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E5" w:rsidRDefault="007D6F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КЛАСИФІКАЦІЯ ВУГЛУВОДНІВ</w:t>
      </w:r>
    </w:p>
    <w:p w:rsidR="008D67E5" w:rsidRDefault="008D67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7D6F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тип карбонового ланцюга в молекулі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н-пентану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циклічний;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розгалужений;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нерозгалужений;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гетероциклічний.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7D6F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Укажіть загальну формулу алканів: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2n-2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В 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2n+2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  Г 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2n-6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7E5" w:rsidRDefault="007D6F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характерну ознаку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наявність подвійного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D6F9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С=С;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наявність потрійного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D6F9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С=С;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наявність ординарних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D6F9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С-С;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наявність атомів Гідрогену.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7D6F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формулу сполуки, що належить до класу алкінів: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С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8</w:t>
      </w:r>
      <w:r w:rsidRPr="007D6F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7E5" w:rsidRDefault="007D6F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Позначте суфікс, яким за номенклатурою </w:t>
      </w:r>
      <w:r>
        <w:rPr>
          <w:rFonts w:ascii="Times New Roman" w:hAnsi="Times New Roman" w:cs="Times New Roman"/>
          <w:sz w:val="28"/>
          <w:szCs w:val="28"/>
        </w:rPr>
        <w:t>IUPAC</w:t>
      </w:r>
      <w:r w:rsidRPr="007D6F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 позначається наявність подвійного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D6F9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С=С: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Г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7D6F9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відповідність між класом, до якого належить вуглеводень, та його формулою:</w:t>
      </w:r>
    </w:p>
    <w:p w:rsidR="008D67E5" w:rsidRDefault="007D6F91">
      <w:pPr>
        <w:ind w:firstLine="5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Клас                            Формула             </w:t>
      </w:r>
    </w:p>
    <w:p w:rsidR="008D67E5" w:rsidRDefault="007D6F91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 алкани;                        1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</w:t>
      </w:r>
    </w:p>
    <w:p w:rsidR="008D67E5" w:rsidRDefault="007D6F91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 алкени;                        2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</w:t>
      </w:r>
    </w:p>
    <w:p w:rsidR="008D67E5" w:rsidRDefault="007D6F91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 алкіни;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3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</w:t>
      </w:r>
    </w:p>
    <w:p w:rsidR="008D67E5" w:rsidRDefault="007D6F91">
      <w:pPr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 арени.                         4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D67E5" w:rsidRPr="007D6F91" w:rsidRDefault="007D6F91" w:rsidP="007D6F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9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7D6F9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7D6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7E5" w:rsidRDefault="007D6F91" w:rsidP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Позначте тип карбонового ланцюга в молекулі 2-метилпропану: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циклічний;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розгалужений;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нерозгалужений;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</w:t>
      </w:r>
      <w:r>
        <w:rPr>
          <w:rFonts w:ascii="Times New Roman" w:hAnsi="Times New Roman" w:cs="Times New Roman"/>
          <w:sz w:val="28"/>
          <w:szCs w:val="28"/>
          <w:lang w:val="uk-UA"/>
        </w:rPr>
        <w:t>гетероциклічний.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7D6F91" w:rsidP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Укажіть загальну формулу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алкенів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7D6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-2</w:t>
      </w:r>
      <w:r w:rsidRPr="007D6F91">
        <w:rPr>
          <w:rFonts w:ascii="Times New Roman" w:hAnsi="Times New Roman" w:cs="Times New Roman"/>
          <w:sz w:val="28"/>
          <w:szCs w:val="28"/>
          <w:lang w:val="uk-UA"/>
        </w:rPr>
        <w:t xml:space="preserve">;    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7D6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+2</w:t>
      </w:r>
      <w:r w:rsidRPr="007D6F91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</w:p>
    <w:p w:rsidR="008D67E5" w:rsidRPr="007D6F91" w:rsidRDefault="007D6F91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7D6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7D6F91">
        <w:rPr>
          <w:rFonts w:ascii="Times New Roman" w:hAnsi="Times New Roman" w:cs="Times New Roman"/>
          <w:sz w:val="28"/>
          <w:szCs w:val="28"/>
          <w:lang w:val="uk-UA"/>
        </w:rPr>
        <w:t xml:space="preserve">;       Г 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7D6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7D6F9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-6</w:t>
      </w:r>
      <w:r w:rsidRPr="007D6F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7E5" w:rsidRPr="007D6F91" w:rsidRDefault="008D67E5">
      <w:pPr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8D67E5" w:rsidRPr="007D6F91" w:rsidRDefault="007D6F91" w:rsidP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91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D6F91">
        <w:rPr>
          <w:rFonts w:ascii="Times New Roman" w:hAnsi="Times New Roman" w:cs="Times New Roman"/>
          <w:sz w:val="28"/>
          <w:szCs w:val="28"/>
          <w:lang w:val="uk-UA"/>
        </w:rPr>
        <w:t>Позначте характерну ознаку алк</w:t>
      </w:r>
      <w:r>
        <w:rPr>
          <w:rFonts w:ascii="Times New Roman" w:hAnsi="Times New Roman" w:cs="Times New Roman"/>
          <w:sz w:val="28"/>
          <w:szCs w:val="28"/>
          <w:lang w:val="uk-UA"/>
        </w:rPr>
        <w:t>інів: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наявність подвійного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D6F9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С=С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D6F9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С=С;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 наявність одинарних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D6F9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С-С;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  наявність атомів Гідрогену.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7D6F91" w:rsidP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формулу сполуки, що належить до гомологічного ряду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;                          В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;                          Г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7D6F91" w:rsidP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Позначте суфікс, яким за номенклатурною </w:t>
      </w:r>
      <w:r>
        <w:rPr>
          <w:rFonts w:ascii="Times New Roman" w:hAnsi="Times New Roman" w:cs="Times New Roman"/>
          <w:sz w:val="28"/>
          <w:szCs w:val="28"/>
        </w:rPr>
        <w:t>IUPAC</w:t>
      </w:r>
      <w:r w:rsidRPr="007D6F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позначаеться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потрійного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7D6F9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яз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С=С: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                                  Г  -ін.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7D6F91" w:rsidP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класом, до якого нале</w:t>
      </w:r>
      <w:r>
        <w:rPr>
          <w:rFonts w:ascii="Times New Roman" w:hAnsi="Times New Roman" w:cs="Times New Roman"/>
          <w:sz w:val="28"/>
          <w:szCs w:val="28"/>
          <w:lang w:val="uk-UA"/>
        </w:rPr>
        <w:t>жить вуглеводень, та його формулою:</w:t>
      </w:r>
    </w:p>
    <w:p w:rsidR="008D67E5" w:rsidRDefault="007D6F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Клас                                  Формула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 алкани;                             1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 алкени;                             2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алкіни;                             3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  арени.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7E5" w:rsidRDefault="007D6F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5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8D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7E5" w:rsidRDefault="008D67E5">
      <w:bookmarkStart w:id="0" w:name="_GoBack"/>
      <w:bookmarkEnd w:id="0"/>
    </w:p>
    <w:sectPr w:rsidR="008D67E5" w:rsidSect="008D67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65F425"/>
    <w:multiLevelType w:val="singleLevel"/>
    <w:tmpl w:val="D265F425"/>
    <w:lvl w:ilvl="0">
      <w:start w:val="1"/>
      <w:numFmt w:val="decimal"/>
      <w:suff w:val="space"/>
      <w:lvlText w:val="%1."/>
      <w:lvlJc w:val="left"/>
    </w:lvl>
  </w:abstractNum>
  <w:abstractNum w:abstractNumId="1">
    <w:nsid w:val="57D7272C"/>
    <w:multiLevelType w:val="hybridMultilevel"/>
    <w:tmpl w:val="B122F466"/>
    <w:lvl w:ilvl="0" w:tplc="55309848">
      <w:start w:val="5"/>
      <w:numFmt w:val="decimal"/>
      <w:lvlText w:val="%1"/>
      <w:lvlJc w:val="left"/>
      <w:pPr>
        <w:ind w:left="5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5" w:hanging="360"/>
      </w:pPr>
    </w:lvl>
    <w:lvl w:ilvl="2" w:tplc="0419001B" w:tentative="1">
      <w:start w:val="1"/>
      <w:numFmt w:val="lowerRoman"/>
      <w:lvlText w:val="%3."/>
      <w:lvlJc w:val="right"/>
      <w:pPr>
        <w:ind w:left="6835" w:hanging="180"/>
      </w:pPr>
    </w:lvl>
    <w:lvl w:ilvl="3" w:tplc="0419000F" w:tentative="1">
      <w:start w:val="1"/>
      <w:numFmt w:val="decimal"/>
      <w:lvlText w:val="%4."/>
      <w:lvlJc w:val="left"/>
      <w:pPr>
        <w:ind w:left="7555" w:hanging="360"/>
      </w:pPr>
    </w:lvl>
    <w:lvl w:ilvl="4" w:tplc="04190019" w:tentative="1">
      <w:start w:val="1"/>
      <w:numFmt w:val="lowerLetter"/>
      <w:lvlText w:val="%5."/>
      <w:lvlJc w:val="left"/>
      <w:pPr>
        <w:ind w:left="8275" w:hanging="360"/>
      </w:pPr>
    </w:lvl>
    <w:lvl w:ilvl="5" w:tplc="0419001B" w:tentative="1">
      <w:start w:val="1"/>
      <w:numFmt w:val="lowerRoman"/>
      <w:lvlText w:val="%6."/>
      <w:lvlJc w:val="right"/>
      <w:pPr>
        <w:ind w:left="8995" w:hanging="180"/>
      </w:pPr>
    </w:lvl>
    <w:lvl w:ilvl="6" w:tplc="0419000F" w:tentative="1">
      <w:start w:val="1"/>
      <w:numFmt w:val="decimal"/>
      <w:lvlText w:val="%7."/>
      <w:lvlJc w:val="left"/>
      <w:pPr>
        <w:ind w:left="9715" w:hanging="360"/>
      </w:pPr>
    </w:lvl>
    <w:lvl w:ilvl="7" w:tplc="04190019" w:tentative="1">
      <w:start w:val="1"/>
      <w:numFmt w:val="lowerLetter"/>
      <w:lvlText w:val="%8."/>
      <w:lvlJc w:val="left"/>
      <w:pPr>
        <w:ind w:left="10435" w:hanging="360"/>
      </w:pPr>
    </w:lvl>
    <w:lvl w:ilvl="8" w:tplc="0419001B" w:tentative="1">
      <w:start w:val="1"/>
      <w:numFmt w:val="lowerRoman"/>
      <w:lvlText w:val="%9."/>
      <w:lvlJc w:val="right"/>
      <w:pPr>
        <w:ind w:left="11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7E5"/>
    <w:rsid w:val="007D6F91"/>
    <w:rsid w:val="008D67E5"/>
    <w:rsid w:val="0316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7E5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D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245</Words>
  <Characters>2059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Пользователь Windows</cp:lastModifiedBy>
  <cp:revision>2</cp:revision>
  <dcterms:created xsi:type="dcterms:W3CDTF">2018-05-09T11:33:00Z</dcterms:created>
  <dcterms:modified xsi:type="dcterms:W3CDTF">2018-05-10T19:01:00Z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