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uk-UA"/>
        </w:rPr>
        <w:t>СКЛАД І ВЛАСТИВОСТІ АЛЬДЕГІДІВ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Позначте загальну формулу альдегідів: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А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n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2n+2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CHO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;                  В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C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n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2n+2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Б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n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2n+1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CHO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;                  Г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C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n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2n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CHO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тип реакції, за допомогою якого добувають альдегіди: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окиснення спиртів;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дегідратація спиртів;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гідроліз спиртів;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гідратація алкенів.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речовину, що може взаємодіяти з оцтовим альдегідом: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етаналь;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пропіонова кислота;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аргентум оксид;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фенол.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правильне твердження щодо альдегідів: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у розчині виявляються кислотні властивості;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кожен альдегід має характерний колір;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усі альдегіди добре розчиняються у воді;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перший представник гомологічного ряду альдегідів за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   звичайних умов газуватий.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речовину, за допомогою якої можна виявити формальдегід у розчині: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калій гідроксид;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аргентум(</w:t>
      </w:r>
      <w:r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8"/>
          <w:szCs w:val="28"/>
          <w:shd w:val="clear" w:color="auto" w:fill="auto"/>
        </w:rPr>
        <w:t>I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) оксид;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ферум(</w:t>
      </w:r>
      <w:r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8"/>
          <w:szCs w:val="28"/>
          <w:shd w:val="clear" w:color="auto" w:fill="auto"/>
        </w:rPr>
        <w:t>II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) хлорид;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нітратна кислота.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Установіть відповідність між традиційною назвою альдегідів і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 їхньою назвою за номенклатурою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IUPAC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  <w:t>Назв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ru-RU"/>
        </w:rPr>
        <w:t xml:space="preserve">а 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  <w:t xml:space="preserve">за нуменклатурою 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en-US"/>
        </w:rPr>
        <w:t>IUPAC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   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  <w:t>Традиційна назва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ru-RU"/>
        </w:rPr>
        <w:t xml:space="preserve">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1.  метаналь;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  <w:t xml:space="preserve">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А  оцтовий альдегід;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           2.  етаналь;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Б  мурашиний альдгід;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         3.  пропаналь;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В  масляний альдегід;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          4.  бутаналь;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Г  пропіоновий альдегід.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       5.  пентаналь.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Укаж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іть суфікс, яким за номенклатурою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 xml:space="preserve">IUPAC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у назві сполук позначається наявність альдегідної групи: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-ан;                             В  -ол;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-ен;                             Г  -аль.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Укажіть пару речовин, при взаємодії яких утворюється оцтовий альдегід: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етанол та купрум(</w:t>
      </w:r>
      <w:r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8"/>
          <w:szCs w:val="28"/>
          <w:shd w:val="clear" w:color="auto" w:fill="auto"/>
        </w:rPr>
        <w:t>II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) оксид;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етанол та натрій гідроксид;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етанол та натрій;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етанол та водень.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реакцію, характерну для альдегідів: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зміна забарвлення індикатору;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відновлення;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дегідратація;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гідроліз.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спільну ознаку між альдегідами та спиртами: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взаємодіють із натрієм;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їхні молекули містять карбоксильну групу;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їхні молекули містять гідроксильну групу;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містять атоми Оксигену.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реактив, за допомогою якого можна відрізнити етаналь від етанолу: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бромна вода;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амоніачний розчин аргентум(</w:t>
      </w:r>
      <w:r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8"/>
          <w:szCs w:val="28"/>
          <w:shd w:val="clear" w:fill="F8F9FA"/>
        </w:rPr>
        <w:t>I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) оксиду;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натрій гідроксид;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ферум(</w:t>
      </w:r>
      <w:r>
        <w:rPr>
          <w:rFonts w:hint="default" w:ascii="Times New Roman" w:hAnsi="Times New Roman" w:eastAsia="sans-serif" w:cs="Times New Roman"/>
          <w:i w:val="0"/>
          <w:caps w:val="0"/>
          <w:color w:val="222222"/>
          <w:spacing w:val="0"/>
          <w:sz w:val="28"/>
          <w:szCs w:val="28"/>
          <w:shd w:val="clear" w:fill="F8F9FA"/>
        </w:rPr>
        <w:t>II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) гідроксид.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Установіть відповідність між реакцією, характерною для альдегідів, та необхідним для неї реактивом: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ru-RU"/>
        </w:rPr>
        <w:t>Реакц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  <w:t xml:space="preserve">ія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  <w:t>Реактив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А  “срібного зеркала”;                1.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Ag(NH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OH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Б  відновлення до спиртів;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             2. 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ru-RU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О;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В  окиснення калій перманганатом;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     3. 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ru-RU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;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Г  горіння.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                          4.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KMnO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en-US"/>
        </w:rPr>
        <w:t>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>;</w:t>
      </w:r>
    </w:p>
    <w:p>
      <w:pPr>
        <w:numPr>
          <w:ilvl w:val="0"/>
          <w:numId w:val="2"/>
        </w:numPr>
        <w:ind w:left="518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8A7090"/>
    <w:multiLevelType w:val="singleLevel"/>
    <w:tmpl w:val="A68A7090"/>
    <w:lvl w:ilvl="0" w:tentative="0">
      <w:start w:val="5"/>
      <w:numFmt w:val="decimal"/>
      <w:suff w:val="space"/>
      <w:lvlText w:val="%1."/>
      <w:lvlJc w:val="left"/>
      <w:pPr>
        <w:ind w:left="5180" w:leftChars="0" w:firstLine="0" w:firstLineChars="0"/>
      </w:pPr>
    </w:lvl>
  </w:abstractNum>
  <w:abstractNum w:abstractNumId="1">
    <w:nsid w:val="B6F3B9E0"/>
    <w:multiLevelType w:val="singleLevel"/>
    <w:tmpl w:val="B6F3B9E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85745"/>
    <w:rsid w:val="10910ABF"/>
    <w:rsid w:val="6FF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2018-05-09T15:38:00Z</dcterms:created>
  <dc:creator>vit</dc:creator>
  <cp:lastModifiedBy>vit</cp:lastModifiedBy>
  <dcterms:modified xsi:type="dcterms:W3CDTF">2018-05-09T19:01:15Z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