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CF50" w14:textId="653E5AAF" w:rsidR="00E027DE" w:rsidRDefault="00E027DE" w:rsidP="00E027DE">
      <w:pPr>
        <w:pStyle w:val="a3"/>
        <w:spacing w:before="3"/>
        <w:jc w:val="center"/>
        <w:rPr>
          <w:b/>
        </w:rPr>
      </w:pPr>
      <w:r>
        <w:rPr>
          <w:b/>
        </w:rPr>
        <w:t>Питання на диференційований залік</w:t>
      </w:r>
    </w:p>
    <w:p w14:paraId="0756E8D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Геометричний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простір</w:t>
      </w:r>
    </w:p>
    <w:p w14:paraId="2C300DA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Формоутворюючі</w:t>
      </w:r>
      <w:r>
        <w:rPr>
          <w:spacing w:val="-5"/>
          <w:sz w:val="24"/>
        </w:rPr>
        <w:t xml:space="preserve"> </w:t>
      </w:r>
      <w:r>
        <w:rPr>
          <w:sz w:val="24"/>
        </w:rPr>
        <w:t>елементи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простору</w:t>
      </w:r>
    </w:p>
    <w:p w14:paraId="4A87747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проекцій</w:t>
      </w:r>
    </w:p>
    <w:p w14:paraId="498BBBB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 w:line="276" w:lineRule="exact"/>
        <w:rPr>
          <w:sz w:val="24"/>
        </w:rPr>
      </w:pPr>
      <w:r>
        <w:rPr>
          <w:sz w:val="24"/>
        </w:rPr>
        <w:t>Центральне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проеціювання</w:t>
      </w:r>
    </w:p>
    <w:p w14:paraId="10AC539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Паралельне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проеціювання</w:t>
      </w:r>
    </w:p>
    <w:p w14:paraId="3E0E821F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Прямокутні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проекції</w:t>
      </w:r>
    </w:p>
    <w:p w14:paraId="4DA2ABB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Проекції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числовими</w:t>
      </w:r>
      <w:r>
        <w:rPr>
          <w:spacing w:val="-3"/>
          <w:sz w:val="24"/>
        </w:rPr>
        <w:t xml:space="preserve"> </w:t>
      </w:r>
      <w:r>
        <w:rPr>
          <w:sz w:val="24"/>
        </w:rPr>
        <w:t>відмітками</w:t>
      </w:r>
    </w:p>
    <w:p w14:paraId="74A16343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Векторіальні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проекції</w:t>
      </w:r>
    </w:p>
    <w:p w14:paraId="6E6A09DB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Аксонометричні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проекції</w:t>
      </w:r>
    </w:p>
    <w:p w14:paraId="750914F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Перспективні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проекції</w:t>
      </w:r>
    </w:p>
    <w:p w14:paraId="78760BB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Квадранти</w:t>
      </w:r>
    </w:p>
    <w:p w14:paraId="63AB558C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Октанти</w:t>
      </w:r>
    </w:p>
    <w:p w14:paraId="3EFDCA6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Просторова</w:t>
      </w:r>
      <w:r>
        <w:rPr>
          <w:spacing w:val="-7"/>
          <w:sz w:val="24"/>
        </w:rPr>
        <w:t xml:space="preserve"> </w:t>
      </w:r>
      <w:r>
        <w:rPr>
          <w:sz w:val="24"/>
        </w:rPr>
        <w:t>декартова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</w:t>
      </w:r>
    </w:p>
    <w:p w14:paraId="2949C20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 w:line="240" w:lineRule="auto"/>
        <w:rPr>
          <w:sz w:val="24"/>
        </w:rPr>
      </w:pPr>
      <w:r>
        <w:rPr>
          <w:sz w:val="24"/>
        </w:rPr>
        <w:t>Епюр Монжа</w:t>
      </w:r>
    </w:p>
    <w:p w14:paraId="7BE5180E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66"/>
        <w:rPr>
          <w:sz w:val="24"/>
        </w:rPr>
      </w:pPr>
      <w:r>
        <w:rPr>
          <w:sz w:val="24"/>
        </w:rPr>
        <w:t>Бісекторна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площина</w:t>
      </w:r>
    </w:p>
    <w:p w14:paraId="1ED8DCAE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Пряма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</w:p>
    <w:p w14:paraId="0096C1FA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Сліди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прямої</w:t>
      </w:r>
    </w:p>
    <w:p w14:paraId="329C413A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Пряма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</w:p>
    <w:p w14:paraId="2F7F2AC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Проеціюючі</w:t>
      </w:r>
    </w:p>
    <w:p w14:paraId="3C982DE7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прямокутного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трикутника</w:t>
      </w:r>
    </w:p>
    <w:p w14:paraId="3525DBCF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Сліди площини</w:t>
      </w:r>
    </w:p>
    <w:p w14:paraId="086E711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Площини 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</w:p>
    <w:p w14:paraId="0FF6220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rPr>
          <w:sz w:val="24"/>
        </w:rPr>
      </w:pPr>
      <w:r>
        <w:rPr>
          <w:sz w:val="24"/>
        </w:rPr>
        <w:t>Площини рівня</w:t>
      </w:r>
    </w:p>
    <w:p w14:paraId="70834A3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Горизонтальна,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профільна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</w:p>
    <w:p w14:paraId="77C40A1B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Позиційні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задачі</w:t>
      </w:r>
    </w:p>
    <w:p w14:paraId="36C4A91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Належність</w:t>
      </w:r>
    </w:p>
    <w:p w14:paraId="3196C36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Пряма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площина</w:t>
      </w:r>
    </w:p>
    <w:p w14:paraId="7FD1F75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Лінія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 площин</w:t>
      </w:r>
    </w:p>
    <w:p w14:paraId="3509B62B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площина</w:t>
      </w:r>
    </w:p>
    <w:p w14:paraId="509E5E1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Методи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креслень</w:t>
      </w:r>
    </w:p>
    <w:p w14:paraId="668BB93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Заміна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площин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проекції</w:t>
      </w:r>
    </w:p>
    <w:p w14:paraId="194C9925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Плоско-паралельне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переміщення</w:t>
      </w:r>
    </w:p>
    <w:p w14:paraId="2A9BDC1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Обертання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навколо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проеціюючих</w:t>
      </w:r>
      <w:r>
        <w:rPr>
          <w:spacing w:val="-3"/>
          <w:sz w:val="24"/>
        </w:rPr>
        <w:t xml:space="preserve"> </w:t>
      </w:r>
      <w:r>
        <w:rPr>
          <w:sz w:val="24"/>
        </w:rPr>
        <w:t>осей</w:t>
      </w:r>
    </w:p>
    <w:p w14:paraId="385701F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Обертання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навколо</w:t>
      </w:r>
      <w:r>
        <w:rPr>
          <w:spacing w:val="-2"/>
          <w:sz w:val="24"/>
        </w:rPr>
        <w:t xml:space="preserve"> </w:t>
      </w:r>
      <w:r>
        <w:rPr>
          <w:sz w:val="24"/>
        </w:rPr>
        <w:t>ліній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</w:p>
    <w:p w14:paraId="7CF28577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</w:t>
      </w:r>
      <w:r>
        <w:rPr>
          <w:spacing w:val="-2"/>
          <w:sz w:val="24"/>
        </w:rPr>
        <w:t xml:space="preserve"> </w:t>
      </w:r>
      <w:r>
        <w:rPr>
          <w:sz w:val="24"/>
        </w:rPr>
        <w:t>рівня</w:t>
      </w:r>
    </w:p>
    <w:p w14:paraId="7EF71D4A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проеціюючу</w:t>
      </w:r>
      <w:r>
        <w:rPr>
          <w:spacing w:val="-1"/>
          <w:sz w:val="24"/>
        </w:rPr>
        <w:t xml:space="preserve"> </w:t>
      </w:r>
      <w:r>
        <w:rPr>
          <w:sz w:val="24"/>
        </w:rPr>
        <w:t>пряму</w:t>
      </w:r>
    </w:p>
    <w:p w14:paraId="692B91D9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проеціююче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положення</w:t>
      </w:r>
    </w:p>
    <w:p w14:paraId="4787165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площини загального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площину</w:t>
      </w:r>
      <w:r>
        <w:rPr>
          <w:spacing w:val="-1"/>
          <w:sz w:val="24"/>
        </w:rPr>
        <w:t xml:space="preserve"> </w:t>
      </w:r>
      <w:r>
        <w:rPr>
          <w:sz w:val="24"/>
        </w:rPr>
        <w:t>рівня</w:t>
      </w:r>
    </w:p>
    <w:p w14:paraId="246FC4CB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Паралельність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перпендикулярність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об’єктів</w:t>
      </w:r>
    </w:p>
    <w:p w14:paraId="6EDD6F6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5" w:line="276" w:lineRule="exact"/>
        <w:rPr>
          <w:sz w:val="24"/>
        </w:rPr>
      </w:pPr>
      <w:r>
        <w:rPr>
          <w:sz w:val="24"/>
        </w:rPr>
        <w:t>Мимобіжні</w:t>
      </w:r>
      <w:r>
        <w:rPr>
          <w:spacing w:val="-5"/>
          <w:sz w:val="24"/>
        </w:rPr>
        <w:t xml:space="preserve"> </w:t>
      </w:r>
      <w:r>
        <w:rPr>
          <w:sz w:val="24"/>
        </w:rPr>
        <w:t>прямі</w:t>
      </w:r>
    </w:p>
    <w:p w14:paraId="400752C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Перша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</w:t>
      </w:r>
    </w:p>
    <w:p w14:paraId="73FE80AA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Друга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</w:p>
    <w:p w14:paraId="059AEFB3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Перетин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елементів</w:t>
      </w:r>
    </w:p>
    <w:p w14:paraId="23EA55E9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Знаходження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перетину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площини</w:t>
      </w:r>
    </w:p>
    <w:p w14:paraId="6FEE81B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Знаходження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лінії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перетину</w:t>
      </w:r>
      <w:r>
        <w:rPr>
          <w:spacing w:val="-2"/>
          <w:sz w:val="24"/>
        </w:rPr>
        <w:t xml:space="preserve"> </w:t>
      </w:r>
      <w:r>
        <w:rPr>
          <w:sz w:val="24"/>
        </w:rPr>
        <w:t>двох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площин</w:t>
      </w:r>
    </w:p>
    <w:p w14:paraId="2BF43569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Криві</w:t>
      </w:r>
      <w:r>
        <w:rPr>
          <w:spacing w:val="-3"/>
          <w:sz w:val="24"/>
        </w:rPr>
        <w:t xml:space="preserve"> </w:t>
      </w:r>
      <w:r>
        <w:rPr>
          <w:sz w:val="24"/>
        </w:rPr>
        <w:t>лінії</w:t>
      </w:r>
    </w:p>
    <w:p w14:paraId="52B1B97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Плоскі</w:t>
      </w:r>
      <w:r>
        <w:rPr>
          <w:spacing w:val="-4"/>
          <w:sz w:val="24"/>
        </w:rPr>
        <w:t xml:space="preserve"> </w:t>
      </w:r>
      <w:r>
        <w:rPr>
          <w:sz w:val="24"/>
        </w:rPr>
        <w:t>криві</w:t>
      </w:r>
    </w:p>
    <w:p w14:paraId="0724C62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Лекальні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криві</w:t>
      </w:r>
    </w:p>
    <w:p w14:paraId="28D36BD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Спряження</w:t>
      </w:r>
    </w:p>
    <w:p w14:paraId="51DBDEA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Криві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</w:p>
    <w:p w14:paraId="7AF8BF0B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Конічні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перерізи</w:t>
      </w:r>
    </w:p>
    <w:p w14:paraId="50DA0A0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66"/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еліпса</w:t>
      </w:r>
    </w:p>
    <w:p w14:paraId="57BE706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параболи</w:t>
      </w:r>
    </w:p>
    <w:p w14:paraId="3FE9EC9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гіперболи</w:t>
      </w:r>
    </w:p>
    <w:p w14:paraId="0C253A6A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Побудова</w:t>
      </w:r>
      <w:r>
        <w:rPr>
          <w:spacing w:val="-7"/>
          <w:sz w:val="24"/>
        </w:rPr>
        <w:t xml:space="preserve"> </w:t>
      </w:r>
      <w:r>
        <w:rPr>
          <w:sz w:val="24"/>
        </w:rPr>
        <w:t>циклоїди</w:t>
      </w:r>
    </w:p>
    <w:p w14:paraId="0B3EAFC8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Побудова</w:t>
      </w:r>
      <w:r>
        <w:rPr>
          <w:spacing w:val="-5"/>
          <w:sz w:val="24"/>
        </w:rPr>
        <w:t xml:space="preserve"> </w:t>
      </w:r>
      <w:r>
        <w:rPr>
          <w:sz w:val="24"/>
        </w:rPr>
        <w:t>евольвенти</w:t>
      </w:r>
    </w:p>
    <w:p w14:paraId="7EEA32C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Побудова</w:t>
      </w:r>
      <w:r>
        <w:rPr>
          <w:spacing w:val="-5"/>
          <w:sz w:val="24"/>
        </w:rPr>
        <w:t xml:space="preserve"> </w:t>
      </w:r>
      <w:r>
        <w:rPr>
          <w:sz w:val="24"/>
        </w:rPr>
        <w:t>спіралі</w:t>
      </w:r>
      <w:r>
        <w:rPr>
          <w:spacing w:val="-4"/>
          <w:sz w:val="24"/>
        </w:rPr>
        <w:t xml:space="preserve"> </w:t>
      </w:r>
      <w:r>
        <w:rPr>
          <w:sz w:val="24"/>
        </w:rPr>
        <w:t>Архімеда</w:t>
      </w:r>
    </w:p>
    <w:p w14:paraId="79AA825C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lastRenderedPageBreak/>
        <w:t>Побудова</w:t>
      </w:r>
      <w:r>
        <w:rPr>
          <w:spacing w:val="-8"/>
          <w:sz w:val="24"/>
        </w:rPr>
        <w:t xml:space="preserve"> </w:t>
      </w:r>
      <w:r>
        <w:rPr>
          <w:sz w:val="24"/>
        </w:rPr>
        <w:t>синусоїди</w:t>
      </w:r>
    </w:p>
    <w:p w14:paraId="1D57F8B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Коробова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пряма</w:t>
      </w:r>
    </w:p>
    <w:p w14:paraId="52EC35C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rPr>
          <w:sz w:val="24"/>
        </w:rPr>
      </w:pPr>
      <w:r>
        <w:rPr>
          <w:sz w:val="24"/>
        </w:rPr>
        <w:t>Спряження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прямих</w:t>
      </w:r>
      <w:r>
        <w:rPr>
          <w:spacing w:val="-2"/>
          <w:sz w:val="24"/>
        </w:rPr>
        <w:t xml:space="preserve"> </w:t>
      </w:r>
      <w:r>
        <w:rPr>
          <w:sz w:val="24"/>
        </w:rPr>
        <w:t>ліній,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перетинаються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дуги</w:t>
      </w:r>
    </w:p>
    <w:p w14:paraId="4AD70155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Спряження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дуги,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прямої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2"/>
          <w:sz w:val="24"/>
        </w:rPr>
        <w:t xml:space="preserve"> </w:t>
      </w:r>
      <w:r>
        <w:rPr>
          <w:sz w:val="24"/>
        </w:rPr>
        <w:t>дуги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радіуса</w:t>
      </w:r>
    </w:p>
    <w:p w14:paraId="355AFA03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Спряження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дуг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2"/>
          <w:sz w:val="24"/>
        </w:rPr>
        <w:t xml:space="preserve"> </w:t>
      </w:r>
      <w:r>
        <w:rPr>
          <w:sz w:val="24"/>
        </w:rPr>
        <w:t>кіл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прямої</w:t>
      </w:r>
    </w:p>
    <w:p w14:paraId="7E3620A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Спряження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дуг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-2"/>
          <w:sz w:val="24"/>
        </w:rPr>
        <w:t xml:space="preserve"> </w:t>
      </w:r>
      <w:r>
        <w:rPr>
          <w:sz w:val="24"/>
        </w:rPr>
        <w:t>кіл</w:t>
      </w:r>
      <w:r>
        <w:rPr>
          <w:spacing w:val="-3"/>
          <w:sz w:val="24"/>
        </w:rPr>
        <w:t xml:space="preserve"> </w:t>
      </w:r>
      <w:r>
        <w:rPr>
          <w:sz w:val="24"/>
        </w:rPr>
        <w:t>дугою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радіуса</w:t>
      </w:r>
    </w:p>
    <w:p w14:paraId="7D8F7F28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Просторові</w:t>
      </w:r>
      <w:r>
        <w:rPr>
          <w:spacing w:val="-5"/>
          <w:sz w:val="24"/>
        </w:rPr>
        <w:t xml:space="preserve"> </w:t>
      </w:r>
      <w:r>
        <w:rPr>
          <w:sz w:val="24"/>
        </w:rPr>
        <w:t>криві</w:t>
      </w:r>
    </w:p>
    <w:p w14:paraId="050E0F4E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Циліндрична</w:t>
      </w:r>
      <w:r>
        <w:rPr>
          <w:spacing w:val="-5"/>
          <w:sz w:val="24"/>
        </w:rPr>
        <w:t xml:space="preserve"> </w:t>
      </w:r>
      <w:r>
        <w:rPr>
          <w:sz w:val="24"/>
        </w:rPr>
        <w:t>крива</w:t>
      </w:r>
    </w:p>
    <w:p w14:paraId="076DDAD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Конічна</w:t>
      </w:r>
      <w:r>
        <w:rPr>
          <w:spacing w:val="-2"/>
          <w:sz w:val="24"/>
        </w:rPr>
        <w:t xml:space="preserve"> </w:t>
      </w:r>
      <w:r>
        <w:rPr>
          <w:sz w:val="24"/>
        </w:rPr>
        <w:t>гвинтова</w:t>
      </w:r>
      <w:r>
        <w:rPr>
          <w:spacing w:val="-2"/>
          <w:sz w:val="24"/>
        </w:rPr>
        <w:t xml:space="preserve"> </w:t>
      </w:r>
      <w:r>
        <w:rPr>
          <w:sz w:val="24"/>
        </w:rPr>
        <w:t>лінія</w:t>
      </w:r>
    </w:p>
    <w:p w14:paraId="1C71F44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Багатогранники</w:t>
      </w:r>
    </w:p>
    <w:p w14:paraId="5AB41C48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Піраміда</w:t>
      </w:r>
    </w:p>
    <w:p w14:paraId="4AADD89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Призма</w:t>
      </w:r>
    </w:p>
    <w:p w14:paraId="0A5BCC7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Правильні</w:t>
      </w:r>
      <w:r>
        <w:rPr>
          <w:spacing w:val="-5"/>
          <w:sz w:val="24"/>
        </w:rPr>
        <w:t xml:space="preserve"> </w:t>
      </w:r>
      <w:r>
        <w:rPr>
          <w:sz w:val="24"/>
        </w:rPr>
        <w:t>опуклі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багатокутники</w:t>
      </w:r>
    </w:p>
    <w:p w14:paraId="7EBEB083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Перетин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багатокутників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площинами</w:t>
      </w:r>
    </w:p>
    <w:p w14:paraId="74868AE5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Перетин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багатокутників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прямими</w:t>
      </w:r>
    </w:p>
    <w:p w14:paraId="688B766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Переріз</w:t>
      </w:r>
    </w:p>
    <w:p w14:paraId="4949B64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Взаємний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перетин</w:t>
      </w:r>
      <w:r>
        <w:rPr>
          <w:spacing w:val="-2"/>
          <w:sz w:val="24"/>
        </w:rPr>
        <w:t xml:space="preserve"> </w:t>
      </w:r>
      <w:r>
        <w:rPr>
          <w:sz w:val="24"/>
        </w:rPr>
        <w:t>багатогранників</w:t>
      </w:r>
    </w:p>
    <w:p w14:paraId="2BE223AC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Криві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поверхні</w:t>
      </w:r>
    </w:p>
    <w:p w14:paraId="1D7F569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Лінії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поверхні</w:t>
      </w:r>
    </w:p>
    <w:p w14:paraId="39291E1E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5" w:line="276" w:lineRule="exact"/>
        <w:rPr>
          <w:sz w:val="24"/>
        </w:rPr>
      </w:pPr>
      <w:r>
        <w:rPr>
          <w:sz w:val="24"/>
        </w:rPr>
        <w:t>Кінематичний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утворення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поверхні</w:t>
      </w:r>
    </w:p>
    <w:p w14:paraId="7975412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Твірна</w:t>
      </w:r>
      <w:r>
        <w:rPr>
          <w:spacing w:val="-5"/>
          <w:sz w:val="24"/>
        </w:rPr>
        <w:t xml:space="preserve"> </w:t>
      </w:r>
      <w:r>
        <w:rPr>
          <w:sz w:val="24"/>
        </w:rPr>
        <w:t>змінної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</w:p>
    <w:p w14:paraId="2250A63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Визначник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поверхні</w:t>
      </w:r>
    </w:p>
    <w:p w14:paraId="0B0494EC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каркасу</w:t>
      </w:r>
    </w:p>
    <w:p w14:paraId="49D1E385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Поверхні</w:t>
      </w:r>
      <w:r>
        <w:rPr>
          <w:spacing w:val="-5"/>
          <w:sz w:val="24"/>
        </w:rPr>
        <w:t xml:space="preserve"> </w:t>
      </w:r>
      <w:r>
        <w:rPr>
          <w:sz w:val="24"/>
        </w:rPr>
        <w:t>обертання</w:t>
      </w:r>
    </w:p>
    <w:p w14:paraId="14125197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Поверхні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переносу</w:t>
      </w:r>
    </w:p>
    <w:p w14:paraId="1DD0D36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Гвинтові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поверхні</w:t>
      </w:r>
    </w:p>
    <w:p w14:paraId="6F4A6C6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Лінійчаті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поверхні</w:t>
      </w:r>
    </w:p>
    <w:p w14:paraId="152CC94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Поверхні</w:t>
      </w:r>
      <w:r>
        <w:rPr>
          <w:spacing w:val="-6"/>
          <w:sz w:val="24"/>
        </w:rPr>
        <w:t xml:space="preserve"> </w:t>
      </w:r>
      <w:r>
        <w:rPr>
          <w:sz w:val="24"/>
        </w:rPr>
        <w:t>Каталана</w:t>
      </w:r>
    </w:p>
    <w:p w14:paraId="7231EB4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Перетин поверхні</w:t>
      </w:r>
      <w:r>
        <w:rPr>
          <w:spacing w:val="-3"/>
          <w:sz w:val="24"/>
        </w:rPr>
        <w:t xml:space="preserve"> </w:t>
      </w:r>
      <w:r>
        <w:rPr>
          <w:sz w:val="24"/>
        </w:rPr>
        <w:t>площиною</w:t>
      </w:r>
    </w:p>
    <w:p w14:paraId="001BD7C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Конічні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перерізи</w:t>
      </w:r>
    </w:p>
    <w:p w14:paraId="47312D14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Перетин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поверхонь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 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прямою</w:t>
      </w:r>
      <w:r>
        <w:rPr>
          <w:spacing w:val="-2"/>
          <w:sz w:val="24"/>
        </w:rPr>
        <w:t xml:space="preserve"> </w:t>
      </w:r>
      <w:r>
        <w:rPr>
          <w:sz w:val="24"/>
        </w:rPr>
        <w:t>лінією</w:t>
      </w:r>
    </w:p>
    <w:p w14:paraId="449B3EEB" w14:textId="77777777" w:rsidR="00E027DE" w:rsidRDefault="00E027DE" w:rsidP="00E027DE">
      <w:pPr>
        <w:spacing w:line="275" w:lineRule="exact"/>
        <w:rPr>
          <w:sz w:val="24"/>
        </w:rPr>
        <w:sectPr w:rsidR="00E027DE" w:rsidSect="00E027DE">
          <w:pgSz w:w="11910" w:h="16840"/>
          <w:pgMar w:top="280" w:right="280" w:bottom="320" w:left="640" w:header="708" w:footer="708" w:gutter="0"/>
          <w:cols w:space="720"/>
          <w:docGrid w:linePitch="299"/>
        </w:sectPr>
      </w:pPr>
    </w:p>
    <w:p w14:paraId="12C99FC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66"/>
        <w:rPr>
          <w:sz w:val="24"/>
        </w:rPr>
      </w:pPr>
      <w:r>
        <w:rPr>
          <w:sz w:val="24"/>
        </w:rPr>
        <w:lastRenderedPageBreak/>
        <w:t>Взаємний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перетин</w:t>
      </w:r>
      <w:r>
        <w:rPr>
          <w:spacing w:val="-2"/>
          <w:sz w:val="24"/>
        </w:rPr>
        <w:t xml:space="preserve"> </w:t>
      </w:r>
      <w:r>
        <w:rPr>
          <w:sz w:val="24"/>
        </w:rPr>
        <w:t>криволінійних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поверхонь</w:t>
      </w:r>
    </w:p>
    <w:p w14:paraId="5C02758B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Стандартні</w:t>
      </w:r>
      <w:r>
        <w:rPr>
          <w:spacing w:val="-6"/>
          <w:sz w:val="24"/>
        </w:rPr>
        <w:t xml:space="preserve"> </w:t>
      </w:r>
      <w:r>
        <w:rPr>
          <w:sz w:val="24"/>
        </w:rPr>
        <w:t>види</w:t>
      </w:r>
      <w:r>
        <w:rPr>
          <w:spacing w:val="-3"/>
          <w:sz w:val="24"/>
        </w:rPr>
        <w:t xml:space="preserve"> </w:t>
      </w:r>
      <w:r>
        <w:rPr>
          <w:sz w:val="24"/>
        </w:rPr>
        <w:t>аксонометрії</w:t>
      </w:r>
    </w:p>
    <w:p w14:paraId="65644BCE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Ізометрична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проекція</w:t>
      </w:r>
    </w:p>
    <w:p w14:paraId="53BD16C5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Диметрична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проекція</w:t>
      </w:r>
    </w:p>
    <w:p w14:paraId="181F63DA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Стандартна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зображень</w:t>
      </w:r>
    </w:p>
    <w:p w14:paraId="0746655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Прості</w:t>
      </w:r>
      <w:r>
        <w:rPr>
          <w:spacing w:val="-4"/>
          <w:sz w:val="24"/>
        </w:rPr>
        <w:t xml:space="preserve"> </w:t>
      </w:r>
      <w:r>
        <w:rPr>
          <w:sz w:val="24"/>
        </w:rPr>
        <w:t>розрізи</w:t>
      </w:r>
    </w:p>
    <w:p w14:paraId="32AA3E21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види</w:t>
      </w:r>
    </w:p>
    <w:p w14:paraId="481E4012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Місцеві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</w:p>
    <w:p w14:paraId="4B8CC256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rPr>
          <w:sz w:val="24"/>
        </w:rPr>
      </w:pPr>
      <w:r>
        <w:rPr>
          <w:sz w:val="24"/>
        </w:rPr>
        <w:t>Додаткові</w:t>
      </w:r>
      <w:r>
        <w:rPr>
          <w:spacing w:val="-5"/>
          <w:sz w:val="24"/>
        </w:rPr>
        <w:t xml:space="preserve"> </w:t>
      </w:r>
      <w:r>
        <w:rPr>
          <w:sz w:val="24"/>
        </w:rPr>
        <w:t>види</w:t>
      </w:r>
    </w:p>
    <w:p w14:paraId="7208483D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"/>
        <w:rPr>
          <w:sz w:val="24"/>
        </w:rPr>
      </w:pPr>
      <w:r>
        <w:rPr>
          <w:sz w:val="24"/>
        </w:rPr>
        <w:t>Вертикальний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похилий розріз</w:t>
      </w:r>
    </w:p>
    <w:p w14:paraId="42C834AF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Місцевий</w:t>
      </w:r>
      <w:r>
        <w:rPr>
          <w:spacing w:val="-1"/>
          <w:sz w:val="24"/>
        </w:rPr>
        <w:t xml:space="preserve"> </w:t>
      </w:r>
      <w:r>
        <w:rPr>
          <w:sz w:val="24"/>
        </w:rPr>
        <w:t>розріз</w:t>
      </w:r>
    </w:p>
    <w:p w14:paraId="159A0667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Ступінчатий та</w:t>
      </w:r>
      <w:r>
        <w:rPr>
          <w:spacing w:val="-4"/>
          <w:sz w:val="24"/>
        </w:rPr>
        <w:t xml:space="preserve"> </w:t>
      </w:r>
      <w:r>
        <w:rPr>
          <w:sz w:val="24"/>
        </w:rPr>
        <w:t>ламаний розріз</w:t>
      </w:r>
    </w:p>
    <w:p w14:paraId="50F45550" w14:textId="77777777" w:rsidR="00E027DE" w:rsidRDefault="00E027DE" w:rsidP="00E027D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276" w:lineRule="exact"/>
        <w:rPr>
          <w:sz w:val="24"/>
        </w:rPr>
      </w:pPr>
      <w:r>
        <w:rPr>
          <w:sz w:val="24"/>
        </w:rPr>
        <w:t>Переріз</w:t>
      </w:r>
    </w:p>
    <w:p w14:paraId="0970166E" w14:textId="77777777" w:rsidR="006A5EB5" w:rsidRDefault="006A5EB5"/>
    <w:sectPr w:rsidR="006A5EB5" w:rsidSect="00E027DE">
      <w:pgSz w:w="11910" w:h="16840"/>
      <w:pgMar w:top="280" w:right="280" w:bottom="320" w:left="64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791"/>
    <w:multiLevelType w:val="hybridMultilevel"/>
    <w:tmpl w:val="A9D4DC00"/>
    <w:lvl w:ilvl="0" w:tplc="A4EEA944">
      <w:start w:val="1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CACC98">
      <w:numFmt w:val="bullet"/>
      <w:lvlText w:val="•"/>
      <w:lvlJc w:val="left"/>
      <w:pPr>
        <w:ind w:left="2362" w:hanging="721"/>
      </w:pPr>
      <w:rPr>
        <w:rFonts w:hint="default"/>
        <w:lang w:val="uk-UA" w:eastAsia="en-US" w:bidi="ar-SA"/>
      </w:rPr>
    </w:lvl>
    <w:lvl w:ilvl="2" w:tplc="8E6C345A">
      <w:numFmt w:val="bullet"/>
      <w:lvlText w:val="•"/>
      <w:lvlJc w:val="left"/>
      <w:pPr>
        <w:ind w:left="3904" w:hanging="721"/>
      </w:pPr>
      <w:rPr>
        <w:rFonts w:hint="default"/>
        <w:lang w:val="uk-UA" w:eastAsia="en-US" w:bidi="ar-SA"/>
      </w:rPr>
    </w:lvl>
    <w:lvl w:ilvl="3" w:tplc="BE06A220">
      <w:numFmt w:val="bullet"/>
      <w:lvlText w:val="•"/>
      <w:lvlJc w:val="left"/>
      <w:pPr>
        <w:ind w:left="5446" w:hanging="721"/>
      </w:pPr>
      <w:rPr>
        <w:rFonts w:hint="default"/>
        <w:lang w:val="uk-UA" w:eastAsia="en-US" w:bidi="ar-SA"/>
      </w:rPr>
    </w:lvl>
    <w:lvl w:ilvl="4" w:tplc="4650F000">
      <w:numFmt w:val="bullet"/>
      <w:lvlText w:val="•"/>
      <w:lvlJc w:val="left"/>
      <w:pPr>
        <w:ind w:left="6988" w:hanging="721"/>
      </w:pPr>
      <w:rPr>
        <w:rFonts w:hint="default"/>
        <w:lang w:val="uk-UA" w:eastAsia="en-US" w:bidi="ar-SA"/>
      </w:rPr>
    </w:lvl>
    <w:lvl w:ilvl="5" w:tplc="E94CA98E">
      <w:numFmt w:val="bullet"/>
      <w:lvlText w:val="•"/>
      <w:lvlJc w:val="left"/>
      <w:pPr>
        <w:ind w:left="8530" w:hanging="721"/>
      </w:pPr>
      <w:rPr>
        <w:rFonts w:hint="default"/>
        <w:lang w:val="uk-UA" w:eastAsia="en-US" w:bidi="ar-SA"/>
      </w:rPr>
    </w:lvl>
    <w:lvl w:ilvl="6" w:tplc="2B2EF4E8">
      <w:numFmt w:val="bullet"/>
      <w:lvlText w:val="•"/>
      <w:lvlJc w:val="left"/>
      <w:pPr>
        <w:ind w:left="10072" w:hanging="721"/>
      </w:pPr>
      <w:rPr>
        <w:rFonts w:hint="default"/>
        <w:lang w:val="uk-UA" w:eastAsia="en-US" w:bidi="ar-SA"/>
      </w:rPr>
    </w:lvl>
    <w:lvl w:ilvl="7" w:tplc="266439F0">
      <w:numFmt w:val="bullet"/>
      <w:lvlText w:val="•"/>
      <w:lvlJc w:val="left"/>
      <w:pPr>
        <w:ind w:left="11614" w:hanging="721"/>
      </w:pPr>
      <w:rPr>
        <w:rFonts w:hint="default"/>
        <w:lang w:val="uk-UA" w:eastAsia="en-US" w:bidi="ar-SA"/>
      </w:rPr>
    </w:lvl>
    <w:lvl w:ilvl="8" w:tplc="3FA62FF6">
      <w:numFmt w:val="bullet"/>
      <w:lvlText w:val="•"/>
      <w:lvlJc w:val="left"/>
      <w:pPr>
        <w:ind w:left="13156" w:hanging="72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AE"/>
    <w:rsid w:val="00185AAE"/>
    <w:rsid w:val="004F57F6"/>
    <w:rsid w:val="006A5EB5"/>
    <w:rsid w:val="00E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A322"/>
  <w15:chartTrackingRefBased/>
  <w15:docId w15:val="{C5AF8E3A-E389-441F-97A3-99C99D4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E027DE"/>
    <w:pPr>
      <w:ind w:left="376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7D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27DE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027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27DE"/>
    <w:pPr>
      <w:spacing w:line="275" w:lineRule="exact"/>
      <w:ind w:left="825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ТФК ПК</dc:creator>
  <cp:keywords/>
  <dc:description/>
  <cp:lastModifiedBy>ТФК ПК</cp:lastModifiedBy>
  <cp:revision>2</cp:revision>
  <dcterms:created xsi:type="dcterms:W3CDTF">2024-04-30T11:38:00Z</dcterms:created>
  <dcterms:modified xsi:type="dcterms:W3CDTF">2024-04-30T11:40:00Z</dcterms:modified>
</cp:coreProperties>
</file>