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41" w:rsidRDefault="00AB2941" w:rsidP="00AB2941">
      <w:pPr>
        <w:pStyle w:val="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Заняття </w:t>
      </w:r>
      <w:r>
        <w:rPr>
          <w:rFonts w:ascii="Times New Roman" w:hAnsi="Times New Roman"/>
          <w:sz w:val="28"/>
          <w:szCs w:val="28"/>
          <w:lang w:val="en-US"/>
        </w:rPr>
        <w:t>8</w:t>
      </w:r>
    </w:p>
    <w:p w:rsidR="00AB2941" w:rsidRDefault="00AB2941" w:rsidP="00AB2941">
      <w:pPr>
        <w:ind w:firstLine="567"/>
        <w:jc w:val="both"/>
        <w:rPr>
          <w:sz w:val="28"/>
          <w:szCs w:val="28"/>
          <w:lang w:val="uk-UA"/>
        </w:rPr>
      </w:pPr>
    </w:p>
    <w:p w:rsidR="00AB2941" w:rsidRDefault="00AB2941" w:rsidP="00AB2941">
      <w:pPr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Якість товарів. Законодавча і нормативна база забезпечення якості.</w:t>
      </w:r>
    </w:p>
    <w:p w:rsidR="00AB2941" w:rsidRDefault="00AB2941" w:rsidP="00AB2941">
      <w:pPr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Мета: Вивчити законодавчу та нормативну базу забезпечення якості товарів в Україні.</w:t>
      </w:r>
    </w:p>
    <w:p w:rsidR="00AB2941" w:rsidRDefault="00AB2941" w:rsidP="00AB2941">
      <w:pPr>
        <w:pStyle w:val="3"/>
        <w:rPr>
          <w:sz w:val="28"/>
          <w:szCs w:val="28"/>
        </w:rPr>
      </w:pPr>
      <w:r>
        <w:rPr>
          <w:sz w:val="28"/>
          <w:szCs w:val="28"/>
        </w:rPr>
        <w:t>Матеріальне забезпечення:</w:t>
      </w:r>
    </w:p>
    <w:p w:rsidR="00AB2941" w:rsidRDefault="00AB2941" w:rsidP="00AB294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Концепція побудови та розробки національної програми України "Створення і впровадження системи забезпечення та підвищення безпечності, якості та конкурентоспроможності продукції (товарів) і послуг підприємств України, формування та нарощення їх експортного потенціалу" (Програма "Якість в Україні – 2000").</w:t>
      </w:r>
    </w:p>
    <w:p w:rsidR="00AB2941" w:rsidRDefault="00AB2941" w:rsidP="00AB294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ДСТУ 2925-94, 3021-95, ГОСТ 15467-79, стандарти, що включають вимоги до якості тканин, посуду, побутової радіоапаратури, цементу, цегли, паперу, мила, відеокасет.</w:t>
      </w:r>
    </w:p>
    <w:p w:rsidR="00AB2941" w:rsidRDefault="00AB2941" w:rsidP="00AB2941">
      <w:pPr>
        <w:pStyle w:val="3"/>
        <w:rPr>
          <w:sz w:val="28"/>
          <w:szCs w:val="28"/>
        </w:rPr>
      </w:pPr>
      <w:r>
        <w:rPr>
          <w:sz w:val="28"/>
          <w:szCs w:val="28"/>
        </w:rPr>
        <w:t>Найменування робіт:</w:t>
      </w:r>
    </w:p>
    <w:p w:rsidR="00AB2941" w:rsidRDefault="00AB2941" w:rsidP="00AB29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1. Вивчення змісту теми.</w:t>
      </w:r>
    </w:p>
    <w:p w:rsidR="00AB2941" w:rsidRDefault="00AB2941" w:rsidP="00AB29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2. Нормативна база забезпечення якості товарів в Україні.</w:t>
      </w:r>
    </w:p>
    <w:p w:rsidR="00AB2941" w:rsidRDefault="00AB2941" w:rsidP="00AB29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3. Градації якості товарів.</w:t>
      </w:r>
    </w:p>
    <w:p w:rsidR="00AB2941" w:rsidRDefault="00AB2941" w:rsidP="00AB2941">
      <w:pPr>
        <w:jc w:val="both"/>
        <w:rPr>
          <w:sz w:val="28"/>
          <w:szCs w:val="28"/>
          <w:lang w:val="uk-UA"/>
        </w:rPr>
      </w:pPr>
    </w:p>
    <w:p w:rsidR="00AB2941" w:rsidRDefault="00AB2941" w:rsidP="00AB2941">
      <w:pPr>
        <w:pStyle w:val="4"/>
        <w:jc w:val="center"/>
        <w:rPr>
          <w:sz w:val="28"/>
          <w:szCs w:val="28"/>
        </w:rPr>
      </w:pPr>
      <w:r>
        <w:rPr>
          <w:sz w:val="28"/>
          <w:szCs w:val="28"/>
        </w:rPr>
        <w:t>Виконання робіт заняття 9</w:t>
      </w:r>
    </w:p>
    <w:p w:rsidR="00AB2941" w:rsidRDefault="00AB2941" w:rsidP="00AB2941">
      <w:pPr>
        <w:jc w:val="both"/>
        <w:rPr>
          <w:i/>
          <w:sz w:val="28"/>
          <w:szCs w:val="28"/>
          <w:lang w:val="uk-UA"/>
        </w:rPr>
      </w:pPr>
    </w:p>
    <w:p w:rsidR="00AB2941" w:rsidRDefault="00AB2941" w:rsidP="00AB2941">
      <w:pPr>
        <w:pStyle w:val="3"/>
        <w:rPr>
          <w:sz w:val="28"/>
          <w:szCs w:val="28"/>
        </w:rPr>
      </w:pPr>
      <w:r>
        <w:rPr>
          <w:sz w:val="28"/>
          <w:szCs w:val="28"/>
        </w:rPr>
        <w:t>Робота 1. Вивчення змісту теми.</w:t>
      </w:r>
    </w:p>
    <w:p w:rsidR="00AB2941" w:rsidRDefault="00AB2941" w:rsidP="00AB294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про якість товарів.</w:t>
      </w:r>
    </w:p>
    <w:p w:rsidR="00AB2941" w:rsidRDefault="00AB2941" w:rsidP="00AB294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Значення якості в забезпеченні економічної стабільності держави, нарощенні її експертного потенціалу, задоволенні потреб людей.</w:t>
      </w:r>
    </w:p>
    <w:p w:rsidR="00AB2941" w:rsidRDefault="00AB2941" w:rsidP="00AB294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Зв’язок якості і конкурентоспроможності товарів.</w:t>
      </w:r>
    </w:p>
    <w:p w:rsidR="00AB2941" w:rsidRDefault="00AB2941" w:rsidP="00AB294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Класифікація і характеристика показників якості.</w:t>
      </w:r>
    </w:p>
    <w:p w:rsidR="00AB2941" w:rsidRDefault="00AB2941" w:rsidP="00AB294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про дефекти. Вимоги до бездефектного виготовлення продукції.</w:t>
      </w:r>
    </w:p>
    <w:p w:rsidR="00AB2941" w:rsidRDefault="00AB2941" w:rsidP="00AB294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Класифікація і характеристика дефектів непродовольчих товарів.</w:t>
      </w:r>
    </w:p>
    <w:p w:rsidR="00AB2941" w:rsidRDefault="00AB2941" w:rsidP="00AB2941">
      <w:pPr>
        <w:jc w:val="both"/>
        <w:rPr>
          <w:sz w:val="28"/>
          <w:szCs w:val="28"/>
          <w:lang w:val="uk-UA"/>
        </w:rPr>
      </w:pPr>
    </w:p>
    <w:p w:rsidR="00AB2941" w:rsidRDefault="00AB2941" w:rsidP="00AB2941">
      <w:pPr>
        <w:ind w:left="1560" w:hanging="1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2. Нормативна база забезпечення якості товарів в Україні.</w:t>
      </w:r>
    </w:p>
    <w:p w:rsidR="00AB2941" w:rsidRDefault="00AB2941" w:rsidP="00AB2941">
      <w:pPr>
        <w:pStyle w:val="21"/>
        <w:rPr>
          <w:sz w:val="28"/>
          <w:szCs w:val="28"/>
        </w:rPr>
      </w:pPr>
      <w:r>
        <w:rPr>
          <w:i/>
          <w:sz w:val="28"/>
          <w:szCs w:val="28"/>
        </w:rPr>
        <w:t>Завдання 1.</w:t>
      </w:r>
      <w:r>
        <w:rPr>
          <w:sz w:val="28"/>
          <w:szCs w:val="28"/>
        </w:rPr>
        <w:t xml:space="preserve"> Використовуючи концепцію Програми "Якість в України – 2000" треба з’ясувати основні напрямки підвищення якості товарів в Україні. Звіт оформити у довільній формі.</w:t>
      </w:r>
    </w:p>
    <w:p w:rsidR="00AB2941" w:rsidRDefault="00AB2941" w:rsidP="00AB2941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 2.</w:t>
      </w:r>
      <w:r>
        <w:rPr>
          <w:sz w:val="28"/>
          <w:szCs w:val="28"/>
          <w:lang w:val="uk-UA"/>
        </w:rPr>
        <w:t xml:space="preserve"> Вивчити основні терміни та визначення, які містяться у ДСТУ 2925-94, 3021-95, 3230-95. Звернути особливу увагу на зміст таких термінів, як "якість продукції", "якість виготовлення", "показник якості", "параметр продукції", "рівень якості продукції", "технічний рівень продукції", "брак", "дефект", "дефектна одиниця продукції".</w:t>
      </w:r>
    </w:p>
    <w:p w:rsidR="00AB2941" w:rsidRDefault="00AB2941" w:rsidP="00AB2941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 3.</w:t>
      </w:r>
      <w:r>
        <w:rPr>
          <w:sz w:val="28"/>
          <w:szCs w:val="28"/>
          <w:lang w:val="uk-UA"/>
        </w:rPr>
        <w:t xml:space="preserve"> Згрупуйте види дефектів і з’ясуйте різницю між дефектами різних видів.</w:t>
      </w:r>
    </w:p>
    <w:p w:rsidR="00AB2941" w:rsidRDefault="00AB2941" w:rsidP="00AB2941">
      <w:pPr>
        <w:ind w:firstLine="567"/>
        <w:jc w:val="both"/>
        <w:rPr>
          <w:sz w:val="28"/>
          <w:szCs w:val="28"/>
          <w:lang w:val="uk-UA"/>
        </w:rPr>
      </w:pPr>
    </w:p>
    <w:p w:rsidR="00AB2941" w:rsidRDefault="00AB2941" w:rsidP="00AB2941">
      <w:pPr>
        <w:pStyle w:val="3"/>
        <w:rPr>
          <w:sz w:val="28"/>
          <w:szCs w:val="28"/>
        </w:rPr>
      </w:pPr>
      <w:r>
        <w:rPr>
          <w:sz w:val="28"/>
          <w:szCs w:val="28"/>
        </w:rPr>
        <w:t>Робота 3. Градації якості товарів.</w:t>
      </w:r>
    </w:p>
    <w:p w:rsidR="00AB2941" w:rsidRDefault="00AB2941" w:rsidP="00AB294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Нормативними документами на різні види товарів передбачені численні градації якості (див. табл. 20). Використовуючи стандарти на товари, які вказані у табл. 20, з’ясуйте зміст понять "сорт", "група складності", "марка", "група якості", "номер", "категорія якості".</w:t>
      </w:r>
    </w:p>
    <w:p w:rsidR="00AB2941" w:rsidRDefault="00AB2941" w:rsidP="00AB2941">
      <w:pPr>
        <w:ind w:firstLine="567"/>
        <w:jc w:val="both"/>
        <w:rPr>
          <w:sz w:val="28"/>
          <w:szCs w:val="28"/>
          <w:lang w:val="uk-UA"/>
        </w:rPr>
      </w:pPr>
    </w:p>
    <w:p w:rsidR="00AB2941" w:rsidRDefault="00AB2941" w:rsidP="00AB294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20. Градація якості товарів.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4395"/>
        <w:gridCol w:w="2410"/>
      </w:tblGrid>
      <w:tr w:rsidR="00AB2941" w:rsidTr="00AB29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41" w:rsidRDefault="00AB29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41" w:rsidRDefault="00AB29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Прийнята градація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41" w:rsidRDefault="00AB29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Найменування товару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41" w:rsidRDefault="00AB29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Позначення підрозділів</w:t>
            </w:r>
          </w:p>
        </w:tc>
      </w:tr>
      <w:tr w:rsidR="00AB2941" w:rsidTr="00AB29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41" w:rsidRDefault="00AB29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41" w:rsidRDefault="00AB29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41" w:rsidRDefault="00AB29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41" w:rsidRDefault="00AB29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AB2941" w:rsidTr="00AB29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41" w:rsidRDefault="00AB29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41" w:rsidRDefault="00AB294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Сорт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41" w:rsidRDefault="00AB29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товари легкої промисловості, посуд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41" w:rsidRDefault="00AB29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перший, другий</w:t>
            </w:r>
          </w:p>
        </w:tc>
      </w:tr>
      <w:tr w:rsidR="00AB2941" w:rsidTr="00AB29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41" w:rsidRDefault="00AB29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41" w:rsidRDefault="00AB294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Група складності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41" w:rsidRDefault="00AB29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побутова радіоапаратура (крім телевізорів та відеомагнітофонів)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41" w:rsidRDefault="00AB29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вища, 1, 2</w:t>
            </w:r>
          </w:p>
        </w:tc>
      </w:tr>
      <w:tr w:rsidR="00AB2941" w:rsidTr="00AB29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41" w:rsidRDefault="00AB29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41" w:rsidRDefault="00AB294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1" w:rsidRDefault="00AB29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цемент, </w:t>
            </w:r>
          </w:p>
          <w:p w:rsidR="00AB2941" w:rsidRDefault="00AB29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цегла керамічна, </w:t>
            </w:r>
          </w:p>
          <w:p w:rsidR="00AB2941" w:rsidRDefault="00AB2941">
            <w:pPr>
              <w:rPr>
                <w:sz w:val="24"/>
                <w:szCs w:val="24"/>
                <w:lang w:val="uk-UA"/>
              </w:rPr>
            </w:pPr>
          </w:p>
          <w:p w:rsidR="00AB2941" w:rsidRDefault="00AB29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папір креслярський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41" w:rsidRDefault="00AB29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600,550, 500, 400, 300,250,200,150, 125,  100, 75</w:t>
            </w:r>
          </w:p>
          <w:p w:rsidR="00AB2941" w:rsidRDefault="00AB29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В, А, Б</w:t>
            </w:r>
          </w:p>
        </w:tc>
      </w:tr>
      <w:tr w:rsidR="00AB2941" w:rsidTr="00AB29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41" w:rsidRDefault="00AB29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41" w:rsidRDefault="00AB294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Група якості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1" w:rsidRDefault="00AB29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мило туалетне, </w:t>
            </w:r>
          </w:p>
          <w:p w:rsidR="00AB2941" w:rsidRDefault="00AB2941">
            <w:pPr>
              <w:rPr>
                <w:sz w:val="24"/>
                <w:szCs w:val="24"/>
                <w:lang w:val="uk-UA"/>
              </w:rPr>
            </w:pPr>
          </w:p>
          <w:p w:rsidR="00AB2941" w:rsidRDefault="00AB29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мило господарське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41" w:rsidRDefault="00AB29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екстра, дитяче, І, ІІ</w:t>
            </w:r>
          </w:p>
          <w:p w:rsidR="00AB2941" w:rsidRDefault="00AB29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І, ІІ, ІІІ</w:t>
            </w:r>
          </w:p>
        </w:tc>
      </w:tr>
      <w:tr w:rsidR="00AB2941" w:rsidTr="00AB29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41" w:rsidRDefault="00AB29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41" w:rsidRDefault="00AB294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41" w:rsidRDefault="00AB29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папір письмовий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41" w:rsidRDefault="00AB29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0, № 1, № 2</w:t>
            </w:r>
          </w:p>
        </w:tc>
      </w:tr>
      <w:tr w:rsidR="00AB2941" w:rsidTr="00AB29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41" w:rsidRDefault="00AB29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41" w:rsidRDefault="00AB294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якості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41" w:rsidRDefault="00AB29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відеокасети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41" w:rsidRDefault="00AB29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супер, екстра, прима, стандарт</w:t>
            </w:r>
          </w:p>
        </w:tc>
      </w:tr>
    </w:tbl>
    <w:p w:rsidR="00AB2941" w:rsidRDefault="00AB2941" w:rsidP="00AB2941">
      <w:pPr>
        <w:ind w:firstLine="567"/>
        <w:jc w:val="both"/>
        <w:rPr>
          <w:sz w:val="28"/>
          <w:szCs w:val="28"/>
          <w:lang w:val="uk-UA"/>
        </w:rPr>
      </w:pPr>
    </w:p>
    <w:p w:rsidR="00AB2941" w:rsidRDefault="00AB2941" w:rsidP="00AB294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Звіт необхідно оформити у вигляді табл. 21.</w:t>
      </w:r>
    </w:p>
    <w:p w:rsidR="00AB2941" w:rsidRDefault="00AB2941" w:rsidP="00AB2941">
      <w:pPr>
        <w:ind w:firstLine="567"/>
        <w:jc w:val="both"/>
        <w:rPr>
          <w:sz w:val="28"/>
          <w:szCs w:val="28"/>
          <w:lang w:val="uk-UA"/>
        </w:rPr>
      </w:pPr>
    </w:p>
    <w:p w:rsidR="00AB2941" w:rsidRDefault="00AB2941" w:rsidP="00AB294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21. Зміст градацій якості різних товарів.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250"/>
        <w:gridCol w:w="4251"/>
      </w:tblGrid>
      <w:tr w:rsidR="00AB2941" w:rsidTr="00AB294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41" w:rsidRDefault="00AB2941">
            <w:pPr>
              <w:ind w:left="-88" w:firstLine="8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Найменування градацій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41" w:rsidRDefault="00AB2941">
            <w:pPr>
              <w:ind w:left="-88" w:firstLine="8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Визначення градацій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41" w:rsidRDefault="00AB2941">
            <w:pPr>
              <w:ind w:left="-88" w:firstLine="8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Фактори, які обумовлюють ризницю у градаціях</w:t>
            </w:r>
          </w:p>
        </w:tc>
      </w:tr>
      <w:tr w:rsidR="00AB2941" w:rsidTr="00AB294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41" w:rsidRDefault="00AB2941">
            <w:pPr>
              <w:ind w:left="-88" w:firstLine="8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41" w:rsidRDefault="00AB2941">
            <w:pPr>
              <w:ind w:left="-88" w:firstLine="8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41" w:rsidRDefault="00AB2941">
            <w:pPr>
              <w:ind w:left="-88" w:firstLine="8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AB2941" w:rsidTr="00AB294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41" w:rsidRDefault="00AB2941">
            <w:pPr>
              <w:ind w:left="-88" w:firstLine="8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сорт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41" w:rsidRDefault="00AB2941">
            <w:pPr>
              <w:ind w:left="-88" w:firstLine="8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умовна міра якості виробу, яка встановлена по ступеню відповідності показників якості їх градаціям.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41" w:rsidRDefault="00AB2941">
            <w:pPr>
              <w:ind w:left="-88" w:firstLine="8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і значення допустимих відхилень для деяких показників якості.</w:t>
            </w:r>
          </w:p>
        </w:tc>
      </w:tr>
    </w:tbl>
    <w:p w:rsidR="00AB2941" w:rsidRDefault="00AB2941" w:rsidP="00AB2941">
      <w:pPr>
        <w:ind w:firstLine="567"/>
        <w:jc w:val="both"/>
        <w:rPr>
          <w:sz w:val="28"/>
          <w:szCs w:val="28"/>
          <w:lang w:val="uk-UA"/>
        </w:rPr>
      </w:pPr>
    </w:p>
    <w:p w:rsidR="00A14700" w:rsidRDefault="00A14700">
      <w:bookmarkStart w:id="0" w:name="_GoBack"/>
      <w:bookmarkEnd w:id="0"/>
    </w:p>
    <w:sectPr w:rsidR="00A147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6B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A5608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0A"/>
    <w:rsid w:val="00A14700"/>
    <w:rsid w:val="00AB2941"/>
    <w:rsid w:val="00ED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127B8-DDB4-4817-BE0E-AED9CE38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2941"/>
    <w:pPr>
      <w:keepNext/>
      <w:ind w:firstLine="567"/>
      <w:jc w:val="center"/>
      <w:outlineLvl w:val="1"/>
    </w:pPr>
    <w:rPr>
      <w:rFonts w:ascii="Courier New" w:hAnsi="Courier New"/>
      <w:b/>
      <w:sz w:val="22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AB2941"/>
    <w:pPr>
      <w:keepNext/>
      <w:jc w:val="both"/>
      <w:outlineLvl w:val="3"/>
    </w:pPr>
    <w:rPr>
      <w:i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2941"/>
    <w:rPr>
      <w:rFonts w:ascii="Courier New" w:eastAsia="Times New Roman" w:hAnsi="Courier New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B2941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AB2941"/>
    <w:pPr>
      <w:jc w:val="both"/>
    </w:pPr>
    <w:rPr>
      <w:sz w:val="22"/>
      <w:lang w:val="uk-UA"/>
    </w:rPr>
  </w:style>
  <w:style w:type="character" w:customStyle="1" w:styleId="30">
    <w:name w:val="Основний текст 3 Знак"/>
    <w:basedOn w:val="a0"/>
    <w:link w:val="3"/>
    <w:semiHidden/>
    <w:rsid w:val="00AB2941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AB2941"/>
    <w:pPr>
      <w:ind w:firstLine="567"/>
      <w:jc w:val="both"/>
    </w:pPr>
    <w:rPr>
      <w:sz w:val="22"/>
      <w:lang w:val="uk-UA"/>
    </w:rPr>
  </w:style>
  <w:style w:type="character" w:customStyle="1" w:styleId="22">
    <w:name w:val="Основний текст з відступом 2 Знак"/>
    <w:basedOn w:val="a0"/>
    <w:link w:val="21"/>
    <w:semiHidden/>
    <w:rsid w:val="00AB2941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2017</Words>
  <Characters>1150</Characters>
  <Application>Microsoft Office Word</Application>
  <DocSecurity>0</DocSecurity>
  <Lines>9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2023-11-15T12:07:00Z</dcterms:created>
  <dcterms:modified xsi:type="dcterms:W3CDTF">2023-11-15T12:07:00Z</dcterms:modified>
</cp:coreProperties>
</file>