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E31FD" w14:textId="76214536" w:rsidR="00B22522" w:rsidRPr="0050762F" w:rsidRDefault="00B22522" w:rsidP="00253EC6">
      <w:pPr>
        <w:pStyle w:val="a3"/>
        <w:spacing w:after="0" w:line="240" w:lineRule="auto"/>
        <w:ind w:left="0" w:firstLine="709"/>
        <w:rPr>
          <w:rFonts w:ascii="Times New Roman" w:hAnsi="Times New Roman"/>
          <w:b/>
          <w:bCs/>
          <w:iCs/>
          <w:sz w:val="28"/>
          <w:szCs w:val="28"/>
        </w:rPr>
      </w:pPr>
      <w:r w:rsidRPr="0050762F">
        <w:rPr>
          <w:rFonts w:ascii="Times New Roman" w:hAnsi="Times New Roman"/>
          <w:b/>
          <w:bCs/>
          <w:iCs/>
          <w:sz w:val="28"/>
          <w:szCs w:val="28"/>
        </w:rPr>
        <w:t>Тема</w:t>
      </w:r>
      <w:r w:rsidRPr="0050762F">
        <w:rPr>
          <w:rFonts w:ascii="Times New Roman" w:hAnsi="Times New Roman"/>
          <w:b/>
          <w:bCs/>
          <w:iCs/>
          <w:sz w:val="28"/>
          <w:szCs w:val="28"/>
        </w:rPr>
        <w:t>: Україна у період національно-визвольних змагань 1917-1921 рр.</w:t>
      </w:r>
    </w:p>
    <w:p w14:paraId="6A60AC05" w14:textId="3F87EF7F" w:rsidR="00B22522" w:rsidRDefault="00B22522" w:rsidP="00E7406F">
      <w:pPr>
        <w:pStyle w:val="a3"/>
        <w:numPr>
          <w:ilvl w:val="0"/>
          <w:numId w:val="1"/>
        </w:numPr>
        <w:spacing w:after="0" w:line="240" w:lineRule="auto"/>
        <w:ind w:left="1134" w:hanging="993"/>
        <w:rPr>
          <w:rFonts w:ascii="Times New Roman" w:hAnsi="Times New Roman"/>
          <w:iCs/>
          <w:sz w:val="28"/>
          <w:szCs w:val="28"/>
        </w:rPr>
      </w:pPr>
      <w:r w:rsidRPr="0050762F">
        <w:rPr>
          <w:rFonts w:ascii="Times New Roman" w:hAnsi="Times New Roman"/>
          <w:iCs/>
          <w:sz w:val="28"/>
          <w:szCs w:val="28"/>
        </w:rPr>
        <w:t>Початок Української революції та її розвиток у період Української центральної ради.</w:t>
      </w:r>
    </w:p>
    <w:p w14:paraId="675B959F" w14:textId="0B2987BD" w:rsidR="00E7406F" w:rsidRPr="0050762F" w:rsidRDefault="00E7406F" w:rsidP="00E7406F">
      <w:pPr>
        <w:pStyle w:val="a3"/>
        <w:numPr>
          <w:ilvl w:val="0"/>
          <w:numId w:val="1"/>
        </w:numPr>
        <w:spacing w:after="0" w:line="240" w:lineRule="auto"/>
        <w:ind w:left="1134" w:hanging="993"/>
        <w:rPr>
          <w:rFonts w:ascii="Times New Roman" w:hAnsi="Times New Roman"/>
          <w:iCs/>
          <w:sz w:val="28"/>
          <w:szCs w:val="28"/>
        </w:rPr>
      </w:pPr>
      <w:r w:rsidRPr="0050762F">
        <w:rPr>
          <w:rFonts w:ascii="Times New Roman" w:hAnsi="Times New Roman"/>
          <w:sz w:val="28"/>
          <w:szCs w:val="28"/>
        </w:rPr>
        <w:t>Війна радянської Росії з УНР. Проголошення незалежності УНР</w:t>
      </w:r>
    </w:p>
    <w:p w14:paraId="19B4386D" w14:textId="4300AAE9" w:rsidR="00B22522" w:rsidRPr="0050762F" w:rsidRDefault="00B22522" w:rsidP="00E7406F">
      <w:pPr>
        <w:pStyle w:val="a3"/>
        <w:numPr>
          <w:ilvl w:val="0"/>
          <w:numId w:val="1"/>
        </w:numPr>
        <w:spacing w:after="0" w:line="240" w:lineRule="auto"/>
        <w:ind w:left="1134" w:hanging="993"/>
        <w:rPr>
          <w:rFonts w:ascii="Times New Roman" w:hAnsi="Times New Roman"/>
          <w:iCs/>
          <w:sz w:val="28"/>
          <w:szCs w:val="28"/>
        </w:rPr>
      </w:pPr>
      <w:r w:rsidRPr="0050762F">
        <w:rPr>
          <w:rFonts w:ascii="Times New Roman" w:hAnsi="Times New Roman"/>
          <w:iCs/>
          <w:sz w:val="28"/>
          <w:szCs w:val="28"/>
        </w:rPr>
        <w:t>Українська держава у період гетьманування П. Скоропадського. Прихід до влади Директорії.</w:t>
      </w:r>
    </w:p>
    <w:p w14:paraId="31E563B2" w14:textId="0BA98C2E" w:rsidR="00B22522" w:rsidRPr="0050762F" w:rsidRDefault="00B22522" w:rsidP="00E7406F">
      <w:pPr>
        <w:pStyle w:val="a3"/>
        <w:numPr>
          <w:ilvl w:val="0"/>
          <w:numId w:val="1"/>
        </w:numPr>
        <w:spacing w:after="0" w:line="240" w:lineRule="auto"/>
        <w:ind w:left="1134" w:hanging="993"/>
        <w:rPr>
          <w:rFonts w:ascii="Times New Roman" w:hAnsi="Times New Roman"/>
          <w:iCs/>
          <w:sz w:val="28"/>
          <w:szCs w:val="28"/>
        </w:rPr>
      </w:pPr>
      <w:r w:rsidRPr="0050762F">
        <w:rPr>
          <w:rFonts w:ascii="Times New Roman" w:hAnsi="Times New Roman"/>
          <w:iCs/>
          <w:sz w:val="28"/>
          <w:szCs w:val="28"/>
        </w:rPr>
        <w:t>Утворення ЗУНР.</w:t>
      </w:r>
    </w:p>
    <w:p w14:paraId="458CD343" w14:textId="02738AE5" w:rsidR="00DF0D72" w:rsidRPr="00E7406F" w:rsidRDefault="00B22522" w:rsidP="00E7406F">
      <w:pPr>
        <w:pStyle w:val="a3"/>
        <w:numPr>
          <w:ilvl w:val="0"/>
          <w:numId w:val="1"/>
        </w:numPr>
        <w:spacing w:after="0" w:line="240" w:lineRule="auto"/>
        <w:ind w:left="1134" w:hanging="993"/>
        <w:rPr>
          <w:rFonts w:ascii="Times New Roman" w:hAnsi="Times New Roman"/>
          <w:iCs/>
          <w:sz w:val="28"/>
          <w:szCs w:val="28"/>
        </w:rPr>
      </w:pPr>
      <w:r w:rsidRPr="00E7406F">
        <w:rPr>
          <w:rFonts w:ascii="Times New Roman" w:hAnsi="Times New Roman"/>
          <w:iCs/>
          <w:sz w:val="28"/>
          <w:szCs w:val="28"/>
        </w:rPr>
        <w:t>Боротьба за владу в Україні в 1919-1921 рр.</w:t>
      </w:r>
    </w:p>
    <w:p w14:paraId="1CD6D427" w14:textId="77777777" w:rsidR="002F624D" w:rsidRPr="002F624D" w:rsidRDefault="002F624D" w:rsidP="002F624D">
      <w:pPr>
        <w:pStyle w:val="a3"/>
        <w:numPr>
          <w:ilvl w:val="0"/>
          <w:numId w:val="1"/>
        </w:numPr>
        <w:spacing w:after="0" w:line="240" w:lineRule="auto"/>
        <w:ind w:left="1134" w:hanging="992"/>
        <w:rPr>
          <w:rFonts w:ascii="Times New Roman" w:hAnsi="Times New Roman"/>
          <w:sz w:val="28"/>
          <w:szCs w:val="28"/>
        </w:rPr>
      </w:pPr>
      <w:r w:rsidRPr="002F624D">
        <w:rPr>
          <w:rFonts w:ascii="Times New Roman" w:hAnsi="Times New Roman"/>
          <w:sz w:val="28"/>
          <w:szCs w:val="28"/>
        </w:rPr>
        <w:t xml:space="preserve">Культура і духовне життя в Україні у 1917–1921 рр. </w:t>
      </w:r>
    </w:p>
    <w:p w14:paraId="003C0909" w14:textId="77777777" w:rsidR="0050762F" w:rsidRPr="0050762F" w:rsidRDefault="0050762F" w:rsidP="00E7406F">
      <w:pPr>
        <w:spacing w:after="0" w:line="240" w:lineRule="auto"/>
        <w:ind w:left="1134" w:hanging="993"/>
        <w:jc w:val="both"/>
        <w:rPr>
          <w:rFonts w:ascii="Times New Roman" w:hAnsi="Times New Roman" w:cs="Times New Roman"/>
          <w:iCs/>
          <w:sz w:val="28"/>
          <w:szCs w:val="28"/>
        </w:rPr>
      </w:pPr>
    </w:p>
    <w:p w14:paraId="348951C0" w14:textId="1A33508D" w:rsidR="0050762F" w:rsidRPr="0050762F" w:rsidRDefault="0050762F" w:rsidP="0050762F">
      <w:pPr>
        <w:pStyle w:val="a3"/>
        <w:spacing w:after="0" w:line="240" w:lineRule="auto"/>
        <w:ind w:left="0" w:firstLine="709"/>
        <w:rPr>
          <w:rFonts w:ascii="Times New Roman" w:hAnsi="Times New Roman"/>
          <w:b/>
          <w:bCs/>
          <w:iCs/>
          <w:sz w:val="28"/>
          <w:szCs w:val="28"/>
        </w:rPr>
      </w:pPr>
      <w:r w:rsidRPr="0050762F">
        <w:rPr>
          <w:rFonts w:ascii="Times New Roman" w:hAnsi="Times New Roman"/>
          <w:b/>
          <w:bCs/>
          <w:iCs/>
          <w:sz w:val="28"/>
          <w:szCs w:val="28"/>
        </w:rPr>
        <w:t>1. Початок Української революції та її розвиток у період Української центральної ради.</w:t>
      </w:r>
    </w:p>
    <w:p w14:paraId="33658145" w14:textId="77777777" w:rsidR="00A813E4" w:rsidRPr="00A813E4" w:rsidRDefault="00B22522" w:rsidP="0050762F">
      <w:pPr>
        <w:spacing w:after="0" w:line="240" w:lineRule="auto"/>
        <w:ind w:firstLine="709"/>
        <w:jc w:val="both"/>
        <w:rPr>
          <w:rFonts w:ascii="Times New Roman" w:hAnsi="Times New Roman" w:cs="Times New Roman"/>
          <w:i/>
          <w:iCs/>
          <w:sz w:val="28"/>
          <w:szCs w:val="28"/>
        </w:rPr>
      </w:pPr>
      <w:r w:rsidRPr="0050762F">
        <w:rPr>
          <w:rFonts w:ascii="Times New Roman" w:hAnsi="Times New Roman" w:cs="Times New Roman"/>
          <w:sz w:val="28"/>
          <w:szCs w:val="28"/>
        </w:rPr>
        <w:t xml:space="preserve">Напередодні лютневої 1917 р. революції в Україні, як і у всій імперії, спостерігається загострення соціально-економічної та суспільно-політичної ситуації. Зовнішніми ознаками цього були </w:t>
      </w:r>
      <w:r w:rsidRPr="00A813E4">
        <w:rPr>
          <w:rFonts w:ascii="Times New Roman" w:hAnsi="Times New Roman" w:cs="Times New Roman"/>
          <w:i/>
          <w:iCs/>
          <w:sz w:val="28"/>
          <w:szCs w:val="28"/>
        </w:rPr>
        <w:t xml:space="preserve">криза у промисловості, транспорті, розлад фінансів, продовольчі труднощі, дорожнеча, дефіцит на товари першої необхідності. </w:t>
      </w:r>
    </w:p>
    <w:p w14:paraId="6A94D284" w14:textId="77777777" w:rsidR="00A813E4"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В умовах війни посилюється експлуатація робітників на промислових підприємствах, особливо значного поширення набуває використання праці підлітків і жінок. Це все спричинює падіння авторитету правлячого режиму, посилення опозиційних настроїв у різних верствах населення, наростання страйкового руху робітників. </w:t>
      </w:r>
    </w:p>
    <w:p w14:paraId="0CD99960" w14:textId="77777777" w:rsidR="00A813E4"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Економічна криза паралізувала село, де за час війни посівні площі зменшились на 1,9 млн десятин, ціни на рільничу продукцію знизилися в середньому в 5 разів.</w:t>
      </w:r>
    </w:p>
    <w:p w14:paraId="4433796D" w14:textId="77777777" w:rsidR="00A813E4"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Антиурядові настрої поширювалися з тилу на фронти. Війна також спричинила загострення національного питання, як в російській, так і в австрійській частинах Україні. У такій ситуації революційний вибух був неминучий. </w:t>
      </w:r>
    </w:p>
    <w:p w14:paraId="1DE968EE" w14:textId="77777777" w:rsidR="00A813E4"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Початок лютневої революції 1917 р. поклали масові страйки у Петербурзі 23 лютого, в яких взяли участь робітники і солдати. Згодом виступи поширилися по інших містах імперії. 27 лютого самодержавство впало – владу в своїх руках зосередив Тимчасовий комітет Державної думи. 2 березня Комітет прийняв від царя акт про зречення престолу і сформував новий Тимчасовий уряд. У країні фактично встановився республіканський лад. </w:t>
      </w:r>
    </w:p>
    <w:p w14:paraId="12589A4F" w14:textId="77777777" w:rsidR="00A813E4"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Перед новим урядом і суспільством постав ряд важливих першочергових завдань: створення нової стабільної влади, врегулювання питання про подальшу участь у війні, подолання кризових явищ в економіці, розв’язання земельного та національного питань. Новий уряд здійснив ряд реформ загальнодемократичного характеру (</w:t>
      </w:r>
      <w:r w:rsidRPr="00A813E4">
        <w:rPr>
          <w:rFonts w:ascii="Times New Roman" w:hAnsi="Times New Roman" w:cs="Times New Roman"/>
          <w:i/>
          <w:iCs/>
          <w:sz w:val="28"/>
          <w:szCs w:val="28"/>
        </w:rPr>
        <w:t>легалізував діяльність партій, надав свободу слова, преси, зборів тощо</w:t>
      </w:r>
      <w:r w:rsidRPr="0050762F">
        <w:rPr>
          <w:rFonts w:ascii="Times New Roman" w:hAnsi="Times New Roman" w:cs="Times New Roman"/>
          <w:sz w:val="28"/>
          <w:szCs w:val="28"/>
        </w:rPr>
        <w:t xml:space="preserve">). </w:t>
      </w:r>
    </w:p>
    <w:p w14:paraId="4D74EAC3" w14:textId="77777777" w:rsidR="00A813E4"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Відразу після </w:t>
      </w:r>
      <w:proofErr w:type="spellStart"/>
      <w:r w:rsidRPr="0050762F">
        <w:rPr>
          <w:rFonts w:ascii="Times New Roman" w:hAnsi="Times New Roman" w:cs="Times New Roman"/>
          <w:sz w:val="28"/>
          <w:szCs w:val="28"/>
        </w:rPr>
        <w:t>лютнево</w:t>
      </w:r>
      <w:proofErr w:type="spellEnd"/>
      <w:r w:rsidRPr="0050762F">
        <w:rPr>
          <w:rFonts w:ascii="Times New Roman" w:hAnsi="Times New Roman" w:cs="Times New Roman"/>
          <w:sz w:val="28"/>
          <w:szCs w:val="28"/>
        </w:rPr>
        <w:t xml:space="preserve">-березневих подій активізували свою діяльність громадські організації, політичні партії. На території Російської імперії як альтернатива офіційним урядовим структурам починають формуватися ради депутатів (на середину 1917 р. в Україні їх налічувалося 252). Між тимчасовим урядом і радами розпочинається боротьба за реальну владу в державі. Таку </w:t>
      </w:r>
      <w:r w:rsidRPr="0050762F">
        <w:rPr>
          <w:rFonts w:ascii="Times New Roman" w:hAnsi="Times New Roman" w:cs="Times New Roman"/>
          <w:sz w:val="28"/>
          <w:szCs w:val="28"/>
        </w:rPr>
        <w:lastRenderedPageBreak/>
        <w:t xml:space="preserve">ситуацію, коли Тимчасовий уряд мав владу, але не мав реальної сили, а ради мали силу, але не мали влади, називали </w:t>
      </w:r>
      <w:r w:rsidRPr="00A813E4">
        <w:rPr>
          <w:rFonts w:ascii="Times New Roman" w:hAnsi="Times New Roman" w:cs="Times New Roman"/>
          <w:i/>
          <w:iCs/>
          <w:sz w:val="28"/>
          <w:szCs w:val="28"/>
        </w:rPr>
        <w:t>двовладдям</w:t>
      </w:r>
      <w:r w:rsidRPr="0050762F">
        <w:rPr>
          <w:rFonts w:ascii="Times New Roman" w:hAnsi="Times New Roman" w:cs="Times New Roman"/>
          <w:sz w:val="28"/>
          <w:szCs w:val="28"/>
        </w:rPr>
        <w:t>.</w:t>
      </w:r>
    </w:p>
    <w:p w14:paraId="709C39DD" w14:textId="77777777" w:rsidR="005F706D"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Особливість політичної ситуації в Україні в цей період полягає в тому, що після Лютневої революції тут формується ще одна впливова політична сила – </w:t>
      </w:r>
      <w:r w:rsidRPr="00A813E4">
        <w:rPr>
          <w:rFonts w:ascii="Times New Roman" w:hAnsi="Times New Roman" w:cs="Times New Roman"/>
          <w:b/>
          <w:bCs/>
          <w:i/>
          <w:iCs/>
          <w:sz w:val="28"/>
          <w:szCs w:val="28"/>
        </w:rPr>
        <w:t>Українська Центральна Рада</w:t>
      </w:r>
      <w:r w:rsidRPr="0050762F">
        <w:rPr>
          <w:rFonts w:ascii="Times New Roman" w:hAnsi="Times New Roman" w:cs="Times New Roman"/>
          <w:sz w:val="28"/>
          <w:szCs w:val="28"/>
        </w:rPr>
        <w:t xml:space="preserve"> (УЦР), яку створено </w:t>
      </w:r>
      <w:r w:rsidRPr="00A813E4">
        <w:rPr>
          <w:rFonts w:ascii="Times New Roman" w:hAnsi="Times New Roman" w:cs="Times New Roman"/>
          <w:b/>
          <w:bCs/>
          <w:i/>
          <w:iCs/>
          <w:sz w:val="28"/>
          <w:szCs w:val="28"/>
        </w:rPr>
        <w:t xml:space="preserve">4 березня 1917 </w:t>
      </w:r>
      <w:r w:rsidRPr="0050762F">
        <w:rPr>
          <w:rFonts w:ascii="Times New Roman" w:hAnsi="Times New Roman" w:cs="Times New Roman"/>
          <w:sz w:val="28"/>
          <w:szCs w:val="28"/>
        </w:rPr>
        <w:t xml:space="preserve">р. Важливу роль у створенні цього органу відіграли провідні українські партії: </w:t>
      </w:r>
      <w:r w:rsidRPr="005F706D">
        <w:rPr>
          <w:rFonts w:ascii="Times New Roman" w:hAnsi="Times New Roman" w:cs="Times New Roman"/>
          <w:i/>
          <w:iCs/>
          <w:sz w:val="28"/>
          <w:szCs w:val="28"/>
        </w:rPr>
        <w:t>Українська партія соціалістів-революціонерів, Українська соціал-демократична робітнича партія та Українська партія соціалістів-федералістів</w:t>
      </w:r>
      <w:r w:rsidRPr="0050762F">
        <w:rPr>
          <w:rFonts w:ascii="Times New Roman" w:hAnsi="Times New Roman" w:cs="Times New Roman"/>
          <w:sz w:val="28"/>
          <w:szCs w:val="28"/>
        </w:rPr>
        <w:t xml:space="preserve">. </w:t>
      </w:r>
    </w:p>
    <w:p w14:paraId="195A6805" w14:textId="77777777" w:rsidR="005F706D"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Головою Центральної Ради було обрано </w:t>
      </w:r>
      <w:r w:rsidRPr="005F706D">
        <w:rPr>
          <w:rFonts w:ascii="Times New Roman" w:hAnsi="Times New Roman" w:cs="Times New Roman"/>
          <w:i/>
          <w:iCs/>
          <w:sz w:val="28"/>
          <w:szCs w:val="28"/>
        </w:rPr>
        <w:t>М.С.</w:t>
      </w:r>
      <w:r w:rsidR="0050762F" w:rsidRPr="005F706D">
        <w:rPr>
          <w:rFonts w:ascii="Times New Roman" w:hAnsi="Times New Roman" w:cs="Times New Roman"/>
          <w:i/>
          <w:iCs/>
          <w:sz w:val="28"/>
          <w:szCs w:val="28"/>
        </w:rPr>
        <w:t xml:space="preserve"> </w:t>
      </w:r>
      <w:r w:rsidRPr="005F706D">
        <w:rPr>
          <w:rFonts w:ascii="Times New Roman" w:hAnsi="Times New Roman" w:cs="Times New Roman"/>
          <w:i/>
          <w:iCs/>
          <w:sz w:val="28"/>
          <w:szCs w:val="28"/>
        </w:rPr>
        <w:t>Грушевського</w:t>
      </w:r>
      <w:r w:rsidRPr="0050762F">
        <w:rPr>
          <w:rFonts w:ascii="Times New Roman" w:hAnsi="Times New Roman" w:cs="Times New Roman"/>
          <w:sz w:val="28"/>
          <w:szCs w:val="28"/>
        </w:rPr>
        <w:t xml:space="preserve">. Швидкому зростанню авторитету і впливу УЦР сприяло те, що вона відстоювала популярну в українському суспільстві ідею </w:t>
      </w:r>
      <w:r w:rsidR="0050762F" w:rsidRPr="0050762F">
        <w:rPr>
          <w:rFonts w:ascii="Times New Roman" w:hAnsi="Times New Roman" w:cs="Times New Roman"/>
          <w:sz w:val="28"/>
          <w:szCs w:val="28"/>
        </w:rPr>
        <w:t>національно-територіальної</w:t>
      </w:r>
      <w:r w:rsidRPr="0050762F">
        <w:rPr>
          <w:rFonts w:ascii="Times New Roman" w:hAnsi="Times New Roman" w:cs="Times New Roman"/>
          <w:sz w:val="28"/>
          <w:szCs w:val="28"/>
        </w:rPr>
        <w:t xml:space="preserve"> автономії, подавала надію на розв’язання багатьох соціальних проблем. </w:t>
      </w:r>
    </w:p>
    <w:p w14:paraId="3156E9CD" w14:textId="77777777" w:rsidR="005F706D"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Склад Центральної Ради не був постійним. Упродовж 4–7 березня 1917 р. сформувалося її ядро, а згодом до неї почали посилати своїх представників різні організації. Чіткіше кількісний склад визначився після Всеукраїнського національного конгресу (6 – 8 квітня), який зібрав близько тисячі тис. делегатів від різних організацій і регіонів. Основне значення конгресу в тому, що він визначив базовий принцип українського державотворення – </w:t>
      </w:r>
      <w:r w:rsidR="0050762F" w:rsidRPr="0050762F">
        <w:rPr>
          <w:rFonts w:ascii="Times New Roman" w:hAnsi="Times New Roman" w:cs="Times New Roman"/>
          <w:sz w:val="28"/>
          <w:szCs w:val="28"/>
        </w:rPr>
        <w:t>національно-територіальну</w:t>
      </w:r>
      <w:r w:rsidRPr="0050762F">
        <w:rPr>
          <w:rFonts w:ascii="Times New Roman" w:hAnsi="Times New Roman" w:cs="Times New Roman"/>
          <w:sz w:val="28"/>
          <w:szCs w:val="28"/>
        </w:rPr>
        <w:t xml:space="preserve"> автономію. Зі складу конгресу було обрано новий склад Центральної Ради у кількості 115 осіб. Повний її склад восени 1917 р. становив 822 члени. </w:t>
      </w:r>
    </w:p>
    <w:p w14:paraId="31D2F6DF" w14:textId="77777777" w:rsidR="005F706D"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Таким чином, УЦР стала представницьким органом українського народу. Повну підтримку Центральній Раді висловили всеукраїнські військовий, селянський та робітничий з’їзди, які відбувалися у травні 1917 р. Основу політичної платформи УЦР становило гасло боротьби за національно-територіальну автономію України у федеративному зв’язку з демократичною Росією. </w:t>
      </w:r>
    </w:p>
    <w:p w14:paraId="14C9D75B" w14:textId="77777777" w:rsidR="00C03442"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Український національний рух охопив і солдатські маси. Фактично з березня 1917 р. з ініціативи Українського військового клубу ім. П.</w:t>
      </w:r>
      <w:r w:rsidR="0050762F" w:rsidRPr="0050762F">
        <w:rPr>
          <w:rFonts w:ascii="Times New Roman" w:hAnsi="Times New Roman" w:cs="Times New Roman"/>
          <w:sz w:val="28"/>
          <w:szCs w:val="28"/>
        </w:rPr>
        <w:t xml:space="preserve"> </w:t>
      </w:r>
      <w:r w:rsidRPr="0050762F">
        <w:rPr>
          <w:rFonts w:ascii="Times New Roman" w:hAnsi="Times New Roman" w:cs="Times New Roman"/>
          <w:sz w:val="28"/>
          <w:szCs w:val="28"/>
        </w:rPr>
        <w:t>Полуботка (на чолі з М.</w:t>
      </w:r>
      <w:r w:rsidR="0050762F" w:rsidRPr="0050762F">
        <w:rPr>
          <w:rFonts w:ascii="Times New Roman" w:hAnsi="Times New Roman" w:cs="Times New Roman"/>
          <w:sz w:val="28"/>
          <w:szCs w:val="28"/>
        </w:rPr>
        <w:t xml:space="preserve"> </w:t>
      </w:r>
      <w:r w:rsidRPr="0050762F">
        <w:rPr>
          <w:rFonts w:ascii="Times New Roman" w:hAnsi="Times New Roman" w:cs="Times New Roman"/>
          <w:sz w:val="28"/>
          <w:szCs w:val="28"/>
        </w:rPr>
        <w:t xml:space="preserve">Міхновський) формується рух за створення національних збройних сил.  На початковому етапі цей рух розпочався з українізації армії – </w:t>
      </w:r>
      <w:r w:rsidRPr="005F706D">
        <w:rPr>
          <w:rFonts w:ascii="Times New Roman" w:hAnsi="Times New Roman" w:cs="Times New Roman"/>
          <w:i/>
          <w:iCs/>
          <w:sz w:val="28"/>
          <w:szCs w:val="28"/>
        </w:rPr>
        <w:t>об’єднання українців в окремі військові підрозділи</w:t>
      </w:r>
      <w:r w:rsidRPr="0050762F">
        <w:rPr>
          <w:rFonts w:ascii="Times New Roman" w:hAnsi="Times New Roman" w:cs="Times New Roman"/>
          <w:sz w:val="28"/>
          <w:szCs w:val="28"/>
        </w:rPr>
        <w:t>. Першим таким підрозділом став сформований у середині квітня 1917 р. полк ім. Б.</w:t>
      </w:r>
      <w:r w:rsidR="0050762F" w:rsidRPr="0050762F">
        <w:rPr>
          <w:rFonts w:ascii="Times New Roman" w:hAnsi="Times New Roman" w:cs="Times New Roman"/>
          <w:sz w:val="28"/>
          <w:szCs w:val="28"/>
        </w:rPr>
        <w:t xml:space="preserve"> </w:t>
      </w:r>
      <w:r w:rsidRPr="0050762F">
        <w:rPr>
          <w:rFonts w:ascii="Times New Roman" w:hAnsi="Times New Roman" w:cs="Times New Roman"/>
          <w:sz w:val="28"/>
          <w:szCs w:val="28"/>
        </w:rPr>
        <w:t>Хмельницького (3 тис. багнетів). У квітні відбувся з’їзд вільного козацтва у м</w:t>
      </w:r>
      <w:r w:rsidR="0050762F" w:rsidRPr="0050762F">
        <w:rPr>
          <w:rFonts w:ascii="Times New Roman" w:hAnsi="Times New Roman" w:cs="Times New Roman"/>
          <w:sz w:val="28"/>
          <w:szCs w:val="28"/>
        </w:rPr>
        <w:t xml:space="preserve"> </w:t>
      </w:r>
      <w:r w:rsidRPr="0050762F">
        <w:rPr>
          <w:rFonts w:ascii="Times New Roman" w:hAnsi="Times New Roman" w:cs="Times New Roman"/>
          <w:sz w:val="28"/>
          <w:szCs w:val="28"/>
        </w:rPr>
        <w:t xml:space="preserve">.Звенигороді, де було схвалено рішення про утворення місцевої самооборони – Вільного козацтва, перед яким ставилось завдання “бути на варті волі та спокою України”. Із квітня почалася українізація Чорноморського флоту, де 75% особового складу були вихідці з України. </w:t>
      </w:r>
    </w:p>
    <w:p w14:paraId="1F20BE9D" w14:textId="77777777" w:rsidR="00C03442"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Намагаючись реалізувати програму національно-територіальної автономії, Центральна Рада послала свою делегацію на чолі з В.</w:t>
      </w:r>
      <w:r w:rsidR="0050762F" w:rsidRPr="0050762F">
        <w:rPr>
          <w:rFonts w:ascii="Times New Roman" w:hAnsi="Times New Roman" w:cs="Times New Roman"/>
          <w:sz w:val="28"/>
          <w:szCs w:val="28"/>
        </w:rPr>
        <w:t xml:space="preserve"> </w:t>
      </w:r>
      <w:r w:rsidRPr="0050762F">
        <w:rPr>
          <w:rFonts w:ascii="Times New Roman" w:hAnsi="Times New Roman" w:cs="Times New Roman"/>
          <w:sz w:val="28"/>
          <w:szCs w:val="28"/>
        </w:rPr>
        <w:t xml:space="preserve">Винниченком до Тимчасового уряду. Основною темою переговорів було надання Тимчасовим урядом автономії Україні. Проте переговори були безрезультатними. Шовіністична політика російського уряду викликала обурення серед українства, особливо серед солдатів, які підштовхували Центральну Раду до рішучіших дій. За таких обставин УЦР схвалила і урочисто проголосила </w:t>
      </w:r>
      <w:r w:rsidRPr="00C03442">
        <w:rPr>
          <w:rFonts w:ascii="Times New Roman" w:hAnsi="Times New Roman" w:cs="Times New Roman"/>
          <w:i/>
          <w:iCs/>
          <w:sz w:val="28"/>
          <w:szCs w:val="28"/>
        </w:rPr>
        <w:t>10 червня 1917 р.</w:t>
      </w:r>
      <w:r w:rsidRPr="0050762F">
        <w:rPr>
          <w:rFonts w:ascii="Times New Roman" w:hAnsi="Times New Roman" w:cs="Times New Roman"/>
          <w:sz w:val="28"/>
          <w:szCs w:val="28"/>
        </w:rPr>
        <w:t xml:space="preserve"> на ІІ Всеукраїнському військовому з’їзді </w:t>
      </w:r>
      <w:r w:rsidRPr="00C03442">
        <w:rPr>
          <w:rFonts w:ascii="Times New Roman" w:hAnsi="Times New Roman" w:cs="Times New Roman"/>
          <w:i/>
          <w:iCs/>
          <w:sz w:val="28"/>
          <w:szCs w:val="28"/>
        </w:rPr>
        <w:t>І-й Універсал</w:t>
      </w:r>
      <w:r w:rsidRPr="0050762F">
        <w:rPr>
          <w:rFonts w:ascii="Times New Roman" w:hAnsi="Times New Roman" w:cs="Times New Roman"/>
          <w:sz w:val="28"/>
          <w:szCs w:val="28"/>
        </w:rPr>
        <w:t xml:space="preserve">. Цей універсал декларував </w:t>
      </w:r>
      <w:r w:rsidRPr="00C03442">
        <w:rPr>
          <w:rFonts w:ascii="Times New Roman" w:hAnsi="Times New Roman" w:cs="Times New Roman"/>
          <w:i/>
          <w:iCs/>
          <w:sz w:val="28"/>
          <w:szCs w:val="28"/>
        </w:rPr>
        <w:t>автономію України</w:t>
      </w:r>
      <w:r w:rsidRPr="0050762F">
        <w:rPr>
          <w:rFonts w:ascii="Times New Roman" w:hAnsi="Times New Roman" w:cs="Times New Roman"/>
          <w:sz w:val="28"/>
          <w:szCs w:val="28"/>
        </w:rPr>
        <w:t xml:space="preserve">. </w:t>
      </w:r>
    </w:p>
    <w:p w14:paraId="3650F9BB" w14:textId="77777777" w:rsidR="00C03442"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lastRenderedPageBreak/>
        <w:t xml:space="preserve">Першим істотним кроком у цьому напрямі було створення </w:t>
      </w:r>
      <w:r w:rsidRPr="00C03442">
        <w:rPr>
          <w:rFonts w:ascii="Times New Roman" w:hAnsi="Times New Roman" w:cs="Times New Roman"/>
          <w:b/>
          <w:bCs/>
          <w:i/>
          <w:iCs/>
          <w:sz w:val="28"/>
          <w:szCs w:val="28"/>
        </w:rPr>
        <w:t>15 червня 1917</w:t>
      </w:r>
      <w:r w:rsidRPr="0050762F">
        <w:rPr>
          <w:rFonts w:ascii="Times New Roman" w:hAnsi="Times New Roman" w:cs="Times New Roman"/>
          <w:sz w:val="28"/>
          <w:szCs w:val="28"/>
        </w:rPr>
        <w:t xml:space="preserve"> р. </w:t>
      </w:r>
      <w:r w:rsidRPr="00C03442">
        <w:rPr>
          <w:rFonts w:ascii="Times New Roman" w:hAnsi="Times New Roman" w:cs="Times New Roman"/>
          <w:b/>
          <w:bCs/>
          <w:i/>
          <w:iCs/>
          <w:sz w:val="28"/>
          <w:szCs w:val="28"/>
        </w:rPr>
        <w:t>першого українського уряду</w:t>
      </w:r>
      <w:r w:rsidRPr="0050762F">
        <w:rPr>
          <w:rFonts w:ascii="Times New Roman" w:hAnsi="Times New Roman" w:cs="Times New Roman"/>
          <w:sz w:val="28"/>
          <w:szCs w:val="28"/>
        </w:rPr>
        <w:t xml:space="preserve"> – Генерального секретаріату на чолі з відомим письменником, громадським </w:t>
      </w:r>
      <w:proofErr w:type="spellStart"/>
      <w:r w:rsidRPr="0050762F">
        <w:rPr>
          <w:rFonts w:ascii="Times New Roman" w:hAnsi="Times New Roman" w:cs="Times New Roman"/>
          <w:sz w:val="28"/>
          <w:szCs w:val="28"/>
        </w:rPr>
        <w:t>діячем</w:t>
      </w:r>
      <w:proofErr w:type="spellEnd"/>
      <w:r w:rsidRPr="0050762F">
        <w:rPr>
          <w:rFonts w:ascii="Times New Roman" w:hAnsi="Times New Roman" w:cs="Times New Roman"/>
          <w:sz w:val="28"/>
          <w:szCs w:val="28"/>
        </w:rPr>
        <w:t>, лідером УСДРП В.</w:t>
      </w:r>
      <w:r w:rsidR="0050762F" w:rsidRPr="0050762F">
        <w:rPr>
          <w:rFonts w:ascii="Times New Roman" w:hAnsi="Times New Roman" w:cs="Times New Roman"/>
          <w:sz w:val="28"/>
          <w:szCs w:val="28"/>
        </w:rPr>
        <w:t xml:space="preserve"> </w:t>
      </w:r>
      <w:r w:rsidRPr="0050762F">
        <w:rPr>
          <w:rFonts w:ascii="Times New Roman" w:hAnsi="Times New Roman" w:cs="Times New Roman"/>
          <w:sz w:val="28"/>
          <w:szCs w:val="28"/>
        </w:rPr>
        <w:t>Винниченком. До нього увійшли П.</w:t>
      </w:r>
      <w:r w:rsidR="0050762F" w:rsidRPr="0050762F">
        <w:rPr>
          <w:rFonts w:ascii="Times New Roman" w:hAnsi="Times New Roman" w:cs="Times New Roman"/>
          <w:sz w:val="28"/>
          <w:szCs w:val="28"/>
        </w:rPr>
        <w:t xml:space="preserve"> </w:t>
      </w:r>
      <w:proofErr w:type="spellStart"/>
      <w:r w:rsidRPr="0050762F">
        <w:rPr>
          <w:rFonts w:ascii="Times New Roman" w:hAnsi="Times New Roman" w:cs="Times New Roman"/>
          <w:sz w:val="28"/>
          <w:szCs w:val="28"/>
        </w:rPr>
        <w:t>Христюк</w:t>
      </w:r>
      <w:proofErr w:type="spellEnd"/>
      <w:r w:rsidRPr="0050762F">
        <w:rPr>
          <w:rFonts w:ascii="Times New Roman" w:hAnsi="Times New Roman" w:cs="Times New Roman"/>
          <w:sz w:val="28"/>
          <w:szCs w:val="28"/>
        </w:rPr>
        <w:t>, С.</w:t>
      </w:r>
      <w:r w:rsidR="0050762F" w:rsidRPr="0050762F">
        <w:rPr>
          <w:rFonts w:ascii="Times New Roman" w:hAnsi="Times New Roman" w:cs="Times New Roman"/>
          <w:sz w:val="28"/>
          <w:szCs w:val="28"/>
        </w:rPr>
        <w:t xml:space="preserve"> </w:t>
      </w:r>
      <w:r w:rsidRPr="0050762F">
        <w:rPr>
          <w:rFonts w:ascii="Times New Roman" w:hAnsi="Times New Roman" w:cs="Times New Roman"/>
          <w:sz w:val="28"/>
          <w:szCs w:val="28"/>
        </w:rPr>
        <w:t>Петлюра, С.</w:t>
      </w:r>
      <w:r w:rsidR="0050762F" w:rsidRPr="0050762F">
        <w:rPr>
          <w:rFonts w:ascii="Times New Roman" w:hAnsi="Times New Roman" w:cs="Times New Roman"/>
          <w:sz w:val="28"/>
          <w:szCs w:val="28"/>
        </w:rPr>
        <w:t xml:space="preserve"> </w:t>
      </w:r>
      <w:r w:rsidRPr="0050762F">
        <w:rPr>
          <w:rFonts w:ascii="Times New Roman" w:hAnsi="Times New Roman" w:cs="Times New Roman"/>
          <w:sz w:val="28"/>
          <w:szCs w:val="28"/>
        </w:rPr>
        <w:t xml:space="preserve">Єфремов та ін. </w:t>
      </w:r>
    </w:p>
    <w:p w14:paraId="3AD72C05" w14:textId="77777777" w:rsidR="00C03442"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Такі кроки Української Центральної Ради змусили Тимчасовий уряд переглянути свою позицію. Наприкінці червня він вислав до Києва на переговори делегацію на чолі з О.</w:t>
      </w:r>
      <w:r w:rsidR="0050762F" w:rsidRPr="0050762F">
        <w:rPr>
          <w:rFonts w:ascii="Times New Roman" w:hAnsi="Times New Roman" w:cs="Times New Roman"/>
          <w:sz w:val="28"/>
          <w:szCs w:val="28"/>
        </w:rPr>
        <w:t xml:space="preserve"> </w:t>
      </w:r>
      <w:r w:rsidRPr="0050762F">
        <w:rPr>
          <w:rFonts w:ascii="Times New Roman" w:hAnsi="Times New Roman" w:cs="Times New Roman"/>
          <w:sz w:val="28"/>
          <w:szCs w:val="28"/>
        </w:rPr>
        <w:t>Керенським. Ця делегація погодилася визнати автономію України, але остаточно вирішити це питання мали Всеросійські установчі збори. Генеральний секретаріат після затвердження Тимчасовим урядом мав стати вищим крайовим органом влади в Україні, Центральна Рада мала поповнитися представниками національних меншин і зобов’язувалась відмовитись від намірів самовільного здійснення автономії України до Всеросійських установчих зборів. Це був своєрідний компроміс з обох сторін.</w:t>
      </w:r>
    </w:p>
    <w:p w14:paraId="2A3A3D51" w14:textId="77777777" w:rsidR="00C03442"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Про основні результати переговорів і ухвалені рішення було оповіщено ІІ  Універсалом, датованим 3 липня 1917 р. В Україні проти ІІ універсалу рішуче виступили самостійники. На початку липня група самостійників (Л.</w:t>
      </w:r>
      <w:r w:rsidR="0050762F" w:rsidRPr="0050762F">
        <w:rPr>
          <w:rFonts w:ascii="Times New Roman" w:hAnsi="Times New Roman" w:cs="Times New Roman"/>
          <w:sz w:val="28"/>
          <w:szCs w:val="28"/>
        </w:rPr>
        <w:t xml:space="preserve"> </w:t>
      </w:r>
      <w:r w:rsidRPr="0050762F">
        <w:rPr>
          <w:rFonts w:ascii="Times New Roman" w:hAnsi="Times New Roman" w:cs="Times New Roman"/>
          <w:sz w:val="28"/>
          <w:szCs w:val="28"/>
        </w:rPr>
        <w:t>Шаповал, Л.</w:t>
      </w:r>
      <w:r w:rsidR="0050762F" w:rsidRPr="0050762F">
        <w:rPr>
          <w:rFonts w:ascii="Times New Roman" w:hAnsi="Times New Roman" w:cs="Times New Roman"/>
          <w:sz w:val="28"/>
          <w:szCs w:val="28"/>
        </w:rPr>
        <w:t xml:space="preserve"> </w:t>
      </w:r>
      <w:proofErr w:type="spellStart"/>
      <w:r w:rsidRPr="0050762F">
        <w:rPr>
          <w:rFonts w:ascii="Times New Roman" w:hAnsi="Times New Roman" w:cs="Times New Roman"/>
          <w:sz w:val="28"/>
          <w:szCs w:val="28"/>
        </w:rPr>
        <w:t>Ган</w:t>
      </w:r>
      <w:proofErr w:type="spellEnd"/>
      <w:r w:rsidRPr="0050762F">
        <w:rPr>
          <w:rFonts w:ascii="Times New Roman" w:hAnsi="Times New Roman" w:cs="Times New Roman"/>
          <w:sz w:val="28"/>
          <w:szCs w:val="28"/>
        </w:rPr>
        <w:t>, В.</w:t>
      </w:r>
      <w:r w:rsidR="0050762F" w:rsidRPr="0050762F">
        <w:rPr>
          <w:rFonts w:ascii="Times New Roman" w:hAnsi="Times New Roman" w:cs="Times New Roman"/>
          <w:sz w:val="28"/>
          <w:szCs w:val="28"/>
        </w:rPr>
        <w:t xml:space="preserve"> </w:t>
      </w:r>
      <w:proofErr w:type="spellStart"/>
      <w:r w:rsidRPr="0050762F">
        <w:rPr>
          <w:rFonts w:ascii="Times New Roman" w:hAnsi="Times New Roman" w:cs="Times New Roman"/>
          <w:sz w:val="28"/>
          <w:szCs w:val="28"/>
        </w:rPr>
        <w:t>Отамановський</w:t>
      </w:r>
      <w:proofErr w:type="spellEnd"/>
      <w:r w:rsidRPr="0050762F">
        <w:rPr>
          <w:rFonts w:ascii="Times New Roman" w:hAnsi="Times New Roman" w:cs="Times New Roman"/>
          <w:sz w:val="28"/>
          <w:szCs w:val="28"/>
        </w:rPr>
        <w:t xml:space="preserve"> та ін.) вирішили з допомогою українізованих військових частин установити контроль над Києвом і примусити Центральну Раду проголосити самостійність України. Їх мали підтримати в інших містах. У ніч з 4 на 5 липня 5 тис. озброєних вояків полку ім. П.</w:t>
      </w:r>
      <w:r w:rsidR="0050762F" w:rsidRPr="0050762F">
        <w:rPr>
          <w:rFonts w:ascii="Times New Roman" w:hAnsi="Times New Roman" w:cs="Times New Roman"/>
          <w:sz w:val="28"/>
          <w:szCs w:val="28"/>
        </w:rPr>
        <w:t xml:space="preserve"> </w:t>
      </w:r>
      <w:r w:rsidRPr="0050762F">
        <w:rPr>
          <w:rFonts w:ascii="Times New Roman" w:hAnsi="Times New Roman" w:cs="Times New Roman"/>
          <w:sz w:val="28"/>
          <w:szCs w:val="28"/>
        </w:rPr>
        <w:t>Полуботка на чолі із ініціаторами виступу прийшли до приміщення УЦР. Проте їм не вдалося змінити позиції її лідерів у національному питанні. Застосувати зброю проти Центральної Ради, яку вояки-</w:t>
      </w:r>
      <w:proofErr w:type="spellStart"/>
      <w:r w:rsidRPr="0050762F">
        <w:rPr>
          <w:rFonts w:ascii="Times New Roman" w:hAnsi="Times New Roman" w:cs="Times New Roman"/>
          <w:sz w:val="28"/>
          <w:szCs w:val="28"/>
        </w:rPr>
        <w:t>полуботківці</w:t>
      </w:r>
      <w:proofErr w:type="spellEnd"/>
      <w:r w:rsidRPr="0050762F">
        <w:rPr>
          <w:rFonts w:ascii="Times New Roman" w:hAnsi="Times New Roman" w:cs="Times New Roman"/>
          <w:sz w:val="28"/>
          <w:szCs w:val="28"/>
        </w:rPr>
        <w:t xml:space="preserve"> вважали українською владою, вони не наважилися. Військові частини, підпорядковані Тимчасовому уряду, придушили виступ, а всіх керівників повстання відправили на фронт.</w:t>
      </w:r>
    </w:p>
    <w:p w14:paraId="301C35E8" w14:textId="77777777" w:rsidR="00BF47E5"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16 липня 1917 р. Центральна Рада схвалила “Статут вищого управління України”, який визначав обов’язки, права та сфери компетенції Генерального секретаріату. Проте Тимчасовий уряд не затвердив цього документа, а 4 серпня цього року видав “Тимчасову інструкцію для Генерального секретаріату”, яка істотно обмежувала права України. Центральна Рада цей документ не ухвалила, але й не відкинула, а “взяла до відома”. Це посилило протистояння між УЦР і російською владою. </w:t>
      </w:r>
    </w:p>
    <w:p w14:paraId="2D8C22CD" w14:textId="77777777" w:rsidR="00BF47E5"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У Києві 8 – 15 вересня 1917 р. відбувся </w:t>
      </w:r>
      <w:r w:rsidRPr="00BF47E5">
        <w:rPr>
          <w:rFonts w:ascii="Times New Roman" w:hAnsi="Times New Roman" w:cs="Times New Roman"/>
          <w:i/>
          <w:iCs/>
          <w:sz w:val="28"/>
          <w:szCs w:val="28"/>
        </w:rPr>
        <w:t>з’їзд поневолених народів</w:t>
      </w:r>
      <w:r w:rsidRPr="0050762F">
        <w:rPr>
          <w:rFonts w:ascii="Times New Roman" w:hAnsi="Times New Roman" w:cs="Times New Roman"/>
          <w:sz w:val="28"/>
          <w:szCs w:val="28"/>
        </w:rPr>
        <w:t xml:space="preserve">. Він засудив надмірну централізацію у державі. В кінці вересня УЦР оголосила про поширення своїх компетенцій на всі сфери життя в Україні і на всі 9 губерній (крім Криму). Тимчасовий уряд не визнав цього рішення і мав намір заарештувати членів Генерального секретаріату. Проте у Петрограді змінилась політична ситуація, і 25 жовтня 1917 р. владу Тимчасового уряду було повалено. До влади прийшли більшовики. </w:t>
      </w:r>
    </w:p>
    <w:p w14:paraId="0757CF23" w14:textId="77777777" w:rsidR="00BF47E5"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Після перевороту у Петрограді відбулися вибори до Установчих зборів. Більшовики отримали загалом 25% голосів, а в Україні – лише 10%. За таких умов ставало очевидним, що нав’язати свою владу в державі вони зможуть лише шляхом насилля. В Україні розгорнулося протистояння між трьома основними політичними силами – прибічниками Тимчасового уряду, що опиралися на штаб Київського військового округу, більшовиками, що мали підтримку місцевих рад і  Центральною Радою. У цьому протистоянні Центральній Раді вдалося все таки взяти під контроль більшу частину України. </w:t>
      </w:r>
    </w:p>
    <w:p w14:paraId="2138B245" w14:textId="77777777" w:rsidR="00BF47E5"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lastRenderedPageBreak/>
        <w:t xml:space="preserve">Продовжуючи власну державотворчу лінію </w:t>
      </w:r>
      <w:r w:rsidRPr="00BF47E5">
        <w:rPr>
          <w:rFonts w:ascii="Times New Roman" w:hAnsi="Times New Roman" w:cs="Times New Roman"/>
          <w:b/>
          <w:bCs/>
          <w:i/>
          <w:iCs/>
          <w:sz w:val="28"/>
          <w:szCs w:val="28"/>
        </w:rPr>
        <w:t>7 листопада 1917 р.</w:t>
      </w:r>
      <w:r w:rsidRPr="0050762F">
        <w:rPr>
          <w:rFonts w:ascii="Times New Roman" w:hAnsi="Times New Roman" w:cs="Times New Roman"/>
          <w:sz w:val="28"/>
          <w:szCs w:val="28"/>
        </w:rPr>
        <w:t xml:space="preserve"> вона ухвалює </w:t>
      </w:r>
      <w:r w:rsidRPr="00BF47E5">
        <w:rPr>
          <w:rFonts w:ascii="Times New Roman" w:hAnsi="Times New Roman" w:cs="Times New Roman"/>
          <w:i/>
          <w:iCs/>
          <w:sz w:val="28"/>
          <w:szCs w:val="28"/>
        </w:rPr>
        <w:t>ІІІ Універсал</w:t>
      </w:r>
      <w:r w:rsidRPr="0050762F">
        <w:rPr>
          <w:rFonts w:ascii="Times New Roman" w:hAnsi="Times New Roman" w:cs="Times New Roman"/>
          <w:sz w:val="28"/>
          <w:szCs w:val="28"/>
        </w:rPr>
        <w:t xml:space="preserve">. ІІІ Універсал проголошував утворення </w:t>
      </w:r>
      <w:r w:rsidRPr="00BF47E5">
        <w:rPr>
          <w:rFonts w:ascii="Times New Roman" w:hAnsi="Times New Roman" w:cs="Times New Roman"/>
          <w:b/>
          <w:bCs/>
          <w:i/>
          <w:iCs/>
          <w:sz w:val="28"/>
          <w:szCs w:val="28"/>
        </w:rPr>
        <w:t xml:space="preserve">Української Народної Республіки (УНР) </w:t>
      </w:r>
      <w:r w:rsidRPr="0050762F">
        <w:rPr>
          <w:rFonts w:ascii="Times New Roman" w:hAnsi="Times New Roman" w:cs="Times New Roman"/>
          <w:sz w:val="28"/>
          <w:szCs w:val="28"/>
        </w:rPr>
        <w:t xml:space="preserve">як автономної одиниці Російської Республіки. </w:t>
      </w:r>
    </w:p>
    <w:p w14:paraId="074B90EE" w14:textId="77777777" w:rsidR="00E7406F"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Крім того, цей документ декларував широку програму дії: скасування поміщицького землеволодіння, 8- годинний робочий день, установлення державного контролю над виробництвом, демократичні права і свободи, скасування смертної кари, амністію політв’язням, скликання 9 січня 1918 р. Українських Установчих зборів. Проте низка основних положень, що стосувалися вирішення соціальних питань, залишилася лише деклараціями. Так, УЦР відмовилася від негайного вирішення аграрного питання, відклавши його до Установчих зборів, не принесла бажаних результатів політика у промисловості і фінансах. Істотним </w:t>
      </w:r>
      <w:r w:rsidRPr="00E7406F">
        <w:rPr>
          <w:rFonts w:ascii="Times New Roman" w:hAnsi="Times New Roman" w:cs="Times New Roman"/>
          <w:i/>
          <w:iCs/>
          <w:sz w:val="28"/>
          <w:szCs w:val="28"/>
        </w:rPr>
        <w:t>недоліком політики</w:t>
      </w:r>
      <w:r w:rsidRPr="0050762F">
        <w:rPr>
          <w:rFonts w:ascii="Times New Roman" w:hAnsi="Times New Roman" w:cs="Times New Roman"/>
          <w:sz w:val="28"/>
          <w:szCs w:val="28"/>
        </w:rPr>
        <w:t xml:space="preserve"> Центральної Ради була відмова від формування національних збройних сил на регулярній основі, що згодом стало однією із головних причин її поразки. </w:t>
      </w:r>
    </w:p>
    <w:p w14:paraId="5B9DB19B" w14:textId="74C6760A" w:rsidR="00B22522" w:rsidRDefault="00B22522"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У зовнішній політиці УЦР добивалася визнання УНР Антантою, однак остання щодо України вела двоїсту політику. Лише для того, щоб утримати УНР від переговорів із Німеччиною, Франція й Англія у грудні 1917 р. визнали уряд УНР, проте реальної допомоги Україні вони не надали. </w:t>
      </w:r>
      <w:r w:rsidRPr="00E7406F">
        <w:rPr>
          <w:rFonts w:ascii="Times New Roman" w:hAnsi="Times New Roman" w:cs="Times New Roman"/>
          <w:i/>
          <w:iCs/>
          <w:sz w:val="28"/>
          <w:szCs w:val="28"/>
        </w:rPr>
        <w:t>Помилки</w:t>
      </w:r>
      <w:r w:rsidRPr="0050762F">
        <w:rPr>
          <w:rFonts w:ascii="Times New Roman" w:hAnsi="Times New Roman" w:cs="Times New Roman"/>
          <w:sz w:val="28"/>
          <w:szCs w:val="28"/>
        </w:rPr>
        <w:t xml:space="preserve"> Центральної Ради у сфері державотворення, невирішеність нагальних соціально-економічних питань в Україні, активна більшовицька агітація призвели до розчарування мас у політиці національно-демократичних сил, до поглиблення розколу у суспільстві. Це створювало сприятливі внутрішні обставини для реалізації основного завдання українських і російських більшовиків – захоплення влади в Україні та встановлення більшовицького режиму на її території. У цей час на події в Україні дедалі більше впливають зовнішньополітичні чинники, насамперед політика більшовицької Росії, що значною мірою вирішило подальшу долю УНР.</w:t>
      </w:r>
    </w:p>
    <w:p w14:paraId="7CAB5930" w14:textId="77777777" w:rsidR="00E7406F" w:rsidRPr="0050762F" w:rsidRDefault="00E7406F" w:rsidP="0050762F">
      <w:pPr>
        <w:spacing w:after="0" w:line="240" w:lineRule="auto"/>
        <w:ind w:firstLine="709"/>
        <w:jc w:val="both"/>
        <w:rPr>
          <w:rFonts w:ascii="Times New Roman" w:hAnsi="Times New Roman" w:cs="Times New Roman"/>
          <w:sz w:val="28"/>
          <w:szCs w:val="28"/>
        </w:rPr>
      </w:pPr>
    </w:p>
    <w:p w14:paraId="34E29DA4" w14:textId="1BBAF696" w:rsidR="00E7406F" w:rsidRDefault="000B4AF8" w:rsidP="0050762F">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w:t>
      </w:r>
      <w:r>
        <w:rPr>
          <w:rFonts w:ascii="Times New Roman" w:hAnsi="Times New Roman" w:cs="Times New Roman"/>
          <w:b/>
          <w:bCs/>
          <w:sz w:val="28"/>
          <w:szCs w:val="28"/>
        </w:rPr>
        <w:tab/>
      </w:r>
      <w:r w:rsidR="006E6D29" w:rsidRPr="00E7406F">
        <w:rPr>
          <w:rFonts w:ascii="Times New Roman" w:hAnsi="Times New Roman" w:cs="Times New Roman"/>
          <w:b/>
          <w:bCs/>
          <w:sz w:val="28"/>
          <w:szCs w:val="28"/>
        </w:rPr>
        <w:t>Війна радянської Росії з УНР. Проголошення незалежності УНР</w:t>
      </w:r>
    </w:p>
    <w:p w14:paraId="50B0D4EC" w14:textId="77777777" w:rsidR="001C20B2" w:rsidRDefault="006E6D29"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Перемога збройного повстання в Петрограді 25 жовтня 1917 р. лише поклала початок боротьбі більшовиків за встановлення контролю на усій території колишньої імперії. Як свідчили результати виборів до Всеросійських установчих зборів, більшовиків підтримували лише чверть виборців, а в Україні – ще менше – 10%. Щоб здобути підтримку більшої частини населення боротьбу за владу вони вели під гаслами: </w:t>
      </w:r>
      <w:r w:rsidRPr="001C20B2">
        <w:rPr>
          <w:rFonts w:ascii="Times New Roman" w:hAnsi="Times New Roman" w:cs="Times New Roman"/>
          <w:i/>
          <w:iCs/>
          <w:sz w:val="28"/>
          <w:szCs w:val="28"/>
        </w:rPr>
        <w:t>землю, мир і хліб – народу, владу – радам</w:t>
      </w:r>
      <w:r w:rsidRPr="0050762F">
        <w:rPr>
          <w:rFonts w:ascii="Times New Roman" w:hAnsi="Times New Roman" w:cs="Times New Roman"/>
          <w:sz w:val="28"/>
          <w:szCs w:val="28"/>
        </w:rPr>
        <w:t xml:space="preserve">. Проте в Україні, навіть у найбільших містах, де виникали ради більшовики були в них у меншості, за винятком Донбасу. Не зважаючи на це вони повели запеклу боротьбу за владу. </w:t>
      </w:r>
    </w:p>
    <w:p w14:paraId="37B541DE" w14:textId="77777777" w:rsidR="001C20B2" w:rsidRDefault="006E6D29"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У Києві більшовикам протистояли сили Тимчасового уряду під командуванням штабу військового округу та Центральна Рада, що опиралася на українізовані частини. Спочатку сили УЦР зайняли нейтральну позицію, але потім вони уклали компромісну угоду з більшовиками і спільно змусили капітулювати сили Тимчасового уряду на умовах, запропонованих Центральною Радою. Оскільки Рада виявилася більш готовою до опанування ситуації, і мала боєздатні сили, вона незабаром роззброїла більшовицькі загони в Києві і взяла під контроль місто, а згодом більшу частину території України. </w:t>
      </w:r>
    </w:p>
    <w:p w14:paraId="5FAA4734" w14:textId="77777777" w:rsidR="001C20B2" w:rsidRDefault="006E6D29"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lastRenderedPageBreak/>
        <w:t xml:space="preserve">За таких умов, більшовики беруть курс на спробу здійснити більшовицький переворот в Україні шляхом скликання всеукраїнського з’їзду рад і проголошення на ньому встановлення радянської влади. Одночасно російський Раднарком робить спробу натиснути на Центральну Раду ззовні, опублікувавши 4 грудня 1917 р. “Маніфест до українського народу з ультимативними вимогами до Української Ради”. В ультиматумі містилися вимоги припинити дезорганізацію фронту, не пропускати через Україну козачі загони з фронту на Дон, пропустити більшовицькі війська на Південь, припинити роззброєння більшовицьких загонів. У разі невиконання цих вимог упродовж 48 год., Раднарком мав оголосити війну Центральній Раді. </w:t>
      </w:r>
    </w:p>
    <w:p w14:paraId="4F6A9B9A" w14:textId="77777777" w:rsidR="001C20B2" w:rsidRDefault="006E6D29"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Однак скликати всеукраїнський з’їзд рад у Києві 4 грудня 1917 р. більшовикам не вдалося і вони змушені були перебратися до м.</w:t>
      </w:r>
      <w:r w:rsidR="007C734D" w:rsidRPr="0050762F">
        <w:rPr>
          <w:rFonts w:ascii="Times New Roman" w:hAnsi="Times New Roman" w:cs="Times New Roman"/>
          <w:sz w:val="28"/>
          <w:szCs w:val="28"/>
        </w:rPr>
        <w:t xml:space="preserve"> </w:t>
      </w:r>
      <w:proofErr w:type="spellStart"/>
      <w:r w:rsidRPr="0050762F">
        <w:rPr>
          <w:rFonts w:ascii="Times New Roman" w:hAnsi="Times New Roman" w:cs="Times New Roman"/>
          <w:sz w:val="28"/>
          <w:szCs w:val="28"/>
        </w:rPr>
        <w:t>Харкова</w:t>
      </w:r>
      <w:proofErr w:type="spellEnd"/>
      <w:r w:rsidRPr="0050762F">
        <w:rPr>
          <w:rFonts w:ascii="Times New Roman" w:hAnsi="Times New Roman" w:cs="Times New Roman"/>
          <w:sz w:val="28"/>
          <w:szCs w:val="28"/>
        </w:rPr>
        <w:t xml:space="preserve">. Там 11 – 12 грудня відбувся з’їзд Рад, що проголосив установлення в УНР радянської влади, обрав ЦВК України. Слід зазначити, що на території України на початок 1918 р. виник ще ряд більшовицьких територіальних утворень: </w:t>
      </w:r>
      <w:proofErr w:type="spellStart"/>
      <w:r w:rsidRPr="0050762F">
        <w:rPr>
          <w:rFonts w:ascii="Times New Roman" w:hAnsi="Times New Roman" w:cs="Times New Roman"/>
          <w:sz w:val="28"/>
          <w:szCs w:val="28"/>
        </w:rPr>
        <w:t>Донецько</w:t>
      </w:r>
      <w:proofErr w:type="spellEnd"/>
      <w:r w:rsidRPr="0050762F">
        <w:rPr>
          <w:rFonts w:ascii="Times New Roman" w:hAnsi="Times New Roman" w:cs="Times New Roman"/>
          <w:sz w:val="28"/>
          <w:szCs w:val="28"/>
        </w:rPr>
        <w:t xml:space="preserve">-Криворізька, Таврійська, Одеська та Донська республіки. </w:t>
      </w:r>
    </w:p>
    <w:p w14:paraId="0390D9C7" w14:textId="77777777" w:rsidR="001C20B2" w:rsidRDefault="006E6D29"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Розчленування України, обмеження території, яка підпорядковувалася УЦР і Генеральному секретаріатові, негативно позначилися на національно-визвольному русі українців. Щодо ультиматуму, то Центральна Рада його відхилила як грубе втручання у внутрішні справи УНР. Починаючи з 5 грудня 1917 р. Раднарком Росії оголосив стан війни з Центральною Радою. </w:t>
      </w:r>
    </w:p>
    <w:p w14:paraId="6D330A45" w14:textId="77777777" w:rsidR="001C20B2" w:rsidRDefault="006E6D29"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Для ведення війни було створено спеціальну групу військ на чолі з В.</w:t>
      </w:r>
      <w:r w:rsidR="007C734D" w:rsidRPr="0050762F">
        <w:rPr>
          <w:rFonts w:ascii="Times New Roman" w:hAnsi="Times New Roman" w:cs="Times New Roman"/>
          <w:sz w:val="28"/>
          <w:szCs w:val="28"/>
        </w:rPr>
        <w:t xml:space="preserve"> </w:t>
      </w:r>
      <w:r w:rsidRPr="0050762F">
        <w:rPr>
          <w:rFonts w:ascii="Times New Roman" w:hAnsi="Times New Roman" w:cs="Times New Roman"/>
          <w:sz w:val="28"/>
          <w:szCs w:val="28"/>
        </w:rPr>
        <w:t>Антоновим-Овсієнко. 8 грудня російські червоні війська захопили м.</w:t>
      </w:r>
      <w:r w:rsidR="007C734D" w:rsidRPr="0050762F">
        <w:rPr>
          <w:rFonts w:ascii="Times New Roman" w:hAnsi="Times New Roman" w:cs="Times New Roman"/>
          <w:sz w:val="28"/>
          <w:szCs w:val="28"/>
        </w:rPr>
        <w:t xml:space="preserve"> </w:t>
      </w:r>
      <w:r w:rsidRPr="0050762F">
        <w:rPr>
          <w:rFonts w:ascii="Times New Roman" w:hAnsi="Times New Roman" w:cs="Times New Roman"/>
          <w:sz w:val="28"/>
          <w:szCs w:val="28"/>
        </w:rPr>
        <w:t>Харків, який став головним плацдармом для наступу на УНР. 25 грудня розпочався наступ 30-тисячного російського червоного війська, яке швидко оволоділо містами Катеринославом, Олександрівськом, Полтавою, Лубнами і спрямувало далі наступ на Київ. Центральна Рада не мала достатньо сил для оборони. Бойове ядро її збройних сил складали загони Вільного козацтва, Гайдамацький кіш С.</w:t>
      </w:r>
      <w:r w:rsidR="007C734D" w:rsidRPr="0050762F">
        <w:rPr>
          <w:rFonts w:ascii="Times New Roman" w:hAnsi="Times New Roman" w:cs="Times New Roman"/>
          <w:sz w:val="28"/>
          <w:szCs w:val="28"/>
        </w:rPr>
        <w:t xml:space="preserve"> </w:t>
      </w:r>
      <w:r w:rsidRPr="0050762F">
        <w:rPr>
          <w:rFonts w:ascii="Times New Roman" w:hAnsi="Times New Roman" w:cs="Times New Roman"/>
          <w:sz w:val="28"/>
          <w:szCs w:val="28"/>
        </w:rPr>
        <w:t>Петлюри, Галицький січовий курінь Є.</w:t>
      </w:r>
      <w:r w:rsidR="007C734D" w:rsidRPr="0050762F">
        <w:rPr>
          <w:rFonts w:ascii="Times New Roman" w:hAnsi="Times New Roman" w:cs="Times New Roman"/>
          <w:sz w:val="28"/>
          <w:szCs w:val="28"/>
        </w:rPr>
        <w:t xml:space="preserve"> </w:t>
      </w:r>
      <w:r w:rsidRPr="0050762F">
        <w:rPr>
          <w:rFonts w:ascii="Times New Roman" w:hAnsi="Times New Roman" w:cs="Times New Roman"/>
          <w:sz w:val="28"/>
          <w:szCs w:val="28"/>
        </w:rPr>
        <w:t>Коновальця, добровольчі загони. Інші ж частини були розпорошені по всій Україні.</w:t>
      </w:r>
    </w:p>
    <w:p w14:paraId="067B90BD" w14:textId="77777777" w:rsidR="00650382" w:rsidRDefault="006E6D29"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В умовах наступу більшовицьких військ на Київ Мала рада </w:t>
      </w:r>
      <w:r w:rsidRPr="00650382">
        <w:rPr>
          <w:rFonts w:ascii="Times New Roman" w:hAnsi="Times New Roman" w:cs="Times New Roman"/>
          <w:b/>
          <w:bCs/>
          <w:i/>
          <w:iCs/>
          <w:sz w:val="28"/>
          <w:szCs w:val="28"/>
        </w:rPr>
        <w:t>11 січня 1918</w:t>
      </w:r>
      <w:r w:rsidRPr="0050762F">
        <w:rPr>
          <w:rFonts w:ascii="Times New Roman" w:hAnsi="Times New Roman" w:cs="Times New Roman"/>
          <w:sz w:val="28"/>
          <w:szCs w:val="28"/>
        </w:rPr>
        <w:t xml:space="preserve"> р. ухвалила </w:t>
      </w:r>
      <w:r w:rsidRPr="00650382">
        <w:rPr>
          <w:rFonts w:ascii="Times New Roman" w:hAnsi="Times New Roman" w:cs="Times New Roman"/>
          <w:i/>
          <w:iCs/>
          <w:sz w:val="28"/>
          <w:szCs w:val="28"/>
        </w:rPr>
        <w:t>ІV Універсал</w:t>
      </w:r>
      <w:r w:rsidRPr="0050762F">
        <w:rPr>
          <w:rFonts w:ascii="Times New Roman" w:hAnsi="Times New Roman" w:cs="Times New Roman"/>
          <w:sz w:val="28"/>
          <w:szCs w:val="28"/>
        </w:rPr>
        <w:t xml:space="preserve">, яким проголосила УНР вільною, самостійною, ні від кого не залежною державою. Цей документ, очевидно з одного боку, мав на меті мобілізувати український народ на боротьбу з агресором, а, з іншого боку, – відмежуватися від більшовицької Росії і створити передумови для самостійних переговорів з Німеччиною. </w:t>
      </w:r>
    </w:p>
    <w:p w14:paraId="4E9640E1" w14:textId="77777777" w:rsidR="00650382" w:rsidRDefault="006E6D29"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Проголошення незалежності УНР надало їй статусу повноправного суб’єкта міжнародних відносин. Тим часом більшовицькі загони прямували на Київ. Спробу зупинити їх зробили близько 500 студентів, гімназистів та юнкерів на станції Крути ( на перегоні Бахмач–Ніжин). Командував ними сотник Т.</w:t>
      </w:r>
      <w:r w:rsidR="007C734D" w:rsidRPr="0050762F">
        <w:rPr>
          <w:rFonts w:ascii="Times New Roman" w:hAnsi="Times New Roman" w:cs="Times New Roman"/>
          <w:sz w:val="28"/>
          <w:szCs w:val="28"/>
        </w:rPr>
        <w:t xml:space="preserve"> </w:t>
      </w:r>
      <w:r w:rsidRPr="0050762F">
        <w:rPr>
          <w:rFonts w:ascii="Times New Roman" w:hAnsi="Times New Roman" w:cs="Times New Roman"/>
          <w:sz w:val="28"/>
          <w:szCs w:val="28"/>
        </w:rPr>
        <w:t xml:space="preserve">Омельченко. Юнаки виявили мужність і героїзм, але у нерівному бою </w:t>
      </w:r>
      <w:r w:rsidRPr="00650382">
        <w:rPr>
          <w:rFonts w:ascii="Times New Roman" w:hAnsi="Times New Roman" w:cs="Times New Roman"/>
          <w:i/>
          <w:iCs/>
          <w:sz w:val="28"/>
          <w:szCs w:val="28"/>
        </w:rPr>
        <w:t>16 січня 1918 р.</w:t>
      </w:r>
      <w:r w:rsidRPr="0050762F">
        <w:rPr>
          <w:rFonts w:ascii="Times New Roman" w:hAnsi="Times New Roman" w:cs="Times New Roman"/>
          <w:sz w:val="28"/>
          <w:szCs w:val="28"/>
        </w:rPr>
        <w:t xml:space="preserve"> більшість із них загинули, а хто вцілів зуміли розібрати частину залізниці і зупинити ворога на кілька днів. Згодом тіла 27 юнаків було перевезено й урочисто поховано на Аскольдовій могилі. </w:t>
      </w:r>
    </w:p>
    <w:p w14:paraId="47CE754A" w14:textId="77777777" w:rsidR="00650382" w:rsidRDefault="006E6D29"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Швидкому наступу більшовиків сприяло й те, що 16 січня 1918 р. у Києві більшовики організували повстання робітників на заводі “Арсенал”. Для його </w:t>
      </w:r>
      <w:r w:rsidRPr="0050762F">
        <w:rPr>
          <w:rFonts w:ascii="Times New Roman" w:hAnsi="Times New Roman" w:cs="Times New Roman"/>
          <w:sz w:val="28"/>
          <w:szCs w:val="28"/>
        </w:rPr>
        <w:lastRenderedPageBreak/>
        <w:t xml:space="preserve">придушення Центральна Рада змушена була відкликати війська з фронту. Лише 22 січня було подолано опір повсталих. </w:t>
      </w:r>
    </w:p>
    <w:p w14:paraId="1796E7A9" w14:textId="77777777" w:rsidR="00650382" w:rsidRDefault="006E6D29" w:rsidP="0050762F">
      <w:pPr>
        <w:spacing w:after="0" w:line="240" w:lineRule="auto"/>
        <w:ind w:firstLine="709"/>
        <w:jc w:val="both"/>
        <w:rPr>
          <w:rFonts w:ascii="Times New Roman" w:hAnsi="Times New Roman" w:cs="Times New Roman"/>
          <w:sz w:val="28"/>
          <w:szCs w:val="28"/>
        </w:rPr>
      </w:pPr>
      <w:r w:rsidRPr="00650382">
        <w:rPr>
          <w:rFonts w:ascii="Times New Roman" w:hAnsi="Times New Roman" w:cs="Times New Roman"/>
          <w:i/>
          <w:iCs/>
          <w:sz w:val="28"/>
          <w:szCs w:val="28"/>
        </w:rPr>
        <w:t>27 січня 1918</w:t>
      </w:r>
      <w:r w:rsidRPr="0050762F">
        <w:rPr>
          <w:rFonts w:ascii="Times New Roman" w:hAnsi="Times New Roman" w:cs="Times New Roman"/>
          <w:sz w:val="28"/>
          <w:szCs w:val="28"/>
        </w:rPr>
        <w:t xml:space="preserve"> р. делегація УНР підписала у </w:t>
      </w:r>
      <w:r w:rsidRPr="00650382">
        <w:rPr>
          <w:rFonts w:ascii="Times New Roman" w:hAnsi="Times New Roman" w:cs="Times New Roman"/>
          <w:i/>
          <w:iCs/>
          <w:sz w:val="28"/>
          <w:szCs w:val="28"/>
        </w:rPr>
        <w:t>м.</w:t>
      </w:r>
      <w:r w:rsidR="007C734D" w:rsidRPr="00650382">
        <w:rPr>
          <w:rFonts w:ascii="Times New Roman" w:hAnsi="Times New Roman" w:cs="Times New Roman"/>
          <w:i/>
          <w:iCs/>
          <w:sz w:val="28"/>
          <w:szCs w:val="28"/>
        </w:rPr>
        <w:t xml:space="preserve"> </w:t>
      </w:r>
      <w:r w:rsidRPr="00650382">
        <w:rPr>
          <w:rFonts w:ascii="Times New Roman" w:hAnsi="Times New Roman" w:cs="Times New Roman"/>
          <w:i/>
          <w:iCs/>
          <w:sz w:val="28"/>
          <w:szCs w:val="28"/>
        </w:rPr>
        <w:t>Брест-Литовську мирну угоду</w:t>
      </w:r>
      <w:r w:rsidRPr="0050762F">
        <w:rPr>
          <w:rFonts w:ascii="Times New Roman" w:hAnsi="Times New Roman" w:cs="Times New Roman"/>
          <w:sz w:val="28"/>
          <w:szCs w:val="28"/>
        </w:rPr>
        <w:t xml:space="preserve"> з державами Четверного союзу. Договір декларував припинення стану війни між сторонами, визначав кордони між УНР і Австро-Угорщиною, передбачав встановлення дипломатичних відносин, обмін полоненими, співробітництво в економічній сфері. 30 січня представники Центральної Ради закликали Німеччину й Австро-Угорщину надати військову допомогу. </w:t>
      </w:r>
    </w:p>
    <w:p w14:paraId="36C72FF7" w14:textId="77777777" w:rsidR="00C12888" w:rsidRDefault="006E6D29"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8 лютого 1918 р. розпочався загальний наступ австро-німецьких військ на східному фронті. Разом з ними на більшовиків наступали українізовані частини УНР. 2 березня 1918 р. було звільнено Київ, куди повернувся уряд УНР. У квітні червоні війська були витіснені з Донбасу і Півдня. Таким чином, Центральна рада з допомогою союзників відновила свою владу на переважній території України. </w:t>
      </w:r>
    </w:p>
    <w:p w14:paraId="36C1BC4D" w14:textId="016D4203" w:rsidR="00B22522" w:rsidRDefault="006E6D29" w:rsidP="0050762F">
      <w:pPr>
        <w:spacing w:after="0" w:line="240" w:lineRule="auto"/>
        <w:ind w:firstLine="709"/>
        <w:jc w:val="both"/>
        <w:rPr>
          <w:rFonts w:ascii="Times New Roman" w:hAnsi="Times New Roman" w:cs="Times New Roman"/>
          <w:sz w:val="28"/>
          <w:szCs w:val="28"/>
        </w:rPr>
      </w:pPr>
      <w:r w:rsidRPr="0050762F">
        <w:rPr>
          <w:rFonts w:ascii="Times New Roman" w:hAnsi="Times New Roman" w:cs="Times New Roman"/>
          <w:sz w:val="28"/>
          <w:szCs w:val="28"/>
        </w:rPr>
        <w:t xml:space="preserve">Політична нестабільність у державі, зволікання із вирішенням першочергових соціальних завдань Центральною Радою й її урядом спричинили падіння її авторитету. Політичний розкол стався в середовищі українського селянства – основної частини населення України. Бідніше селянство не дочекавшись соціалізації землі, задекларованої Центральною Радою починає переорієнтовуватися на більшовиків, а заможні верстви, занепокоєні її аграрною політикою, </w:t>
      </w:r>
      <w:r w:rsidR="00C12888" w:rsidRPr="0050762F">
        <w:rPr>
          <w:rFonts w:ascii="Times New Roman" w:hAnsi="Times New Roman" w:cs="Times New Roman"/>
          <w:sz w:val="28"/>
          <w:szCs w:val="28"/>
        </w:rPr>
        <w:t>прагнучі</w:t>
      </w:r>
      <w:r w:rsidRPr="0050762F">
        <w:rPr>
          <w:rFonts w:ascii="Times New Roman" w:hAnsi="Times New Roman" w:cs="Times New Roman"/>
          <w:sz w:val="28"/>
          <w:szCs w:val="28"/>
        </w:rPr>
        <w:t xml:space="preserve"> зберегти недоторканою свою власність, переходять в опозицію до влади. Зрештою діями Центральної Ради були незадоволені Німеччина й Австро-Угорщина, бо забезпечення продовольчого постачання з України ставало проблематичним. За такої ситуації зміцнити та зберегти владу Центральної Ради в Україні було практично неможливо.</w:t>
      </w:r>
    </w:p>
    <w:p w14:paraId="30744249" w14:textId="77777777" w:rsidR="000B4AF8" w:rsidRPr="0050762F" w:rsidRDefault="000B4AF8" w:rsidP="00C12888">
      <w:pPr>
        <w:spacing w:after="0" w:line="240" w:lineRule="auto"/>
        <w:jc w:val="both"/>
        <w:rPr>
          <w:rFonts w:ascii="Times New Roman" w:hAnsi="Times New Roman" w:cs="Times New Roman"/>
          <w:sz w:val="28"/>
          <w:szCs w:val="28"/>
        </w:rPr>
      </w:pPr>
    </w:p>
    <w:p w14:paraId="20F053F0" w14:textId="4895264D" w:rsidR="00B22522" w:rsidRDefault="00F7311B" w:rsidP="0050762F">
      <w:pPr>
        <w:pStyle w:val="a3"/>
        <w:spacing w:after="0" w:line="240" w:lineRule="auto"/>
        <w:ind w:left="0" w:firstLine="709"/>
        <w:rPr>
          <w:rFonts w:ascii="Times New Roman" w:hAnsi="Times New Roman"/>
          <w:b/>
          <w:bCs/>
          <w:iCs/>
          <w:sz w:val="28"/>
          <w:szCs w:val="28"/>
        </w:rPr>
      </w:pPr>
      <w:r>
        <w:rPr>
          <w:rFonts w:ascii="Times New Roman" w:hAnsi="Times New Roman"/>
          <w:b/>
          <w:bCs/>
          <w:iCs/>
          <w:sz w:val="28"/>
          <w:szCs w:val="28"/>
        </w:rPr>
        <w:t>3</w:t>
      </w:r>
      <w:r w:rsidR="00B22522" w:rsidRPr="00C12888">
        <w:rPr>
          <w:rFonts w:ascii="Times New Roman" w:hAnsi="Times New Roman"/>
          <w:b/>
          <w:bCs/>
          <w:iCs/>
          <w:sz w:val="28"/>
          <w:szCs w:val="28"/>
        </w:rPr>
        <w:t>. Українська держава у період гетьманування П. Скоропадського. Прихід до влади Директорії.</w:t>
      </w:r>
    </w:p>
    <w:p w14:paraId="551C6164" w14:textId="77777777" w:rsidR="009319D2"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 xml:space="preserve">Після повернення до влади в Україні Центральна Рада не змогла опанувати ситуацію, налагодити господарсько-економічне життя, розв’язати найважливіші соціальні проблеми. </w:t>
      </w:r>
    </w:p>
    <w:p w14:paraId="0D524953" w14:textId="28D3A782" w:rsidR="009319D2" w:rsidRDefault="00C12888" w:rsidP="009319D2">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 xml:space="preserve">З одного боку, її неспроможність забезпечити постачання обіцяного продовольства країнам німецького блоку, намагання запобігти втручанню австро-німецької військової адміністрації у внутрішнє життя УНР вело до конфлікту з німцями. З іншого боку, соціалістичні гасла УЦР спричинювали незадоволення консервативних політичних сил і прискорили їх консолідацію. </w:t>
      </w:r>
    </w:p>
    <w:p w14:paraId="26819BED" w14:textId="77777777" w:rsidR="009319D2"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І німці, і опозиція на чолі з почесним отаманом Вільного козацтва генералом П.</w:t>
      </w:r>
      <w:r w:rsidR="00F7311B">
        <w:rPr>
          <w:rFonts w:ascii="Times New Roman" w:hAnsi="Times New Roman"/>
          <w:sz w:val="28"/>
          <w:szCs w:val="28"/>
        </w:rPr>
        <w:t xml:space="preserve"> </w:t>
      </w:r>
      <w:r w:rsidRPr="00C12888">
        <w:rPr>
          <w:rFonts w:ascii="Times New Roman" w:hAnsi="Times New Roman"/>
          <w:sz w:val="28"/>
          <w:szCs w:val="28"/>
        </w:rPr>
        <w:t xml:space="preserve">Скоропадським були об’єктивно зацікавлені в усуненні Центральної Ради з політичної арени. Українські консервативні сили порозумілися з німцями і 26 квітня імператор Вільгельм ІІ дав згоду на зміну українського уряду. </w:t>
      </w:r>
    </w:p>
    <w:p w14:paraId="372D229B" w14:textId="77777777" w:rsidR="009319D2" w:rsidRDefault="00C12888" w:rsidP="00C12888">
      <w:pPr>
        <w:pStyle w:val="a3"/>
        <w:spacing w:after="0" w:line="240" w:lineRule="auto"/>
        <w:ind w:left="0" w:firstLine="709"/>
        <w:rPr>
          <w:rFonts w:ascii="Times New Roman" w:hAnsi="Times New Roman"/>
          <w:sz w:val="28"/>
          <w:szCs w:val="28"/>
        </w:rPr>
      </w:pPr>
      <w:r w:rsidRPr="009319D2">
        <w:rPr>
          <w:rFonts w:ascii="Times New Roman" w:hAnsi="Times New Roman"/>
          <w:b/>
          <w:bCs/>
          <w:i/>
          <w:iCs/>
          <w:sz w:val="28"/>
          <w:szCs w:val="28"/>
        </w:rPr>
        <w:t>29 квітня 1918 р.</w:t>
      </w:r>
      <w:r w:rsidRPr="00C12888">
        <w:rPr>
          <w:rFonts w:ascii="Times New Roman" w:hAnsi="Times New Roman"/>
          <w:sz w:val="28"/>
          <w:szCs w:val="28"/>
        </w:rPr>
        <w:t xml:space="preserve"> на своєму засіданні УЦР </w:t>
      </w:r>
      <w:r w:rsidRPr="009319D2">
        <w:rPr>
          <w:rFonts w:ascii="Times New Roman" w:hAnsi="Times New Roman"/>
          <w:b/>
          <w:bCs/>
          <w:i/>
          <w:iCs/>
          <w:sz w:val="28"/>
          <w:szCs w:val="28"/>
        </w:rPr>
        <w:t>ухвалила Конституцію УНР</w:t>
      </w:r>
      <w:r w:rsidRPr="00C12888">
        <w:rPr>
          <w:rFonts w:ascii="Times New Roman" w:hAnsi="Times New Roman"/>
          <w:sz w:val="28"/>
          <w:szCs w:val="28"/>
        </w:rPr>
        <w:t xml:space="preserve"> і обрала </w:t>
      </w:r>
      <w:r w:rsidRPr="009319D2">
        <w:rPr>
          <w:rFonts w:ascii="Times New Roman" w:hAnsi="Times New Roman"/>
          <w:b/>
          <w:bCs/>
          <w:i/>
          <w:iCs/>
          <w:sz w:val="28"/>
          <w:szCs w:val="28"/>
        </w:rPr>
        <w:t>президентом України М.</w:t>
      </w:r>
      <w:r w:rsidR="00F7311B" w:rsidRPr="009319D2">
        <w:rPr>
          <w:rFonts w:ascii="Times New Roman" w:hAnsi="Times New Roman"/>
          <w:b/>
          <w:bCs/>
          <w:i/>
          <w:iCs/>
          <w:sz w:val="28"/>
          <w:szCs w:val="28"/>
        </w:rPr>
        <w:t xml:space="preserve"> </w:t>
      </w:r>
      <w:r w:rsidRPr="009319D2">
        <w:rPr>
          <w:rFonts w:ascii="Times New Roman" w:hAnsi="Times New Roman"/>
          <w:b/>
          <w:bCs/>
          <w:i/>
          <w:iCs/>
          <w:sz w:val="28"/>
          <w:szCs w:val="28"/>
        </w:rPr>
        <w:t>Грушевського</w:t>
      </w:r>
      <w:r w:rsidRPr="00C12888">
        <w:rPr>
          <w:rFonts w:ascii="Times New Roman" w:hAnsi="Times New Roman"/>
          <w:sz w:val="28"/>
          <w:szCs w:val="28"/>
        </w:rPr>
        <w:t xml:space="preserve">. Згідно з Конституцією УНР проголошувалась суверенною, демократичною, парламентською державою. Конституція гарантувала широкі громадянські права і свободи громадянам, у тому числі й національним меншинам. </w:t>
      </w:r>
    </w:p>
    <w:p w14:paraId="52EF0DA7" w14:textId="77777777" w:rsidR="009319D2"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lastRenderedPageBreak/>
        <w:t>У цей самий день відбувався Всеукраїнський хліборобський з’їзд, на якому П.</w:t>
      </w:r>
      <w:r w:rsidR="00F7311B">
        <w:rPr>
          <w:rFonts w:ascii="Times New Roman" w:hAnsi="Times New Roman"/>
          <w:sz w:val="28"/>
          <w:szCs w:val="28"/>
        </w:rPr>
        <w:t xml:space="preserve"> </w:t>
      </w:r>
      <w:r w:rsidRPr="00C12888">
        <w:rPr>
          <w:rFonts w:ascii="Times New Roman" w:hAnsi="Times New Roman"/>
          <w:sz w:val="28"/>
          <w:szCs w:val="28"/>
        </w:rPr>
        <w:t xml:space="preserve">Скоропадського було проголошено гетьманом України. Його підтримали сили німецького блоку, які 29 квітня 1918 р. зайняли приміщення, де засідала Центральна Рада, і оголосили про її розпуск. </w:t>
      </w:r>
    </w:p>
    <w:p w14:paraId="62F732B5" w14:textId="77777777" w:rsidR="009319D2"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 xml:space="preserve">Таким чином, унаслідок державного перевороту, який відбувся практично безкровно, Центральна Рада була усунута від влади, і в Україні було замінено демократичну республіканську форму державного управління на авторитарну – </w:t>
      </w:r>
      <w:r w:rsidRPr="009319D2">
        <w:rPr>
          <w:rFonts w:ascii="Times New Roman" w:hAnsi="Times New Roman"/>
          <w:b/>
          <w:bCs/>
          <w:i/>
          <w:iCs/>
          <w:sz w:val="28"/>
          <w:szCs w:val="28"/>
        </w:rPr>
        <w:t>гетьманат.</w:t>
      </w:r>
      <w:r w:rsidRPr="00C12888">
        <w:rPr>
          <w:rFonts w:ascii="Times New Roman" w:hAnsi="Times New Roman"/>
          <w:sz w:val="28"/>
          <w:szCs w:val="28"/>
        </w:rPr>
        <w:t xml:space="preserve"> Очоливши державу, гетьман </w:t>
      </w:r>
      <w:r w:rsidRPr="009319D2">
        <w:rPr>
          <w:rFonts w:ascii="Times New Roman" w:hAnsi="Times New Roman"/>
          <w:i/>
          <w:iCs/>
          <w:sz w:val="28"/>
          <w:szCs w:val="28"/>
        </w:rPr>
        <w:t>П.</w:t>
      </w:r>
      <w:r w:rsidR="00F7311B" w:rsidRPr="009319D2">
        <w:rPr>
          <w:rFonts w:ascii="Times New Roman" w:hAnsi="Times New Roman"/>
          <w:i/>
          <w:iCs/>
          <w:sz w:val="28"/>
          <w:szCs w:val="28"/>
        </w:rPr>
        <w:t xml:space="preserve"> </w:t>
      </w:r>
      <w:r w:rsidRPr="009319D2">
        <w:rPr>
          <w:rFonts w:ascii="Times New Roman" w:hAnsi="Times New Roman"/>
          <w:i/>
          <w:iCs/>
          <w:sz w:val="28"/>
          <w:szCs w:val="28"/>
        </w:rPr>
        <w:t>Скоропадський</w:t>
      </w:r>
      <w:r w:rsidRPr="00C12888">
        <w:rPr>
          <w:rFonts w:ascii="Times New Roman" w:hAnsi="Times New Roman"/>
          <w:sz w:val="28"/>
          <w:szCs w:val="28"/>
        </w:rPr>
        <w:t xml:space="preserve"> зосередив у своїх руках законодавчу та виконавчу владу, що було зафіксовано у “Законі про тимчасовий державний устрій України” від 29 квітня 1918 р. Українську Народну Республіку перейменовано в </w:t>
      </w:r>
      <w:r w:rsidRPr="009319D2">
        <w:rPr>
          <w:rFonts w:ascii="Times New Roman" w:hAnsi="Times New Roman"/>
          <w:b/>
          <w:bCs/>
          <w:i/>
          <w:iCs/>
          <w:sz w:val="28"/>
          <w:szCs w:val="28"/>
        </w:rPr>
        <w:t xml:space="preserve">Українську державу, </w:t>
      </w:r>
      <w:r w:rsidRPr="00C12888">
        <w:rPr>
          <w:rFonts w:ascii="Times New Roman" w:hAnsi="Times New Roman"/>
          <w:sz w:val="28"/>
          <w:szCs w:val="28"/>
        </w:rPr>
        <w:t xml:space="preserve">і питання про її подальший </w:t>
      </w:r>
      <w:r w:rsidR="00F7311B" w:rsidRPr="00C12888">
        <w:rPr>
          <w:rFonts w:ascii="Times New Roman" w:hAnsi="Times New Roman"/>
          <w:sz w:val="28"/>
          <w:szCs w:val="28"/>
        </w:rPr>
        <w:t>державно-політичний</w:t>
      </w:r>
      <w:r w:rsidRPr="00C12888">
        <w:rPr>
          <w:rFonts w:ascii="Times New Roman" w:hAnsi="Times New Roman"/>
          <w:sz w:val="28"/>
          <w:szCs w:val="28"/>
        </w:rPr>
        <w:t xml:space="preserve"> устрій мав вирішити Сейм.</w:t>
      </w:r>
    </w:p>
    <w:p w14:paraId="560291DC" w14:textId="77777777" w:rsidR="009319D2"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 xml:space="preserve">Гетьман сформував новий уряд на чолі з </w:t>
      </w:r>
      <w:r w:rsidRPr="009319D2">
        <w:rPr>
          <w:rFonts w:ascii="Times New Roman" w:hAnsi="Times New Roman"/>
          <w:i/>
          <w:iCs/>
          <w:sz w:val="28"/>
          <w:szCs w:val="28"/>
        </w:rPr>
        <w:t>Ф.</w:t>
      </w:r>
      <w:r w:rsidR="00F7311B" w:rsidRPr="009319D2">
        <w:rPr>
          <w:rFonts w:ascii="Times New Roman" w:hAnsi="Times New Roman"/>
          <w:i/>
          <w:iCs/>
          <w:sz w:val="28"/>
          <w:szCs w:val="28"/>
        </w:rPr>
        <w:t xml:space="preserve"> </w:t>
      </w:r>
      <w:r w:rsidRPr="009319D2">
        <w:rPr>
          <w:rFonts w:ascii="Times New Roman" w:hAnsi="Times New Roman"/>
          <w:i/>
          <w:iCs/>
          <w:sz w:val="28"/>
          <w:szCs w:val="28"/>
        </w:rPr>
        <w:t>Лизогубом</w:t>
      </w:r>
      <w:r w:rsidRPr="00C12888">
        <w:rPr>
          <w:rFonts w:ascii="Times New Roman" w:hAnsi="Times New Roman"/>
          <w:sz w:val="28"/>
          <w:szCs w:val="28"/>
        </w:rPr>
        <w:t xml:space="preserve">. При комплектуванні уряду головну увагу звертали не на партійність, а на фахову підготовку претендента. Основні </w:t>
      </w:r>
      <w:r w:rsidRPr="009319D2">
        <w:rPr>
          <w:rFonts w:ascii="Times New Roman" w:hAnsi="Times New Roman"/>
          <w:i/>
          <w:iCs/>
          <w:sz w:val="28"/>
          <w:szCs w:val="28"/>
        </w:rPr>
        <w:t>засади внутрішньої політики</w:t>
      </w:r>
      <w:r w:rsidRPr="00C12888">
        <w:rPr>
          <w:rFonts w:ascii="Times New Roman" w:hAnsi="Times New Roman"/>
          <w:sz w:val="28"/>
          <w:szCs w:val="28"/>
        </w:rPr>
        <w:t xml:space="preserve"> гетьманського уряду були задекларовані у “</w:t>
      </w:r>
      <w:r w:rsidRPr="009319D2">
        <w:rPr>
          <w:rFonts w:ascii="Times New Roman" w:hAnsi="Times New Roman"/>
          <w:i/>
          <w:iCs/>
          <w:sz w:val="28"/>
          <w:szCs w:val="28"/>
        </w:rPr>
        <w:t>Грамоті до всього українського народу</w:t>
      </w:r>
      <w:r w:rsidRPr="00C12888">
        <w:rPr>
          <w:rFonts w:ascii="Times New Roman" w:hAnsi="Times New Roman"/>
          <w:sz w:val="28"/>
          <w:szCs w:val="28"/>
        </w:rPr>
        <w:t xml:space="preserve">” і згодом почали втілюватися на практиці. </w:t>
      </w:r>
    </w:p>
    <w:p w14:paraId="0DB31B0B" w14:textId="77777777" w:rsidR="00F3230D"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В Українській державі було відновлено приватну власність, підприємництво, налагоджено роботу фінансової і банківської систем, відроджено ряд промислових підприємств і засновано акціонерні компанії. Предметом особливої уваги уряду було аграрне питання. У липні 1918 р. було опубліковано “</w:t>
      </w:r>
      <w:r w:rsidRPr="00F3230D">
        <w:rPr>
          <w:rFonts w:ascii="Times New Roman" w:hAnsi="Times New Roman"/>
          <w:i/>
          <w:iCs/>
          <w:sz w:val="28"/>
          <w:szCs w:val="28"/>
        </w:rPr>
        <w:t>Проект загальних основ земельної реформи</w:t>
      </w:r>
      <w:r w:rsidRPr="00C12888">
        <w:rPr>
          <w:rFonts w:ascii="Times New Roman" w:hAnsi="Times New Roman"/>
          <w:sz w:val="28"/>
          <w:szCs w:val="28"/>
        </w:rPr>
        <w:t xml:space="preserve">”. Реформа передбачала </w:t>
      </w:r>
      <w:r w:rsidRPr="00F3230D">
        <w:rPr>
          <w:rFonts w:ascii="Times New Roman" w:hAnsi="Times New Roman"/>
          <w:i/>
          <w:iCs/>
          <w:sz w:val="28"/>
          <w:szCs w:val="28"/>
        </w:rPr>
        <w:t>обмеження великої земельної власності</w:t>
      </w:r>
      <w:r w:rsidRPr="00C12888">
        <w:rPr>
          <w:rFonts w:ascii="Times New Roman" w:hAnsi="Times New Roman"/>
          <w:sz w:val="28"/>
          <w:szCs w:val="28"/>
        </w:rPr>
        <w:t xml:space="preserve"> і </w:t>
      </w:r>
      <w:r w:rsidRPr="00F3230D">
        <w:rPr>
          <w:rFonts w:ascii="Times New Roman" w:hAnsi="Times New Roman"/>
          <w:i/>
          <w:iCs/>
          <w:sz w:val="28"/>
          <w:szCs w:val="28"/>
        </w:rPr>
        <w:t>наділення хліборобів землею за викуп</w:t>
      </w:r>
      <w:r w:rsidRPr="00C12888">
        <w:rPr>
          <w:rFonts w:ascii="Times New Roman" w:hAnsi="Times New Roman"/>
          <w:sz w:val="28"/>
          <w:szCs w:val="28"/>
        </w:rPr>
        <w:t xml:space="preserve">, що було негативно </w:t>
      </w:r>
      <w:r w:rsidR="00F7311B" w:rsidRPr="00C12888">
        <w:rPr>
          <w:rFonts w:ascii="Times New Roman" w:hAnsi="Times New Roman"/>
          <w:sz w:val="28"/>
          <w:szCs w:val="28"/>
        </w:rPr>
        <w:t>сприйнята</w:t>
      </w:r>
      <w:r w:rsidRPr="00C12888">
        <w:rPr>
          <w:rFonts w:ascii="Times New Roman" w:hAnsi="Times New Roman"/>
          <w:sz w:val="28"/>
          <w:szCs w:val="28"/>
        </w:rPr>
        <w:t xml:space="preserve"> основною масою біднішого селянства. </w:t>
      </w:r>
    </w:p>
    <w:p w14:paraId="3106880C" w14:textId="77777777" w:rsidR="00F3230D"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 xml:space="preserve">Якщо у </w:t>
      </w:r>
      <w:r w:rsidRPr="00F3230D">
        <w:rPr>
          <w:rFonts w:ascii="Times New Roman" w:hAnsi="Times New Roman"/>
          <w:b/>
          <w:bCs/>
          <w:i/>
          <w:iCs/>
          <w:sz w:val="28"/>
          <w:szCs w:val="28"/>
        </w:rPr>
        <w:t>соціальній сфері</w:t>
      </w:r>
      <w:r w:rsidRPr="00C12888">
        <w:rPr>
          <w:rFonts w:ascii="Times New Roman" w:hAnsi="Times New Roman"/>
          <w:sz w:val="28"/>
          <w:szCs w:val="28"/>
        </w:rPr>
        <w:t xml:space="preserve"> внутрішня політика гетьмана була непослідовною і суперечливою, то в національно-культурній сфері вона мала значні успіхи. Так, за часів гетьманату було відкрито 2 державні університети у Києві і Кам’янець</w:t>
      </w:r>
      <w:r w:rsidR="00F7311B">
        <w:rPr>
          <w:rFonts w:ascii="Times New Roman" w:hAnsi="Times New Roman"/>
          <w:sz w:val="28"/>
          <w:szCs w:val="28"/>
        </w:rPr>
        <w:t>-</w:t>
      </w:r>
      <w:r w:rsidRPr="00C12888">
        <w:rPr>
          <w:rFonts w:ascii="Times New Roman" w:hAnsi="Times New Roman"/>
          <w:sz w:val="28"/>
          <w:szCs w:val="28"/>
        </w:rPr>
        <w:t xml:space="preserve">Подільському, понад 150 українських гімназій, вийшло з друку кілька мільйонів примірників підручників українською мовою, було створено Українську Академію Наук, засновано Державний український архів, Національну галерею мистецтв, Українську національну бібліотеку, Українську державну капелу, Український театр тощо. </w:t>
      </w:r>
    </w:p>
    <w:p w14:paraId="608E7A7F" w14:textId="77777777" w:rsidR="00F3230D"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 xml:space="preserve">У сфері </w:t>
      </w:r>
      <w:r w:rsidRPr="00F3230D">
        <w:rPr>
          <w:rFonts w:ascii="Times New Roman" w:hAnsi="Times New Roman"/>
          <w:b/>
          <w:bCs/>
          <w:i/>
          <w:iCs/>
          <w:sz w:val="28"/>
          <w:szCs w:val="28"/>
        </w:rPr>
        <w:t>зовнішньої політики</w:t>
      </w:r>
      <w:r w:rsidRPr="00C12888">
        <w:rPr>
          <w:rFonts w:ascii="Times New Roman" w:hAnsi="Times New Roman"/>
          <w:sz w:val="28"/>
          <w:szCs w:val="28"/>
        </w:rPr>
        <w:t xml:space="preserve"> було встановлено дипломатичні відносини зі Швецією, Данією, Норвегією, Грузією, Литвою, Фінляндією, Доном, Кримом, Кубанню, Російською федерацією та іншими державами. </w:t>
      </w:r>
    </w:p>
    <w:p w14:paraId="39AC3202" w14:textId="77777777" w:rsidR="00F3230D"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 xml:space="preserve">Щодо </w:t>
      </w:r>
      <w:r w:rsidRPr="00F3230D">
        <w:rPr>
          <w:rFonts w:ascii="Times New Roman" w:hAnsi="Times New Roman"/>
          <w:b/>
          <w:bCs/>
          <w:i/>
          <w:iCs/>
          <w:sz w:val="28"/>
          <w:szCs w:val="28"/>
        </w:rPr>
        <w:t>політичної ситуації</w:t>
      </w:r>
      <w:r w:rsidRPr="00C12888">
        <w:rPr>
          <w:rFonts w:ascii="Times New Roman" w:hAnsi="Times New Roman"/>
          <w:sz w:val="28"/>
          <w:szCs w:val="28"/>
        </w:rPr>
        <w:t xml:space="preserve"> в Українській державі, то найпослідовнішими прихильниками гетьмана були </w:t>
      </w:r>
      <w:r w:rsidRPr="00F3230D">
        <w:rPr>
          <w:rFonts w:ascii="Times New Roman" w:hAnsi="Times New Roman"/>
          <w:i/>
          <w:iCs/>
          <w:sz w:val="28"/>
          <w:szCs w:val="28"/>
        </w:rPr>
        <w:t>кадети, партії й організації промисловців та підприємців</w:t>
      </w:r>
      <w:r w:rsidRPr="00C12888">
        <w:rPr>
          <w:rFonts w:ascii="Times New Roman" w:hAnsi="Times New Roman"/>
          <w:sz w:val="28"/>
          <w:szCs w:val="28"/>
        </w:rPr>
        <w:t xml:space="preserve">. У середовищі соціал-демократів та есерів панували опозиційні настрої, які особливо посилились після заборони з’їздів УПСР, УСДРП, селянського з’їзду. </w:t>
      </w:r>
    </w:p>
    <w:p w14:paraId="16C4FDB7" w14:textId="77777777" w:rsidR="00F3230D"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 xml:space="preserve">Намагання повернути поміщикам землю, збільшити тривалість робочого дня до 12 год, заборона страйків, переслідування </w:t>
      </w:r>
      <w:r w:rsidR="00F7311B" w:rsidRPr="00C12888">
        <w:rPr>
          <w:rFonts w:ascii="Times New Roman" w:hAnsi="Times New Roman"/>
          <w:sz w:val="28"/>
          <w:szCs w:val="28"/>
        </w:rPr>
        <w:t>соціал-демократів</w:t>
      </w:r>
      <w:r w:rsidRPr="00C12888">
        <w:rPr>
          <w:rFonts w:ascii="Times New Roman" w:hAnsi="Times New Roman"/>
          <w:sz w:val="28"/>
          <w:szCs w:val="28"/>
        </w:rPr>
        <w:t xml:space="preserve"> спричинили посилення антиурядових настроїв. Улітку – восени 1918 р. в Україні відбувається хвиля </w:t>
      </w:r>
      <w:r w:rsidR="00F7311B" w:rsidRPr="00C12888">
        <w:rPr>
          <w:rFonts w:ascii="Times New Roman" w:hAnsi="Times New Roman"/>
          <w:sz w:val="28"/>
          <w:szCs w:val="28"/>
        </w:rPr>
        <w:t>анти гетьманських</w:t>
      </w:r>
      <w:r w:rsidRPr="00C12888">
        <w:rPr>
          <w:rFonts w:ascii="Times New Roman" w:hAnsi="Times New Roman"/>
          <w:sz w:val="28"/>
          <w:szCs w:val="28"/>
        </w:rPr>
        <w:t xml:space="preserve"> повстань. Так, у липні мав місце страйк залізничників (страйкували понад 200 тис. осіб), розгорнувся рух селянських повстанських загонів, які налічували у своїх лавах понад 40 тис. осіб.</w:t>
      </w:r>
    </w:p>
    <w:p w14:paraId="03DD421F" w14:textId="5A3E5EE0" w:rsidR="00F3230D"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lastRenderedPageBreak/>
        <w:t xml:space="preserve">На півдні України селянський рух набув </w:t>
      </w:r>
      <w:r w:rsidRPr="00F3230D">
        <w:rPr>
          <w:rFonts w:ascii="Times New Roman" w:hAnsi="Times New Roman"/>
          <w:i/>
          <w:iCs/>
          <w:sz w:val="28"/>
          <w:szCs w:val="28"/>
        </w:rPr>
        <w:t>анархістського забарвлення</w:t>
      </w:r>
      <w:r w:rsidRPr="00C12888">
        <w:rPr>
          <w:rFonts w:ascii="Times New Roman" w:hAnsi="Times New Roman"/>
          <w:sz w:val="28"/>
          <w:szCs w:val="28"/>
        </w:rPr>
        <w:t xml:space="preserve">. Його осередком стало містечко Гуляйполе на Катеринославщині, а ідеологічне та військове керівництво здійснював сільський учитель </w:t>
      </w:r>
      <w:r w:rsidRPr="00F3230D">
        <w:rPr>
          <w:rFonts w:ascii="Times New Roman" w:hAnsi="Times New Roman"/>
          <w:b/>
          <w:bCs/>
          <w:i/>
          <w:iCs/>
          <w:sz w:val="28"/>
          <w:szCs w:val="28"/>
        </w:rPr>
        <w:t>Н.</w:t>
      </w:r>
      <w:r w:rsidR="00F7311B" w:rsidRPr="00F3230D">
        <w:rPr>
          <w:rFonts w:ascii="Times New Roman" w:hAnsi="Times New Roman"/>
          <w:b/>
          <w:bCs/>
          <w:i/>
          <w:iCs/>
          <w:sz w:val="28"/>
          <w:szCs w:val="28"/>
        </w:rPr>
        <w:t xml:space="preserve"> </w:t>
      </w:r>
      <w:r w:rsidRPr="00F3230D">
        <w:rPr>
          <w:rFonts w:ascii="Times New Roman" w:hAnsi="Times New Roman"/>
          <w:b/>
          <w:bCs/>
          <w:i/>
          <w:iCs/>
          <w:sz w:val="28"/>
          <w:szCs w:val="28"/>
        </w:rPr>
        <w:t xml:space="preserve">Махно. </w:t>
      </w:r>
      <w:r w:rsidRPr="00C12888">
        <w:rPr>
          <w:rFonts w:ascii="Times New Roman" w:hAnsi="Times New Roman"/>
          <w:sz w:val="28"/>
          <w:szCs w:val="28"/>
        </w:rPr>
        <w:t xml:space="preserve">Повстанці дотримувалися партизанської тактики і до листопада 1918 р. стали значною силою, з якою мусили рахуватися навіть німці. </w:t>
      </w:r>
    </w:p>
    <w:p w14:paraId="1A782599" w14:textId="77777777" w:rsidR="00190068"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 xml:space="preserve">Слід зауважити, що відносним гарантом стабільності в Українській державі були австро-німецькі війська. Проте після завершення Першої світової війни, революції в Німеччині ці війська залишають Україну. Це значною мірою активізувало опозицію. Разом із тим більшовицька Росія анулювала Брестський мир і почала готувати новий наступ на Україну. За таких умов 14 листопада 1918 р. гетьман опублікував грамоту про федерацію Української держави з небільшовицькою Росією. Окремі історики вважають цей крок зрадою ідеї самостійності України, інші оцінюють його як тактичний крок, спрямований на консолідацію сил у боротьбі з більшовиками і у разі перемоги забезпечення передумов для самостійного існування Української держави. </w:t>
      </w:r>
    </w:p>
    <w:p w14:paraId="5BFEE7E8" w14:textId="77777777" w:rsidR="00190068"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 xml:space="preserve">Проте політична опозиція, організована в Український національний союз (УНС), побачила у цьому кроці гетьмана загрозу українській державності і розпочала активну підготовку </w:t>
      </w:r>
      <w:r w:rsidR="00F7311B" w:rsidRPr="00C12888">
        <w:rPr>
          <w:rFonts w:ascii="Times New Roman" w:hAnsi="Times New Roman"/>
          <w:sz w:val="28"/>
          <w:szCs w:val="28"/>
        </w:rPr>
        <w:t>анти гетьманського</w:t>
      </w:r>
      <w:r w:rsidRPr="00C12888">
        <w:rPr>
          <w:rFonts w:ascii="Times New Roman" w:hAnsi="Times New Roman"/>
          <w:sz w:val="28"/>
          <w:szCs w:val="28"/>
        </w:rPr>
        <w:t xml:space="preserve"> повстання. У ніч з 13 на 14 листопада 1918 р. на засіданні УНС для організації </w:t>
      </w:r>
      <w:r w:rsidR="00F7311B" w:rsidRPr="00C12888">
        <w:rPr>
          <w:rFonts w:ascii="Times New Roman" w:hAnsi="Times New Roman"/>
          <w:sz w:val="28"/>
          <w:szCs w:val="28"/>
        </w:rPr>
        <w:t>анти гетьманського</w:t>
      </w:r>
      <w:r w:rsidRPr="00C12888">
        <w:rPr>
          <w:rFonts w:ascii="Times New Roman" w:hAnsi="Times New Roman"/>
          <w:sz w:val="28"/>
          <w:szCs w:val="28"/>
        </w:rPr>
        <w:t xml:space="preserve"> повстання було утворено Директорію УНР у складі п’яти осіб (В</w:t>
      </w:r>
      <w:r w:rsidR="00F7311B">
        <w:rPr>
          <w:rFonts w:ascii="Times New Roman" w:hAnsi="Times New Roman"/>
          <w:sz w:val="28"/>
          <w:szCs w:val="28"/>
        </w:rPr>
        <w:t xml:space="preserve"> </w:t>
      </w:r>
      <w:r w:rsidRPr="00C12888">
        <w:rPr>
          <w:rFonts w:ascii="Times New Roman" w:hAnsi="Times New Roman"/>
          <w:sz w:val="28"/>
          <w:szCs w:val="28"/>
        </w:rPr>
        <w:t>.Винниченко, С.</w:t>
      </w:r>
      <w:r w:rsidR="00F7311B">
        <w:rPr>
          <w:rFonts w:ascii="Times New Roman" w:hAnsi="Times New Roman"/>
          <w:sz w:val="28"/>
          <w:szCs w:val="28"/>
        </w:rPr>
        <w:t xml:space="preserve"> </w:t>
      </w:r>
      <w:r w:rsidRPr="00C12888">
        <w:rPr>
          <w:rFonts w:ascii="Times New Roman" w:hAnsi="Times New Roman"/>
          <w:sz w:val="28"/>
          <w:szCs w:val="28"/>
        </w:rPr>
        <w:t>Петлюра, Ф.</w:t>
      </w:r>
      <w:r w:rsidR="00F7311B">
        <w:rPr>
          <w:rFonts w:ascii="Times New Roman" w:hAnsi="Times New Roman"/>
          <w:sz w:val="28"/>
          <w:szCs w:val="28"/>
        </w:rPr>
        <w:t xml:space="preserve"> </w:t>
      </w:r>
      <w:r w:rsidRPr="00C12888">
        <w:rPr>
          <w:rFonts w:ascii="Times New Roman" w:hAnsi="Times New Roman"/>
          <w:sz w:val="28"/>
          <w:szCs w:val="28"/>
        </w:rPr>
        <w:t>Швець, П.</w:t>
      </w:r>
      <w:r w:rsidR="00F7311B">
        <w:rPr>
          <w:rFonts w:ascii="Times New Roman" w:hAnsi="Times New Roman"/>
          <w:sz w:val="28"/>
          <w:szCs w:val="28"/>
        </w:rPr>
        <w:t xml:space="preserve"> </w:t>
      </w:r>
      <w:proofErr w:type="spellStart"/>
      <w:r w:rsidRPr="00C12888">
        <w:rPr>
          <w:rFonts w:ascii="Times New Roman" w:hAnsi="Times New Roman"/>
          <w:sz w:val="28"/>
          <w:szCs w:val="28"/>
        </w:rPr>
        <w:t>Андрієвський</w:t>
      </w:r>
      <w:proofErr w:type="spellEnd"/>
      <w:r w:rsidRPr="00C12888">
        <w:rPr>
          <w:rFonts w:ascii="Times New Roman" w:hAnsi="Times New Roman"/>
          <w:sz w:val="28"/>
          <w:szCs w:val="28"/>
        </w:rPr>
        <w:t xml:space="preserve"> і А.</w:t>
      </w:r>
      <w:r w:rsidR="00F7311B">
        <w:rPr>
          <w:rFonts w:ascii="Times New Roman" w:hAnsi="Times New Roman"/>
          <w:sz w:val="28"/>
          <w:szCs w:val="28"/>
        </w:rPr>
        <w:t xml:space="preserve"> </w:t>
      </w:r>
      <w:r w:rsidRPr="00C12888">
        <w:rPr>
          <w:rFonts w:ascii="Times New Roman" w:hAnsi="Times New Roman"/>
          <w:sz w:val="28"/>
          <w:szCs w:val="28"/>
        </w:rPr>
        <w:t xml:space="preserve">Макаренко). 15 листопада 1918 р. Директорія у зверненні до населення України закликала до збройної боротьби з гетьманським режимом, пообіцяла відновлення демократичних прав і свобод, 8-годинний робочий день, передачу поміщицьких земель селянам без викупу. Цим вона здобула значну підтримку селянства, частини солдат. </w:t>
      </w:r>
    </w:p>
    <w:p w14:paraId="68F92D62" w14:textId="0E472FBC" w:rsidR="00C12888" w:rsidRPr="00C12888" w:rsidRDefault="00C12888" w:rsidP="00C12888">
      <w:pPr>
        <w:pStyle w:val="a3"/>
        <w:spacing w:after="0" w:line="240" w:lineRule="auto"/>
        <w:ind w:left="0" w:firstLine="709"/>
        <w:rPr>
          <w:rFonts w:ascii="Times New Roman" w:hAnsi="Times New Roman"/>
          <w:b/>
          <w:bCs/>
          <w:iCs/>
          <w:sz w:val="28"/>
          <w:szCs w:val="28"/>
        </w:rPr>
      </w:pPr>
      <w:r w:rsidRPr="00C12888">
        <w:rPr>
          <w:rFonts w:ascii="Times New Roman" w:hAnsi="Times New Roman"/>
          <w:sz w:val="28"/>
          <w:szCs w:val="28"/>
        </w:rPr>
        <w:t xml:space="preserve">18 листопада 1918 р. збройні сили Директорії розбили основні гетьманські підрозділи біля селища </w:t>
      </w:r>
      <w:proofErr w:type="spellStart"/>
      <w:r w:rsidRPr="00C12888">
        <w:rPr>
          <w:rFonts w:ascii="Times New Roman" w:hAnsi="Times New Roman"/>
          <w:sz w:val="28"/>
          <w:szCs w:val="28"/>
        </w:rPr>
        <w:t>Мотовилівки</w:t>
      </w:r>
      <w:proofErr w:type="spellEnd"/>
      <w:r w:rsidRPr="00C12888">
        <w:rPr>
          <w:rFonts w:ascii="Times New Roman" w:hAnsi="Times New Roman"/>
          <w:sz w:val="28"/>
          <w:szCs w:val="28"/>
        </w:rPr>
        <w:t xml:space="preserve"> (за 40 км від Києва), 20 листопада повстанці почали бої за Київ, а повстання охоплювало дедалі більші території. Становище гетьмана стало безнадійним і 14 грудня 1918 р. він зрікся влади.</w:t>
      </w:r>
    </w:p>
    <w:p w14:paraId="3B0A151E" w14:textId="77777777" w:rsidR="00406186" w:rsidRDefault="00C12888" w:rsidP="00C12888">
      <w:pPr>
        <w:pStyle w:val="a3"/>
        <w:spacing w:after="0" w:line="240" w:lineRule="auto"/>
        <w:ind w:left="0" w:firstLine="709"/>
        <w:rPr>
          <w:rFonts w:ascii="Times New Roman" w:hAnsi="Times New Roman"/>
          <w:sz w:val="28"/>
          <w:szCs w:val="28"/>
        </w:rPr>
      </w:pPr>
      <w:r w:rsidRPr="00406186">
        <w:rPr>
          <w:rFonts w:ascii="Times New Roman" w:hAnsi="Times New Roman"/>
          <w:b/>
          <w:bCs/>
          <w:i/>
          <w:iCs/>
          <w:sz w:val="28"/>
          <w:szCs w:val="28"/>
        </w:rPr>
        <w:t>УНР у період Директорії</w:t>
      </w:r>
      <w:r w:rsidRPr="00190068">
        <w:rPr>
          <w:rFonts w:ascii="Times New Roman" w:hAnsi="Times New Roman"/>
          <w:b/>
          <w:bCs/>
          <w:sz w:val="28"/>
          <w:szCs w:val="28"/>
        </w:rPr>
        <w:t>.</w:t>
      </w:r>
      <w:r w:rsidRPr="00C12888">
        <w:rPr>
          <w:rFonts w:ascii="Times New Roman" w:hAnsi="Times New Roman"/>
          <w:sz w:val="28"/>
          <w:szCs w:val="28"/>
        </w:rPr>
        <w:t xml:space="preserve"> 18 грудня 1918 р. війська Директорії урочисто вступили до Києва. 26 грудня було сформовано уряд УНР на чолі з В.</w:t>
      </w:r>
      <w:r w:rsidR="00F7311B">
        <w:rPr>
          <w:rFonts w:ascii="Times New Roman" w:hAnsi="Times New Roman"/>
          <w:sz w:val="28"/>
          <w:szCs w:val="28"/>
        </w:rPr>
        <w:t xml:space="preserve"> </w:t>
      </w:r>
      <w:proofErr w:type="spellStart"/>
      <w:r w:rsidRPr="00C12888">
        <w:rPr>
          <w:rFonts w:ascii="Times New Roman" w:hAnsi="Times New Roman"/>
          <w:sz w:val="28"/>
          <w:szCs w:val="28"/>
        </w:rPr>
        <w:t>Чехівським</w:t>
      </w:r>
      <w:proofErr w:type="spellEnd"/>
      <w:r w:rsidRPr="00C12888">
        <w:rPr>
          <w:rFonts w:ascii="Times New Roman" w:hAnsi="Times New Roman"/>
          <w:sz w:val="28"/>
          <w:szCs w:val="28"/>
        </w:rPr>
        <w:t xml:space="preserve"> і оприлюднено програмову декларацію, що визначала політичний курс Директорії. Декларація мала чітке </w:t>
      </w:r>
      <w:r w:rsidR="00F7311B" w:rsidRPr="00C12888">
        <w:rPr>
          <w:rFonts w:ascii="Times New Roman" w:hAnsi="Times New Roman"/>
          <w:sz w:val="28"/>
          <w:szCs w:val="28"/>
        </w:rPr>
        <w:t>анти поміщицьке</w:t>
      </w:r>
      <w:r w:rsidRPr="00C12888">
        <w:rPr>
          <w:rFonts w:ascii="Times New Roman" w:hAnsi="Times New Roman"/>
          <w:sz w:val="28"/>
          <w:szCs w:val="28"/>
        </w:rPr>
        <w:t xml:space="preserve"> й </w:t>
      </w:r>
      <w:r w:rsidR="00F7311B" w:rsidRPr="00C12888">
        <w:rPr>
          <w:rFonts w:ascii="Times New Roman" w:hAnsi="Times New Roman"/>
          <w:sz w:val="28"/>
          <w:szCs w:val="28"/>
        </w:rPr>
        <w:t>анти буржуазне</w:t>
      </w:r>
      <w:r w:rsidRPr="00C12888">
        <w:rPr>
          <w:rFonts w:ascii="Times New Roman" w:hAnsi="Times New Roman"/>
          <w:sz w:val="28"/>
          <w:szCs w:val="28"/>
        </w:rPr>
        <w:t xml:space="preserve"> спрямування. У ній було оголошено про намір ліквідувати нетрудові господарства на селі, вилучити поміщицькі землі і без викупу передати їх селянам. Владу на місцях передбачалося передати Трудовим радам селян, робітників і трудової інтелігенції. Вища законодавча влада мала належати Трудовому конгресові, який обирало трудове населення. Поміщики і промислова буржуазія позбавлялися виборчих прав.</w:t>
      </w:r>
    </w:p>
    <w:p w14:paraId="3B1232DE" w14:textId="77777777" w:rsidR="00B44E57"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 xml:space="preserve">По суті державно-політична система УНР являла собою національний варіант радянської влади. У </w:t>
      </w:r>
      <w:r w:rsidRPr="00B44E57">
        <w:rPr>
          <w:rFonts w:ascii="Times New Roman" w:hAnsi="Times New Roman"/>
          <w:sz w:val="28"/>
          <w:szCs w:val="28"/>
        </w:rPr>
        <w:t>зовнішній політиці</w:t>
      </w:r>
      <w:r w:rsidRPr="00C12888">
        <w:rPr>
          <w:rFonts w:ascii="Times New Roman" w:hAnsi="Times New Roman"/>
          <w:sz w:val="28"/>
          <w:szCs w:val="28"/>
        </w:rPr>
        <w:t xml:space="preserve"> Директорії вдалося розширити міжнародні зв’язки. УНР визнали Угорщина, </w:t>
      </w:r>
      <w:proofErr w:type="spellStart"/>
      <w:r w:rsidRPr="00C12888">
        <w:rPr>
          <w:rFonts w:ascii="Times New Roman" w:hAnsi="Times New Roman"/>
          <w:sz w:val="28"/>
          <w:szCs w:val="28"/>
        </w:rPr>
        <w:t>Чехо</w:t>
      </w:r>
      <w:proofErr w:type="spellEnd"/>
      <w:r w:rsidRPr="00C12888">
        <w:rPr>
          <w:rFonts w:ascii="Times New Roman" w:hAnsi="Times New Roman"/>
          <w:sz w:val="28"/>
          <w:szCs w:val="28"/>
        </w:rPr>
        <w:t xml:space="preserve">-Словаччина, Італія, Ватикан та ряд інших країн. Проте налагодити нормальні стосунки з країнами, від яких залежала доля України і, у першу чергу, з Радянською Росією та державами Антанти, Директорії не вдалося. Уже наприкінці 1918 – на початку 1919 р. їх війська вторглися в Україну. </w:t>
      </w:r>
    </w:p>
    <w:p w14:paraId="72D52614" w14:textId="77777777" w:rsidR="00B44E57"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lastRenderedPageBreak/>
        <w:t xml:space="preserve">Реалізуючи свій внутрішньополітичний курс 23 січня 1919 р. Директорія відкрила у Києві Трудовий конгрес, на який прибуло понад 400 депутатів із 593. обраних. Найчисельнішою була фракція есерів, а </w:t>
      </w:r>
      <w:r w:rsidR="00F7311B" w:rsidRPr="00C12888">
        <w:rPr>
          <w:rFonts w:ascii="Times New Roman" w:hAnsi="Times New Roman"/>
          <w:sz w:val="28"/>
          <w:szCs w:val="28"/>
        </w:rPr>
        <w:t>найдивнішою</w:t>
      </w:r>
      <w:r w:rsidRPr="00C12888">
        <w:rPr>
          <w:rFonts w:ascii="Times New Roman" w:hAnsi="Times New Roman"/>
          <w:sz w:val="28"/>
          <w:szCs w:val="28"/>
        </w:rPr>
        <w:t xml:space="preserve"> – фракція УСДРП. Конгрес висловився за </w:t>
      </w:r>
      <w:r w:rsidRPr="00B44E57">
        <w:rPr>
          <w:rFonts w:ascii="Times New Roman" w:hAnsi="Times New Roman"/>
          <w:i/>
          <w:iCs/>
          <w:sz w:val="28"/>
          <w:szCs w:val="28"/>
        </w:rPr>
        <w:t>демократичний лад</w:t>
      </w:r>
      <w:r w:rsidRPr="00C12888">
        <w:rPr>
          <w:rFonts w:ascii="Times New Roman" w:hAnsi="Times New Roman"/>
          <w:sz w:val="28"/>
          <w:szCs w:val="28"/>
        </w:rPr>
        <w:t xml:space="preserve"> в Україні, за підготовку закону про вибори до всенародного парламенту, ухвалив рішення передати владу Директорії, з огляду на небезпечну ситуацію, до наступної сесії Трудового конгресу. Проте на розвиток подій в Україні визначальний вплив справили зовнішньополітичні чинники, зокрема, агресія більшовицької Росії. </w:t>
      </w:r>
    </w:p>
    <w:p w14:paraId="034A3551" w14:textId="77777777" w:rsidR="00D31F6E"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До кінця січня 1919 р. радянські війська зайняли Лівобережжя, 2 лютого Директорія і уряд залишили Київ і переїхали до м.</w:t>
      </w:r>
      <w:r w:rsidR="00F7311B">
        <w:rPr>
          <w:rFonts w:ascii="Times New Roman" w:hAnsi="Times New Roman"/>
          <w:sz w:val="28"/>
          <w:szCs w:val="28"/>
        </w:rPr>
        <w:t xml:space="preserve"> </w:t>
      </w:r>
      <w:r w:rsidRPr="00C12888">
        <w:rPr>
          <w:rFonts w:ascii="Times New Roman" w:hAnsi="Times New Roman"/>
          <w:sz w:val="28"/>
          <w:szCs w:val="28"/>
        </w:rPr>
        <w:t xml:space="preserve">Вінниці. 5 лютого більшовики вступили до Києва. </w:t>
      </w:r>
    </w:p>
    <w:p w14:paraId="0AE25BAB" w14:textId="77777777" w:rsidR="00D31F6E"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На півдні України вели наступ війська Антанти. Їх загальна кількість становила 60 тис. чоловік. Це зумовило політичну нестабільність у державі і в уряді. У пошуках компромісу і намагаючись знайти вихід із складної ситуації Директорія шість разів змінювала склад уряду, коригувала політичний курс.</w:t>
      </w:r>
    </w:p>
    <w:p w14:paraId="1A93B304" w14:textId="77777777" w:rsidR="00D31F6E"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 xml:space="preserve">Діяльність Директорії також була дезорганізована різними позиціями її лідерів щодо політичної орієнтації. Якщо </w:t>
      </w:r>
      <w:r w:rsidRPr="00D31F6E">
        <w:rPr>
          <w:rFonts w:ascii="Times New Roman" w:hAnsi="Times New Roman"/>
          <w:i/>
          <w:iCs/>
          <w:sz w:val="28"/>
          <w:szCs w:val="28"/>
        </w:rPr>
        <w:t>В</w:t>
      </w:r>
      <w:r w:rsidR="00F7311B" w:rsidRPr="00D31F6E">
        <w:rPr>
          <w:rFonts w:ascii="Times New Roman" w:hAnsi="Times New Roman"/>
          <w:i/>
          <w:iCs/>
          <w:sz w:val="28"/>
          <w:szCs w:val="28"/>
        </w:rPr>
        <w:t xml:space="preserve"> </w:t>
      </w:r>
      <w:r w:rsidRPr="00D31F6E">
        <w:rPr>
          <w:rFonts w:ascii="Times New Roman" w:hAnsi="Times New Roman"/>
          <w:i/>
          <w:iCs/>
          <w:sz w:val="28"/>
          <w:szCs w:val="28"/>
        </w:rPr>
        <w:t>.Винниченко</w:t>
      </w:r>
      <w:r w:rsidRPr="00C12888">
        <w:rPr>
          <w:rFonts w:ascii="Times New Roman" w:hAnsi="Times New Roman"/>
          <w:sz w:val="28"/>
          <w:szCs w:val="28"/>
        </w:rPr>
        <w:t xml:space="preserve"> виступав за союз із більшовицькою Росією проти Антанти, то </w:t>
      </w:r>
      <w:r w:rsidRPr="00D31F6E">
        <w:rPr>
          <w:rFonts w:ascii="Times New Roman" w:hAnsi="Times New Roman"/>
          <w:i/>
          <w:iCs/>
          <w:sz w:val="28"/>
          <w:szCs w:val="28"/>
        </w:rPr>
        <w:t>С.</w:t>
      </w:r>
      <w:r w:rsidR="00F7311B" w:rsidRPr="00D31F6E">
        <w:rPr>
          <w:rFonts w:ascii="Times New Roman" w:hAnsi="Times New Roman"/>
          <w:i/>
          <w:iCs/>
          <w:sz w:val="28"/>
          <w:szCs w:val="28"/>
        </w:rPr>
        <w:t xml:space="preserve"> </w:t>
      </w:r>
      <w:r w:rsidRPr="00D31F6E">
        <w:rPr>
          <w:rFonts w:ascii="Times New Roman" w:hAnsi="Times New Roman"/>
          <w:i/>
          <w:iCs/>
          <w:sz w:val="28"/>
          <w:szCs w:val="28"/>
        </w:rPr>
        <w:t>Петлюра</w:t>
      </w:r>
      <w:r w:rsidRPr="00C12888">
        <w:rPr>
          <w:rFonts w:ascii="Times New Roman" w:hAnsi="Times New Roman"/>
          <w:sz w:val="28"/>
          <w:szCs w:val="28"/>
        </w:rPr>
        <w:t xml:space="preserve"> орієнтувався на Антанту. Складна і суперечлива політична ситуація дезорганізуюче вплинула на армію УНР. Якщо після повалення гетьманського режиму вона налічувала близько 100 тис. бійців, то за кілька тижнів їхня кількість зменшилася до 25 тис. Особливо швидко армію залишали селяни. Одні з них розходилися по домівках, інші вливалися до лав загонів, очолюваних місцевими отаманами, які відстоювали місцеві інтереси. </w:t>
      </w:r>
    </w:p>
    <w:p w14:paraId="00297107" w14:textId="34F448A5" w:rsidR="00C12888" w:rsidRDefault="00C12888" w:rsidP="00C12888">
      <w:pPr>
        <w:pStyle w:val="a3"/>
        <w:spacing w:after="0" w:line="240" w:lineRule="auto"/>
        <w:ind w:left="0" w:firstLine="709"/>
        <w:rPr>
          <w:rFonts w:ascii="Times New Roman" w:hAnsi="Times New Roman"/>
          <w:sz w:val="28"/>
          <w:szCs w:val="28"/>
        </w:rPr>
      </w:pPr>
      <w:r w:rsidRPr="00C12888">
        <w:rPr>
          <w:rFonts w:ascii="Times New Roman" w:hAnsi="Times New Roman"/>
          <w:sz w:val="28"/>
          <w:szCs w:val="28"/>
        </w:rPr>
        <w:t>Отаманщина серйозно загострювала політичну ситуацію в Україні, підривала сили Директорії у боротьбі із зовнішніми ворогами. Не зважаючи на спроби С.</w:t>
      </w:r>
      <w:r w:rsidR="00F7311B">
        <w:rPr>
          <w:rFonts w:ascii="Times New Roman" w:hAnsi="Times New Roman"/>
          <w:sz w:val="28"/>
          <w:szCs w:val="28"/>
        </w:rPr>
        <w:t xml:space="preserve"> </w:t>
      </w:r>
      <w:r w:rsidRPr="00C12888">
        <w:rPr>
          <w:rFonts w:ascii="Times New Roman" w:hAnsi="Times New Roman"/>
          <w:sz w:val="28"/>
          <w:szCs w:val="28"/>
        </w:rPr>
        <w:t>Петлюри реформувати армію і стабілізувати становище на українсько-радянському фронті, весною більшовицькі війська зайняли Правобережжя і Південь, узявши під контроль переважну частину території України, де було знову встановлено більшовицьку владу. Отже, суперечлива внутрішня політика Директорії, складна міжнародна ситуація, швидкий розпад армії УНР не дали змоги відстояти українську державність та незалежність</w:t>
      </w:r>
    </w:p>
    <w:p w14:paraId="5DFCA19C" w14:textId="77777777" w:rsidR="00F7311B" w:rsidRPr="0035528F" w:rsidRDefault="00F7311B" w:rsidP="00C12888">
      <w:pPr>
        <w:pStyle w:val="a3"/>
        <w:spacing w:after="0" w:line="240" w:lineRule="auto"/>
        <w:ind w:left="0" w:firstLine="709"/>
        <w:rPr>
          <w:rFonts w:ascii="Times New Roman" w:hAnsi="Times New Roman"/>
          <w:b/>
          <w:bCs/>
          <w:iCs/>
          <w:sz w:val="28"/>
          <w:szCs w:val="28"/>
        </w:rPr>
      </w:pPr>
    </w:p>
    <w:p w14:paraId="58FBA6CE" w14:textId="77777777" w:rsidR="00D31F6E" w:rsidRDefault="00F3230D" w:rsidP="00D31F6E">
      <w:pPr>
        <w:pStyle w:val="a3"/>
        <w:spacing w:after="0" w:line="240" w:lineRule="auto"/>
        <w:ind w:left="0" w:firstLine="709"/>
        <w:rPr>
          <w:rFonts w:ascii="Times New Roman" w:hAnsi="Times New Roman"/>
          <w:sz w:val="28"/>
          <w:szCs w:val="28"/>
        </w:rPr>
      </w:pPr>
      <w:r w:rsidRPr="0035528F">
        <w:rPr>
          <w:rFonts w:ascii="Times New Roman" w:hAnsi="Times New Roman"/>
          <w:b/>
          <w:bCs/>
          <w:iCs/>
          <w:sz w:val="28"/>
          <w:szCs w:val="28"/>
        </w:rPr>
        <w:t>4</w:t>
      </w:r>
      <w:r w:rsidR="00B22522" w:rsidRPr="0035528F">
        <w:rPr>
          <w:rFonts w:ascii="Times New Roman" w:hAnsi="Times New Roman"/>
          <w:b/>
          <w:bCs/>
          <w:iCs/>
          <w:sz w:val="28"/>
          <w:szCs w:val="28"/>
        </w:rPr>
        <w:t xml:space="preserve">. Утворення </w:t>
      </w:r>
      <w:r w:rsidR="00190068" w:rsidRPr="00D31F6E">
        <w:rPr>
          <w:rFonts w:ascii="Times New Roman" w:hAnsi="Times New Roman"/>
          <w:b/>
          <w:bCs/>
          <w:sz w:val="28"/>
          <w:szCs w:val="28"/>
        </w:rPr>
        <w:t>Західноукраїнська Народна Республіка (ЗУНР).</w:t>
      </w:r>
      <w:r w:rsidR="00190068" w:rsidRPr="0035528F">
        <w:rPr>
          <w:rFonts w:ascii="Times New Roman" w:hAnsi="Times New Roman"/>
          <w:sz w:val="28"/>
          <w:szCs w:val="28"/>
        </w:rPr>
        <w:t xml:space="preserve"> </w:t>
      </w:r>
    </w:p>
    <w:p w14:paraId="7908E409" w14:textId="77777777" w:rsidR="00D62977" w:rsidRDefault="00190068" w:rsidP="00D31F6E">
      <w:pPr>
        <w:pStyle w:val="a3"/>
        <w:spacing w:after="0" w:line="240" w:lineRule="auto"/>
        <w:ind w:left="0" w:firstLine="709"/>
        <w:rPr>
          <w:rFonts w:ascii="Times New Roman" w:hAnsi="Times New Roman"/>
          <w:sz w:val="28"/>
          <w:szCs w:val="28"/>
        </w:rPr>
      </w:pPr>
      <w:r w:rsidRPr="0035528F">
        <w:rPr>
          <w:rFonts w:ascii="Times New Roman" w:hAnsi="Times New Roman"/>
          <w:sz w:val="28"/>
          <w:szCs w:val="28"/>
        </w:rPr>
        <w:t xml:space="preserve">Очевидність поразки Четвертого союзу у Першій світовій війні, початок української революції в Наддніпрянській Україні активізували національно-визвольну боротьбу на західноукраїнських землях. Розуміючи неминучість розпаду Австро-Угорської імперії цісар </w:t>
      </w:r>
      <w:r w:rsidRPr="00D31F6E">
        <w:rPr>
          <w:rFonts w:ascii="Times New Roman" w:hAnsi="Times New Roman"/>
          <w:i/>
          <w:iCs/>
          <w:sz w:val="28"/>
          <w:szCs w:val="28"/>
        </w:rPr>
        <w:t>16 жовтня 1918</w:t>
      </w:r>
      <w:r w:rsidRPr="0035528F">
        <w:rPr>
          <w:rFonts w:ascii="Times New Roman" w:hAnsi="Times New Roman"/>
          <w:sz w:val="28"/>
          <w:szCs w:val="28"/>
        </w:rPr>
        <w:t xml:space="preserve"> р. видав маніфест, яким надавав право народам, що входили до складу держави, створити власні сейми, які б представляли нові  державні утворення. З цією метою українські парламентарі з Галичини та Буковини, представники політичних партій і громадськості </w:t>
      </w:r>
      <w:r w:rsidRPr="00D31F6E">
        <w:rPr>
          <w:rFonts w:ascii="Times New Roman" w:hAnsi="Times New Roman"/>
          <w:i/>
          <w:iCs/>
          <w:sz w:val="28"/>
          <w:szCs w:val="28"/>
        </w:rPr>
        <w:t>18 жовтня 1918 р</w:t>
      </w:r>
      <w:r w:rsidRPr="0035528F">
        <w:rPr>
          <w:rFonts w:ascii="Times New Roman" w:hAnsi="Times New Roman"/>
          <w:sz w:val="28"/>
          <w:szCs w:val="28"/>
        </w:rPr>
        <w:t xml:space="preserve">. створили у Львові представницьку організацію Українську Національну Раду. Наступного дня вона оголосила про намір створити на </w:t>
      </w:r>
      <w:r w:rsidRPr="00D62977">
        <w:rPr>
          <w:rFonts w:ascii="Times New Roman" w:hAnsi="Times New Roman"/>
          <w:i/>
          <w:iCs/>
          <w:sz w:val="28"/>
          <w:szCs w:val="28"/>
        </w:rPr>
        <w:t>західноукраїнських землях єдину Українську державу</w:t>
      </w:r>
      <w:r w:rsidRPr="0035528F">
        <w:rPr>
          <w:rFonts w:ascii="Times New Roman" w:hAnsi="Times New Roman"/>
          <w:sz w:val="28"/>
          <w:szCs w:val="28"/>
        </w:rPr>
        <w:t xml:space="preserve">. </w:t>
      </w:r>
    </w:p>
    <w:p w14:paraId="2F86DD77" w14:textId="77777777" w:rsidR="005D4A53" w:rsidRDefault="00190068" w:rsidP="00D31F6E">
      <w:pPr>
        <w:pStyle w:val="a3"/>
        <w:spacing w:after="0" w:line="240" w:lineRule="auto"/>
        <w:ind w:left="0" w:firstLine="709"/>
        <w:rPr>
          <w:rFonts w:ascii="Times New Roman" w:hAnsi="Times New Roman"/>
          <w:sz w:val="28"/>
          <w:szCs w:val="28"/>
        </w:rPr>
      </w:pPr>
      <w:r w:rsidRPr="0035528F">
        <w:rPr>
          <w:rFonts w:ascii="Times New Roman" w:hAnsi="Times New Roman"/>
          <w:sz w:val="28"/>
          <w:szCs w:val="28"/>
        </w:rPr>
        <w:t xml:space="preserve">Поляки, </w:t>
      </w:r>
      <w:r w:rsidR="0035528F" w:rsidRPr="0035528F">
        <w:rPr>
          <w:rFonts w:ascii="Times New Roman" w:hAnsi="Times New Roman"/>
          <w:sz w:val="28"/>
          <w:szCs w:val="28"/>
        </w:rPr>
        <w:t>прагнучі</w:t>
      </w:r>
      <w:r w:rsidRPr="0035528F">
        <w:rPr>
          <w:rFonts w:ascii="Times New Roman" w:hAnsi="Times New Roman"/>
          <w:sz w:val="28"/>
          <w:szCs w:val="28"/>
        </w:rPr>
        <w:t xml:space="preserve"> відродити власну державність, також претендували на частину західноукраїнських земель. Вони навіть створили 28 жовтня 1918 р. спеціальну ліквідаційну комісію, яка мала реформувати австрійську </w:t>
      </w:r>
      <w:r w:rsidRPr="0035528F">
        <w:rPr>
          <w:rFonts w:ascii="Times New Roman" w:hAnsi="Times New Roman"/>
          <w:sz w:val="28"/>
          <w:szCs w:val="28"/>
        </w:rPr>
        <w:lastRenderedPageBreak/>
        <w:t>адміністрацію і передати владу в краї, у тому числі й на українських етнічних територіях представникам польської адміністрації. Акт передачі мав відбутися 1 листопада 1918 р. Щоб не допустити цього, українська сторона створила Центральний військовий комітет, який організував у ніч з 31 жовтня на 1 листопада повстання у Львові. Понад тисячу вояків на чолі із сотником Д.</w:t>
      </w:r>
      <w:r w:rsidR="0035528F">
        <w:rPr>
          <w:rFonts w:ascii="Times New Roman" w:hAnsi="Times New Roman"/>
          <w:sz w:val="28"/>
          <w:szCs w:val="28"/>
        </w:rPr>
        <w:t xml:space="preserve"> </w:t>
      </w:r>
      <w:r w:rsidRPr="0035528F">
        <w:rPr>
          <w:rFonts w:ascii="Times New Roman" w:hAnsi="Times New Roman"/>
          <w:sz w:val="28"/>
          <w:szCs w:val="28"/>
        </w:rPr>
        <w:t xml:space="preserve">Вітовським взяли під контроль ратушу та інші державні установи в місті і таким чином установили свою владу. </w:t>
      </w:r>
    </w:p>
    <w:p w14:paraId="0047FB66" w14:textId="77777777" w:rsidR="00841DD6" w:rsidRDefault="00190068" w:rsidP="00D31F6E">
      <w:pPr>
        <w:pStyle w:val="a3"/>
        <w:spacing w:after="0" w:line="240" w:lineRule="auto"/>
        <w:ind w:left="0" w:firstLine="709"/>
        <w:rPr>
          <w:rFonts w:ascii="Times New Roman" w:hAnsi="Times New Roman"/>
          <w:sz w:val="28"/>
          <w:szCs w:val="28"/>
        </w:rPr>
      </w:pPr>
      <w:r w:rsidRPr="0035528F">
        <w:rPr>
          <w:rFonts w:ascii="Times New Roman" w:hAnsi="Times New Roman"/>
          <w:sz w:val="28"/>
          <w:szCs w:val="28"/>
        </w:rPr>
        <w:t>Згодом Українська Національна Рада перебрала до своїх рук владу у містах Тернополі, Станіславі, Сокалі та інших центрах Східної Галичини. 9 листопада 1918 р. було утворено виконавчий орган влади – Державний секретаріат на чолі з К.</w:t>
      </w:r>
      <w:r w:rsidR="0035528F">
        <w:rPr>
          <w:rFonts w:ascii="Times New Roman" w:hAnsi="Times New Roman"/>
          <w:sz w:val="28"/>
          <w:szCs w:val="28"/>
        </w:rPr>
        <w:t xml:space="preserve"> </w:t>
      </w:r>
      <w:r w:rsidRPr="0035528F">
        <w:rPr>
          <w:rFonts w:ascii="Times New Roman" w:hAnsi="Times New Roman"/>
          <w:sz w:val="28"/>
          <w:szCs w:val="28"/>
        </w:rPr>
        <w:t xml:space="preserve">Левицьким, а </w:t>
      </w:r>
      <w:r w:rsidRPr="005D4A53">
        <w:rPr>
          <w:rFonts w:ascii="Times New Roman" w:hAnsi="Times New Roman"/>
          <w:b/>
          <w:bCs/>
          <w:i/>
          <w:iCs/>
          <w:sz w:val="28"/>
          <w:szCs w:val="28"/>
        </w:rPr>
        <w:t>13 листопада 1918 р</w:t>
      </w:r>
      <w:r w:rsidRPr="0035528F">
        <w:rPr>
          <w:rFonts w:ascii="Times New Roman" w:hAnsi="Times New Roman"/>
          <w:sz w:val="28"/>
          <w:szCs w:val="28"/>
        </w:rPr>
        <w:t xml:space="preserve">. було проголошено утворення </w:t>
      </w:r>
      <w:r w:rsidRPr="005D4A53">
        <w:rPr>
          <w:rFonts w:ascii="Times New Roman" w:hAnsi="Times New Roman"/>
          <w:b/>
          <w:bCs/>
          <w:i/>
          <w:iCs/>
          <w:sz w:val="28"/>
          <w:szCs w:val="28"/>
        </w:rPr>
        <w:t>Західноукраїнської Народної Республіки (ЗУНР</w:t>
      </w:r>
      <w:r w:rsidRPr="0035528F">
        <w:rPr>
          <w:rFonts w:ascii="Times New Roman" w:hAnsi="Times New Roman"/>
          <w:sz w:val="28"/>
          <w:szCs w:val="28"/>
        </w:rPr>
        <w:t xml:space="preserve">). Територія ЗУНР становила близько 70 тис. км², населення – майже 6 млн осіб. Гербом держави було затверджено золотого лева на синьому тлі, а державним прапором – блакитно-жовтий стяг. У </w:t>
      </w:r>
      <w:r w:rsidRPr="005D4A53">
        <w:rPr>
          <w:rFonts w:ascii="Times New Roman" w:hAnsi="Times New Roman"/>
          <w:i/>
          <w:iCs/>
          <w:sz w:val="28"/>
          <w:szCs w:val="28"/>
        </w:rPr>
        <w:t>внутрішній політиці основна</w:t>
      </w:r>
      <w:r w:rsidRPr="0035528F">
        <w:rPr>
          <w:rFonts w:ascii="Times New Roman" w:hAnsi="Times New Roman"/>
          <w:sz w:val="28"/>
          <w:szCs w:val="28"/>
        </w:rPr>
        <w:t xml:space="preserve"> увага була зосереджена на розв’язанні таких питань: у </w:t>
      </w:r>
      <w:r w:rsidRPr="005D4A53">
        <w:rPr>
          <w:rFonts w:ascii="Times New Roman" w:hAnsi="Times New Roman"/>
          <w:i/>
          <w:iCs/>
          <w:sz w:val="28"/>
          <w:szCs w:val="28"/>
        </w:rPr>
        <w:t>соціально-економічній сфері</w:t>
      </w:r>
      <w:r w:rsidRPr="0035528F">
        <w:rPr>
          <w:rFonts w:ascii="Times New Roman" w:hAnsi="Times New Roman"/>
          <w:sz w:val="28"/>
          <w:szCs w:val="28"/>
        </w:rPr>
        <w:t xml:space="preserve"> – запровадження 8-годинного робочого дня; відновлення роботи промисловості та транспорту; запровадження власної валюти; вирішення аграрного питання (14 квітня 1919 р. було схвалено Закон про землю, який передбачав </w:t>
      </w:r>
      <w:r w:rsidRPr="005D4A53">
        <w:rPr>
          <w:rFonts w:ascii="Times New Roman" w:hAnsi="Times New Roman"/>
          <w:i/>
          <w:iCs/>
          <w:sz w:val="28"/>
          <w:szCs w:val="28"/>
        </w:rPr>
        <w:t>ліквідацію великого земельного володіння і поділ землі між безземельними і малоземельними селянами</w:t>
      </w:r>
      <w:r w:rsidRPr="0035528F">
        <w:rPr>
          <w:rFonts w:ascii="Times New Roman" w:hAnsi="Times New Roman"/>
          <w:sz w:val="28"/>
          <w:szCs w:val="28"/>
        </w:rPr>
        <w:t xml:space="preserve">); у </w:t>
      </w:r>
      <w:r w:rsidR="0035528F" w:rsidRPr="005D4A53">
        <w:rPr>
          <w:rFonts w:ascii="Times New Roman" w:hAnsi="Times New Roman"/>
          <w:i/>
          <w:iCs/>
          <w:sz w:val="28"/>
          <w:szCs w:val="28"/>
        </w:rPr>
        <w:t>національно-культурній</w:t>
      </w:r>
      <w:r w:rsidRPr="005D4A53">
        <w:rPr>
          <w:rFonts w:ascii="Times New Roman" w:hAnsi="Times New Roman"/>
          <w:i/>
          <w:iCs/>
          <w:sz w:val="28"/>
          <w:szCs w:val="28"/>
        </w:rPr>
        <w:t xml:space="preserve"> сфері</w:t>
      </w:r>
      <w:r w:rsidRPr="0035528F">
        <w:rPr>
          <w:rFonts w:ascii="Times New Roman" w:hAnsi="Times New Roman"/>
          <w:sz w:val="28"/>
          <w:szCs w:val="28"/>
        </w:rPr>
        <w:t xml:space="preserve"> – реформування системи освіти, забезпечення широких прав  національним меншинам; </w:t>
      </w:r>
      <w:r w:rsidRPr="00841DD6">
        <w:rPr>
          <w:rFonts w:ascii="Times New Roman" w:hAnsi="Times New Roman"/>
          <w:i/>
          <w:iCs/>
          <w:sz w:val="28"/>
          <w:szCs w:val="28"/>
        </w:rPr>
        <w:t>у військовій сфері</w:t>
      </w:r>
      <w:r w:rsidRPr="0035528F">
        <w:rPr>
          <w:rFonts w:ascii="Times New Roman" w:hAnsi="Times New Roman"/>
          <w:sz w:val="28"/>
          <w:szCs w:val="28"/>
        </w:rPr>
        <w:t xml:space="preserve"> – створення власної боєздатної армії (згодом формування ЗУНР отримали назву УГА – Українська Галицька Армія), що було особливо актуальним в умовах воєнного наступу Польщі. </w:t>
      </w:r>
    </w:p>
    <w:p w14:paraId="281F5C1A" w14:textId="77777777" w:rsidR="00841DD6" w:rsidRDefault="00190068" w:rsidP="00D31F6E">
      <w:pPr>
        <w:pStyle w:val="a3"/>
        <w:spacing w:after="0" w:line="240" w:lineRule="auto"/>
        <w:ind w:left="0" w:firstLine="709"/>
        <w:rPr>
          <w:rFonts w:ascii="Times New Roman" w:hAnsi="Times New Roman"/>
          <w:sz w:val="28"/>
          <w:szCs w:val="28"/>
        </w:rPr>
      </w:pPr>
      <w:r w:rsidRPr="0035528F">
        <w:rPr>
          <w:rFonts w:ascii="Times New Roman" w:hAnsi="Times New Roman"/>
          <w:sz w:val="28"/>
          <w:szCs w:val="28"/>
        </w:rPr>
        <w:t xml:space="preserve">У </w:t>
      </w:r>
      <w:r w:rsidRPr="00841DD6">
        <w:rPr>
          <w:rFonts w:ascii="Times New Roman" w:hAnsi="Times New Roman"/>
          <w:i/>
          <w:iCs/>
          <w:sz w:val="28"/>
          <w:szCs w:val="28"/>
        </w:rPr>
        <w:t>зовнішній політиці</w:t>
      </w:r>
      <w:r w:rsidRPr="0035528F">
        <w:rPr>
          <w:rFonts w:ascii="Times New Roman" w:hAnsi="Times New Roman"/>
          <w:sz w:val="28"/>
          <w:szCs w:val="28"/>
        </w:rPr>
        <w:t xml:space="preserve"> ЗУНР орієнтувалася на союз із УНР. Так, </w:t>
      </w:r>
      <w:r w:rsidRPr="00841DD6">
        <w:rPr>
          <w:rFonts w:ascii="Times New Roman" w:hAnsi="Times New Roman"/>
          <w:b/>
          <w:bCs/>
          <w:i/>
          <w:iCs/>
          <w:sz w:val="28"/>
          <w:szCs w:val="28"/>
        </w:rPr>
        <w:t>1 грудня 1918 р.</w:t>
      </w:r>
      <w:r w:rsidRPr="0035528F">
        <w:rPr>
          <w:rFonts w:ascii="Times New Roman" w:hAnsi="Times New Roman"/>
          <w:sz w:val="28"/>
          <w:szCs w:val="28"/>
        </w:rPr>
        <w:t xml:space="preserve"> у Фастові представники ЗУНР та Директорії підписали акт про об’єднання ЗУНР і УНР. </w:t>
      </w:r>
      <w:r w:rsidRPr="00841DD6">
        <w:rPr>
          <w:rFonts w:ascii="Times New Roman" w:hAnsi="Times New Roman"/>
          <w:b/>
          <w:bCs/>
          <w:i/>
          <w:iCs/>
          <w:sz w:val="28"/>
          <w:szCs w:val="28"/>
        </w:rPr>
        <w:t>22 січня 1919 р.</w:t>
      </w:r>
      <w:r w:rsidRPr="0035528F">
        <w:rPr>
          <w:rFonts w:ascii="Times New Roman" w:hAnsi="Times New Roman"/>
          <w:sz w:val="28"/>
          <w:szCs w:val="28"/>
        </w:rPr>
        <w:t xml:space="preserve"> було урочисто проголошено </w:t>
      </w:r>
      <w:r w:rsidRPr="00841DD6">
        <w:rPr>
          <w:rFonts w:ascii="Times New Roman" w:hAnsi="Times New Roman"/>
          <w:b/>
          <w:bCs/>
          <w:i/>
          <w:iCs/>
          <w:sz w:val="28"/>
          <w:szCs w:val="28"/>
        </w:rPr>
        <w:t>Акт Злуки УНР і ЗУНР.</w:t>
      </w:r>
      <w:r w:rsidRPr="0035528F">
        <w:rPr>
          <w:rFonts w:ascii="Times New Roman" w:hAnsi="Times New Roman"/>
          <w:sz w:val="28"/>
          <w:szCs w:val="28"/>
        </w:rPr>
        <w:t xml:space="preserve"> Цей акт було продиктовано ідеєю соборності українських земель, потребою об’єднання для продовження боротьби за державність та незалежність.</w:t>
      </w:r>
    </w:p>
    <w:p w14:paraId="0750EAC3" w14:textId="77777777" w:rsidR="00841DD6" w:rsidRDefault="00190068" w:rsidP="00D31F6E">
      <w:pPr>
        <w:pStyle w:val="a3"/>
        <w:spacing w:after="0" w:line="240" w:lineRule="auto"/>
        <w:ind w:left="0" w:firstLine="709"/>
        <w:rPr>
          <w:rFonts w:ascii="Times New Roman" w:hAnsi="Times New Roman"/>
          <w:sz w:val="28"/>
          <w:szCs w:val="28"/>
        </w:rPr>
      </w:pPr>
      <w:r w:rsidRPr="0035528F">
        <w:rPr>
          <w:rFonts w:ascii="Times New Roman" w:hAnsi="Times New Roman"/>
          <w:sz w:val="28"/>
          <w:szCs w:val="28"/>
        </w:rPr>
        <w:t xml:space="preserve">Проте чинники внутрішнього та зовнішнього характеру не дали можливості реалізувати цей акт повною мірою. Злука мала швидше декларативний характер, але разом з тим це був важливий акт політико-ідеологічного характеру, який відповідав прагненням наддніпрянських і західних українців, а з політичної точки зору був спробою зберегти державність в українських землях. </w:t>
      </w:r>
    </w:p>
    <w:p w14:paraId="54155E30" w14:textId="3557E09E" w:rsidR="00190068" w:rsidRPr="00D31F6E" w:rsidRDefault="00190068" w:rsidP="00D31F6E">
      <w:pPr>
        <w:pStyle w:val="a3"/>
        <w:spacing w:after="0" w:line="240" w:lineRule="auto"/>
        <w:ind w:left="0" w:firstLine="709"/>
        <w:rPr>
          <w:rFonts w:ascii="Times New Roman" w:hAnsi="Times New Roman"/>
          <w:b/>
          <w:bCs/>
          <w:iCs/>
          <w:sz w:val="28"/>
          <w:szCs w:val="28"/>
        </w:rPr>
      </w:pPr>
      <w:r w:rsidRPr="0035528F">
        <w:rPr>
          <w:rFonts w:ascii="Times New Roman" w:hAnsi="Times New Roman"/>
          <w:sz w:val="28"/>
          <w:szCs w:val="28"/>
        </w:rPr>
        <w:t xml:space="preserve">Наступним важливим кроком зовнішньої політики були намагання здобути міжнародне визнання ЗУНР. Західноукраїнська делегація брала участь на Паризькій мирній конференції, але безрезультатно. У червні 1919 р. представники Антанти визнали право на тимчасову окупацію Галичини Польщею. Проте основним завданням у сфері зовнішньої політики була необхідність захисту ЗУНР від військової експансії Польщі. Уже з перших днів існування ЗУНР опинилася у стані війни з Польщею. Уже 21 листопада 1919 р. переважаючі сили поляків захопили Льві, а столиця ЗУНР була перенесена до Тернополя, а згодом до Станіслава. УГА робила відчайдушні спроби зупинити противника, навіть перейти у наступ (“Чортківська </w:t>
      </w:r>
      <w:proofErr w:type="spellStart"/>
      <w:r w:rsidRPr="0035528F">
        <w:rPr>
          <w:rFonts w:ascii="Times New Roman" w:hAnsi="Times New Roman"/>
          <w:sz w:val="28"/>
          <w:szCs w:val="28"/>
        </w:rPr>
        <w:t>офензива</w:t>
      </w:r>
      <w:proofErr w:type="spellEnd"/>
      <w:r w:rsidRPr="0035528F">
        <w:rPr>
          <w:rFonts w:ascii="Times New Roman" w:hAnsi="Times New Roman"/>
          <w:sz w:val="28"/>
          <w:szCs w:val="28"/>
        </w:rPr>
        <w:t>” у червні 1919 р.), проте у липні вона була витіснена за р.</w:t>
      </w:r>
      <w:r w:rsidR="0035528F" w:rsidRPr="0035528F">
        <w:rPr>
          <w:rFonts w:ascii="Times New Roman" w:hAnsi="Times New Roman"/>
          <w:sz w:val="28"/>
          <w:szCs w:val="28"/>
        </w:rPr>
        <w:t xml:space="preserve"> </w:t>
      </w:r>
      <w:r w:rsidRPr="0035528F">
        <w:rPr>
          <w:rFonts w:ascii="Times New Roman" w:hAnsi="Times New Roman"/>
          <w:sz w:val="28"/>
          <w:szCs w:val="28"/>
        </w:rPr>
        <w:t xml:space="preserve">Збруч і поляки встановили контроль над </w:t>
      </w:r>
      <w:r w:rsidRPr="0035528F">
        <w:rPr>
          <w:rFonts w:ascii="Times New Roman" w:hAnsi="Times New Roman"/>
          <w:sz w:val="28"/>
          <w:szCs w:val="28"/>
        </w:rPr>
        <w:lastRenderedPageBreak/>
        <w:t xml:space="preserve">територією ЗУНР. Основними </w:t>
      </w:r>
      <w:r w:rsidRPr="00B21C11">
        <w:rPr>
          <w:rFonts w:ascii="Times New Roman" w:hAnsi="Times New Roman"/>
          <w:i/>
          <w:iCs/>
          <w:sz w:val="28"/>
          <w:szCs w:val="28"/>
        </w:rPr>
        <w:t>причинами поразки</w:t>
      </w:r>
      <w:r w:rsidRPr="0035528F">
        <w:rPr>
          <w:rFonts w:ascii="Times New Roman" w:hAnsi="Times New Roman"/>
          <w:sz w:val="28"/>
          <w:szCs w:val="28"/>
        </w:rPr>
        <w:t xml:space="preserve"> ЗУНР були її міжнародне невизнання та втручання іноземних держав у державотворчі процеси на західноукраїнських землях, військова агресія Польщі, підтримуваної Антантою.</w:t>
      </w:r>
    </w:p>
    <w:p w14:paraId="63AAFCE8" w14:textId="77777777" w:rsidR="00190068" w:rsidRPr="0050762F" w:rsidRDefault="00190068" w:rsidP="0050762F">
      <w:pPr>
        <w:pStyle w:val="a3"/>
        <w:spacing w:after="0" w:line="240" w:lineRule="auto"/>
        <w:ind w:left="0" w:firstLine="709"/>
        <w:rPr>
          <w:rFonts w:ascii="Times New Roman" w:hAnsi="Times New Roman"/>
          <w:iCs/>
          <w:sz w:val="28"/>
          <w:szCs w:val="28"/>
        </w:rPr>
      </w:pPr>
    </w:p>
    <w:p w14:paraId="6CFC8D6F" w14:textId="4875841A" w:rsidR="00B22522" w:rsidRPr="005D4A53" w:rsidRDefault="00F3230D" w:rsidP="0050762F">
      <w:pPr>
        <w:spacing w:after="0" w:line="240" w:lineRule="auto"/>
        <w:ind w:firstLine="709"/>
        <w:jc w:val="both"/>
        <w:rPr>
          <w:rFonts w:ascii="Times New Roman" w:hAnsi="Times New Roman" w:cs="Times New Roman"/>
          <w:b/>
          <w:bCs/>
          <w:iCs/>
          <w:sz w:val="28"/>
          <w:szCs w:val="28"/>
        </w:rPr>
      </w:pPr>
      <w:r w:rsidRPr="005D4A53">
        <w:rPr>
          <w:rFonts w:ascii="Times New Roman" w:hAnsi="Times New Roman" w:cs="Times New Roman"/>
          <w:b/>
          <w:bCs/>
          <w:iCs/>
          <w:sz w:val="28"/>
          <w:szCs w:val="28"/>
        </w:rPr>
        <w:t>5</w:t>
      </w:r>
      <w:r w:rsidR="00B22522" w:rsidRPr="005D4A53">
        <w:rPr>
          <w:rFonts w:ascii="Times New Roman" w:hAnsi="Times New Roman" w:cs="Times New Roman"/>
          <w:b/>
          <w:bCs/>
          <w:iCs/>
          <w:sz w:val="28"/>
          <w:szCs w:val="28"/>
        </w:rPr>
        <w:t>. Боротьба за владу в Україні в 1919-1921 рр.</w:t>
      </w:r>
    </w:p>
    <w:p w14:paraId="1DBEAD17" w14:textId="77777777" w:rsidR="004F0B4A"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Починаючи з січня 1919 р. радянські війська поступово встановлюють контроль над більшістю території України. Так 12 січня вони захопили м.</w:t>
      </w:r>
      <w:r w:rsidR="004F0B4A">
        <w:rPr>
          <w:rFonts w:ascii="Times New Roman" w:hAnsi="Times New Roman" w:cs="Times New Roman"/>
          <w:sz w:val="28"/>
          <w:szCs w:val="28"/>
        </w:rPr>
        <w:t xml:space="preserve"> </w:t>
      </w:r>
      <w:r w:rsidRPr="002F624D">
        <w:rPr>
          <w:rFonts w:ascii="Times New Roman" w:hAnsi="Times New Roman" w:cs="Times New Roman"/>
          <w:sz w:val="28"/>
          <w:szCs w:val="28"/>
        </w:rPr>
        <w:t xml:space="preserve">Чернігів, 19  січня – Полтаву, 27 січня – Катеринослав, 5 лютого – Київ. Навесні 1919 р. радянську владу було встановлено на всій території України, крім західних областей і </w:t>
      </w:r>
      <w:proofErr w:type="spellStart"/>
      <w:r w:rsidRPr="002F624D">
        <w:rPr>
          <w:rFonts w:ascii="Times New Roman" w:hAnsi="Times New Roman" w:cs="Times New Roman"/>
          <w:sz w:val="28"/>
          <w:szCs w:val="28"/>
        </w:rPr>
        <w:t>Надзбруччя</w:t>
      </w:r>
      <w:proofErr w:type="spellEnd"/>
      <w:r w:rsidRPr="002F624D">
        <w:rPr>
          <w:rFonts w:ascii="Times New Roman" w:hAnsi="Times New Roman" w:cs="Times New Roman"/>
          <w:sz w:val="28"/>
          <w:szCs w:val="28"/>
        </w:rPr>
        <w:t xml:space="preserve">. </w:t>
      </w:r>
    </w:p>
    <w:p w14:paraId="0923C72E" w14:textId="77777777" w:rsidR="004F0B4A"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Правове закріплення радянського режиму в Україні відбулося з </w:t>
      </w:r>
      <w:r w:rsidRPr="004F0B4A">
        <w:rPr>
          <w:rFonts w:ascii="Times New Roman" w:hAnsi="Times New Roman" w:cs="Times New Roman"/>
          <w:i/>
          <w:iCs/>
          <w:sz w:val="28"/>
          <w:szCs w:val="28"/>
        </w:rPr>
        <w:t>ухваленням першої радянської Конституції на ІІІ Всеукраїнському з’їзді Рад (10 березня 1919 р.).</w:t>
      </w:r>
      <w:r w:rsidRPr="002F624D">
        <w:rPr>
          <w:rFonts w:ascii="Times New Roman" w:hAnsi="Times New Roman" w:cs="Times New Roman"/>
          <w:sz w:val="28"/>
          <w:szCs w:val="28"/>
        </w:rPr>
        <w:t xml:space="preserve"> За Конституцією Українська радянська держава стала називатися Українською Соціалістичною Радянською Республікою (УСРР), назву УНР було скасовано. Урядом УСРР стала Рада Народних комісарів на чолі з Х.</w:t>
      </w:r>
      <w:r w:rsidR="004F0B4A">
        <w:rPr>
          <w:rFonts w:ascii="Times New Roman" w:hAnsi="Times New Roman" w:cs="Times New Roman"/>
          <w:sz w:val="28"/>
          <w:szCs w:val="28"/>
        </w:rPr>
        <w:t xml:space="preserve"> </w:t>
      </w:r>
      <w:r w:rsidRPr="002F624D">
        <w:rPr>
          <w:rFonts w:ascii="Times New Roman" w:hAnsi="Times New Roman" w:cs="Times New Roman"/>
          <w:sz w:val="28"/>
          <w:szCs w:val="28"/>
        </w:rPr>
        <w:t xml:space="preserve">Раковським. </w:t>
      </w:r>
    </w:p>
    <w:p w14:paraId="6A0C56E0" w14:textId="77777777" w:rsidR="004F0B4A" w:rsidRDefault="0035528F" w:rsidP="0050762F">
      <w:pPr>
        <w:spacing w:after="0" w:line="240" w:lineRule="auto"/>
        <w:ind w:firstLine="709"/>
        <w:jc w:val="both"/>
        <w:rPr>
          <w:rFonts w:ascii="Times New Roman" w:hAnsi="Times New Roman" w:cs="Times New Roman"/>
          <w:sz w:val="28"/>
          <w:szCs w:val="28"/>
        </w:rPr>
      </w:pPr>
      <w:r w:rsidRPr="004F0B4A">
        <w:rPr>
          <w:rFonts w:ascii="Times New Roman" w:hAnsi="Times New Roman" w:cs="Times New Roman"/>
          <w:i/>
          <w:iCs/>
          <w:sz w:val="28"/>
          <w:szCs w:val="28"/>
        </w:rPr>
        <w:t>У внутрішній політиці</w:t>
      </w:r>
      <w:r w:rsidRPr="002F624D">
        <w:rPr>
          <w:rFonts w:ascii="Times New Roman" w:hAnsi="Times New Roman" w:cs="Times New Roman"/>
          <w:sz w:val="28"/>
          <w:szCs w:val="28"/>
        </w:rPr>
        <w:t xml:space="preserve"> радянська влада в Україні намагалася застосувати загальноросійську модель. </w:t>
      </w:r>
    </w:p>
    <w:p w14:paraId="69BF009B" w14:textId="77777777" w:rsidR="004F0B4A" w:rsidRDefault="0035528F" w:rsidP="0050762F">
      <w:pPr>
        <w:spacing w:after="0" w:line="240" w:lineRule="auto"/>
        <w:ind w:firstLine="709"/>
        <w:jc w:val="both"/>
        <w:rPr>
          <w:rFonts w:ascii="Times New Roman" w:hAnsi="Times New Roman" w:cs="Times New Roman"/>
          <w:sz w:val="28"/>
          <w:szCs w:val="28"/>
        </w:rPr>
      </w:pPr>
      <w:r w:rsidRPr="004F0B4A">
        <w:rPr>
          <w:rFonts w:ascii="Times New Roman" w:hAnsi="Times New Roman" w:cs="Times New Roman"/>
          <w:i/>
          <w:iCs/>
          <w:sz w:val="28"/>
          <w:szCs w:val="28"/>
        </w:rPr>
        <w:t>У соціально-економічній сфері</w:t>
      </w:r>
      <w:r w:rsidRPr="002F624D">
        <w:rPr>
          <w:rFonts w:ascii="Times New Roman" w:hAnsi="Times New Roman" w:cs="Times New Roman"/>
          <w:sz w:val="28"/>
          <w:szCs w:val="28"/>
        </w:rPr>
        <w:t xml:space="preserve"> було запроваджено політику “воєнного комунізму” (декретом ВУЦВК від 12 квітня 1919 р.). Вона передбачала наступне: націоналізацію підприємств; запровадження продрозкладки – примусового вилучення надлишків сільськогосподарської продукції у селян; заборону приватної торгівлі; загальну трудову повинність; встановлення державного контролю над виробництвом. </w:t>
      </w:r>
    </w:p>
    <w:p w14:paraId="5E10F0F9" w14:textId="77777777" w:rsidR="004F0B4A" w:rsidRDefault="0035528F" w:rsidP="0050762F">
      <w:pPr>
        <w:spacing w:after="0" w:line="240" w:lineRule="auto"/>
        <w:ind w:firstLine="709"/>
        <w:jc w:val="both"/>
        <w:rPr>
          <w:rFonts w:ascii="Times New Roman" w:hAnsi="Times New Roman" w:cs="Times New Roman"/>
          <w:sz w:val="28"/>
          <w:szCs w:val="28"/>
        </w:rPr>
      </w:pPr>
      <w:r w:rsidRPr="004F0B4A">
        <w:rPr>
          <w:rFonts w:ascii="Times New Roman" w:hAnsi="Times New Roman" w:cs="Times New Roman"/>
          <w:i/>
          <w:iCs/>
          <w:sz w:val="28"/>
          <w:szCs w:val="28"/>
        </w:rPr>
        <w:t xml:space="preserve">У суспільно-політичній сфері </w:t>
      </w:r>
      <w:r w:rsidRPr="002F624D">
        <w:rPr>
          <w:rFonts w:ascii="Times New Roman" w:hAnsi="Times New Roman" w:cs="Times New Roman"/>
          <w:sz w:val="28"/>
          <w:szCs w:val="28"/>
        </w:rPr>
        <w:t xml:space="preserve">відбувається посилення більшовицької диктатури, звуження суверенітету України шляхом її включення до “воєнно-політичного союзу радянських республік”, в якому російський центр перебирає на себе керівництво стратегічно важливими галузями української економіки. Крім політики “воєнного комунізму” на селі розпочалася колективізація, проголошена декретом ВЦВК “Про соціалістичне землекористування і про заходи переходу до соціалістичного землеробства” від 14 лютого 1919 р. Курс спрямований на ліквідацію індивідуальних господарств і усуспільнення виробництва, продрозкладка, яка здійснювалася жорсткими методами, спричинювали активний опір селянства. </w:t>
      </w:r>
    </w:p>
    <w:p w14:paraId="08A11F7F" w14:textId="77777777" w:rsidR="00E32558"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Навесні 1919 р. стихійно створюються селянські загони для боротьби з радянською владою. На чолі їх стояли отамани Зелений (Д.</w:t>
      </w:r>
      <w:r w:rsidR="004F0B4A">
        <w:rPr>
          <w:rFonts w:ascii="Times New Roman" w:hAnsi="Times New Roman" w:cs="Times New Roman"/>
          <w:sz w:val="28"/>
          <w:szCs w:val="28"/>
        </w:rPr>
        <w:t xml:space="preserve"> </w:t>
      </w:r>
      <w:proofErr w:type="spellStart"/>
      <w:r w:rsidRPr="002F624D">
        <w:rPr>
          <w:rFonts w:ascii="Times New Roman" w:hAnsi="Times New Roman" w:cs="Times New Roman"/>
          <w:sz w:val="28"/>
          <w:szCs w:val="28"/>
        </w:rPr>
        <w:t>Терпило</w:t>
      </w:r>
      <w:proofErr w:type="spellEnd"/>
      <w:r w:rsidRPr="002F624D">
        <w:rPr>
          <w:rFonts w:ascii="Times New Roman" w:hAnsi="Times New Roman" w:cs="Times New Roman"/>
          <w:sz w:val="28"/>
          <w:szCs w:val="28"/>
        </w:rPr>
        <w:t>), М.</w:t>
      </w:r>
      <w:r w:rsidR="004F0B4A">
        <w:rPr>
          <w:rFonts w:ascii="Times New Roman" w:hAnsi="Times New Roman" w:cs="Times New Roman"/>
          <w:sz w:val="28"/>
          <w:szCs w:val="28"/>
        </w:rPr>
        <w:t xml:space="preserve"> </w:t>
      </w:r>
      <w:r w:rsidRPr="002F624D">
        <w:rPr>
          <w:rFonts w:ascii="Times New Roman" w:hAnsi="Times New Roman" w:cs="Times New Roman"/>
          <w:sz w:val="28"/>
          <w:szCs w:val="28"/>
        </w:rPr>
        <w:t>Григор’єв та ін. Якщо у квітні 1919 р. в Україні відбулося 98 антибільшовицьких виступів, то у червні–липні – 328. Радянська влада в Україні утверджувалася в умовах боротьби українських та російських  військ із білогвардійцями й армією УНР, що в середині 1919 р. об’єдналася з УГА. Так, уже на початку травня 1919 р. денікінські війська захопили міста Луганськ, згодом Харків і Катеринослав. 3 липня 1919 р. А.</w:t>
      </w:r>
      <w:r w:rsidR="004F0B4A">
        <w:rPr>
          <w:rFonts w:ascii="Times New Roman" w:hAnsi="Times New Roman" w:cs="Times New Roman"/>
          <w:sz w:val="28"/>
          <w:szCs w:val="28"/>
        </w:rPr>
        <w:t xml:space="preserve"> </w:t>
      </w:r>
      <w:r w:rsidRPr="002F624D">
        <w:rPr>
          <w:rFonts w:ascii="Times New Roman" w:hAnsi="Times New Roman" w:cs="Times New Roman"/>
          <w:sz w:val="28"/>
          <w:szCs w:val="28"/>
        </w:rPr>
        <w:t xml:space="preserve">Денікін підписує “Московську директиву” – план генерального наступу на Москву, до якого входило і загарбання українських земель. До кінця липня 1919 р. денікінські війська зайняли Крим і майже все Лівобережжя та почали наступати у напрямках Києва та Одеси. </w:t>
      </w:r>
    </w:p>
    <w:p w14:paraId="053C50F2" w14:textId="77777777" w:rsidR="00E32558"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У цей самий час на Правобережжі розпочинають наступ об’єднані сили ЗУНР і УНР, які налічували близько 80 тис. осіб. Протягом серпня вони захопили міста Вінницю, Житомир, Бердичів, 30 серпня майже одночасно з денікінцями </w:t>
      </w:r>
      <w:r w:rsidRPr="002F624D">
        <w:rPr>
          <w:rFonts w:ascii="Times New Roman" w:hAnsi="Times New Roman" w:cs="Times New Roman"/>
          <w:sz w:val="28"/>
          <w:szCs w:val="28"/>
        </w:rPr>
        <w:lastRenderedPageBreak/>
        <w:t xml:space="preserve">вступили до Києва. Проте українські сили з незрозумілих причин віддали ініціативу білогвардійцям, уклавши з ними угоду і відступивши з Києва. Згодом об’єднані сили ЗУНР і УНР потрапили у скрутне становище, стримуючи натиск з боку радянських військ, денікінців, поляків із Заходу. </w:t>
      </w:r>
    </w:p>
    <w:p w14:paraId="24D5FE6B" w14:textId="77777777" w:rsidR="00E32558"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У цій ситуації командування УГА перевело свої формування під командування білогвардійців, а підрозділи армії УНР вдалися до партизанської тактики і здійснили рейд по ворожих тилах – так званий 1-й Зимовий похід (грудень 1919 р. – травень 1920 р.)</w:t>
      </w:r>
      <w:r w:rsidR="00E32558">
        <w:rPr>
          <w:rFonts w:ascii="Times New Roman" w:hAnsi="Times New Roman" w:cs="Times New Roman"/>
          <w:sz w:val="28"/>
          <w:szCs w:val="28"/>
        </w:rPr>
        <w:t xml:space="preserve">. </w:t>
      </w:r>
      <w:r w:rsidRPr="002F624D">
        <w:rPr>
          <w:rFonts w:ascii="Times New Roman" w:hAnsi="Times New Roman" w:cs="Times New Roman"/>
          <w:sz w:val="28"/>
          <w:szCs w:val="28"/>
        </w:rPr>
        <w:t xml:space="preserve"> Витримавши 50 боїв вони пройшли 2,5 тис. км і 6 травня 1920 р. перейшли через фронт у райони, зайняті поляками. Таким чином, до кінця літа більшу частину території України взяли під контроль денікінці. Вони поділили цю територію на 3 області (Харківську, Київську і Новоросійську), поставили на чолі губернаторів із необмеженими повноваженнями. </w:t>
      </w:r>
    </w:p>
    <w:p w14:paraId="24169555" w14:textId="77777777" w:rsidR="00E32558"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Політика білогвардійського режиму позначилася терором у суспільно-політичній сфері, посиленням експлуатації українського населення в економічній сфері, обмеженням демократичних прав і свобод, наступом на національні права українців. Україна у 1920 - 1921 рр. В умовах денікінської окупації в Україні розгортається активний повстанський рух, особливо сильною течією якого була махновська. </w:t>
      </w:r>
    </w:p>
    <w:p w14:paraId="695A8335" w14:textId="77777777" w:rsidR="00E32558"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Народні виступи серйозно послабили денікінський режим. З цього  скористалися більшовики і у жовтні 1919 р. перейшли в рішучий наступ. До березня 1920 р. вони заволоділи майже усіма найбільшими містами. На початок 1920 р. більшовики втретє прийшли до влади в Україні. На початковому етапі в основу їхньої політики було покладено резолюцію “Про радянську владу в Україні”, ухвалену на VІІІ Всеросійській конференції РКП(б) 3 грудня 1919 р. Вона передбачала визнання самостійності України, залучення до партійного керівництва українців, зменшення норм продрозкладки, передачу селянам колишніх радгоспних земель, уповільнення темпів і обсягів націоналізації. Проте українська державність і незалежність мали формальний характер, адже політичний курс в Україні вироблявся в Москві, а 27 січня 1920 р. </w:t>
      </w:r>
      <w:proofErr w:type="spellStart"/>
      <w:r w:rsidRPr="002F624D">
        <w:rPr>
          <w:rFonts w:ascii="Times New Roman" w:hAnsi="Times New Roman" w:cs="Times New Roman"/>
          <w:sz w:val="28"/>
          <w:szCs w:val="28"/>
        </w:rPr>
        <w:t>Всеукрревком</w:t>
      </w:r>
      <w:proofErr w:type="spellEnd"/>
      <w:r w:rsidRPr="002F624D">
        <w:rPr>
          <w:rFonts w:ascii="Times New Roman" w:hAnsi="Times New Roman" w:cs="Times New Roman"/>
          <w:sz w:val="28"/>
          <w:szCs w:val="28"/>
        </w:rPr>
        <w:t xml:space="preserve"> (утворений теж у Москві в грудні 1919 р.) скасував найважливіші декрети уряду УСРР і замінив їх загальноросійськими. </w:t>
      </w:r>
    </w:p>
    <w:p w14:paraId="53311A3B" w14:textId="77777777" w:rsidR="00E32558"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Влада Рад також була формальною, бо фактично провідну роль у структурі органів влади відігравали ревкоми – надзвичайні органи, склад яких не обирався, а призначався. У владних структурах переважна більшість забезпечувалась членам більшовицької партії. Поступово КП(б)У усуває з політичної арени інші впливові партії. Під тиском більшовиків у березні 1920 р. оголосила про саморозпуск партія “боротьбистів” і 4 тис. з них вступили до лав більшовиків. Трохи пізніше аналогічна доля спіткала “</w:t>
      </w:r>
      <w:proofErr w:type="spellStart"/>
      <w:r w:rsidRPr="002F624D">
        <w:rPr>
          <w:rFonts w:ascii="Times New Roman" w:hAnsi="Times New Roman" w:cs="Times New Roman"/>
          <w:sz w:val="28"/>
          <w:szCs w:val="28"/>
        </w:rPr>
        <w:t>борбистів</w:t>
      </w:r>
      <w:proofErr w:type="spellEnd"/>
      <w:r w:rsidRPr="002F624D">
        <w:rPr>
          <w:rFonts w:ascii="Times New Roman" w:hAnsi="Times New Roman" w:cs="Times New Roman"/>
          <w:sz w:val="28"/>
          <w:szCs w:val="28"/>
        </w:rPr>
        <w:t xml:space="preserve">”. </w:t>
      </w:r>
    </w:p>
    <w:p w14:paraId="417FF6E3" w14:textId="77777777" w:rsidR="00D56C90" w:rsidRDefault="0035528F" w:rsidP="00D56C90">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ВЦЧК розпочала масові репресії проти лівих есерів та меншовиків. З лівих партій лише Українська комуністична партія (УКП) продовжила самостійне існування. Таким чином, у 1920 р. більшовики активно намагалися утвердити однопартійну систему, забезпечити собі переважаючий вплив і у системі державного апарату. У </w:t>
      </w:r>
      <w:r w:rsidRPr="00E32558">
        <w:rPr>
          <w:rFonts w:ascii="Times New Roman" w:hAnsi="Times New Roman" w:cs="Times New Roman"/>
          <w:i/>
          <w:iCs/>
          <w:sz w:val="28"/>
          <w:szCs w:val="28"/>
        </w:rPr>
        <w:t xml:space="preserve">соціально-економічній сфері </w:t>
      </w:r>
      <w:r w:rsidRPr="002F624D">
        <w:rPr>
          <w:rFonts w:ascii="Times New Roman" w:hAnsi="Times New Roman" w:cs="Times New Roman"/>
          <w:sz w:val="28"/>
          <w:szCs w:val="28"/>
        </w:rPr>
        <w:t xml:space="preserve">більшовики відновили політику “воєнного комунізму”, яку здійснювали шляхом насилля і “червоного терору”. В Україні було націоналізовано 11 тис. промислових підприємств, у січні 1920 р. утворено Українську трудармію (30 тис. осіб). Продовжувалося </w:t>
      </w:r>
      <w:r w:rsidRPr="002F624D">
        <w:rPr>
          <w:rFonts w:ascii="Times New Roman" w:hAnsi="Times New Roman" w:cs="Times New Roman"/>
          <w:sz w:val="28"/>
          <w:szCs w:val="28"/>
        </w:rPr>
        <w:lastRenderedPageBreak/>
        <w:t xml:space="preserve">насильницьке вилучення продовольства у селян. Офіційно продрозкладка в Україні планувалася на рівні 140 млн пудів хліба. Причому вона мала на меті не лише заготівлю хліба, а й  розглядалася як засіб боротьби з класовим ворогом на селі. Ця політика спричинювала рішучий опір українського селянства. У середині літа 1920 р. в Україні діяло понад 200 повстанських загонів. </w:t>
      </w:r>
    </w:p>
    <w:p w14:paraId="676BCCE0" w14:textId="77777777" w:rsidR="00C21718" w:rsidRDefault="0035528F" w:rsidP="00D56C90">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З утвердженням більшовиків в Україні сталися істотні зміни у </w:t>
      </w:r>
      <w:r w:rsidRPr="00D56C90">
        <w:rPr>
          <w:rFonts w:ascii="Times New Roman" w:hAnsi="Times New Roman" w:cs="Times New Roman"/>
          <w:i/>
          <w:iCs/>
          <w:sz w:val="28"/>
          <w:szCs w:val="28"/>
        </w:rPr>
        <w:t>зовнішньополітичній ситуації</w:t>
      </w:r>
      <w:r w:rsidRPr="002F624D">
        <w:rPr>
          <w:rFonts w:ascii="Times New Roman" w:hAnsi="Times New Roman" w:cs="Times New Roman"/>
          <w:sz w:val="28"/>
          <w:szCs w:val="28"/>
        </w:rPr>
        <w:t xml:space="preserve"> навколо УСРР. Директорія УНР і урядові кола Польщі, </w:t>
      </w:r>
      <w:r w:rsidR="00D56C90" w:rsidRPr="002F624D">
        <w:rPr>
          <w:rFonts w:ascii="Times New Roman" w:hAnsi="Times New Roman" w:cs="Times New Roman"/>
          <w:sz w:val="28"/>
          <w:szCs w:val="28"/>
        </w:rPr>
        <w:t>прагнучі</w:t>
      </w:r>
      <w:r w:rsidRPr="002F624D">
        <w:rPr>
          <w:rFonts w:ascii="Times New Roman" w:hAnsi="Times New Roman" w:cs="Times New Roman"/>
          <w:sz w:val="28"/>
          <w:szCs w:val="28"/>
        </w:rPr>
        <w:t xml:space="preserve"> створити єдиний антибільшовицький фронт для реалізації своїх політичних інтересів, укладають між собою Варшавську угоду, яка складалася із політичної конвенції (22 квітня 1920 р.) і військової конвенції (24 квітня 1920 р.). За політичною конвенцією Польща визнавала незалежність УНР і Директорію як її уряд, гарантувала національно-культурні права українському населенню в Польщі і польському в Україні, УНР погоджувалася на анексію Польщею західноукраїнських земель. Цей пункт угоди був негативно сприйнятий більшістю українських політиків та українським населенням, адже він означав добровільну відмову від встановлення української державності на західноукраїнських землях, автоматично порушував чинність </w:t>
      </w:r>
      <w:proofErr w:type="spellStart"/>
      <w:r w:rsidRPr="002F624D">
        <w:rPr>
          <w:rFonts w:ascii="Times New Roman" w:hAnsi="Times New Roman" w:cs="Times New Roman"/>
          <w:sz w:val="28"/>
          <w:szCs w:val="28"/>
        </w:rPr>
        <w:t>Акта</w:t>
      </w:r>
      <w:proofErr w:type="spellEnd"/>
      <w:r w:rsidRPr="002F624D">
        <w:rPr>
          <w:rFonts w:ascii="Times New Roman" w:hAnsi="Times New Roman" w:cs="Times New Roman"/>
          <w:sz w:val="28"/>
          <w:szCs w:val="28"/>
        </w:rPr>
        <w:t xml:space="preserve"> злуки УНР і ЗУНР. За військовою конвенцією Польща зобов’язувалася надати допомогу УНР у війні з більшовиками. </w:t>
      </w:r>
    </w:p>
    <w:p w14:paraId="5D8E8994" w14:textId="77777777" w:rsidR="00C21718" w:rsidRDefault="0035528F" w:rsidP="00D56C90">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Уже 25 квітня 1920 р. об’єднані формування у складі 15 тис. українських і 20 тис. польських вояків перейшли Збруч і почали наступ на більшовиків. За короткий час вони оволоділи багатьма важливими містами Правобережжя і вже 6 травня увійшли до Києва. Проте у травні 1920 р. Червона армія перегрупувала сили й у кінці місяця розпочала контрнаступ, в якому ударну силу становили 1– </w:t>
      </w:r>
      <w:proofErr w:type="spellStart"/>
      <w:r w:rsidRPr="002F624D">
        <w:rPr>
          <w:rFonts w:ascii="Times New Roman" w:hAnsi="Times New Roman" w:cs="Times New Roman"/>
          <w:sz w:val="28"/>
          <w:szCs w:val="28"/>
        </w:rPr>
        <w:t>ша</w:t>
      </w:r>
      <w:proofErr w:type="spellEnd"/>
      <w:r w:rsidRPr="002F624D">
        <w:rPr>
          <w:rFonts w:ascii="Times New Roman" w:hAnsi="Times New Roman" w:cs="Times New Roman"/>
          <w:sz w:val="28"/>
          <w:szCs w:val="28"/>
        </w:rPr>
        <w:t xml:space="preserve"> Кінна армія і 25–та Чапаєвська дивізія. Більшовики задіяли у контрнаступі 40 тис. бійців, що забезпечило їм чисельну перевагу. За короткий час вони оволоділи Правобережжям і продовжили наступ на Львів та Варшаву. По суті для більшовиків війна перетворилася із оборонної на наступальну під гаслами “світової пролетарської революції”. </w:t>
      </w:r>
    </w:p>
    <w:p w14:paraId="159C3271" w14:textId="77777777" w:rsidR="00C21718" w:rsidRDefault="0035528F" w:rsidP="00D56C90">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Перехід польського кордону активізував опір польського населення. Польща за підтримки Франції провела додаткову мобілізацію і, забезпечивши чисельну перевагу, перейшла у контрнаступ. Лише ціною великих зусиль Червоній армії вдалося стабілізувати фронт на лінії  Коростень–Бердичів. Наступальний потенціал обох сторін вичерпався й у жовтні 1920 р. вони уклали перемир’я, а згодом 18 березня 1921 р. </w:t>
      </w:r>
      <w:r w:rsidRPr="00C21718">
        <w:rPr>
          <w:rFonts w:ascii="Times New Roman" w:hAnsi="Times New Roman" w:cs="Times New Roman"/>
          <w:i/>
          <w:iCs/>
          <w:sz w:val="28"/>
          <w:szCs w:val="28"/>
        </w:rPr>
        <w:t>– Ризький мирний договір</w:t>
      </w:r>
      <w:r w:rsidRPr="002F624D">
        <w:rPr>
          <w:rFonts w:ascii="Times New Roman" w:hAnsi="Times New Roman" w:cs="Times New Roman"/>
          <w:sz w:val="28"/>
          <w:szCs w:val="28"/>
        </w:rPr>
        <w:t xml:space="preserve">, за яким Польща визнавала УСРР, а західноукраїнські землі переходили під контроль Польської держави. </w:t>
      </w:r>
    </w:p>
    <w:p w14:paraId="1E2CF4C1" w14:textId="77777777" w:rsidR="00C21718" w:rsidRDefault="0035528F" w:rsidP="00D56C90">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Уряд УНР змушений був емігрувати, а її збройні сили мали добровільно роззброїтися і перейти до стану інтернованих. Майже одночасно із наступом об’єднаних сил УНР і Польщі на більшовиків із Криму розпочинають наступ білогвардійські війська, які очолив П.</w:t>
      </w:r>
      <w:r w:rsidR="00C21718">
        <w:rPr>
          <w:rFonts w:ascii="Times New Roman" w:hAnsi="Times New Roman" w:cs="Times New Roman"/>
          <w:sz w:val="28"/>
          <w:szCs w:val="28"/>
        </w:rPr>
        <w:t xml:space="preserve"> </w:t>
      </w:r>
      <w:r w:rsidRPr="002F624D">
        <w:rPr>
          <w:rFonts w:ascii="Times New Roman" w:hAnsi="Times New Roman" w:cs="Times New Roman"/>
          <w:sz w:val="28"/>
          <w:szCs w:val="28"/>
        </w:rPr>
        <w:t xml:space="preserve">Врангель. До кінця червня 1920 р. вони захопили північну Таврію, вели бої у районі міст Запоріжжя і Маріуполя. До Врангеля приєдналося кілька повстанських загонів. Проте їх наступ було </w:t>
      </w:r>
      <w:r w:rsidR="00C21718" w:rsidRPr="002F624D">
        <w:rPr>
          <w:rFonts w:ascii="Times New Roman" w:hAnsi="Times New Roman" w:cs="Times New Roman"/>
          <w:sz w:val="28"/>
          <w:szCs w:val="28"/>
        </w:rPr>
        <w:t>зупинене</w:t>
      </w:r>
      <w:r w:rsidRPr="002F624D">
        <w:rPr>
          <w:rFonts w:ascii="Times New Roman" w:hAnsi="Times New Roman" w:cs="Times New Roman"/>
          <w:sz w:val="28"/>
          <w:szCs w:val="28"/>
        </w:rPr>
        <w:t xml:space="preserve">, бо у вересні більшовики перекинули на Південний фронт значні сили з Кавказу, Сибіру, Середньої Азії, згодом 1-шу Кінну армію. </w:t>
      </w:r>
    </w:p>
    <w:p w14:paraId="025468B8" w14:textId="77777777" w:rsidR="005F0F5F" w:rsidRDefault="0035528F" w:rsidP="00D56C90">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16 жовтня 1920 р. більшовики підписали </w:t>
      </w:r>
      <w:r w:rsidR="00C21718" w:rsidRPr="002F624D">
        <w:rPr>
          <w:rFonts w:ascii="Times New Roman" w:hAnsi="Times New Roman" w:cs="Times New Roman"/>
          <w:sz w:val="28"/>
          <w:szCs w:val="28"/>
        </w:rPr>
        <w:t>воєнно-політичну</w:t>
      </w:r>
      <w:r w:rsidRPr="002F624D">
        <w:rPr>
          <w:rFonts w:ascii="Times New Roman" w:hAnsi="Times New Roman" w:cs="Times New Roman"/>
          <w:sz w:val="28"/>
          <w:szCs w:val="28"/>
        </w:rPr>
        <w:t xml:space="preserve"> угоду з Н.</w:t>
      </w:r>
      <w:r w:rsidR="00C21718">
        <w:rPr>
          <w:rFonts w:ascii="Times New Roman" w:hAnsi="Times New Roman" w:cs="Times New Roman"/>
          <w:sz w:val="28"/>
          <w:szCs w:val="28"/>
        </w:rPr>
        <w:t xml:space="preserve"> </w:t>
      </w:r>
      <w:r w:rsidRPr="002F624D">
        <w:rPr>
          <w:rFonts w:ascii="Times New Roman" w:hAnsi="Times New Roman" w:cs="Times New Roman"/>
          <w:sz w:val="28"/>
          <w:szCs w:val="28"/>
        </w:rPr>
        <w:t xml:space="preserve">Махно, що поповнило їхні сили і забезпечило спокій у тилу. 2 – 3 листопада 1920 </w:t>
      </w:r>
      <w:r w:rsidRPr="002F624D">
        <w:rPr>
          <w:rFonts w:ascii="Times New Roman" w:hAnsi="Times New Roman" w:cs="Times New Roman"/>
          <w:sz w:val="28"/>
          <w:szCs w:val="28"/>
        </w:rPr>
        <w:lastRenderedPageBreak/>
        <w:t xml:space="preserve">р. червоні війська зайняли Північну Таврію, а 5 листопада розпочався наступ на Крим. Долаючи відчайдушний опір білогвардійців, 11 листопада більшовицькі війська перейшли Перекопський перешийок і до кінця місяця практично витіснили </w:t>
      </w:r>
      <w:proofErr w:type="spellStart"/>
      <w:r w:rsidRPr="002F624D">
        <w:rPr>
          <w:rFonts w:ascii="Times New Roman" w:hAnsi="Times New Roman" w:cs="Times New Roman"/>
          <w:sz w:val="28"/>
          <w:szCs w:val="28"/>
        </w:rPr>
        <w:t>врангелівців</w:t>
      </w:r>
      <w:proofErr w:type="spellEnd"/>
      <w:r w:rsidRPr="002F624D">
        <w:rPr>
          <w:rFonts w:ascii="Times New Roman" w:hAnsi="Times New Roman" w:cs="Times New Roman"/>
          <w:sz w:val="28"/>
          <w:szCs w:val="28"/>
        </w:rPr>
        <w:t xml:space="preserve"> із Криму. </w:t>
      </w:r>
    </w:p>
    <w:p w14:paraId="1AE85002" w14:textId="77777777" w:rsidR="000D618B" w:rsidRDefault="0035528F" w:rsidP="00D56C90">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Наприкінці листопада 1920 р. червоне командування схвалює рішення про знищення махновської армії. Приводом для розгортанні військових дій проти Махно було звинувачення отамана у невиконанні рішення про перехід його армії на Кавказ. Проте провести операцію раптово не вдалося, бо червоноармійці не хотіли воювати проти колишніх союзників, іноді навіть переходили на бік махновців. Боротьба точилася практично до осені 1921 р. і супроводжувалася черговою хвилею “червоного терору” 28 серпня 1921 р. Н.</w:t>
      </w:r>
      <w:r w:rsidR="000D618B">
        <w:rPr>
          <w:rFonts w:ascii="Times New Roman" w:hAnsi="Times New Roman" w:cs="Times New Roman"/>
          <w:sz w:val="28"/>
          <w:szCs w:val="28"/>
        </w:rPr>
        <w:t xml:space="preserve"> </w:t>
      </w:r>
      <w:r w:rsidRPr="002F624D">
        <w:rPr>
          <w:rFonts w:ascii="Times New Roman" w:hAnsi="Times New Roman" w:cs="Times New Roman"/>
          <w:sz w:val="28"/>
          <w:szCs w:val="28"/>
        </w:rPr>
        <w:t xml:space="preserve">Махно з невеликим загоном перейшов кордон України і був інтернований на території Румунії. </w:t>
      </w:r>
    </w:p>
    <w:p w14:paraId="3369485A" w14:textId="77777777" w:rsidR="000D618B" w:rsidRDefault="0035528F" w:rsidP="00D56C90">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Після розгрому </w:t>
      </w:r>
      <w:proofErr w:type="spellStart"/>
      <w:r w:rsidRPr="002F624D">
        <w:rPr>
          <w:rFonts w:ascii="Times New Roman" w:hAnsi="Times New Roman" w:cs="Times New Roman"/>
          <w:sz w:val="28"/>
          <w:szCs w:val="28"/>
        </w:rPr>
        <w:t>врангелівців</w:t>
      </w:r>
      <w:proofErr w:type="spellEnd"/>
      <w:r w:rsidRPr="002F624D">
        <w:rPr>
          <w:rFonts w:ascii="Times New Roman" w:hAnsi="Times New Roman" w:cs="Times New Roman"/>
          <w:sz w:val="28"/>
          <w:szCs w:val="28"/>
        </w:rPr>
        <w:t xml:space="preserve"> і придушення махновського руху громадянська війна в Україні практично завершилася. Для українців вона означала </w:t>
      </w:r>
      <w:r w:rsidRPr="000D618B">
        <w:rPr>
          <w:rFonts w:ascii="Times New Roman" w:hAnsi="Times New Roman" w:cs="Times New Roman"/>
          <w:i/>
          <w:iCs/>
          <w:sz w:val="28"/>
          <w:szCs w:val="28"/>
        </w:rPr>
        <w:t>поразку національно-демократичних сил</w:t>
      </w:r>
      <w:r w:rsidRPr="002F624D">
        <w:rPr>
          <w:rFonts w:ascii="Times New Roman" w:hAnsi="Times New Roman" w:cs="Times New Roman"/>
          <w:sz w:val="28"/>
          <w:szCs w:val="28"/>
        </w:rPr>
        <w:t xml:space="preserve"> у боротьбі за державність та незалежність, установлення в УСРР більшовицького режиму. На  західноукраїнських землях національно-визвольний рух також потерпів поразку і цей регіон був розчленований іноземними державами. </w:t>
      </w:r>
    </w:p>
    <w:p w14:paraId="6D6C52F2" w14:textId="77777777" w:rsidR="000D618B" w:rsidRDefault="0035528F" w:rsidP="00D56C90">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Останньою спробою Директорії підняти повстання проти більшовиків в Україні був другий зимовий похід бойової групи, створеної з інтернованих вояків УНР у листопаді 1921 р. 4 листопада близько 2 тис. бійців під командуванням генерала Ю.</w:t>
      </w:r>
      <w:r w:rsidR="000D618B">
        <w:rPr>
          <w:rFonts w:ascii="Times New Roman" w:hAnsi="Times New Roman" w:cs="Times New Roman"/>
          <w:sz w:val="28"/>
          <w:szCs w:val="28"/>
        </w:rPr>
        <w:t xml:space="preserve"> </w:t>
      </w:r>
      <w:r w:rsidRPr="002F624D">
        <w:rPr>
          <w:rFonts w:ascii="Times New Roman" w:hAnsi="Times New Roman" w:cs="Times New Roman"/>
          <w:sz w:val="28"/>
          <w:szCs w:val="28"/>
        </w:rPr>
        <w:t xml:space="preserve">Тютюнника перейшли радянсько-польський кордон. Бійці були погано озброєні, без належного військового спорядження, тому були розбиті регулярними частинами. </w:t>
      </w:r>
    </w:p>
    <w:p w14:paraId="5BD0B037" w14:textId="77777777" w:rsidR="000D618B" w:rsidRDefault="0035528F" w:rsidP="00D56C90">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Вирішальний бій відбувся 21 листопада біля містечка Базар на Житомирщині. Кінна дивізія Г.</w:t>
      </w:r>
      <w:r w:rsidR="000D618B">
        <w:rPr>
          <w:rFonts w:ascii="Times New Roman" w:hAnsi="Times New Roman" w:cs="Times New Roman"/>
          <w:sz w:val="28"/>
          <w:szCs w:val="28"/>
        </w:rPr>
        <w:t xml:space="preserve"> </w:t>
      </w:r>
      <w:r w:rsidRPr="002F624D">
        <w:rPr>
          <w:rFonts w:ascii="Times New Roman" w:hAnsi="Times New Roman" w:cs="Times New Roman"/>
          <w:sz w:val="28"/>
          <w:szCs w:val="28"/>
        </w:rPr>
        <w:t>Котовського оточила повстанців. Пропозицію здатися в обмін на життя вони відхилили. Під час бою більшість українських вояків загинули, а 350 полонених більшовики засудили на смерть і розстріляли.</w:t>
      </w:r>
    </w:p>
    <w:p w14:paraId="14217BCE" w14:textId="70050C76" w:rsidR="002F624D" w:rsidRDefault="0035528F" w:rsidP="00D56C90">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Основними причинами поразки української революції 1917 – 1921 рр. були відсутність єдності у таборі національно-демократичних сил, нестача досвіду державного будівництва, прорахунки українського політичного проводу у внутрішній політиці, втручання іноземних держав, у тому числі і військове, з метою не допустити відродження української державності. Українська революція 1917 – 1921 рр. була важливим етапом у боротьбі українського народу за свою державність і незалежність. Вона </w:t>
      </w:r>
      <w:proofErr w:type="spellStart"/>
      <w:r w:rsidRPr="002F624D">
        <w:rPr>
          <w:rFonts w:ascii="Times New Roman" w:hAnsi="Times New Roman" w:cs="Times New Roman"/>
          <w:sz w:val="28"/>
          <w:szCs w:val="28"/>
        </w:rPr>
        <w:t>викристалізувала</w:t>
      </w:r>
      <w:proofErr w:type="spellEnd"/>
      <w:r w:rsidRPr="002F624D">
        <w:rPr>
          <w:rFonts w:ascii="Times New Roman" w:hAnsi="Times New Roman" w:cs="Times New Roman"/>
          <w:sz w:val="28"/>
          <w:szCs w:val="28"/>
        </w:rPr>
        <w:t xml:space="preserve"> ідею українського національного державотворення, дала важливі історичні </w:t>
      </w:r>
      <w:proofErr w:type="spellStart"/>
      <w:r w:rsidRPr="002F624D">
        <w:rPr>
          <w:rFonts w:ascii="Times New Roman" w:hAnsi="Times New Roman" w:cs="Times New Roman"/>
          <w:sz w:val="28"/>
          <w:szCs w:val="28"/>
        </w:rPr>
        <w:t>уроки</w:t>
      </w:r>
      <w:proofErr w:type="spellEnd"/>
      <w:r w:rsidRPr="002F624D">
        <w:rPr>
          <w:rFonts w:ascii="Times New Roman" w:hAnsi="Times New Roman" w:cs="Times New Roman"/>
          <w:sz w:val="28"/>
          <w:szCs w:val="28"/>
        </w:rPr>
        <w:t xml:space="preserve">. Основними з них є такі: для створення української незалежної держави необхідні єдність національно-патріотичних сил і підтримка їх народом; державотворчі процеси мають супроводжуватися позитивними </w:t>
      </w:r>
      <w:r w:rsidR="002F624D" w:rsidRPr="002F624D">
        <w:rPr>
          <w:rFonts w:ascii="Times New Roman" w:hAnsi="Times New Roman" w:cs="Times New Roman"/>
          <w:sz w:val="28"/>
          <w:szCs w:val="28"/>
        </w:rPr>
        <w:t>соціально-економічними</w:t>
      </w:r>
      <w:r w:rsidRPr="002F624D">
        <w:rPr>
          <w:rFonts w:ascii="Times New Roman" w:hAnsi="Times New Roman" w:cs="Times New Roman"/>
          <w:sz w:val="28"/>
          <w:szCs w:val="28"/>
        </w:rPr>
        <w:t xml:space="preserve"> перетвореннями, покращенням життєвого рівня народу; для утвердження незалежності української держави потрібна конструктивна зовнішня політика і підтримка з боку впливових держав.</w:t>
      </w:r>
    </w:p>
    <w:p w14:paraId="402D16F7" w14:textId="77777777" w:rsidR="002F624D" w:rsidRDefault="002F624D" w:rsidP="0050762F">
      <w:pPr>
        <w:spacing w:after="0" w:line="240" w:lineRule="auto"/>
        <w:ind w:firstLine="709"/>
        <w:jc w:val="both"/>
        <w:rPr>
          <w:rFonts w:ascii="Times New Roman" w:hAnsi="Times New Roman" w:cs="Times New Roman"/>
          <w:sz w:val="28"/>
          <w:szCs w:val="28"/>
        </w:rPr>
      </w:pPr>
    </w:p>
    <w:p w14:paraId="3FD367A7" w14:textId="7F7E7BE8" w:rsidR="002F624D" w:rsidRPr="002F624D" w:rsidRDefault="005D4A53" w:rsidP="0050762F">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6.</w:t>
      </w:r>
      <w:r>
        <w:rPr>
          <w:rFonts w:ascii="Times New Roman" w:hAnsi="Times New Roman" w:cs="Times New Roman"/>
          <w:b/>
          <w:bCs/>
          <w:sz w:val="28"/>
          <w:szCs w:val="28"/>
        </w:rPr>
        <w:tab/>
      </w:r>
      <w:r w:rsidR="0035528F" w:rsidRPr="002F624D">
        <w:rPr>
          <w:rFonts w:ascii="Times New Roman" w:hAnsi="Times New Roman" w:cs="Times New Roman"/>
          <w:b/>
          <w:bCs/>
          <w:sz w:val="28"/>
          <w:szCs w:val="28"/>
        </w:rPr>
        <w:t xml:space="preserve"> Культура і духовне життя в Україні у 1917–1921 рр. </w:t>
      </w:r>
    </w:p>
    <w:p w14:paraId="7CAE7579" w14:textId="77777777" w:rsidR="00E42DF3"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Події української революції 1917–1920 рр. справили значний вплив на всі сфери життя українського суспільства, у тому числі і на розвиток культури. Основним чинником, який зумовив духовне і культурне піднесення в Україні, </w:t>
      </w:r>
      <w:r w:rsidRPr="002F624D">
        <w:rPr>
          <w:rFonts w:ascii="Times New Roman" w:hAnsi="Times New Roman" w:cs="Times New Roman"/>
          <w:sz w:val="28"/>
          <w:szCs w:val="28"/>
        </w:rPr>
        <w:lastRenderedPageBreak/>
        <w:t>була</w:t>
      </w:r>
      <w:r w:rsidRPr="002F624D">
        <w:rPr>
          <w:rFonts w:ascii="Times New Roman" w:hAnsi="Times New Roman" w:cs="Times New Roman"/>
          <w:sz w:val="28"/>
          <w:szCs w:val="28"/>
        </w:rPr>
        <w:t xml:space="preserve"> </w:t>
      </w:r>
      <w:r w:rsidRPr="002F624D">
        <w:rPr>
          <w:rFonts w:ascii="Times New Roman" w:hAnsi="Times New Roman" w:cs="Times New Roman"/>
          <w:sz w:val="28"/>
          <w:szCs w:val="28"/>
        </w:rPr>
        <w:t xml:space="preserve">боротьба за відродження української державності. Питання </w:t>
      </w:r>
      <w:r w:rsidR="002F624D" w:rsidRPr="002F624D">
        <w:rPr>
          <w:rFonts w:ascii="Times New Roman" w:hAnsi="Times New Roman" w:cs="Times New Roman"/>
          <w:sz w:val="28"/>
          <w:szCs w:val="28"/>
        </w:rPr>
        <w:t>національно-культурного</w:t>
      </w:r>
      <w:r w:rsidRPr="002F624D">
        <w:rPr>
          <w:rFonts w:ascii="Times New Roman" w:hAnsi="Times New Roman" w:cs="Times New Roman"/>
          <w:sz w:val="28"/>
          <w:szCs w:val="28"/>
        </w:rPr>
        <w:t xml:space="preserve"> будівництва стало невід’ємною складовою частиною українського державотворення. Разом із тим політична нестабільність, жорстока </w:t>
      </w:r>
      <w:r w:rsidR="002F624D" w:rsidRPr="002F624D">
        <w:rPr>
          <w:rFonts w:ascii="Times New Roman" w:hAnsi="Times New Roman" w:cs="Times New Roman"/>
          <w:sz w:val="28"/>
          <w:szCs w:val="28"/>
        </w:rPr>
        <w:t>воєнно-політична</w:t>
      </w:r>
      <w:r w:rsidRPr="002F624D">
        <w:rPr>
          <w:rFonts w:ascii="Times New Roman" w:hAnsi="Times New Roman" w:cs="Times New Roman"/>
          <w:sz w:val="28"/>
          <w:szCs w:val="28"/>
        </w:rPr>
        <w:t xml:space="preserve"> боротьба, іноземна інтервенція, економічна розруха були гальмівними чинниками для розвитку культури в Україні. </w:t>
      </w:r>
    </w:p>
    <w:p w14:paraId="33A3F0F3" w14:textId="335F7398" w:rsidR="00E42DF3"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Одним із основних напрямів культурного будівництва за часів Центральної Ради, Гетьманату і Директорії, складовою частиною культурно-освітньої політики більшовиків було налагодження системи освіти. Так, Центральна Рада за відносно короткий термін (із березня до осені 1917 р.) відкрила понад 5 тис. українських шкіл, близько 100 гімназій, народні університети в Києві, Харкові, Одесі, науково-педагогічну академію та інші заклади. Гетьманський уряд П.</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Скоропадського продовжив таку політику. За Гетьманату було відкрито ще 50 гімназій, університети в Києві та м.</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Кам’янці-Подільському. Велася значна робота із забезпечення цих закладів україномовними підручниками. Тобто ставилося завдання створення цілісної системи національної освіти. Більшовики також намагалися поширювати освіту, зробити її доступною для всіх верств населення. Одним із завдань у цій сфері була боротьба з неписьменністю, і слід визнати, що тут радянська влада мала значні здобутки: якщо до революції в Україні було 28% письменних, то наприкінці 1920 р. – 52%. Було також від</w:t>
      </w:r>
      <w:r w:rsidR="00E42DF3">
        <w:rPr>
          <w:rFonts w:ascii="Times New Roman" w:hAnsi="Times New Roman" w:cs="Times New Roman"/>
          <w:sz w:val="28"/>
          <w:szCs w:val="28"/>
        </w:rPr>
        <w:t>к</w:t>
      </w:r>
      <w:r w:rsidRPr="002F624D">
        <w:rPr>
          <w:rFonts w:ascii="Times New Roman" w:hAnsi="Times New Roman" w:cs="Times New Roman"/>
          <w:sz w:val="28"/>
          <w:szCs w:val="28"/>
        </w:rPr>
        <w:t xml:space="preserve">рито багато професійних закладів освіти. </w:t>
      </w:r>
    </w:p>
    <w:p w14:paraId="26544A12" w14:textId="77777777" w:rsidR="00E42DF3"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УЦР і Гетьманат значну увагу також приділяли розвитку україномовної видавничої справи. Так, за Центральної Ради було засновано 80 україномовних газет і журналів, видано 680 найменувань літератури українською мовою. За Гетьманату було надруковано близько 2 млн підручників та посібників. </w:t>
      </w:r>
    </w:p>
    <w:p w14:paraId="44E98CF9" w14:textId="77777777" w:rsidR="00E42DF3"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Щодо розвитку науки, то вона у цей час зосереджувалась переважно у вищих навчальних закладах. Центральна Рада розпочала значну роботу зі створенню Української академії наук і ця робота завершилась за Гетьманату офіційним відкриттям головної наукової установи України. Її першим президентом став В.</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Вернадський, академіками було призначено Д.</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Багалія, А.</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Кримського, М.</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Кащенка, О.</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 xml:space="preserve">Левицького та ін. </w:t>
      </w:r>
    </w:p>
    <w:p w14:paraId="6C002F7E" w14:textId="77777777" w:rsidR="00E42DF3"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За часів Центральної Ради і Гетьманату значно оживилося </w:t>
      </w:r>
      <w:r w:rsidR="00E42DF3" w:rsidRPr="002F624D">
        <w:rPr>
          <w:rFonts w:ascii="Times New Roman" w:hAnsi="Times New Roman" w:cs="Times New Roman"/>
          <w:sz w:val="28"/>
          <w:szCs w:val="28"/>
        </w:rPr>
        <w:t>культурно-мистецьке</w:t>
      </w:r>
      <w:r w:rsidRPr="002F624D">
        <w:rPr>
          <w:rFonts w:ascii="Times New Roman" w:hAnsi="Times New Roman" w:cs="Times New Roman"/>
          <w:sz w:val="28"/>
          <w:szCs w:val="28"/>
        </w:rPr>
        <w:t xml:space="preserve"> життя. Так, за Гетьманату було засновано Українську національну бібліотеку, Український національний театр, Українську академію мистецтв, Українську національну картинну галерею, відкрито багато музеїв, архівів, створено ряд мистецьких колективів. </w:t>
      </w:r>
    </w:p>
    <w:p w14:paraId="2E72AA42" w14:textId="77777777" w:rsidR="00E42DF3"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 xml:space="preserve">Слід також зазначити, що Центральна Рада вперше на державному рівні почала налагоджувати справу охорони пам’яток старовини і мистецтва України, створивши для цього спеціальну комісію. </w:t>
      </w:r>
    </w:p>
    <w:p w14:paraId="307F8D09" w14:textId="77777777" w:rsidR="00E42DF3"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Для літературного процесу цього періоду характерна наявність різних шкіл та напрямів: неокласики, революційні романтики, символісти тощо. Українську літературу цього періоду представляли П.</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Тичина, М.</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Бажан, М.</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Рильський, В.</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 xml:space="preserve">Сосюра. </w:t>
      </w:r>
    </w:p>
    <w:p w14:paraId="4F476648" w14:textId="77777777" w:rsidR="00E42DF3"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Українське образотворче мистецтво найяскравіше представлене творами Г.</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Нарбута, О.</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Мурашка, М.</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Бойчука. Значні здобутки мало також музичне і театральне мистецтво, представлене такими іменами, як К.</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Стеценко, М.</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Садовський, П.</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Саксаганський, Л.</w:t>
      </w:r>
      <w:r w:rsidR="00E42DF3">
        <w:rPr>
          <w:rFonts w:ascii="Times New Roman" w:hAnsi="Times New Roman" w:cs="Times New Roman"/>
          <w:sz w:val="28"/>
          <w:szCs w:val="28"/>
        </w:rPr>
        <w:t xml:space="preserve"> </w:t>
      </w:r>
      <w:r w:rsidRPr="002F624D">
        <w:rPr>
          <w:rFonts w:ascii="Times New Roman" w:hAnsi="Times New Roman" w:cs="Times New Roman"/>
          <w:sz w:val="28"/>
          <w:szCs w:val="28"/>
        </w:rPr>
        <w:t xml:space="preserve">Курбас та багато інших. Важливе місце у духовному житті українського народу посідали релігія і церква. </w:t>
      </w:r>
    </w:p>
    <w:p w14:paraId="23B5C3FB" w14:textId="77777777" w:rsidR="005D4A53"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lastRenderedPageBreak/>
        <w:t>Центральна Рада, Гетьманат, Директорія підтримували українське духовенство у намірах створити Українську автокефальну православну церкву. Але тут вони відчули активний опір Російської православної церкви. Щодо більшовиків, то вони відверто боролися з релігією і церквою, намагалися нав’язати суспільству атеїстичний світогляд. Під гаслом боротьби з церквою вони знищили багато пам’яток сакрального мистецтва.</w:t>
      </w:r>
    </w:p>
    <w:p w14:paraId="597D88EF" w14:textId="0F2C27E3" w:rsidR="00B22522" w:rsidRPr="002F624D" w:rsidRDefault="0035528F" w:rsidP="0050762F">
      <w:pPr>
        <w:spacing w:after="0" w:line="240" w:lineRule="auto"/>
        <w:ind w:firstLine="709"/>
        <w:jc w:val="both"/>
        <w:rPr>
          <w:rFonts w:ascii="Times New Roman" w:hAnsi="Times New Roman" w:cs="Times New Roman"/>
          <w:sz w:val="28"/>
          <w:szCs w:val="28"/>
        </w:rPr>
      </w:pPr>
      <w:r w:rsidRPr="002F624D">
        <w:rPr>
          <w:rFonts w:ascii="Times New Roman" w:hAnsi="Times New Roman" w:cs="Times New Roman"/>
          <w:sz w:val="28"/>
          <w:szCs w:val="28"/>
        </w:rPr>
        <w:t>Слід зауважити, що хоча не всі наміри у сфері культурного будівництва вдалося втілити у життя урядам, що стояли на чолі українського державного будівництва, та більшовикам, українська революція 1917–1921 рр. стала важливим етапом на шляху розвитку української культури. Адже у цей період було закладено підвалини, окреслилися основні напрями та тенденції, які мали визначальний вплив на культурні процеси в Україні у майбутньому.</w:t>
      </w:r>
    </w:p>
    <w:sectPr w:rsidR="00B22522" w:rsidRPr="002F62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A3CA2"/>
    <w:multiLevelType w:val="hybridMultilevel"/>
    <w:tmpl w:val="A6906F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94"/>
    <w:rsid w:val="000B4AF8"/>
    <w:rsid w:val="000D618B"/>
    <w:rsid w:val="000F2DE9"/>
    <w:rsid w:val="00190068"/>
    <w:rsid w:val="001C20B2"/>
    <w:rsid w:val="00253EC6"/>
    <w:rsid w:val="002F624D"/>
    <w:rsid w:val="0035528F"/>
    <w:rsid w:val="00406186"/>
    <w:rsid w:val="004F0B4A"/>
    <w:rsid w:val="0050762F"/>
    <w:rsid w:val="005D4A53"/>
    <w:rsid w:val="005F0F5F"/>
    <w:rsid w:val="005F706D"/>
    <w:rsid w:val="00650382"/>
    <w:rsid w:val="006E6D29"/>
    <w:rsid w:val="007C734D"/>
    <w:rsid w:val="00841DD6"/>
    <w:rsid w:val="00905794"/>
    <w:rsid w:val="009319D2"/>
    <w:rsid w:val="00A05D8D"/>
    <w:rsid w:val="00A813E4"/>
    <w:rsid w:val="00B21C11"/>
    <w:rsid w:val="00B22522"/>
    <w:rsid w:val="00B44E57"/>
    <w:rsid w:val="00BF47E5"/>
    <w:rsid w:val="00C03442"/>
    <w:rsid w:val="00C12888"/>
    <w:rsid w:val="00C21718"/>
    <w:rsid w:val="00D31F6E"/>
    <w:rsid w:val="00D56C90"/>
    <w:rsid w:val="00D62977"/>
    <w:rsid w:val="00DA58AE"/>
    <w:rsid w:val="00DF0D72"/>
    <w:rsid w:val="00E32558"/>
    <w:rsid w:val="00E42DF3"/>
    <w:rsid w:val="00E7406F"/>
    <w:rsid w:val="00F3230D"/>
    <w:rsid w:val="00F731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BE31"/>
  <w15:chartTrackingRefBased/>
  <w15:docId w15:val="{1A958599-C3DE-4C38-B4F8-F64016B1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2252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4"/>
    <w:uiPriority w:val="99"/>
    <w:qFormat/>
    <w:rsid w:val="00B22522"/>
    <w:pPr>
      <w:ind w:left="622"/>
      <w:jc w:val="both"/>
    </w:pPr>
    <w:rPr>
      <w:rFonts w:eastAsia="Times New Roman" w:cs="Times New Roman"/>
    </w:rPr>
  </w:style>
  <w:style w:type="character" w:customStyle="1" w:styleId="a4">
    <w:name w:val="Абзац списку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3"/>
    <w:uiPriority w:val="99"/>
    <w:locked/>
    <w:rsid w:val="00B22522"/>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16</Pages>
  <Words>30652</Words>
  <Characters>17473</Characters>
  <Application>Microsoft Office Word</Application>
  <DocSecurity>0</DocSecurity>
  <Lines>145</Lines>
  <Paragraphs>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15</cp:revision>
  <dcterms:created xsi:type="dcterms:W3CDTF">2022-12-18T10:48:00Z</dcterms:created>
  <dcterms:modified xsi:type="dcterms:W3CDTF">2022-12-18T17:00:00Z</dcterms:modified>
</cp:coreProperties>
</file>