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C481" w14:textId="50EBC7E1" w:rsidR="005538ED" w:rsidRPr="00D010C0" w:rsidRDefault="005538ED" w:rsidP="002477EB">
      <w:pPr>
        <w:ind w:firstLine="709"/>
        <w:jc w:val="center"/>
        <w:rPr>
          <w:sz w:val="28"/>
          <w:szCs w:val="28"/>
          <w:lang w:val="uk-UA"/>
        </w:rPr>
      </w:pPr>
      <w:r w:rsidRPr="00D010C0">
        <w:rPr>
          <w:b/>
          <w:sz w:val="28"/>
          <w:szCs w:val="28"/>
          <w:lang w:val="uk-UA"/>
        </w:rPr>
        <w:t xml:space="preserve">ЛЕКЦІЯ 2: </w:t>
      </w:r>
      <w:r w:rsidR="00992ABA" w:rsidRPr="00D010C0">
        <w:rPr>
          <w:b/>
          <w:sz w:val="28"/>
          <w:szCs w:val="28"/>
          <w:lang w:val="uk-UA"/>
        </w:rPr>
        <w:t>: Київська Русь у ІХ-ХIV ст.</w:t>
      </w:r>
    </w:p>
    <w:p w14:paraId="1C187EBA" w14:textId="77777777" w:rsidR="005538ED" w:rsidRPr="00D010C0" w:rsidRDefault="005538ED" w:rsidP="002477EB">
      <w:pPr>
        <w:numPr>
          <w:ilvl w:val="0"/>
          <w:numId w:val="3"/>
        </w:numPr>
        <w:ind w:left="0" w:firstLine="709"/>
        <w:jc w:val="both"/>
        <w:rPr>
          <w:sz w:val="28"/>
          <w:szCs w:val="28"/>
          <w:lang w:val="uk-UA"/>
        </w:rPr>
      </w:pPr>
      <w:r w:rsidRPr="00D010C0">
        <w:rPr>
          <w:sz w:val="28"/>
          <w:szCs w:val="28"/>
          <w:lang w:val="uk-UA"/>
        </w:rPr>
        <w:t>Передумови утворення давньоруської держави та теорії її походження.</w:t>
      </w:r>
    </w:p>
    <w:p w14:paraId="54D2B589" w14:textId="6D3AD9A5" w:rsidR="009D47FF" w:rsidRDefault="005538ED" w:rsidP="002477EB">
      <w:pPr>
        <w:numPr>
          <w:ilvl w:val="0"/>
          <w:numId w:val="3"/>
        </w:numPr>
        <w:ind w:left="0" w:firstLine="709"/>
        <w:jc w:val="both"/>
        <w:rPr>
          <w:sz w:val="28"/>
          <w:szCs w:val="28"/>
          <w:lang w:val="uk-UA"/>
        </w:rPr>
      </w:pPr>
      <w:r w:rsidRPr="00D010C0">
        <w:rPr>
          <w:sz w:val="28"/>
          <w:szCs w:val="28"/>
          <w:lang w:val="uk-UA"/>
        </w:rPr>
        <w:t xml:space="preserve">Суспільно-політичний устрій </w:t>
      </w:r>
      <w:r w:rsidR="009D47FF" w:rsidRPr="00D010C0">
        <w:rPr>
          <w:sz w:val="28"/>
          <w:szCs w:val="28"/>
          <w:lang w:val="uk-UA"/>
        </w:rPr>
        <w:t>розвиток Київської Русі</w:t>
      </w:r>
    </w:p>
    <w:p w14:paraId="72C274B1" w14:textId="1D9379AB" w:rsidR="005538ED" w:rsidRPr="00D010C0" w:rsidRDefault="009D47FF" w:rsidP="002477EB">
      <w:pPr>
        <w:numPr>
          <w:ilvl w:val="0"/>
          <w:numId w:val="3"/>
        </w:numPr>
        <w:ind w:left="0" w:firstLine="709"/>
        <w:jc w:val="both"/>
        <w:rPr>
          <w:sz w:val="28"/>
          <w:szCs w:val="28"/>
          <w:lang w:val="uk-UA"/>
        </w:rPr>
      </w:pPr>
      <w:r>
        <w:rPr>
          <w:sz w:val="28"/>
          <w:szCs w:val="28"/>
          <w:lang w:val="uk-UA"/>
        </w:rPr>
        <w:t>С</w:t>
      </w:r>
      <w:r w:rsidR="005538ED" w:rsidRPr="00D010C0">
        <w:rPr>
          <w:sz w:val="28"/>
          <w:szCs w:val="28"/>
          <w:lang w:val="uk-UA"/>
        </w:rPr>
        <w:t>оціально-економічний розвиток Київської Русі.</w:t>
      </w:r>
    </w:p>
    <w:p w14:paraId="2903A350" w14:textId="77777777" w:rsidR="005538ED" w:rsidRPr="00D010C0" w:rsidRDefault="005538ED" w:rsidP="002477EB">
      <w:pPr>
        <w:numPr>
          <w:ilvl w:val="0"/>
          <w:numId w:val="3"/>
        </w:numPr>
        <w:ind w:left="0" w:firstLine="709"/>
        <w:jc w:val="both"/>
        <w:rPr>
          <w:snapToGrid w:val="0"/>
          <w:sz w:val="28"/>
          <w:szCs w:val="28"/>
          <w:lang w:val="uk-UA"/>
        </w:rPr>
      </w:pPr>
      <w:r w:rsidRPr="00D010C0">
        <w:rPr>
          <w:rStyle w:val="FontStyle56"/>
          <w:sz w:val="28"/>
          <w:szCs w:val="28"/>
          <w:lang w:val="uk-UA" w:eastAsia="uk-UA"/>
        </w:rPr>
        <w:t>Основні напрями зовнішньої політики Київської Русі. Прийняття християнства</w:t>
      </w:r>
    </w:p>
    <w:p w14:paraId="0B9CF507" w14:textId="53E76ADD" w:rsidR="005538ED" w:rsidRPr="00B72B0D" w:rsidRDefault="005538ED" w:rsidP="00B72B0D">
      <w:pPr>
        <w:numPr>
          <w:ilvl w:val="0"/>
          <w:numId w:val="3"/>
        </w:numPr>
        <w:ind w:left="0" w:firstLine="709"/>
        <w:jc w:val="both"/>
        <w:rPr>
          <w:snapToGrid w:val="0"/>
          <w:sz w:val="28"/>
          <w:szCs w:val="28"/>
          <w:lang w:val="uk-UA"/>
        </w:rPr>
      </w:pPr>
      <w:r w:rsidRPr="00D010C0">
        <w:rPr>
          <w:sz w:val="28"/>
          <w:szCs w:val="28"/>
          <w:lang w:val="uk-UA"/>
        </w:rPr>
        <w:t>Причини занепаду Київської Русі.</w:t>
      </w:r>
      <w:r w:rsidRPr="00B72B0D">
        <w:rPr>
          <w:sz w:val="28"/>
          <w:szCs w:val="28"/>
          <w:lang w:val="uk-UA"/>
        </w:rPr>
        <w:t xml:space="preserve"> Історичне значення Київської Русі.</w:t>
      </w:r>
    </w:p>
    <w:p w14:paraId="2C062C7C" w14:textId="66EEBFF6" w:rsidR="00992ABA" w:rsidRPr="00D010C0" w:rsidRDefault="00992ABA" w:rsidP="002477EB">
      <w:pPr>
        <w:numPr>
          <w:ilvl w:val="0"/>
          <w:numId w:val="3"/>
        </w:numPr>
        <w:ind w:left="0" w:firstLine="709"/>
        <w:jc w:val="both"/>
        <w:rPr>
          <w:snapToGrid w:val="0"/>
          <w:sz w:val="28"/>
          <w:szCs w:val="28"/>
          <w:lang w:val="uk-UA"/>
        </w:rPr>
      </w:pPr>
      <w:r w:rsidRPr="00D010C0">
        <w:rPr>
          <w:snapToGrid w:val="0"/>
          <w:sz w:val="28"/>
          <w:szCs w:val="28"/>
          <w:lang w:val="uk-UA"/>
        </w:rPr>
        <w:t>Характерні риси та особливості розвитку культури Київської Русі.</w:t>
      </w:r>
    </w:p>
    <w:p w14:paraId="03E0E996" w14:textId="77777777" w:rsidR="005538ED" w:rsidRPr="00D010C0" w:rsidRDefault="005538ED" w:rsidP="002477EB">
      <w:pPr>
        <w:ind w:firstLine="709"/>
        <w:jc w:val="both"/>
        <w:rPr>
          <w:b/>
          <w:sz w:val="28"/>
          <w:szCs w:val="28"/>
          <w:lang w:val="uk-UA"/>
        </w:rPr>
      </w:pPr>
    </w:p>
    <w:p w14:paraId="3BA272A0" w14:textId="4AC5086C" w:rsidR="005538ED" w:rsidRPr="00D010C0" w:rsidRDefault="005538ED" w:rsidP="002477EB">
      <w:pPr>
        <w:ind w:firstLine="709"/>
        <w:jc w:val="both"/>
        <w:rPr>
          <w:b/>
          <w:sz w:val="28"/>
          <w:szCs w:val="28"/>
          <w:lang w:val="uk-UA"/>
        </w:rPr>
      </w:pPr>
      <w:r w:rsidRPr="00D010C0">
        <w:rPr>
          <w:b/>
          <w:sz w:val="28"/>
          <w:szCs w:val="28"/>
          <w:lang w:val="uk-UA"/>
        </w:rPr>
        <w:t>1. ПЕРЕДУМОВИ УТВОРЕННЯ ДАВНЬОРУСЬКОЇ ДЕРЖАВИ ТА ТЕОРІЇ ЇЇ ПОХОДЖЕННЯ.</w:t>
      </w:r>
    </w:p>
    <w:p w14:paraId="62143412" w14:textId="77777777" w:rsidR="005538ED" w:rsidRPr="00D010C0" w:rsidRDefault="005538ED" w:rsidP="002477EB">
      <w:pPr>
        <w:ind w:firstLine="709"/>
        <w:jc w:val="both"/>
        <w:rPr>
          <w:b/>
          <w:sz w:val="28"/>
          <w:szCs w:val="28"/>
          <w:lang w:val="uk-UA"/>
        </w:rPr>
      </w:pPr>
    </w:p>
    <w:p w14:paraId="3C1E8F79" w14:textId="77777777" w:rsidR="005538ED" w:rsidRPr="00D010C0" w:rsidRDefault="005538ED" w:rsidP="002477EB">
      <w:pPr>
        <w:ind w:firstLine="709"/>
        <w:jc w:val="both"/>
        <w:rPr>
          <w:rStyle w:val="FontStyle56"/>
          <w:sz w:val="28"/>
          <w:szCs w:val="28"/>
          <w:lang w:val="uk-UA" w:eastAsia="uk-UA"/>
        </w:rPr>
      </w:pPr>
      <w:r w:rsidRPr="00D010C0">
        <w:rPr>
          <w:rStyle w:val="FontStyle56"/>
          <w:sz w:val="28"/>
          <w:szCs w:val="28"/>
          <w:lang w:val="uk-UA" w:eastAsia="uk-UA"/>
        </w:rPr>
        <w:t xml:space="preserve">Утворення Київської Русі – однієї з найбільших європейських держав середньовіччя – дослідники вважають результатом закономірних процесів соціально-економічного розвитку східних слов'ян. У </w:t>
      </w:r>
      <w:r w:rsidRPr="00D010C0">
        <w:rPr>
          <w:iCs/>
          <w:sz w:val="28"/>
          <w:szCs w:val="28"/>
          <w:lang w:val="uk-UA"/>
        </w:rPr>
        <w:t>V</w:t>
      </w:r>
      <w:r w:rsidRPr="00D010C0">
        <w:rPr>
          <w:rStyle w:val="FontStyle56"/>
          <w:sz w:val="28"/>
          <w:szCs w:val="28"/>
          <w:lang w:val="uk-UA" w:eastAsia="uk-UA"/>
        </w:rPr>
        <w:t xml:space="preserve">ІІ-ІХ ст. у суспільстві давніх слов'ян відбулися глибокі соціально-економічні зміни. Вдосконалення засобів виробництва, застосування нових технологій обробки ґрунту призвели до розкладу родоплемінних відносин. Проявом цього була поява сусідської общини, виникнення приватної власності і пов'язаного з нею майнового й соціального розшарування суспільства. Водночас відбулися і політичні зміни: вожді племен і старійшини родових общин поступово зосередили владу в своїх руках. </w:t>
      </w:r>
    </w:p>
    <w:p w14:paraId="7B72F53D" w14:textId="77777777" w:rsidR="005538ED" w:rsidRPr="00D010C0" w:rsidRDefault="005538ED" w:rsidP="002477EB">
      <w:pPr>
        <w:ind w:firstLine="709"/>
        <w:jc w:val="both"/>
        <w:rPr>
          <w:rStyle w:val="FontStyle56"/>
          <w:b/>
          <w:sz w:val="28"/>
          <w:szCs w:val="28"/>
          <w:lang w:val="uk-UA" w:eastAsia="uk-UA"/>
        </w:rPr>
      </w:pPr>
      <w:r w:rsidRPr="00D010C0">
        <w:rPr>
          <w:rStyle w:val="FontStyle56"/>
          <w:b/>
          <w:sz w:val="28"/>
          <w:szCs w:val="28"/>
          <w:lang w:val="uk-UA" w:eastAsia="uk-UA"/>
        </w:rPr>
        <w:t>Особливості прояву нових явищ суспільного життя східнослов’янських племен напередодні утворення держави:</w:t>
      </w:r>
    </w:p>
    <w:p w14:paraId="04370EAA"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Послаблення значення родової власності та формування приватної власності.</w:t>
      </w:r>
    </w:p>
    <w:p w14:paraId="4F3A39A4"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 xml:space="preserve">родова громада поступилася місцем сусідській громаді, що об’єднувала малі </w:t>
      </w:r>
      <w:proofErr w:type="spellStart"/>
      <w:r w:rsidRPr="00D010C0">
        <w:rPr>
          <w:rStyle w:val="FontStyle56"/>
          <w:sz w:val="28"/>
          <w:szCs w:val="28"/>
          <w:lang w:val="uk-UA" w:eastAsia="uk-UA"/>
        </w:rPr>
        <w:t>сімї</w:t>
      </w:r>
      <w:proofErr w:type="spellEnd"/>
      <w:r w:rsidRPr="00D010C0">
        <w:rPr>
          <w:rStyle w:val="FontStyle56"/>
          <w:sz w:val="28"/>
          <w:szCs w:val="28"/>
          <w:lang w:val="uk-UA" w:eastAsia="uk-UA"/>
        </w:rPr>
        <w:t>, які вели самостійне господарство</w:t>
      </w:r>
    </w:p>
    <w:p w14:paraId="07C23707"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 xml:space="preserve">набула першочергова роль племені не як економічної одиниці а перш за все як військово-політичного </w:t>
      </w:r>
      <w:proofErr w:type="spellStart"/>
      <w:r w:rsidRPr="00D010C0">
        <w:rPr>
          <w:rStyle w:val="FontStyle56"/>
          <w:sz w:val="28"/>
          <w:szCs w:val="28"/>
          <w:lang w:val="uk-UA" w:eastAsia="uk-UA"/>
        </w:rPr>
        <w:t>обєднання</w:t>
      </w:r>
      <w:proofErr w:type="spellEnd"/>
    </w:p>
    <w:p w14:paraId="40C5B0FB"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верховним органом племінного самоврядування стало віче – народні збори чоловіків-воїнів</w:t>
      </w:r>
    </w:p>
    <w:p w14:paraId="7B2351D1"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у результаті постійної військової активності племені зросли роль і значення військових вождів-князів</w:t>
      </w:r>
    </w:p>
    <w:p w14:paraId="1506A774"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навколо князів збиралася і гартувалася дружина, основним заняттям якої була служба князеві за винагороду</w:t>
      </w:r>
    </w:p>
    <w:p w14:paraId="3B52CF9A"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князівська влада як вищий виконавчий орган племінного управління перетворювалася з виборної на спадкову</w:t>
      </w:r>
    </w:p>
    <w:p w14:paraId="72F32534" w14:textId="77777777" w:rsidR="005538ED" w:rsidRPr="00D010C0" w:rsidRDefault="005538ED" w:rsidP="002477EB">
      <w:pPr>
        <w:numPr>
          <w:ilvl w:val="0"/>
          <w:numId w:val="1"/>
        </w:numPr>
        <w:tabs>
          <w:tab w:val="clear" w:pos="1461"/>
          <w:tab w:val="num" w:pos="57"/>
        </w:tabs>
        <w:ind w:left="0" w:firstLine="709"/>
        <w:jc w:val="both"/>
        <w:rPr>
          <w:rStyle w:val="FontStyle56"/>
          <w:b/>
          <w:sz w:val="28"/>
          <w:szCs w:val="28"/>
          <w:lang w:val="uk-UA"/>
        </w:rPr>
      </w:pPr>
      <w:r w:rsidRPr="00D010C0">
        <w:rPr>
          <w:rStyle w:val="FontStyle56"/>
          <w:sz w:val="28"/>
          <w:szCs w:val="28"/>
          <w:lang w:val="uk-UA" w:eastAsia="uk-UA"/>
        </w:rPr>
        <w:t>дружина ставала постійною організацією воїнів, атрибутом князівської влади. князі разом з дружиною оселялися в укріплених племінних центрах-городищах: деякі з них переросли в міста (Київ, Чернігів, Галич).</w:t>
      </w:r>
    </w:p>
    <w:p w14:paraId="74E7290F" w14:textId="77777777" w:rsidR="005538ED" w:rsidRPr="00D010C0" w:rsidRDefault="005538ED" w:rsidP="002477EB">
      <w:pPr>
        <w:ind w:firstLine="709"/>
        <w:jc w:val="both"/>
        <w:rPr>
          <w:rStyle w:val="FontStyle56"/>
          <w:b/>
          <w:sz w:val="28"/>
          <w:szCs w:val="28"/>
          <w:lang w:val="uk-UA" w:eastAsia="uk-UA"/>
        </w:rPr>
      </w:pPr>
      <w:r w:rsidRPr="00D010C0">
        <w:rPr>
          <w:rStyle w:val="FontStyle56"/>
          <w:b/>
          <w:sz w:val="28"/>
          <w:szCs w:val="28"/>
          <w:lang w:val="uk-UA" w:eastAsia="uk-UA"/>
        </w:rPr>
        <w:t>Основні передумови утворення східнослов’янської державності</w:t>
      </w:r>
    </w:p>
    <w:p w14:paraId="631F1750" w14:textId="77777777" w:rsidR="005538ED" w:rsidRPr="00D010C0" w:rsidRDefault="005538ED" w:rsidP="002477EB">
      <w:pPr>
        <w:numPr>
          <w:ilvl w:val="0"/>
          <w:numId w:val="2"/>
        </w:numPr>
        <w:tabs>
          <w:tab w:val="clear" w:pos="1461"/>
          <w:tab w:val="num" w:pos="0"/>
        </w:tabs>
        <w:ind w:left="0" w:firstLine="709"/>
        <w:jc w:val="both"/>
        <w:rPr>
          <w:sz w:val="28"/>
          <w:szCs w:val="28"/>
          <w:lang w:val="uk-UA" w:eastAsia="uk-UA"/>
        </w:rPr>
      </w:pPr>
      <w:r w:rsidRPr="00D010C0">
        <w:rPr>
          <w:rStyle w:val="FontStyle56"/>
          <w:sz w:val="28"/>
          <w:szCs w:val="28"/>
          <w:lang w:val="uk-UA" w:eastAsia="uk-UA"/>
        </w:rPr>
        <w:t xml:space="preserve">на початок </w:t>
      </w:r>
      <w:r w:rsidRPr="00D010C0">
        <w:rPr>
          <w:iCs/>
          <w:sz w:val="28"/>
          <w:szCs w:val="28"/>
          <w:lang w:val="uk-UA"/>
        </w:rPr>
        <w:t xml:space="preserve">VIII ст. в цілому завершився процес розселення </w:t>
      </w:r>
      <w:proofErr w:type="spellStart"/>
      <w:r w:rsidRPr="00D010C0">
        <w:rPr>
          <w:iCs/>
          <w:sz w:val="28"/>
          <w:szCs w:val="28"/>
          <w:lang w:val="uk-UA"/>
        </w:rPr>
        <w:t>словян</w:t>
      </w:r>
      <w:proofErr w:type="spellEnd"/>
      <w:r w:rsidRPr="00D010C0">
        <w:rPr>
          <w:iCs/>
          <w:sz w:val="28"/>
          <w:szCs w:val="28"/>
          <w:lang w:val="uk-UA"/>
        </w:rPr>
        <w:t xml:space="preserve"> і утворення територіально визначених великих і малих союзів племен.</w:t>
      </w:r>
    </w:p>
    <w:p w14:paraId="3ACE436F" w14:textId="77777777" w:rsidR="005538ED" w:rsidRPr="00D010C0" w:rsidRDefault="005538ED" w:rsidP="002477EB">
      <w:pPr>
        <w:numPr>
          <w:ilvl w:val="0"/>
          <w:numId w:val="2"/>
        </w:numPr>
        <w:tabs>
          <w:tab w:val="clear" w:pos="1461"/>
          <w:tab w:val="num" w:pos="0"/>
        </w:tabs>
        <w:ind w:left="0" w:firstLine="709"/>
        <w:jc w:val="both"/>
        <w:rPr>
          <w:sz w:val="28"/>
          <w:szCs w:val="28"/>
          <w:lang w:val="uk-UA" w:eastAsia="uk-UA"/>
        </w:rPr>
      </w:pPr>
      <w:r w:rsidRPr="00D010C0">
        <w:rPr>
          <w:iCs/>
          <w:sz w:val="28"/>
          <w:szCs w:val="28"/>
          <w:lang w:val="uk-UA"/>
        </w:rPr>
        <w:t>наявність у східнослов’янських союзів племен певних локальних відмінностей у культурі і побуті.</w:t>
      </w:r>
    </w:p>
    <w:p w14:paraId="15FDDE55" w14:textId="77777777" w:rsidR="005538ED" w:rsidRPr="00D010C0" w:rsidRDefault="005538ED" w:rsidP="002477EB">
      <w:pPr>
        <w:numPr>
          <w:ilvl w:val="0"/>
          <w:numId w:val="2"/>
        </w:numPr>
        <w:tabs>
          <w:tab w:val="clear" w:pos="1461"/>
          <w:tab w:val="num" w:pos="0"/>
        </w:tabs>
        <w:ind w:left="0" w:firstLine="709"/>
        <w:jc w:val="both"/>
        <w:rPr>
          <w:sz w:val="28"/>
          <w:szCs w:val="28"/>
          <w:lang w:val="uk-UA" w:eastAsia="uk-UA"/>
        </w:rPr>
      </w:pPr>
      <w:r w:rsidRPr="00D010C0">
        <w:rPr>
          <w:iCs/>
          <w:sz w:val="28"/>
          <w:szCs w:val="28"/>
          <w:lang w:val="uk-UA"/>
        </w:rPr>
        <w:lastRenderedPageBreak/>
        <w:t xml:space="preserve">поступове переростання союзів племен у </w:t>
      </w:r>
      <w:proofErr w:type="spellStart"/>
      <w:r w:rsidRPr="00D010C0">
        <w:rPr>
          <w:iCs/>
          <w:sz w:val="28"/>
          <w:szCs w:val="28"/>
          <w:lang w:val="uk-UA"/>
        </w:rPr>
        <w:t>племенні</w:t>
      </w:r>
      <w:proofErr w:type="spellEnd"/>
      <w:r w:rsidRPr="00D010C0">
        <w:rPr>
          <w:iCs/>
          <w:sz w:val="28"/>
          <w:szCs w:val="28"/>
          <w:lang w:val="uk-UA"/>
        </w:rPr>
        <w:t xml:space="preserve"> князівства – додержавні </w:t>
      </w:r>
      <w:proofErr w:type="spellStart"/>
      <w:r w:rsidRPr="00D010C0">
        <w:rPr>
          <w:iCs/>
          <w:sz w:val="28"/>
          <w:szCs w:val="28"/>
          <w:lang w:val="uk-UA"/>
        </w:rPr>
        <w:t>обєднання</w:t>
      </w:r>
      <w:proofErr w:type="spellEnd"/>
      <w:r w:rsidRPr="00D010C0">
        <w:rPr>
          <w:iCs/>
          <w:sz w:val="28"/>
          <w:szCs w:val="28"/>
          <w:lang w:val="uk-UA"/>
        </w:rPr>
        <w:t xml:space="preserve"> більш високого рівня, що передували появі першої східнослов’янської держави</w:t>
      </w:r>
    </w:p>
    <w:p w14:paraId="474710A9" w14:textId="77777777" w:rsidR="005538ED" w:rsidRPr="00D010C0" w:rsidRDefault="005538ED" w:rsidP="002477EB">
      <w:pPr>
        <w:numPr>
          <w:ilvl w:val="0"/>
          <w:numId w:val="2"/>
        </w:numPr>
        <w:tabs>
          <w:tab w:val="clear" w:pos="1461"/>
          <w:tab w:val="num" w:pos="0"/>
        </w:tabs>
        <w:ind w:left="0" w:firstLine="709"/>
        <w:jc w:val="both"/>
        <w:rPr>
          <w:b/>
          <w:sz w:val="28"/>
          <w:szCs w:val="28"/>
          <w:lang w:val="uk-UA"/>
        </w:rPr>
      </w:pPr>
      <w:r w:rsidRPr="00D010C0">
        <w:rPr>
          <w:iCs/>
          <w:sz w:val="28"/>
          <w:szCs w:val="28"/>
          <w:lang w:val="uk-UA"/>
        </w:rPr>
        <w:t>формування на межі VIII-IX ст. навколо Києва першої східнослов’янської держави, яку фахівці умовно називають Київським князівством Аскольда.</w:t>
      </w:r>
    </w:p>
    <w:p w14:paraId="0C56FC90" w14:textId="10F1253B" w:rsidR="005538ED" w:rsidRPr="00D010C0" w:rsidRDefault="002477EB" w:rsidP="002477EB">
      <w:pPr>
        <w:ind w:firstLine="709"/>
        <w:jc w:val="both"/>
        <w:rPr>
          <w:bCs/>
          <w:sz w:val="28"/>
          <w:szCs w:val="28"/>
          <w:lang w:val="uk-UA"/>
        </w:rPr>
      </w:pPr>
      <w:r w:rsidRPr="00D010C0">
        <w:rPr>
          <w:bCs/>
          <w:sz w:val="28"/>
          <w:szCs w:val="28"/>
          <w:lang w:val="uk-UA"/>
        </w:rPr>
        <w:t>Напередодні утворення держави Київська Русь на її території існувало близько 15 східнослов’янських племінних об’єднань: поляни, сіверяни, древляни, дуліби, білі хорвати, уличі, тиверці та ін.</w:t>
      </w:r>
    </w:p>
    <w:p w14:paraId="5018390A" w14:textId="77777777" w:rsidR="00DC62B4" w:rsidRPr="00D010C0" w:rsidRDefault="002477EB" w:rsidP="003C6352">
      <w:pPr>
        <w:pStyle w:val="1"/>
        <w:ind w:firstLine="709"/>
        <w:jc w:val="both"/>
        <w:rPr>
          <w:iCs/>
          <w:sz w:val="28"/>
          <w:szCs w:val="28"/>
          <w:lang w:val="uk-UA"/>
        </w:rPr>
      </w:pPr>
      <w:r w:rsidRPr="00D010C0">
        <w:rPr>
          <w:sz w:val="28"/>
          <w:szCs w:val="28"/>
          <w:lang w:val="uk-UA"/>
        </w:rPr>
        <w:t xml:space="preserve">У VІ – VІІІ ст. ці об’єднання еволюціонують у </w:t>
      </w:r>
      <w:proofErr w:type="spellStart"/>
      <w:r w:rsidRPr="00D010C0">
        <w:rPr>
          <w:sz w:val="28"/>
          <w:szCs w:val="28"/>
          <w:lang w:val="uk-UA"/>
        </w:rPr>
        <w:t>протодержавні</w:t>
      </w:r>
      <w:proofErr w:type="spellEnd"/>
      <w:r w:rsidRPr="00D010C0">
        <w:rPr>
          <w:sz w:val="28"/>
          <w:szCs w:val="28"/>
          <w:lang w:val="uk-UA"/>
        </w:rPr>
        <w:t xml:space="preserve"> утворення – </w:t>
      </w:r>
      <w:r w:rsidRPr="00D010C0">
        <w:rPr>
          <w:i/>
          <w:iCs/>
          <w:sz w:val="28"/>
          <w:szCs w:val="28"/>
          <w:lang w:val="uk-UA"/>
        </w:rPr>
        <w:t xml:space="preserve">племінні </w:t>
      </w:r>
      <w:r w:rsidRPr="00D010C0">
        <w:rPr>
          <w:i/>
          <w:iCs/>
          <w:sz w:val="28"/>
          <w:szCs w:val="28"/>
          <w:lang w:val="uk-UA"/>
        </w:rPr>
        <w:t>союзи</w:t>
      </w:r>
      <w:r w:rsidRPr="00D010C0">
        <w:rPr>
          <w:sz w:val="28"/>
          <w:szCs w:val="28"/>
          <w:lang w:val="uk-UA"/>
        </w:rPr>
        <w:t xml:space="preserve">. </w:t>
      </w:r>
      <w:r w:rsidR="005538ED" w:rsidRPr="00D010C0">
        <w:rPr>
          <w:sz w:val="28"/>
          <w:szCs w:val="28"/>
          <w:lang w:val="uk-UA"/>
        </w:rPr>
        <w:t xml:space="preserve">Поступово виникають державні утворення – </w:t>
      </w:r>
      <w:r w:rsidR="005538ED" w:rsidRPr="00D010C0">
        <w:rPr>
          <w:i/>
          <w:sz w:val="28"/>
          <w:szCs w:val="28"/>
          <w:lang w:val="uk-UA"/>
        </w:rPr>
        <w:t>племінні княжіння та їхні федерації.</w:t>
      </w:r>
      <w:r w:rsidR="005538ED" w:rsidRPr="00D010C0">
        <w:rPr>
          <w:sz w:val="28"/>
          <w:szCs w:val="28"/>
          <w:lang w:val="uk-UA"/>
        </w:rPr>
        <w:t xml:space="preserve">  </w:t>
      </w:r>
      <w:r w:rsidR="005538ED" w:rsidRPr="00D010C0">
        <w:rPr>
          <w:rStyle w:val="FontStyle56"/>
          <w:sz w:val="28"/>
          <w:szCs w:val="28"/>
          <w:lang w:val="uk-UA" w:eastAsia="uk-UA"/>
        </w:rPr>
        <w:t xml:space="preserve">Наслідком цих змін стало оформлення протидержавних об'єднань – полянського, </w:t>
      </w:r>
      <w:proofErr w:type="spellStart"/>
      <w:r w:rsidR="005538ED" w:rsidRPr="00D010C0">
        <w:rPr>
          <w:rStyle w:val="FontStyle56"/>
          <w:sz w:val="28"/>
          <w:szCs w:val="28"/>
          <w:lang w:val="uk-UA" w:eastAsia="uk-UA"/>
        </w:rPr>
        <w:t>дулібського</w:t>
      </w:r>
      <w:proofErr w:type="spellEnd"/>
      <w:r w:rsidR="005538ED" w:rsidRPr="00D010C0">
        <w:rPr>
          <w:rStyle w:val="FontStyle56"/>
          <w:sz w:val="28"/>
          <w:szCs w:val="28"/>
          <w:lang w:val="uk-UA" w:eastAsia="uk-UA"/>
        </w:rPr>
        <w:t xml:space="preserve">, </w:t>
      </w:r>
      <w:proofErr w:type="spellStart"/>
      <w:r w:rsidR="005538ED" w:rsidRPr="00D010C0">
        <w:rPr>
          <w:rStyle w:val="FontStyle56"/>
          <w:sz w:val="28"/>
          <w:szCs w:val="28"/>
          <w:lang w:val="uk-UA" w:eastAsia="uk-UA"/>
        </w:rPr>
        <w:t>волинянського</w:t>
      </w:r>
      <w:proofErr w:type="spellEnd"/>
      <w:r w:rsidR="005538ED" w:rsidRPr="00D010C0">
        <w:rPr>
          <w:rStyle w:val="FontStyle56"/>
          <w:sz w:val="28"/>
          <w:szCs w:val="28"/>
          <w:lang w:val="uk-UA" w:eastAsia="uk-UA"/>
        </w:rPr>
        <w:t xml:space="preserve">. На кінець ІХ ст. </w:t>
      </w:r>
      <w:proofErr w:type="spellStart"/>
      <w:r w:rsidR="005538ED" w:rsidRPr="00D010C0">
        <w:rPr>
          <w:rStyle w:val="FontStyle56"/>
          <w:sz w:val="28"/>
          <w:szCs w:val="28"/>
          <w:lang w:val="uk-UA" w:eastAsia="uk-UA"/>
        </w:rPr>
        <w:t>дулібське</w:t>
      </w:r>
      <w:proofErr w:type="spellEnd"/>
      <w:r w:rsidR="005538ED" w:rsidRPr="00D010C0">
        <w:rPr>
          <w:rStyle w:val="FontStyle56"/>
          <w:sz w:val="28"/>
          <w:szCs w:val="28"/>
          <w:lang w:val="uk-UA" w:eastAsia="uk-UA"/>
        </w:rPr>
        <w:t xml:space="preserve"> і </w:t>
      </w:r>
      <w:proofErr w:type="spellStart"/>
      <w:r w:rsidR="005538ED" w:rsidRPr="00D010C0">
        <w:rPr>
          <w:rStyle w:val="FontStyle56"/>
          <w:sz w:val="28"/>
          <w:szCs w:val="28"/>
          <w:lang w:val="uk-UA" w:eastAsia="uk-UA"/>
        </w:rPr>
        <w:t>волинянське</w:t>
      </w:r>
      <w:proofErr w:type="spellEnd"/>
      <w:r w:rsidR="005538ED" w:rsidRPr="00D010C0">
        <w:rPr>
          <w:rStyle w:val="FontStyle56"/>
          <w:sz w:val="28"/>
          <w:szCs w:val="28"/>
          <w:lang w:val="uk-UA" w:eastAsia="uk-UA"/>
        </w:rPr>
        <w:t xml:space="preserve"> </w:t>
      </w:r>
      <w:proofErr w:type="spellStart"/>
      <w:r w:rsidR="005538ED" w:rsidRPr="00D010C0">
        <w:rPr>
          <w:rStyle w:val="FontStyle56"/>
          <w:sz w:val="28"/>
          <w:szCs w:val="28"/>
          <w:lang w:val="uk-UA" w:eastAsia="uk-UA"/>
        </w:rPr>
        <w:t>протодержавні</w:t>
      </w:r>
      <w:proofErr w:type="spellEnd"/>
      <w:r w:rsidR="005538ED" w:rsidRPr="00D010C0">
        <w:rPr>
          <w:rStyle w:val="FontStyle56"/>
          <w:sz w:val="28"/>
          <w:szCs w:val="28"/>
          <w:lang w:val="uk-UA" w:eastAsia="uk-UA"/>
        </w:rPr>
        <w:t xml:space="preserve"> утворення занепали, однак пережило розквіт і піднесення </w:t>
      </w:r>
      <w:r w:rsidR="005538ED" w:rsidRPr="00D010C0">
        <w:rPr>
          <w:rStyle w:val="FontStyle56"/>
          <w:b/>
          <w:bCs/>
          <w:i/>
          <w:iCs/>
          <w:sz w:val="28"/>
          <w:szCs w:val="28"/>
          <w:lang w:val="uk-UA" w:eastAsia="uk-UA"/>
        </w:rPr>
        <w:t>полянське</w:t>
      </w:r>
      <w:r w:rsidR="005538ED" w:rsidRPr="00D010C0">
        <w:rPr>
          <w:rStyle w:val="FontStyle56"/>
          <w:sz w:val="28"/>
          <w:szCs w:val="28"/>
          <w:lang w:val="uk-UA" w:eastAsia="uk-UA"/>
        </w:rPr>
        <w:t xml:space="preserve">, яке в кінці УІІ – на початку ІХ ст. у Середньому Подніпров'ї утворило </w:t>
      </w:r>
      <w:r w:rsidR="005538ED" w:rsidRPr="00D010C0">
        <w:rPr>
          <w:rStyle w:val="FontStyle56"/>
          <w:b/>
          <w:bCs/>
          <w:i/>
          <w:iCs/>
          <w:sz w:val="28"/>
          <w:szCs w:val="28"/>
          <w:lang w:val="uk-UA" w:eastAsia="uk-UA"/>
        </w:rPr>
        <w:t>Руську землю</w:t>
      </w:r>
      <w:r w:rsidR="005538ED" w:rsidRPr="00D010C0">
        <w:rPr>
          <w:rStyle w:val="FontStyle56"/>
          <w:sz w:val="28"/>
          <w:szCs w:val="28"/>
          <w:lang w:val="uk-UA" w:eastAsia="uk-UA"/>
        </w:rPr>
        <w:t>.</w:t>
      </w:r>
      <w:r w:rsidR="003C6352" w:rsidRPr="00D010C0">
        <w:rPr>
          <w:iCs/>
          <w:sz w:val="28"/>
          <w:szCs w:val="28"/>
          <w:lang w:val="uk-UA"/>
        </w:rPr>
        <w:t xml:space="preserve"> Н</w:t>
      </w:r>
      <w:r w:rsidR="003C6352" w:rsidRPr="00D010C0">
        <w:rPr>
          <w:iCs/>
          <w:sz w:val="28"/>
          <w:szCs w:val="28"/>
          <w:lang w:val="uk-UA"/>
        </w:rPr>
        <w:t>азв</w:t>
      </w:r>
      <w:r w:rsidR="003C6352" w:rsidRPr="00D010C0">
        <w:rPr>
          <w:iCs/>
          <w:sz w:val="28"/>
          <w:szCs w:val="28"/>
          <w:lang w:val="uk-UA"/>
        </w:rPr>
        <w:t xml:space="preserve">а походить від </w:t>
      </w:r>
      <w:r w:rsidR="003C6352" w:rsidRPr="00D010C0">
        <w:rPr>
          <w:iCs/>
          <w:sz w:val="28"/>
          <w:szCs w:val="28"/>
          <w:lang w:val="uk-UA"/>
        </w:rPr>
        <w:t xml:space="preserve">одного з місцевих племен – Рос або </w:t>
      </w:r>
      <w:proofErr w:type="spellStart"/>
      <w:r w:rsidR="003C6352" w:rsidRPr="00D010C0">
        <w:rPr>
          <w:iCs/>
          <w:sz w:val="28"/>
          <w:szCs w:val="28"/>
          <w:lang w:val="uk-UA"/>
        </w:rPr>
        <w:t>Рус</w:t>
      </w:r>
      <w:proofErr w:type="spellEnd"/>
      <w:r w:rsidR="00DC62B4" w:rsidRPr="00D010C0">
        <w:rPr>
          <w:iCs/>
          <w:sz w:val="28"/>
          <w:szCs w:val="28"/>
          <w:lang w:val="uk-UA"/>
        </w:rPr>
        <w:t xml:space="preserve">., з центром – Києвом. </w:t>
      </w:r>
      <w:r w:rsidR="00DC62B4" w:rsidRPr="00D010C0">
        <w:rPr>
          <w:iCs/>
          <w:sz w:val="28"/>
          <w:szCs w:val="28"/>
          <w:lang w:val="uk-UA"/>
        </w:rPr>
        <w:t xml:space="preserve">За легендою його заснували брати </w:t>
      </w:r>
      <w:proofErr w:type="spellStart"/>
      <w:r w:rsidR="00DC62B4" w:rsidRPr="00D010C0">
        <w:rPr>
          <w:iCs/>
          <w:sz w:val="28"/>
          <w:szCs w:val="28"/>
          <w:lang w:val="uk-UA"/>
        </w:rPr>
        <w:t>Кий</w:t>
      </w:r>
      <w:proofErr w:type="spellEnd"/>
      <w:r w:rsidR="00DC62B4" w:rsidRPr="00D010C0">
        <w:rPr>
          <w:iCs/>
          <w:sz w:val="28"/>
          <w:szCs w:val="28"/>
          <w:lang w:val="uk-UA"/>
        </w:rPr>
        <w:t xml:space="preserve">, Щек і Хорив та їхня сестра Либідь. Окремі дослідники вважають </w:t>
      </w:r>
      <w:proofErr w:type="spellStart"/>
      <w:r w:rsidR="00DC62B4" w:rsidRPr="00D010C0">
        <w:rPr>
          <w:iCs/>
          <w:sz w:val="28"/>
          <w:szCs w:val="28"/>
          <w:lang w:val="uk-UA"/>
        </w:rPr>
        <w:t>Кия</w:t>
      </w:r>
      <w:proofErr w:type="spellEnd"/>
      <w:r w:rsidR="00DC62B4" w:rsidRPr="00D010C0">
        <w:rPr>
          <w:iCs/>
          <w:sz w:val="28"/>
          <w:szCs w:val="28"/>
          <w:lang w:val="uk-UA"/>
        </w:rPr>
        <w:t xml:space="preserve"> першим полянським князем</w:t>
      </w:r>
      <w:r w:rsidR="003C6352" w:rsidRPr="00D010C0">
        <w:rPr>
          <w:iCs/>
          <w:sz w:val="28"/>
          <w:szCs w:val="28"/>
          <w:lang w:val="uk-UA"/>
        </w:rPr>
        <w:t xml:space="preserve">. </w:t>
      </w:r>
    </w:p>
    <w:p w14:paraId="64BAF179" w14:textId="5EE4BB8A" w:rsidR="00D96A47" w:rsidRPr="00D010C0" w:rsidRDefault="00DC62B4" w:rsidP="003C6352">
      <w:pPr>
        <w:pStyle w:val="1"/>
        <w:ind w:firstLine="709"/>
        <w:jc w:val="both"/>
        <w:rPr>
          <w:iCs/>
          <w:sz w:val="28"/>
          <w:szCs w:val="28"/>
          <w:lang w:val="uk-UA"/>
        </w:rPr>
      </w:pPr>
      <w:r w:rsidRPr="00D010C0">
        <w:rPr>
          <w:iCs/>
          <w:sz w:val="28"/>
          <w:szCs w:val="28"/>
          <w:lang w:val="uk-UA"/>
        </w:rPr>
        <w:t xml:space="preserve">Київ </w:t>
      </w:r>
      <w:r w:rsidR="003C6352" w:rsidRPr="00D010C0">
        <w:rPr>
          <w:iCs/>
          <w:sz w:val="28"/>
          <w:szCs w:val="28"/>
          <w:lang w:val="uk-UA"/>
        </w:rPr>
        <w:t>знаход</w:t>
      </w:r>
      <w:r w:rsidRPr="00D010C0">
        <w:rPr>
          <w:iCs/>
          <w:sz w:val="28"/>
          <w:szCs w:val="28"/>
          <w:lang w:val="uk-UA"/>
        </w:rPr>
        <w:t>иться</w:t>
      </w:r>
      <w:r w:rsidR="003C6352" w:rsidRPr="00D010C0">
        <w:rPr>
          <w:iCs/>
          <w:sz w:val="28"/>
          <w:szCs w:val="28"/>
          <w:lang w:val="uk-UA"/>
        </w:rPr>
        <w:t xml:space="preserve"> у вигідному геополітичному становищі, зокрема на перехресті важливих торгових шляхів, </w:t>
      </w:r>
      <w:r w:rsidRPr="00D010C0">
        <w:rPr>
          <w:iCs/>
          <w:sz w:val="28"/>
          <w:szCs w:val="28"/>
          <w:lang w:val="uk-UA"/>
        </w:rPr>
        <w:t xml:space="preserve">тому до них </w:t>
      </w:r>
      <w:r w:rsidR="003C6352" w:rsidRPr="00D010C0">
        <w:rPr>
          <w:iCs/>
          <w:sz w:val="28"/>
          <w:szCs w:val="28"/>
          <w:lang w:val="uk-UA"/>
        </w:rPr>
        <w:t>тяжіли сусідні племена сіверян і древлян. Влада київського князя поступово поширювалася на всю територію державного утворення</w:t>
      </w:r>
      <w:r w:rsidR="00D96A47" w:rsidRPr="00D010C0">
        <w:rPr>
          <w:iCs/>
          <w:sz w:val="28"/>
          <w:szCs w:val="28"/>
          <w:lang w:val="uk-UA"/>
        </w:rPr>
        <w:t>.</w:t>
      </w:r>
      <w:r w:rsidR="003C6352" w:rsidRPr="00D010C0">
        <w:rPr>
          <w:iCs/>
          <w:sz w:val="28"/>
          <w:szCs w:val="28"/>
          <w:lang w:val="uk-UA"/>
        </w:rPr>
        <w:t xml:space="preserve"> </w:t>
      </w:r>
      <w:r w:rsidR="00494310" w:rsidRPr="00D010C0">
        <w:rPr>
          <w:rStyle w:val="FontStyle56"/>
          <w:sz w:val="28"/>
          <w:szCs w:val="28"/>
          <w:lang w:val="uk-UA" w:eastAsia="uk-UA"/>
        </w:rPr>
        <w:t xml:space="preserve">Пізніше, в середині ІХ ст. </w:t>
      </w:r>
      <w:proofErr w:type="spellStart"/>
      <w:r w:rsidR="00494310" w:rsidRPr="00D010C0">
        <w:rPr>
          <w:rStyle w:val="FontStyle56"/>
          <w:sz w:val="28"/>
          <w:szCs w:val="28"/>
          <w:lang w:val="uk-UA" w:eastAsia="uk-UA"/>
        </w:rPr>
        <w:t>виникло</w:t>
      </w:r>
      <w:proofErr w:type="spellEnd"/>
      <w:r w:rsidR="00494310" w:rsidRPr="00D010C0">
        <w:rPr>
          <w:rStyle w:val="FontStyle56"/>
          <w:sz w:val="28"/>
          <w:szCs w:val="28"/>
          <w:lang w:val="uk-UA" w:eastAsia="uk-UA"/>
        </w:rPr>
        <w:t xml:space="preserve"> </w:t>
      </w:r>
      <w:proofErr w:type="spellStart"/>
      <w:r w:rsidR="00494310" w:rsidRPr="00D010C0">
        <w:rPr>
          <w:rStyle w:val="FontStyle56"/>
          <w:sz w:val="28"/>
          <w:szCs w:val="28"/>
          <w:lang w:val="uk-UA" w:eastAsia="uk-UA"/>
        </w:rPr>
        <w:t>протодержавне</w:t>
      </w:r>
      <w:proofErr w:type="spellEnd"/>
      <w:r w:rsidR="00494310" w:rsidRPr="00D010C0">
        <w:rPr>
          <w:rStyle w:val="FontStyle56"/>
          <w:sz w:val="28"/>
          <w:szCs w:val="28"/>
          <w:lang w:val="uk-UA" w:eastAsia="uk-UA"/>
        </w:rPr>
        <w:t xml:space="preserve"> об'єднан</w:t>
      </w:r>
      <w:r w:rsidR="00494310" w:rsidRPr="00D010C0">
        <w:rPr>
          <w:rStyle w:val="FontStyle56"/>
          <w:sz w:val="28"/>
          <w:szCs w:val="28"/>
          <w:lang w:val="uk-UA"/>
        </w:rPr>
        <w:t>ня ільменських словенів із центром в м.</w:t>
      </w:r>
      <w:r w:rsidR="00494310" w:rsidRPr="00D010C0">
        <w:rPr>
          <w:rStyle w:val="FontStyle56"/>
          <w:sz w:val="28"/>
          <w:szCs w:val="28"/>
          <w:lang w:val="uk-UA"/>
        </w:rPr>
        <w:t xml:space="preserve"> </w:t>
      </w:r>
      <w:r w:rsidR="00494310" w:rsidRPr="00D010C0">
        <w:rPr>
          <w:rStyle w:val="FontStyle56"/>
          <w:sz w:val="28"/>
          <w:szCs w:val="28"/>
          <w:lang w:val="uk-UA"/>
        </w:rPr>
        <w:t>Новгороді.</w:t>
      </w:r>
    </w:p>
    <w:p w14:paraId="7A60F3F7" w14:textId="2A28C6D5" w:rsidR="005538ED" w:rsidRPr="00D010C0" w:rsidRDefault="003C6352" w:rsidP="00494310">
      <w:pPr>
        <w:pStyle w:val="1"/>
        <w:ind w:firstLine="709"/>
        <w:jc w:val="both"/>
        <w:rPr>
          <w:iCs/>
          <w:sz w:val="28"/>
          <w:szCs w:val="28"/>
          <w:lang w:val="uk-UA"/>
        </w:rPr>
      </w:pPr>
      <w:r w:rsidRPr="00D010C0">
        <w:rPr>
          <w:iCs/>
          <w:sz w:val="28"/>
          <w:szCs w:val="28"/>
          <w:lang w:val="uk-UA"/>
        </w:rPr>
        <w:t xml:space="preserve">Першими ж київськими князями, існування яких було зафіксовано письмовими джерелами, були Дір і Аскольд, які правили у 30-50-х роках ІХ ст. до 882 р.  </w:t>
      </w:r>
    </w:p>
    <w:p w14:paraId="00ADE425" w14:textId="77777777" w:rsidR="00F46DEA" w:rsidRPr="00D010C0" w:rsidRDefault="00F46DEA" w:rsidP="00F46DEA">
      <w:pPr>
        <w:pStyle w:val="1"/>
        <w:ind w:firstLine="709"/>
        <w:jc w:val="both"/>
        <w:rPr>
          <w:iCs/>
          <w:sz w:val="28"/>
          <w:szCs w:val="28"/>
          <w:lang w:val="uk-UA"/>
        </w:rPr>
      </w:pPr>
      <w:r w:rsidRPr="00D010C0">
        <w:rPr>
          <w:iCs/>
          <w:sz w:val="28"/>
          <w:szCs w:val="28"/>
          <w:lang w:val="uk-UA"/>
        </w:rPr>
        <w:t>За свідченням арабських авторів, вже в VIII-IX ст. існувало три осередки східнослов’янської державності: Куявія (земля полян з Києвом), Славія (Новгородська земля) й Артанія (</w:t>
      </w:r>
      <w:proofErr w:type="spellStart"/>
      <w:r w:rsidRPr="00D010C0">
        <w:rPr>
          <w:iCs/>
          <w:sz w:val="28"/>
          <w:szCs w:val="28"/>
          <w:lang w:val="uk-UA"/>
        </w:rPr>
        <w:t>Ростово</w:t>
      </w:r>
      <w:proofErr w:type="spellEnd"/>
      <w:r w:rsidRPr="00D010C0">
        <w:rPr>
          <w:iCs/>
          <w:sz w:val="28"/>
          <w:szCs w:val="28"/>
          <w:lang w:val="uk-UA"/>
        </w:rPr>
        <w:t>-Суздальська земля). Найбільшим було державне об’єднання, яке літописець назвав Руською землею (арабські автори асоціюють його з Куявією) з центром у Києві. Саме воно і стало тим територіальним і політичним ядром, навколо якого і зросла Давньоруська держава.</w:t>
      </w:r>
    </w:p>
    <w:p w14:paraId="427AEB9E" w14:textId="07FB7CE5" w:rsidR="00F46DEA" w:rsidRPr="00D010C0" w:rsidRDefault="00F46DEA" w:rsidP="00ED0592">
      <w:pPr>
        <w:pStyle w:val="1"/>
        <w:ind w:firstLine="709"/>
        <w:jc w:val="both"/>
        <w:rPr>
          <w:iCs/>
          <w:sz w:val="28"/>
          <w:szCs w:val="28"/>
          <w:lang w:val="uk-UA"/>
        </w:rPr>
      </w:pPr>
      <w:r w:rsidRPr="00D010C0">
        <w:rPr>
          <w:iCs/>
          <w:sz w:val="28"/>
          <w:szCs w:val="28"/>
          <w:lang w:val="uk-UA"/>
        </w:rPr>
        <w:t xml:space="preserve">У 870 р. в Новгородській землі утвердилося правління запрошеного варяга – Рюрика. У 879 р. Рюрик помирає і залишає малолітнього сина Ігоря під контролем фактичного регента Олега. У 882 р. на київському престолі відбувається династичний переворот, оскільки Олег захопив Київ і вбив Аскольда. В результаті Олег об’єднав Київські і Новгородські землі, що знаменувало створення великої держави східних слов’ян – </w:t>
      </w:r>
      <w:r w:rsidRPr="00D010C0">
        <w:rPr>
          <w:b/>
          <w:iCs/>
          <w:sz w:val="28"/>
          <w:szCs w:val="28"/>
          <w:lang w:val="uk-UA"/>
        </w:rPr>
        <w:t xml:space="preserve">Київської Русі </w:t>
      </w:r>
      <w:r w:rsidRPr="00D010C0">
        <w:rPr>
          <w:iCs/>
          <w:sz w:val="28"/>
          <w:szCs w:val="28"/>
          <w:lang w:val="uk-UA"/>
        </w:rPr>
        <w:t xml:space="preserve">з центром у Києві. </w:t>
      </w:r>
    </w:p>
    <w:p w14:paraId="5D14ACD2" w14:textId="77777777" w:rsidR="005538ED" w:rsidRPr="00D010C0" w:rsidRDefault="005538ED" w:rsidP="002477EB">
      <w:pPr>
        <w:pStyle w:val="1"/>
        <w:ind w:firstLine="709"/>
        <w:jc w:val="both"/>
        <w:rPr>
          <w:iCs/>
          <w:sz w:val="28"/>
          <w:szCs w:val="28"/>
          <w:lang w:val="uk-UA"/>
        </w:rPr>
      </w:pPr>
      <w:r w:rsidRPr="00D010C0">
        <w:rPr>
          <w:i/>
          <w:sz w:val="28"/>
          <w:szCs w:val="28"/>
          <w:lang w:val="uk-UA"/>
        </w:rPr>
        <w:t>Таким чином, у VIII-IX ст. у слов’янському світі склалися передумови для формування державності.</w:t>
      </w:r>
      <w:r w:rsidRPr="00D010C0">
        <w:rPr>
          <w:iCs/>
          <w:sz w:val="28"/>
          <w:szCs w:val="28"/>
          <w:lang w:val="uk-UA"/>
        </w:rPr>
        <w:t xml:space="preserve"> Цьому сприяли соціально-економічні (підвищення продуктивності праці і виникнення додаткового продукту, соціальне розшарування, поглиблення суспільного поділу праці, виникнення постійних поселень, розвиток внутрішньої і зовнішньої торгівлі) і політичні (збільшення </w:t>
      </w:r>
      <w:r w:rsidRPr="00D010C0">
        <w:rPr>
          <w:iCs/>
          <w:sz w:val="28"/>
          <w:szCs w:val="28"/>
          <w:lang w:val="uk-UA"/>
        </w:rPr>
        <w:lastRenderedPageBreak/>
        <w:t>території, військова активність, необхідність нових форм управління, зниження ефективності народних зборів  і зростання ефективності князівської влади, постійна загроза з боку сусідніх кочових племен) чинники.</w:t>
      </w:r>
    </w:p>
    <w:p w14:paraId="33FF8616" w14:textId="069A4FFD" w:rsidR="005538ED" w:rsidRPr="00D010C0" w:rsidRDefault="005538ED" w:rsidP="002477EB">
      <w:pPr>
        <w:pStyle w:val="1"/>
        <w:ind w:firstLine="709"/>
        <w:jc w:val="both"/>
        <w:rPr>
          <w:b/>
          <w:bCs/>
          <w:sz w:val="28"/>
          <w:szCs w:val="28"/>
          <w:lang w:val="uk-UA" w:eastAsia="uk-UA"/>
        </w:rPr>
      </w:pPr>
      <w:r w:rsidRPr="00D010C0">
        <w:rPr>
          <w:b/>
          <w:bCs/>
          <w:sz w:val="28"/>
          <w:szCs w:val="28"/>
          <w:lang w:val="uk-UA" w:eastAsia="uk-UA"/>
        </w:rPr>
        <w:t>Отже, паросток державності Київської Русі не був до нас завезений із-за моря варягами і не пересаджений сусідами-хозарами. Він виріс на місцевому ґрунті задовго до IX ст. внаслідок складного і тривалого соціально-економічного та культурного розвитку слов'янського суспільства.</w:t>
      </w:r>
    </w:p>
    <w:p w14:paraId="68FB593A" w14:textId="77777777" w:rsidR="00F46DEA" w:rsidRPr="00D010C0" w:rsidRDefault="00F46DEA" w:rsidP="002477EB">
      <w:pPr>
        <w:pStyle w:val="1"/>
        <w:ind w:firstLine="709"/>
        <w:jc w:val="both"/>
        <w:rPr>
          <w:rStyle w:val="FontStyle56"/>
          <w:sz w:val="28"/>
          <w:szCs w:val="28"/>
          <w:lang w:val="uk-UA" w:eastAsia="uk-UA"/>
        </w:rPr>
      </w:pPr>
    </w:p>
    <w:p w14:paraId="444C7364" w14:textId="05BC74FF" w:rsidR="005538ED" w:rsidRPr="00D010C0" w:rsidRDefault="005538ED" w:rsidP="002477EB">
      <w:pPr>
        <w:ind w:firstLine="709"/>
        <w:jc w:val="both"/>
        <w:rPr>
          <w:b/>
          <w:sz w:val="28"/>
          <w:szCs w:val="28"/>
          <w:lang w:val="uk-UA"/>
        </w:rPr>
      </w:pPr>
      <w:r w:rsidRPr="00D010C0">
        <w:rPr>
          <w:b/>
          <w:sz w:val="28"/>
          <w:szCs w:val="28"/>
          <w:lang w:val="uk-UA"/>
        </w:rPr>
        <w:t>2. СУСПІЛЬНО-ПОЛІТИЧНИЙ УСТРІЙ РОЗВИТОК КИЇВСЬКОЇ РУСІ.</w:t>
      </w:r>
    </w:p>
    <w:p w14:paraId="43F38B2F" w14:textId="77777777" w:rsidR="005538ED" w:rsidRPr="00D010C0" w:rsidRDefault="005538ED" w:rsidP="002477EB">
      <w:pPr>
        <w:pStyle w:val="Style19"/>
        <w:widowControl/>
        <w:spacing w:line="240" w:lineRule="auto"/>
        <w:ind w:firstLine="709"/>
        <w:rPr>
          <w:rStyle w:val="FontStyle56"/>
          <w:sz w:val="28"/>
          <w:szCs w:val="28"/>
          <w:lang w:val="uk-UA"/>
        </w:rPr>
      </w:pPr>
      <w:r w:rsidRPr="00D010C0">
        <w:rPr>
          <w:rStyle w:val="FontStyle56"/>
          <w:sz w:val="28"/>
          <w:szCs w:val="28"/>
          <w:lang w:val="uk-UA"/>
        </w:rPr>
        <w:t>Київська Русь у своєму розвитку пройшла три основні періоди.</w:t>
      </w:r>
    </w:p>
    <w:p w14:paraId="712F6B54" w14:textId="68EAD0A4" w:rsidR="005538ED" w:rsidRPr="00D010C0" w:rsidRDefault="005538ED" w:rsidP="002477EB">
      <w:pPr>
        <w:pStyle w:val="Style22"/>
        <w:widowControl/>
        <w:spacing w:line="240" w:lineRule="auto"/>
        <w:ind w:firstLine="709"/>
        <w:rPr>
          <w:rStyle w:val="FontStyle56"/>
          <w:sz w:val="28"/>
          <w:szCs w:val="28"/>
          <w:lang w:val="uk-UA" w:eastAsia="uk-UA"/>
        </w:rPr>
      </w:pPr>
      <w:r w:rsidRPr="00D010C0">
        <w:rPr>
          <w:rStyle w:val="FontStyle54"/>
          <w:b/>
          <w:sz w:val="28"/>
          <w:szCs w:val="28"/>
          <w:lang w:val="uk-UA" w:eastAsia="uk-UA"/>
        </w:rPr>
        <w:t>Перший період</w:t>
      </w:r>
      <w:r w:rsidRPr="00D010C0">
        <w:rPr>
          <w:rStyle w:val="FontStyle54"/>
          <w:sz w:val="28"/>
          <w:szCs w:val="28"/>
          <w:lang w:val="uk-UA" w:eastAsia="uk-UA"/>
        </w:rPr>
        <w:t xml:space="preserve"> </w:t>
      </w:r>
      <w:r w:rsidRPr="00D010C0">
        <w:rPr>
          <w:rStyle w:val="FontStyle56"/>
          <w:sz w:val="28"/>
          <w:szCs w:val="28"/>
          <w:lang w:val="uk-UA" w:eastAsia="uk-UA"/>
        </w:rPr>
        <w:t>тривав з 50-х років IX ст. до кінця Х ст. Це період виникнення і формування давньоруської держави, яку у візантійських та західноєвропейських джерелах називали "Рось" або "Русь". На цей період припадає княжіння Олега, Ігоря, Ольги та Святослава. Саме за їх правління відбулася найбільша експансія Київської Русі, в результаті якої були значно розширені кордони, русичі укріпилася на Чорному морі, а всі чорноморські кра</w:t>
      </w:r>
      <w:r w:rsidRPr="00D010C0">
        <w:rPr>
          <w:rStyle w:val="FontStyle56"/>
          <w:sz w:val="28"/>
          <w:szCs w:val="28"/>
          <w:lang w:val="uk-UA" w:eastAsia="uk-UA"/>
        </w:rPr>
        <w:softHyphen/>
        <w:t>їни увійшли до сфери її впливу.</w:t>
      </w:r>
    </w:p>
    <w:p w14:paraId="75C1B626" w14:textId="6293A387" w:rsidR="00D010C0" w:rsidRPr="00D010C0" w:rsidRDefault="00D010C0" w:rsidP="00D010C0">
      <w:pPr>
        <w:ind w:firstLine="602"/>
        <w:jc w:val="both"/>
        <w:rPr>
          <w:lang w:val="uk-UA"/>
        </w:rPr>
      </w:pPr>
      <w:r w:rsidRPr="00D010C0">
        <w:rPr>
          <w:b/>
          <w:bCs/>
          <w:i/>
          <w:iCs/>
          <w:lang w:val="uk-UA"/>
        </w:rPr>
        <w:t>Олег</w:t>
      </w:r>
      <w:r w:rsidRPr="00D010C0">
        <w:rPr>
          <w:lang w:val="uk-UA"/>
        </w:rPr>
        <w:t xml:space="preserve"> (882 – 912).  Олег у 882 р. посів київський престол і відтоді Київ стає політичним центром, навколо якого розпочалося об’єднання східнослов’янських племінних союзів. Олег підкорив древлян (883), сіверян (884) і радимичів (885), обклав їх даниною. Уличі і тиверці не підкорилися і Олег, очевидно, уклав з ними союзну угоду, бо вони брали участь у поході 907 р. на </w:t>
      </w:r>
      <w:proofErr w:type="spellStart"/>
      <w:r w:rsidRPr="00D010C0">
        <w:rPr>
          <w:lang w:val="uk-UA"/>
        </w:rPr>
        <w:t>Костантинополь</w:t>
      </w:r>
      <w:proofErr w:type="spellEnd"/>
      <w:r w:rsidRPr="00D010C0">
        <w:rPr>
          <w:lang w:val="uk-UA"/>
        </w:rPr>
        <w:t xml:space="preserve">. У 907, 911 рр. Олег здійснив успішні походи на </w:t>
      </w:r>
      <w:proofErr w:type="spellStart"/>
      <w:r w:rsidRPr="00D010C0">
        <w:rPr>
          <w:lang w:val="uk-UA"/>
        </w:rPr>
        <w:t>Костантинополь</w:t>
      </w:r>
      <w:proofErr w:type="spellEnd"/>
      <w:r w:rsidRPr="00D010C0">
        <w:rPr>
          <w:lang w:val="uk-UA"/>
        </w:rPr>
        <w:t xml:space="preserve">, у ці самі роки уклав вигідні для Русі торговельні договори. </w:t>
      </w:r>
    </w:p>
    <w:p w14:paraId="2375B483" w14:textId="77777777" w:rsidR="00D010C0" w:rsidRPr="00D010C0" w:rsidRDefault="00D010C0" w:rsidP="00D010C0">
      <w:pPr>
        <w:ind w:firstLine="601"/>
        <w:jc w:val="both"/>
        <w:rPr>
          <w:lang w:val="uk-UA"/>
        </w:rPr>
      </w:pPr>
      <w:r w:rsidRPr="00D010C0">
        <w:rPr>
          <w:b/>
          <w:i/>
          <w:lang w:val="uk-UA"/>
        </w:rPr>
        <w:t>Ігор</w:t>
      </w:r>
      <w:r w:rsidRPr="00D010C0">
        <w:rPr>
          <w:lang w:val="uk-UA"/>
        </w:rPr>
        <w:t xml:space="preserve"> (912 – 945). продовжив політику збирання руських земель. Він підкорив древлян, які вийшли із покори після смерті Олега, приєднав уличів. У 915 р. уклав мир з печенігами; у 941, 944 рр. здійснив походи на Візантію (підписав договір менш вигідний, ніж Олег у 911 р.). У джерелах згадуються також похід Ігоря на Закавказзя у 944 р. У 945 р. Ігоря вбили древляни за спробу вдруге взяти у них данину. </w:t>
      </w:r>
    </w:p>
    <w:p w14:paraId="759ABDDC" w14:textId="77777777" w:rsidR="00D010C0" w:rsidRPr="00D010C0" w:rsidRDefault="00D010C0" w:rsidP="00D010C0">
      <w:pPr>
        <w:ind w:firstLine="601"/>
        <w:jc w:val="both"/>
        <w:rPr>
          <w:lang w:val="uk-UA"/>
        </w:rPr>
      </w:pPr>
      <w:r w:rsidRPr="00D010C0">
        <w:rPr>
          <w:b/>
          <w:i/>
          <w:lang w:val="uk-UA"/>
        </w:rPr>
        <w:t xml:space="preserve">Ольга </w:t>
      </w:r>
      <w:r w:rsidRPr="00D010C0">
        <w:rPr>
          <w:lang w:val="uk-UA"/>
        </w:rPr>
        <w:t xml:space="preserve">(945 – 964). Посівши престол вона остаточно підкорила древлян, ліквідувала їхню князівську династію. Княгиня здійснила низку реформ: впорядкувала збір данини і визначила її види – устави, </w:t>
      </w:r>
      <w:proofErr w:type="spellStart"/>
      <w:r w:rsidRPr="00D010C0">
        <w:rPr>
          <w:lang w:val="uk-UA"/>
        </w:rPr>
        <w:t>уроки</w:t>
      </w:r>
      <w:proofErr w:type="spellEnd"/>
      <w:r w:rsidRPr="00D010C0">
        <w:rPr>
          <w:lang w:val="uk-UA"/>
        </w:rPr>
        <w:t xml:space="preserve"> й оброки; визначила місця збирання данини – погости; на територіях підвладних племен установила державні володіння – займища, ловища. У зовнішній політиці Ольга надавала перевагу дипломатичним методам. У 957 р. вона здійснила подорож до м. </w:t>
      </w:r>
      <w:proofErr w:type="spellStart"/>
      <w:r w:rsidRPr="00D010C0">
        <w:rPr>
          <w:lang w:val="uk-UA"/>
        </w:rPr>
        <w:t>Костантинополя</w:t>
      </w:r>
      <w:proofErr w:type="spellEnd"/>
      <w:r w:rsidRPr="00D010C0">
        <w:rPr>
          <w:lang w:val="uk-UA"/>
        </w:rPr>
        <w:t xml:space="preserve"> з метою встановлення добросусідських відносин і, на думку деяких дослідників, щоб охреститися самій і за допомогою Візантії охрестити Русь. У 959 р. княгиня послала посольство до германського імператора </w:t>
      </w:r>
      <w:proofErr w:type="spellStart"/>
      <w:r w:rsidRPr="00D010C0">
        <w:rPr>
          <w:lang w:val="uk-UA"/>
        </w:rPr>
        <w:t>Отона</w:t>
      </w:r>
      <w:proofErr w:type="spellEnd"/>
      <w:r w:rsidRPr="00D010C0">
        <w:rPr>
          <w:lang w:val="uk-UA"/>
        </w:rPr>
        <w:t xml:space="preserve"> І з проханням послати на Русь місіонерів для поширення християнства. </w:t>
      </w:r>
      <w:proofErr w:type="spellStart"/>
      <w:r w:rsidRPr="00D010C0">
        <w:rPr>
          <w:lang w:val="uk-UA"/>
        </w:rPr>
        <w:t>Отон</w:t>
      </w:r>
      <w:proofErr w:type="spellEnd"/>
      <w:r w:rsidRPr="00D010C0">
        <w:rPr>
          <w:lang w:val="uk-UA"/>
        </w:rPr>
        <w:t xml:space="preserve"> І задовольнив прохання, послав на Русь єпископа Альберта, але місія успіху не мала. </w:t>
      </w:r>
    </w:p>
    <w:p w14:paraId="4C728A92" w14:textId="6893C913" w:rsidR="00D010C0" w:rsidRPr="00D85A10" w:rsidRDefault="00D010C0" w:rsidP="00D010C0">
      <w:pPr>
        <w:ind w:firstLine="601"/>
        <w:jc w:val="both"/>
        <w:rPr>
          <w:lang w:val="uk-UA"/>
        </w:rPr>
      </w:pPr>
      <w:r w:rsidRPr="00D85A10">
        <w:rPr>
          <w:b/>
          <w:i/>
          <w:lang w:val="uk-UA"/>
        </w:rPr>
        <w:t>Святослав</w:t>
      </w:r>
      <w:r w:rsidRPr="00D85A10">
        <w:rPr>
          <w:lang w:val="uk-UA"/>
        </w:rPr>
        <w:t xml:space="preserve"> (964 – 972). У 969 р. здійснив адміністративну реформу. Для зміцнення влади київської династії він поставив на князювання своїх синів: у древлян – Олега, у Новгороді – Володимира, Ярополка – в Києві. Святослав здійснив у 964 – 966 рр. успішні походи, внаслідок яких підкорив в’ятичів, волзьких болгар, </w:t>
      </w:r>
      <w:proofErr w:type="spellStart"/>
      <w:r w:rsidRPr="00D85A10">
        <w:rPr>
          <w:lang w:val="uk-UA"/>
        </w:rPr>
        <w:t>буртасів</w:t>
      </w:r>
      <w:proofErr w:type="spellEnd"/>
      <w:r w:rsidRPr="00D85A10">
        <w:rPr>
          <w:lang w:val="uk-UA"/>
        </w:rPr>
        <w:t xml:space="preserve">, розгромив Хазарський каганат, підкорив на Північному Кавказі </w:t>
      </w:r>
      <w:proofErr w:type="spellStart"/>
      <w:r w:rsidRPr="00D85A10">
        <w:rPr>
          <w:lang w:val="uk-UA"/>
        </w:rPr>
        <w:t>ясів</w:t>
      </w:r>
      <w:proofErr w:type="spellEnd"/>
      <w:r w:rsidRPr="00D85A10">
        <w:rPr>
          <w:lang w:val="uk-UA"/>
        </w:rPr>
        <w:t xml:space="preserve"> та </w:t>
      </w:r>
      <w:proofErr w:type="spellStart"/>
      <w:r w:rsidRPr="00D85A10">
        <w:rPr>
          <w:lang w:val="uk-UA"/>
        </w:rPr>
        <w:t>касогів</w:t>
      </w:r>
      <w:proofErr w:type="spellEnd"/>
      <w:r w:rsidRPr="00D85A10">
        <w:rPr>
          <w:lang w:val="uk-UA"/>
        </w:rPr>
        <w:t xml:space="preserve"> і на Керченському перешийку заснував Тмутараканське князівство. Він здійснив два походи на Балкани у 968 і 969 рр. Після битви при </w:t>
      </w:r>
      <w:proofErr w:type="spellStart"/>
      <w:r w:rsidRPr="00D85A10">
        <w:rPr>
          <w:lang w:val="uk-UA"/>
        </w:rPr>
        <w:t>Доростолі</w:t>
      </w:r>
      <w:proofErr w:type="spellEnd"/>
      <w:r w:rsidRPr="00D85A10">
        <w:rPr>
          <w:lang w:val="uk-UA"/>
        </w:rPr>
        <w:t xml:space="preserve"> 971 р. було підписано угоду з Візантією, за якою князь зобов’язався не воювати проти неї, відмовився від претензій на Болгарію і Крим. У 972 р., коли повертався з походу, був убитий печенігами. </w:t>
      </w:r>
    </w:p>
    <w:p w14:paraId="135317B8" w14:textId="0D8995CE" w:rsidR="00D010C0" w:rsidRPr="00D85A10" w:rsidRDefault="00F861F1" w:rsidP="00F861F1">
      <w:pPr>
        <w:ind w:firstLine="601"/>
        <w:jc w:val="both"/>
        <w:rPr>
          <w:rStyle w:val="FontStyle56"/>
          <w:sz w:val="24"/>
          <w:szCs w:val="24"/>
          <w:lang w:val="uk-UA"/>
        </w:rPr>
      </w:pPr>
      <w:r w:rsidRPr="00D85A10">
        <w:rPr>
          <w:b/>
          <w:i/>
          <w:lang w:val="uk-UA"/>
        </w:rPr>
        <w:t>Ярополк</w:t>
      </w:r>
      <w:r w:rsidRPr="00D85A10">
        <w:rPr>
          <w:lang w:val="uk-UA"/>
        </w:rPr>
        <w:t xml:space="preserve"> (972 – 978). Після смерті батька Ярополк пішов війною на брата Олега у древлянську землю. Під час сутички Олег загинув. Довідавшись про смерть молодшого брата, </w:t>
      </w:r>
      <w:r w:rsidRPr="00D85A10">
        <w:rPr>
          <w:lang w:val="uk-UA"/>
        </w:rPr>
        <w:lastRenderedPageBreak/>
        <w:t xml:space="preserve">Володимир втікає із Новгорода до варягів, а Ярополк посилає у Новгород своїх урядників. Таким чином Ярополк зосередив у своїх руках владу над усіма батьківськими землями. Проте Володимир за допомогою варягів завдав поразки Ярополку, наказав вбити його і у 979 р. посів київський престол. </w:t>
      </w:r>
    </w:p>
    <w:p w14:paraId="43356CE0" w14:textId="7D6C61CB" w:rsidR="005538ED" w:rsidRPr="00D85A10" w:rsidRDefault="005538ED" w:rsidP="002477EB">
      <w:pPr>
        <w:pStyle w:val="Style22"/>
        <w:widowControl/>
        <w:spacing w:line="240" w:lineRule="auto"/>
        <w:ind w:firstLine="709"/>
        <w:rPr>
          <w:rStyle w:val="FontStyle56"/>
          <w:sz w:val="28"/>
          <w:szCs w:val="28"/>
          <w:lang w:val="uk-UA" w:eastAsia="uk-UA"/>
        </w:rPr>
      </w:pPr>
      <w:r w:rsidRPr="00D85A10">
        <w:rPr>
          <w:rStyle w:val="FontStyle54"/>
          <w:b/>
          <w:sz w:val="28"/>
          <w:szCs w:val="28"/>
          <w:lang w:val="uk-UA" w:eastAsia="uk-UA"/>
        </w:rPr>
        <w:t>Другий період</w:t>
      </w:r>
      <w:r w:rsidRPr="00D85A10">
        <w:rPr>
          <w:rStyle w:val="FontStyle54"/>
          <w:sz w:val="28"/>
          <w:szCs w:val="28"/>
          <w:lang w:val="uk-UA" w:eastAsia="uk-UA"/>
        </w:rPr>
        <w:t xml:space="preserve"> </w:t>
      </w:r>
      <w:r w:rsidRPr="00D85A10">
        <w:rPr>
          <w:rStyle w:val="FontStyle56"/>
          <w:sz w:val="28"/>
          <w:szCs w:val="28"/>
          <w:lang w:val="uk-UA" w:eastAsia="uk-UA"/>
        </w:rPr>
        <w:t>є періодом піднесення Київської Русі, її розквіту та найбільшої могутності. Хронологічно період охоплює кінець Х ст. – середину ХІ ст. – п. пол. ХІІ ст. У ці часи виділяються княжіння Володимира Святославовича та Ярослава Мудрого. Видатними князями цього періоду були Володимир Мономах та його син Мстислав, які змогли на деякий час зупинити роздрібнення держави та востаннє її консолідувати.</w:t>
      </w:r>
    </w:p>
    <w:p w14:paraId="79061DA3" w14:textId="77777777" w:rsidR="00F861F1" w:rsidRPr="00D85A10" w:rsidRDefault="00F861F1" w:rsidP="00F861F1">
      <w:pPr>
        <w:ind w:firstLine="601"/>
        <w:jc w:val="both"/>
        <w:rPr>
          <w:lang w:val="uk-UA"/>
        </w:rPr>
      </w:pPr>
      <w:r w:rsidRPr="00D85A10">
        <w:rPr>
          <w:b/>
          <w:i/>
          <w:lang w:val="uk-UA"/>
        </w:rPr>
        <w:t>Володимир</w:t>
      </w:r>
      <w:r w:rsidRPr="00D85A10">
        <w:rPr>
          <w:lang w:val="uk-UA"/>
        </w:rPr>
        <w:t xml:space="preserve"> (979 – 1015) завершив об’єднання східнослов’янських земель (приєднав у кінці Х ст. західні землі); провів масштабну адміністративну реформу (замінив племінних князів на своїх 12 синів) і домігся максимальної централізації влади; провів військову реформу, почав карбувати гроші; у 988 р. запровадив християнство як державну релігію; побудував багато міст (Васильків, Володимир) і храмів, піклувався про розвиток культури (відкрито перші школи, започатковано літописання). Володимир Великий вів успішну боротьбу з печенігами, побудував низку укріплень з боку степу. За допомогою династичних шлюбів князь встановив добросусідські відносини з Польщею, Швецією, уклав угоду зі Священною Римською імперією, після хрещення підтримував добрі стосунки з Візантією.</w:t>
      </w:r>
    </w:p>
    <w:p w14:paraId="7AABF930" w14:textId="77777777" w:rsidR="00F861F1" w:rsidRPr="00D85A10" w:rsidRDefault="00F861F1" w:rsidP="00F861F1">
      <w:pPr>
        <w:ind w:firstLine="601"/>
        <w:jc w:val="both"/>
        <w:rPr>
          <w:lang w:val="uk-UA"/>
        </w:rPr>
      </w:pPr>
      <w:r w:rsidRPr="00D85A10">
        <w:rPr>
          <w:b/>
          <w:i/>
          <w:lang w:val="uk-UA"/>
        </w:rPr>
        <w:t>Святополк</w:t>
      </w:r>
      <w:r w:rsidRPr="00D85A10">
        <w:rPr>
          <w:lang w:val="uk-UA"/>
        </w:rPr>
        <w:t xml:space="preserve"> (1015 – 1019), прозваний Окаянним за вбивство братів Бориса, Гліба та Святослава. Після смерті Володимира розпочав боротьбу за Київський престол. Прагнучи позбутись конкурентів, убив братів. За підтримки свого тестя, польського короля Болеслава, вів війну за престол з братом Ярославом, проте зазнав поразки.</w:t>
      </w:r>
    </w:p>
    <w:p w14:paraId="328393C2" w14:textId="77777777" w:rsidR="00F861F1" w:rsidRPr="00D85A10" w:rsidRDefault="00F861F1" w:rsidP="00F861F1">
      <w:pPr>
        <w:ind w:firstLine="601"/>
        <w:jc w:val="both"/>
        <w:rPr>
          <w:lang w:val="uk-UA"/>
        </w:rPr>
      </w:pPr>
      <w:r w:rsidRPr="00D85A10">
        <w:rPr>
          <w:b/>
          <w:i/>
          <w:lang w:val="uk-UA"/>
        </w:rPr>
        <w:t>Ярослав Мудрий</w:t>
      </w:r>
      <w:r w:rsidRPr="00D85A10">
        <w:rPr>
          <w:lang w:val="uk-UA"/>
        </w:rPr>
        <w:t xml:space="preserve"> (1019 – 1054). завершив правове оформлення держави. За часів його правління було написано правовий кодекс Київської держави “Руська правда”. Прагнучи звільнити державу і церкву з під патронату Візантії він заснував Київську метрополію (1039), уперше поставив митрополитом русича Іларіона (1051). За Ярослава Мудрого було збудовано собор </w:t>
      </w:r>
      <w:proofErr w:type="spellStart"/>
      <w:r w:rsidRPr="00D85A10">
        <w:rPr>
          <w:lang w:val="uk-UA"/>
        </w:rPr>
        <w:t>св.Софії</w:t>
      </w:r>
      <w:proofErr w:type="spellEnd"/>
      <w:r w:rsidRPr="00D85A10">
        <w:rPr>
          <w:lang w:val="uk-UA"/>
        </w:rPr>
        <w:t xml:space="preserve">, Золоті ворота; відкрито багато шкіл, створено книгозбірні, засновано </w:t>
      </w:r>
      <w:proofErr w:type="spellStart"/>
      <w:r w:rsidRPr="00D85A10">
        <w:rPr>
          <w:lang w:val="uk-UA"/>
        </w:rPr>
        <w:t>КиєвоПечерський</w:t>
      </w:r>
      <w:proofErr w:type="spellEnd"/>
      <w:r w:rsidRPr="00D85A10">
        <w:rPr>
          <w:lang w:val="uk-UA"/>
        </w:rPr>
        <w:t xml:space="preserve"> монастир. Найвищого розвитку у цей період досягли ремесло та торгівля. У 1036 р. Ярослав завдав остаточної поразки печенігам. Він встановив добросусідські відносини з європейськими державами (Францією, Угорщиною, Норвегією та ін.) і закріпив їх династичними шлюбами, за що його називали “тестем Європи”. У 30-х рр. ХІ ст. князь відвоював у поляків </w:t>
      </w:r>
      <w:proofErr w:type="spellStart"/>
      <w:r w:rsidRPr="00D85A10">
        <w:rPr>
          <w:lang w:val="uk-UA"/>
        </w:rPr>
        <w:t>Червенські</w:t>
      </w:r>
      <w:proofErr w:type="spellEnd"/>
      <w:r w:rsidRPr="00D85A10">
        <w:rPr>
          <w:lang w:val="uk-UA"/>
        </w:rPr>
        <w:t xml:space="preserve"> землі.</w:t>
      </w:r>
    </w:p>
    <w:p w14:paraId="7CC853E9" w14:textId="77777777" w:rsidR="00F861F1" w:rsidRPr="00D85A10" w:rsidRDefault="00F861F1" w:rsidP="00F861F1">
      <w:pPr>
        <w:ind w:firstLine="601"/>
        <w:jc w:val="both"/>
        <w:rPr>
          <w:lang w:val="uk-UA"/>
        </w:rPr>
      </w:pPr>
      <w:r w:rsidRPr="00D85A10">
        <w:rPr>
          <w:b/>
          <w:i/>
          <w:lang w:val="uk-UA"/>
        </w:rPr>
        <w:t>Ярославичі</w:t>
      </w:r>
      <w:r w:rsidRPr="00D85A10">
        <w:rPr>
          <w:lang w:val="uk-UA"/>
        </w:rPr>
        <w:t xml:space="preserve"> (1054 – 1113) До 1068 р. Ізяслав, Святослав і Всеволод правили спільно (окремі дослідники вважають, що у цей час склався тріумвірат, хоча історичні джерела не згадують про угоду між синами Ярослава). У 1068 р. після невдачі у битві з половцями кияни повстали проти </w:t>
      </w:r>
      <w:proofErr w:type="spellStart"/>
      <w:r w:rsidRPr="00D85A10">
        <w:rPr>
          <w:lang w:val="uk-UA"/>
        </w:rPr>
        <w:t>Із’яслава</w:t>
      </w:r>
      <w:proofErr w:type="spellEnd"/>
      <w:r w:rsidRPr="00D85A10">
        <w:rPr>
          <w:lang w:val="uk-UA"/>
        </w:rPr>
        <w:t xml:space="preserve"> і на деякий час вигнали його. Проте у цьому самому році Ізяслав повернув собі престол. У 1073 р. його вдруге вигнали. У 1073 – 1076 рр. князює Святослав. У цей час починаються міжусобні війни між князями. Після смерті Святослава престол знову зайняв Ізяслав. У 1078 р. він був вбитий. У 1078 – 1093 рр. князював Всеволод. У внутрішній політиці він намагався подолати міжусобні чвари, у зовнішній – організувати відсіч половцям. У 1093 – 1113 рр. князював Святополк </w:t>
      </w:r>
      <w:proofErr w:type="spellStart"/>
      <w:r w:rsidRPr="00D85A10">
        <w:rPr>
          <w:lang w:val="uk-UA"/>
        </w:rPr>
        <w:t>Ізяславич</w:t>
      </w:r>
      <w:proofErr w:type="spellEnd"/>
      <w:r w:rsidRPr="00D85A10">
        <w:rPr>
          <w:lang w:val="uk-UA"/>
        </w:rPr>
        <w:t xml:space="preserve">. У цей період намітилась тенденція до примирення князів. Свідченням цьому є феодальні з’їзди у містах Любечі (1097), </w:t>
      </w:r>
      <w:proofErr w:type="spellStart"/>
      <w:r w:rsidRPr="00D85A10">
        <w:rPr>
          <w:lang w:val="uk-UA"/>
        </w:rPr>
        <w:t>Вітичеві</w:t>
      </w:r>
      <w:proofErr w:type="spellEnd"/>
      <w:r w:rsidRPr="00D85A10">
        <w:rPr>
          <w:lang w:val="uk-UA"/>
        </w:rPr>
        <w:t xml:space="preserve"> (1100), Долобську (1103) та ін. Князі організували ряд успішних походів на половців (1103, 1107, 1109). </w:t>
      </w:r>
    </w:p>
    <w:p w14:paraId="2C481B11" w14:textId="77777777" w:rsidR="00F861F1" w:rsidRPr="00D85A10" w:rsidRDefault="00F861F1" w:rsidP="00F861F1">
      <w:pPr>
        <w:ind w:firstLine="601"/>
        <w:jc w:val="both"/>
        <w:rPr>
          <w:lang w:val="uk-UA"/>
        </w:rPr>
      </w:pPr>
      <w:r w:rsidRPr="00D85A10">
        <w:rPr>
          <w:b/>
          <w:i/>
          <w:lang w:val="uk-UA"/>
        </w:rPr>
        <w:t>Володимир Мономах</w:t>
      </w:r>
      <w:r w:rsidRPr="00D85A10">
        <w:rPr>
          <w:lang w:val="uk-UA"/>
        </w:rPr>
        <w:t xml:space="preserve"> (1113 – 1125) на деякий час відновив єдність Київської Русі, зосередивши 75% її колишньої території під своєю владою. Князь відзначився активною законотворчою діяльністю. Зокрема, він доповнив “Руську правду” і схвалив “Устав”, що поліпшував становище селян і міщан. Володимир Мономах здійснив ряд успішних походів на половців. За часів його правління Київська Русь підтримувала добрі стосунки з Візантією, Англією, Швецією, Норвегією, Данією та іншими державами. Після Володимира Великого й Ярослава Мудрого князювання </w:t>
      </w:r>
    </w:p>
    <w:p w14:paraId="0F1A4241" w14:textId="72DEEF52" w:rsidR="00D010C0" w:rsidRPr="00D85A10" w:rsidRDefault="00F861F1" w:rsidP="00D85A10">
      <w:pPr>
        <w:ind w:firstLine="601"/>
        <w:jc w:val="both"/>
        <w:rPr>
          <w:rStyle w:val="FontStyle56"/>
          <w:sz w:val="24"/>
          <w:szCs w:val="24"/>
          <w:lang w:val="uk-UA"/>
        </w:rPr>
      </w:pPr>
      <w:r w:rsidRPr="00D85A10">
        <w:rPr>
          <w:b/>
          <w:i/>
          <w:lang w:val="uk-UA"/>
        </w:rPr>
        <w:lastRenderedPageBreak/>
        <w:t>Володимира Мономаха</w:t>
      </w:r>
      <w:r w:rsidRPr="00D85A10">
        <w:rPr>
          <w:lang w:val="uk-UA"/>
        </w:rPr>
        <w:t xml:space="preserve"> вважають найуспішнішим. Мстислав Володимирович (1125 – 1132) продовжував традиції внутрішньої і зовнішньої політики свого батька. Він намагався не допустити феодальних усобиць, забезпечити стабільність у державі, організувати боротьбу з половцями.</w:t>
      </w:r>
    </w:p>
    <w:p w14:paraId="739EB4D9" w14:textId="77777777" w:rsidR="005538ED" w:rsidRPr="00D010C0" w:rsidRDefault="005538ED" w:rsidP="002477EB">
      <w:pPr>
        <w:pStyle w:val="Style22"/>
        <w:widowControl/>
        <w:spacing w:line="240" w:lineRule="auto"/>
        <w:ind w:firstLine="709"/>
        <w:rPr>
          <w:rStyle w:val="FontStyle56"/>
          <w:sz w:val="28"/>
          <w:szCs w:val="28"/>
          <w:lang w:val="uk-UA" w:eastAsia="uk-UA"/>
        </w:rPr>
      </w:pPr>
      <w:r w:rsidRPr="00D010C0">
        <w:rPr>
          <w:rStyle w:val="FontStyle54"/>
          <w:b/>
          <w:sz w:val="28"/>
          <w:szCs w:val="28"/>
          <w:lang w:val="uk-UA" w:eastAsia="uk-UA"/>
        </w:rPr>
        <w:t>Третій період,</w:t>
      </w:r>
      <w:r w:rsidRPr="00D010C0">
        <w:rPr>
          <w:rStyle w:val="FontStyle54"/>
          <w:sz w:val="28"/>
          <w:szCs w:val="28"/>
          <w:lang w:val="uk-UA" w:eastAsia="uk-UA"/>
        </w:rPr>
        <w:t xml:space="preserve"> </w:t>
      </w:r>
      <w:r w:rsidRPr="00D010C0">
        <w:rPr>
          <w:rStyle w:val="FontStyle56"/>
          <w:sz w:val="28"/>
          <w:szCs w:val="28"/>
          <w:lang w:val="uk-UA" w:eastAsia="uk-UA"/>
        </w:rPr>
        <w:t xml:space="preserve">який триває з другої половини ХІІ ст. до першої половини ХІІІ ст., - це доба феодальної роздробленості та занепад держави. </w:t>
      </w:r>
    </w:p>
    <w:p w14:paraId="0D01933F" w14:textId="77777777" w:rsidR="00D85A10" w:rsidRPr="003F1496" w:rsidRDefault="00D85A10" w:rsidP="003F1496">
      <w:pPr>
        <w:pStyle w:val="a3"/>
        <w:ind w:left="0" w:firstLine="709"/>
        <w:jc w:val="both"/>
        <w:rPr>
          <w:lang w:val="uk-UA"/>
        </w:rPr>
      </w:pPr>
      <w:r w:rsidRPr="003F1496">
        <w:rPr>
          <w:lang w:val="uk-UA"/>
        </w:rPr>
        <w:t xml:space="preserve">На території сучасної України </w:t>
      </w:r>
      <w:proofErr w:type="spellStart"/>
      <w:r w:rsidRPr="003F1496">
        <w:rPr>
          <w:lang w:val="uk-UA"/>
        </w:rPr>
        <w:t>виникло</w:t>
      </w:r>
      <w:proofErr w:type="spellEnd"/>
      <w:r w:rsidRPr="003F1496">
        <w:rPr>
          <w:lang w:val="uk-UA"/>
        </w:rPr>
        <w:t xml:space="preserve"> 5 князівств: Київське, Чернігівське, Переяславське, Галицьке і Волинське. </w:t>
      </w:r>
    </w:p>
    <w:p w14:paraId="107A9375" w14:textId="77777777" w:rsidR="00D85A10" w:rsidRPr="003F1496" w:rsidRDefault="00D85A10" w:rsidP="003F1496">
      <w:pPr>
        <w:pStyle w:val="a3"/>
        <w:ind w:left="0" w:firstLine="709"/>
        <w:jc w:val="both"/>
        <w:rPr>
          <w:lang w:val="uk-UA"/>
        </w:rPr>
      </w:pPr>
      <w:r w:rsidRPr="003F1496">
        <w:rPr>
          <w:b/>
          <w:i/>
          <w:lang w:val="uk-UA"/>
        </w:rPr>
        <w:t>Київське князівство</w:t>
      </w:r>
      <w:r w:rsidRPr="003F1496">
        <w:rPr>
          <w:lang w:val="uk-UA"/>
        </w:rPr>
        <w:t xml:space="preserve"> – найбільше і найбагатше. У Києві мешкало близько 50 тис. людей. На території князівства було близько 80 міст і містечок (Вишгород, Білгород, Васильків та ін.). Більшість земель розташувалась на Правобережжі. За Київ вели боротьбу чернігівські, переяславські, </w:t>
      </w:r>
      <w:proofErr w:type="spellStart"/>
      <w:r w:rsidRPr="003F1496">
        <w:rPr>
          <w:lang w:val="uk-UA"/>
        </w:rPr>
        <w:t>ростовосуздальські</w:t>
      </w:r>
      <w:proofErr w:type="spellEnd"/>
      <w:r w:rsidRPr="003F1496">
        <w:rPr>
          <w:lang w:val="uk-UA"/>
        </w:rPr>
        <w:t xml:space="preserve">, смоленські та інші князі. Найбільших руйнувань Київ зазнав у 1169 р. під час нападу Андрія Боголюбського, після чого практично втратив роль політичного центру. </w:t>
      </w:r>
    </w:p>
    <w:p w14:paraId="4977B27D" w14:textId="77777777" w:rsidR="00D85A10" w:rsidRPr="003F1496" w:rsidRDefault="00D85A10" w:rsidP="003F1496">
      <w:pPr>
        <w:pStyle w:val="a3"/>
        <w:ind w:left="0" w:firstLine="709"/>
        <w:jc w:val="both"/>
        <w:rPr>
          <w:lang w:val="uk-UA"/>
        </w:rPr>
      </w:pPr>
      <w:r w:rsidRPr="003F1496">
        <w:rPr>
          <w:lang w:val="uk-UA"/>
        </w:rPr>
        <w:t xml:space="preserve">Територія </w:t>
      </w:r>
      <w:r w:rsidRPr="003F1496">
        <w:rPr>
          <w:b/>
          <w:i/>
          <w:lang w:val="uk-UA"/>
        </w:rPr>
        <w:t>Чернігівського князівства</w:t>
      </w:r>
      <w:r w:rsidRPr="003F1496">
        <w:rPr>
          <w:lang w:val="uk-UA"/>
        </w:rPr>
        <w:t xml:space="preserve"> охоплювала Лівобережні землі в басейнах річок Десни, Сожу, Сейму і верхньої Оки. Головними містами були Чернігів, Новгород-Сіверський, Путивль, Курськ. Управляли чернігівськими землями династії Ольговичів та Давидовичів. У 1139 – 1146 рр. Ольговичі володіли навіть Київським престолом. На чернігівські землі здійснювали напади половці. Після поразки Ігоря у 1185 р. ці напади почастішали, що завдало князівству значних збитків. </w:t>
      </w:r>
    </w:p>
    <w:p w14:paraId="10074E17" w14:textId="77777777" w:rsidR="00D85A10" w:rsidRPr="003F1496" w:rsidRDefault="00D85A10" w:rsidP="003F1496">
      <w:pPr>
        <w:pStyle w:val="a3"/>
        <w:ind w:left="0" w:firstLine="709"/>
        <w:jc w:val="both"/>
        <w:rPr>
          <w:lang w:val="uk-UA"/>
        </w:rPr>
      </w:pPr>
      <w:r w:rsidRPr="003F1496">
        <w:rPr>
          <w:b/>
          <w:i/>
          <w:lang w:val="uk-UA"/>
        </w:rPr>
        <w:t>Переяславське князівство</w:t>
      </w:r>
      <w:r w:rsidRPr="003F1496">
        <w:rPr>
          <w:lang w:val="uk-UA"/>
        </w:rPr>
        <w:t xml:space="preserve"> було порівняно меншим. На сході і півдні воно межувало з кочовиками, тому на території князівства було багато укріплених міст (найсильніше – Переяслав). Найвищого піднесення князівство зазнало за правління Володимира Глібовича. Після його смерті помітно посилилась залежність Переяславщини від Києва. </w:t>
      </w:r>
    </w:p>
    <w:p w14:paraId="034B7252" w14:textId="77777777" w:rsidR="00D85A10" w:rsidRPr="003F1496" w:rsidRDefault="00D85A10" w:rsidP="003F1496">
      <w:pPr>
        <w:pStyle w:val="a3"/>
        <w:ind w:left="0" w:firstLine="709"/>
        <w:jc w:val="both"/>
        <w:rPr>
          <w:lang w:val="uk-UA"/>
        </w:rPr>
      </w:pPr>
      <w:r w:rsidRPr="003F1496">
        <w:rPr>
          <w:b/>
          <w:i/>
          <w:lang w:val="uk-UA"/>
        </w:rPr>
        <w:t>Галицьке князівство</w:t>
      </w:r>
      <w:r w:rsidRPr="003F1496">
        <w:rPr>
          <w:lang w:val="uk-UA"/>
        </w:rPr>
        <w:t xml:space="preserve"> утворилося на початку ХІ ст. Політично це князівство відособилось за часів правління династії Ростиславичів. Основними землями князівства були Галицька, Теребовлянська, Звенигородська і Перемишлянська. В одне князівство їх об’єднав </w:t>
      </w:r>
      <w:proofErr w:type="spellStart"/>
      <w:r w:rsidRPr="003F1496">
        <w:rPr>
          <w:lang w:val="uk-UA"/>
        </w:rPr>
        <w:t>Володимирко</w:t>
      </w:r>
      <w:proofErr w:type="spellEnd"/>
      <w:r w:rsidRPr="003F1496">
        <w:rPr>
          <w:lang w:val="uk-UA"/>
        </w:rPr>
        <w:t xml:space="preserve"> </w:t>
      </w:r>
      <w:proofErr w:type="spellStart"/>
      <w:r w:rsidRPr="003F1496">
        <w:rPr>
          <w:lang w:val="uk-UA"/>
        </w:rPr>
        <w:t>Володарович</w:t>
      </w:r>
      <w:proofErr w:type="spellEnd"/>
      <w:r w:rsidRPr="003F1496">
        <w:rPr>
          <w:lang w:val="uk-UA"/>
        </w:rPr>
        <w:t xml:space="preserve"> на </w:t>
      </w:r>
      <w:proofErr w:type="spellStart"/>
      <w:r w:rsidRPr="003F1496">
        <w:rPr>
          <w:lang w:val="uk-UA"/>
        </w:rPr>
        <w:t>поч</w:t>
      </w:r>
      <w:proofErr w:type="spellEnd"/>
      <w:r w:rsidRPr="003F1496">
        <w:rPr>
          <w:lang w:val="uk-UA"/>
        </w:rPr>
        <w:t xml:space="preserve">. 40-х рр. ХІІ ст. Найбільшої могутності князівство досягло за правління Ярослава Володимировича (Осмомисла) (1152 – 1187). У цей час значно розширюються кордони князівства, розвиваються ремесла, торгівля, промисли (особливо соляні, що давали великі прибутки). Особливістю політичного розвитку князівства був великий вплив бояр на князівську владу. </w:t>
      </w:r>
    </w:p>
    <w:p w14:paraId="006D5C7B" w14:textId="5A0659BF" w:rsidR="00D85A10" w:rsidRDefault="00D85A10" w:rsidP="003F1496">
      <w:pPr>
        <w:pStyle w:val="a3"/>
        <w:ind w:left="0" w:firstLine="709"/>
        <w:jc w:val="both"/>
        <w:rPr>
          <w:lang w:val="uk-UA"/>
        </w:rPr>
      </w:pPr>
      <w:r w:rsidRPr="003F1496">
        <w:rPr>
          <w:b/>
          <w:i/>
          <w:lang w:val="uk-UA"/>
        </w:rPr>
        <w:t>Волинське князівство</w:t>
      </w:r>
      <w:r w:rsidRPr="003F1496">
        <w:rPr>
          <w:lang w:val="uk-UA"/>
        </w:rPr>
        <w:t xml:space="preserve"> у політичному відношенні відособилось від Києва за часів правління династії Мстиславичів. Найбільші землі князівства – Володимирська, Луцька, Берестейська, </w:t>
      </w:r>
      <w:proofErr w:type="spellStart"/>
      <w:r w:rsidRPr="003F1496">
        <w:rPr>
          <w:lang w:val="uk-UA"/>
        </w:rPr>
        <w:t>Дорогичинська</w:t>
      </w:r>
      <w:proofErr w:type="spellEnd"/>
      <w:r w:rsidRPr="003F1496">
        <w:rPr>
          <w:lang w:val="uk-UA"/>
        </w:rPr>
        <w:t xml:space="preserve">, </w:t>
      </w:r>
      <w:proofErr w:type="spellStart"/>
      <w:r w:rsidRPr="003F1496">
        <w:rPr>
          <w:lang w:val="uk-UA"/>
        </w:rPr>
        <w:t>Пересопницька</w:t>
      </w:r>
      <w:proofErr w:type="spellEnd"/>
      <w:r w:rsidRPr="003F1496">
        <w:rPr>
          <w:lang w:val="uk-UA"/>
        </w:rPr>
        <w:t xml:space="preserve"> та ін. Їх об’єднав в одне князівство Роман Мстиславич. За часів його правління було припинено феодальні усобиці, князь домігся максимальної централізації влади. Князь Роман вів успішну боротьбу з половцями, підтримував стосунки з Польщею, Угорщиною, Візантією. У 1199 р. він об’єднав Волинь і Галичину в одне князівство. </w:t>
      </w:r>
    </w:p>
    <w:p w14:paraId="40ADDC2A" w14:textId="77777777" w:rsidR="00A8506E" w:rsidRPr="003F1496" w:rsidRDefault="00A8506E" w:rsidP="003F1496">
      <w:pPr>
        <w:pStyle w:val="a3"/>
        <w:ind w:left="0" w:firstLine="709"/>
        <w:jc w:val="both"/>
        <w:rPr>
          <w:lang w:val="uk-UA"/>
        </w:rPr>
      </w:pPr>
    </w:p>
    <w:p w14:paraId="19CB6E55" w14:textId="77777777" w:rsidR="005538ED" w:rsidRPr="00D010C0" w:rsidRDefault="005538ED" w:rsidP="002477EB">
      <w:pPr>
        <w:pStyle w:val="21"/>
        <w:ind w:firstLine="709"/>
        <w:rPr>
          <w:szCs w:val="28"/>
        </w:rPr>
      </w:pPr>
      <w:r w:rsidRPr="00A8506E">
        <w:rPr>
          <w:i/>
          <w:iCs/>
          <w:szCs w:val="28"/>
        </w:rPr>
        <w:t>Основними елементами механізму політичної влади були</w:t>
      </w:r>
      <w:r w:rsidRPr="00D010C0">
        <w:rPr>
          <w:szCs w:val="28"/>
        </w:rPr>
        <w:t>: князь, боярська рада, віче (народні збори).</w:t>
      </w:r>
    </w:p>
    <w:p w14:paraId="2C546F7F" w14:textId="77777777" w:rsidR="005538ED" w:rsidRPr="00D010C0" w:rsidRDefault="005538ED" w:rsidP="002477EB">
      <w:pPr>
        <w:pStyle w:val="21"/>
        <w:ind w:firstLine="709"/>
        <w:rPr>
          <w:szCs w:val="28"/>
        </w:rPr>
      </w:pPr>
      <w:r w:rsidRPr="00D010C0">
        <w:rPr>
          <w:b/>
          <w:szCs w:val="28"/>
        </w:rPr>
        <w:t>Київський князь</w:t>
      </w:r>
      <w:r w:rsidRPr="00D010C0">
        <w:rPr>
          <w:i/>
          <w:szCs w:val="28"/>
        </w:rPr>
        <w:t xml:space="preserve"> </w:t>
      </w:r>
      <w:r w:rsidRPr="00D010C0">
        <w:rPr>
          <w:szCs w:val="28"/>
        </w:rPr>
        <w:t>зосереджував у своїх руках усю адміністративну, воєнну, судову владу і управляв державою за допомогою найближчого оточення – особистої дружини, удільних князів (управляли підлеглими князівствами), намісників (управляли невеликими містами). Князь спирався на військову підтримку дружини та ідеологічну – церкви.</w:t>
      </w:r>
    </w:p>
    <w:p w14:paraId="3E4632F4" w14:textId="77777777" w:rsidR="005538ED" w:rsidRPr="00D010C0" w:rsidRDefault="005538ED" w:rsidP="002477EB">
      <w:pPr>
        <w:autoSpaceDE w:val="0"/>
        <w:autoSpaceDN w:val="0"/>
        <w:adjustRightInd w:val="0"/>
        <w:ind w:firstLine="709"/>
        <w:jc w:val="both"/>
        <w:rPr>
          <w:sz w:val="28"/>
          <w:szCs w:val="28"/>
          <w:lang w:val="uk-UA"/>
        </w:rPr>
      </w:pPr>
      <w:r w:rsidRPr="00D010C0">
        <w:rPr>
          <w:b/>
          <w:bCs/>
          <w:sz w:val="28"/>
          <w:szCs w:val="28"/>
          <w:lang w:val="uk-UA" w:eastAsia="uk-UA"/>
        </w:rPr>
        <w:t xml:space="preserve">Дружина </w:t>
      </w:r>
      <w:r w:rsidRPr="00D010C0">
        <w:rPr>
          <w:sz w:val="28"/>
          <w:szCs w:val="28"/>
          <w:lang w:val="uk-UA" w:eastAsia="uk-UA"/>
        </w:rPr>
        <w:t xml:space="preserve">являла собою постійне військо, що виконувало роль апарату примусу. Вона формувалася на засадах васалітету і складалася </w:t>
      </w:r>
      <w:proofErr w:type="spellStart"/>
      <w:r w:rsidRPr="00D010C0">
        <w:rPr>
          <w:sz w:val="28"/>
          <w:szCs w:val="28"/>
          <w:lang w:val="uk-UA" w:eastAsia="uk-UA"/>
        </w:rPr>
        <w:t>зї</w:t>
      </w:r>
      <w:proofErr w:type="spellEnd"/>
      <w:r w:rsidRPr="00D010C0">
        <w:rPr>
          <w:sz w:val="28"/>
          <w:szCs w:val="28"/>
          <w:lang w:val="uk-UA" w:eastAsia="uk-UA"/>
        </w:rPr>
        <w:t xml:space="preserve"> старшої (бояри, великі феодали) та молодшої ("отроки", "діти боярські", "пасинки") дружин. За свою службу стар</w:t>
      </w:r>
      <w:r w:rsidRPr="00D010C0">
        <w:rPr>
          <w:sz w:val="28"/>
          <w:szCs w:val="28"/>
          <w:lang w:val="uk-UA" w:eastAsia="uk-UA"/>
        </w:rPr>
        <w:softHyphen/>
        <w:t>ші дружинники одержували землі, а молодші — частину війсь</w:t>
      </w:r>
      <w:r w:rsidRPr="00D010C0">
        <w:rPr>
          <w:sz w:val="28"/>
          <w:szCs w:val="28"/>
          <w:lang w:val="uk-UA" w:eastAsia="uk-UA"/>
        </w:rPr>
        <w:softHyphen/>
        <w:t>кової здобичі або плату.</w:t>
      </w:r>
    </w:p>
    <w:p w14:paraId="261D8FFC" w14:textId="77777777" w:rsidR="005538ED" w:rsidRPr="00D010C0" w:rsidRDefault="005538ED" w:rsidP="002477EB">
      <w:pPr>
        <w:pStyle w:val="21"/>
        <w:ind w:firstLine="709"/>
        <w:rPr>
          <w:szCs w:val="28"/>
        </w:rPr>
      </w:pPr>
      <w:r w:rsidRPr="00D010C0">
        <w:rPr>
          <w:b/>
          <w:szCs w:val="28"/>
        </w:rPr>
        <w:lastRenderedPageBreak/>
        <w:t xml:space="preserve">Боярська рада </w:t>
      </w:r>
      <w:r w:rsidRPr="00D010C0">
        <w:rPr>
          <w:szCs w:val="28"/>
        </w:rPr>
        <w:t xml:space="preserve">– дорадчий орган, куди входили: старші дружинники, міська еліта , представники вищого духовенства, з якими князь обговорював питання війни і миру, укладання угод, видання законів, адміністративні, фінансові і судові справи, обирали наступного князя. Володіючи „правом вето”, боярська рада неодноразово змінювала плани великих князів, чим підтверджувала на практиці реальність прав та автономію князівських васалів. </w:t>
      </w:r>
    </w:p>
    <w:p w14:paraId="57298C1D" w14:textId="77777777" w:rsidR="005538ED" w:rsidRPr="00D010C0" w:rsidRDefault="005538ED" w:rsidP="002477EB">
      <w:pPr>
        <w:pStyle w:val="21"/>
        <w:ind w:firstLine="709"/>
        <w:rPr>
          <w:szCs w:val="28"/>
        </w:rPr>
      </w:pPr>
      <w:r w:rsidRPr="00D010C0">
        <w:rPr>
          <w:b/>
          <w:szCs w:val="28"/>
        </w:rPr>
        <w:t>Віче</w:t>
      </w:r>
      <w:r w:rsidRPr="00D010C0">
        <w:rPr>
          <w:szCs w:val="28"/>
        </w:rPr>
        <w:t xml:space="preserve"> –  це народні збори дорослого чоловічого міського населення, що вирішували важливі громадські і державні справи. Право скликати віче мали князь, митрополит, або ж самі жителі міста. Володіючи правом затвердження  важливих державних рішень, віче все ж мало обмежену самостійність і </w:t>
      </w:r>
      <w:proofErr w:type="spellStart"/>
      <w:r w:rsidRPr="00D010C0">
        <w:rPr>
          <w:szCs w:val="28"/>
        </w:rPr>
        <w:t>рідко</w:t>
      </w:r>
      <w:proofErr w:type="spellEnd"/>
      <w:r w:rsidRPr="00D010C0">
        <w:rPr>
          <w:szCs w:val="28"/>
        </w:rPr>
        <w:t xml:space="preserve"> виступало із законодавчими ініціативами. </w:t>
      </w:r>
    </w:p>
    <w:p w14:paraId="6FF11F01" w14:textId="77777777" w:rsidR="005538ED" w:rsidRPr="00D010C0" w:rsidRDefault="005538ED" w:rsidP="002477EB">
      <w:pPr>
        <w:autoSpaceDE w:val="0"/>
        <w:autoSpaceDN w:val="0"/>
        <w:adjustRightInd w:val="0"/>
        <w:ind w:firstLine="709"/>
        <w:jc w:val="both"/>
        <w:rPr>
          <w:sz w:val="28"/>
          <w:szCs w:val="28"/>
          <w:lang w:val="uk-UA" w:eastAsia="uk-UA"/>
        </w:rPr>
      </w:pPr>
      <w:r w:rsidRPr="00D010C0">
        <w:rPr>
          <w:b/>
          <w:bCs/>
          <w:sz w:val="28"/>
          <w:szCs w:val="28"/>
          <w:lang w:val="uk-UA" w:eastAsia="uk-UA"/>
        </w:rPr>
        <w:t>Князь, боярська рада, віче — це носії різних форм державності; основні елементи трьох моделей управління — монархічної, аристократичної та демократичної. Домінувала переважно князівська влада, але в моменти її ослаблення на перші ролі висувалися боярська рада і віче.</w:t>
      </w:r>
      <w:r w:rsidRPr="00D010C0">
        <w:rPr>
          <w:sz w:val="28"/>
          <w:szCs w:val="28"/>
          <w:lang w:val="uk-UA" w:eastAsia="uk-UA"/>
        </w:rPr>
        <w:t xml:space="preserve"> Механізм політичної влади Давньоруської держави характеризується не тільки співпрацею, а й суперництвом і протистоянням його елементів, що, безумовно, надавало динаміки суспільному розвитку. Проте на відміну від князя боярська рада і віче не стали постійними органами влади з чітко окресленими функціями.</w:t>
      </w:r>
    </w:p>
    <w:p w14:paraId="103F6DD7" w14:textId="77777777" w:rsidR="005538ED" w:rsidRPr="00D010C0" w:rsidRDefault="005538ED" w:rsidP="002477EB">
      <w:pPr>
        <w:pStyle w:val="21"/>
        <w:ind w:firstLine="709"/>
        <w:rPr>
          <w:szCs w:val="28"/>
        </w:rPr>
      </w:pPr>
    </w:p>
    <w:p w14:paraId="6C6589F9" w14:textId="77777777" w:rsidR="005538ED" w:rsidRPr="00D010C0" w:rsidRDefault="005538ED" w:rsidP="002477EB">
      <w:pPr>
        <w:pStyle w:val="21"/>
        <w:ind w:firstLine="709"/>
        <w:rPr>
          <w:szCs w:val="28"/>
        </w:rPr>
      </w:pPr>
      <w:r w:rsidRPr="00D010C0">
        <w:rPr>
          <w:b/>
          <w:szCs w:val="28"/>
        </w:rPr>
        <w:t>У соціальній структурі</w:t>
      </w:r>
      <w:r w:rsidRPr="00D010C0">
        <w:rPr>
          <w:szCs w:val="28"/>
        </w:rPr>
        <w:t xml:space="preserve"> давньоруського суспільства можна виділити такі основні групи  населення:</w:t>
      </w:r>
    </w:p>
    <w:p w14:paraId="0E6B107E" w14:textId="77777777" w:rsidR="005538ED" w:rsidRPr="00D010C0" w:rsidRDefault="005538ED" w:rsidP="002477EB">
      <w:pPr>
        <w:ind w:firstLine="709"/>
        <w:jc w:val="both"/>
        <w:rPr>
          <w:sz w:val="28"/>
          <w:szCs w:val="28"/>
          <w:lang w:val="uk-UA"/>
        </w:rPr>
      </w:pPr>
      <w:r w:rsidRPr="00D010C0">
        <w:rPr>
          <w:b/>
          <w:sz w:val="28"/>
          <w:szCs w:val="28"/>
          <w:lang w:val="uk-UA"/>
        </w:rPr>
        <w:t>Панівний клас</w:t>
      </w:r>
      <w:r w:rsidRPr="00D010C0">
        <w:rPr>
          <w:sz w:val="28"/>
          <w:szCs w:val="28"/>
          <w:lang w:val="uk-UA"/>
        </w:rPr>
        <w:t xml:space="preserve"> – Князі (представники правлячої та племінних династій), бояри, (місцеві родовиті землевласники) та князівські дружинники. Володіли князівствами та місцевими вотчинами.</w:t>
      </w:r>
    </w:p>
    <w:p w14:paraId="3C646F24" w14:textId="77777777" w:rsidR="005538ED" w:rsidRPr="00D010C0" w:rsidRDefault="005538ED" w:rsidP="002477EB">
      <w:pPr>
        <w:ind w:firstLine="709"/>
        <w:jc w:val="both"/>
        <w:rPr>
          <w:sz w:val="28"/>
          <w:szCs w:val="28"/>
          <w:lang w:val="uk-UA"/>
        </w:rPr>
      </w:pPr>
      <w:r w:rsidRPr="00D010C0">
        <w:rPr>
          <w:b/>
          <w:sz w:val="28"/>
          <w:szCs w:val="28"/>
          <w:lang w:val="uk-UA"/>
        </w:rPr>
        <w:t>Феодально залежне населення</w:t>
      </w:r>
      <w:r w:rsidRPr="00D010C0">
        <w:rPr>
          <w:sz w:val="28"/>
          <w:szCs w:val="28"/>
          <w:lang w:val="uk-UA"/>
        </w:rPr>
        <w:t>. Основними верствами цього населення були:</w:t>
      </w:r>
    </w:p>
    <w:p w14:paraId="740888D9" w14:textId="77777777" w:rsidR="005538ED" w:rsidRPr="00D010C0" w:rsidRDefault="005538ED" w:rsidP="002477EB">
      <w:pPr>
        <w:ind w:firstLine="709"/>
        <w:jc w:val="both"/>
        <w:rPr>
          <w:sz w:val="28"/>
          <w:szCs w:val="28"/>
          <w:lang w:val="uk-UA"/>
        </w:rPr>
      </w:pPr>
      <w:r w:rsidRPr="00D010C0">
        <w:rPr>
          <w:b/>
          <w:sz w:val="28"/>
          <w:szCs w:val="28"/>
          <w:lang w:val="uk-UA"/>
        </w:rPr>
        <w:t xml:space="preserve">Смерди </w:t>
      </w:r>
      <w:r w:rsidRPr="00D010C0">
        <w:rPr>
          <w:sz w:val="28"/>
          <w:szCs w:val="28"/>
          <w:lang w:val="uk-UA"/>
        </w:rPr>
        <w:t>— більша частина селян, що мали приватне господарство, житло, земельні наділи, платили данину князю і були відносно вільними.</w:t>
      </w:r>
    </w:p>
    <w:p w14:paraId="0676E5B2" w14:textId="77777777" w:rsidR="005538ED" w:rsidRPr="00D010C0" w:rsidRDefault="005538ED" w:rsidP="002477EB">
      <w:pPr>
        <w:ind w:firstLine="709"/>
        <w:jc w:val="both"/>
        <w:rPr>
          <w:sz w:val="28"/>
          <w:szCs w:val="28"/>
          <w:lang w:val="uk-UA"/>
        </w:rPr>
      </w:pPr>
      <w:r w:rsidRPr="00D010C0">
        <w:rPr>
          <w:b/>
          <w:sz w:val="28"/>
          <w:szCs w:val="28"/>
          <w:lang w:val="uk-UA"/>
        </w:rPr>
        <w:t xml:space="preserve">Закупи </w:t>
      </w:r>
      <w:r w:rsidRPr="00D010C0">
        <w:rPr>
          <w:sz w:val="28"/>
          <w:szCs w:val="28"/>
          <w:lang w:val="uk-UA"/>
        </w:rPr>
        <w:t>— люди, що через різні причини втрачали власне господарство і змушені були йти в кабалу до феодала за купу (грошову позичку).</w:t>
      </w:r>
    </w:p>
    <w:p w14:paraId="1A5690B1" w14:textId="77777777" w:rsidR="005538ED" w:rsidRPr="00D010C0" w:rsidRDefault="005538ED" w:rsidP="002477EB">
      <w:pPr>
        <w:ind w:firstLine="709"/>
        <w:jc w:val="both"/>
        <w:rPr>
          <w:sz w:val="28"/>
          <w:szCs w:val="28"/>
          <w:lang w:val="uk-UA"/>
        </w:rPr>
      </w:pPr>
      <w:r w:rsidRPr="00D010C0">
        <w:rPr>
          <w:b/>
          <w:sz w:val="28"/>
          <w:szCs w:val="28"/>
          <w:lang w:val="uk-UA"/>
        </w:rPr>
        <w:t xml:space="preserve">Рядовичі </w:t>
      </w:r>
      <w:r w:rsidRPr="00D010C0">
        <w:rPr>
          <w:sz w:val="28"/>
          <w:szCs w:val="28"/>
          <w:lang w:val="uk-UA"/>
        </w:rPr>
        <w:t>— селяни, що уклали з феодалом ряд (договір), на підставі якого визнавали свою залежність від нього і змушені були працювати за частку виробленої продукції.</w:t>
      </w:r>
    </w:p>
    <w:p w14:paraId="05F9A488" w14:textId="77777777" w:rsidR="005538ED" w:rsidRPr="00D010C0" w:rsidRDefault="005538ED" w:rsidP="002477EB">
      <w:pPr>
        <w:ind w:firstLine="709"/>
        <w:jc w:val="both"/>
        <w:rPr>
          <w:sz w:val="28"/>
          <w:szCs w:val="28"/>
          <w:lang w:val="uk-UA"/>
        </w:rPr>
      </w:pPr>
      <w:r w:rsidRPr="00D010C0">
        <w:rPr>
          <w:b/>
          <w:sz w:val="28"/>
          <w:szCs w:val="28"/>
          <w:lang w:val="uk-UA"/>
        </w:rPr>
        <w:t>Челядь</w:t>
      </w:r>
      <w:r w:rsidRPr="00D010C0">
        <w:rPr>
          <w:sz w:val="28"/>
          <w:szCs w:val="28"/>
          <w:lang w:val="uk-UA"/>
        </w:rPr>
        <w:t xml:space="preserve"> — особи, що втратили своє господарство і працювали на феодала. їх продавали, дарували, передавали у спадщину.</w:t>
      </w:r>
    </w:p>
    <w:p w14:paraId="55299ACB" w14:textId="77777777" w:rsidR="005538ED" w:rsidRPr="00D010C0" w:rsidRDefault="005538ED" w:rsidP="002477EB">
      <w:pPr>
        <w:ind w:firstLine="709"/>
        <w:jc w:val="both"/>
        <w:rPr>
          <w:sz w:val="28"/>
          <w:szCs w:val="28"/>
          <w:lang w:val="uk-UA"/>
        </w:rPr>
      </w:pPr>
      <w:r w:rsidRPr="00D010C0">
        <w:rPr>
          <w:b/>
          <w:sz w:val="28"/>
          <w:szCs w:val="28"/>
          <w:lang w:val="uk-UA"/>
        </w:rPr>
        <w:t xml:space="preserve">Холопи </w:t>
      </w:r>
      <w:r w:rsidRPr="00D010C0">
        <w:rPr>
          <w:sz w:val="28"/>
          <w:szCs w:val="28"/>
          <w:lang w:val="uk-UA"/>
        </w:rPr>
        <w:t>— населення, що перебувало у повній власності феодала.</w:t>
      </w:r>
    </w:p>
    <w:p w14:paraId="7D93C882" w14:textId="77777777" w:rsidR="00EE014F" w:rsidRDefault="005538ED" w:rsidP="002477EB">
      <w:pPr>
        <w:pStyle w:val="Style22"/>
        <w:widowControl/>
        <w:spacing w:line="240" w:lineRule="auto"/>
        <w:ind w:firstLine="709"/>
        <w:rPr>
          <w:rStyle w:val="FontStyle56"/>
          <w:lang w:val="uk-UA"/>
        </w:rPr>
      </w:pPr>
      <w:r w:rsidRPr="00D010C0">
        <w:rPr>
          <w:rStyle w:val="FontStyle56"/>
          <w:lang w:val="uk-UA"/>
        </w:rPr>
        <w:t xml:space="preserve">Окрему категорію вільних людей складало населення міст. Домінуюче становище займала </w:t>
      </w:r>
      <w:r w:rsidRPr="00D010C0">
        <w:rPr>
          <w:rStyle w:val="FontStyle56"/>
          <w:b/>
          <w:lang w:val="uk-UA"/>
        </w:rPr>
        <w:t>міська аристократія</w:t>
      </w:r>
      <w:r w:rsidRPr="00D010C0">
        <w:rPr>
          <w:rStyle w:val="FontStyle56"/>
          <w:lang w:val="uk-UA"/>
        </w:rPr>
        <w:t xml:space="preserve"> </w:t>
      </w:r>
      <w:r w:rsidRPr="00D010C0">
        <w:rPr>
          <w:rStyle w:val="FontStyle56"/>
          <w:b/>
          <w:lang w:val="uk-UA"/>
        </w:rPr>
        <w:t>("кращі мужі")</w:t>
      </w:r>
      <w:r w:rsidRPr="00D010C0">
        <w:rPr>
          <w:rStyle w:val="FontStyle56"/>
          <w:lang w:val="uk-UA"/>
        </w:rPr>
        <w:t xml:space="preserve"> – князі, вище духовенство – бояри, заможні купці, власники ремісничих майстерень, фінансова еліта. В їхніх руках знаходилася влада у місті. </w:t>
      </w:r>
    </w:p>
    <w:p w14:paraId="38245016" w14:textId="29801738" w:rsidR="005538ED" w:rsidRPr="00D010C0" w:rsidRDefault="005538ED" w:rsidP="002477EB">
      <w:pPr>
        <w:pStyle w:val="Style22"/>
        <w:widowControl/>
        <w:spacing w:line="240" w:lineRule="auto"/>
        <w:ind w:firstLine="709"/>
        <w:rPr>
          <w:sz w:val="28"/>
          <w:szCs w:val="28"/>
          <w:lang w:val="uk-UA"/>
        </w:rPr>
      </w:pPr>
      <w:r w:rsidRPr="00D010C0">
        <w:rPr>
          <w:rStyle w:val="FontStyle56"/>
          <w:lang w:val="uk-UA"/>
        </w:rPr>
        <w:t xml:space="preserve">До середнього класу міста </w:t>
      </w:r>
      <w:r w:rsidRPr="00D010C0">
        <w:rPr>
          <w:rStyle w:val="FontStyle56"/>
          <w:b/>
          <w:lang w:val="uk-UA"/>
        </w:rPr>
        <w:t>("молодших людей</w:t>
      </w:r>
      <w:r w:rsidRPr="00D010C0">
        <w:rPr>
          <w:rStyle w:val="FontStyle56"/>
          <w:lang w:val="uk-UA"/>
        </w:rPr>
        <w:t xml:space="preserve">") належали дрібні купці, рядове духовенство, крамарі, висококваліфіковані ремісники. На нижчому щаблі соціальної ієрархії міст стояла </w:t>
      </w:r>
      <w:r w:rsidRPr="00D010C0">
        <w:rPr>
          <w:rStyle w:val="FontStyle56"/>
          <w:b/>
          <w:lang w:val="uk-UA"/>
        </w:rPr>
        <w:t>чернь</w:t>
      </w:r>
      <w:r w:rsidRPr="00D010C0">
        <w:rPr>
          <w:rStyle w:val="FontStyle56"/>
          <w:lang w:val="uk-UA"/>
        </w:rPr>
        <w:t xml:space="preserve"> – люди, які не мали засобів до існування й наймалися на будь-яку чорну роботу. </w:t>
      </w:r>
      <w:r w:rsidRPr="00D010C0">
        <w:rPr>
          <w:i/>
          <w:sz w:val="28"/>
          <w:szCs w:val="28"/>
          <w:lang w:val="uk-UA"/>
        </w:rPr>
        <w:t xml:space="preserve">Міщанство </w:t>
      </w:r>
      <w:r w:rsidRPr="00D010C0">
        <w:rPr>
          <w:sz w:val="28"/>
          <w:szCs w:val="28"/>
          <w:lang w:val="uk-UA"/>
        </w:rPr>
        <w:t xml:space="preserve">(за </w:t>
      </w:r>
      <w:r w:rsidRPr="00D010C0">
        <w:rPr>
          <w:sz w:val="28"/>
          <w:szCs w:val="28"/>
          <w:lang w:val="uk-UA"/>
        </w:rPr>
        <w:lastRenderedPageBreak/>
        <w:t xml:space="preserve">приблизними розрахунками в містах проживало до   15 % всього населення). Літописи повідомляють, що на межі ІХ-Х ст. існувало понад 20 міст (Київ, Чернігів, Білгород, Вишгород, Любеч, Смоленськ, Новгород та ін.). Напередодні монгольської навали на Русі налічувалося понад 300 „градів”, з яких майже 100 були справжніми містами. </w:t>
      </w:r>
    </w:p>
    <w:p w14:paraId="64213CDF" w14:textId="77777777" w:rsidR="005538ED" w:rsidRPr="00D010C0" w:rsidRDefault="005538ED" w:rsidP="002477EB">
      <w:pPr>
        <w:pStyle w:val="Style22"/>
        <w:widowControl/>
        <w:spacing w:line="240" w:lineRule="auto"/>
        <w:ind w:firstLine="709"/>
        <w:rPr>
          <w:rStyle w:val="FontStyle56"/>
          <w:lang w:val="uk-UA" w:eastAsia="uk-UA"/>
        </w:rPr>
      </w:pPr>
      <w:r w:rsidRPr="00D010C0">
        <w:rPr>
          <w:rStyle w:val="FontStyle56"/>
          <w:lang w:val="uk-UA" w:eastAsia="uk-UA"/>
        </w:rPr>
        <w:t xml:space="preserve">Окрему групу становили </w:t>
      </w:r>
      <w:r w:rsidRPr="00D010C0">
        <w:rPr>
          <w:rStyle w:val="FontStyle56"/>
          <w:b/>
          <w:lang w:val="uk-UA" w:eastAsia="uk-UA"/>
        </w:rPr>
        <w:t>ізгої,</w:t>
      </w:r>
      <w:r w:rsidRPr="00D010C0">
        <w:rPr>
          <w:rStyle w:val="FontStyle56"/>
          <w:lang w:val="uk-UA" w:eastAsia="uk-UA"/>
        </w:rPr>
        <w:t xml:space="preserve"> які в силу певних обставин вибули зі своєї категорії, але не прилаштувалися до іншої. Питання щодо існування рабів є суперечливим. Рабів-військовополонених відпускали за викуп, інших - продавали на невільничих ринках., як прибутковий товар. Були випадки, коли раби ставали членами сімей. У цілому рабство не було поширеним у Давньоруській державі.</w:t>
      </w:r>
    </w:p>
    <w:p w14:paraId="6A2931E4" w14:textId="77777777" w:rsidR="005538ED" w:rsidRPr="00D010C0" w:rsidRDefault="005538ED" w:rsidP="002477EB">
      <w:pPr>
        <w:pStyle w:val="Style22"/>
        <w:widowControl/>
        <w:spacing w:line="240" w:lineRule="auto"/>
        <w:ind w:firstLine="709"/>
        <w:rPr>
          <w:sz w:val="28"/>
          <w:szCs w:val="28"/>
          <w:lang w:val="uk-UA"/>
        </w:rPr>
      </w:pPr>
      <w:r w:rsidRPr="00D010C0">
        <w:rPr>
          <w:b/>
          <w:i/>
          <w:sz w:val="28"/>
          <w:szCs w:val="28"/>
          <w:lang w:val="uk-UA"/>
        </w:rPr>
        <w:t>Духовенство</w:t>
      </w:r>
      <w:r w:rsidRPr="00D010C0">
        <w:rPr>
          <w:b/>
          <w:sz w:val="28"/>
          <w:szCs w:val="28"/>
          <w:lang w:val="uk-UA"/>
        </w:rPr>
        <w:t xml:space="preserve"> </w:t>
      </w:r>
      <w:r w:rsidRPr="00D010C0">
        <w:rPr>
          <w:sz w:val="28"/>
          <w:szCs w:val="28"/>
          <w:lang w:val="uk-UA"/>
        </w:rPr>
        <w:t>– формується з прийняттям християнства.</w:t>
      </w:r>
    </w:p>
    <w:p w14:paraId="4D7623D2" w14:textId="4CA8F017" w:rsidR="005538ED" w:rsidRPr="00D010C0" w:rsidRDefault="005538ED" w:rsidP="006E4C88">
      <w:pPr>
        <w:pStyle w:val="Style22"/>
        <w:widowControl/>
        <w:spacing w:line="240" w:lineRule="auto"/>
        <w:ind w:firstLine="709"/>
        <w:rPr>
          <w:sz w:val="28"/>
          <w:szCs w:val="28"/>
          <w:lang w:val="uk-UA" w:eastAsia="uk-UA"/>
        </w:rPr>
      </w:pPr>
      <w:r w:rsidRPr="00D010C0">
        <w:rPr>
          <w:rStyle w:val="FontStyle56"/>
          <w:sz w:val="28"/>
          <w:szCs w:val="28"/>
          <w:lang w:val="uk-UA" w:eastAsia="uk-UA"/>
        </w:rPr>
        <w:t>Важливу роль в управлінні державою мали правові (юридичні) норми, які були записані в "Руській правді", виданій Ярославом Мудрим у 1016 р.</w:t>
      </w:r>
    </w:p>
    <w:p w14:paraId="48490947" w14:textId="1391D8EF" w:rsidR="005538ED" w:rsidRDefault="005538ED" w:rsidP="002477EB">
      <w:pPr>
        <w:pStyle w:val="21"/>
        <w:ind w:firstLine="709"/>
        <w:rPr>
          <w:rStyle w:val="FontStyle56"/>
          <w:lang w:eastAsia="uk-UA"/>
        </w:rPr>
      </w:pPr>
      <w:r w:rsidRPr="00D010C0">
        <w:rPr>
          <w:rStyle w:val="FontStyle56"/>
          <w:lang w:eastAsia="uk-UA"/>
        </w:rPr>
        <w:t>Таким чином, політичний устрій Київської Русі еволюціонував, але тісно перепліталися в управлінні три тенденції – монархічна (князівська влада), аристократична (боярська рада), демократична (віче). Соціальна організація суспільства Давньоруської держави базувалася на феодальних відносинах і була ієрархічною.</w:t>
      </w:r>
    </w:p>
    <w:p w14:paraId="5D3C0045" w14:textId="77777777" w:rsidR="009D47FF" w:rsidRPr="00D010C0" w:rsidRDefault="009D47FF" w:rsidP="002477EB">
      <w:pPr>
        <w:pStyle w:val="21"/>
        <w:ind w:firstLine="709"/>
        <w:rPr>
          <w:rStyle w:val="FontStyle56"/>
          <w:lang w:eastAsia="uk-UA"/>
        </w:rPr>
      </w:pPr>
    </w:p>
    <w:p w14:paraId="0128F5EA" w14:textId="61E340CA" w:rsidR="005538ED" w:rsidRPr="009D47FF" w:rsidRDefault="009D47FF" w:rsidP="009D47FF">
      <w:pPr>
        <w:ind w:firstLine="709"/>
        <w:jc w:val="both"/>
        <w:rPr>
          <w:b/>
          <w:sz w:val="28"/>
          <w:szCs w:val="28"/>
          <w:lang w:val="uk-UA"/>
        </w:rPr>
      </w:pPr>
      <w:r>
        <w:rPr>
          <w:b/>
          <w:sz w:val="28"/>
          <w:szCs w:val="28"/>
          <w:lang w:val="uk-UA"/>
        </w:rPr>
        <w:t>3.</w:t>
      </w:r>
      <w:r>
        <w:rPr>
          <w:b/>
          <w:sz w:val="28"/>
          <w:szCs w:val="28"/>
          <w:lang w:val="uk-UA"/>
        </w:rPr>
        <w:tab/>
        <w:t xml:space="preserve">СОЦІАЛЬНО-ЕКОНОМІЧНИЙ </w:t>
      </w:r>
      <w:r w:rsidRPr="00D010C0">
        <w:rPr>
          <w:b/>
          <w:sz w:val="28"/>
          <w:szCs w:val="28"/>
          <w:lang w:val="uk-UA"/>
        </w:rPr>
        <w:t>РОЗВИТОК КИЇВСЬКОЇ РУСІ.</w:t>
      </w:r>
    </w:p>
    <w:p w14:paraId="1B6EBBE5" w14:textId="77777777" w:rsidR="005538ED" w:rsidRPr="00D010C0" w:rsidRDefault="005538ED" w:rsidP="002477EB">
      <w:pPr>
        <w:autoSpaceDE w:val="0"/>
        <w:autoSpaceDN w:val="0"/>
        <w:adjustRightInd w:val="0"/>
        <w:ind w:firstLine="709"/>
        <w:jc w:val="both"/>
        <w:rPr>
          <w:sz w:val="28"/>
          <w:szCs w:val="28"/>
          <w:lang w:val="uk-UA" w:eastAsia="uk-UA"/>
        </w:rPr>
      </w:pPr>
      <w:r w:rsidRPr="00D010C0">
        <w:rPr>
          <w:sz w:val="28"/>
          <w:szCs w:val="28"/>
          <w:lang w:val="uk-UA" w:eastAsia="uk-UA"/>
        </w:rPr>
        <w:t xml:space="preserve">За часів Київської Русі сформувалося феодальне суспільство у східних слов’ян. В цілому </w:t>
      </w:r>
      <w:r w:rsidRPr="00D010C0">
        <w:rPr>
          <w:b/>
          <w:sz w:val="28"/>
          <w:szCs w:val="28"/>
          <w:lang w:val="uk-UA" w:eastAsia="uk-UA"/>
        </w:rPr>
        <w:t>становлення феодальних відносин</w:t>
      </w:r>
      <w:r w:rsidRPr="00D010C0">
        <w:rPr>
          <w:sz w:val="28"/>
          <w:szCs w:val="28"/>
          <w:lang w:val="uk-UA" w:eastAsia="uk-UA"/>
        </w:rPr>
        <w:t xml:space="preserve"> в Давньоруській державі відбувалося у загальноєвропейському руслі: від державних форм до </w:t>
      </w:r>
      <w:proofErr w:type="spellStart"/>
      <w:r w:rsidRPr="00D010C0">
        <w:rPr>
          <w:sz w:val="28"/>
          <w:szCs w:val="28"/>
          <w:lang w:val="uk-UA" w:eastAsia="uk-UA"/>
        </w:rPr>
        <w:t>сеньйоріальних</w:t>
      </w:r>
      <w:proofErr w:type="spellEnd"/>
      <w:r w:rsidRPr="00D010C0">
        <w:rPr>
          <w:sz w:val="28"/>
          <w:szCs w:val="28"/>
          <w:lang w:val="uk-UA" w:eastAsia="uk-UA"/>
        </w:rPr>
        <w:t xml:space="preserve"> (вотчинних). Цей процес був складним, тривалим і розгортався поетапно.</w:t>
      </w:r>
    </w:p>
    <w:p w14:paraId="022B0847" w14:textId="77777777" w:rsidR="005538ED" w:rsidRPr="00D010C0" w:rsidRDefault="005538ED" w:rsidP="002477EB">
      <w:pPr>
        <w:pStyle w:val="Style22"/>
        <w:widowControl/>
        <w:spacing w:line="240" w:lineRule="auto"/>
        <w:ind w:firstLine="709"/>
        <w:rPr>
          <w:sz w:val="28"/>
          <w:szCs w:val="28"/>
          <w:lang w:val="uk-UA" w:eastAsia="uk-UA"/>
        </w:rPr>
      </w:pPr>
      <w:r w:rsidRPr="00D010C0">
        <w:rPr>
          <w:b/>
          <w:bCs/>
          <w:sz w:val="28"/>
          <w:szCs w:val="28"/>
          <w:lang w:val="uk-UA" w:eastAsia="uk-UA"/>
        </w:rPr>
        <w:t>Спочатку в IX ст. формується система експлуатації всього вільного населення</w:t>
      </w:r>
      <w:r w:rsidRPr="00D010C0">
        <w:rPr>
          <w:sz w:val="28"/>
          <w:szCs w:val="28"/>
          <w:lang w:val="uk-UA" w:eastAsia="uk-UA"/>
        </w:rPr>
        <w:t xml:space="preserve"> військовою знаттю (князем та дружиною). Основним елементом цієї системи була </w:t>
      </w:r>
      <w:r w:rsidRPr="00D010C0">
        <w:rPr>
          <w:b/>
          <w:bCs/>
          <w:sz w:val="28"/>
          <w:szCs w:val="28"/>
          <w:lang w:val="uk-UA" w:eastAsia="uk-UA"/>
        </w:rPr>
        <w:t>данина, так зване "полюддя" (натуральна рента).</w:t>
      </w:r>
      <w:r w:rsidRPr="00D010C0">
        <w:rPr>
          <w:sz w:val="28"/>
          <w:szCs w:val="28"/>
          <w:lang w:val="uk-UA" w:eastAsia="uk-UA"/>
        </w:rPr>
        <w:t xml:space="preserve"> </w:t>
      </w:r>
      <w:r w:rsidRPr="00D010C0">
        <w:rPr>
          <w:rStyle w:val="FontStyle56"/>
          <w:sz w:val="28"/>
          <w:szCs w:val="28"/>
          <w:lang w:val="uk-UA"/>
        </w:rPr>
        <w:t>З розвитком феодальних відносин у ХІІ ст. смерди потрапляють в залежність від феодалів і починають відбувати як відробіткову, так і грошову ренту.</w:t>
      </w:r>
    </w:p>
    <w:p w14:paraId="47E940BB" w14:textId="77777777" w:rsidR="005538ED" w:rsidRPr="00D010C0" w:rsidRDefault="005538ED" w:rsidP="002477EB">
      <w:pPr>
        <w:autoSpaceDE w:val="0"/>
        <w:autoSpaceDN w:val="0"/>
        <w:adjustRightInd w:val="0"/>
        <w:ind w:firstLine="709"/>
        <w:jc w:val="both"/>
        <w:rPr>
          <w:sz w:val="28"/>
          <w:szCs w:val="28"/>
          <w:lang w:val="uk-UA" w:eastAsia="uk-UA"/>
        </w:rPr>
      </w:pPr>
      <w:r w:rsidRPr="00D010C0">
        <w:rPr>
          <w:b/>
          <w:bCs/>
          <w:sz w:val="28"/>
          <w:szCs w:val="28"/>
          <w:lang w:val="uk-UA" w:eastAsia="uk-UA"/>
        </w:rPr>
        <w:t>У X ст.</w:t>
      </w:r>
      <w:r w:rsidRPr="00D010C0">
        <w:rPr>
          <w:sz w:val="28"/>
          <w:szCs w:val="28"/>
          <w:lang w:val="uk-UA" w:eastAsia="uk-UA"/>
        </w:rPr>
        <w:t xml:space="preserve"> стався переворот у поземельних відносинах: князі захоплюють і концентрують у своїх руках общинні землі, внаслідок чого </w:t>
      </w:r>
      <w:r w:rsidRPr="00D010C0">
        <w:rPr>
          <w:b/>
          <w:bCs/>
          <w:sz w:val="28"/>
          <w:szCs w:val="28"/>
          <w:lang w:val="uk-UA" w:eastAsia="uk-UA"/>
        </w:rPr>
        <w:t xml:space="preserve">виникає </w:t>
      </w:r>
      <w:proofErr w:type="spellStart"/>
      <w:r w:rsidRPr="00D010C0">
        <w:rPr>
          <w:b/>
          <w:bCs/>
          <w:sz w:val="28"/>
          <w:szCs w:val="28"/>
          <w:lang w:val="uk-UA" w:eastAsia="uk-UA"/>
        </w:rPr>
        <w:t>доменіальне</w:t>
      </w:r>
      <w:proofErr w:type="spellEnd"/>
      <w:r w:rsidRPr="00D010C0">
        <w:rPr>
          <w:b/>
          <w:bCs/>
          <w:sz w:val="28"/>
          <w:szCs w:val="28"/>
          <w:lang w:val="uk-UA" w:eastAsia="uk-UA"/>
        </w:rPr>
        <w:t xml:space="preserve"> (вотчинне) землеволодіння великого князя</w:t>
      </w:r>
      <w:r w:rsidRPr="00D010C0">
        <w:rPr>
          <w:sz w:val="28"/>
          <w:szCs w:val="28"/>
          <w:lang w:val="uk-UA" w:eastAsia="uk-UA"/>
        </w:rPr>
        <w:t xml:space="preserve">. </w:t>
      </w:r>
    </w:p>
    <w:p w14:paraId="5A651938" w14:textId="6EFA03F3" w:rsidR="005538ED" w:rsidRPr="00D010C0" w:rsidRDefault="005538ED" w:rsidP="002477EB">
      <w:pPr>
        <w:autoSpaceDE w:val="0"/>
        <w:autoSpaceDN w:val="0"/>
        <w:adjustRightInd w:val="0"/>
        <w:ind w:firstLine="709"/>
        <w:jc w:val="both"/>
        <w:rPr>
          <w:b/>
          <w:bCs/>
          <w:sz w:val="28"/>
          <w:szCs w:val="28"/>
          <w:lang w:val="uk-UA" w:eastAsia="uk-UA"/>
        </w:rPr>
      </w:pPr>
      <w:r w:rsidRPr="00D010C0">
        <w:rPr>
          <w:sz w:val="28"/>
          <w:szCs w:val="28"/>
          <w:lang w:val="uk-UA" w:eastAsia="uk-UA"/>
        </w:rPr>
        <w:t xml:space="preserve">Наступним кроком у процесі феодалізації стала поява </w:t>
      </w:r>
      <w:r w:rsidRPr="00D010C0">
        <w:rPr>
          <w:b/>
          <w:bCs/>
          <w:sz w:val="28"/>
          <w:szCs w:val="28"/>
          <w:lang w:val="uk-UA" w:eastAsia="uk-UA"/>
        </w:rPr>
        <w:t>в XI ст. земельної власності у верхівки служилої знаті — бояр та православної церкви.</w:t>
      </w:r>
    </w:p>
    <w:p w14:paraId="738552E1" w14:textId="77777777" w:rsidR="005538ED" w:rsidRPr="00D010C0" w:rsidRDefault="005538ED" w:rsidP="002477EB">
      <w:pPr>
        <w:autoSpaceDE w:val="0"/>
        <w:autoSpaceDN w:val="0"/>
        <w:adjustRightInd w:val="0"/>
        <w:ind w:firstLine="709"/>
        <w:jc w:val="both"/>
        <w:rPr>
          <w:b/>
          <w:bCs/>
          <w:sz w:val="28"/>
          <w:szCs w:val="28"/>
          <w:lang w:val="uk-UA" w:eastAsia="uk-UA"/>
        </w:rPr>
      </w:pPr>
      <w:r w:rsidRPr="00D010C0">
        <w:rPr>
          <w:b/>
          <w:bCs/>
          <w:sz w:val="28"/>
          <w:szCs w:val="28"/>
          <w:lang w:val="uk-UA" w:eastAsia="uk-UA"/>
        </w:rPr>
        <w:t>У X—XII ст. активно формувалися васальні відносини</w:t>
      </w:r>
      <w:r w:rsidRPr="00D010C0">
        <w:rPr>
          <w:sz w:val="28"/>
          <w:szCs w:val="28"/>
          <w:lang w:val="uk-UA" w:eastAsia="uk-UA"/>
        </w:rPr>
        <w:t xml:space="preserve"> у давньоруському суспільстві: за вірну службу князь дарував своїм боярам та дружинникам міста і села. Дарувалася не територія, а право стягувати податки. Так </w:t>
      </w:r>
      <w:r w:rsidRPr="00D010C0">
        <w:rPr>
          <w:b/>
          <w:bCs/>
          <w:sz w:val="28"/>
          <w:szCs w:val="28"/>
          <w:lang w:val="uk-UA" w:eastAsia="uk-UA"/>
        </w:rPr>
        <w:t>поступово склалася помісна форма феодального землеволодіння</w:t>
      </w:r>
      <w:r w:rsidRPr="00D010C0">
        <w:rPr>
          <w:sz w:val="28"/>
          <w:szCs w:val="28"/>
          <w:lang w:val="uk-UA" w:eastAsia="uk-UA"/>
        </w:rPr>
        <w:t xml:space="preserve">, яка не передбачала передачі землі у спадок та її відчуження без згоди князя. </w:t>
      </w:r>
      <w:r w:rsidRPr="00D010C0">
        <w:rPr>
          <w:b/>
          <w:bCs/>
          <w:sz w:val="28"/>
          <w:szCs w:val="28"/>
          <w:lang w:val="uk-UA" w:eastAsia="uk-UA"/>
        </w:rPr>
        <w:t>В міру ослаблення князівської влади,</w:t>
      </w:r>
      <w:r w:rsidRPr="00D010C0">
        <w:rPr>
          <w:sz w:val="28"/>
          <w:szCs w:val="28"/>
          <w:lang w:val="uk-UA" w:eastAsia="uk-UA"/>
        </w:rPr>
        <w:t xml:space="preserve"> посилення відцентрових тенденцій у державі дедалі більшого </w:t>
      </w:r>
      <w:r w:rsidRPr="00D010C0">
        <w:rPr>
          <w:b/>
          <w:bCs/>
          <w:sz w:val="28"/>
          <w:szCs w:val="28"/>
          <w:lang w:val="uk-UA" w:eastAsia="uk-UA"/>
        </w:rPr>
        <w:t>поширення набирає вотчина — спадкове володіння, що могло вільно відчужуватися (продаватися, передаватися у спадок, даруватися).</w:t>
      </w:r>
    </w:p>
    <w:p w14:paraId="5CC98443" w14:textId="77777777" w:rsidR="005538ED" w:rsidRPr="00D010C0" w:rsidRDefault="005538ED" w:rsidP="002477EB">
      <w:pPr>
        <w:autoSpaceDE w:val="0"/>
        <w:autoSpaceDN w:val="0"/>
        <w:adjustRightInd w:val="0"/>
        <w:ind w:firstLine="709"/>
        <w:jc w:val="both"/>
        <w:rPr>
          <w:sz w:val="28"/>
          <w:szCs w:val="28"/>
          <w:lang w:val="uk-UA" w:eastAsia="uk-UA"/>
        </w:rPr>
      </w:pPr>
      <w:r w:rsidRPr="00D010C0">
        <w:rPr>
          <w:sz w:val="28"/>
          <w:szCs w:val="28"/>
          <w:lang w:val="uk-UA" w:eastAsia="uk-UA"/>
        </w:rPr>
        <w:lastRenderedPageBreak/>
        <w:t xml:space="preserve">Хоча </w:t>
      </w:r>
      <w:r w:rsidRPr="00D010C0">
        <w:rPr>
          <w:b/>
          <w:bCs/>
          <w:sz w:val="28"/>
          <w:szCs w:val="28"/>
          <w:lang w:val="uk-UA" w:eastAsia="uk-UA"/>
        </w:rPr>
        <w:t>процес утвердження феодальних відносин у Київській Русі</w:t>
      </w:r>
      <w:r w:rsidRPr="00D010C0">
        <w:rPr>
          <w:sz w:val="28"/>
          <w:szCs w:val="28"/>
          <w:lang w:val="uk-UA" w:eastAsia="uk-UA"/>
        </w:rPr>
        <w:t xml:space="preserve"> в цілому збігався із загальноєвропейськими тенденціями, він </w:t>
      </w:r>
      <w:r w:rsidRPr="00D010C0">
        <w:rPr>
          <w:b/>
          <w:bCs/>
          <w:sz w:val="28"/>
          <w:szCs w:val="28"/>
          <w:lang w:val="uk-UA" w:eastAsia="uk-UA"/>
        </w:rPr>
        <w:t>мав і свої особливості</w:t>
      </w:r>
      <w:r w:rsidRPr="00D010C0">
        <w:rPr>
          <w:sz w:val="28"/>
          <w:szCs w:val="28"/>
          <w:lang w:val="uk-UA" w:eastAsia="uk-UA"/>
        </w:rPr>
        <w:t xml:space="preserve">; </w:t>
      </w:r>
    </w:p>
    <w:p w14:paraId="39E3E85D" w14:textId="77777777" w:rsidR="005538ED" w:rsidRPr="00D010C0" w:rsidRDefault="005538ED" w:rsidP="002477EB">
      <w:pPr>
        <w:autoSpaceDE w:val="0"/>
        <w:autoSpaceDN w:val="0"/>
        <w:adjustRightInd w:val="0"/>
        <w:ind w:firstLine="709"/>
        <w:jc w:val="both"/>
        <w:rPr>
          <w:sz w:val="28"/>
          <w:szCs w:val="28"/>
          <w:lang w:val="uk-UA" w:eastAsia="uk-UA"/>
        </w:rPr>
      </w:pPr>
      <w:r w:rsidRPr="00D010C0">
        <w:rPr>
          <w:b/>
          <w:bCs/>
          <w:sz w:val="28"/>
          <w:szCs w:val="28"/>
          <w:lang w:val="uk-UA" w:eastAsia="uk-UA"/>
        </w:rPr>
        <w:t>по-перше</w:t>
      </w:r>
      <w:r w:rsidRPr="00D010C0">
        <w:rPr>
          <w:sz w:val="28"/>
          <w:szCs w:val="28"/>
          <w:lang w:val="uk-UA" w:eastAsia="uk-UA"/>
        </w:rPr>
        <w:t xml:space="preserve">, в Давньоруській державі феодалізм зароджувався на основі первіснообщинного ладу, східнослов'янське суспільство перескочило через рабовласницький етап розвитку; </w:t>
      </w:r>
    </w:p>
    <w:p w14:paraId="77561272" w14:textId="77777777" w:rsidR="005538ED" w:rsidRPr="00D010C0" w:rsidRDefault="005538ED" w:rsidP="002477EB">
      <w:pPr>
        <w:autoSpaceDE w:val="0"/>
        <w:autoSpaceDN w:val="0"/>
        <w:adjustRightInd w:val="0"/>
        <w:ind w:firstLine="709"/>
        <w:jc w:val="both"/>
        <w:rPr>
          <w:sz w:val="28"/>
          <w:szCs w:val="28"/>
          <w:lang w:val="uk-UA" w:eastAsia="uk-UA"/>
        </w:rPr>
      </w:pPr>
      <w:r w:rsidRPr="00D010C0">
        <w:rPr>
          <w:b/>
          <w:bCs/>
          <w:sz w:val="28"/>
          <w:szCs w:val="28"/>
          <w:lang w:val="uk-UA" w:eastAsia="uk-UA"/>
        </w:rPr>
        <w:t>по-друге</w:t>
      </w:r>
      <w:r w:rsidRPr="00D010C0">
        <w:rPr>
          <w:sz w:val="28"/>
          <w:szCs w:val="28"/>
          <w:lang w:val="uk-UA" w:eastAsia="uk-UA"/>
        </w:rPr>
        <w:t xml:space="preserve">, на Русі темпи феодалізації були уповільненими порівняно з Європою, де ще з античних часів прижилися традиції приватної власності; </w:t>
      </w:r>
    </w:p>
    <w:p w14:paraId="3C0E9760" w14:textId="77777777" w:rsidR="005538ED" w:rsidRPr="00D010C0" w:rsidRDefault="005538ED" w:rsidP="002477EB">
      <w:pPr>
        <w:autoSpaceDE w:val="0"/>
        <w:autoSpaceDN w:val="0"/>
        <w:adjustRightInd w:val="0"/>
        <w:ind w:firstLine="709"/>
        <w:jc w:val="both"/>
        <w:rPr>
          <w:sz w:val="28"/>
          <w:szCs w:val="28"/>
          <w:lang w:val="uk-UA" w:eastAsia="uk-UA"/>
        </w:rPr>
      </w:pPr>
      <w:r w:rsidRPr="00D010C0">
        <w:rPr>
          <w:b/>
          <w:bCs/>
          <w:sz w:val="28"/>
          <w:szCs w:val="28"/>
          <w:lang w:val="uk-UA" w:eastAsia="uk-UA"/>
        </w:rPr>
        <w:t>по-третє</w:t>
      </w:r>
      <w:r w:rsidRPr="00D010C0">
        <w:rPr>
          <w:sz w:val="28"/>
          <w:szCs w:val="28"/>
          <w:lang w:val="uk-UA" w:eastAsia="uk-UA"/>
        </w:rPr>
        <w:t>, виникнення та становлення великого землеволодіння не призвело до масового обезземелення селян, оскільки в межах державної території існувала значна кількість незаселеної, господарськи неосвоєної землі.</w:t>
      </w:r>
    </w:p>
    <w:p w14:paraId="16D21060" w14:textId="77777777" w:rsidR="005538ED" w:rsidRPr="00D010C0" w:rsidRDefault="005538ED" w:rsidP="002477EB">
      <w:pPr>
        <w:pStyle w:val="21"/>
        <w:ind w:firstLine="709"/>
        <w:rPr>
          <w:i/>
          <w:szCs w:val="28"/>
        </w:rPr>
      </w:pPr>
    </w:p>
    <w:p w14:paraId="13CAE5D4" w14:textId="77777777" w:rsidR="005538ED" w:rsidRPr="00D010C0" w:rsidRDefault="005538ED" w:rsidP="002477EB">
      <w:pPr>
        <w:pStyle w:val="Style22"/>
        <w:widowControl/>
        <w:spacing w:line="240" w:lineRule="auto"/>
        <w:ind w:firstLine="709"/>
        <w:rPr>
          <w:i/>
          <w:lang w:val="uk-UA"/>
        </w:rPr>
      </w:pPr>
      <w:r w:rsidRPr="00D010C0">
        <w:rPr>
          <w:rStyle w:val="FontStyle56"/>
          <w:b/>
          <w:sz w:val="28"/>
          <w:szCs w:val="28"/>
          <w:lang w:val="uk-UA"/>
        </w:rPr>
        <w:t>Соціально-економічний розвиток Київської Русі базувався на трьох галузях господарства - сільському господарстві, ремеслі та торгівлі</w:t>
      </w:r>
      <w:r w:rsidRPr="00D010C0">
        <w:rPr>
          <w:rStyle w:val="FontStyle56"/>
          <w:sz w:val="28"/>
          <w:szCs w:val="28"/>
          <w:lang w:val="uk-UA"/>
        </w:rPr>
        <w:t>.</w:t>
      </w:r>
    </w:p>
    <w:p w14:paraId="69DFBD45" w14:textId="77777777" w:rsidR="005538ED" w:rsidRPr="00D010C0" w:rsidRDefault="005538ED" w:rsidP="002477EB">
      <w:pPr>
        <w:pStyle w:val="21"/>
        <w:ind w:firstLine="709"/>
        <w:rPr>
          <w:b/>
          <w:szCs w:val="28"/>
        </w:rPr>
      </w:pPr>
      <w:r w:rsidRPr="00D010C0">
        <w:rPr>
          <w:szCs w:val="28"/>
        </w:rPr>
        <w:t xml:space="preserve">Провідною галуззю економіки Київської Русі було </w:t>
      </w:r>
      <w:r w:rsidRPr="00D010C0">
        <w:rPr>
          <w:b/>
          <w:szCs w:val="28"/>
        </w:rPr>
        <w:t xml:space="preserve">сільське господарство. </w:t>
      </w:r>
      <w:r w:rsidRPr="00D010C0">
        <w:rPr>
          <w:szCs w:val="28"/>
        </w:rPr>
        <w:t xml:space="preserve">Особливого розвитку досягло землеробство за рахунок використання досконалих знарядь праці (плуг, рало, соха борона, мотика, серп, коса), різних систем обробітку (вирубна, перелогова та парова з двопільною і трипільною сівозмінами). </w:t>
      </w:r>
      <w:r w:rsidRPr="00D010C0">
        <w:rPr>
          <w:szCs w:val="28"/>
          <w:lang w:eastAsia="uk-UA"/>
        </w:rPr>
        <w:t>У своїй сукупності ці чинники сприяли високому рівню продуктивності зернового господарства. Зокрема, середня врожайність зернових становила сам — 6,2, тобто одна десятина (</w:t>
      </w:r>
      <w:smartTag w:uri="urn:schemas-microsoft-com:office:smarttags" w:element="metricconverter">
        <w:smartTagPr>
          <w:attr w:name="ProductID" w:val="1,09 га"/>
        </w:smartTagPr>
        <w:r w:rsidRPr="00D010C0">
          <w:rPr>
            <w:szCs w:val="28"/>
            <w:lang w:eastAsia="uk-UA"/>
          </w:rPr>
          <w:t>1,09 га</w:t>
        </w:r>
      </w:smartTag>
      <w:r w:rsidRPr="00D010C0">
        <w:rPr>
          <w:szCs w:val="28"/>
          <w:lang w:eastAsia="uk-UA"/>
        </w:rPr>
        <w:t xml:space="preserve">) давала 8 ц зерна. Здобутки у землеробстві в поєднанні із значними площами пасовиськ та сінокосів були підґрунтям для розвитку </w:t>
      </w:r>
      <w:proofErr w:type="spellStart"/>
      <w:r w:rsidRPr="00D010C0">
        <w:rPr>
          <w:b/>
          <w:bCs/>
          <w:szCs w:val="28"/>
          <w:lang w:eastAsia="uk-UA"/>
        </w:rPr>
        <w:t>приселищного</w:t>
      </w:r>
      <w:proofErr w:type="spellEnd"/>
      <w:r w:rsidRPr="00D010C0">
        <w:rPr>
          <w:b/>
          <w:bCs/>
          <w:szCs w:val="28"/>
          <w:lang w:eastAsia="uk-UA"/>
        </w:rPr>
        <w:t xml:space="preserve"> скотарства</w:t>
      </w:r>
      <w:r w:rsidRPr="00D010C0">
        <w:rPr>
          <w:szCs w:val="28"/>
          <w:lang w:eastAsia="uk-UA"/>
        </w:rPr>
        <w:t xml:space="preserve">. </w:t>
      </w:r>
      <w:r w:rsidRPr="00D010C0">
        <w:rPr>
          <w:szCs w:val="28"/>
        </w:rPr>
        <w:t xml:space="preserve">Допоміжними галузями </w:t>
      </w:r>
      <w:proofErr w:type="spellStart"/>
      <w:r w:rsidRPr="00D010C0">
        <w:rPr>
          <w:szCs w:val="28"/>
        </w:rPr>
        <w:t>галузями</w:t>
      </w:r>
      <w:proofErr w:type="spellEnd"/>
      <w:r w:rsidRPr="00D010C0">
        <w:rPr>
          <w:szCs w:val="28"/>
        </w:rPr>
        <w:t xml:space="preserve"> господарства стали промисли – </w:t>
      </w:r>
      <w:proofErr w:type="spellStart"/>
      <w:r w:rsidRPr="00D010C0">
        <w:rPr>
          <w:b/>
          <w:szCs w:val="28"/>
        </w:rPr>
        <w:t>бджільницто</w:t>
      </w:r>
      <w:proofErr w:type="spellEnd"/>
      <w:r w:rsidRPr="00D010C0">
        <w:rPr>
          <w:b/>
          <w:szCs w:val="28"/>
        </w:rPr>
        <w:t>, мисливство, рибальство.</w:t>
      </w:r>
    </w:p>
    <w:p w14:paraId="74C97357" w14:textId="77777777" w:rsidR="003C41AE" w:rsidRDefault="005538ED" w:rsidP="002477EB">
      <w:pPr>
        <w:pStyle w:val="21"/>
        <w:ind w:firstLine="709"/>
        <w:rPr>
          <w:lang w:eastAsia="uk-UA"/>
        </w:rPr>
      </w:pPr>
      <w:r w:rsidRPr="00D010C0">
        <w:rPr>
          <w:lang w:eastAsia="uk-UA"/>
        </w:rPr>
        <w:t xml:space="preserve">Важливе місце у господарському житті давньоруського суспільства належало </w:t>
      </w:r>
      <w:r w:rsidRPr="00D010C0">
        <w:rPr>
          <w:b/>
          <w:bCs/>
          <w:lang w:eastAsia="uk-UA"/>
        </w:rPr>
        <w:t>ремеслу.</w:t>
      </w:r>
      <w:r w:rsidRPr="00D010C0">
        <w:rPr>
          <w:lang w:eastAsia="uk-UA"/>
        </w:rPr>
        <w:t xml:space="preserve"> У Київській Русі найпоширенішими його видами були </w:t>
      </w:r>
      <w:proofErr w:type="spellStart"/>
      <w:r w:rsidRPr="00D010C0">
        <w:rPr>
          <w:b/>
          <w:bCs/>
          <w:lang w:eastAsia="uk-UA"/>
        </w:rPr>
        <w:t>залізообробне</w:t>
      </w:r>
      <w:proofErr w:type="spellEnd"/>
      <w:r w:rsidRPr="00D010C0">
        <w:rPr>
          <w:b/>
          <w:bCs/>
          <w:lang w:eastAsia="uk-UA"/>
        </w:rPr>
        <w:t xml:space="preserve">, гончарне, ювелірне, ткацьке виробництва, всього ж існувало понад 60 видів </w:t>
      </w:r>
      <w:proofErr w:type="spellStart"/>
      <w:r w:rsidRPr="00D010C0">
        <w:rPr>
          <w:b/>
          <w:bCs/>
          <w:lang w:eastAsia="uk-UA"/>
        </w:rPr>
        <w:t>ремесел</w:t>
      </w:r>
      <w:proofErr w:type="spellEnd"/>
      <w:r w:rsidRPr="00D010C0">
        <w:rPr>
          <w:b/>
          <w:bCs/>
          <w:lang w:eastAsia="uk-UA"/>
        </w:rPr>
        <w:t>.</w:t>
      </w:r>
      <w:r w:rsidRPr="00D010C0">
        <w:rPr>
          <w:lang w:eastAsia="uk-UA"/>
        </w:rPr>
        <w:t xml:space="preserve"> Соціальна організація ремісничого виробництва ніби віддзеркалювала процес розвитку феодальних відносин. Існувало </w:t>
      </w:r>
      <w:r w:rsidRPr="00D010C0">
        <w:rPr>
          <w:b/>
          <w:bCs/>
          <w:lang w:eastAsia="uk-UA"/>
        </w:rPr>
        <w:t>три категорії ремісників: сільські, вотчинні та міські</w:t>
      </w:r>
      <w:r w:rsidRPr="00D010C0">
        <w:rPr>
          <w:lang w:eastAsia="uk-UA"/>
        </w:rPr>
        <w:t xml:space="preserve">. </w:t>
      </w:r>
    </w:p>
    <w:p w14:paraId="476CF64E" w14:textId="42A5FC36" w:rsidR="005538ED" w:rsidRPr="00D010C0" w:rsidRDefault="005538ED" w:rsidP="002477EB">
      <w:pPr>
        <w:pStyle w:val="21"/>
        <w:ind w:firstLine="709"/>
        <w:rPr>
          <w:lang w:eastAsia="uk-UA"/>
        </w:rPr>
      </w:pPr>
      <w:r w:rsidRPr="00D010C0">
        <w:rPr>
          <w:lang w:eastAsia="uk-UA"/>
        </w:rPr>
        <w:t xml:space="preserve">Найбільших успіхів давньоруське ремесло досягло у </w:t>
      </w:r>
      <w:r w:rsidRPr="00D010C0">
        <w:rPr>
          <w:b/>
          <w:bCs/>
          <w:lang w:eastAsia="uk-UA"/>
        </w:rPr>
        <w:t>металургії та обробці заліза.</w:t>
      </w:r>
      <w:r w:rsidRPr="00D010C0">
        <w:rPr>
          <w:lang w:eastAsia="uk-UA"/>
        </w:rPr>
        <w:t xml:space="preserve"> </w:t>
      </w:r>
      <w:r w:rsidRPr="00D010C0">
        <w:t xml:space="preserve">Руські ковалі володіли всіма відомими на той час прийомами обробки заліза: куванням, загартуванням, інкрустацією кольоровими металами. </w:t>
      </w:r>
      <w:r w:rsidRPr="00D010C0">
        <w:rPr>
          <w:lang w:eastAsia="uk-UA"/>
        </w:rPr>
        <w:t>За даними археологічних досліджень, асортимент виробів із заліза цього періоду налічує до 150 назв</w:t>
      </w:r>
      <w:r w:rsidRPr="00D010C0">
        <w:t>, від найпростіших цвяхів до сільськогосподарського реманенту та замків. Особливо розвивалося зброярство.</w:t>
      </w:r>
    </w:p>
    <w:p w14:paraId="3A31D9F0" w14:textId="55342B64" w:rsidR="005538ED" w:rsidRPr="00D010C0" w:rsidRDefault="005538ED" w:rsidP="002477EB">
      <w:pPr>
        <w:pStyle w:val="Style22"/>
        <w:widowControl/>
        <w:spacing w:line="240" w:lineRule="auto"/>
        <w:ind w:firstLine="709"/>
        <w:rPr>
          <w:rStyle w:val="FontStyle56"/>
          <w:sz w:val="28"/>
          <w:szCs w:val="28"/>
          <w:lang w:val="uk-UA" w:eastAsia="uk-UA"/>
        </w:rPr>
      </w:pPr>
      <w:r w:rsidRPr="00D010C0">
        <w:rPr>
          <w:b/>
          <w:bCs/>
          <w:sz w:val="28"/>
          <w:szCs w:val="28"/>
          <w:lang w:val="uk-UA" w:eastAsia="uk-UA"/>
        </w:rPr>
        <w:t>Прогресуюче відокремлення ремесла від землеробства</w:t>
      </w:r>
      <w:r w:rsidRPr="00D010C0">
        <w:rPr>
          <w:sz w:val="28"/>
          <w:szCs w:val="28"/>
          <w:lang w:val="uk-UA" w:eastAsia="uk-UA"/>
        </w:rPr>
        <w:t xml:space="preserve">, диференціація ремісничих спеціальностей, </w:t>
      </w:r>
      <w:r w:rsidRPr="00D010C0">
        <w:rPr>
          <w:b/>
          <w:bCs/>
          <w:sz w:val="28"/>
          <w:szCs w:val="28"/>
          <w:lang w:val="uk-UA" w:eastAsia="uk-UA"/>
        </w:rPr>
        <w:t>концентрація та організація ремісників зумовили піднесення торгівлі та зростання міст.</w:t>
      </w:r>
      <w:r w:rsidRPr="00D010C0">
        <w:rPr>
          <w:sz w:val="28"/>
          <w:szCs w:val="28"/>
          <w:lang w:val="uk-UA" w:eastAsia="uk-UA"/>
        </w:rPr>
        <w:t xml:space="preserve"> Розквіту Київської Русі сприяло й те, що її територія була вкрита мережею важливих міжнародних </w:t>
      </w:r>
      <w:r w:rsidRPr="00D010C0">
        <w:rPr>
          <w:b/>
          <w:bCs/>
          <w:sz w:val="28"/>
          <w:szCs w:val="28"/>
          <w:lang w:val="uk-UA" w:eastAsia="uk-UA"/>
        </w:rPr>
        <w:t>торговельних шляхів.</w:t>
      </w:r>
      <w:r w:rsidRPr="00D010C0">
        <w:rPr>
          <w:sz w:val="28"/>
          <w:szCs w:val="28"/>
          <w:lang w:val="uk-UA" w:eastAsia="uk-UA"/>
        </w:rPr>
        <w:t xml:space="preserve"> Одним із найдавніших і освоєних був "</w:t>
      </w:r>
      <w:r w:rsidRPr="00D010C0">
        <w:rPr>
          <w:b/>
          <w:bCs/>
          <w:sz w:val="28"/>
          <w:szCs w:val="28"/>
          <w:lang w:val="uk-UA" w:eastAsia="uk-UA"/>
        </w:rPr>
        <w:t>грецький" шлях</w:t>
      </w:r>
      <w:r w:rsidRPr="00D010C0">
        <w:rPr>
          <w:sz w:val="28"/>
          <w:szCs w:val="28"/>
          <w:lang w:val="uk-UA" w:eastAsia="uk-UA"/>
        </w:rPr>
        <w:t xml:space="preserve"> ("із варяг в греки"), що через Дніпро зв'язував Прибалтику та Причорномор'я. </w:t>
      </w:r>
      <w:r w:rsidRPr="00D010C0">
        <w:rPr>
          <w:b/>
          <w:bCs/>
          <w:sz w:val="28"/>
          <w:szCs w:val="28"/>
          <w:lang w:val="uk-UA" w:eastAsia="uk-UA"/>
        </w:rPr>
        <w:t>"Шовковий" шлях,</w:t>
      </w:r>
      <w:r w:rsidRPr="00D010C0">
        <w:rPr>
          <w:sz w:val="28"/>
          <w:szCs w:val="28"/>
          <w:lang w:val="uk-UA" w:eastAsia="uk-UA"/>
        </w:rPr>
        <w:t xml:space="preserve"> який пролягав через Наддніпрянщину, з'єднував Центральну Європу з Середньою Азією та Китаєм. "</w:t>
      </w:r>
      <w:r w:rsidRPr="00D010C0">
        <w:rPr>
          <w:b/>
          <w:bCs/>
          <w:sz w:val="28"/>
          <w:szCs w:val="28"/>
          <w:lang w:val="uk-UA" w:eastAsia="uk-UA"/>
        </w:rPr>
        <w:t xml:space="preserve">Соляний" та "залізний" були </w:t>
      </w:r>
      <w:proofErr w:type="spellStart"/>
      <w:r w:rsidRPr="00D010C0">
        <w:rPr>
          <w:b/>
          <w:bCs/>
          <w:sz w:val="28"/>
          <w:szCs w:val="28"/>
          <w:lang w:val="uk-UA" w:eastAsia="uk-UA"/>
        </w:rPr>
        <w:t>зв'язуючою</w:t>
      </w:r>
      <w:proofErr w:type="spellEnd"/>
      <w:r w:rsidRPr="00D010C0">
        <w:rPr>
          <w:b/>
          <w:bCs/>
          <w:sz w:val="28"/>
          <w:szCs w:val="28"/>
          <w:lang w:val="uk-UA" w:eastAsia="uk-UA"/>
        </w:rPr>
        <w:t xml:space="preserve"> ланкою між Кавказом та Прикарпаттям. </w:t>
      </w:r>
      <w:r w:rsidRPr="00D010C0">
        <w:rPr>
          <w:rStyle w:val="FontStyle56"/>
          <w:sz w:val="28"/>
          <w:szCs w:val="28"/>
          <w:lang w:val="uk-UA" w:eastAsia="uk-UA"/>
        </w:rPr>
        <w:t xml:space="preserve">Київська Русь постачала на зовнішній </w:t>
      </w:r>
      <w:r w:rsidRPr="00535AE4">
        <w:rPr>
          <w:rStyle w:val="FontStyle56"/>
          <w:i/>
          <w:iCs/>
          <w:sz w:val="28"/>
          <w:szCs w:val="28"/>
          <w:lang w:val="uk-UA" w:eastAsia="uk-UA"/>
        </w:rPr>
        <w:t>ринок хутро, мед, віск, шкіру, ремісничі вироби, рабів.</w:t>
      </w:r>
      <w:r w:rsidRPr="00D010C0">
        <w:rPr>
          <w:rStyle w:val="FontStyle56"/>
          <w:sz w:val="28"/>
          <w:szCs w:val="28"/>
          <w:lang w:val="uk-UA" w:eastAsia="uk-UA"/>
        </w:rPr>
        <w:t xml:space="preserve"> На </w:t>
      </w:r>
      <w:r w:rsidRPr="00D010C0">
        <w:rPr>
          <w:rStyle w:val="FontStyle56"/>
          <w:sz w:val="28"/>
          <w:szCs w:val="28"/>
          <w:lang w:val="uk-UA" w:eastAsia="uk-UA"/>
        </w:rPr>
        <w:lastRenderedPageBreak/>
        <w:t xml:space="preserve">Русь надходили </w:t>
      </w:r>
      <w:r w:rsidRPr="00535AE4">
        <w:rPr>
          <w:rStyle w:val="FontStyle56"/>
          <w:i/>
          <w:iCs/>
          <w:sz w:val="28"/>
          <w:szCs w:val="28"/>
          <w:lang w:val="uk-UA" w:eastAsia="uk-UA"/>
        </w:rPr>
        <w:t>предмети розкоші, прянощі, вино, мечі, кольчуги, дорогі тканини, золото, олії</w:t>
      </w:r>
      <w:r w:rsidRPr="00D010C0">
        <w:rPr>
          <w:rStyle w:val="FontStyle56"/>
          <w:sz w:val="28"/>
          <w:szCs w:val="28"/>
          <w:lang w:val="uk-UA" w:eastAsia="uk-UA"/>
        </w:rPr>
        <w:t xml:space="preserve"> тощо.</w:t>
      </w:r>
    </w:p>
    <w:p w14:paraId="2582B098" w14:textId="77777777" w:rsidR="005538ED" w:rsidRPr="00D010C0" w:rsidRDefault="005538ED" w:rsidP="002477EB">
      <w:pPr>
        <w:pStyle w:val="Style22"/>
        <w:widowControl/>
        <w:spacing w:line="240" w:lineRule="auto"/>
        <w:ind w:firstLine="709"/>
        <w:rPr>
          <w:b/>
          <w:bCs/>
          <w:lang w:val="uk-UA" w:eastAsia="uk-UA"/>
        </w:rPr>
      </w:pPr>
      <w:r w:rsidRPr="00D010C0">
        <w:rPr>
          <w:rStyle w:val="FontStyle56"/>
          <w:sz w:val="28"/>
          <w:szCs w:val="28"/>
          <w:lang w:val="uk-UA" w:eastAsia="uk-UA"/>
        </w:rPr>
        <w:t>Внутрішня торгівля в Київській Русі була розвинена слабо, тому що господарство носило натуральний характер. Ремісники виготовляли товари на замовлення. У кожному удільному князівстві розвивалися однакові галузі господарства. Продукції виготовлялося стільки, скільки необхідно для самозабезпечення. Обмін між територіально віддаленими контрагентами здійснювався через постійні або періодичні ринки, що діяли у кожному місті та багатьох селах. Такі села називалися погостами, що означало місце "</w:t>
      </w:r>
      <w:proofErr w:type="spellStart"/>
      <w:r w:rsidRPr="00D010C0">
        <w:rPr>
          <w:rStyle w:val="FontStyle56"/>
          <w:sz w:val="28"/>
          <w:szCs w:val="28"/>
          <w:lang w:val="uk-UA" w:eastAsia="uk-UA"/>
        </w:rPr>
        <w:t>гостьби</w:t>
      </w:r>
      <w:proofErr w:type="spellEnd"/>
      <w:r w:rsidRPr="00D010C0">
        <w:rPr>
          <w:rStyle w:val="FontStyle56"/>
          <w:sz w:val="28"/>
          <w:szCs w:val="28"/>
          <w:lang w:val="uk-UA" w:eastAsia="uk-UA"/>
        </w:rPr>
        <w:t>" –  торгівлі.</w:t>
      </w:r>
    </w:p>
    <w:p w14:paraId="21BD79FB" w14:textId="2C84775D" w:rsidR="005538ED" w:rsidRPr="00D010C0" w:rsidRDefault="005538ED" w:rsidP="002477EB">
      <w:pPr>
        <w:autoSpaceDE w:val="0"/>
        <w:autoSpaceDN w:val="0"/>
        <w:adjustRightInd w:val="0"/>
        <w:ind w:firstLine="709"/>
        <w:jc w:val="both"/>
        <w:rPr>
          <w:sz w:val="28"/>
          <w:szCs w:val="28"/>
          <w:lang w:val="uk-UA" w:eastAsia="uk-UA"/>
        </w:rPr>
      </w:pPr>
      <w:r w:rsidRPr="00D010C0">
        <w:rPr>
          <w:sz w:val="28"/>
          <w:szCs w:val="28"/>
          <w:lang w:val="uk-UA" w:eastAsia="uk-UA"/>
        </w:rPr>
        <w:t>Активні торговельні відносини та операції сприяли станов</w:t>
      </w:r>
      <w:r w:rsidRPr="00D010C0">
        <w:rPr>
          <w:sz w:val="28"/>
          <w:szCs w:val="28"/>
          <w:lang w:val="uk-UA" w:eastAsia="uk-UA"/>
        </w:rPr>
        <w:softHyphen/>
        <w:t xml:space="preserve">ленню у Давньоруській державі </w:t>
      </w:r>
      <w:r w:rsidRPr="00D010C0">
        <w:rPr>
          <w:b/>
          <w:bCs/>
          <w:sz w:val="28"/>
          <w:szCs w:val="28"/>
          <w:lang w:val="uk-UA" w:eastAsia="uk-UA"/>
        </w:rPr>
        <w:t>грошової системи.</w:t>
      </w:r>
      <w:r w:rsidRPr="00D010C0">
        <w:rPr>
          <w:sz w:val="28"/>
          <w:szCs w:val="28"/>
          <w:lang w:val="uk-UA" w:eastAsia="uk-UA"/>
        </w:rPr>
        <w:t xml:space="preserve"> Перші монети на території України, головним чином, </w:t>
      </w:r>
      <w:r w:rsidRPr="00D010C0">
        <w:rPr>
          <w:b/>
          <w:bCs/>
          <w:sz w:val="28"/>
          <w:szCs w:val="28"/>
          <w:lang w:val="uk-UA" w:eastAsia="uk-UA"/>
        </w:rPr>
        <w:t>римські,</w:t>
      </w:r>
      <w:r w:rsidRPr="00D010C0">
        <w:rPr>
          <w:sz w:val="28"/>
          <w:szCs w:val="28"/>
          <w:lang w:val="uk-UA" w:eastAsia="uk-UA"/>
        </w:rPr>
        <w:t xml:space="preserve"> з'явилися у II— III ст. З часом східні слов'яни запровадили власну </w:t>
      </w:r>
      <w:proofErr w:type="spellStart"/>
      <w:r w:rsidRPr="00D010C0">
        <w:rPr>
          <w:sz w:val="28"/>
          <w:szCs w:val="28"/>
          <w:lang w:val="uk-UA" w:eastAsia="uk-UA"/>
        </w:rPr>
        <w:t>специфічно</w:t>
      </w:r>
      <w:proofErr w:type="spellEnd"/>
      <w:r w:rsidRPr="00D010C0">
        <w:rPr>
          <w:sz w:val="28"/>
          <w:szCs w:val="28"/>
          <w:lang w:val="uk-UA" w:eastAsia="uk-UA"/>
        </w:rPr>
        <w:t xml:space="preserve"> місцеву грошову одиницю — </w:t>
      </w:r>
      <w:r w:rsidRPr="00D010C0">
        <w:rPr>
          <w:b/>
          <w:bCs/>
          <w:sz w:val="28"/>
          <w:szCs w:val="28"/>
          <w:lang w:val="uk-UA" w:eastAsia="uk-UA"/>
        </w:rPr>
        <w:t>"куну"</w:t>
      </w:r>
      <w:r w:rsidRPr="00D010C0">
        <w:rPr>
          <w:sz w:val="28"/>
          <w:szCs w:val="28"/>
          <w:lang w:val="uk-UA" w:eastAsia="uk-UA"/>
        </w:rPr>
        <w:t xml:space="preserve"> (хутро куниці або білки). В міру зростання обсягу торгівлі з'являється нова лічильна одини</w:t>
      </w:r>
      <w:r w:rsidRPr="00D010C0">
        <w:rPr>
          <w:sz w:val="28"/>
          <w:szCs w:val="28"/>
          <w:lang w:val="uk-UA" w:eastAsia="uk-UA"/>
        </w:rPr>
        <w:softHyphen/>
        <w:t xml:space="preserve">ця — </w:t>
      </w:r>
      <w:r w:rsidRPr="00D010C0">
        <w:rPr>
          <w:b/>
          <w:bCs/>
          <w:sz w:val="28"/>
          <w:szCs w:val="28"/>
          <w:lang w:val="uk-UA" w:eastAsia="uk-UA"/>
        </w:rPr>
        <w:t>гривна,</w:t>
      </w:r>
      <w:r w:rsidRPr="00D010C0">
        <w:rPr>
          <w:sz w:val="28"/>
          <w:szCs w:val="28"/>
          <w:lang w:val="uk-UA" w:eastAsia="uk-UA"/>
        </w:rPr>
        <w:t xml:space="preserve"> яка в XII ст. дорівнювала 50 кунам. Згодом м'які хутряні гроші поступаються місцем твердій валюті — </w:t>
      </w:r>
      <w:r w:rsidRPr="00D010C0">
        <w:rPr>
          <w:b/>
          <w:bCs/>
          <w:sz w:val="28"/>
          <w:szCs w:val="28"/>
          <w:lang w:val="uk-UA" w:eastAsia="uk-UA"/>
        </w:rPr>
        <w:t>гривнам,</w:t>
      </w:r>
      <w:r w:rsidRPr="00D010C0">
        <w:rPr>
          <w:sz w:val="28"/>
          <w:szCs w:val="28"/>
          <w:lang w:val="uk-UA" w:eastAsia="uk-UA"/>
        </w:rPr>
        <w:t xml:space="preserve"> що являли собою </w:t>
      </w:r>
      <w:r w:rsidRPr="00D010C0">
        <w:rPr>
          <w:b/>
          <w:bCs/>
          <w:sz w:val="28"/>
          <w:szCs w:val="28"/>
          <w:lang w:val="uk-UA" w:eastAsia="uk-UA"/>
        </w:rPr>
        <w:t>зливки срібла вагою 160—196 гр.</w:t>
      </w:r>
      <w:r w:rsidRPr="00D010C0">
        <w:rPr>
          <w:sz w:val="28"/>
          <w:szCs w:val="28"/>
          <w:lang w:val="uk-UA" w:eastAsia="uk-UA"/>
        </w:rPr>
        <w:t xml:space="preserve"> Лише наприкінці XIII ст. виникає </w:t>
      </w:r>
      <w:r w:rsidRPr="00D010C0">
        <w:rPr>
          <w:b/>
          <w:bCs/>
          <w:sz w:val="28"/>
          <w:szCs w:val="28"/>
          <w:lang w:val="uk-UA" w:eastAsia="uk-UA"/>
        </w:rPr>
        <w:t>карбованець — срібний злиток,</w:t>
      </w:r>
      <w:r w:rsidRPr="00D010C0">
        <w:rPr>
          <w:sz w:val="28"/>
          <w:szCs w:val="28"/>
          <w:lang w:val="uk-UA" w:eastAsia="uk-UA"/>
        </w:rPr>
        <w:t xml:space="preserve"> вагою 1/2 гривні. За часів Володимира Великого почали карбувати </w:t>
      </w:r>
      <w:r w:rsidRPr="00D010C0">
        <w:rPr>
          <w:b/>
          <w:bCs/>
          <w:sz w:val="28"/>
          <w:szCs w:val="28"/>
          <w:lang w:val="uk-UA" w:eastAsia="uk-UA"/>
        </w:rPr>
        <w:t>золот</w:t>
      </w:r>
      <w:r w:rsidRPr="00D010C0">
        <w:rPr>
          <w:b/>
          <w:bCs/>
          <w:sz w:val="28"/>
          <w:szCs w:val="28"/>
          <w:lang w:val="uk-UA" w:eastAsia="uk-UA"/>
        </w:rPr>
        <w:softHyphen/>
        <w:t>ники і срібляники</w:t>
      </w:r>
      <w:r w:rsidRPr="00D010C0">
        <w:rPr>
          <w:sz w:val="28"/>
          <w:szCs w:val="28"/>
          <w:lang w:val="uk-UA" w:eastAsia="uk-UA"/>
        </w:rPr>
        <w:t xml:space="preserve"> — перші </w:t>
      </w:r>
      <w:r w:rsidRPr="00D010C0">
        <w:rPr>
          <w:b/>
          <w:bCs/>
          <w:sz w:val="28"/>
          <w:szCs w:val="28"/>
          <w:lang w:val="uk-UA" w:eastAsia="uk-UA"/>
        </w:rPr>
        <w:t>вітчизняні монети</w:t>
      </w:r>
      <w:r w:rsidRPr="00D010C0">
        <w:rPr>
          <w:sz w:val="28"/>
          <w:szCs w:val="28"/>
          <w:lang w:val="uk-UA" w:eastAsia="uk-UA"/>
        </w:rPr>
        <w:t>. Проте, незважа</w:t>
      </w:r>
      <w:r w:rsidRPr="00D010C0">
        <w:rPr>
          <w:sz w:val="28"/>
          <w:szCs w:val="28"/>
          <w:lang w:val="uk-UA" w:eastAsia="uk-UA"/>
        </w:rPr>
        <w:softHyphen/>
        <w:t xml:space="preserve">ючи на появу твердої металевої валюти, </w:t>
      </w:r>
      <w:r w:rsidRPr="00D010C0">
        <w:rPr>
          <w:b/>
          <w:bCs/>
          <w:sz w:val="28"/>
          <w:szCs w:val="28"/>
          <w:lang w:val="uk-UA" w:eastAsia="uk-UA"/>
        </w:rPr>
        <w:t>хутро</w:t>
      </w:r>
      <w:r w:rsidRPr="00D010C0">
        <w:rPr>
          <w:sz w:val="28"/>
          <w:szCs w:val="28"/>
          <w:lang w:val="uk-UA" w:eastAsia="uk-UA"/>
        </w:rPr>
        <w:t xml:space="preserve"> було загальним ціновим еквівалентом майже </w:t>
      </w:r>
      <w:r w:rsidRPr="00D010C0">
        <w:rPr>
          <w:b/>
          <w:bCs/>
          <w:sz w:val="28"/>
          <w:szCs w:val="28"/>
          <w:lang w:val="uk-UA" w:eastAsia="uk-UA"/>
        </w:rPr>
        <w:t>до XIV ст</w:t>
      </w:r>
      <w:r w:rsidRPr="00D010C0">
        <w:rPr>
          <w:sz w:val="28"/>
          <w:szCs w:val="28"/>
          <w:lang w:val="uk-UA" w:eastAsia="uk-UA"/>
        </w:rPr>
        <w:t>., тобто часу, коли поча</w:t>
      </w:r>
      <w:r w:rsidRPr="00D010C0">
        <w:rPr>
          <w:sz w:val="28"/>
          <w:szCs w:val="28"/>
          <w:lang w:val="uk-UA" w:eastAsia="uk-UA"/>
        </w:rPr>
        <w:softHyphen/>
        <w:t xml:space="preserve">лося систематичне, </w:t>
      </w:r>
      <w:r w:rsidRPr="00D010C0">
        <w:rPr>
          <w:b/>
          <w:bCs/>
          <w:sz w:val="28"/>
          <w:szCs w:val="28"/>
          <w:lang w:val="uk-UA" w:eastAsia="uk-UA"/>
        </w:rPr>
        <w:t>масове карбування монет</w:t>
      </w:r>
      <w:r w:rsidRPr="00D010C0">
        <w:rPr>
          <w:sz w:val="28"/>
          <w:szCs w:val="28"/>
          <w:lang w:val="uk-UA" w:eastAsia="uk-UA"/>
        </w:rPr>
        <w:t>.</w:t>
      </w:r>
    </w:p>
    <w:p w14:paraId="7CFD65F3" w14:textId="5E2A75ED" w:rsidR="005538ED" w:rsidRPr="00D010C0" w:rsidRDefault="005538ED" w:rsidP="002477EB">
      <w:pPr>
        <w:autoSpaceDE w:val="0"/>
        <w:autoSpaceDN w:val="0"/>
        <w:adjustRightInd w:val="0"/>
        <w:ind w:firstLine="709"/>
        <w:jc w:val="both"/>
        <w:rPr>
          <w:sz w:val="28"/>
          <w:szCs w:val="28"/>
          <w:lang w:val="uk-UA" w:eastAsia="uk-UA"/>
        </w:rPr>
      </w:pPr>
      <w:r w:rsidRPr="00D010C0">
        <w:rPr>
          <w:sz w:val="28"/>
          <w:szCs w:val="28"/>
          <w:lang w:val="uk-UA" w:eastAsia="uk-UA"/>
        </w:rPr>
        <w:t xml:space="preserve">У добу піднесення Київської Русі </w:t>
      </w:r>
      <w:proofErr w:type="spellStart"/>
      <w:r w:rsidRPr="00D010C0">
        <w:rPr>
          <w:sz w:val="28"/>
          <w:szCs w:val="28"/>
          <w:lang w:val="uk-UA" w:eastAsia="uk-UA"/>
        </w:rPr>
        <w:t>інтенсивно</w:t>
      </w:r>
      <w:proofErr w:type="spellEnd"/>
      <w:r w:rsidRPr="00D010C0">
        <w:rPr>
          <w:sz w:val="28"/>
          <w:szCs w:val="28"/>
          <w:lang w:val="uk-UA" w:eastAsia="uk-UA"/>
        </w:rPr>
        <w:t xml:space="preserve"> розгортається процес </w:t>
      </w:r>
      <w:r w:rsidRPr="00D010C0">
        <w:rPr>
          <w:b/>
          <w:bCs/>
          <w:sz w:val="28"/>
          <w:szCs w:val="28"/>
          <w:lang w:val="uk-UA" w:eastAsia="uk-UA"/>
        </w:rPr>
        <w:t>урбанізації.</w:t>
      </w:r>
      <w:r w:rsidRPr="00D010C0">
        <w:rPr>
          <w:sz w:val="28"/>
          <w:szCs w:val="28"/>
          <w:lang w:val="uk-UA" w:eastAsia="uk-UA"/>
        </w:rPr>
        <w:t xml:space="preserve"> "Гради" (городища) — своєрідні зародки майбутніх міст виникають у східних слов'ян ще </w:t>
      </w:r>
      <w:r w:rsidRPr="00D010C0">
        <w:rPr>
          <w:b/>
          <w:bCs/>
          <w:sz w:val="28"/>
          <w:szCs w:val="28"/>
          <w:lang w:val="uk-UA" w:eastAsia="uk-UA"/>
        </w:rPr>
        <w:t>у VI ст.</w:t>
      </w:r>
      <w:r w:rsidRPr="00D010C0">
        <w:rPr>
          <w:sz w:val="28"/>
          <w:szCs w:val="28"/>
          <w:lang w:val="uk-UA" w:eastAsia="uk-UA"/>
        </w:rPr>
        <w:t xml:space="preserve"> Тоді вони </w:t>
      </w:r>
      <w:r w:rsidRPr="00D010C0">
        <w:rPr>
          <w:b/>
          <w:bCs/>
          <w:sz w:val="28"/>
          <w:szCs w:val="28"/>
          <w:lang w:val="uk-UA" w:eastAsia="uk-UA"/>
        </w:rPr>
        <w:t>виконували роль</w:t>
      </w:r>
      <w:r w:rsidRPr="00D010C0">
        <w:rPr>
          <w:sz w:val="28"/>
          <w:szCs w:val="28"/>
          <w:lang w:val="uk-UA" w:eastAsia="uk-UA"/>
        </w:rPr>
        <w:t xml:space="preserve"> міжплемінних центрів з обмеженими функціями — </w:t>
      </w:r>
      <w:r w:rsidRPr="00D010C0">
        <w:rPr>
          <w:b/>
          <w:bCs/>
          <w:sz w:val="28"/>
          <w:szCs w:val="28"/>
          <w:lang w:val="uk-UA" w:eastAsia="uk-UA"/>
        </w:rPr>
        <w:t>пунктів збору данини,</w:t>
      </w:r>
      <w:r w:rsidRPr="00D010C0">
        <w:rPr>
          <w:sz w:val="28"/>
          <w:szCs w:val="28"/>
          <w:lang w:val="uk-UA" w:eastAsia="uk-UA"/>
        </w:rPr>
        <w:t xml:space="preserve"> прикордонних </w:t>
      </w:r>
      <w:r w:rsidRPr="00D010C0">
        <w:rPr>
          <w:b/>
          <w:bCs/>
          <w:sz w:val="28"/>
          <w:szCs w:val="28"/>
          <w:lang w:val="uk-UA" w:eastAsia="uk-UA"/>
        </w:rPr>
        <w:t>укріплень, місць общинних культових зібрань</w:t>
      </w:r>
      <w:r w:rsidRPr="00D010C0">
        <w:rPr>
          <w:sz w:val="28"/>
          <w:szCs w:val="28"/>
          <w:lang w:val="uk-UA" w:eastAsia="uk-UA"/>
        </w:rPr>
        <w:t xml:space="preserve"> тощо. </w:t>
      </w:r>
      <w:r w:rsidRPr="00D010C0">
        <w:rPr>
          <w:b/>
          <w:bCs/>
          <w:sz w:val="28"/>
          <w:szCs w:val="28"/>
          <w:lang w:val="uk-UA" w:eastAsia="uk-UA"/>
        </w:rPr>
        <w:t>Поступово</w:t>
      </w:r>
      <w:r w:rsidRPr="00D010C0">
        <w:rPr>
          <w:sz w:val="28"/>
          <w:szCs w:val="28"/>
          <w:lang w:val="uk-UA" w:eastAsia="uk-UA"/>
        </w:rPr>
        <w:t xml:space="preserve"> під впливом посилення державних структур, бурхливого розвитку ремесла та торгівлі малочисельні тимчасові поселення </w:t>
      </w:r>
      <w:r w:rsidRPr="00D010C0">
        <w:rPr>
          <w:b/>
          <w:bCs/>
          <w:sz w:val="28"/>
          <w:szCs w:val="28"/>
          <w:lang w:val="uk-UA" w:eastAsia="uk-UA"/>
        </w:rPr>
        <w:t>перетворюються на постійні залюднені міста</w:t>
      </w:r>
      <w:r w:rsidRPr="00D010C0">
        <w:rPr>
          <w:sz w:val="28"/>
          <w:szCs w:val="28"/>
          <w:lang w:val="uk-UA" w:eastAsia="uk-UA"/>
        </w:rPr>
        <w:t xml:space="preserve">, що стають економічними, політичними, адміністративними та культурними центрами, своєрідними вузлами зв'язку Давньоруської держави. Літописи повідомляють, що </w:t>
      </w:r>
      <w:r w:rsidRPr="00D010C0">
        <w:rPr>
          <w:b/>
          <w:bCs/>
          <w:sz w:val="28"/>
          <w:szCs w:val="28"/>
          <w:lang w:val="uk-UA" w:eastAsia="uk-UA"/>
        </w:rPr>
        <w:t>у IX—X ст. існувало понад 20 міст</w:t>
      </w:r>
      <w:r w:rsidRPr="00D010C0">
        <w:rPr>
          <w:sz w:val="28"/>
          <w:szCs w:val="28"/>
          <w:lang w:val="uk-UA" w:eastAsia="uk-UA"/>
        </w:rPr>
        <w:t xml:space="preserve"> (Київ, Чернігів, Білгород, Виш-город, Любеч, Смоленськ, Новгород та ін.). </w:t>
      </w:r>
      <w:r w:rsidRPr="00D010C0">
        <w:rPr>
          <w:b/>
          <w:bCs/>
          <w:sz w:val="28"/>
          <w:szCs w:val="28"/>
          <w:lang w:val="uk-UA" w:eastAsia="uk-UA"/>
        </w:rPr>
        <w:t>У XI ст. згадується ще 32 міста.</w:t>
      </w:r>
      <w:r w:rsidRPr="00D010C0">
        <w:rPr>
          <w:sz w:val="28"/>
          <w:szCs w:val="28"/>
          <w:lang w:val="uk-UA" w:eastAsia="uk-UA"/>
        </w:rPr>
        <w:t xml:space="preserve"> Напередодні монгольської навали на Русі налічувалося понад 300 "градів", з яких майже 100 були справжніми містами. У зв'язку з цим не дивно, що варяги ще на </w:t>
      </w:r>
      <w:proofErr w:type="spellStart"/>
      <w:r w:rsidRPr="00D010C0">
        <w:rPr>
          <w:sz w:val="28"/>
          <w:szCs w:val="28"/>
          <w:lang w:val="uk-UA" w:eastAsia="uk-UA"/>
        </w:rPr>
        <w:t>рубежі</w:t>
      </w:r>
      <w:proofErr w:type="spellEnd"/>
      <w:r w:rsidRPr="00D010C0">
        <w:rPr>
          <w:b/>
          <w:bCs/>
          <w:sz w:val="28"/>
          <w:szCs w:val="28"/>
          <w:lang w:val="uk-UA" w:eastAsia="uk-UA"/>
        </w:rPr>
        <w:t xml:space="preserve"> </w:t>
      </w:r>
    </w:p>
    <w:p w14:paraId="203D1E54" w14:textId="1DFAE53C" w:rsidR="005538ED" w:rsidRDefault="005538ED" w:rsidP="002477EB">
      <w:pPr>
        <w:autoSpaceDE w:val="0"/>
        <w:autoSpaceDN w:val="0"/>
        <w:adjustRightInd w:val="0"/>
        <w:ind w:firstLine="709"/>
        <w:jc w:val="both"/>
        <w:rPr>
          <w:b/>
          <w:sz w:val="28"/>
          <w:szCs w:val="28"/>
          <w:lang w:val="uk-UA" w:eastAsia="uk-UA"/>
        </w:rPr>
      </w:pPr>
      <w:r w:rsidRPr="00D010C0">
        <w:rPr>
          <w:b/>
          <w:sz w:val="28"/>
          <w:szCs w:val="28"/>
          <w:lang w:val="uk-UA" w:eastAsia="uk-UA"/>
        </w:rPr>
        <w:t xml:space="preserve">Отже, за доби Київської Русі у соціально-економічній сфері розпочався процес становлення феодальних відносин — формується система приватного землеволодіння, </w:t>
      </w:r>
      <w:proofErr w:type="spellStart"/>
      <w:r w:rsidRPr="00D010C0">
        <w:rPr>
          <w:b/>
          <w:sz w:val="28"/>
          <w:szCs w:val="28"/>
          <w:lang w:val="uk-UA" w:eastAsia="uk-UA"/>
        </w:rPr>
        <w:t>ускладнюється</w:t>
      </w:r>
      <w:proofErr w:type="spellEnd"/>
      <w:r w:rsidRPr="00D010C0">
        <w:rPr>
          <w:b/>
          <w:sz w:val="28"/>
          <w:szCs w:val="28"/>
          <w:lang w:val="uk-UA" w:eastAsia="uk-UA"/>
        </w:rPr>
        <w:t xml:space="preserve"> ієрархія панівного класу, </w:t>
      </w:r>
      <w:proofErr w:type="spellStart"/>
      <w:r w:rsidRPr="00D010C0">
        <w:rPr>
          <w:b/>
          <w:sz w:val="28"/>
          <w:szCs w:val="28"/>
          <w:lang w:val="uk-UA" w:eastAsia="uk-UA"/>
        </w:rPr>
        <w:t>інтенсивно</w:t>
      </w:r>
      <w:proofErr w:type="spellEnd"/>
      <w:r w:rsidRPr="00D010C0">
        <w:rPr>
          <w:b/>
          <w:sz w:val="28"/>
          <w:szCs w:val="28"/>
          <w:lang w:val="uk-UA" w:eastAsia="uk-UA"/>
        </w:rPr>
        <w:t xml:space="preserve"> йде диференціація феодально залежного населення. Провідною галуззю економіки цього часу було сільське господарство, розвиток якого спирався на традицію та досвід попередніх поколінь, водночас-дедалі енергійніше йшов пошук нових технологій обробітку землі, вдосконалювалися знаряддя праці. Відокремлення ремесла від землеробства, концентрація ремісників у "градах", активізація обміну та торгівлі сприяли становленню грошової системи.</w:t>
      </w:r>
    </w:p>
    <w:p w14:paraId="3D38E3FF" w14:textId="77777777" w:rsidR="00961652" w:rsidRPr="00D010C0" w:rsidRDefault="00961652" w:rsidP="002477EB">
      <w:pPr>
        <w:autoSpaceDE w:val="0"/>
        <w:autoSpaceDN w:val="0"/>
        <w:adjustRightInd w:val="0"/>
        <w:ind w:firstLine="709"/>
        <w:jc w:val="both"/>
        <w:rPr>
          <w:b/>
          <w:sz w:val="28"/>
          <w:szCs w:val="28"/>
          <w:lang w:val="uk-UA" w:eastAsia="uk-UA"/>
        </w:rPr>
      </w:pPr>
    </w:p>
    <w:p w14:paraId="6B951134" w14:textId="0C9D8BA2" w:rsidR="00602D6D" w:rsidRPr="00D010C0" w:rsidRDefault="00961652" w:rsidP="002477EB">
      <w:pPr>
        <w:ind w:firstLine="709"/>
        <w:jc w:val="both"/>
        <w:rPr>
          <w:rStyle w:val="FontStyle56"/>
          <w:b/>
          <w:sz w:val="28"/>
          <w:szCs w:val="28"/>
          <w:lang w:val="uk-UA" w:eastAsia="uk-UA"/>
        </w:rPr>
      </w:pPr>
      <w:r>
        <w:rPr>
          <w:b/>
          <w:sz w:val="28"/>
          <w:szCs w:val="28"/>
          <w:lang w:val="uk-UA"/>
        </w:rPr>
        <w:t>4.</w:t>
      </w:r>
      <w:r w:rsidR="00602D6D" w:rsidRPr="00D010C0">
        <w:rPr>
          <w:b/>
          <w:sz w:val="28"/>
          <w:szCs w:val="28"/>
          <w:lang w:val="uk-UA"/>
        </w:rPr>
        <w:t xml:space="preserve"> ОСНОВНІ НАПРЯМИ ЗОВНІШНЬОЇ ПОЛІТИКИ КИЇВСЬКОЇ РУСІ. </w:t>
      </w:r>
      <w:r w:rsidR="00602D6D" w:rsidRPr="00D010C0">
        <w:rPr>
          <w:rStyle w:val="FontStyle56"/>
          <w:b/>
          <w:sz w:val="28"/>
          <w:szCs w:val="28"/>
          <w:lang w:val="uk-UA" w:eastAsia="uk-UA"/>
        </w:rPr>
        <w:t>ПРИЙНЯТТЯ ХРИСТИЯНСТВА</w:t>
      </w:r>
    </w:p>
    <w:p w14:paraId="50C1EB94" w14:textId="77777777" w:rsidR="00602D6D" w:rsidRPr="00D010C0" w:rsidRDefault="00602D6D" w:rsidP="002477EB">
      <w:pPr>
        <w:ind w:firstLine="709"/>
        <w:jc w:val="both"/>
        <w:rPr>
          <w:b/>
          <w:sz w:val="28"/>
          <w:szCs w:val="28"/>
          <w:lang w:val="uk-UA"/>
        </w:rPr>
      </w:pPr>
    </w:p>
    <w:p w14:paraId="3A7777FD" w14:textId="77777777" w:rsidR="00602D6D" w:rsidRPr="00D010C0" w:rsidRDefault="00602D6D" w:rsidP="002477EB">
      <w:pPr>
        <w:ind w:firstLine="709"/>
        <w:jc w:val="both"/>
        <w:rPr>
          <w:sz w:val="28"/>
          <w:szCs w:val="28"/>
          <w:lang w:val="uk-UA"/>
        </w:rPr>
      </w:pPr>
      <w:r w:rsidRPr="00D010C0">
        <w:rPr>
          <w:sz w:val="28"/>
          <w:szCs w:val="28"/>
          <w:lang w:val="uk-UA"/>
        </w:rPr>
        <w:t xml:space="preserve">Важливе місце в діяльності київських князів займала зовнішня політика – взаємини з іншими державами. </w:t>
      </w:r>
    </w:p>
    <w:p w14:paraId="1442FBFB" w14:textId="77777777" w:rsidR="00602D6D" w:rsidRPr="00D010C0" w:rsidRDefault="00602D6D" w:rsidP="002477EB">
      <w:pPr>
        <w:ind w:firstLine="709"/>
        <w:jc w:val="both"/>
        <w:rPr>
          <w:sz w:val="28"/>
          <w:szCs w:val="28"/>
          <w:lang w:val="uk-UA"/>
        </w:rPr>
      </w:pPr>
      <w:r w:rsidRPr="00D010C0">
        <w:rPr>
          <w:b/>
          <w:sz w:val="28"/>
          <w:szCs w:val="28"/>
          <w:lang w:val="uk-UA"/>
        </w:rPr>
        <w:t>Перше місце</w:t>
      </w:r>
      <w:r w:rsidRPr="00D010C0">
        <w:rPr>
          <w:sz w:val="28"/>
          <w:szCs w:val="28"/>
          <w:lang w:val="uk-UA"/>
        </w:rPr>
        <w:t xml:space="preserve"> у зовнішній політиці </w:t>
      </w:r>
      <w:r w:rsidRPr="00D010C0">
        <w:rPr>
          <w:b/>
          <w:sz w:val="28"/>
          <w:szCs w:val="28"/>
          <w:lang w:val="uk-UA"/>
        </w:rPr>
        <w:t>посідали військові походи</w:t>
      </w:r>
      <w:r w:rsidRPr="00D010C0">
        <w:rPr>
          <w:sz w:val="28"/>
          <w:szCs w:val="28"/>
          <w:lang w:val="uk-UA"/>
        </w:rPr>
        <w:t xml:space="preserve">, які виконували різні функції. Київська Русь перебувала у постійній боротьбі зі східними кочовими племенами. Так, князі Олег та Ігор воювали </w:t>
      </w:r>
      <w:r w:rsidRPr="00D010C0">
        <w:rPr>
          <w:b/>
          <w:sz w:val="28"/>
          <w:szCs w:val="28"/>
          <w:lang w:val="uk-UA"/>
        </w:rPr>
        <w:t>проти хозар</w:t>
      </w:r>
      <w:r w:rsidRPr="00D010C0">
        <w:rPr>
          <w:sz w:val="28"/>
          <w:szCs w:val="28"/>
          <w:lang w:val="uk-UA"/>
        </w:rPr>
        <w:t xml:space="preserve">, яких остаточно розбив Святослав, підкоривши їхню державу Хозарський каганат. Ще одним ворогом Русі були </w:t>
      </w:r>
      <w:r w:rsidRPr="00D010C0">
        <w:rPr>
          <w:b/>
          <w:sz w:val="28"/>
          <w:szCs w:val="28"/>
          <w:lang w:val="uk-UA"/>
        </w:rPr>
        <w:t>печеніги.</w:t>
      </w:r>
      <w:r w:rsidRPr="00D010C0">
        <w:rPr>
          <w:sz w:val="28"/>
          <w:szCs w:val="28"/>
          <w:lang w:val="uk-UA"/>
        </w:rPr>
        <w:t xml:space="preserve"> З ними вперше зіткнувся Ігор, від їхніх рук у 972 р. загинув Святослав, але у 1036 р. печеніги були розгромлені Ярославом Мудрим. На честь цієї пе</w:t>
      </w:r>
      <w:r w:rsidRPr="00D010C0">
        <w:rPr>
          <w:sz w:val="28"/>
          <w:szCs w:val="28"/>
          <w:lang w:val="uk-UA"/>
        </w:rPr>
        <w:softHyphen/>
        <w:t xml:space="preserve">ремоги було збудовано Софійський собор у Києві. Після розгрому печенігів у причорноморських степах з'явилися </w:t>
      </w:r>
      <w:r w:rsidRPr="00D010C0">
        <w:rPr>
          <w:b/>
          <w:sz w:val="28"/>
          <w:szCs w:val="28"/>
          <w:lang w:val="uk-UA"/>
        </w:rPr>
        <w:t>половці.</w:t>
      </w:r>
      <w:r w:rsidRPr="00D010C0">
        <w:rPr>
          <w:sz w:val="28"/>
          <w:szCs w:val="28"/>
          <w:lang w:val="uk-UA"/>
        </w:rPr>
        <w:t xml:space="preserve"> Перша велика битва з ними сталася у 1068 р. на річці Альті, однак вона була програна тріумвіратом Ярославичів. Найбільше відзначився у боротьбі з половецькими ханами Володимир Мономах: з його ініціативи між 1103 р. та 1116 р. було здійснено п' ять великих і переможних походів русичів у Половецький степ. У результаті після 1116 р. половецькі хани чверть століть не наважувалися нападати на Русь.</w:t>
      </w:r>
    </w:p>
    <w:p w14:paraId="68C98234" w14:textId="3388E655" w:rsidR="00602D6D" w:rsidRPr="00D010C0" w:rsidRDefault="00602D6D" w:rsidP="002477EB">
      <w:pPr>
        <w:ind w:firstLine="709"/>
        <w:jc w:val="both"/>
        <w:rPr>
          <w:sz w:val="28"/>
          <w:szCs w:val="28"/>
          <w:lang w:val="uk-UA"/>
        </w:rPr>
      </w:pPr>
      <w:r w:rsidRPr="00D010C0">
        <w:rPr>
          <w:b/>
          <w:sz w:val="28"/>
          <w:szCs w:val="28"/>
          <w:lang w:val="uk-UA"/>
        </w:rPr>
        <w:t>Другим напрямком</w:t>
      </w:r>
      <w:r w:rsidRPr="00D010C0">
        <w:rPr>
          <w:sz w:val="28"/>
          <w:szCs w:val="28"/>
          <w:lang w:val="uk-UA"/>
        </w:rPr>
        <w:t xml:space="preserve"> військових походів було </w:t>
      </w:r>
      <w:r w:rsidRPr="00D010C0">
        <w:rPr>
          <w:b/>
          <w:sz w:val="28"/>
          <w:szCs w:val="28"/>
          <w:lang w:val="uk-UA"/>
        </w:rPr>
        <w:t>завоювання нових територій і торговельних шляхів</w:t>
      </w:r>
      <w:r w:rsidRPr="00D010C0">
        <w:rPr>
          <w:sz w:val="28"/>
          <w:szCs w:val="28"/>
          <w:lang w:val="uk-UA"/>
        </w:rPr>
        <w:t xml:space="preserve">. Зокрема, Олег здійснив кілька походів на південно-західне узбережжя Каспійського моря (землі Арабського халіфату). Ігор поширив свій вплив на східний Крим, Тамань, де було створене Тмутараканське князівство, а також здійснив похід на Закавказзя, підкоривши Дербент, </w:t>
      </w:r>
      <w:proofErr w:type="spellStart"/>
      <w:r w:rsidRPr="00D010C0">
        <w:rPr>
          <w:sz w:val="28"/>
          <w:szCs w:val="28"/>
          <w:lang w:val="uk-UA"/>
        </w:rPr>
        <w:t>Ширван</w:t>
      </w:r>
      <w:proofErr w:type="spellEnd"/>
      <w:r w:rsidRPr="00D010C0">
        <w:rPr>
          <w:sz w:val="28"/>
          <w:szCs w:val="28"/>
          <w:lang w:val="uk-UA"/>
        </w:rPr>
        <w:t xml:space="preserve"> і </w:t>
      </w:r>
      <w:proofErr w:type="spellStart"/>
      <w:r w:rsidRPr="00D010C0">
        <w:rPr>
          <w:sz w:val="28"/>
          <w:szCs w:val="28"/>
          <w:lang w:val="uk-UA"/>
        </w:rPr>
        <w:t>Бердаа</w:t>
      </w:r>
      <w:proofErr w:type="spellEnd"/>
      <w:r w:rsidRPr="00D010C0">
        <w:rPr>
          <w:sz w:val="28"/>
          <w:szCs w:val="28"/>
          <w:lang w:val="uk-UA"/>
        </w:rPr>
        <w:t xml:space="preserve">. Святослав спочатку зосередив воєнну активність на Сході, підкоривши волзьких </w:t>
      </w:r>
      <w:proofErr w:type="spellStart"/>
      <w:r w:rsidRPr="00D010C0">
        <w:rPr>
          <w:sz w:val="28"/>
          <w:szCs w:val="28"/>
          <w:lang w:val="uk-UA"/>
        </w:rPr>
        <w:t>булгар</w:t>
      </w:r>
      <w:proofErr w:type="spellEnd"/>
      <w:r w:rsidRPr="00D010C0">
        <w:rPr>
          <w:sz w:val="28"/>
          <w:szCs w:val="28"/>
          <w:lang w:val="uk-UA"/>
        </w:rPr>
        <w:t xml:space="preserve">, мордву, </w:t>
      </w:r>
      <w:proofErr w:type="spellStart"/>
      <w:r w:rsidRPr="00D010C0">
        <w:rPr>
          <w:sz w:val="28"/>
          <w:szCs w:val="28"/>
          <w:lang w:val="uk-UA"/>
        </w:rPr>
        <w:t>ясів</w:t>
      </w:r>
      <w:proofErr w:type="spellEnd"/>
      <w:r w:rsidRPr="00D010C0">
        <w:rPr>
          <w:sz w:val="28"/>
          <w:szCs w:val="28"/>
          <w:lang w:val="uk-UA"/>
        </w:rPr>
        <w:t xml:space="preserve"> і </w:t>
      </w:r>
      <w:proofErr w:type="spellStart"/>
      <w:r w:rsidRPr="00D010C0">
        <w:rPr>
          <w:sz w:val="28"/>
          <w:szCs w:val="28"/>
          <w:lang w:val="uk-UA"/>
        </w:rPr>
        <w:t>косогів</w:t>
      </w:r>
      <w:proofErr w:type="spellEnd"/>
      <w:r w:rsidRPr="00D010C0">
        <w:rPr>
          <w:sz w:val="28"/>
          <w:szCs w:val="28"/>
          <w:lang w:val="uk-UA"/>
        </w:rPr>
        <w:t xml:space="preserve"> на Північному Кавказі, а згодом розпочав боротьбу за Подунав'я. Володимир Святославович завершив процес складання державної території. На сході Русь контролювала Волго-Окський басейн, на заході - сягала Дністра, Карпат, Західного Бугу, Німану, на півночі - Чудського, Ладозького, Онезького озер, на півдні -Дону, Росі, Сули й Південного Бугу. Ярославу Мудрому довелося протягом тривалого часу захищати західні кордони та відвойовувати у поляків Червону Русь.</w:t>
      </w:r>
    </w:p>
    <w:p w14:paraId="159503AC" w14:textId="77777777" w:rsidR="00602D6D" w:rsidRPr="00D010C0" w:rsidRDefault="00602D6D" w:rsidP="002477EB">
      <w:pPr>
        <w:ind w:firstLine="709"/>
        <w:jc w:val="both"/>
        <w:rPr>
          <w:sz w:val="28"/>
          <w:szCs w:val="28"/>
          <w:lang w:val="uk-UA"/>
        </w:rPr>
      </w:pPr>
      <w:r w:rsidRPr="00D010C0">
        <w:rPr>
          <w:b/>
          <w:sz w:val="28"/>
          <w:szCs w:val="28"/>
          <w:lang w:val="uk-UA"/>
        </w:rPr>
        <w:t>Третім важливим</w:t>
      </w:r>
      <w:r w:rsidRPr="00D010C0">
        <w:rPr>
          <w:sz w:val="28"/>
          <w:szCs w:val="28"/>
          <w:lang w:val="uk-UA"/>
        </w:rPr>
        <w:t xml:space="preserve"> напрямом були </w:t>
      </w:r>
      <w:r w:rsidRPr="00D010C0">
        <w:rPr>
          <w:b/>
          <w:sz w:val="28"/>
          <w:szCs w:val="28"/>
          <w:lang w:val="uk-UA"/>
        </w:rPr>
        <w:t>походи на Візантію</w:t>
      </w:r>
      <w:r w:rsidRPr="00D010C0">
        <w:rPr>
          <w:sz w:val="28"/>
          <w:szCs w:val="28"/>
          <w:lang w:val="uk-UA"/>
        </w:rPr>
        <w:t xml:space="preserve">. З метою зміцнити становище Русі на міжнародній арені, захистити південні </w:t>
      </w:r>
      <w:proofErr w:type="spellStart"/>
      <w:r w:rsidRPr="00D010C0">
        <w:rPr>
          <w:sz w:val="28"/>
          <w:szCs w:val="28"/>
          <w:lang w:val="uk-UA"/>
        </w:rPr>
        <w:t>рубежі</w:t>
      </w:r>
      <w:proofErr w:type="spellEnd"/>
      <w:r w:rsidRPr="00D010C0">
        <w:rPr>
          <w:sz w:val="28"/>
          <w:szCs w:val="28"/>
          <w:lang w:val="uk-UA"/>
        </w:rPr>
        <w:t>, а також розширити торгівлю з Візантією були здійснені походи на Константинополь київських князів Аскольда (860 р.), Олега (907, 911 рр.), Ігоря (941, 944 рр.), Святослава (969-971 рр.), Володимира (989 р.), Ярослава (1043 р.).</w:t>
      </w:r>
    </w:p>
    <w:p w14:paraId="10BA9DDA" w14:textId="77777777" w:rsidR="00602D6D" w:rsidRPr="00D010C0" w:rsidRDefault="00602D6D" w:rsidP="002477EB">
      <w:pPr>
        <w:ind w:firstLine="709"/>
        <w:jc w:val="both"/>
        <w:rPr>
          <w:sz w:val="28"/>
          <w:szCs w:val="28"/>
          <w:lang w:val="uk-UA"/>
        </w:rPr>
      </w:pPr>
      <w:r w:rsidRPr="00D010C0">
        <w:rPr>
          <w:b/>
          <w:sz w:val="28"/>
          <w:szCs w:val="28"/>
          <w:lang w:val="uk-UA"/>
        </w:rPr>
        <w:t>Четвертим напрямом</w:t>
      </w:r>
      <w:r w:rsidRPr="00D010C0">
        <w:rPr>
          <w:sz w:val="28"/>
          <w:szCs w:val="28"/>
          <w:lang w:val="uk-UA"/>
        </w:rPr>
        <w:t xml:space="preserve"> зовнішньої політики була </w:t>
      </w:r>
      <w:r w:rsidRPr="00D010C0">
        <w:rPr>
          <w:b/>
          <w:sz w:val="28"/>
          <w:szCs w:val="28"/>
          <w:lang w:val="uk-UA"/>
        </w:rPr>
        <w:t>зовнішня торгівля</w:t>
      </w:r>
      <w:r w:rsidRPr="00D010C0">
        <w:rPr>
          <w:sz w:val="28"/>
          <w:szCs w:val="28"/>
          <w:lang w:val="uk-UA"/>
        </w:rPr>
        <w:t>. Київська Русь торгувала медом, пшеницею, зброєю, хутром, воском й іншими товарами з Візантією, Німеччиною, Польщею, Угорщиною, Арабським халіфатом. Руські купці везли з інших країн шовкові тканини, прикраси, вино, золото.</w:t>
      </w:r>
    </w:p>
    <w:p w14:paraId="624668CB" w14:textId="51A6B31C" w:rsidR="00602D6D" w:rsidRPr="00D010C0" w:rsidRDefault="00602D6D" w:rsidP="002477EB">
      <w:pPr>
        <w:ind w:firstLine="709"/>
        <w:jc w:val="both"/>
        <w:rPr>
          <w:sz w:val="28"/>
          <w:szCs w:val="28"/>
          <w:lang w:val="uk-UA"/>
        </w:rPr>
      </w:pPr>
      <w:r w:rsidRPr="00D010C0">
        <w:rPr>
          <w:b/>
          <w:sz w:val="28"/>
          <w:szCs w:val="28"/>
          <w:lang w:val="uk-UA"/>
        </w:rPr>
        <w:t>Велике значення у здійсненні зовнішньої політики мали дипломатичні зв'язки, зокрема підписання міжнародних договорів</w:t>
      </w:r>
      <w:r w:rsidRPr="00D010C0">
        <w:rPr>
          <w:sz w:val="28"/>
          <w:szCs w:val="28"/>
          <w:lang w:val="uk-UA"/>
        </w:rPr>
        <w:t xml:space="preserve">. Цей напрямок започаткував Олег, уклавши у 907 р. угоду про безмитну торгівлю Русі з Візантією, а у 911 р. - мирний договір про регламентацію політичних, </w:t>
      </w:r>
      <w:r w:rsidRPr="00D010C0">
        <w:rPr>
          <w:sz w:val="28"/>
          <w:szCs w:val="28"/>
          <w:lang w:val="uk-UA"/>
        </w:rPr>
        <w:lastRenderedPageBreak/>
        <w:t>дипломатичних і торговельних відносин між Візантією і Руссю. Аналогічні угоди були укладені Ігорем у 944 р. і Святославом у 971 р. Княгиня Ольга здійснила два візити до Константинополя у 946 р. і 957 р., під час яких усно уклала союзницькі угоди з Візантією. Київська Русь вела також жваві дипломатичні відносини з Германською імперією. Їх започаткувала Ольга, відправивши по</w:t>
      </w:r>
      <w:r w:rsidRPr="00D010C0">
        <w:rPr>
          <w:sz w:val="28"/>
          <w:szCs w:val="28"/>
          <w:lang w:val="uk-UA"/>
        </w:rPr>
        <w:softHyphen/>
        <w:t>сольство до Оттона Першого у 959 р., а у 1030-1031 і 1040-1043 рр. успішно цю традицію продовжив Ярослав Мудрий.</w:t>
      </w:r>
    </w:p>
    <w:p w14:paraId="422F2137" w14:textId="15A40847" w:rsidR="00602D6D" w:rsidRPr="00D010C0" w:rsidRDefault="00602D6D" w:rsidP="002477EB">
      <w:pPr>
        <w:ind w:firstLine="709"/>
        <w:jc w:val="both"/>
        <w:rPr>
          <w:sz w:val="28"/>
          <w:szCs w:val="28"/>
          <w:lang w:val="uk-UA"/>
        </w:rPr>
      </w:pPr>
      <w:r w:rsidRPr="00D010C0">
        <w:rPr>
          <w:sz w:val="28"/>
          <w:szCs w:val="28"/>
          <w:lang w:val="uk-UA"/>
        </w:rPr>
        <w:t xml:space="preserve">Слід зазначити, що </w:t>
      </w:r>
      <w:r w:rsidRPr="00D010C0">
        <w:rPr>
          <w:b/>
          <w:sz w:val="28"/>
          <w:szCs w:val="28"/>
          <w:lang w:val="uk-UA"/>
        </w:rPr>
        <w:t>династичні шлюби,</w:t>
      </w:r>
      <w:r w:rsidRPr="00D010C0">
        <w:rPr>
          <w:sz w:val="28"/>
          <w:szCs w:val="28"/>
          <w:lang w:val="uk-UA"/>
        </w:rPr>
        <w:t xml:space="preserve"> розпочинаючи з кінця Х ст., почали </w:t>
      </w:r>
      <w:r w:rsidRPr="00D010C0">
        <w:rPr>
          <w:b/>
          <w:sz w:val="28"/>
          <w:szCs w:val="28"/>
          <w:lang w:val="uk-UA"/>
        </w:rPr>
        <w:t>займати провідне місце у зовнішній політиці</w:t>
      </w:r>
      <w:r w:rsidRPr="00D010C0">
        <w:rPr>
          <w:sz w:val="28"/>
          <w:szCs w:val="28"/>
          <w:lang w:val="uk-UA"/>
        </w:rPr>
        <w:t xml:space="preserve"> Київської Русі. Саме вони були виявом високого авторитету слов'янської держави на міжнародній арені. Першим розпочав укладання шлюбів з представницями інших династій Володимир Святославович, одружившись у 989 р. на Анні - сестрі візантійського імператора, а після її смерті у 1011 р. - на германській принцесі, і одруживши сина Святополка на дочці польського короля. Цю традицію успішно продовжив Ярослав Мудрий, отримавши прізвисько "тесть і зять усієї Європи" за те, що три його дочки були видані заміж за французького, норвезького та угорського королів, а три сини відповідно одружені з дочкою візантійського імператора, з сестрою польського короля та з онукою германського імператора. Окрім цього, сестра Ярослава </w:t>
      </w:r>
      <w:proofErr w:type="spellStart"/>
      <w:r w:rsidRPr="00D010C0">
        <w:rPr>
          <w:sz w:val="28"/>
          <w:szCs w:val="28"/>
          <w:lang w:val="uk-UA"/>
        </w:rPr>
        <w:t>Добронега</w:t>
      </w:r>
      <w:proofErr w:type="spellEnd"/>
      <w:r w:rsidRPr="00D010C0">
        <w:rPr>
          <w:sz w:val="28"/>
          <w:szCs w:val="28"/>
          <w:lang w:val="uk-UA"/>
        </w:rPr>
        <w:t xml:space="preserve"> була дружиною польського короля Казимира, а сам Ярослав був одружений на шведській принцесі. Династичні зв' </w:t>
      </w:r>
      <w:proofErr w:type="spellStart"/>
      <w:r w:rsidRPr="00D010C0">
        <w:rPr>
          <w:sz w:val="28"/>
          <w:szCs w:val="28"/>
          <w:lang w:val="uk-UA"/>
        </w:rPr>
        <w:t>язки</w:t>
      </w:r>
      <w:proofErr w:type="spellEnd"/>
      <w:r w:rsidRPr="00D010C0">
        <w:rPr>
          <w:sz w:val="28"/>
          <w:szCs w:val="28"/>
          <w:lang w:val="uk-UA"/>
        </w:rPr>
        <w:t xml:space="preserve"> київського двору з дворами Візантії і західноєвропейських країн успішно продовжувалися і в період правління Володимира Мономаха та його сина Мстислава. Зокрема, Володимир Мономах був одружений на дочці англійського коро</w:t>
      </w:r>
      <w:r w:rsidRPr="00D010C0">
        <w:rPr>
          <w:sz w:val="28"/>
          <w:szCs w:val="28"/>
          <w:lang w:val="uk-UA"/>
        </w:rPr>
        <w:softHyphen/>
        <w:t>ля, його син - з дочкою шведського короля, а донька вийшла заміж за візантійського царевича. Зятями ж Мстислава Володимировича стали візантійський імператор, норвезький і датський принци, угорський королевич.</w:t>
      </w:r>
    </w:p>
    <w:p w14:paraId="76C854FF" w14:textId="31BBAE87" w:rsidR="00602D6D" w:rsidRPr="00D010C0" w:rsidRDefault="00602D6D" w:rsidP="00961652">
      <w:pPr>
        <w:ind w:firstLine="709"/>
        <w:jc w:val="both"/>
        <w:rPr>
          <w:b/>
          <w:sz w:val="28"/>
          <w:szCs w:val="28"/>
          <w:lang w:val="uk-UA"/>
        </w:rPr>
      </w:pPr>
      <w:r w:rsidRPr="00D010C0">
        <w:rPr>
          <w:b/>
          <w:sz w:val="28"/>
          <w:szCs w:val="28"/>
          <w:lang w:val="uk-UA"/>
        </w:rPr>
        <w:t>Таким чином, Київська Русь проводила активну зовнішню політику, здійснюючи її різними методами.</w:t>
      </w:r>
    </w:p>
    <w:p w14:paraId="6D922AFC" w14:textId="7B7E3118" w:rsidR="00602D6D" w:rsidRPr="00961652" w:rsidRDefault="00602D6D" w:rsidP="00961652">
      <w:pPr>
        <w:pStyle w:val="Style22"/>
        <w:widowControl/>
        <w:spacing w:line="240" w:lineRule="auto"/>
        <w:ind w:firstLine="709"/>
        <w:rPr>
          <w:b/>
          <w:bCs/>
          <w:sz w:val="28"/>
          <w:szCs w:val="28"/>
          <w:lang w:val="uk-UA"/>
        </w:rPr>
      </w:pPr>
      <w:r w:rsidRPr="00D010C0">
        <w:rPr>
          <w:rStyle w:val="FontStyle55"/>
          <w:sz w:val="28"/>
          <w:szCs w:val="28"/>
          <w:lang w:val="uk-UA"/>
        </w:rPr>
        <w:t>Прийняття християнства</w:t>
      </w:r>
      <w:r w:rsidR="00961652">
        <w:rPr>
          <w:rStyle w:val="FontStyle55"/>
          <w:sz w:val="28"/>
          <w:szCs w:val="28"/>
          <w:lang w:val="uk-UA"/>
        </w:rPr>
        <w:t xml:space="preserve">. </w:t>
      </w:r>
      <w:r w:rsidRPr="00D010C0">
        <w:rPr>
          <w:sz w:val="28"/>
          <w:szCs w:val="28"/>
          <w:lang w:val="uk-UA" w:eastAsia="uk-UA"/>
        </w:rPr>
        <w:t>Запровадження християнства — це епохальний поворот в історії Давньоруської держави, який не тільки суттєво вплинув на всі сфери тогочасного суспільного життя, а й надовго визначив характерні особливості вітчизняної моделі історичного розвитку.</w:t>
      </w:r>
    </w:p>
    <w:p w14:paraId="1B87EA2E" w14:textId="0DC73602" w:rsidR="00602D6D" w:rsidRPr="00D010C0" w:rsidRDefault="00602D6D" w:rsidP="002477EB">
      <w:pPr>
        <w:pStyle w:val="Style22"/>
        <w:widowControl/>
        <w:spacing w:line="240" w:lineRule="auto"/>
        <w:ind w:firstLine="709"/>
        <w:rPr>
          <w:sz w:val="28"/>
          <w:szCs w:val="28"/>
          <w:lang w:val="uk-UA" w:eastAsia="uk-UA"/>
        </w:rPr>
      </w:pPr>
      <w:r w:rsidRPr="00D010C0">
        <w:rPr>
          <w:rStyle w:val="FontStyle56"/>
          <w:sz w:val="28"/>
          <w:szCs w:val="28"/>
          <w:lang w:val="uk-UA"/>
        </w:rPr>
        <w:t xml:space="preserve">Реформування язичництва і </w:t>
      </w:r>
      <w:r w:rsidR="009166EE">
        <w:rPr>
          <w:rStyle w:val="FontStyle56"/>
          <w:sz w:val="28"/>
          <w:szCs w:val="28"/>
          <w:lang w:val="uk-UA"/>
        </w:rPr>
        <w:t>з</w:t>
      </w:r>
      <w:r w:rsidRPr="00D010C0">
        <w:rPr>
          <w:sz w:val="28"/>
          <w:szCs w:val="28"/>
          <w:lang w:val="uk-UA" w:eastAsia="uk-UA"/>
        </w:rPr>
        <w:t xml:space="preserve">апровадження якісно нової державної монотеїстичної релігії стало життєвою необхідністю. Вибір було </w:t>
      </w:r>
      <w:proofErr w:type="spellStart"/>
      <w:r w:rsidRPr="00D010C0">
        <w:rPr>
          <w:sz w:val="28"/>
          <w:szCs w:val="28"/>
          <w:lang w:val="uk-UA" w:eastAsia="uk-UA"/>
        </w:rPr>
        <w:t>зупинено</w:t>
      </w:r>
      <w:proofErr w:type="spellEnd"/>
      <w:r w:rsidRPr="00D010C0">
        <w:rPr>
          <w:sz w:val="28"/>
          <w:szCs w:val="28"/>
          <w:lang w:val="uk-UA" w:eastAsia="uk-UA"/>
        </w:rPr>
        <w:t xml:space="preserve"> на християнстві візантійського зразка. І це зовсім не випадково. </w:t>
      </w:r>
    </w:p>
    <w:p w14:paraId="482F9817" w14:textId="69CAE6E9" w:rsidR="00602D6D" w:rsidRPr="00D010C0" w:rsidRDefault="00602D6D" w:rsidP="002477EB">
      <w:pPr>
        <w:pStyle w:val="Style22"/>
        <w:widowControl/>
        <w:spacing w:line="240" w:lineRule="auto"/>
        <w:ind w:firstLine="709"/>
        <w:rPr>
          <w:sz w:val="28"/>
          <w:szCs w:val="28"/>
          <w:lang w:val="uk-UA" w:eastAsia="uk-UA"/>
        </w:rPr>
      </w:pPr>
      <w:r w:rsidRPr="00D010C0">
        <w:rPr>
          <w:b/>
          <w:sz w:val="28"/>
          <w:szCs w:val="28"/>
          <w:lang w:val="uk-UA" w:eastAsia="uk-UA"/>
        </w:rPr>
        <w:t>По-перше,</w:t>
      </w:r>
      <w:r w:rsidRPr="00D010C0">
        <w:rPr>
          <w:sz w:val="28"/>
          <w:szCs w:val="28"/>
          <w:lang w:val="uk-UA" w:eastAsia="uk-UA"/>
        </w:rPr>
        <w:t xml:space="preserve"> ще за часів існування античних міст</w:t>
      </w:r>
      <w:r w:rsidR="009166EE">
        <w:rPr>
          <w:sz w:val="28"/>
          <w:szCs w:val="28"/>
          <w:lang w:val="uk-UA" w:eastAsia="uk-UA"/>
        </w:rPr>
        <w:t>-</w:t>
      </w:r>
      <w:r w:rsidRPr="00D010C0">
        <w:rPr>
          <w:sz w:val="28"/>
          <w:szCs w:val="28"/>
          <w:lang w:val="uk-UA" w:eastAsia="uk-UA"/>
        </w:rPr>
        <w:t xml:space="preserve">держав для Подніпров'я </w:t>
      </w:r>
      <w:r w:rsidRPr="00D010C0">
        <w:rPr>
          <w:b/>
          <w:sz w:val="28"/>
          <w:szCs w:val="28"/>
          <w:lang w:val="uk-UA" w:eastAsia="uk-UA"/>
        </w:rPr>
        <w:t>визначився південний вектор цивілізаційної орієнтації</w:t>
      </w:r>
      <w:r w:rsidRPr="00D010C0">
        <w:rPr>
          <w:sz w:val="28"/>
          <w:szCs w:val="28"/>
          <w:lang w:val="uk-UA" w:eastAsia="uk-UA"/>
        </w:rPr>
        <w:t xml:space="preserve">, який значно посилився з появою торгового шляху "з варяг у греки". </w:t>
      </w:r>
    </w:p>
    <w:p w14:paraId="64EA78BB" w14:textId="77777777" w:rsidR="00602D6D" w:rsidRPr="00D010C0" w:rsidRDefault="00602D6D" w:rsidP="002477EB">
      <w:pPr>
        <w:pStyle w:val="Style22"/>
        <w:widowControl/>
        <w:spacing w:line="240" w:lineRule="auto"/>
        <w:ind w:firstLine="709"/>
        <w:rPr>
          <w:sz w:val="28"/>
          <w:szCs w:val="28"/>
          <w:lang w:val="uk-UA" w:eastAsia="uk-UA"/>
        </w:rPr>
      </w:pPr>
      <w:r w:rsidRPr="00D010C0">
        <w:rPr>
          <w:b/>
          <w:sz w:val="28"/>
          <w:szCs w:val="28"/>
          <w:lang w:val="uk-UA" w:eastAsia="uk-UA"/>
        </w:rPr>
        <w:t>По-друге,</w:t>
      </w:r>
      <w:r w:rsidRPr="00D010C0">
        <w:rPr>
          <w:sz w:val="28"/>
          <w:szCs w:val="28"/>
          <w:lang w:val="uk-UA" w:eastAsia="uk-UA"/>
        </w:rPr>
        <w:t xml:space="preserve"> у державної еліти </w:t>
      </w:r>
      <w:r w:rsidRPr="00D010C0">
        <w:rPr>
          <w:b/>
          <w:sz w:val="28"/>
          <w:szCs w:val="28"/>
          <w:lang w:val="uk-UA" w:eastAsia="uk-UA"/>
        </w:rPr>
        <w:t>вже існували досвід</w:t>
      </w:r>
      <w:r w:rsidRPr="00D010C0">
        <w:rPr>
          <w:sz w:val="28"/>
          <w:szCs w:val="28"/>
          <w:lang w:val="uk-UA" w:eastAsia="uk-UA"/>
        </w:rPr>
        <w:t xml:space="preserve"> та традиція хрещення (Аскольд, Ольга), пов'язані з Константинополем. </w:t>
      </w:r>
    </w:p>
    <w:p w14:paraId="122677A0" w14:textId="3AF4E0AB" w:rsidR="00602D6D" w:rsidRPr="00D010C0" w:rsidRDefault="00602D6D" w:rsidP="002477EB">
      <w:pPr>
        <w:pStyle w:val="Style22"/>
        <w:widowControl/>
        <w:spacing w:line="240" w:lineRule="auto"/>
        <w:ind w:firstLine="709"/>
        <w:rPr>
          <w:sz w:val="28"/>
          <w:szCs w:val="28"/>
          <w:lang w:val="uk-UA" w:eastAsia="uk-UA"/>
        </w:rPr>
      </w:pPr>
      <w:r w:rsidRPr="00D010C0">
        <w:rPr>
          <w:b/>
          <w:sz w:val="28"/>
          <w:szCs w:val="28"/>
          <w:lang w:val="uk-UA" w:eastAsia="uk-UA"/>
        </w:rPr>
        <w:t>По-третє</w:t>
      </w:r>
      <w:r w:rsidRPr="00D010C0">
        <w:rPr>
          <w:sz w:val="28"/>
          <w:szCs w:val="28"/>
          <w:lang w:val="uk-UA" w:eastAsia="uk-UA"/>
        </w:rPr>
        <w:t xml:space="preserve">, відповідно до візантійської моделі християнства </w:t>
      </w:r>
      <w:r w:rsidRPr="00D010C0">
        <w:rPr>
          <w:b/>
          <w:sz w:val="28"/>
          <w:szCs w:val="28"/>
          <w:lang w:val="uk-UA" w:eastAsia="uk-UA"/>
        </w:rPr>
        <w:t>світська влада домінувала над релігійною</w:t>
      </w:r>
      <w:r w:rsidRPr="00D010C0">
        <w:rPr>
          <w:sz w:val="28"/>
          <w:szCs w:val="28"/>
          <w:lang w:val="uk-UA" w:eastAsia="uk-UA"/>
        </w:rPr>
        <w:t>, що цілком влаштовувало великого князя</w:t>
      </w:r>
      <w:r w:rsidR="009166EE">
        <w:rPr>
          <w:sz w:val="28"/>
          <w:szCs w:val="28"/>
          <w:lang w:val="uk-UA" w:eastAsia="uk-UA"/>
        </w:rPr>
        <w:t>.</w:t>
      </w:r>
    </w:p>
    <w:p w14:paraId="68C7F8DC" w14:textId="2B904FA5" w:rsidR="00602D6D" w:rsidRPr="00D010C0" w:rsidRDefault="00602D6D" w:rsidP="002477EB">
      <w:pPr>
        <w:pStyle w:val="Style22"/>
        <w:widowControl/>
        <w:spacing w:line="240" w:lineRule="auto"/>
        <w:ind w:firstLine="709"/>
        <w:rPr>
          <w:sz w:val="28"/>
          <w:szCs w:val="28"/>
          <w:lang w:val="uk-UA" w:eastAsia="uk-UA"/>
        </w:rPr>
      </w:pPr>
      <w:r w:rsidRPr="00D010C0">
        <w:rPr>
          <w:b/>
          <w:sz w:val="28"/>
          <w:szCs w:val="28"/>
          <w:lang w:val="uk-UA" w:eastAsia="uk-UA"/>
        </w:rPr>
        <w:t>По-четверте</w:t>
      </w:r>
      <w:r w:rsidRPr="00D010C0">
        <w:rPr>
          <w:sz w:val="28"/>
          <w:szCs w:val="28"/>
          <w:lang w:val="uk-UA" w:eastAsia="uk-UA"/>
        </w:rPr>
        <w:t>, візантійське православ'я знайомило Русь з християнс</w:t>
      </w:r>
      <w:r w:rsidR="009166EE">
        <w:rPr>
          <w:sz w:val="28"/>
          <w:szCs w:val="28"/>
          <w:lang w:val="uk-UA" w:eastAsia="uk-UA"/>
        </w:rPr>
        <w:t xml:space="preserve">твом </w:t>
      </w:r>
      <w:r w:rsidRPr="00D010C0">
        <w:rPr>
          <w:b/>
          <w:sz w:val="28"/>
          <w:szCs w:val="28"/>
          <w:lang w:val="uk-UA" w:eastAsia="uk-UA"/>
        </w:rPr>
        <w:t>рідною мовою,</w:t>
      </w:r>
      <w:r w:rsidRPr="00D010C0">
        <w:rPr>
          <w:sz w:val="28"/>
          <w:szCs w:val="28"/>
          <w:lang w:val="uk-UA" w:eastAsia="uk-UA"/>
        </w:rPr>
        <w:t xml:space="preserve"> що значно прискорювало і спрощувало процес поширення та утвердження нової релігії. </w:t>
      </w:r>
    </w:p>
    <w:p w14:paraId="5AA2F18D" w14:textId="4903FBE5" w:rsidR="00602D6D" w:rsidRPr="00D010C0" w:rsidRDefault="00602D6D" w:rsidP="002477EB">
      <w:pPr>
        <w:pStyle w:val="Style22"/>
        <w:widowControl/>
        <w:spacing w:line="240" w:lineRule="auto"/>
        <w:ind w:firstLine="709"/>
        <w:rPr>
          <w:rStyle w:val="FontStyle56"/>
          <w:sz w:val="28"/>
          <w:szCs w:val="28"/>
          <w:lang w:val="uk-UA" w:eastAsia="uk-UA"/>
        </w:rPr>
      </w:pPr>
      <w:r w:rsidRPr="00D010C0">
        <w:rPr>
          <w:rStyle w:val="FontStyle56"/>
          <w:sz w:val="28"/>
          <w:szCs w:val="28"/>
          <w:lang w:val="uk-UA"/>
        </w:rPr>
        <w:t>В середині 80-х років Х ст. князь Володимир та його оточення приймають рішення про хрещення Русі.</w:t>
      </w:r>
      <w:r w:rsidR="0012374C">
        <w:rPr>
          <w:rStyle w:val="FontStyle56"/>
          <w:sz w:val="28"/>
          <w:szCs w:val="28"/>
          <w:lang w:val="uk-UA" w:eastAsia="uk-UA"/>
        </w:rPr>
        <w:t xml:space="preserve"> </w:t>
      </w:r>
      <w:r w:rsidRPr="00D010C0">
        <w:rPr>
          <w:rStyle w:val="FontStyle56"/>
          <w:sz w:val="28"/>
          <w:szCs w:val="28"/>
          <w:lang w:val="uk-UA" w:eastAsia="uk-UA"/>
        </w:rPr>
        <w:t xml:space="preserve">Тому </w:t>
      </w:r>
      <w:r w:rsidRPr="0012374C">
        <w:rPr>
          <w:rStyle w:val="FontStyle56"/>
          <w:b/>
          <w:bCs/>
          <w:sz w:val="28"/>
          <w:szCs w:val="28"/>
          <w:lang w:val="uk-UA" w:eastAsia="uk-UA"/>
        </w:rPr>
        <w:t xml:space="preserve">988 </w:t>
      </w:r>
      <w:r w:rsidRPr="00D010C0">
        <w:rPr>
          <w:rStyle w:val="FontStyle56"/>
          <w:sz w:val="28"/>
          <w:szCs w:val="28"/>
          <w:lang w:val="uk-UA" w:eastAsia="uk-UA"/>
        </w:rPr>
        <w:t xml:space="preserve">р. вважається роком запровадження нової </w:t>
      </w:r>
      <w:r w:rsidRPr="00D010C0">
        <w:rPr>
          <w:rStyle w:val="FontStyle56"/>
          <w:sz w:val="28"/>
          <w:szCs w:val="28"/>
          <w:lang w:val="uk-UA" w:eastAsia="uk-UA"/>
        </w:rPr>
        <w:lastRenderedPageBreak/>
        <w:t xml:space="preserve">релігії на Русі. </w:t>
      </w:r>
      <w:r w:rsidR="0012374C">
        <w:rPr>
          <w:rStyle w:val="FontStyle56"/>
          <w:sz w:val="28"/>
          <w:szCs w:val="28"/>
          <w:lang w:val="uk-UA" w:eastAsia="uk-UA"/>
        </w:rPr>
        <w:t>Х</w:t>
      </w:r>
      <w:r w:rsidRPr="00D010C0">
        <w:rPr>
          <w:rStyle w:val="FontStyle56"/>
          <w:sz w:val="28"/>
          <w:szCs w:val="28"/>
          <w:lang w:val="uk-UA" w:eastAsia="uk-UA"/>
        </w:rPr>
        <w:t>ристиянство насаджувалося силою, нищилися язичницькі капища, ідоли, а на їх місті будувалися церкви. Процес християнізації Київської Русі тривав кілька століть. На Русі була встановлена митрополія, підпорядкована константинопольському патріархові.</w:t>
      </w:r>
    </w:p>
    <w:p w14:paraId="3819A210" w14:textId="77777777" w:rsidR="00602D6D" w:rsidRPr="00D010C0" w:rsidRDefault="00602D6D" w:rsidP="002477EB">
      <w:pPr>
        <w:autoSpaceDE w:val="0"/>
        <w:autoSpaceDN w:val="0"/>
        <w:adjustRightInd w:val="0"/>
        <w:ind w:firstLine="709"/>
        <w:jc w:val="both"/>
        <w:rPr>
          <w:sz w:val="28"/>
          <w:szCs w:val="28"/>
          <w:lang w:val="uk-UA" w:eastAsia="uk-UA"/>
        </w:rPr>
      </w:pPr>
      <w:r w:rsidRPr="00D010C0">
        <w:rPr>
          <w:sz w:val="28"/>
          <w:szCs w:val="28"/>
          <w:lang w:val="uk-UA" w:eastAsia="uk-UA"/>
        </w:rPr>
        <w:t>Прийняття християнства значно вплинуло на подальший розвиток Київської Русі:</w:t>
      </w:r>
    </w:p>
    <w:p w14:paraId="4A6B129C" w14:textId="77777777" w:rsidR="00602D6D" w:rsidRPr="00D010C0" w:rsidRDefault="00602D6D" w:rsidP="002477EB">
      <w:pPr>
        <w:autoSpaceDE w:val="0"/>
        <w:autoSpaceDN w:val="0"/>
        <w:adjustRightInd w:val="0"/>
        <w:ind w:firstLine="709"/>
        <w:jc w:val="both"/>
        <w:rPr>
          <w:sz w:val="28"/>
          <w:szCs w:val="28"/>
          <w:lang w:val="uk-UA"/>
        </w:rPr>
      </w:pPr>
      <w:r w:rsidRPr="00D010C0">
        <w:rPr>
          <w:b/>
          <w:bCs/>
          <w:sz w:val="28"/>
          <w:szCs w:val="28"/>
          <w:lang w:val="uk-UA"/>
        </w:rPr>
        <w:t>1. Нова віра сприяла остаточному розкладу родового ладу і формуванню та зміцненню нових феодальних відносин у східних слов'ян.</w:t>
      </w:r>
      <w:r w:rsidRPr="00D010C0">
        <w:rPr>
          <w:sz w:val="28"/>
          <w:szCs w:val="28"/>
          <w:lang w:val="uk-UA"/>
        </w:rPr>
        <w:t xml:space="preserve"> Християнство, освячувало владу панівної еліти, соціальну диференціацію та всю феодальну систему. Водночас воно рішуче стверджувало рівність усіх перед богом, чим закладало принципово нові підвалини в ідеологічні моделі майже всіх соціальних рухів," у тому числі антифеодальних.</w:t>
      </w:r>
    </w:p>
    <w:p w14:paraId="08B5B980" w14:textId="77777777" w:rsidR="00602D6D" w:rsidRPr="00D010C0" w:rsidRDefault="00602D6D" w:rsidP="002477EB">
      <w:pPr>
        <w:autoSpaceDE w:val="0"/>
        <w:autoSpaceDN w:val="0"/>
        <w:adjustRightInd w:val="0"/>
        <w:ind w:firstLine="709"/>
        <w:jc w:val="both"/>
        <w:rPr>
          <w:sz w:val="28"/>
          <w:szCs w:val="28"/>
          <w:lang w:val="uk-UA"/>
        </w:rPr>
      </w:pPr>
      <w:r w:rsidRPr="00D010C0">
        <w:rPr>
          <w:b/>
          <w:bCs/>
          <w:sz w:val="28"/>
          <w:szCs w:val="28"/>
          <w:lang w:val="uk-UA"/>
        </w:rPr>
        <w:t xml:space="preserve">2. Православ'я стало надійним ґрунтом для створення могутньої, централізованої самодержавної країни. </w:t>
      </w:r>
      <w:r w:rsidRPr="00D010C0">
        <w:rPr>
          <w:sz w:val="28"/>
          <w:szCs w:val="28"/>
          <w:lang w:val="uk-UA"/>
        </w:rPr>
        <w:t>(християнське єдинобожжя стало своєрідним ідеологічним підґрунтям утвердження особистої влади верховного правителя).</w:t>
      </w:r>
    </w:p>
    <w:p w14:paraId="3E9A1A46" w14:textId="77777777" w:rsidR="00602D6D" w:rsidRPr="00D010C0" w:rsidRDefault="00602D6D" w:rsidP="002477EB">
      <w:pPr>
        <w:autoSpaceDE w:val="0"/>
        <w:autoSpaceDN w:val="0"/>
        <w:adjustRightInd w:val="0"/>
        <w:ind w:firstLine="709"/>
        <w:jc w:val="both"/>
        <w:rPr>
          <w:sz w:val="28"/>
          <w:szCs w:val="28"/>
          <w:lang w:val="uk-UA"/>
        </w:rPr>
      </w:pPr>
      <w:r w:rsidRPr="00D010C0">
        <w:rPr>
          <w:b/>
          <w:bCs/>
          <w:sz w:val="28"/>
          <w:szCs w:val="28"/>
          <w:lang w:val="uk-UA"/>
        </w:rPr>
        <w:t>3. Прийняття християнства сприяло зростанню міжнародного авторитету держави</w:t>
      </w:r>
      <w:r w:rsidRPr="00D010C0">
        <w:rPr>
          <w:sz w:val="28"/>
          <w:szCs w:val="28"/>
          <w:lang w:val="uk-UA"/>
        </w:rPr>
        <w:t xml:space="preserve">. Хрещення Русі відкрило шлях до її визнання європейською християнською спільнотою. </w:t>
      </w:r>
    </w:p>
    <w:p w14:paraId="38EEC0CD" w14:textId="77777777" w:rsidR="00602D6D" w:rsidRPr="00D010C0" w:rsidRDefault="00602D6D" w:rsidP="002477EB">
      <w:pPr>
        <w:autoSpaceDE w:val="0"/>
        <w:autoSpaceDN w:val="0"/>
        <w:adjustRightInd w:val="0"/>
        <w:ind w:firstLine="709"/>
        <w:jc w:val="both"/>
        <w:rPr>
          <w:sz w:val="28"/>
          <w:szCs w:val="28"/>
          <w:lang w:val="uk-UA"/>
        </w:rPr>
      </w:pPr>
      <w:r w:rsidRPr="00D010C0">
        <w:rPr>
          <w:b/>
          <w:bCs/>
          <w:sz w:val="28"/>
          <w:szCs w:val="28"/>
          <w:lang w:val="uk-UA"/>
        </w:rPr>
        <w:t>4. Під впливом християнства поступово відбулася докорінна зміна світобачення та світосприйняття у населення Давньоруської держави.</w:t>
      </w:r>
      <w:r w:rsidRPr="00D010C0">
        <w:rPr>
          <w:sz w:val="28"/>
          <w:szCs w:val="28"/>
          <w:lang w:val="uk-UA"/>
        </w:rPr>
        <w:t xml:space="preserve"> Такі якісні зміни помітно вплинули на звичаї та мораль ранньофеодального суспільства: певною мірою пом'якшилися стосунки </w:t>
      </w:r>
      <w:proofErr w:type="spellStart"/>
      <w:r w:rsidRPr="00D010C0">
        <w:rPr>
          <w:sz w:val="28"/>
          <w:szCs w:val="28"/>
          <w:lang w:val="uk-UA"/>
        </w:rPr>
        <w:t>міжлюдьми</w:t>
      </w:r>
      <w:proofErr w:type="spellEnd"/>
      <w:r w:rsidRPr="00D010C0">
        <w:rPr>
          <w:sz w:val="28"/>
          <w:szCs w:val="28"/>
          <w:lang w:val="uk-UA"/>
        </w:rPr>
        <w:t>, було припинено полігамію, засуджено звичаї родової помсти, поліпшилося ставлення до бідних, особливо до рабів.</w:t>
      </w:r>
    </w:p>
    <w:p w14:paraId="2A4EC768" w14:textId="2DA7080D" w:rsidR="00602D6D" w:rsidRPr="00D010C0" w:rsidRDefault="00602D6D" w:rsidP="00295544">
      <w:pPr>
        <w:autoSpaceDE w:val="0"/>
        <w:autoSpaceDN w:val="0"/>
        <w:adjustRightInd w:val="0"/>
        <w:ind w:firstLine="709"/>
        <w:jc w:val="both"/>
        <w:rPr>
          <w:b/>
          <w:bCs/>
          <w:sz w:val="28"/>
          <w:szCs w:val="28"/>
          <w:lang w:val="uk-UA"/>
        </w:rPr>
      </w:pPr>
      <w:r w:rsidRPr="00D010C0">
        <w:rPr>
          <w:b/>
          <w:bCs/>
          <w:sz w:val="28"/>
          <w:szCs w:val="28"/>
          <w:lang w:val="uk-UA"/>
        </w:rPr>
        <w:t>5. Нова віра заклала якісно нові підвалини у культурній сфері, сприяла розвиткові писемності, літератури, архітектури та мистецтва.</w:t>
      </w:r>
    </w:p>
    <w:p w14:paraId="2B44AB09" w14:textId="77777777" w:rsidR="00602D6D" w:rsidRPr="00D010C0" w:rsidRDefault="00602D6D" w:rsidP="002477EB">
      <w:pPr>
        <w:autoSpaceDE w:val="0"/>
        <w:autoSpaceDN w:val="0"/>
        <w:adjustRightInd w:val="0"/>
        <w:ind w:firstLine="709"/>
        <w:jc w:val="both"/>
        <w:rPr>
          <w:b/>
          <w:bCs/>
          <w:sz w:val="28"/>
          <w:szCs w:val="28"/>
          <w:lang w:val="uk-UA" w:eastAsia="uk-UA"/>
        </w:rPr>
      </w:pPr>
      <w:r w:rsidRPr="00D010C0">
        <w:rPr>
          <w:sz w:val="28"/>
          <w:szCs w:val="28"/>
          <w:lang w:val="uk-UA" w:eastAsia="uk-UA"/>
        </w:rPr>
        <w:t xml:space="preserve">Водночас прийняття християнства візантійського зразка спричинило появу низки </w:t>
      </w:r>
      <w:r w:rsidRPr="00D010C0">
        <w:rPr>
          <w:b/>
          <w:bCs/>
          <w:sz w:val="28"/>
          <w:szCs w:val="28"/>
          <w:lang w:val="uk-UA" w:eastAsia="uk-UA"/>
        </w:rPr>
        <w:t>негативних явищ, тенденцій та процесів:</w:t>
      </w:r>
    </w:p>
    <w:p w14:paraId="04625256" w14:textId="38E35EE7" w:rsidR="00602D6D" w:rsidRPr="00295544" w:rsidRDefault="00602D6D" w:rsidP="002477EB">
      <w:pPr>
        <w:autoSpaceDE w:val="0"/>
        <w:autoSpaceDN w:val="0"/>
        <w:adjustRightInd w:val="0"/>
        <w:ind w:firstLine="709"/>
        <w:jc w:val="both"/>
        <w:rPr>
          <w:sz w:val="28"/>
          <w:szCs w:val="28"/>
          <w:lang w:val="uk-UA"/>
        </w:rPr>
      </w:pPr>
      <w:r w:rsidRPr="00295544">
        <w:rPr>
          <w:sz w:val="28"/>
          <w:szCs w:val="28"/>
          <w:lang w:val="uk-UA"/>
        </w:rPr>
        <w:t xml:space="preserve">1. Православна церква не стала справжнім гарантом захисту різних соціальних верств, вагомою противагою самодержавній владі. </w:t>
      </w:r>
    </w:p>
    <w:p w14:paraId="4AFD6D75" w14:textId="77777777" w:rsidR="00602D6D" w:rsidRPr="00295544" w:rsidRDefault="00602D6D" w:rsidP="002477EB">
      <w:pPr>
        <w:autoSpaceDE w:val="0"/>
        <w:autoSpaceDN w:val="0"/>
        <w:adjustRightInd w:val="0"/>
        <w:ind w:firstLine="709"/>
        <w:jc w:val="both"/>
        <w:rPr>
          <w:sz w:val="28"/>
          <w:szCs w:val="28"/>
          <w:lang w:val="uk-UA"/>
        </w:rPr>
      </w:pPr>
      <w:r w:rsidRPr="00295544">
        <w:rPr>
          <w:sz w:val="28"/>
          <w:szCs w:val="28"/>
          <w:lang w:val="uk-UA"/>
        </w:rPr>
        <w:t>2. Прилучення до багатств світової культури було обмежене.</w:t>
      </w:r>
    </w:p>
    <w:p w14:paraId="4337A6C1" w14:textId="05BC8E2D" w:rsidR="00602D6D" w:rsidRPr="00295544" w:rsidRDefault="00602D6D" w:rsidP="002477EB">
      <w:pPr>
        <w:autoSpaceDE w:val="0"/>
        <w:autoSpaceDN w:val="0"/>
        <w:adjustRightInd w:val="0"/>
        <w:ind w:firstLine="709"/>
        <w:jc w:val="both"/>
        <w:rPr>
          <w:sz w:val="28"/>
          <w:szCs w:val="28"/>
          <w:lang w:val="uk-UA"/>
        </w:rPr>
      </w:pPr>
      <w:r w:rsidRPr="00295544">
        <w:rPr>
          <w:sz w:val="28"/>
          <w:szCs w:val="28"/>
          <w:lang w:val="uk-UA"/>
        </w:rPr>
        <w:t xml:space="preserve">3. </w:t>
      </w:r>
      <w:proofErr w:type="spellStart"/>
      <w:r w:rsidRPr="00295544">
        <w:rPr>
          <w:sz w:val="28"/>
          <w:szCs w:val="28"/>
          <w:lang w:val="uk-UA"/>
        </w:rPr>
        <w:t>Цивілізуючий</w:t>
      </w:r>
      <w:proofErr w:type="spellEnd"/>
      <w:r w:rsidRPr="00295544">
        <w:rPr>
          <w:sz w:val="28"/>
          <w:szCs w:val="28"/>
          <w:lang w:val="uk-UA"/>
        </w:rPr>
        <w:t xml:space="preserve"> вплив Візантії на Русь був затухаючим. </w:t>
      </w:r>
    </w:p>
    <w:p w14:paraId="490521BD" w14:textId="77777777" w:rsidR="00602D6D" w:rsidRPr="00D010C0" w:rsidRDefault="00602D6D" w:rsidP="002477EB">
      <w:pPr>
        <w:autoSpaceDE w:val="0"/>
        <w:autoSpaceDN w:val="0"/>
        <w:adjustRightInd w:val="0"/>
        <w:ind w:firstLine="709"/>
        <w:jc w:val="both"/>
        <w:rPr>
          <w:b/>
          <w:bCs/>
          <w:sz w:val="28"/>
          <w:szCs w:val="28"/>
          <w:lang w:val="uk-UA" w:eastAsia="uk-UA"/>
        </w:rPr>
      </w:pPr>
      <w:r w:rsidRPr="00D010C0">
        <w:rPr>
          <w:b/>
          <w:bCs/>
          <w:sz w:val="28"/>
          <w:szCs w:val="28"/>
          <w:lang w:val="uk-UA" w:eastAsia="uk-UA"/>
        </w:rPr>
        <w:t>Отже, запровадження християнства на Русі, безумовно, було явищем прогресивним. Воно сприяло формуванню та зміцненню феодальних відносин, розвитку державності, зростанню міжнародного авторитету, розвитку культури. Однак візантійська модель християнства згодом стала підґрунтям не тільки позитивних, а й низки негативних зрушень, процесів та тенденцій.</w:t>
      </w:r>
    </w:p>
    <w:p w14:paraId="64EC3184" w14:textId="77777777" w:rsidR="00602D6D" w:rsidRPr="00D010C0" w:rsidRDefault="00602D6D" w:rsidP="002477EB">
      <w:pPr>
        <w:pStyle w:val="1"/>
        <w:tabs>
          <w:tab w:val="left" w:pos="720"/>
        </w:tabs>
        <w:ind w:firstLine="709"/>
        <w:jc w:val="center"/>
        <w:rPr>
          <w:b/>
          <w:sz w:val="28"/>
          <w:szCs w:val="28"/>
          <w:lang w:val="uk-UA"/>
        </w:rPr>
      </w:pPr>
    </w:p>
    <w:p w14:paraId="54347755" w14:textId="3F00B637" w:rsidR="00602D6D" w:rsidRPr="00D010C0" w:rsidRDefault="00295544" w:rsidP="002477EB">
      <w:pPr>
        <w:pStyle w:val="1"/>
        <w:tabs>
          <w:tab w:val="left" w:pos="720"/>
        </w:tabs>
        <w:ind w:firstLine="709"/>
        <w:jc w:val="both"/>
        <w:rPr>
          <w:b/>
          <w:sz w:val="28"/>
          <w:szCs w:val="28"/>
          <w:lang w:val="uk-UA"/>
        </w:rPr>
      </w:pPr>
      <w:r>
        <w:rPr>
          <w:b/>
          <w:sz w:val="28"/>
          <w:szCs w:val="28"/>
          <w:lang w:val="uk-UA"/>
        </w:rPr>
        <w:t>5</w:t>
      </w:r>
      <w:r w:rsidR="00602D6D" w:rsidRPr="00D010C0">
        <w:rPr>
          <w:b/>
          <w:sz w:val="28"/>
          <w:szCs w:val="28"/>
          <w:lang w:val="uk-UA"/>
        </w:rPr>
        <w:t xml:space="preserve">. ПРИЧИНИ ЗАНЕПАДУ КИЇВСЬКОЇ РУСІ. ІСТОРИЧНЕ ЗНАЧЕННЯ КИЇВСЬКОЇ РУСІ. </w:t>
      </w:r>
    </w:p>
    <w:p w14:paraId="7BD2E4AC" w14:textId="77777777" w:rsidR="00602D6D" w:rsidRPr="00D010C0" w:rsidRDefault="00602D6D" w:rsidP="002477EB">
      <w:pPr>
        <w:ind w:firstLine="709"/>
        <w:jc w:val="both"/>
        <w:rPr>
          <w:b/>
          <w:sz w:val="28"/>
          <w:szCs w:val="28"/>
          <w:lang w:val="uk-UA"/>
        </w:rPr>
      </w:pPr>
      <w:r w:rsidRPr="00D010C0">
        <w:rPr>
          <w:sz w:val="28"/>
          <w:szCs w:val="28"/>
          <w:lang w:val="uk-UA"/>
        </w:rPr>
        <w:t xml:space="preserve">Роздробленість, що охопила Київську Русь, отримала назву </w:t>
      </w:r>
      <w:r w:rsidRPr="00D010C0">
        <w:rPr>
          <w:b/>
          <w:sz w:val="28"/>
          <w:szCs w:val="28"/>
          <w:lang w:val="uk-UA"/>
        </w:rPr>
        <w:t>феодальної</w:t>
      </w:r>
      <w:r w:rsidRPr="00D010C0">
        <w:rPr>
          <w:sz w:val="28"/>
          <w:szCs w:val="28"/>
          <w:lang w:val="uk-UA"/>
        </w:rPr>
        <w:t xml:space="preserve">, бо вона була закономірним наслідком еволюції феодальних відносин (розвиток феодального землеволодіння – вотчин, посилення влади удільних князів і бояр). Роздробленість кваліфікують також як </w:t>
      </w:r>
      <w:r w:rsidRPr="00D010C0">
        <w:rPr>
          <w:b/>
          <w:sz w:val="28"/>
          <w:szCs w:val="28"/>
          <w:lang w:val="uk-UA"/>
        </w:rPr>
        <w:t>політичну</w:t>
      </w:r>
      <w:r w:rsidRPr="00D010C0">
        <w:rPr>
          <w:sz w:val="28"/>
          <w:szCs w:val="28"/>
          <w:lang w:val="uk-UA"/>
        </w:rPr>
        <w:t xml:space="preserve">, бо вона призвела до змін в </w:t>
      </w:r>
      <w:r w:rsidRPr="00D010C0">
        <w:rPr>
          <w:sz w:val="28"/>
          <w:szCs w:val="28"/>
          <w:lang w:val="uk-UA"/>
        </w:rPr>
        <w:lastRenderedPageBreak/>
        <w:t xml:space="preserve">державному устрої Русі, а саме – до централізації системи управління. </w:t>
      </w:r>
      <w:r w:rsidRPr="00D010C0">
        <w:rPr>
          <w:b/>
          <w:sz w:val="28"/>
          <w:szCs w:val="28"/>
          <w:lang w:val="uk-UA"/>
        </w:rPr>
        <w:t>Централізована форма державної влади змінилася на поліцентричну.</w:t>
      </w:r>
    </w:p>
    <w:p w14:paraId="649B90CB" w14:textId="77777777" w:rsidR="00602D6D" w:rsidRPr="00D010C0" w:rsidRDefault="00602D6D" w:rsidP="002477EB">
      <w:pPr>
        <w:ind w:firstLine="709"/>
        <w:jc w:val="both"/>
        <w:rPr>
          <w:sz w:val="28"/>
          <w:szCs w:val="28"/>
          <w:lang w:val="uk-UA"/>
        </w:rPr>
      </w:pPr>
      <w:r w:rsidRPr="00D010C0">
        <w:rPr>
          <w:sz w:val="28"/>
          <w:szCs w:val="28"/>
          <w:lang w:val="uk-UA"/>
        </w:rPr>
        <w:t xml:space="preserve">За період від 1132 р. до монголо-татарської навали кількість князівств, на які </w:t>
      </w:r>
      <w:proofErr w:type="spellStart"/>
      <w:r w:rsidRPr="00D010C0">
        <w:rPr>
          <w:sz w:val="28"/>
          <w:szCs w:val="28"/>
          <w:lang w:val="uk-UA"/>
        </w:rPr>
        <w:t>розпалася</w:t>
      </w:r>
      <w:proofErr w:type="spellEnd"/>
      <w:r w:rsidRPr="00D010C0">
        <w:rPr>
          <w:sz w:val="28"/>
          <w:szCs w:val="28"/>
          <w:lang w:val="uk-UA"/>
        </w:rPr>
        <w:t xml:space="preserve"> Русь, збільшилася з 15 до 50. Зміна державного устрою не означала, що Київська Русь припинила своє існування. Проте, будь-які спроби припинити міжусобні чвари, відновити єдність Русі були невдалими. Найбільш помітна роль у політичному житті Русі періоду роздробленості належала Новгородській землі, Полоцькому, Смоленському, Володимиро-Суздальському, Чернігівському, Переяславському, Волинському та Галицькому князівствам. Саме Волинське та Галицьке князівства поступово почали відігравати роль консолідуючого центру давньоруських земель. Та все ж Давньоруська держава так і не змогла вийти із кризи. Монголо-татарська навала 1237-1241 рр. призвела до остаточного зруйнування Київської Русі. На тривалий час руські землі потрапили під владу Золотої Орди – держави монголо-татар.</w:t>
      </w:r>
    </w:p>
    <w:p w14:paraId="04506473" w14:textId="77777777" w:rsidR="00602D6D" w:rsidRPr="00D010C0" w:rsidRDefault="00602D6D" w:rsidP="002477EB">
      <w:pPr>
        <w:ind w:firstLine="709"/>
        <w:jc w:val="both"/>
        <w:rPr>
          <w:b/>
          <w:sz w:val="28"/>
          <w:szCs w:val="28"/>
          <w:lang w:val="uk-UA"/>
        </w:rPr>
      </w:pPr>
      <w:r w:rsidRPr="00D010C0">
        <w:rPr>
          <w:b/>
          <w:sz w:val="28"/>
          <w:szCs w:val="28"/>
          <w:lang w:val="uk-UA"/>
        </w:rPr>
        <w:t>Причини занепаду Київської Русі.</w:t>
      </w:r>
    </w:p>
    <w:p w14:paraId="1B2A43DB" w14:textId="77777777" w:rsidR="00602D6D" w:rsidRPr="00D010C0" w:rsidRDefault="00602D6D" w:rsidP="002477EB">
      <w:pPr>
        <w:pStyle w:val="1"/>
        <w:numPr>
          <w:ilvl w:val="0"/>
          <w:numId w:val="4"/>
        </w:numPr>
        <w:tabs>
          <w:tab w:val="left" w:pos="720"/>
        </w:tabs>
        <w:ind w:left="0" w:firstLine="709"/>
        <w:jc w:val="both"/>
        <w:rPr>
          <w:sz w:val="28"/>
          <w:szCs w:val="28"/>
          <w:lang w:val="uk-UA"/>
        </w:rPr>
      </w:pPr>
      <w:r w:rsidRPr="00D010C0">
        <w:rPr>
          <w:sz w:val="28"/>
          <w:szCs w:val="28"/>
          <w:lang w:val="uk-UA"/>
        </w:rPr>
        <w:t xml:space="preserve">Великі простори держави при відсутності тісних економічних </w:t>
      </w:r>
      <w:proofErr w:type="spellStart"/>
      <w:r w:rsidRPr="00D010C0">
        <w:rPr>
          <w:sz w:val="28"/>
          <w:szCs w:val="28"/>
          <w:lang w:val="uk-UA"/>
        </w:rPr>
        <w:t>зв’язків</w:t>
      </w:r>
      <w:proofErr w:type="spellEnd"/>
      <w:r w:rsidRPr="00D010C0">
        <w:rPr>
          <w:sz w:val="28"/>
          <w:szCs w:val="28"/>
          <w:lang w:val="uk-UA"/>
        </w:rPr>
        <w:t xml:space="preserve"> за умов панування натурального господарства.</w:t>
      </w:r>
    </w:p>
    <w:p w14:paraId="3F79E540" w14:textId="77777777" w:rsidR="00602D6D" w:rsidRPr="00D010C0" w:rsidRDefault="00602D6D" w:rsidP="002477EB">
      <w:pPr>
        <w:numPr>
          <w:ilvl w:val="0"/>
          <w:numId w:val="4"/>
        </w:numPr>
        <w:ind w:left="0" w:firstLine="709"/>
        <w:jc w:val="both"/>
        <w:rPr>
          <w:sz w:val="28"/>
          <w:szCs w:val="28"/>
          <w:lang w:val="uk-UA"/>
        </w:rPr>
      </w:pPr>
      <w:r w:rsidRPr="00D010C0">
        <w:rPr>
          <w:sz w:val="28"/>
          <w:szCs w:val="28"/>
          <w:lang w:val="uk-UA"/>
        </w:rPr>
        <w:t>Зростання великого феодального землеволодіння.</w:t>
      </w:r>
    </w:p>
    <w:p w14:paraId="425CA709" w14:textId="6DBA9A22" w:rsidR="00602D6D" w:rsidRPr="00D010C0" w:rsidRDefault="00602D6D" w:rsidP="002477EB">
      <w:pPr>
        <w:numPr>
          <w:ilvl w:val="0"/>
          <w:numId w:val="4"/>
        </w:numPr>
        <w:ind w:left="0" w:firstLine="709"/>
        <w:jc w:val="both"/>
        <w:rPr>
          <w:sz w:val="28"/>
          <w:szCs w:val="28"/>
          <w:lang w:val="uk-UA"/>
        </w:rPr>
      </w:pPr>
      <w:r w:rsidRPr="00D010C0">
        <w:rPr>
          <w:sz w:val="28"/>
          <w:szCs w:val="28"/>
          <w:lang w:val="uk-UA"/>
        </w:rPr>
        <w:t xml:space="preserve">Відсутність чіткого незмінного механізму спадкоємності князівської влади. </w:t>
      </w:r>
    </w:p>
    <w:p w14:paraId="7780D57D" w14:textId="77777777" w:rsidR="00602D6D" w:rsidRPr="00D010C0" w:rsidRDefault="00602D6D" w:rsidP="002477EB">
      <w:pPr>
        <w:numPr>
          <w:ilvl w:val="0"/>
          <w:numId w:val="4"/>
        </w:numPr>
        <w:ind w:left="0" w:firstLine="709"/>
        <w:jc w:val="both"/>
        <w:rPr>
          <w:sz w:val="28"/>
          <w:szCs w:val="28"/>
          <w:lang w:val="uk-UA"/>
        </w:rPr>
      </w:pPr>
      <w:r w:rsidRPr="00D010C0">
        <w:rPr>
          <w:sz w:val="28"/>
          <w:szCs w:val="28"/>
          <w:lang w:val="uk-UA"/>
        </w:rPr>
        <w:t>Розвиток і піднесення удільних князівств.</w:t>
      </w:r>
    </w:p>
    <w:p w14:paraId="248B18B8" w14:textId="77777777" w:rsidR="00602D6D" w:rsidRPr="00D010C0" w:rsidRDefault="00602D6D" w:rsidP="002477EB">
      <w:pPr>
        <w:numPr>
          <w:ilvl w:val="0"/>
          <w:numId w:val="4"/>
        </w:numPr>
        <w:ind w:left="0" w:firstLine="709"/>
        <w:jc w:val="both"/>
        <w:rPr>
          <w:sz w:val="28"/>
          <w:szCs w:val="28"/>
          <w:lang w:val="uk-UA"/>
        </w:rPr>
      </w:pPr>
      <w:r w:rsidRPr="00D010C0">
        <w:rPr>
          <w:sz w:val="28"/>
          <w:szCs w:val="28"/>
          <w:lang w:val="uk-UA"/>
        </w:rPr>
        <w:t>Посилення боярства, яке ставило місцеві інтереси вище державних.</w:t>
      </w:r>
    </w:p>
    <w:p w14:paraId="07400B83" w14:textId="77777777" w:rsidR="00602D6D" w:rsidRPr="00D010C0" w:rsidRDefault="00602D6D" w:rsidP="002477EB">
      <w:pPr>
        <w:numPr>
          <w:ilvl w:val="0"/>
          <w:numId w:val="4"/>
        </w:numPr>
        <w:ind w:left="0" w:firstLine="709"/>
        <w:jc w:val="both"/>
        <w:rPr>
          <w:sz w:val="28"/>
          <w:szCs w:val="28"/>
          <w:lang w:val="uk-UA"/>
        </w:rPr>
      </w:pPr>
      <w:r w:rsidRPr="00D010C0">
        <w:rPr>
          <w:sz w:val="28"/>
          <w:szCs w:val="28"/>
          <w:lang w:val="uk-UA"/>
        </w:rPr>
        <w:t>Зміна торгівельної кон’юнктури. Занепад Києва як великого торговельного центру.</w:t>
      </w:r>
    </w:p>
    <w:p w14:paraId="6F6C9203" w14:textId="757293B0" w:rsidR="00602D6D" w:rsidRPr="00FD5DF3" w:rsidRDefault="00602D6D" w:rsidP="00FD5DF3">
      <w:pPr>
        <w:numPr>
          <w:ilvl w:val="0"/>
          <w:numId w:val="4"/>
        </w:numPr>
        <w:ind w:left="0" w:firstLine="709"/>
        <w:jc w:val="both"/>
        <w:rPr>
          <w:sz w:val="28"/>
          <w:szCs w:val="28"/>
          <w:lang w:val="uk-UA"/>
        </w:rPr>
      </w:pPr>
      <w:r w:rsidRPr="00D010C0">
        <w:rPr>
          <w:sz w:val="28"/>
          <w:szCs w:val="28"/>
          <w:lang w:val="uk-UA"/>
        </w:rPr>
        <w:t>Напади степових кочівників.</w:t>
      </w:r>
    </w:p>
    <w:p w14:paraId="7CB9FE95" w14:textId="70830218" w:rsidR="00602D6D" w:rsidRPr="00D010C0" w:rsidRDefault="00602D6D" w:rsidP="002477EB">
      <w:pPr>
        <w:autoSpaceDE w:val="0"/>
        <w:autoSpaceDN w:val="0"/>
        <w:adjustRightInd w:val="0"/>
        <w:ind w:firstLine="709"/>
        <w:jc w:val="both"/>
        <w:rPr>
          <w:b/>
          <w:sz w:val="28"/>
          <w:szCs w:val="28"/>
          <w:lang w:val="uk-UA" w:eastAsia="uk-UA"/>
        </w:rPr>
      </w:pPr>
      <w:r w:rsidRPr="00D010C0">
        <w:rPr>
          <w:b/>
          <w:sz w:val="28"/>
          <w:szCs w:val="28"/>
          <w:lang w:val="uk-UA" w:eastAsia="uk-UA"/>
        </w:rPr>
        <w:t>Отже, явище роздрібненості суперечливе і неоднозначне. Особливістю періоду історії Київської Русі наприкінці XI — у середині XIII ст. були, з одного боку, посилення відцентрових тенденцій, втрата державної єдності, князівські міжусобиці, ослаблення держави, зниження обороноздатності, посилення тиску на Русь сусідніх держав, з іншого — формування великого землеволодіння, прогрес у сільському господарстві, піднесення міст, значне зростання чисельності населення, розвиток східнослов'янської культури.</w:t>
      </w:r>
    </w:p>
    <w:p w14:paraId="06689E75" w14:textId="77777777" w:rsidR="00602D6D" w:rsidRPr="00D010C0" w:rsidRDefault="00602D6D" w:rsidP="002477EB">
      <w:pPr>
        <w:autoSpaceDE w:val="0"/>
        <w:autoSpaceDN w:val="0"/>
        <w:adjustRightInd w:val="0"/>
        <w:ind w:firstLine="709"/>
        <w:jc w:val="both"/>
        <w:rPr>
          <w:b/>
          <w:bCs/>
          <w:sz w:val="28"/>
          <w:szCs w:val="28"/>
          <w:lang w:val="uk-UA" w:eastAsia="uk-UA"/>
        </w:rPr>
      </w:pPr>
      <w:r w:rsidRPr="00D010C0">
        <w:rPr>
          <w:b/>
          <w:bCs/>
          <w:sz w:val="28"/>
          <w:szCs w:val="28"/>
          <w:lang w:val="uk-UA" w:eastAsia="uk-UA"/>
        </w:rPr>
        <w:t>Історичне значення Київської Русі</w:t>
      </w:r>
    </w:p>
    <w:p w14:paraId="76939996" w14:textId="77777777" w:rsidR="00602D6D" w:rsidRPr="00D010C0" w:rsidRDefault="00602D6D" w:rsidP="002477EB">
      <w:pPr>
        <w:numPr>
          <w:ilvl w:val="0"/>
          <w:numId w:val="5"/>
        </w:numPr>
        <w:tabs>
          <w:tab w:val="clear" w:pos="1440"/>
          <w:tab w:val="num" w:pos="0"/>
        </w:tabs>
        <w:autoSpaceDE w:val="0"/>
        <w:autoSpaceDN w:val="0"/>
        <w:adjustRightInd w:val="0"/>
        <w:ind w:left="0" w:firstLine="709"/>
        <w:jc w:val="both"/>
        <w:rPr>
          <w:bCs/>
          <w:sz w:val="28"/>
          <w:szCs w:val="28"/>
          <w:lang w:val="uk-UA" w:eastAsia="uk-UA"/>
        </w:rPr>
      </w:pPr>
      <w:r w:rsidRPr="00D010C0">
        <w:rPr>
          <w:bCs/>
          <w:sz w:val="28"/>
          <w:szCs w:val="28"/>
          <w:lang w:val="uk-UA" w:eastAsia="uk-UA"/>
        </w:rPr>
        <w:t>Уперше об’єднала всі східнослов’янські племена в єдину державну організацію.</w:t>
      </w:r>
    </w:p>
    <w:p w14:paraId="1777FA58" w14:textId="6998678B" w:rsidR="00602D6D" w:rsidRPr="00D010C0" w:rsidRDefault="00602D6D" w:rsidP="002477EB">
      <w:pPr>
        <w:numPr>
          <w:ilvl w:val="0"/>
          <w:numId w:val="5"/>
        </w:numPr>
        <w:tabs>
          <w:tab w:val="clear" w:pos="1440"/>
          <w:tab w:val="num" w:pos="0"/>
        </w:tabs>
        <w:autoSpaceDE w:val="0"/>
        <w:autoSpaceDN w:val="0"/>
        <w:adjustRightInd w:val="0"/>
        <w:ind w:left="0" w:firstLine="709"/>
        <w:jc w:val="both"/>
        <w:rPr>
          <w:bCs/>
          <w:sz w:val="28"/>
          <w:szCs w:val="28"/>
          <w:lang w:val="uk-UA" w:eastAsia="uk-UA"/>
        </w:rPr>
      </w:pPr>
      <w:r w:rsidRPr="00D010C0">
        <w:rPr>
          <w:bCs/>
          <w:sz w:val="28"/>
          <w:szCs w:val="28"/>
          <w:lang w:val="uk-UA" w:eastAsia="uk-UA"/>
        </w:rPr>
        <w:t xml:space="preserve">Сприяла соціально-економічному, політичному і культурному розвитку східних </w:t>
      </w:r>
      <w:r w:rsidR="00EF36CA" w:rsidRPr="00D010C0">
        <w:rPr>
          <w:bCs/>
          <w:sz w:val="28"/>
          <w:szCs w:val="28"/>
          <w:lang w:val="uk-UA" w:eastAsia="uk-UA"/>
        </w:rPr>
        <w:t>слов’ян</w:t>
      </w:r>
      <w:r w:rsidRPr="00D010C0">
        <w:rPr>
          <w:bCs/>
          <w:sz w:val="28"/>
          <w:szCs w:val="28"/>
          <w:lang w:val="uk-UA" w:eastAsia="uk-UA"/>
        </w:rPr>
        <w:t>.</w:t>
      </w:r>
    </w:p>
    <w:p w14:paraId="70CBB657" w14:textId="147E468F" w:rsidR="00602D6D" w:rsidRPr="00D010C0" w:rsidRDefault="00EF36CA" w:rsidP="002477EB">
      <w:pPr>
        <w:numPr>
          <w:ilvl w:val="0"/>
          <w:numId w:val="5"/>
        </w:numPr>
        <w:tabs>
          <w:tab w:val="clear" w:pos="1440"/>
          <w:tab w:val="num" w:pos="0"/>
        </w:tabs>
        <w:autoSpaceDE w:val="0"/>
        <w:autoSpaceDN w:val="0"/>
        <w:adjustRightInd w:val="0"/>
        <w:ind w:left="0" w:firstLine="709"/>
        <w:jc w:val="both"/>
        <w:rPr>
          <w:bCs/>
          <w:sz w:val="28"/>
          <w:szCs w:val="28"/>
          <w:lang w:val="uk-UA" w:eastAsia="uk-UA"/>
        </w:rPr>
      </w:pPr>
      <w:r w:rsidRPr="00D010C0">
        <w:rPr>
          <w:bCs/>
          <w:sz w:val="28"/>
          <w:szCs w:val="28"/>
          <w:lang w:val="uk-UA" w:eastAsia="uk-UA"/>
        </w:rPr>
        <w:t>Об’єднання</w:t>
      </w:r>
      <w:r w:rsidR="00602D6D" w:rsidRPr="00D010C0">
        <w:rPr>
          <w:bCs/>
          <w:sz w:val="28"/>
          <w:szCs w:val="28"/>
          <w:lang w:val="uk-UA" w:eastAsia="uk-UA"/>
        </w:rPr>
        <w:t xml:space="preserve"> в межах однієї держави дозволило східним </w:t>
      </w:r>
      <w:r w:rsidRPr="00D010C0">
        <w:rPr>
          <w:bCs/>
          <w:sz w:val="28"/>
          <w:szCs w:val="28"/>
          <w:lang w:val="uk-UA" w:eastAsia="uk-UA"/>
        </w:rPr>
        <w:t>слов’янам</w:t>
      </w:r>
      <w:r w:rsidR="00602D6D" w:rsidRPr="00D010C0">
        <w:rPr>
          <w:bCs/>
          <w:sz w:val="28"/>
          <w:szCs w:val="28"/>
          <w:lang w:val="uk-UA" w:eastAsia="uk-UA"/>
        </w:rPr>
        <w:t xml:space="preserve"> ефективно захищатися від нападів кочовиків та сусідніх держав</w:t>
      </w:r>
    </w:p>
    <w:p w14:paraId="521F2689" w14:textId="77777777" w:rsidR="00602D6D" w:rsidRPr="00D010C0" w:rsidRDefault="00602D6D" w:rsidP="002477EB">
      <w:pPr>
        <w:numPr>
          <w:ilvl w:val="0"/>
          <w:numId w:val="5"/>
        </w:numPr>
        <w:tabs>
          <w:tab w:val="clear" w:pos="1440"/>
          <w:tab w:val="num" w:pos="0"/>
        </w:tabs>
        <w:autoSpaceDE w:val="0"/>
        <w:autoSpaceDN w:val="0"/>
        <w:adjustRightInd w:val="0"/>
        <w:ind w:left="0" w:firstLine="709"/>
        <w:jc w:val="both"/>
        <w:rPr>
          <w:bCs/>
          <w:sz w:val="28"/>
          <w:szCs w:val="28"/>
          <w:lang w:val="uk-UA" w:eastAsia="uk-UA"/>
        </w:rPr>
      </w:pPr>
      <w:r w:rsidRPr="00D010C0">
        <w:rPr>
          <w:bCs/>
          <w:sz w:val="28"/>
          <w:szCs w:val="28"/>
          <w:lang w:val="uk-UA" w:eastAsia="uk-UA"/>
        </w:rPr>
        <w:t>Київська Русь стала своєрідним бар’єром, який захищав західноєвропейські країни від кочових орд тюркських племен.</w:t>
      </w:r>
    </w:p>
    <w:p w14:paraId="10162439" w14:textId="1711957D" w:rsidR="00602D6D" w:rsidRPr="00D010C0" w:rsidRDefault="00602D6D" w:rsidP="002477EB">
      <w:pPr>
        <w:numPr>
          <w:ilvl w:val="0"/>
          <w:numId w:val="5"/>
        </w:numPr>
        <w:tabs>
          <w:tab w:val="clear" w:pos="1440"/>
          <w:tab w:val="num" w:pos="0"/>
        </w:tabs>
        <w:autoSpaceDE w:val="0"/>
        <w:autoSpaceDN w:val="0"/>
        <w:adjustRightInd w:val="0"/>
        <w:ind w:left="0" w:firstLine="709"/>
        <w:jc w:val="both"/>
        <w:rPr>
          <w:bCs/>
          <w:sz w:val="28"/>
          <w:szCs w:val="28"/>
          <w:lang w:val="uk-UA" w:eastAsia="uk-UA"/>
        </w:rPr>
      </w:pPr>
      <w:r w:rsidRPr="00D010C0">
        <w:rPr>
          <w:bCs/>
          <w:sz w:val="28"/>
          <w:szCs w:val="28"/>
          <w:lang w:val="uk-UA" w:eastAsia="uk-UA"/>
        </w:rPr>
        <w:t xml:space="preserve">Сприяла зміцненню міжнародного авторитету східних </w:t>
      </w:r>
      <w:r w:rsidR="00EF36CA" w:rsidRPr="00D010C0">
        <w:rPr>
          <w:bCs/>
          <w:sz w:val="28"/>
          <w:szCs w:val="28"/>
          <w:lang w:val="uk-UA" w:eastAsia="uk-UA"/>
        </w:rPr>
        <w:t>слов’ян</w:t>
      </w:r>
      <w:r w:rsidRPr="00D010C0">
        <w:rPr>
          <w:bCs/>
          <w:sz w:val="28"/>
          <w:szCs w:val="28"/>
          <w:lang w:val="uk-UA" w:eastAsia="uk-UA"/>
        </w:rPr>
        <w:t>, створювала для них можливість брати дієву участь у міжнародній політиці.</w:t>
      </w:r>
    </w:p>
    <w:p w14:paraId="63C14A84" w14:textId="0FB9E4B5" w:rsidR="005538ED" w:rsidRDefault="005538ED" w:rsidP="002477EB">
      <w:pPr>
        <w:pStyle w:val="21"/>
        <w:ind w:firstLine="709"/>
        <w:jc w:val="center"/>
        <w:rPr>
          <w:b/>
          <w:szCs w:val="28"/>
        </w:rPr>
      </w:pPr>
    </w:p>
    <w:p w14:paraId="6987AB80" w14:textId="14CB2CBD" w:rsidR="00560C6B" w:rsidRDefault="00560C6B" w:rsidP="002477EB">
      <w:pPr>
        <w:pStyle w:val="21"/>
        <w:ind w:firstLine="709"/>
        <w:jc w:val="center"/>
        <w:rPr>
          <w:b/>
          <w:szCs w:val="28"/>
        </w:rPr>
      </w:pPr>
    </w:p>
    <w:p w14:paraId="517FFCF7" w14:textId="77777777" w:rsidR="00560C6B" w:rsidRPr="00D010C0" w:rsidRDefault="00560C6B" w:rsidP="002477EB">
      <w:pPr>
        <w:pStyle w:val="21"/>
        <w:ind w:firstLine="709"/>
        <w:jc w:val="center"/>
        <w:rPr>
          <w:b/>
          <w:szCs w:val="28"/>
        </w:rPr>
      </w:pPr>
    </w:p>
    <w:p w14:paraId="492F643B" w14:textId="2416B40F" w:rsidR="00597D5A" w:rsidRPr="00FD5DF3" w:rsidRDefault="00597D5A" w:rsidP="00597D5A">
      <w:pPr>
        <w:ind w:firstLine="709"/>
        <w:jc w:val="both"/>
        <w:rPr>
          <w:b/>
          <w:bCs/>
          <w:sz w:val="28"/>
          <w:szCs w:val="28"/>
          <w:lang w:val="uk-UA"/>
        </w:rPr>
      </w:pPr>
      <w:r w:rsidRPr="00FD5DF3">
        <w:rPr>
          <w:b/>
          <w:bCs/>
          <w:sz w:val="28"/>
          <w:szCs w:val="28"/>
          <w:lang w:val="uk-UA"/>
        </w:rPr>
        <w:lastRenderedPageBreak/>
        <w:t>5. Х</w:t>
      </w:r>
      <w:r w:rsidR="00FD5DF3" w:rsidRPr="00FD5DF3">
        <w:rPr>
          <w:b/>
          <w:bCs/>
          <w:sz w:val="28"/>
          <w:szCs w:val="28"/>
          <w:lang w:val="uk-UA"/>
        </w:rPr>
        <w:t xml:space="preserve">АРАКТЕРНІ РИСИ ТА ОСОБЛИВОСТІ РОЗВИТКУ КУЛЬТУРИ КИЇВСЬКОЇ РУСІ </w:t>
      </w:r>
    </w:p>
    <w:p w14:paraId="5B8B35A1" w14:textId="3A250234" w:rsidR="00DF0D72" w:rsidRPr="00597D5A" w:rsidRDefault="00597D5A" w:rsidP="00597D5A">
      <w:pPr>
        <w:ind w:firstLine="709"/>
        <w:jc w:val="both"/>
        <w:rPr>
          <w:sz w:val="28"/>
          <w:szCs w:val="28"/>
          <w:lang w:val="uk-UA"/>
        </w:rPr>
      </w:pPr>
      <w:r w:rsidRPr="00597D5A">
        <w:rPr>
          <w:sz w:val="28"/>
          <w:szCs w:val="28"/>
          <w:lang w:val="uk-UA"/>
        </w:rPr>
        <w:t xml:space="preserve">Культура Київської Русі. У Давньоруській державі високого рівня розвитку набула культура. Цьому сприяли активні міжнародні зв’язки Русі, запровадження християнства (988), багаті культурні надбання східних слов’ян у додержавний період. За Володимира Великого і Ярослава Мудрого в Русі активно розвивалося шкільництво, великого поширення набули прикладні науки (математика, медицина), були започатковані літописання, бібліотечна справа. Видатними пам’ятками архітектури Київської Русі є Десятинна церква, Софійський собор та Золоті ворота в Києві, Успенський собор у м. Володимирі та ін. До пам’яток давньоруської літератури слід віднести “Слово про закон і благодать” митрополита Іларіона, “Повчання дітям” Володимира Мономаха, “Моління” Данила Затворника, “Слово о полку Ігоревім” (автор невідомий). Серед літописів найвідомішим є “Повість временних літ” Нестора. Джерела також згадують літописців Никона і </w:t>
      </w:r>
      <w:proofErr w:type="spellStart"/>
      <w:r w:rsidRPr="00597D5A">
        <w:rPr>
          <w:sz w:val="28"/>
          <w:szCs w:val="28"/>
          <w:lang w:val="uk-UA"/>
        </w:rPr>
        <w:t>Сільвестра</w:t>
      </w:r>
      <w:proofErr w:type="spellEnd"/>
      <w:r w:rsidRPr="00597D5A">
        <w:rPr>
          <w:sz w:val="28"/>
          <w:szCs w:val="28"/>
          <w:lang w:val="uk-UA"/>
        </w:rPr>
        <w:t>. Цікавим і багатим є давньоруський народний епос – казки, билини, пісні, сказання (про заснування Києва, “</w:t>
      </w:r>
      <w:proofErr w:type="spellStart"/>
      <w:r w:rsidRPr="00597D5A">
        <w:rPr>
          <w:sz w:val="28"/>
          <w:szCs w:val="28"/>
          <w:lang w:val="uk-UA"/>
        </w:rPr>
        <w:t>Вольга</w:t>
      </w:r>
      <w:proofErr w:type="spellEnd"/>
      <w:r w:rsidRPr="00597D5A">
        <w:rPr>
          <w:sz w:val="28"/>
          <w:szCs w:val="28"/>
          <w:lang w:val="uk-UA"/>
        </w:rPr>
        <w:t xml:space="preserve"> і </w:t>
      </w:r>
      <w:proofErr w:type="spellStart"/>
      <w:r w:rsidRPr="00597D5A">
        <w:rPr>
          <w:sz w:val="28"/>
          <w:szCs w:val="28"/>
          <w:lang w:val="uk-UA"/>
        </w:rPr>
        <w:t>Микула</w:t>
      </w:r>
      <w:proofErr w:type="spellEnd"/>
      <w:r w:rsidRPr="00597D5A">
        <w:rPr>
          <w:sz w:val="28"/>
          <w:szCs w:val="28"/>
          <w:lang w:val="uk-UA"/>
        </w:rPr>
        <w:t xml:space="preserve"> </w:t>
      </w:r>
      <w:proofErr w:type="spellStart"/>
      <w:r w:rsidRPr="00597D5A">
        <w:rPr>
          <w:sz w:val="28"/>
          <w:szCs w:val="28"/>
          <w:lang w:val="uk-UA"/>
        </w:rPr>
        <w:t>Селянинович</w:t>
      </w:r>
      <w:proofErr w:type="spellEnd"/>
      <w:r w:rsidRPr="00597D5A">
        <w:rPr>
          <w:sz w:val="28"/>
          <w:szCs w:val="28"/>
          <w:lang w:val="uk-UA"/>
        </w:rPr>
        <w:t xml:space="preserve">”, “Ілля Муромець і Соловей Розбійник” та ін.). Образотворче мистецтво Київської Русі представлене пам’ятками монументального живопису (фреска та мозаїка), </w:t>
      </w:r>
      <w:proofErr w:type="spellStart"/>
      <w:r w:rsidRPr="00597D5A">
        <w:rPr>
          <w:sz w:val="28"/>
          <w:szCs w:val="28"/>
          <w:lang w:val="uk-UA"/>
        </w:rPr>
        <w:t>іконописанням</w:t>
      </w:r>
      <w:proofErr w:type="spellEnd"/>
      <w:r w:rsidRPr="00597D5A">
        <w:rPr>
          <w:sz w:val="28"/>
          <w:szCs w:val="28"/>
          <w:lang w:val="uk-UA"/>
        </w:rPr>
        <w:t xml:space="preserve">. Високохудожніми зразками давньоруського малярства є фрески собору </w:t>
      </w:r>
      <w:proofErr w:type="spellStart"/>
      <w:r w:rsidRPr="00597D5A">
        <w:rPr>
          <w:sz w:val="28"/>
          <w:szCs w:val="28"/>
          <w:lang w:val="uk-UA"/>
        </w:rPr>
        <w:t>св</w:t>
      </w:r>
      <w:proofErr w:type="spellEnd"/>
      <w:r w:rsidRPr="00597D5A">
        <w:rPr>
          <w:sz w:val="28"/>
          <w:szCs w:val="28"/>
          <w:lang w:val="uk-UA"/>
        </w:rPr>
        <w:t xml:space="preserve">. Софії, на яких зображені сім’я Ярослава Мудрого, картини побуту княжих часів тощо, мозаїчне зображення Богородиці Оранти, Христа-Вседержителя та інші. До творів прикладного мистецтва належать ювелірні вироби, виготовлені у техніці скані, черні, зерні, </w:t>
      </w:r>
      <w:proofErr w:type="spellStart"/>
      <w:r w:rsidRPr="00597D5A">
        <w:rPr>
          <w:sz w:val="28"/>
          <w:szCs w:val="28"/>
          <w:lang w:val="uk-UA"/>
        </w:rPr>
        <w:t>перебірчастої</w:t>
      </w:r>
      <w:proofErr w:type="spellEnd"/>
      <w:r w:rsidRPr="00597D5A">
        <w:rPr>
          <w:sz w:val="28"/>
          <w:szCs w:val="28"/>
          <w:lang w:val="uk-UA"/>
        </w:rPr>
        <w:t xml:space="preserve"> емалі, вироби художнього </w:t>
      </w:r>
      <w:proofErr w:type="spellStart"/>
      <w:r w:rsidRPr="00597D5A">
        <w:rPr>
          <w:sz w:val="28"/>
          <w:szCs w:val="28"/>
          <w:lang w:val="uk-UA"/>
        </w:rPr>
        <w:t>ливарства</w:t>
      </w:r>
      <w:proofErr w:type="spellEnd"/>
      <w:r w:rsidRPr="00597D5A">
        <w:rPr>
          <w:sz w:val="28"/>
          <w:szCs w:val="28"/>
          <w:lang w:val="uk-UA"/>
        </w:rPr>
        <w:t xml:space="preserve"> (свічники, хрести, дзвони) тощо. Літописи донесли до наших часів ряд імен діячів давньоруської культури. Серед них іконописець та цілитель </w:t>
      </w:r>
      <w:proofErr w:type="spellStart"/>
      <w:r w:rsidRPr="00597D5A">
        <w:rPr>
          <w:sz w:val="28"/>
          <w:szCs w:val="28"/>
          <w:lang w:val="uk-UA"/>
        </w:rPr>
        <w:t>Алімпій</w:t>
      </w:r>
      <w:proofErr w:type="spellEnd"/>
      <w:r w:rsidRPr="00597D5A">
        <w:rPr>
          <w:sz w:val="28"/>
          <w:szCs w:val="28"/>
          <w:lang w:val="uk-UA"/>
        </w:rPr>
        <w:t xml:space="preserve">, княжна Євпраксія Мстиславівна – авторка першого наукового трактату про мазі, високоосвічені ченці Агапіт та Антоній, зодчі Петро </w:t>
      </w:r>
      <w:proofErr w:type="spellStart"/>
      <w:r w:rsidRPr="00597D5A">
        <w:rPr>
          <w:sz w:val="28"/>
          <w:szCs w:val="28"/>
          <w:lang w:val="uk-UA"/>
        </w:rPr>
        <w:t>Милоніг</w:t>
      </w:r>
      <w:proofErr w:type="spellEnd"/>
      <w:r w:rsidRPr="00597D5A">
        <w:rPr>
          <w:sz w:val="28"/>
          <w:szCs w:val="28"/>
          <w:lang w:val="uk-UA"/>
        </w:rPr>
        <w:t xml:space="preserve"> та Алексій, митрополити Іларіон, Клим </w:t>
      </w:r>
      <w:proofErr w:type="spellStart"/>
      <w:r w:rsidRPr="00597D5A">
        <w:rPr>
          <w:sz w:val="28"/>
          <w:szCs w:val="28"/>
          <w:lang w:val="uk-UA"/>
        </w:rPr>
        <w:t>Смолятич</w:t>
      </w:r>
      <w:proofErr w:type="spellEnd"/>
      <w:r w:rsidRPr="00597D5A">
        <w:rPr>
          <w:sz w:val="28"/>
          <w:szCs w:val="28"/>
          <w:lang w:val="uk-UA"/>
        </w:rPr>
        <w:t xml:space="preserve"> та багато інших. Давньоруська культура стала потужною духовною основою для розвитку української культури.</w:t>
      </w:r>
    </w:p>
    <w:sectPr w:rsidR="00DF0D72" w:rsidRPr="00597D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554B8"/>
    <w:multiLevelType w:val="hybridMultilevel"/>
    <w:tmpl w:val="ADA29278"/>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35856C79"/>
    <w:multiLevelType w:val="hybridMultilevel"/>
    <w:tmpl w:val="539034CC"/>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 w15:restartNumberingAfterBreak="0">
    <w:nsid w:val="6F7C2766"/>
    <w:multiLevelType w:val="hybridMultilevel"/>
    <w:tmpl w:val="AB823AB8"/>
    <w:lvl w:ilvl="0" w:tplc="FFFFFFFF">
      <w:start w:val="1"/>
      <w:numFmt w:val="decimal"/>
      <w:lvlText w:val="%1."/>
      <w:lvlJc w:val="left"/>
      <w:pPr>
        <w:tabs>
          <w:tab w:val="num" w:pos="360"/>
        </w:tabs>
        <w:ind w:left="360" w:hanging="360"/>
      </w:pPr>
      <w:rPr>
        <w:rFonts w:hint="default"/>
      </w:rPr>
    </w:lvl>
    <w:lvl w:ilvl="1" w:tplc="7B563508">
      <w:start w:val="1"/>
      <w:numFmt w:val="decimal"/>
      <w:lvlText w:val="%2."/>
      <w:lvlJc w:val="left"/>
      <w:pPr>
        <w:tabs>
          <w:tab w:val="num" w:pos="360"/>
        </w:tabs>
        <w:ind w:left="360" w:hanging="360"/>
      </w:pPr>
      <w:rPr>
        <w:rFonts w:hint="default"/>
      </w:rPr>
    </w:lvl>
    <w:lvl w:ilvl="2" w:tplc="0418000F">
      <w:start w:val="1"/>
      <w:numFmt w:val="decimal"/>
      <w:lvlText w:val="%3."/>
      <w:lvlJc w:val="left"/>
      <w:pPr>
        <w:tabs>
          <w:tab w:val="num" w:pos="1980"/>
        </w:tabs>
        <w:ind w:left="1980" w:hanging="360"/>
      </w:pPr>
      <w:rPr>
        <w:rFonts w:hint="default"/>
      </w:rPr>
    </w:lvl>
    <w:lvl w:ilvl="3" w:tplc="2C1478FA">
      <w:start w:val="3"/>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74FB0608"/>
    <w:multiLevelType w:val="hybridMultilevel"/>
    <w:tmpl w:val="78FCF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C947F47"/>
    <w:multiLevelType w:val="hybridMultilevel"/>
    <w:tmpl w:val="492A39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19"/>
    <w:rsid w:val="00005D2D"/>
    <w:rsid w:val="00087DFE"/>
    <w:rsid w:val="0012374C"/>
    <w:rsid w:val="002477EB"/>
    <w:rsid w:val="00295544"/>
    <w:rsid w:val="003C41AE"/>
    <w:rsid w:val="003C6352"/>
    <w:rsid w:val="003F1496"/>
    <w:rsid w:val="00494310"/>
    <w:rsid w:val="00535AE4"/>
    <w:rsid w:val="005474F5"/>
    <w:rsid w:val="005538ED"/>
    <w:rsid w:val="00560C6B"/>
    <w:rsid w:val="00597D5A"/>
    <w:rsid w:val="00602D6D"/>
    <w:rsid w:val="00656566"/>
    <w:rsid w:val="006E4C88"/>
    <w:rsid w:val="009166EE"/>
    <w:rsid w:val="00952719"/>
    <w:rsid w:val="00961652"/>
    <w:rsid w:val="00992ABA"/>
    <w:rsid w:val="009D47FF"/>
    <w:rsid w:val="00A10902"/>
    <w:rsid w:val="00A8506E"/>
    <w:rsid w:val="00B72B0D"/>
    <w:rsid w:val="00D010C0"/>
    <w:rsid w:val="00D33654"/>
    <w:rsid w:val="00D85A10"/>
    <w:rsid w:val="00D96A47"/>
    <w:rsid w:val="00DC62B4"/>
    <w:rsid w:val="00DF0D72"/>
    <w:rsid w:val="00ED0592"/>
    <w:rsid w:val="00EE014F"/>
    <w:rsid w:val="00EF36CA"/>
    <w:rsid w:val="00F46DEA"/>
    <w:rsid w:val="00F861F1"/>
    <w:rsid w:val="00FD5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AC507D"/>
  <w15:chartTrackingRefBased/>
  <w15:docId w15:val="{6DE57C42-67C6-4E39-BF66-653F9A8B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8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5538ED"/>
    <w:pPr>
      <w:spacing w:after="0" w:line="240" w:lineRule="auto"/>
    </w:pPr>
    <w:rPr>
      <w:rFonts w:ascii="Times New Roman" w:eastAsia="Times New Roman" w:hAnsi="Times New Roman" w:cs="Times New Roman"/>
      <w:sz w:val="20"/>
      <w:szCs w:val="20"/>
      <w:lang w:val="ru-RU" w:eastAsia="ru-RU"/>
    </w:rPr>
  </w:style>
  <w:style w:type="character" w:customStyle="1" w:styleId="FontStyle56">
    <w:name w:val="Font Style56"/>
    <w:basedOn w:val="a0"/>
    <w:rsid w:val="005538ED"/>
    <w:rPr>
      <w:rFonts w:ascii="Times New Roman" w:hAnsi="Times New Roman" w:cs="Times New Roman"/>
      <w:sz w:val="30"/>
      <w:szCs w:val="30"/>
    </w:rPr>
  </w:style>
  <w:style w:type="paragraph" w:customStyle="1" w:styleId="21">
    <w:name w:val="Основний текст 21"/>
    <w:basedOn w:val="1"/>
    <w:rsid w:val="005538ED"/>
    <w:pPr>
      <w:ind w:firstLine="851"/>
      <w:jc w:val="both"/>
    </w:pPr>
    <w:rPr>
      <w:sz w:val="28"/>
      <w:lang w:val="uk-UA"/>
    </w:rPr>
  </w:style>
  <w:style w:type="paragraph" w:customStyle="1" w:styleId="Style22">
    <w:name w:val="Style22"/>
    <w:basedOn w:val="a"/>
    <w:rsid w:val="005538ED"/>
    <w:pPr>
      <w:widowControl w:val="0"/>
      <w:autoSpaceDE w:val="0"/>
      <w:autoSpaceDN w:val="0"/>
      <w:adjustRightInd w:val="0"/>
      <w:spacing w:line="370" w:lineRule="exact"/>
      <w:ind w:firstLine="701"/>
      <w:jc w:val="both"/>
    </w:pPr>
  </w:style>
  <w:style w:type="paragraph" w:customStyle="1" w:styleId="Style19">
    <w:name w:val="Style19"/>
    <w:basedOn w:val="a"/>
    <w:rsid w:val="005538ED"/>
    <w:pPr>
      <w:widowControl w:val="0"/>
      <w:autoSpaceDE w:val="0"/>
      <w:autoSpaceDN w:val="0"/>
      <w:adjustRightInd w:val="0"/>
      <w:spacing w:line="369" w:lineRule="exact"/>
      <w:ind w:firstLine="720"/>
      <w:jc w:val="both"/>
    </w:pPr>
  </w:style>
  <w:style w:type="character" w:customStyle="1" w:styleId="FontStyle54">
    <w:name w:val="Font Style54"/>
    <w:basedOn w:val="a0"/>
    <w:rsid w:val="005538ED"/>
    <w:rPr>
      <w:rFonts w:ascii="Times New Roman" w:hAnsi="Times New Roman" w:cs="Times New Roman"/>
      <w:i/>
      <w:iCs/>
      <w:sz w:val="30"/>
      <w:szCs w:val="30"/>
    </w:rPr>
  </w:style>
  <w:style w:type="character" w:customStyle="1" w:styleId="FontStyle55">
    <w:name w:val="Font Style55"/>
    <w:basedOn w:val="a0"/>
    <w:rsid w:val="00602D6D"/>
    <w:rPr>
      <w:rFonts w:ascii="Times New Roman" w:hAnsi="Times New Roman" w:cs="Times New Roman"/>
      <w:b/>
      <w:bCs/>
      <w:sz w:val="30"/>
      <w:szCs w:val="30"/>
    </w:rPr>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992ABA"/>
    <w:pPr>
      <w:ind w:left="720"/>
      <w:contextualSpacing/>
    </w:p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D85A1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26935</Words>
  <Characters>15353</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34</cp:revision>
  <dcterms:created xsi:type="dcterms:W3CDTF">2023-02-03T15:17:00Z</dcterms:created>
  <dcterms:modified xsi:type="dcterms:W3CDTF">2023-02-05T04:52:00Z</dcterms:modified>
</cp:coreProperties>
</file>