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33" w:rsidRPr="000B1D33" w:rsidRDefault="000B1D33" w:rsidP="00CB0C72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Лабораторна</w:t>
      </w:r>
      <w:proofErr w:type="spellEnd"/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робота № </w:t>
      </w:r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CB0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</w:p>
    <w:p w:rsidR="002B1082" w:rsidRPr="00676C94" w:rsidRDefault="000B1D33" w:rsidP="002B108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1082" w:rsidRPr="00676C94">
        <w:rPr>
          <w:rFonts w:ascii="Times New Roman" w:hAnsi="Times New Roman" w:cs="Times New Roman"/>
          <w:b/>
          <w:sz w:val="28"/>
          <w:szCs w:val="28"/>
          <w:lang w:val="uk-UA"/>
        </w:rPr>
        <w:t>Задача табулювання функції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Програмування циклів. Об'єкти: </w:t>
      </w:r>
      <w:proofErr w:type="spellStart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Memo</w:t>
      </w:r>
      <w:proofErr w:type="spellEnd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MainMenu,PopupMenu</w:t>
      </w:r>
      <w:proofErr w:type="spellEnd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CheckBox</w:t>
      </w:r>
      <w:proofErr w:type="spellEnd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GroupBox</w:t>
      </w:r>
      <w:proofErr w:type="spellEnd"/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Створити форму для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задачі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табулювання функції. Створити у ній головне меню (об'єкт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типу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MainMenu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) з командами: закінчити роботу програми,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табулювати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функцію, очистити поля виведення результатів, а також контекстове меню (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), що міститиме команду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очистки поля виведення. Результати табулювання вивести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багаторядкове поле редагування (об'єкт типу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Memo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). Передбачити можливість виведення результатів на екран, у файл,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масив. Напрямок виведення задати за допомогою трьох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прапорцін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(об'єктів типу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CheckBox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), ·Розташованих на панелі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об'єктів (типу.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GroupBox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) (див. рис. </w:t>
      </w:r>
      <w:r>
        <w:rPr>
          <w:rFonts w:ascii="Times New Roman" w:hAnsi="Times New Roman" w:cs="Times New Roman"/>
          <w:sz w:val="28"/>
          <w:szCs w:val="28"/>
          <w:lang w:val="uk-UA"/>
        </w:rPr>
        <w:t>22.1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B1082" w:rsidRDefault="002B1082" w:rsidP="002B108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Об'єкт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Memo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 для створення багаторядкового редактора тексту. Крім звичайних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властивостей, поле редагування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Memo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володіє ще такими: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4B221" wp14:editId="52925934">
            <wp:extent cx="3689350" cy="1871345"/>
            <wp:effectExtent l="0" t="0" r="635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Об'єкт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CheckBox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для створення незалежного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дво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- чи трипозиційного прапорця: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увімкнено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/вимкнено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(/недоступний). Для цього об'єкта визначені такі дві 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властивості: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50917" wp14:editId="4BEA9218">
            <wp:extent cx="3615055" cy="967740"/>
            <wp:effectExtent l="0" t="0" r="4445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Панель групи об'єктів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GroupBox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призначена для розміщення на ній групи із кількох об'єктів. Панель групи використовують для покращення дизайну вікна програми. Властивості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цього об'єкта аналогічні до описаних вище.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об'єкта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MainMenu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створюють головне меню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програми. Ось деякі властивості головного меню: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F37B4A" wp14:editId="17CD6DD3">
            <wp:extent cx="3678555" cy="988695"/>
            <wp:effectExtent l="0" t="0" r="0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а допомогою об'єкта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створюють контекстове меню деякого компонента. Для "прив'язування" контекстового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меню до конкретного об'єкта необхідно його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надати значення імені (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 конкретного контекстового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меню. Розглянемо деякі властивості контекстового меню: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AE403" wp14:editId="3A0A1A73">
            <wp:extent cx="3668395" cy="1520190"/>
            <wp:effectExtent l="0" t="0" r="8255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Конкретна команда меню (головного чи контекстового)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може мати такі властивості: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A5775C" wp14:editId="56E0C622">
            <wp:extent cx="3700145" cy="15525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. Хід роботи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1. Завантажте середовище візуального програмування С++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2. Змініть заголовок (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Captio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~</w:t>
      </w:r>
      <w:r>
        <w:rPr>
          <w:rFonts w:ascii="Times New Roman" w:hAnsi="Times New Roman" w:cs="Times New Roman"/>
          <w:sz w:val="28"/>
          <w:szCs w:val="28"/>
          <w:lang w:val="uk-UA"/>
        </w:rPr>
        <w:t>) форми з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Forml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 на "Табулюванн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я функції" (без лапок) 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збільшіть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розміри форми у вертикальному напрямку.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3. Змініть піктограму у лівому верхньому куті форми, задавши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конкретний файл з рисунком піктограми як значення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Ісоn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(піктограма) форми.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цніть у рядку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Ісоn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, а потім на кнопці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Load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вікна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-Picture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Editor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, щоб отримати вікно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Load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picture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 Відкрийте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папку С: \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Files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\ ,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Common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Files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\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Borland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Shared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\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Images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\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Icons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, виберіть графічний файл з будь-якою піктограмою ~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Ok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4. Збережіть виконану на даний момент форму у своїй власній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папці (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File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~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Розташуйте у формі поля редагування Edit1, Edit2,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 відповідні їм текстові поля "Ліва межа", "Права межа", ":Крок",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атакож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текстове поле для вигляду заданої функції у =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sinx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+1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1DEBA9" wp14:editId="7EE655AF">
            <wp:extent cx="3774440" cy="2243455"/>
            <wp:effectExtent l="0" t="0" r="0" b="444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Рис. </w:t>
      </w:r>
      <w:r w:rsidRPr="00676C94">
        <w:rPr>
          <w:rFonts w:ascii="Times New Roman" w:hAnsi="Times New Roman" w:cs="Times New Roman"/>
          <w:b/>
          <w:sz w:val="28"/>
          <w:szCs w:val="28"/>
        </w:rPr>
        <w:t>22.1</w:t>
      </w: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Готова форма Рис. </w:t>
      </w:r>
      <w:r w:rsidRPr="00676C94">
        <w:rPr>
          <w:rFonts w:ascii="Times New Roman" w:hAnsi="Times New Roman" w:cs="Times New Roman"/>
          <w:b/>
          <w:sz w:val="28"/>
          <w:szCs w:val="28"/>
        </w:rPr>
        <w:t>22.2</w:t>
      </w:r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Об' </w:t>
      </w:r>
      <w:proofErr w:type="spellStart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proofErr w:type="gramEnd"/>
      <w:r w:rsidRPr="0067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формі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1. Для того, щоб швидко вставити у форму декілька однотипних об'єктів, клацніть на піктограмі цього об'єкта, утримуючи натиснутою клавішу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Shift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Тепер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вставляпня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у форму всіх об'єктів цього типу відбуватиметься без повторного вибору пік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ограми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Якщо випадково вставите зайвий об'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, то вилучіть його за допомогою клавіші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Delete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 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відмовитися від такого режиму, клацніть на зображенні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стрілки на палітрі компонентів. Розмір, стиль і колір шрифтів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виберіть на власний розсуд так, щоб форма виглядала якнайкраще.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аІІ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6. Вирівняйте вставлені поля редагування до лівого краю першого об'єкта та відцентруйте текстове поле вигляду функції,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скориставшис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вікном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вирівнювань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Alignment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Виокремте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групу полів редагування та підписи до них і виконайте команду головного меню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Edit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(редагувати) 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Align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(вирівняти) 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Horisontal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Left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sides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(горизонтально - ліві межі) 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Vertical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Space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equally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(вертикально - рівномірно) 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Ok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Виокремте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текстове поле вигляду функції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Edit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~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дlign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~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Horisontal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Center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Window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(горизонтально -до центру вікна) 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Ok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7. Вставте у форму панель групи об'єктів (об'єкт типу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GroupBox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використайте компоненту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GroupBox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ГJ із закладки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tandard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Змініть значення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(підпис) цього об'єкта на слово "Виведення" (без лапок). Розмір, стиль і колір</w:t>
      </w:r>
      <w:r w:rsidRPr="00C24353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шрифту виберіть на власний розсуд.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Збільшіть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панель групи.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8. Вставте у панель три прапорці (об'єкти типу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CheckBox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676C94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використайте компоненту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CheckBox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ІХ із закладки</w:t>
      </w:r>
      <w:r w:rsidRPr="00676C94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Standard Палітри компонентів C++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Вирівняйте прапорці, заздалегідь виокремивши їх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(див. . 6) . Змініть значення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(підпис) цих об'єктів на такі, як показано на</w:t>
      </w:r>
      <w:r w:rsidRPr="00C24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рис . </w:t>
      </w:r>
      <w:r w:rsidRPr="00C24353">
        <w:rPr>
          <w:rFonts w:ascii="Times New Roman" w:hAnsi="Times New Roman" w:cs="Times New Roman"/>
          <w:sz w:val="28"/>
          <w:szCs w:val="28"/>
          <w:lang w:val="uk-UA"/>
        </w:rPr>
        <w:t>22.2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. Стиль і колір шрифтів виберіть на власний розсуд.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9. Встановіть прапорці "На екран" та "У масив" у положення</w:t>
      </w:r>
      <w:r w:rsidRPr="00676C94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увімкнено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Pr="00676C94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Для цього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виокремте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ці об'єкти та змініть значення їхніх</w:t>
      </w:r>
      <w:r w:rsidRPr="00676C94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властивостей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Checked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(контроль вибору) на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10. Вставте у форму багаторядкове поле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редагувалня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(об'єкт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Memo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676C94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Для цьог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використайте компоненту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із закладки Standard палітри компонентів C++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Збільшіть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розміри поля. Властивість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ScroiiBars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(наявність смуг прокручування) цього об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задайте як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ssBoth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(будуть обидві смуги- вертикальна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горизонтальна) 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File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~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11 .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Заоцайте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початкові значення для полів редагування лівої і</w:t>
      </w:r>
      <w:r w:rsidRPr="00C24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правої меж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аргумента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та для кроку зміни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аргумента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Так, як на рис. 9.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змініть властивість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цих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 Для набору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символа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десяткової крапки використайте символ, передбачений операційною системою комп'ютера.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12. Витріть слово Memo1 у багаторядковому полі редагування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(див. пояснення нижче).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ць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ого у вікні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Inspector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змініть значення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Lines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(рядки) об'єкта Memo1 . Натиснувши на кнопку .:.:J,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викличте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вікно редагування цієї властивості (вікно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String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list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editor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- редактор багаторядкового поля). Витріть слово Memo1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та закінчіть роботу з цим вікном, клацнувши на кнопці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Ok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13. Вставте у форму головне і :контекстове меню (об'єкти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MainMenu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Для цього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використаіі:те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MainMenu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'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ifl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із закладки Standard. Розташуйте піктограми в довільному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місці форми,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fta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етапі виконання програми вони будуть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идимими.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Еведіть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назви команд головного меню форми (див. рис.</w:t>
      </w:r>
      <w:r>
        <w:rPr>
          <w:rFonts w:ascii="Times New Roman" w:hAnsi="Times New Roman" w:cs="Times New Roman"/>
          <w:sz w:val="28"/>
          <w:szCs w:val="28"/>
          <w:lang w:val="uk-UA"/>
        </w:rPr>
        <w:t>22.3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uk-UA"/>
        </w:rPr>
        <w:t>22.4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).Для цього виберіть об'єкт MainMenu1 і двічі клацніть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назначенні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його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ltem</w:t>
      </w:r>
      <w:r>
        <w:rPr>
          <w:rFonts w:ascii="Times New Roman" w:hAnsi="Times New Roman" w:cs="Times New Roman"/>
          <w:sz w:val="28"/>
          <w:szCs w:val="28"/>
          <w:lang w:val="uk-UA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Іиший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 - двічі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клациіть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a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самому об'єкті . У вікні, яке відкриється (Form1-&gt;MainMenu1), вибирайте мишею рамку команди і записуйте назву команди, наприклад, "Обчислення", як ?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Начення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у вікні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Ispector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. Закрийте вікно створення команд головного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меню FQrm1-&gt;MainMenu1.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72099E" wp14:editId="62E7D3BA">
            <wp:extent cx="3678555" cy="105283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2C38DE" w:rsidRDefault="002B1082" w:rsidP="002B108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8DE">
        <w:rPr>
          <w:rFonts w:ascii="Times New Roman" w:hAnsi="Times New Roman" w:cs="Times New Roman"/>
          <w:b/>
          <w:sz w:val="28"/>
          <w:szCs w:val="28"/>
          <w:lang w:val="uk-UA"/>
        </w:rPr>
        <w:t>Рис. 22.3,22.4. Створення головного меню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15.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Еведіть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назви команд контекстового меню форми.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аналогічно змініть значення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ltems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об'єкта PopupMenu1 за допомогою вікна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Forшl.PopupMenul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(виклик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цього вікна див. у п. 14). У вікні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Ispector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введіть текст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"Очистити поле виведення" без лапок як значення властивос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(рис.22.5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). За бажанням можете придумати ще якусь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команду. Закрийте вікно Forш1.PopupMenu1 . Збережіть форму (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АІІ).</w:t>
      </w:r>
    </w:p>
    <w:p w:rsidR="002B1082" w:rsidRDefault="002B1082" w:rsidP="002B108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284E6" wp14:editId="45A14ED6">
            <wp:extent cx="1722755" cy="1062990"/>
            <wp:effectExtent l="0" t="0" r="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2C38DE" w:rsidRDefault="002B1082" w:rsidP="002B108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8DE">
        <w:rPr>
          <w:rFonts w:ascii="Times New Roman" w:hAnsi="Times New Roman" w:cs="Times New Roman"/>
          <w:b/>
          <w:sz w:val="28"/>
          <w:szCs w:val="28"/>
          <w:lang w:val="uk-UA"/>
        </w:rPr>
        <w:t>Рис. 22.5. Створення контекстового меню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16. Запрограмуйте команду "Очистити поле виведення" головного меню, скориставшись методом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Clear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об'єкта Memo1 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Методи об'єкта - це набір функцій, які, аналогічно до властивостей, застосовують до об'єкта. Як і у випадку властивості, ім'я об'єкта від імені його метода відокремлюється крапкою. Виконайте команду меню "Очистити поле виведення",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не запускаючи програму на виконання. З'явиться заготовка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функції реакції на подію виклику цієї команди. У ній запишіть команду виклику методу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Clear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для очищення поля виведення об'єкта Memo1: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A3524" wp14:editId="17B59846">
            <wp:extent cx="3529965" cy="86106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17. Запрограмуйте команду ":Кінець" головного меню,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скориставись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стандартною функцією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exit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().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F6203" wp14:editId="797FE9D9">
            <wp:extent cx="3604260" cy="59563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Збережіть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виконану на даний момент форму у своїй папці (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File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=&gt;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) 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18. Запрограмуйте команду "Очистити поле виведення''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контекс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­</w:t>
      </w:r>
    </w:p>
    <w:p w:rsidR="002B1082" w:rsidRPr="002C38DE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тового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меню.</w:t>
      </w:r>
      <w:r w:rsidRPr="002C38DE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Двічі клацніть на команді контекстового меню "Очистити поле виведення" у вікні Forш1.PopupMenu1 (виклик цього вікна див. у п. 14). Текст функції очищення такий самий, як і у</w:t>
      </w:r>
      <w:r w:rsidRPr="002C38DE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команди головного меню, а саме: Memo1 -&gt;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Clear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(); (див. п. 16).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19. "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Прив'яжіть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" контекстове меню PopupMenu1 до форми Form1.</w:t>
      </w:r>
      <w:r w:rsidRPr="002C38DE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Клацніть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fta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формі і задайте властивість форми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Pr="002C38DE">
        <w:rPr>
          <w:rFonts w:ascii="Times New Roman" w:hAnsi="Times New Roman" w:cs="Times New Roman"/>
          <w:sz w:val="28"/>
          <w:szCs w:val="28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PopupMenu1 .</w:t>
      </w:r>
    </w:p>
    <w:p w:rsidR="002B1082" w:rsidRPr="00C24353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Зауваження 2. Значення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власт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вості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форми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Menu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автоматично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вста</w:t>
      </w:r>
      <w:proofErr w:type="spellEnd"/>
      <w:r w:rsidRPr="002C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новлюється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як MainMenu1 у момент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створен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ого меню (п . 13).</w:t>
      </w:r>
      <w:r w:rsidRPr="00C24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20. Запустіть створену програму та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роботу.</w:t>
      </w:r>
      <w:r w:rsidRPr="002C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кспериментуйте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з' багаторядковим полем редагування Memo1, вводячи та коректуючи у ньому будь-який текст. Зверніть увагу на те, що в цьому вікні можна виконувати такі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текстом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як і в текстовому редакторі: виокремлювати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фрагмент тексту, копіювати, переносити чи вилучати 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фрагмент. Витріть текст за допомогою команди головного меню "Очистити поле виведення". Ще раз введіть текст і витріть його за допомогою контекстового меню (для виклику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контекs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::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тового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меню форми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потр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бно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клацнути правою клаві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ею миші на вільному місці форми). Закінчіть роботу програми, клацнувши на команді меню "Кінець".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21. Запрограмуйте команду "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Протабулювати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" . Властивість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Lines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об'єкта типу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Memo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є комплексною, тобто також є об'єктом зі своїми властивостями та методами. Результат роботи цієї програми - це таблиця, що складається з декількох рядків. Щоб долучити (додати) у поле Memo1 новий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рядок до таблиці, треба змінити значення комплексної властивості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Lines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(рядки) за допомогою її методу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Append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(вставити)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одним аргументом - символьним рядком: Memo1-&gt;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Lines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-&gt;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Append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(рядок символів). Виконайте команду "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Протабулювати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" з головного меню, клацнувши на ній один раз. З'явиться заготовка функції, яку заповніть так: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B2517" wp14:editId="670AB58D">
            <wp:extent cx="3498215" cy="2147570"/>
            <wp:effectExtent l="0" t="0" r="6985" b="508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22. Виконайте програму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поекспериментуйте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значеннями лівої, правої межі та кроку аргументу. Закрийте вікно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C94">
        <w:rPr>
          <w:rFonts w:ascii="Times New Roman" w:hAnsi="Times New Roman" w:cs="Times New Roman"/>
          <w:sz w:val="28"/>
          <w:szCs w:val="28"/>
          <w:lang w:val="uk-UA"/>
        </w:rPr>
        <w:t>програми "Табулювання функції".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23. Збережіть створену програму у своїй папці.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24. Створіть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ехе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-файл вашої програми.</w:t>
      </w:r>
    </w:p>
    <w:p w:rsidR="002B1082" w:rsidRPr="00676C94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 xml:space="preserve">25. Закрийте С++ </w:t>
      </w:r>
      <w:proofErr w:type="spellStart"/>
      <w:r w:rsidRPr="00676C94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76C94">
        <w:rPr>
          <w:rFonts w:ascii="Times New Roman" w:hAnsi="Times New Roman" w:cs="Times New Roman"/>
          <w:sz w:val="28"/>
          <w:szCs w:val="28"/>
          <w:lang w:val="uk-UA"/>
        </w:rPr>
        <w:t>, запустіть створену програму і виконайте обчислення для різних початкових даних.</w:t>
      </w:r>
    </w:p>
    <w:p w:rsidR="002B1082" w:rsidRDefault="002B1082" w:rsidP="002B1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C94">
        <w:rPr>
          <w:rFonts w:ascii="Times New Roman" w:hAnsi="Times New Roman" w:cs="Times New Roman"/>
          <w:sz w:val="28"/>
          <w:szCs w:val="28"/>
          <w:lang w:val="uk-UA"/>
        </w:rPr>
        <w:t>26. Продемонструйте створену форму викладачеві. Закінчіть роботу.</w:t>
      </w:r>
    </w:p>
    <w:p w:rsidR="009E468D" w:rsidRPr="00613951" w:rsidRDefault="009E468D" w:rsidP="002B1082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E468D" w:rsidRPr="009E468D" w:rsidRDefault="009E468D" w:rsidP="009E468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468D" w:rsidRPr="009E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33"/>
    <w:rsid w:val="000B1D33"/>
    <w:rsid w:val="001F40EB"/>
    <w:rsid w:val="002B1082"/>
    <w:rsid w:val="009E468D"/>
    <w:rsid w:val="00AF43FC"/>
    <w:rsid w:val="00CB0C72"/>
    <w:rsid w:val="00E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4360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43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60D"/>
  </w:style>
  <w:style w:type="paragraph" w:styleId="a5">
    <w:name w:val="Balloon Text"/>
    <w:basedOn w:val="a"/>
    <w:link w:val="a6"/>
    <w:uiPriority w:val="99"/>
    <w:semiHidden/>
    <w:unhideWhenUsed/>
    <w:rsid w:val="009E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4360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43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60D"/>
  </w:style>
  <w:style w:type="paragraph" w:styleId="a5">
    <w:name w:val="Balloon Text"/>
    <w:basedOn w:val="a"/>
    <w:link w:val="a6"/>
    <w:uiPriority w:val="99"/>
    <w:semiHidden/>
    <w:unhideWhenUsed/>
    <w:rsid w:val="009E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2016-01-26T12:00:00Z</dcterms:created>
  <dcterms:modified xsi:type="dcterms:W3CDTF">2016-03-02T17:46:00Z</dcterms:modified>
</cp:coreProperties>
</file>