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05" w:rsidRDefault="00A61405" w:rsidP="002F34D1">
      <w:pPr>
        <w:spacing w:after="0" w:line="360" w:lineRule="auto"/>
        <w:ind w:firstLine="567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Практична робота4. 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Інкапсуляція на основі класів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Мета роботи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Ознайомитись з об'єктно-орієнтованим підходом при розробці програм на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мові С++ та отримати практичні навички у застосуванні інкапсуляції на основі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класів.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Хід роботи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1) Ознайомитись з методичними вказівками до лабораторної роботи та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темою "Об'єктно-орієнтований підхід. Класи та їх члени";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2) розробити схеми алгоритмів методів класу згідно із завданням за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варіантом;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3) за схемами алгоритмів виконати оголошення та визначення класу 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його членів;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4) розробити схему алгоритму програми, що демон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струє роботу зі </w:t>
      </w: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сформованим класом;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5) за схемою алгоритму написати програму на мові С++;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6) зробити висновки;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7) підготувати звіт про виконання лабораторної роботи, що включає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наступні пункти: номер, тема, мета та хід лабораторної роботи, завдання, схема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алгоритму програми, лістинг програми з коментуванням кожної інструкції,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результат роботи програми (скріншот), висновки.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Теоретичні відомості та рекомендації до виконання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Основою об'єктно-орієнтованного програмування є поняття класу. Клас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визначає природу об'єкта і є основним механізмом інкапсуляції. Клас – це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логічна структура, яка поєднує у собі змінні, константи та функції, пов'язані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між собою одним напрямком та ідеєю.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Основне призначення класу – спрощення написання програм, завдяки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об'єктній орієнтаціі та інкапсуляції змінних і функцій у структурі класу.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 виконанні завдання до лабораторної роботи студент повинен засвоїти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основні принципи побудови класів та набути вміння використовувати класи та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їх члени у програмних проектах.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Виконання лабораторної роботи починається ознайомленням з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теоретичними відомостями про основи побудови класів та методичними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вказівками. Засвоївши їх, студент приступає до розробки класу згідно із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завданням за варіантом. Необхідно створити основу свого класу та визначитися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 кількістю методів, змінних та їх назвами. Назви методів мають відображати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сутність дій, що вони виконують у програмі.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Після розробки класу та визначення його методів студент переходить до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створення схем алгоритмів програми, що буде використовувати розроблений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клас, та методів класу.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 висновках до звіту студент повинен розкрити призначення теми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"Інкапсуляція на основі класів". Висновок має бути поданий в формі пояснення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сфери застосування вивченого матеріалу згідно із розумінням його студентом.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Завдання для самостійного виконання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Розробити схему алгоритму та програму, що демонструє роботу з класом,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оголошеним та визначеним згідно із завданням за варіантом. Клас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застосовується для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роботи з тривимірним масивом. Він повинен містити масив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цілого типу даних Arr[x][y][z] та три методи (табл.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11</w:t>
      </w:r>
      <w:r>
        <w:rPr>
          <w:rFonts w:ascii="TimesNewRomanPSMT" w:hAnsi="TimesNewRomanPSMT" w:cs="TimesNewRomanPSMT"/>
          <w:color w:val="000000"/>
          <w:sz w:val="28"/>
          <w:szCs w:val="28"/>
        </w:rPr>
        <w:t>.1):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SymbolMT" w:hAnsi="SymbolMT" w:cs="SymbolMT"/>
          <w:color w:val="000000"/>
          <w:sz w:val="28"/>
          <w:szCs w:val="28"/>
        </w:rPr>
        <w:t xml:space="preserve">−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метод заповнення масиву за алгоритмом – конструктор класу;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SymbolMT" w:hAnsi="SymbolMT" w:cs="SymbolMT"/>
          <w:color w:val="000000"/>
          <w:sz w:val="28"/>
          <w:szCs w:val="28"/>
        </w:rPr>
        <w:t xml:space="preserve">−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метод заповнення зрізу масиву значенням;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SymbolMT" w:hAnsi="SymbolMT" w:cs="SymbolMT"/>
          <w:color w:val="000000"/>
          <w:sz w:val="28"/>
          <w:szCs w:val="28"/>
        </w:rPr>
        <w:t xml:space="preserve">−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метод виводу на консоль зрізу тривимірного масиву.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Тривимірний масив повинен бути побудований згідно з рис.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11</w:t>
      </w:r>
      <w:r>
        <w:rPr>
          <w:rFonts w:ascii="TimesNewRomanPSMT" w:hAnsi="TimesNewRomanPSMT" w:cs="TimesNewRomanPSMT"/>
          <w:color w:val="000000"/>
          <w:sz w:val="28"/>
          <w:szCs w:val="28"/>
        </w:rPr>
        <w:t>.1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</w:pPr>
      <w:r w:rsidRPr="00D418EE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6.25pt;height:115.5pt;visibility:visible">
            <v:imagedata r:id="rId5" o:title=""/>
          </v:shape>
        </w:pic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Рис.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  <w:t>11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.1. Схематичне відображення тривимірного масиву</w:t>
      </w:r>
    </w:p>
    <w:p w:rsidR="00A61405" w:rsidRDefault="00A61405" w:rsidP="002F34D1">
      <w:pPr>
        <w:spacing w:after="0" w:line="360" w:lineRule="auto"/>
        <w:ind w:firstLine="567"/>
        <w:jc w:val="right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Таблиця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11</w:t>
      </w:r>
      <w:r>
        <w:rPr>
          <w:rFonts w:ascii="TimesNewRomanPSMT" w:hAnsi="TimesNewRomanPSMT" w:cs="TimesNewRomanPSMT"/>
          <w:color w:val="000000"/>
          <w:sz w:val="28"/>
          <w:szCs w:val="28"/>
        </w:rPr>
        <w:t>.1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D418EE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2" o:spid="_x0000_i1026" type="#_x0000_t75" style="width:408.75pt;height:321pt;visibility:visible">
            <v:imagedata r:id="rId6" o:title=""/>
          </v:shape>
        </w:pic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D418EE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3" o:spid="_x0000_i1027" type="#_x0000_t75" style="width:398.25pt;height:137.25pt;visibility:visible">
            <v:imagedata r:id="rId7" o:title=""/>
          </v:shape>
        </w:pic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* Метод 2 треба виконати, вважаючи, що масив має розміри 5х5х5,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F34D1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виключаючи ті зрізи (матриці), які відсутні за завданням.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функцію повинна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передаватися цифра, за допомогою якої і буде виконано заповнення.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Вказівки до виконання завдання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Завдання до лабораторної роботи включає розробку методів згідно з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варіантом. Перший метод виконує заповнення тривимірного масиву за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алгоритмом, що наведено у вигляді переліку трьох площин.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Наприклад, для алгоритму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XZY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заповнення повинно виконуватися у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наступній послідовності: спочатку заповнюється рядок по осі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X</w:t>
      </w:r>
      <w:r>
        <w:rPr>
          <w:rFonts w:ascii="TimesNewRomanPSMT" w:hAnsi="TimesNewRomanPSMT" w:cs="TimesNewRomanPSMT"/>
          <w:color w:val="000000"/>
          <w:sz w:val="28"/>
          <w:szCs w:val="28"/>
        </w:rPr>
        <w:t>, потім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наступний рядок, що входить до матриці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XZ</w:t>
      </w:r>
      <w:r>
        <w:rPr>
          <w:rFonts w:ascii="TimesNewRomanPSMT" w:hAnsi="TimesNewRomanPSMT" w:cs="TimesNewRomanPSMT"/>
          <w:color w:val="000000"/>
          <w:sz w:val="28"/>
          <w:szCs w:val="28"/>
        </w:rPr>
        <w:t>. Коли заповнення матриці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закінчується, виконується перехід до наступної матриці по вісі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Y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Наприклад, заповнена 0 матриця по осі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осі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У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масиву 5х5х5, буде мати вигляд: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D418EE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4" o:spid="_x0000_i1028" type="#_x0000_t75" style="width:189.75pt;height:97.5pt;visibility:visible">
            <v:imagedata r:id="rId8" o:title=""/>
          </v:shape>
        </w:pic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Другий метод виконує заповнення фігури, що формується при поєднанні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верхівок тривимірного масиву у послідовності за варіантом, обраною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студентом цифрою. Фігура наведена за допомогою номерів верхівок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тривимірного масиву згідно з рисунком у завданні. Елементи фігури входять до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зрізу масиву, що створюється при формуванні площини, яка включає задану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фігуру.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Наприклад, для фігури 136 масиву 3х3х3 (заповненого згідно з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алгоритмом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XYZ</w:t>
      </w:r>
      <w:r>
        <w:rPr>
          <w:rFonts w:ascii="TimesNewRomanPSMT" w:hAnsi="TimesNewRomanPSMT" w:cs="TimesNewRomanPSMT"/>
          <w:color w:val="000000"/>
          <w:sz w:val="28"/>
          <w:szCs w:val="28"/>
        </w:rPr>
        <w:t>) необхідно записати нові значення в елементи, що зазначені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 рис.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11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D418EE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5" o:spid="_x0000_i1029" type="#_x0000_t75" style="width:388.5pt;height:161.25pt;visibility:visible">
            <v:imagedata r:id="rId9" o:title=""/>
          </v:shape>
        </w:pic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Рис.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  <w:t>11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  <w:t>2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. Заповнення фігури, що задана номерами верхівок 136, цифрою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Елементи массиву, що позначено жирним, перевизначаються обраною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цифрою. На рисунку цифра "0".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Третій метод виконує відображення вертикального чи горизонтального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зрізу тривимірного масиву, номер зрізу вказано у таблиці згідно з варіантом.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Наприклад, для зрізу Arr[x][y][2] масиву 3х3х3 (заповненого згідно з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алгоритмом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XYZ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) функція повинна виводити 3 матрицю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XY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 осі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Z</w:t>
      </w:r>
      <w:r>
        <w:rPr>
          <w:rFonts w:ascii="TimesNewRomanPSMT" w:hAnsi="TimesNewRomanPSMT" w:cs="TimesNewRomanPSMT"/>
          <w:color w:val="000000"/>
          <w:sz w:val="28"/>
          <w:szCs w:val="28"/>
        </w:rPr>
        <w:t>. Рахунок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елементів масиву ведеться з 0, тому матриця під номером 2 і є третьою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(рис. 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11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3</w:t>
      </w:r>
      <w:r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D418EE">
        <w:rPr>
          <w:rFonts w:ascii="TimesNewRomanPSMT" w:hAnsi="TimesNewRomanPSMT" w:cs="TimesNewRomanPSMT"/>
          <w:noProof/>
          <w:color w:val="000000"/>
          <w:sz w:val="28"/>
          <w:szCs w:val="28"/>
          <w:lang w:eastAsia="ru-RU"/>
        </w:rPr>
        <w:pict>
          <v:shape id="Рисунок 16" o:spid="_x0000_i1030" type="#_x0000_t75" style="width:276.75pt;height:157.5pt;visibility:visible">
            <v:imagedata r:id="rId10" o:title=""/>
          </v:shape>
        </w:pic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Рис.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  <w:t>11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uk-UA"/>
        </w:rPr>
        <w:t>3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. Відображення третьоїматриці по осі Z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Метод повинен вивести на консоль матрицю, що вказана у правій частині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рисунка.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Для відображення тривимірного масиву можна скористатися наступною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функцією: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функція виводу елементів тривимірного масиву у вигляді кубу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void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ShowCube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char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char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y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en-US"/>
        </w:rPr>
        <w:t>char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z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)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{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char</w:t>
      </w:r>
      <w:r w:rsidRPr="002154F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>j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>k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;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оголошення змінних лічильників для циклів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printf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("\</w:t>
      </w:r>
      <w:r>
        <w:rPr>
          <w:rFonts w:ascii="TimesNewRomanPSMT" w:hAnsi="TimesNewRomanPSMT" w:cs="TimesNewRomanPSMT"/>
          <w:color w:val="000000"/>
          <w:sz w:val="28"/>
          <w:szCs w:val="28"/>
        </w:rPr>
        <w:t>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");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відступ за рядками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for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 w:cs="TimesNewRomanPSMT"/>
          <w:color w:val="000000"/>
          <w:sz w:val="28"/>
          <w:szCs w:val="28"/>
        </w:rPr>
        <w:t>k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=</w:t>
      </w:r>
      <w:r>
        <w:rPr>
          <w:rFonts w:ascii="TimesNewRomanPSMT" w:hAnsi="TimesNewRomanPSMT" w:cs="TimesNewRomanPSMT"/>
          <w:color w:val="000000"/>
          <w:sz w:val="28"/>
          <w:szCs w:val="28"/>
        </w:rPr>
        <w:t>z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-1; </w:t>
      </w:r>
      <w:r>
        <w:rPr>
          <w:rFonts w:ascii="TimesNewRomanPSMT" w:hAnsi="TimesNewRomanPSMT" w:cs="TimesNewRomanPSMT"/>
          <w:color w:val="000000"/>
          <w:sz w:val="28"/>
          <w:szCs w:val="28"/>
        </w:rPr>
        <w:t>k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&gt;=0; </w:t>
      </w:r>
      <w:r>
        <w:rPr>
          <w:rFonts w:ascii="TimesNewRomanPSMT" w:hAnsi="TimesNewRomanPSMT" w:cs="TimesNewRomanPSMT"/>
          <w:color w:val="000000"/>
          <w:sz w:val="28"/>
          <w:szCs w:val="28"/>
        </w:rPr>
        <w:t>k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--)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цикл перебору елементів по осі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z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{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for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 w:cs="TimesNewRomanPSMT"/>
          <w:color w:val="000000"/>
          <w:sz w:val="28"/>
          <w:szCs w:val="28"/>
        </w:rPr>
        <w:t>j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=0; </w:t>
      </w:r>
      <w:r>
        <w:rPr>
          <w:rFonts w:ascii="TimesNewRomanPSMT" w:hAnsi="TimesNewRomanPSMT" w:cs="TimesNewRomanPSMT"/>
          <w:color w:val="000000"/>
          <w:sz w:val="28"/>
          <w:szCs w:val="28"/>
        </w:rPr>
        <w:t>j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&lt;</w:t>
      </w:r>
      <w:r>
        <w:rPr>
          <w:rFonts w:ascii="TimesNewRomanPSMT" w:hAnsi="TimesNewRomanPSMT" w:cs="TimesNewRomanPSMT"/>
          <w:color w:val="000000"/>
          <w:sz w:val="28"/>
          <w:szCs w:val="28"/>
        </w:rPr>
        <w:t>y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; </w:t>
      </w:r>
      <w:r>
        <w:rPr>
          <w:rFonts w:ascii="TimesNewRomanPSMT" w:hAnsi="TimesNewRomanPSMT" w:cs="TimesNewRomanPSMT"/>
          <w:color w:val="000000"/>
          <w:sz w:val="28"/>
          <w:szCs w:val="28"/>
        </w:rPr>
        <w:t>j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++)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цикл перебору елементів по осі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y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{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for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 w:cs="TimesNewRomanPSMT"/>
          <w:color w:val="000000"/>
          <w:sz w:val="28"/>
          <w:szCs w:val="28"/>
        </w:rPr>
        <w:t>int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l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=5-</w:t>
      </w:r>
      <w:r>
        <w:rPr>
          <w:rFonts w:ascii="TimesNewRomanPSMT" w:hAnsi="TimesNewRomanPSMT" w:cs="TimesNewRomanPSMT"/>
          <w:color w:val="000000"/>
          <w:sz w:val="28"/>
          <w:szCs w:val="28"/>
        </w:rPr>
        <w:t>j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; </w:t>
      </w:r>
      <w:r>
        <w:rPr>
          <w:rFonts w:ascii="TimesNewRomanPSMT" w:hAnsi="TimesNewRomanPSMT" w:cs="TimesNewRomanPSMT"/>
          <w:color w:val="000000"/>
          <w:sz w:val="28"/>
          <w:szCs w:val="28"/>
        </w:rPr>
        <w:t>l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&gt;=1; </w:t>
      </w:r>
      <w:r>
        <w:rPr>
          <w:rFonts w:ascii="TimesNewRomanPSMT" w:hAnsi="TimesNewRomanPSMT" w:cs="TimesNewRomanPSMT"/>
          <w:color w:val="000000"/>
          <w:sz w:val="28"/>
          <w:szCs w:val="28"/>
        </w:rPr>
        <w:t>l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--)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цикл зміщення рядка вздовж х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printf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 ");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вивід 3-х символів відступу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for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=0; 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&lt;</w:t>
      </w:r>
      <w:r>
        <w:rPr>
          <w:rFonts w:ascii="TimesNewRomanPSMT" w:hAnsi="TimesNewRomanPSMT" w:cs="TimesNewRomanPSMT"/>
          <w:color w:val="000000"/>
          <w:sz w:val="28"/>
          <w:szCs w:val="28"/>
        </w:rPr>
        <w:t>x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; </w:t>
      </w:r>
      <w:r>
        <w:rPr>
          <w:rFonts w:ascii="TimesNewRomanPSMT" w:hAnsi="TimesNewRomanPSMT" w:cs="TimesNewRomanPSMT"/>
          <w:color w:val="000000"/>
          <w:sz w:val="28"/>
          <w:szCs w:val="28"/>
        </w:rPr>
        <w:t>i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++)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 xml:space="preserve">цикл перебору елементів по осі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x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вивід значення елемента та 9-ти символів відступу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printf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("%0.3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", 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[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][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j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][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k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]);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printf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("\</w:t>
      </w:r>
      <w:r>
        <w:rPr>
          <w:rFonts w:ascii="TimesNewRomanPSMT" w:hAnsi="TimesNewRomanPSMT" w:cs="TimesNewRomanPSMT"/>
          <w:color w:val="000000"/>
          <w:sz w:val="28"/>
          <w:szCs w:val="28"/>
        </w:rPr>
        <w:t>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");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перехід на новий рядок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}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printf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("\</w:t>
      </w:r>
      <w:r>
        <w:rPr>
          <w:rFonts w:ascii="TimesNewRomanPSMT" w:hAnsi="TimesNewRomanPSMT" w:cs="TimesNewRomanPSMT"/>
          <w:color w:val="000000"/>
          <w:sz w:val="28"/>
          <w:szCs w:val="28"/>
        </w:rPr>
        <w:t>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r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\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"); //</w:t>
      </w:r>
      <w:r w:rsidRPr="002154FA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  <w:lang w:val="uk-UA"/>
        </w:rPr>
        <w:t>відступ за рядками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}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}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 w:rsidRPr="002154FA"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Наведену функцію зручно додати у створений клас як четвертий метод.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Основна програма має відображати результати роботи всіх трьох методів,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причому спочатку на консоль треба вивести заповнений масив за допомогою</w:t>
      </w:r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методу ShowCube().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Питання для підготовки до захисту лабораторної роботи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1) Дайте визначення поняттю об'єкт. Що таке клас?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2) Як оголошується клас?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3) Які є специфікатори доступу до членів класу?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4) Як можуть визначатися методи класу?</w:t>
      </w:r>
    </w:p>
    <w:p w:rsidR="00A61405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5) Як застосувати методи та поля класу з основної програми?</w:t>
      </w:r>
    </w:p>
    <w:p w:rsidR="00A61405" w:rsidRPr="002154FA" w:rsidRDefault="00A61405" w:rsidP="002F34D1">
      <w:pPr>
        <w:spacing w:after="0" w:line="36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sz w:val="28"/>
          <w:szCs w:val="28"/>
        </w:rPr>
        <w:t>6) Що таке конструктор та деструктор класу?</w:t>
      </w:r>
    </w:p>
    <w:sectPr w:rsidR="00A61405" w:rsidRPr="002154FA" w:rsidSect="009C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7E72"/>
    <w:multiLevelType w:val="multilevel"/>
    <w:tmpl w:val="5336C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1FBF"/>
    <w:multiLevelType w:val="multilevel"/>
    <w:tmpl w:val="3D5656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B41BB"/>
    <w:multiLevelType w:val="multilevel"/>
    <w:tmpl w:val="EE06F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477A0"/>
    <w:multiLevelType w:val="multilevel"/>
    <w:tmpl w:val="22DCB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A702C"/>
    <w:multiLevelType w:val="multilevel"/>
    <w:tmpl w:val="45D20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7790"/>
    <w:multiLevelType w:val="multilevel"/>
    <w:tmpl w:val="2A0EE8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D647C"/>
    <w:multiLevelType w:val="multilevel"/>
    <w:tmpl w:val="5764F3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D3D0E"/>
    <w:multiLevelType w:val="multilevel"/>
    <w:tmpl w:val="EA7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61712"/>
    <w:multiLevelType w:val="multilevel"/>
    <w:tmpl w:val="A0CE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F40D4"/>
    <w:multiLevelType w:val="multilevel"/>
    <w:tmpl w:val="A830A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E6F5E"/>
    <w:multiLevelType w:val="multilevel"/>
    <w:tmpl w:val="86DC35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56CC"/>
    <w:multiLevelType w:val="multilevel"/>
    <w:tmpl w:val="143C9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C7B6C"/>
    <w:multiLevelType w:val="multilevel"/>
    <w:tmpl w:val="6994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F7029"/>
    <w:multiLevelType w:val="multilevel"/>
    <w:tmpl w:val="347E5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91924"/>
    <w:multiLevelType w:val="multilevel"/>
    <w:tmpl w:val="697A0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1CC"/>
    <w:rsid w:val="00005187"/>
    <w:rsid w:val="001B2BA8"/>
    <w:rsid w:val="002154FA"/>
    <w:rsid w:val="002C2C83"/>
    <w:rsid w:val="002F34D1"/>
    <w:rsid w:val="00317F70"/>
    <w:rsid w:val="00976CA3"/>
    <w:rsid w:val="009C3E54"/>
    <w:rsid w:val="009D5D99"/>
    <w:rsid w:val="00A61405"/>
    <w:rsid w:val="00A941CC"/>
    <w:rsid w:val="00AD2E01"/>
    <w:rsid w:val="00B61C98"/>
    <w:rsid w:val="00C23C6A"/>
    <w:rsid w:val="00D418EE"/>
    <w:rsid w:val="00E8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17F70"/>
  </w:style>
  <w:style w:type="character" w:styleId="Hyperlink">
    <w:name w:val="Hyperlink"/>
    <w:basedOn w:val="DefaultParagraphFont"/>
    <w:uiPriority w:val="99"/>
    <w:semiHidden/>
    <w:rsid w:val="00317F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6</Pages>
  <Words>916</Words>
  <Characters>5225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Anna</cp:lastModifiedBy>
  <cp:revision>7</cp:revision>
  <cp:lastPrinted>2015-12-21T16:42:00Z</cp:lastPrinted>
  <dcterms:created xsi:type="dcterms:W3CDTF">2015-11-14T13:50:00Z</dcterms:created>
  <dcterms:modified xsi:type="dcterms:W3CDTF">2023-02-05T22:27:00Z</dcterms:modified>
</cp:coreProperties>
</file>