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7" w:rsidRDefault="003D2953" w:rsidP="003D29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Тема: </w:t>
      </w:r>
      <w:r w:rsidRPr="003D2953">
        <w:rPr>
          <w:rFonts w:ascii="Times New Roman" w:hAnsi="Times New Roman" w:cs="Times New Roman"/>
          <w:b/>
          <w:sz w:val="32"/>
        </w:rPr>
        <w:t xml:space="preserve">Особливості розгортання приватної </w:t>
      </w:r>
      <w:proofErr w:type="spellStart"/>
      <w:r w:rsidRPr="003D2953">
        <w:rPr>
          <w:rFonts w:ascii="Times New Roman" w:hAnsi="Times New Roman" w:cs="Times New Roman"/>
          <w:b/>
          <w:sz w:val="32"/>
        </w:rPr>
        <w:t>PaaS</w:t>
      </w:r>
      <w:proofErr w:type="spellEnd"/>
      <w:r w:rsidRPr="003D2953">
        <w:rPr>
          <w:rFonts w:ascii="Times New Roman" w:hAnsi="Times New Roman" w:cs="Times New Roman"/>
          <w:b/>
          <w:sz w:val="32"/>
        </w:rPr>
        <w:t xml:space="preserve"> платформи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>Хмарні технології можна організувати в межах однієї</w:t>
      </w:r>
      <w:r>
        <w:rPr>
          <w:rFonts w:ascii="Times New Roman" w:hAnsi="Times New Roman" w:cs="Times New Roman"/>
          <w:sz w:val="28"/>
        </w:rPr>
        <w:t xml:space="preserve"> або декількох організацій, для </w:t>
      </w:r>
      <w:r w:rsidRPr="003D2953">
        <w:rPr>
          <w:rFonts w:ascii="Times New Roman" w:hAnsi="Times New Roman" w:cs="Times New Roman"/>
          <w:sz w:val="28"/>
        </w:rPr>
        <w:t>визначеного переліку користувачів або для всіх без виключення користувачів мережі.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Відповідно до цього виділяють такі види хмарних середовищ: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>- приватне (</w:t>
      </w:r>
      <w:proofErr w:type="spellStart"/>
      <w:r w:rsidRPr="003D2953">
        <w:rPr>
          <w:rFonts w:ascii="Times New Roman" w:hAnsi="Times New Roman" w:cs="Times New Roman"/>
          <w:sz w:val="28"/>
        </w:rPr>
        <w:t>Private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953">
        <w:rPr>
          <w:rFonts w:ascii="Times New Roman" w:hAnsi="Times New Roman" w:cs="Times New Roman"/>
          <w:sz w:val="28"/>
        </w:rPr>
        <w:t>Cloud</w:t>
      </w:r>
      <w:proofErr w:type="spellEnd"/>
      <w:r w:rsidRPr="003D2953">
        <w:rPr>
          <w:rFonts w:ascii="Times New Roman" w:hAnsi="Times New Roman" w:cs="Times New Roman"/>
          <w:sz w:val="28"/>
        </w:rPr>
        <w:t>) – функціонування хм</w:t>
      </w:r>
      <w:r>
        <w:rPr>
          <w:rFonts w:ascii="Times New Roman" w:hAnsi="Times New Roman" w:cs="Times New Roman"/>
          <w:sz w:val="28"/>
        </w:rPr>
        <w:t xml:space="preserve">арних технологій в межах однієї </w:t>
      </w:r>
      <w:r w:rsidRPr="003D2953">
        <w:rPr>
          <w:rFonts w:ascii="Times New Roman" w:hAnsi="Times New Roman" w:cs="Times New Roman"/>
          <w:sz w:val="28"/>
        </w:rPr>
        <w:t>організації, при цьому середовище використовується та обслуговується персоналом цієї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організації;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>- публічне (</w:t>
      </w:r>
      <w:proofErr w:type="spellStart"/>
      <w:r w:rsidRPr="003D2953">
        <w:rPr>
          <w:rFonts w:ascii="Times New Roman" w:hAnsi="Times New Roman" w:cs="Times New Roman"/>
          <w:sz w:val="28"/>
        </w:rPr>
        <w:t>Public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953">
        <w:rPr>
          <w:rFonts w:ascii="Times New Roman" w:hAnsi="Times New Roman" w:cs="Times New Roman"/>
          <w:sz w:val="28"/>
        </w:rPr>
        <w:t>Cloud</w:t>
      </w:r>
      <w:proofErr w:type="spellEnd"/>
      <w:r w:rsidRPr="003D2953">
        <w:rPr>
          <w:rFonts w:ascii="Times New Roman" w:hAnsi="Times New Roman" w:cs="Times New Roman"/>
          <w:sz w:val="28"/>
        </w:rPr>
        <w:t>) – призначене для великої кількості організацій</w:t>
      </w:r>
      <w:r>
        <w:rPr>
          <w:rFonts w:ascii="Times New Roman" w:hAnsi="Times New Roman" w:cs="Times New Roman"/>
          <w:sz w:val="28"/>
        </w:rPr>
        <w:t xml:space="preserve"> та </w:t>
      </w:r>
      <w:r w:rsidRPr="003D2953">
        <w:rPr>
          <w:rFonts w:ascii="Times New Roman" w:hAnsi="Times New Roman" w:cs="Times New Roman"/>
          <w:sz w:val="28"/>
        </w:rPr>
        <w:t>користувачів, обслуговування та налаштування середовища здійснюється його власником;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>- змішане або гібридне (</w:t>
      </w:r>
      <w:proofErr w:type="spellStart"/>
      <w:r w:rsidRPr="003D2953">
        <w:rPr>
          <w:rFonts w:ascii="Times New Roman" w:hAnsi="Times New Roman" w:cs="Times New Roman"/>
          <w:sz w:val="28"/>
        </w:rPr>
        <w:t>Hybrid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953">
        <w:rPr>
          <w:rFonts w:ascii="Times New Roman" w:hAnsi="Times New Roman" w:cs="Times New Roman"/>
          <w:sz w:val="28"/>
        </w:rPr>
        <w:t>Cloud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 xml:space="preserve">поєднує в собі кращі можливості </w:t>
      </w:r>
      <w:r w:rsidRPr="003D2953">
        <w:rPr>
          <w:rFonts w:ascii="Times New Roman" w:hAnsi="Times New Roman" w:cs="Times New Roman"/>
          <w:sz w:val="28"/>
        </w:rPr>
        <w:t>хмарних технологій приватного та публічного середовища.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>Сфера освітніх хмарних сервісів постійно розширюєт</w:t>
      </w:r>
      <w:r>
        <w:rPr>
          <w:rFonts w:ascii="Times New Roman" w:hAnsi="Times New Roman" w:cs="Times New Roman"/>
          <w:sz w:val="28"/>
        </w:rPr>
        <w:t xml:space="preserve">ься та надає освітянам потужний </w:t>
      </w:r>
      <w:r w:rsidRPr="003D2953">
        <w:rPr>
          <w:rFonts w:ascii="Times New Roman" w:hAnsi="Times New Roman" w:cs="Times New Roman"/>
          <w:sz w:val="28"/>
        </w:rPr>
        <w:t>інструментарій, за допомогою якого кожен учасник навчального процесу може спроектувати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власне віртуальне навчальне середовище. Навчаючись в такому середовищі учні отримують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комплекс знань, умінь, навичок, що відповідають певній компетентності. У відповідності до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Державного стандарту базової і повно</w:t>
      </w:r>
      <w:r>
        <w:rPr>
          <w:rFonts w:ascii="Times New Roman" w:hAnsi="Times New Roman" w:cs="Times New Roman"/>
          <w:sz w:val="28"/>
        </w:rPr>
        <w:t xml:space="preserve">ї загальної середньої освіти т </w:t>
      </w:r>
      <w:proofErr w:type="spellStart"/>
      <w:r w:rsidRPr="003D2953">
        <w:rPr>
          <w:rFonts w:ascii="Times New Roman" w:hAnsi="Times New Roman" w:cs="Times New Roman"/>
          <w:sz w:val="28"/>
        </w:rPr>
        <w:t>компетентностей</w:t>
      </w:r>
      <w:proofErr w:type="spellEnd"/>
      <w:r w:rsidRPr="003D2953">
        <w:rPr>
          <w:rFonts w:ascii="Times New Roman" w:hAnsi="Times New Roman" w:cs="Times New Roman"/>
          <w:sz w:val="28"/>
        </w:rPr>
        <w:t>, які в</w:t>
      </w:r>
      <w:r>
        <w:rPr>
          <w:rFonts w:ascii="Times New Roman" w:hAnsi="Times New Roman" w:cs="Times New Roman"/>
          <w:sz w:val="28"/>
        </w:rPr>
        <w:t xml:space="preserve"> ньому визначені</w:t>
      </w:r>
      <w:r w:rsidRPr="003D2953">
        <w:rPr>
          <w:rFonts w:ascii="Times New Roman" w:hAnsi="Times New Roman" w:cs="Times New Roman"/>
          <w:sz w:val="28"/>
        </w:rPr>
        <w:t>, можна виділити компетентності, які можуть бути сформовані у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хмарному середовищі: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>- Предметна компетентність – здатність вико</w:t>
      </w:r>
      <w:r>
        <w:rPr>
          <w:rFonts w:ascii="Times New Roman" w:hAnsi="Times New Roman" w:cs="Times New Roman"/>
          <w:sz w:val="28"/>
        </w:rPr>
        <w:t xml:space="preserve">нувати певні дії у межах змісту </w:t>
      </w:r>
      <w:r w:rsidRPr="003D2953">
        <w:rPr>
          <w:rFonts w:ascii="Times New Roman" w:hAnsi="Times New Roman" w:cs="Times New Roman"/>
          <w:sz w:val="28"/>
        </w:rPr>
        <w:t>конкретного предмета для розв’язання навчальної проблеми, завдання, ситуації.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>- Інформаційна компетентність – здатність працювати з інфор</w:t>
      </w:r>
      <w:r>
        <w:rPr>
          <w:rFonts w:ascii="Times New Roman" w:hAnsi="Times New Roman" w:cs="Times New Roman"/>
          <w:sz w:val="28"/>
        </w:rPr>
        <w:t xml:space="preserve">маційними ресурсами, </w:t>
      </w:r>
      <w:r w:rsidRPr="003D2953">
        <w:rPr>
          <w:rFonts w:ascii="Times New Roman" w:hAnsi="Times New Roman" w:cs="Times New Roman"/>
          <w:sz w:val="28"/>
        </w:rPr>
        <w:t>здійснювати ефективний пошук інформації в різних джерелах; розпізнавати і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використовувати різні типи інформаційних ресурсів.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lastRenderedPageBreak/>
        <w:t>- Навчально-організаційна компетентність – здатн</w:t>
      </w:r>
      <w:r>
        <w:rPr>
          <w:rFonts w:ascii="Times New Roman" w:hAnsi="Times New Roman" w:cs="Times New Roman"/>
          <w:sz w:val="28"/>
        </w:rPr>
        <w:t xml:space="preserve">ість організовувати своє робоче </w:t>
      </w:r>
      <w:r w:rsidRPr="003D2953">
        <w:rPr>
          <w:rFonts w:ascii="Times New Roman" w:hAnsi="Times New Roman" w:cs="Times New Roman"/>
          <w:sz w:val="28"/>
        </w:rPr>
        <w:t>місце, орієнтуватися в часі та правильно його організовувати, планувати свої дії для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вирішення навчальних завдань, доводити роботу до кінця.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>- Соціальна компетентність – вміння працювати в</w:t>
      </w:r>
      <w:r>
        <w:rPr>
          <w:rFonts w:ascii="Times New Roman" w:hAnsi="Times New Roman" w:cs="Times New Roman"/>
          <w:sz w:val="28"/>
        </w:rPr>
        <w:t xml:space="preserve"> колективі, спільно здійснювати </w:t>
      </w:r>
      <w:r w:rsidRPr="003D2953">
        <w:rPr>
          <w:rFonts w:ascii="Times New Roman" w:hAnsi="Times New Roman" w:cs="Times New Roman"/>
          <w:sz w:val="28"/>
        </w:rPr>
        <w:t>навчальну діяльність, налагоджувати продуктивну взаємодію з іншими учасниками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навчального процесу, виконувати різні ролі та функції у колективі.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>- Комунікативна компетентність – здатність зді</w:t>
      </w:r>
      <w:r>
        <w:rPr>
          <w:rFonts w:ascii="Times New Roman" w:hAnsi="Times New Roman" w:cs="Times New Roman"/>
          <w:sz w:val="28"/>
        </w:rPr>
        <w:t xml:space="preserve">йснювати діалог для ефективного </w:t>
      </w:r>
      <w:r w:rsidRPr="003D2953">
        <w:rPr>
          <w:rFonts w:ascii="Times New Roman" w:hAnsi="Times New Roman" w:cs="Times New Roman"/>
          <w:sz w:val="28"/>
        </w:rPr>
        <w:t>спілкування та співпраці, відстоювати свою думку, шукати та знаходити компроміси,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формулювати свої ідеї та ставити задачі у зрозумілій для співрозмовників формі.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>- Технологічна компетентність – здатність учнів зас</w:t>
      </w:r>
      <w:r>
        <w:rPr>
          <w:rFonts w:ascii="Times New Roman" w:hAnsi="Times New Roman" w:cs="Times New Roman"/>
          <w:sz w:val="28"/>
        </w:rPr>
        <w:t xml:space="preserve">тосовувати знання та вміння для </w:t>
      </w:r>
      <w:r w:rsidRPr="003D2953">
        <w:rPr>
          <w:rFonts w:ascii="Times New Roman" w:hAnsi="Times New Roman" w:cs="Times New Roman"/>
          <w:sz w:val="28"/>
        </w:rPr>
        <w:t>створення та використання засобів навчання.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 xml:space="preserve">Розглянемо деякі хмарні сервіси та технології, які </w:t>
      </w:r>
      <w:r>
        <w:rPr>
          <w:rFonts w:ascii="Times New Roman" w:hAnsi="Times New Roman" w:cs="Times New Roman"/>
          <w:sz w:val="28"/>
        </w:rPr>
        <w:t xml:space="preserve">стануть в нагоді всім учасникам </w:t>
      </w:r>
      <w:r w:rsidRPr="003D2953">
        <w:rPr>
          <w:rFonts w:ascii="Times New Roman" w:hAnsi="Times New Roman" w:cs="Times New Roman"/>
          <w:sz w:val="28"/>
        </w:rPr>
        <w:t xml:space="preserve">навчального процесу та дадуть змогу сформувати в учнів даний перелік </w:t>
      </w:r>
      <w:proofErr w:type="spellStart"/>
      <w:r w:rsidRPr="003D2953">
        <w:rPr>
          <w:rFonts w:ascii="Times New Roman" w:hAnsi="Times New Roman" w:cs="Times New Roman"/>
          <w:sz w:val="28"/>
        </w:rPr>
        <w:t>компетентностей</w:t>
      </w:r>
      <w:proofErr w:type="spellEnd"/>
      <w:r w:rsidRPr="003D295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Найактивнішими у світовому масштабі постачальниками хмарних послуг для освіти є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 xml:space="preserve">корпорації </w:t>
      </w:r>
      <w:proofErr w:type="spellStart"/>
      <w:r w:rsidRPr="003D2953">
        <w:rPr>
          <w:rFonts w:ascii="Times New Roman" w:hAnsi="Times New Roman" w:cs="Times New Roman"/>
          <w:sz w:val="28"/>
        </w:rPr>
        <w:t>Google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та Microsoft. Вони надають низку як безкоштовних, так і платних засобів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комунікації, зокрема, серед безкоштовних доцільно відзначити такі сервіси як електронну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пошту, менеджер завдань, календар, сховище даних, засоби роботи з текстом, таблицями,</w:t>
      </w:r>
      <w:r>
        <w:rPr>
          <w:rFonts w:ascii="Times New Roman" w:hAnsi="Times New Roman" w:cs="Times New Roman"/>
          <w:sz w:val="28"/>
        </w:rPr>
        <w:t xml:space="preserve"> презентаціями, тощо</w:t>
      </w:r>
      <w:r w:rsidRPr="003D2953">
        <w:rPr>
          <w:rFonts w:ascii="Times New Roman" w:hAnsi="Times New Roman" w:cs="Times New Roman"/>
          <w:sz w:val="28"/>
        </w:rPr>
        <w:t>.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 xml:space="preserve">В межах проекту </w:t>
      </w:r>
      <w:proofErr w:type="spellStart"/>
      <w:r w:rsidRPr="003D2953">
        <w:rPr>
          <w:rFonts w:ascii="Times New Roman" w:hAnsi="Times New Roman" w:cs="Times New Roman"/>
          <w:sz w:val="28"/>
        </w:rPr>
        <w:t>Google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953">
        <w:rPr>
          <w:rFonts w:ascii="Times New Roman" w:hAnsi="Times New Roman" w:cs="Times New Roman"/>
          <w:sz w:val="28"/>
        </w:rPr>
        <w:t>Apps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953">
        <w:rPr>
          <w:rFonts w:ascii="Times New Roman" w:hAnsi="Times New Roman" w:cs="Times New Roman"/>
          <w:sz w:val="28"/>
        </w:rPr>
        <w:t>for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953">
        <w:rPr>
          <w:rFonts w:ascii="Times New Roman" w:hAnsi="Times New Roman" w:cs="Times New Roman"/>
          <w:sz w:val="28"/>
        </w:rPr>
        <w:t>Education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компанія </w:t>
      </w:r>
      <w:proofErr w:type="spellStart"/>
      <w:r>
        <w:rPr>
          <w:rFonts w:ascii="Times New Roman" w:hAnsi="Times New Roman" w:cs="Times New Roman"/>
          <w:sz w:val="28"/>
        </w:rPr>
        <w:t>Google</w:t>
      </w:r>
      <w:proofErr w:type="spellEnd"/>
      <w:r>
        <w:rPr>
          <w:rFonts w:ascii="Times New Roman" w:hAnsi="Times New Roman" w:cs="Times New Roman"/>
          <w:sz w:val="28"/>
        </w:rPr>
        <w:t xml:space="preserve"> надає власні сервіси для </w:t>
      </w:r>
      <w:r w:rsidRPr="003D2953">
        <w:rPr>
          <w:rFonts w:ascii="Times New Roman" w:hAnsi="Times New Roman" w:cs="Times New Roman"/>
          <w:sz w:val="28"/>
        </w:rPr>
        <w:t>корпоративного використання освітніми закладами. Ці сервіси є безкоштовними для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використання, об’єднані в межах одного проекту (тобто, потрібен лише один обліковий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запис), більшість з них мають україномовний інтерфейс, мають подібний інтерфейс і можуть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бути платформою для створення інформаційно-освітнього простору. В даному середовищі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 xml:space="preserve">зосереджені такі служби як </w:t>
      </w:r>
      <w:proofErr w:type="spellStart"/>
      <w:r w:rsidRPr="003D2953">
        <w:rPr>
          <w:rFonts w:ascii="Times New Roman" w:hAnsi="Times New Roman" w:cs="Times New Roman"/>
          <w:sz w:val="28"/>
        </w:rPr>
        <w:t>Gmail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(електронна пошта), </w:t>
      </w:r>
      <w:proofErr w:type="spellStart"/>
      <w:r w:rsidRPr="003D2953">
        <w:rPr>
          <w:rFonts w:ascii="Times New Roman" w:hAnsi="Times New Roman" w:cs="Times New Roman"/>
          <w:sz w:val="28"/>
        </w:rPr>
        <w:t>Calendar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953">
        <w:rPr>
          <w:rFonts w:ascii="Times New Roman" w:hAnsi="Times New Roman" w:cs="Times New Roman"/>
          <w:sz w:val="28"/>
        </w:rPr>
        <w:t>Google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(календар), </w:t>
      </w:r>
      <w:proofErr w:type="spellStart"/>
      <w:r w:rsidRPr="003D2953">
        <w:rPr>
          <w:rFonts w:ascii="Times New Roman" w:hAnsi="Times New Roman" w:cs="Times New Roman"/>
          <w:sz w:val="28"/>
        </w:rPr>
        <w:t>Google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953">
        <w:rPr>
          <w:rFonts w:ascii="Times New Roman" w:hAnsi="Times New Roman" w:cs="Times New Roman"/>
          <w:sz w:val="28"/>
        </w:rPr>
        <w:t>Drive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lastRenderedPageBreak/>
        <w:t xml:space="preserve">(хмарне середовище збереження даних), </w:t>
      </w:r>
      <w:proofErr w:type="spellStart"/>
      <w:r w:rsidRPr="003D2953">
        <w:rPr>
          <w:rFonts w:ascii="Times New Roman" w:hAnsi="Times New Roman" w:cs="Times New Roman"/>
          <w:sz w:val="28"/>
        </w:rPr>
        <w:t>Google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953">
        <w:rPr>
          <w:rFonts w:ascii="Times New Roman" w:hAnsi="Times New Roman" w:cs="Times New Roman"/>
          <w:sz w:val="28"/>
        </w:rPr>
        <w:t>Docs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(сервіс для створення документів,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таблиць і презентацій з можливістю надання прав спільного доступу декільком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 xml:space="preserve">користувачам), </w:t>
      </w:r>
      <w:proofErr w:type="spellStart"/>
      <w:r w:rsidRPr="003D2953">
        <w:rPr>
          <w:rFonts w:ascii="Times New Roman" w:hAnsi="Times New Roman" w:cs="Times New Roman"/>
          <w:sz w:val="28"/>
        </w:rPr>
        <w:t>Blogger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(середовище створення блогів), </w:t>
      </w:r>
      <w:proofErr w:type="spellStart"/>
      <w:r w:rsidRPr="003D2953">
        <w:rPr>
          <w:rFonts w:ascii="Times New Roman" w:hAnsi="Times New Roman" w:cs="Times New Roman"/>
          <w:sz w:val="28"/>
        </w:rPr>
        <w:t>Youtube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D2953">
        <w:rPr>
          <w:rFonts w:ascii="Times New Roman" w:hAnsi="Times New Roman" w:cs="Times New Roman"/>
          <w:sz w:val="28"/>
        </w:rPr>
        <w:t>відеохостинг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3D2953">
        <w:rPr>
          <w:rFonts w:ascii="Times New Roman" w:hAnsi="Times New Roman" w:cs="Times New Roman"/>
          <w:sz w:val="28"/>
        </w:rPr>
        <w:t>Google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953">
        <w:rPr>
          <w:rFonts w:ascii="Times New Roman" w:hAnsi="Times New Roman" w:cs="Times New Roman"/>
          <w:sz w:val="28"/>
        </w:rPr>
        <w:t>Translate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(перекладач), тощо.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 xml:space="preserve">Цікавою також є пропозиція компанія </w:t>
      </w:r>
      <w:proofErr w:type="spellStart"/>
      <w:r w:rsidRPr="003D2953">
        <w:rPr>
          <w:rFonts w:ascii="Times New Roman" w:hAnsi="Times New Roman" w:cs="Times New Roman"/>
          <w:sz w:val="28"/>
        </w:rPr>
        <w:t>Google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щодо</w:t>
      </w:r>
      <w:r>
        <w:rPr>
          <w:rFonts w:ascii="Times New Roman" w:hAnsi="Times New Roman" w:cs="Times New Roman"/>
          <w:sz w:val="28"/>
        </w:rPr>
        <w:t xml:space="preserve"> інтеграції служб </w:t>
      </w:r>
      <w:proofErr w:type="spellStart"/>
      <w:r>
        <w:rPr>
          <w:rFonts w:ascii="Times New Roman" w:hAnsi="Times New Roman" w:cs="Times New Roman"/>
          <w:sz w:val="28"/>
        </w:rPr>
        <w:t>Google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Apps</w:t>
      </w:r>
      <w:proofErr w:type="spellEnd"/>
      <w:r>
        <w:rPr>
          <w:rFonts w:ascii="Times New Roman" w:hAnsi="Times New Roman" w:cs="Times New Roman"/>
          <w:sz w:val="28"/>
        </w:rPr>
        <w:t xml:space="preserve"> з </w:t>
      </w:r>
      <w:r w:rsidRPr="003D2953">
        <w:rPr>
          <w:rFonts w:ascii="Times New Roman" w:hAnsi="Times New Roman" w:cs="Times New Roman"/>
          <w:sz w:val="28"/>
        </w:rPr>
        <w:t>інформаційним</w:t>
      </w:r>
      <w:r>
        <w:rPr>
          <w:rFonts w:ascii="Times New Roman" w:hAnsi="Times New Roman" w:cs="Times New Roman"/>
          <w:sz w:val="28"/>
        </w:rPr>
        <w:t xml:space="preserve">и сервісами освітньої установи. </w:t>
      </w:r>
      <w:r w:rsidRPr="003D2953">
        <w:rPr>
          <w:rFonts w:ascii="Times New Roman" w:hAnsi="Times New Roman" w:cs="Times New Roman"/>
          <w:sz w:val="28"/>
        </w:rPr>
        <w:t>Серед освітян також поширений такий хмарний сервіс як Microsoft Office 365. Даний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сервіс пропонує пакет служб, що включає в себе безкоштовну електронну пошту, систему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планування (календар), хмарне сховище навчальних ресурсів (</w:t>
      </w:r>
      <w:proofErr w:type="spellStart"/>
      <w:r w:rsidRPr="003D2953">
        <w:rPr>
          <w:rFonts w:ascii="Times New Roman" w:hAnsi="Times New Roman" w:cs="Times New Roman"/>
          <w:sz w:val="28"/>
        </w:rPr>
        <w:t>Skydrive</w:t>
      </w:r>
      <w:proofErr w:type="spellEnd"/>
      <w:r w:rsidRPr="003D2953">
        <w:rPr>
          <w:rFonts w:ascii="Times New Roman" w:hAnsi="Times New Roman" w:cs="Times New Roman"/>
          <w:sz w:val="28"/>
        </w:rPr>
        <w:t>), прикладні програми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(Office), конструктор сайтів (SharePoint), засіб проведення відео конференцій (Lync), систему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управління користувачами (учням</w:t>
      </w:r>
      <w:r>
        <w:rPr>
          <w:rFonts w:ascii="Times New Roman" w:hAnsi="Times New Roman" w:cs="Times New Roman"/>
          <w:sz w:val="28"/>
        </w:rPr>
        <w:t>и, учителями, батьками) тощо</w:t>
      </w:r>
      <w:r w:rsidRPr="003D2953">
        <w:rPr>
          <w:rFonts w:ascii="Times New Roman" w:hAnsi="Times New Roman" w:cs="Times New Roman"/>
          <w:sz w:val="28"/>
        </w:rPr>
        <w:t>. Перевагою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використання даного сервісу у навчальній діяльності є те, що в ньому підтримуються такі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важливі для навчання види діяльності як комунікація, співпраця, кооперація. В межах такого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 xml:space="preserve">середовища в учнів формуються вміння </w:t>
      </w:r>
      <w:r>
        <w:rPr>
          <w:rFonts w:ascii="Times New Roman" w:hAnsi="Times New Roman" w:cs="Times New Roman"/>
          <w:sz w:val="28"/>
        </w:rPr>
        <w:t xml:space="preserve">спільного розв’язання проблеми </w:t>
      </w:r>
      <w:r w:rsidRPr="003D2953">
        <w:rPr>
          <w:rFonts w:ascii="Times New Roman" w:hAnsi="Times New Roman" w:cs="Times New Roman"/>
          <w:sz w:val="28"/>
        </w:rPr>
        <w:t>толерантність,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критичне мислення.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 xml:space="preserve">Корпорації </w:t>
      </w:r>
      <w:proofErr w:type="spellStart"/>
      <w:r w:rsidRPr="003D2953">
        <w:rPr>
          <w:rFonts w:ascii="Times New Roman" w:hAnsi="Times New Roman" w:cs="Times New Roman"/>
          <w:sz w:val="28"/>
        </w:rPr>
        <w:t>Google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та Microsoft безсумнівно є до</w:t>
      </w:r>
      <w:r>
        <w:rPr>
          <w:rFonts w:ascii="Times New Roman" w:hAnsi="Times New Roman" w:cs="Times New Roman"/>
          <w:sz w:val="28"/>
        </w:rPr>
        <w:t xml:space="preserve">сить потужними в галузі надання </w:t>
      </w:r>
      <w:r w:rsidRPr="003D2953">
        <w:rPr>
          <w:rFonts w:ascii="Times New Roman" w:hAnsi="Times New Roman" w:cs="Times New Roman"/>
          <w:sz w:val="28"/>
        </w:rPr>
        <w:t>великої кількості хмарних послуг та середовищ, проте на сьогоднішній день існують і інші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постачальники хмарних технологій, які є досить перспективними і використовуються в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навчальному процесі.</w:t>
      </w:r>
    </w:p>
    <w:p w:rsidR="003D2953" w:rsidRPr="003D2953" w:rsidRDefault="003D2953" w:rsidP="003D2953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 xml:space="preserve">Зокрема, доцільно відзначити такий сервіс як </w:t>
      </w:r>
      <w:proofErr w:type="spellStart"/>
      <w:r w:rsidRPr="003D2953">
        <w:rPr>
          <w:rFonts w:ascii="Times New Roman" w:hAnsi="Times New Roman" w:cs="Times New Roman"/>
          <w:sz w:val="28"/>
        </w:rPr>
        <w:t>Symba</w:t>
      </w:r>
      <w:r>
        <w:rPr>
          <w:rFonts w:ascii="Times New Roman" w:hAnsi="Times New Roman" w:cs="Times New Roman"/>
          <w:sz w:val="28"/>
        </w:rPr>
        <w:t>loo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hyperlink r:id="rId4" w:history="1">
        <w:r w:rsidRPr="00DE0F4C">
          <w:rPr>
            <w:rStyle w:val="a3"/>
            <w:rFonts w:ascii="Times New Roman" w:hAnsi="Times New Roman" w:cs="Times New Roman"/>
            <w:sz w:val="28"/>
          </w:rPr>
          <w:t>http://www.symbaloo.com/</w:t>
        </w:r>
      </w:hyperlink>
      <w:r>
        <w:rPr>
          <w:rFonts w:ascii="Times New Roman" w:hAnsi="Times New Roman" w:cs="Times New Roman"/>
          <w:sz w:val="28"/>
        </w:rPr>
        <w:t xml:space="preserve">). </w:t>
      </w:r>
      <w:r w:rsidRPr="003D2953">
        <w:rPr>
          <w:rFonts w:ascii="Times New Roman" w:hAnsi="Times New Roman" w:cs="Times New Roman"/>
          <w:sz w:val="28"/>
        </w:rPr>
        <w:t>Даний сервіс призначено для створення персонального середовища у вигляді робочого столу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в мережі Інтернет та зосередити в ньому всі соціальні сервіси, які потрібні для роботи. В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межах навчальної діяльності сервіс дає змогу учневі розвивати вміння пошуку інформації та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роботи з нею, навчитися відбирати, структурувати інформаційні ресурси, планувати і досить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ефектно представляти свою діяльність, налагоджувати комунікацію з іншими учасниками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 xml:space="preserve">мережі в межах колективної </w:t>
      </w:r>
      <w:r w:rsidRPr="003D2953">
        <w:rPr>
          <w:rFonts w:ascii="Times New Roman" w:hAnsi="Times New Roman" w:cs="Times New Roman"/>
          <w:sz w:val="28"/>
        </w:rPr>
        <w:lastRenderedPageBreak/>
        <w:t xml:space="preserve">роботи над наповненням </w:t>
      </w:r>
      <w:r>
        <w:rPr>
          <w:rFonts w:ascii="Times New Roman" w:hAnsi="Times New Roman" w:cs="Times New Roman"/>
          <w:sz w:val="28"/>
        </w:rPr>
        <w:t>навчального середовища</w:t>
      </w:r>
      <w:r w:rsidRPr="003D2953">
        <w:rPr>
          <w:rFonts w:ascii="Times New Roman" w:hAnsi="Times New Roman" w:cs="Times New Roman"/>
          <w:sz w:val="28"/>
        </w:rPr>
        <w:t>. Дане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середовище слід розглядати як джерело зв’язку з іншими хмарними сервісами. Саме тому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знайомство з хмарними технологіями доцільно починати зі створення персонального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 xml:space="preserve">навчального середовища на базі </w:t>
      </w:r>
      <w:proofErr w:type="spellStart"/>
      <w:r w:rsidRPr="003D2953">
        <w:rPr>
          <w:rFonts w:ascii="Times New Roman" w:hAnsi="Times New Roman" w:cs="Times New Roman"/>
          <w:sz w:val="28"/>
        </w:rPr>
        <w:t>Symbaloo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(або подібного до нього) та наповнювати його в</w:t>
      </w:r>
      <w:r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процесі роботи з іншими сервісами.</w:t>
      </w:r>
    </w:p>
    <w:p w:rsidR="003D2953" w:rsidRPr="003D2953" w:rsidRDefault="003D2953" w:rsidP="00DC2D3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>Створення та завантаження мультимедійного конт</w:t>
      </w:r>
      <w:r w:rsidR="00DC2D34">
        <w:rPr>
          <w:rFonts w:ascii="Times New Roman" w:hAnsi="Times New Roman" w:cs="Times New Roman"/>
          <w:sz w:val="28"/>
        </w:rPr>
        <w:t xml:space="preserve">енту є актуальним для більшості </w:t>
      </w:r>
      <w:r w:rsidRPr="003D2953">
        <w:rPr>
          <w:rFonts w:ascii="Times New Roman" w:hAnsi="Times New Roman" w:cs="Times New Roman"/>
          <w:sz w:val="28"/>
        </w:rPr>
        <w:t>користувачів, особливо актуально це для вчителів, які подають навчальні матеріали у вигляді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 xml:space="preserve">презентацій. В нагоді стане сервіс </w:t>
      </w:r>
      <w:proofErr w:type="spellStart"/>
      <w:r w:rsidRPr="003D2953">
        <w:rPr>
          <w:rFonts w:ascii="Times New Roman" w:hAnsi="Times New Roman" w:cs="Times New Roman"/>
          <w:sz w:val="28"/>
        </w:rPr>
        <w:t>Prezi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– програмне забезпечення, що базується на хмарних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технологіях та дозволяє створювати нелінійні презентації, які можуть містити текст,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 xml:space="preserve">посилання, зображення, </w:t>
      </w:r>
      <w:proofErr w:type="spellStart"/>
      <w:r w:rsidRPr="003D2953">
        <w:rPr>
          <w:rFonts w:ascii="Times New Roman" w:hAnsi="Times New Roman" w:cs="Times New Roman"/>
          <w:sz w:val="28"/>
        </w:rPr>
        <w:t>відеосюжети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та візуальну мапу. Важливим є те, що презентації, які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створюються користувачами зберігаються на сервері і можуть бути вбудовані на будь-яку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веб-сторінку в мережі Інтернет (наприклад, в персональний блог учителя).</w:t>
      </w:r>
    </w:p>
    <w:p w:rsidR="003D2953" w:rsidRPr="003D2953" w:rsidRDefault="003D2953" w:rsidP="00DC2D3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 xml:space="preserve">Подібні функції має система </w:t>
      </w:r>
      <w:proofErr w:type="spellStart"/>
      <w:r w:rsidRPr="003D2953">
        <w:rPr>
          <w:rFonts w:ascii="Times New Roman" w:hAnsi="Times New Roman" w:cs="Times New Roman"/>
          <w:sz w:val="28"/>
        </w:rPr>
        <w:t>Slideshare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– соціальний сервіс, </w:t>
      </w:r>
      <w:r w:rsidR="00DC2D34">
        <w:rPr>
          <w:rFonts w:ascii="Times New Roman" w:hAnsi="Times New Roman" w:cs="Times New Roman"/>
          <w:sz w:val="28"/>
        </w:rPr>
        <w:t xml:space="preserve">за допомогою якого </w:t>
      </w:r>
      <w:r w:rsidRPr="003D2953">
        <w:rPr>
          <w:rFonts w:ascii="Times New Roman" w:hAnsi="Times New Roman" w:cs="Times New Roman"/>
          <w:sz w:val="28"/>
        </w:rPr>
        <w:t>користувач має можливість створювати озвучені презентації, зберігати та ділитися ними з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іншими.</w:t>
      </w:r>
    </w:p>
    <w:p w:rsidR="003D2953" w:rsidRPr="003D2953" w:rsidRDefault="003D2953" w:rsidP="00DC2D3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 xml:space="preserve">Цікавим з точки зору розробки навчальних завдань </w:t>
      </w:r>
      <w:r w:rsidR="00DC2D34">
        <w:rPr>
          <w:rFonts w:ascii="Times New Roman" w:hAnsi="Times New Roman" w:cs="Times New Roman"/>
          <w:sz w:val="28"/>
        </w:rPr>
        <w:t xml:space="preserve">для учнів є сервіс </w:t>
      </w:r>
      <w:proofErr w:type="spellStart"/>
      <w:r w:rsidR="00DC2D34">
        <w:rPr>
          <w:rFonts w:ascii="Times New Roman" w:hAnsi="Times New Roman" w:cs="Times New Roman"/>
          <w:sz w:val="28"/>
        </w:rPr>
        <w:t>LearningApps</w:t>
      </w:r>
      <w:proofErr w:type="spellEnd"/>
      <w:r w:rsidRPr="003D2953">
        <w:rPr>
          <w:rFonts w:ascii="Times New Roman" w:hAnsi="Times New Roman" w:cs="Times New Roman"/>
          <w:sz w:val="28"/>
        </w:rPr>
        <w:t>. За допомогою даного ресурсу вчитель створює невеликі інтерактивні модулі –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вправи, які можуть використовуватись безпосередньо як навчальні ресурси для самостійної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роботи. Метою роботи сервісу є створення загальнодоступної бібліотеки незалежних вправ,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придатних для використання в навчальному процесі.</w:t>
      </w:r>
    </w:p>
    <w:p w:rsidR="003D2953" w:rsidRPr="003D2953" w:rsidRDefault="003D2953" w:rsidP="00DC2D3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>Для здійснення контролюючої функції для вчи</w:t>
      </w:r>
      <w:r w:rsidR="00DC2D34">
        <w:rPr>
          <w:rFonts w:ascii="Times New Roman" w:hAnsi="Times New Roman" w:cs="Times New Roman"/>
          <w:sz w:val="28"/>
        </w:rPr>
        <w:t xml:space="preserve">теля може стати в нагоді сервіс </w:t>
      </w:r>
      <w:r w:rsidRPr="003D2953">
        <w:rPr>
          <w:rFonts w:ascii="Times New Roman" w:hAnsi="Times New Roman" w:cs="Times New Roman"/>
          <w:sz w:val="28"/>
        </w:rPr>
        <w:t>Майстер-Тест (http://master-test.net) – безкоштовний хмарний сервіс, що дає змогу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створювати тести. Тести можна створювати за допомогою середовища, яке надається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 xml:space="preserve">системою, проходження тестів дозволяється як в </w:t>
      </w:r>
      <w:r w:rsidRPr="003D2953">
        <w:rPr>
          <w:rFonts w:ascii="Times New Roman" w:hAnsi="Times New Roman" w:cs="Times New Roman"/>
          <w:sz w:val="28"/>
        </w:rPr>
        <w:lastRenderedPageBreak/>
        <w:t xml:space="preserve">режимі онлайн, так і </w:t>
      </w:r>
      <w:proofErr w:type="spellStart"/>
      <w:r w:rsidRPr="003D2953">
        <w:rPr>
          <w:rFonts w:ascii="Times New Roman" w:hAnsi="Times New Roman" w:cs="Times New Roman"/>
          <w:sz w:val="28"/>
        </w:rPr>
        <w:t>офлайн</w:t>
      </w:r>
      <w:proofErr w:type="spellEnd"/>
      <w:r w:rsidRPr="003D2953">
        <w:rPr>
          <w:rFonts w:ascii="Times New Roman" w:hAnsi="Times New Roman" w:cs="Times New Roman"/>
          <w:sz w:val="28"/>
        </w:rPr>
        <w:t>, тобто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завантажити на свій комп’ютер та виконати тест без підключення до мережі Інтернет.</w:t>
      </w:r>
    </w:p>
    <w:p w:rsidR="003D2953" w:rsidRPr="003D2953" w:rsidRDefault="003D2953" w:rsidP="00DC2D34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D2953">
        <w:rPr>
          <w:rFonts w:ascii="Times New Roman" w:hAnsi="Times New Roman" w:cs="Times New Roman"/>
          <w:sz w:val="28"/>
        </w:rPr>
        <w:t xml:space="preserve">Крім розглянутих нами хмарних сервісів, в мережі </w:t>
      </w:r>
      <w:r w:rsidR="00DC2D34">
        <w:rPr>
          <w:rFonts w:ascii="Times New Roman" w:hAnsi="Times New Roman" w:cs="Times New Roman"/>
          <w:sz w:val="28"/>
        </w:rPr>
        <w:t xml:space="preserve">Інтернет зосереджена велика </w:t>
      </w:r>
      <w:r w:rsidRPr="003D2953">
        <w:rPr>
          <w:rFonts w:ascii="Times New Roman" w:hAnsi="Times New Roman" w:cs="Times New Roman"/>
          <w:sz w:val="28"/>
        </w:rPr>
        <w:t>кількість інших цікавих систем, які можна використовувати в навчальному процесі і які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мають значний дидактичний потенціал. Проте, варто зазначити, що процес впровадження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будь-якої технології повинен бути педагогічно виваженим та доцільним, оскільки це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допоможе запобігти можливих ризиків і негативних наслідків. В першу чергу, потрібно</w:t>
      </w:r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 xml:space="preserve">визначити перспективи для формування в учнів таких </w:t>
      </w:r>
      <w:proofErr w:type="spellStart"/>
      <w:r w:rsidRPr="003D2953">
        <w:rPr>
          <w:rFonts w:ascii="Times New Roman" w:hAnsi="Times New Roman" w:cs="Times New Roman"/>
          <w:sz w:val="28"/>
        </w:rPr>
        <w:t>компетентностей</w:t>
      </w:r>
      <w:proofErr w:type="spellEnd"/>
      <w:r w:rsidRPr="003D2953">
        <w:rPr>
          <w:rFonts w:ascii="Times New Roman" w:hAnsi="Times New Roman" w:cs="Times New Roman"/>
          <w:sz w:val="28"/>
        </w:rPr>
        <w:t>, що дають змогу</w:t>
      </w:r>
      <w:r w:rsidR="00DC2D3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2953">
        <w:rPr>
          <w:rFonts w:ascii="Times New Roman" w:hAnsi="Times New Roman" w:cs="Times New Roman"/>
          <w:sz w:val="28"/>
        </w:rPr>
        <w:t>логічно</w:t>
      </w:r>
      <w:proofErr w:type="spellEnd"/>
      <w:r w:rsidRPr="003D2953">
        <w:rPr>
          <w:rFonts w:ascii="Times New Roman" w:hAnsi="Times New Roman" w:cs="Times New Roman"/>
          <w:sz w:val="28"/>
        </w:rPr>
        <w:t xml:space="preserve"> мислити, вибирати, аналізувати, критично ставитися до інф</w:t>
      </w:r>
      <w:r w:rsidR="00DC2D34">
        <w:rPr>
          <w:rFonts w:ascii="Times New Roman" w:hAnsi="Times New Roman" w:cs="Times New Roman"/>
          <w:sz w:val="28"/>
        </w:rPr>
        <w:t xml:space="preserve">ормації, </w:t>
      </w:r>
      <w:proofErr w:type="spellStart"/>
      <w:r w:rsidRPr="003D2953">
        <w:rPr>
          <w:rFonts w:ascii="Times New Roman" w:hAnsi="Times New Roman" w:cs="Times New Roman"/>
          <w:sz w:val="28"/>
        </w:rPr>
        <w:t>конструктивно</w:t>
      </w:r>
      <w:proofErr w:type="spellEnd"/>
      <w:r w:rsidR="00DC2D34">
        <w:rPr>
          <w:rFonts w:ascii="Times New Roman" w:hAnsi="Times New Roman" w:cs="Times New Roman"/>
          <w:sz w:val="28"/>
        </w:rPr>
        <w:t xml:space="preserve"> </w:t>
      </w:r>
      <w:r w:rsidRPr="003D2953">
        <w:rPr>
          <w:rFonts w:ascii="Times New Roman" w:hAnsi="Times New Roman" w:cs="Times New Roman"/>
          <w:sz w:val="28"/>
        </w:rPr>
        <w:t>спілкуватись, працювати в команді тощо.</w:t>
      </w:r>
      <w:r w:rsidRPr="003D2953">
        <w:rPr>
          <w:rFonts w:ascii="Times New Roman" w:hAnsi="Times New Roman" w:cs="Times New Roman"/>
          <w:sz w:val="28"/>
        </w:rPr>
        <w:cr/>
      </w:r>
      <w:bookmarkStart w:id="0" w:name="_GoBack"/>
      <w:bookmarkEnd w:id="0"/>
    </w:p>
    <w:sectPr w:rsidR="003D2953" w:rsidRPr="003D29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18"/>
    <w:rsid w:val="003D2953"/>
    <w:rsid w:val="00715318"/>
    <w:rsid w:val="00C61A77"/>
    <w:rsid w:val="00D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DE19"/>
  <w15:chartTrackingRefBased/>
  <w15:docId w15:val="{7832E0B7-4DE0-43F5-8357-77032A66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ymbalo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5081</Words>
  <Characters>2897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2023-01-22T00:12:00Z</dcterms:created>
  <dcterms:modified xsi:type="dcterms:W3CDTF">2023-01-22T00:25:00Z</dcterms:modified>
</cp:coreProperties>
</file>