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1BF" w:rsidRDefault="00CB3663" w:rsidP="00CB3663">
      <w:pPr>
        <w:ind w:left="-567" w:firstLine="567"/>
        <w:jc w:val="center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b/>
          <w:sz w:val="32"/>
          <w:lang w:val="uk-UA"/>
        </w:rPr>
        <w:t>Тема:</w:t>
      </w:r>
      <w:r w:rsidRPr="00CB3663">
        <w:t xml:space="preserve"> </w:t>
      </w:r>
      <w:r w:rsidRPr="00CB3663">
        <w:rPr>
          <w:rFonts w:ascii="Times New Roman" w:hAnsi="Times New Roman" w:cs="Times New Roman"/>
          <w:b/>
          <w:sz w:val="32"/>
          <w:lang w:val="uk-UA"/>
        </w:rPr>
        <w:t>Хмарна платформа IBM CLOUD</w:t>
      </w:r>
    </w:p>
    <w:p w:rsidR="00CB3663" w:rsidRDefault="00CB3663" w:rsidP="00CB3663">
      <w:pPr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CB3663">
        <w:rPr>
          <w:rFonts w:ascii="Times New Roman" w:hAnsi="Times New Roman" w:cs="Times New Roman"/>
          <w:sz w:val="28"/>
          <w:lang w:val="uk-UA"/>
        </w:rPr>
        <w:t xml:space="preserve">Хмарна платформа від IBM інтегрує високопродуктивну хмарну інфраструктуру (IBM </w:t>
      </w:r>
      <w:proofErr w:type="spellStart"/>
      <w:r w:rsidRPr="00CB3663">
        <w:rPr>
          <w:rFonts w:ascii="Times New Roman" w:hAnsi="Times New Roman" w:cs="Times New Roman"/>
          <w:sz w:val="28"/>
          <w:lang w:val="uk-UA"/>
        </w:rPr>
        <w:t>Softlayer</w:t>
      </w:r>
      <w:proofErr w:type="spellEnd"/>
      <w:r w:rsidRPr="00CB3663">
        <w:rPr>
          <w:rFonts w:ascii="Times New Roman" w:hAnsi="Times New Roman" w:cs="Times New Roman"/>
          <w:sz w:val="28"/>
          <w:lang w:val="uk-UA"/>
        </w:rPr>
        <w:t xml:space="preserve">) та провідні служби для надання хмарних можливостей портфелю корпоративних додатків і побудування нових </w:t>
      </w:r>
      <w:proofErr w:type="spellStart"/>
      <w:r w:rsidRPr="00CB3663">
        <w:rPr>
          <w:rFonts w:ascii="Times New Roman" w:hAnsi="Times New Roman" w:cs="Times New Roman"/>
          <w:sz w:val="28"/>
          <w:lang w:val="uk-UA"/>
        </w:rPr>
        <w:t>нативних</w:t>
      </w:r>
      <w:proofErr w:type="spellEnd"/>
      <w:r w:rsidRPr="00CB3663">
        <w:rPr>
          <w:rFonts w:ascii="Times New Roman" w:hAnsi="Times New Roman" w:cs="Times New Roman"/>
          <w:sz w:val="28"/>
          <w:lang w:val="uk-UA"/>
        </w:rPr>
        <w:t xml:space="preserve"> хмарних додатків. З </w:t>
      </w:r>
      <w:proofErr w:type="spellStart"/>
      <w:r w:rsidRPr="00CB3663">
        <w:rPr>
          <w:rFonts w:ascii="Times New Roman" w:hAnsi="Times New Roman" w:cs="Times New Roman"/>
          <w:sz w:val="28"/>
          <w:lang w:val="uk-UA"/>
        </w:rPr>
        <w:t>ArcGIS</w:t>
      </w:r>
      <w:proofErr w:type="spellEnd"/>
      <w:r w:rsidRPr="00CB3663">
        <w:rPr>
          <w:rFonts w:ascii="Times New Roman" w:hAnsi="Times New Roman" w:cs="Times New Roman"/>
          <w:sz w:val="28"/>
          <w:lang w:val="uk-UA"/>
        </w:rPr>
        <w:t xml:space="preserve"> в IBM </w:t>
      </w:r>
      <w:proofErr w:type="spellStart"/>
      <w:r w:rsidRPr="00CB3663">
        <w:rPr>
          <w:rFonts w:ascii="Times New Roman" w:hAnsi="Times New Roman" w:cs="Times New Roman"/>
          <w:sz w:val="28"/>
          <w:lang w:val="uk-UA"/>
        </w:rPr>
        <w:t>Cloud</w:t>
      </w:r>
      <w:proofErr w:type="spellEnd"/>
      <w:r w:rsidRPr="00CB3663">
        <w:rPr>
          <w:rFonts w:ascii="Times New Roman" w:hAnsi="Times New Roman" w:cs="Times New Roman"/>
          <w:sz w:val="28"/>
          <w:lang w:val="uk-UA"/>
        </w:rPr>
        <w:t xml:space="preserve"> клієнти можуть розгортати свої </w:t>
      </w:r>
      <w:proofErr w:type="spellStart"/>
      <w:r w:rsidRPr="00CB3663">
        <w:rPr>
          <w:rFonts w:ascii="Times New Roman" w:hAnsi="Times New Roman" w:cs="Times New Roman"/>
          <w:sz w:val="28"/>
          <w:lang w:val="uk-UA"/>
        </w:rPr>
        <w:t>геопросторові</w:t>
      </w:r>
      <w:proofErr w:type="spellEnd"/>
      <w:r w:rsidRPr="00CB3663">
        <w:rPr>
          <w:rFonts w:ascii="Times New Roman" w:hAnsi="Times New Roman" w:cs="Times New Roman"/>
          <w:sz w:val="28"/>
          <w:lang w:val="uk-UA"/>
        </w:rPr>
        <w:t xml:space="preserve"> додатки в одній з найбезпечніших та найсучасніших хмарних </w:t>
      </w:r>
      <w:proofErr w:type="spellStart"/>
      <w:r w:rsidRPr="00CB3663">
        <w:rPr>
          <w:rFonts w:ascii="Times New Roman" w:hAnsi="Times New Roman" w:cs="Times New Roman"/>
          <w:sz w:val="28"/>
          <w:lang w:val="uk-UA"/>
        </w:rPr>
        <w:t>архітектур</w:t>
      </w:r>
      <w:proofErr w:type="spellEnd"/>
      <w:r w:rsidRPr="00CB3663">
        <w:rPr>
          <w:rFonts w:ascii="Times New Roman" w:hAnsi="Times New Roman" w:cs="Times New Roman"/>
          <w:sz w:val="28"/>
          <w:lang w:val="uk-UA"/>
        </w:rPr>
        <w:t xml:space="preserve"> у світі.</w:t>
      </w:r>
    </w:p>
    <w:p w:rsidR="00CB3663" w:rsidRPr="00CB3663" w:rsidRDefault="00CB3663" w:rsidP="00CB3663">
      <w:pPr>
        <w:ind w:left="-567" w:firstLine="567"/>
        <w:rPr>
          <w:rFonts w:ascii="Times New Roman" w:hAnsi="Times New Roman" w:cs="Times New Roman"/>
          <w:sz w:val="28"/>
          <w:lang w:val="uk-UA"/>
        </w:rPr>
      </w:pPr>
      <w:bookmarkStart w:id="0" w:name="_GoBack"/>
      <w:bookmarkEnd w:id="0"/>
    </w:p>
    <w:p w:rsidR="00CB3663" w:rsidRPr="00CB3663" w:rsidRDefault="00CB3663" w:rsidP="00CB3663">
      <w:pPr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CB3663">
        <w:rPr>
          <w:rFonts w:ascii="Times New Roman" w:hAnsi="Times New Roman" w:cs="Times New Roman"/>
          <w:sz w:val="28"/>
          <w:lang w:val="uk-UA"/>
        </w:rPr>
        <w:t xml:space="preserve">IBM </w:t>
      </w:r>
      <w:proofErr w:type="spellStart"/>
      <w:r w:rsidRPr="00CB3663">
        <w:rPr>
          <w:rFonts w:ascii="Times New Roman" w:hAnsi="Times New Roman" w:cs="Times New Roman"/>
          <w:sz w:val="28"/>
          <w:lang w:val="uk-UA"/>
        </w:rPr>
        <w:t>Cloud</w:t>
      </w:r>
      <w:proofErr w:type="spellEnd"/>
      <w:r w:rsidRPr="00CB3663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CB3663">
        <w:rPr>
          <w:rFonts w:ascii="Times New Roman" w:hAnsi="Times New Roman" w:cs="Times New Roman"/>
          <w:sz w:val="28"/>
          <w:lang w:val="uk-UA"/>
        </w:rPr>
        <w:t>Managed</w:t>
      </w:r>
      <w:proofErr w:type="spellEnd"/>
      <w:r w:rsidRPr="00CB3663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CB3663">
        <w:rPr>
          <w:rFonts w:ascii="Times New Roman" w:hAnsi="Times New Roman" w:cs="Times New Roman"/>
          <w:sz w:val="28"/>
          <w:lang w:val="uk-UA"/>
        </w:rPr>
        <w:t>Services</w:t>
      </w:r>
      <w:proofErr w:type="spellEnd"/>
      <w:r w:rsidRPr="00CB3663">
        <w:rPr>
          <w:rFonts w:ascii="Times New Roman" w:hAnsi="Times New Roman" w:cs="Times New Roman"/>
          <w:sz w:val="28"/>
          <w:lang w:val="uk-UA"/>
        </w:rPr>
        <w:t xml:space="preserve"> ™ - це повністю керована і надійно захищене хмара </w:t>
      </w:r>
      <w:proofErr w:type="spellStart"/>
      <w:r w:rsidRPr="00CB3663">
        <w:rPr>
          <w:rFonts w:ascii="Times New Roman" w:hAnsi="Times New Roman" w:cs="Times New Roman"/>
          <w:sz w:val="28"/>
          <w:lang w:val="uk-UA"/>
        </w:rPr>
        <w:t>IaaS</w:t>
      </w:r>
      <w:proofErr w:type="spellEnd"/>
      <w:r w:rsidRPr="00CB3663">
        <w:rPr>
          <w:rFonts w:ascii="Times New Roman" w:hAnsi="Times New Roman" w:cs="Times New Roman"/>
          <w:sz w:val="28"/>
          <w:lang w:val="uk-UA"/>
        </w:rPr>
        <w:t xml:space="preserve">, оптимізоване для критично важливих додатків масштабу підприємства. До послуг клієнтів унікальні SLA на умовах безвідмовної роботи з надійністю 99,95% на рівні примірників віртуальних машин (VM) і безліч переваг приватного хмари (наприклад, виділені сервери і системи зберігання даних з гнучкими можливостями масштабування і всіма перевагами хмарної економіки). Через IBM </w:t>
      </w:r>
      <w:proofErr w:type="spellStart"/>
      <w:r w:rsidRPr="00CB3663">
        <w:rPr>
          <w:rFonts w:ascii="Times New Roman" w:hAnsi="Times New Roman" w:cs="Times New Roman"/>
          <w:sz w:val="28"/>
          <w:lang w:val="uk-UA"/>
        </w:rPr>
        <w:t>Cloud</w:t>
      </w:r>
      <w:proofErr w:type="spellEnd"/>
      <w:r w:rsidRPr="00CB3663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CB3663">
        <w:rPr>
          <w:rFonts w:ascii="Times New Roman" w:hAnsi="Times New Roman" w:cs="Times New Roman"/>
          <w:sz w:val="28"/>
          <w:lang w:val="uk-UA"/>
        </w:rPr>
        <w:t>Managed</w:t>
      </w:r>
      <w:proofErr w:type="spellEnd"/>
      <w:r w:rsidRPr="00CB3663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CB3663">
        <w:rPr>
          <w:rFonts w:ascii="Times New Roman" w:hAnsi="Times New Roman" w:cs="Times New Roman"/>
          <w:sz w:val="28"/>
          <w:lang w:val="uk-UA"/>
        </w:rPr>
        <w:t>Services</w:t>
      </w:r>
      <w:proofErr w:type="spellEnd"/>
      <w:r w:rsidRPr="00CB3663">
        <w:rPr>
          <w:rFonts w:ascii="Times New Roman" w:hAnsi="Times New Roman" w:cs="Times New Roman"/>
          <w:sz w:val="28"/>
          <w:lang w:val="uk-UA"/>
        </w:rPr>
        <w:t xml:space="preserve"> надається доступ до IBM AIX® на платформі IBM </w:t>
      </w:r>
      <w:proofErr w:type="spellStart"/>
      <w:r w:rsidRPr="00CB3663">
        <w:rPr>
          <w:rFonts w:ascii="Times New Roman" w:hAnsi="Times New Roman" w:cs="Times New Roman"/>
          <w:sz w:val="28"/>
          <w:lang w:val="uk-UA"/>
        </w:rPr>
        <w:t>Power</w:t>
      </w:r>
      <w:proofErr w:type="spellEnd"/>
      <w:r w:rsidRPr="00CB3663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CB3663">
        <w:rPr>
          <w:rFonts w:ascii="Times New Roman" w:hAnsi="Times New Roman" w:cs="Times New Roman"/>
          <w:sz w:val="28"/>
          <w:lang w:val="uk-UA"/>
        </w:rPr>
        <w:t>S</w:t>
      </w:r>
      <w:r>
        <w:rPr>
          <w:rFonts w:ascii="Times New Roman" w:hAnsi="Times New Roman" w:cs="Times New Roman"/>
          <w:sz w:val="28"/>
          <w:lang w:val="uk-UA"/>
        </w:rPr>
        <w:t>ystems</w:t>
      </w:r>
      <w:proofErr w:type="spellEnd"/>
      <w:r>
        <w:rPr>
          <w:rFonts w:ascii="Times New Roman" w:hAnsi="Times New Roman" w:cs="Times New Roman"/>
          <w:sz w:val="28"/>
          <w:lang w:val="uk-UA"/>
        </w:rPr>
        <w:t>.</w:t>
      </w:r>
    </w:p>
    <w:p w:rsidR="00CB3663" w:rsidRPr="00CB3663" w:rsidRDefault="00CB3663" w:rsidP="00CB3663">
      <w:pPr>
        <w:ind w:left="-567" w:firstLine="567"/>
        <w:jc w:val="center"/>
        <w:rPr>
          <w:rFonts w:ascii="Times New Roman" w:hAnsi="Times New Roman" w:cs="Times New Roman"/>
          <w:sz w:val="28"/>
          <w:lang w:val="uk-UA"/>
        </w:rPr>
      </w:pPr>
      <w:r w:rsidRPr="00CB3663">
        <w:rPr>
          <w:rFonts w:ascii="Times New Roman" w:hAnsi="Times New Roman" w:cs="Times New Roman"/>
          <w:sz w:val="28"/>
          <w:lang w:val="uk-UA"/>
        </w:rPr>
        <w:t>інші рішення</w:t>
      </w:r>
    </w:p>
    <w:p w:rsidR="00CB3663" w:rsidRDefault="00CB3663" w:rsidP="00CB3663">
      <w:pPr>
        <w:ind w:left="-567" w:firstLine="567"/>
        <w:rPr>
          <w:rFonts w:ascii="Times New Roman" w:hAnsi="Times New Roman" w:cs="Times New Roman"/>
          <w:sz w:val="28"/>
          <w:lang w:val="uk-UA"/>
        </w:rPr>
      </w:pPr>
      <w:r w:rsidRPr="00CB3663">
        <w:rPr>
          <w:rFonts w:ascii="Times New Roman" w:hAnsi="Times New Roman" w:cs="Times New Roman"/>
          <w:sz w:val="28"/>
          <w:lang w:val="uk-UA"/>
        </w:rPr>
        <w:t xml:space="preserve">IBM також пропонує більш 100 хмарних рішень </w:t>
      </w:r>
      <w:proofErr w:type="spellStart"/>
      <w:r w:rsidRPr="00CB3663">
        <w:rPr>
          <w:rFonts w:ascii="Times New Roman" w:hAnsi="Times New Roman" w:cs="Times New Roman"/>
          <w:sz w:val="28"/>
          <w:lang w:val="uk-UA"/>
        </w:rPr>
        <w:t>SaaS</w:t>
      </w:r>
      <w:proofErr w:type="spellEnd"/>
      <w:r w:rsidRPr="00CB3663">
        <w:rPr>
          <w:rFonts w:ascii="Times New Roman" w:hAnsi="Times New Roman" w:cs="Times New Roman"/>
          <w:sz w:val="28"/>
          <w:lang w:val="uk-UA"/>
        </w:rPr>
        <w:t xml:space="preserve"> на платформі IBM </w:t>
      </w:r>
      <w:proofErr w:type="spellStart"/>
      <w:r w:rsidRPr="00CB3663">
        <w:rPr>
          <w:rFonts w:ascii="Times New Roman" w:hAnsi="Times New Roman" w:cs="Times New Roman"/>
          <w:sz w:val="28"/>
          <w:lang w:val="uk-UA"/>
        </w:rPr>
        <w:t>Cloud</w:t>
      </w:r>
      <w:proofErr w:type="spellEnd"/>
      <w:r w:rsidRPr="00CB3663">
        <w:rPr>
          <w:rFonts w:ascii="Times New Roman" w:hAnsi="Times New Roman" w:cs="Times New Roman"/>
          <w:sz w:val="28"/>
          <w:lang w:val="uk-UA"/>
        </w:rPr>
        <w:t xml:space="preserve"> - все від маркетингу, продажів і торгівлі до управління кадровими ресурсами та юридичних систем. IBM надає бізнес-додатки </w:t>
      </w:r>
      <w:proofErr w:type="spellStart"/>
      <w:r w:rsidRPr="00CB3663">
        <w:rPr>
          <w:rFonts w:ascii="Times New Roman" w:hAnsi="Times New Roman" w:cs="Times New Roman"/>
          <w:sz w:val="28"/>
          <w:lang w:val="uk-UA"/>
        </w:rPr>
        <w:t>SaaS</w:t>
      </w:r>
      <w:proofErr w:type="spellEnd"/>
      <w:r w:rsidRPr="00CB3663">
        <w:rPr>
          <w:rFonts w:ascii="Times New Roman" w:hAnsi="Times New Roman" w:cs="Times New Roman"/>
          <w:sz w:val="28"/>
          <w:lang w:val="uk-UA"/>
        </w:rPr>
        <w:t xml:space="preserve"> з характеристиками безпеки, надійності і гнучкості корпоративного класу.</w:t>
      </w:r>
    </w:p>
    <w:p w:rsidR="00CB3663" w:rsidRDefault="00CB3663" w:rsidP="00CB3663">
      <w:pPr>
        <w:ind w:left="-567" w:firstLine="567"/>
        <w:rPr>
          <w:rFonts w:ascii="Times New Roman" w:hAnsi="Times New Roman" w:cs="Times New Roman"/>
          <w:sz w:val="28"/>
          <w:lang w:val="uk-UA"/>
        </w:rPr>
      </w:pPr>
    </w:p>
    <w:p w:rsidR="00CB3663" w:rsidRPr="00CB3663" w:rsidRDefault="00CB3663" w:rsidP="00CB3663">
      <w:pPr>
        <w:ind w:left="-567" w:firstLine="567"/>
        <w:rPr>
          <w:rFonts w:ascii="Times New Roman" w:hAnsi="Times New Roman" w:cs="Times New Roman"/>
          <w:sz w:val="28"/>
          <w:lang w:val="uk-UA"/>
        </w:rPr>
      </w:pPr>
    </w:p>
    <w:sectPr w:rsidR="00CB3663" w:rsidRPr="00CB366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3AB"/>
    <w:rsid w:val="008541BF"/>
    <w:rsid w:val="00CB3663"/>
    <w:rsid w:val="00ED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7944A"/>
  <w15:chartTrackingRefBased/>
  <w15:docId w15:val="{49E06DAD-AAA2-481E-8A9A-0D014E37E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7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778</Words>
  <Characters>445</Characters>
  <Application>Microsoft Office Word</Application>
  <DocSecurity>0</DocSecurity>
  <Lines>3</Lines>
  <Paragraphs>2</Paragraphs>
  <ScaleCrop>false</ScaleCrop>
  <Company>SPecialiST RePack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840 G3</dc:creator>
  <cp:keywords/>
  <dc:description/>
  <cp:lastModifiedBy>HP 840 G3</cp:lastModifiedBy>
  <cp:revision>2</cp:revision>
  <dcterms:created xsi:type="dcterms:W3CDTF">2023-01-10T21:10:00Z</dcterms:created>
  <dcterms:modified xsi:type="dcterms:W3CDTF">2023-01-10T21:16:00Z</dcterms:modified>
</cp:coreProperties>
</file>