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34" w:rsidRDefault="00144634" w:rsidP="00144634">
      <w:pPr>
        <w:pStyle w:val="1"/>
        <w:tabs>
          <w:tab w:val="left" w:pos="2504"/>
        </w:tabs>
        <w:spacing w:line="360" w:lineRule="auto"/>
        <w:ind w:left="0" w:firstLine="0"/>
        <w:jc w:val="center"/>
      </w:pPr>
      <w:bookmarkStart w:id="0" w:name="_TOC_250040"/>
      <w:r>
        <w:t xml:space="preserve">Тема 5. </w:t>
      </w:r>
      <w:r>
        <w:t>CMS-системи.</w:t>
      </w:r>
      <w:r>
        <w:rPr>
          <w:spacing w:val="-4"/>
        </w:rPr>
        <w:t xml:space="preserve"> </w:t>
      </w:r>
      <w:r>
        <w:t>Класифікація</w:t>
      </w:r>
      <w:r>
        <w:rPr>
          <w:spacing w:val="-7"/>
        </w:rPr>
        <w:t xml:space="preserve"> </w:t>
      </w:r>
      <w:bookmarkEnd w:id="0"/>
      <w:r>
        <w:t>CMS-систем</w:t>
      </w:r>
    </w:p>
    <w:p w:rsidR="00144634" w:rsidRDefault="00144634" w:rsidP="00144634">
      <w:pPr>
        <w:pStyle w:val="a3"/>
        <w:spacing w:line="360" w:lineRule="auto"/>
        <w:ind w:left="0" w:firstLine="709"/>
      </w:pPr>
      <w:r>
        <w:t>Система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вмістом</w:t>
      </w:r>
      <w:r>
        <w:rPr>
          <w:spacing w:val="1"/>
        </w:rPr>
        <w:t xml:space="preserve"> </w:t>
      </w:r>
      <w:r>
        <w:t>(контентом)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management system,</w:t>
      </w:r>
      <w:r>
        <w:rPr>
          <w:spacing w:val="4"/>
        </w:rPr>
        <w:t xml:space="preserve"> </w:t>
      </w:r>
      <w:r>
        <w:t>CMS.</w:t>
      </w:r>
    </w:p>
    <w:p w:rsidR="00144634" w:rsidRDefault="00144634" w:rsidP="00144634">
      <w:pPr>
        <w:pStyle w:val="a3"/>
        <w:spacing w:line="360" w:lineRule="auto"/>
        <w:ind w:left="0" w:firstLine="709"/>
      </w:pPr>
      <w:r>
        <w:t>CMS – це комп’ютерна програма або система, яка використовується 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спільного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створення,</w:t>
      </w:r>
      <w:r>
        <w:rPr>
          <w:spacing w:val="1"/>
        </w:rPr>
        <w:t xml:space="preserve"> </w:t>
      </w:r>
      <w:r>
        <w:t>редагування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текстовими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мультимедійними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(вмістом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контентом)</w:t>
      </w:r>
      <w:r>
        <w:rPr>
          <w:spacing w:val="-1"/>
        </w:rPr>
        <w:t xml:space="preserve"> </w:t>
      </w:r>
      <w:r>
        <w:t>сайту.</w:t>
      </w:r>
    </w:p>
    <w:p w:rsidR="00144634" w:rsidRDefault="00144634" w:rsidP="00144634">
      <w:pPr>
        <w:pStyle w:val="a3"/>
        <w:spacing w:line="360" w:lineRule="auto"/>
        <w:ind w:left="0" w:firstLine="709"/>
      </w:pPr>
      <w:r>
        <w:t>В</w:t>
      </w:r>
      <w:r>
        <w:rPr>
          <w:spacing w:val="-5"/>
        </w:rPr>
        <w:t xml:space="preserve"> </w:t>
      </w:r>
      <w:r>
        <w:t>загальному</w:t>
      </w:r>
      <w:r>
        <w:rPr>
          <w:spacing w:val="-6"/>
        </w:rPr>
        <w:t xml:space="preserve"> </w:t>
      </w:r>
      <w:r>
        <w:t>випадку</w:t>
      </w:r>
      <w:r>
        <w:rPr>
          <w:spacing w:val="-6"/>
        </w:rPr>
        <w:t xml:space="preserve"> </w:t>
      </w:r>
      <w:r>
        <w:t>CMS-системи</w:t>
      </w:r>
      <w:r>
        <w:rPr>
          <w:spacing w:val="-2"/>
        </w:rPr>
        <w:t xml:space="preserve"> </w:t>
      </w:r>
      <w:r>
        <w:t>поділяються на</w:t>
      </w:r>
      <w:r>
        <w:rPr>
          <w:spacing w:val="-1"/>
        </w:rPr>
        <w:t xml:space="preserve"> </w:t>
      </w:r>
      <w:r>
        <w:t>дві</w:t>
      </w:r>
      <w:r>
        <w:rPr>
          <w:spacing w:val="-7"/>
        </w:rPr>
        <w:t xml:space="preserve"> </w:t>
      </w:r>
      <w:r>
        <w:t>групи:</w:t>
      </w:r>
    </w:p>
    <w:p w:rsidR="00144634" w:rsidRDefault="00144634" w:rsidP="00144634">
      <w:pPr>
        <w:pStyle w:val="a5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ECMS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Enterprise</w:t>
      </w:r>
      <w:r>
        <w:rPr>
          <w:spacing w:val="1"/>
          <w:sz w:val="28"/>
        </w:rPr>
        <w:t xml:space="preserve"> </w:t>
      </w:r>
      <w:r>
        <w:rPr>
          <w:sz w:val="28"/>
        </w:rPr>
        <w:t>Content</w:t>
      </w:r>
      <w:r>
        <w:rPr>
          <w:spacing w:val="1"/>
          <w:sz w:val="28"/>
        </w:rPr>
        <w:t xml:space="preserve"> </w:t>
      </w:r>
      <w:r>
        <w:rPr>
          <w:sz w:val="28"/>
        </w:rPr>
        <w:t>Management</w:t>
      </w:r>
      <w:r>
        <w:rPr>
          <w:spacing w:val="1"/>
          <w:sz w:val="28"/>
        </w:rPr>
        <w:t xml:space="preserve"> </w:t>
      </w:r>
      <w:r>
        <w:rPr>
          <w:sz w:val="28"/>
        </w:rPr>
        <w:t>System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контентом</w:t>
      </w:r>
      <w:r>
        <w:rPr>
          <w:spacing w:val="2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підприємства);</w:t>
      </w:r>
    </w:p>
    <w:p w:rsidR="00144634" w:rsidRDefault="00144634" w:rsidP="00144634">
      <w:pPr>
        <w:pStyle w:val="a5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WCMS – Web Content Management System (Системи 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веб-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контентом).</w:t>
      </w:r>
    </w:p>
    <w:p w:rsidR="00144634" w:rsidRDefault="00144634" w:rsidP="00144634">
      <w:pPr>
        <w:pStyle w:val="a3"/>
        <w:spacing w:line="360" w:lineRule="auto"/>
        <w:ind w:left="0" w:firstLine="709"/>
      </w:pPr>
      <w:r>
        <w:t>Головні</w:t>
      </w:r>
      <w:r>
        <w:rPr>
          <w:spacing w:val="-6"/>
        </w:rPr>
        <w:t xml:space="preserve"> </w:t>
      </w:r>
      <w:r>
        <w:t>задачі,</w:t>
      </w:r>
      <w:r>
        <w:rPr>
          <w:spacing w:val="1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вирішує CMS:</w:t>
      </w:r>
    </w:p>
    <w:p w:rsidR="00144634" w:rsidRDefault="00144634" w:rsidP="00144634">
      <w:pPr>
        <w:pStyle w:val="a5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зібрати у єдине ціле та поєднати (на основі ролей та задач) різнотипні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джерела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знання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інформації,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доступні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як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середині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організації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її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межами;</w:t>
      </w:r>
    </w:p>
    <w:p w:rsidR="00144634" w:rsidRPr="00144634" w:rsidRDefault="00144634" w:rsidP="00144634">
      <w:pPr>
        <w:pStyle w:val="a5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створеними</w:t>
      </w:r>
      <w:r>
        <w:rPr>
          <w:spacing w:val="34"/>
          <w:sz w:val="28"/>
        </w:rPr>
        <w:t xml:space="preserve"> </w:t>
      </w:r>
      <w:r>
        <w:rPr>
          <w:sz w:val="28"/>
        </w:rPr>
        <w:t>ними</w:t>
      </w:r>
      <w:r>
        <w:rPr>
          <w:spacing w:val="34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34"/>
          <w:sz w:val="28"/>
        </w:rPr>
        <w:t xml:space="preserve"> </w:t>
      </w:r>
      <w:r>
        <w:rPr>
          <w:sz w:val="28"/>
        </w:rPr>
        <w:t>знань,</w:t>
      </w:r>
      <w:r>
        <w:rPr>
          <w:spacing w:val="36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34"/>
          <w:sz w:val="28"/>
        </w:rPr>
        <w:t xml:space="preserve"> </w:t>
      </w:r>
      <w:r>
        <w:rPr>
          <w:sz w:val="28"/>
        </w:rPr>
        <w:t>таким</w:t>
      </w:r>
      <w:r>
        <w:rPr>
          <w:spacing w:val="35"/>
          <w:sz w:val="28"/>
        </w:rPr>
        <w:t xml:space="preserve"> </w:t>
      </w:r>
      <w:r>
        <w:rPr>
          <w:sz w:val="28"/>
        </w:rPr>
        <w:t>чином,</w:t>
      </w:r>
      <w:r>
        <w:rPr>
          <w:spacing w:val="38"/>
          <w:sz w:val="28"/>
        </w:rPr>
        <w:t xml:space="preserve"> </w:t>
      </w:r>
      <w:r>
        <w:rPr>
          <w:sz w:val="28"/>
        </w:rPr>
        <w:t>щоб</w:t>
      </w:r>
      <w:r>
        <w:rPr>
          <w:spacing w:val="37"/>
          <w:sz w:val="28"/>
        </w:rPr>
        <w:t xml:space="preserve"> </w:t>
      </w:r>
      <w:r>
        <w:rPr>
          <w:sz w:val="28"/>
        </w:rPr>
        <w:t>їх</w:t>
      </w:r>
      <w:r>
        <w:rPr>
          <w:sz w:val="28"/>
        </w:rPr>
        <w:t xml:space="preserve"> </w:t>
      </w:r>
      <w:r w:rsidRPr="00144634">
        <w:rPr>
          <w:sz w:val="28"/>
          <w:szCs w:val="28"/>
        </w:rPr>
        <w:t>можна було легко знайти, отримати та повторно скористатися звичайним для</w:t>
      </w:r>
      <w:r w:rsidRPr="00144634">
        <w:rPr>
          <w:spacing w:val="1"/>
          <w:sz w:val="28"/>
          <w:szCs w:val="28"/>
        </w:rPr>
        <w:t xml:space="preserve"> </w:t>
      </w:r>
      <w:r w:rsidRPr="00144634">
        <w:rPr>
          <w:sz w:val="28"/>
          <w:szCs w:val="28"/>
        </w:rPr>
        <w:t>користувачів</w:t>
      </w:r>
      <w:r w:rsidRPr="00144634">
        <w:rPr>
          <w:spacing w:val="-1"/>
          <w:sz w:val="28"/>
          <w:szCs w:val="28"/>
        </w:rPr>
        <w:t xml:space="preserve"> </w:t>
      </w:r>
      <w:r w:rsidRPr="00144634">
        <w:rPr>
          <w:sz w:val="28"/>
          <w:szCs w:val="28"/>
        </w:rPr>
        <w:t>способом.</w:t>
      </w:r>
    </w:p>
    <w:p w:rsidR="00144634" w:rsidRDefault="00144634" w:rsidP="00144634">
      <w:pPr>
        <w:pStyle w:val="a3"/>
        <w:spacing w:line="360" w:lineRule="auto"/>
        <w:ind w:left="0" w:firstLine="709"/>
      </w:pPr>
      <w:r>
        <w:t>З</w:t>
      </w:r>
      <w:r>
        <w:rPr>
          <w:spacing w:val="1"/>
        </w:rPr>
        <w:t xml:space="preserve"> </w:t>
      </w:r>
      <w:r>
        <w:t>набуттям</w:t>
      </w:r>
      <w:r>
        <w:rPr>
          <w:spacing w:val="1"/>
        </w:rPr>
        <w:t xml:space="preserve"> </w:t>
      </w:r>
      <w:r>
        <w:t>CMS-системами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попиту,</w:t>
      </w:r>
      <w:r>
        <w:rPr>
          <w:spacing w:val="1"/>
        </w:rPr>
        <w:t xml:space="preserve"> </w:t>
      </w:r>
      <w:r>
        <w:t>з’явилась</w:t>
      </w:r>
      <w:r>
        <w:rPr>
          <w:spacing w:val="1"/>
        </w:rPr>
        <w:t xml:space="preserve"> </w:t>
      </w:r>
      <w:r>
        <w:t>нова</w:t>
      </w:r>
      <w:r>
        <w:rPr>
          <w:spacing w:val="1"/>
        </w:rPr>
        <w:t xml:space="preserve"> </w:t>
      </w:r>
      <w:r>
        <w:t>спеціальність</w:t>
      </w:r>
      <w:r>
        <w:rPr>
          <w:spacing w:val="1"/>
        </w:rPr>
        <w:t xml:space="preserve"> </w:t>
      </w:r>
      <w:r>
        <w:t>контент-менеджер.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контент-менеджер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рід</w:t>
      </w:r>
      <w:r>
        <w:rPr>
          <w:spacing w:val="1"/>
        </w:rPr>
        <w:t xml:space="preserve"> </w:t>
      </w:r>
      <w:r>
        <w:t>професійної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редактор сайту.</w:t>
      </w:r>
    </w:p>
    <w:p w:rsidR="00144634" w:rsidRDefault="00144634" w:rsidP="00144634">
      <w:pPr>
        <w:pStyle w:val="a3"/>
        <w:spacing w:line="360" w:lineRule="auto"/>
        <w:ind w:left="0" w:firstLine="709"/>
      </w:pPr>
      <w:r>
        <w:t>Більша частина сучасних CMS-систем реалізується у вигляді візуального</w:t>
      </w:r>
      <w:r>
        <w:rPr>
          <w:spacing w:val="1"/>
        </w:rPr>
        <w:t xml:space="preserve"> </w:t>
      </w:r>
      <w:r>
        <w:t>редактору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HTML-код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спрощеної</w:t>
      </w:r>
      <w:r>
        <w:rPr>
          <w:spacing w:val="-8"/>
        </w:rPr>
        <w:t xml:space="preserve"> </w:t>
      </w:r>
      <w:r>
        <w:t>розмітки,</w:t>
      </w:r>
      <w:r>
        <w:rPr>
          <w:spacing w:val="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досить</w:t>
      </w:r>
      <w:r>
        <w:rPr>
          <w:spacing w:val="-4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форматувати</w:t>
      </w:r>
      <w:r>
        <w:rPr>
          <w:spacing w:val="-2"/>
        </w:rPr>
        <w:t xml:space="preserve"> </w:t>
      </w:r>
      <w:r>
        <w:t>цей код</w:t>
      </w:r>
      <w:r>
        <w:rPr>
          <w:spacing w:val="1"/>
        </w:rPr>
        <w:t xml:space="preserve"> </w:t>
      </w:r>
      <w:r>
        <w:t>(текст).</w:t>
      </w:r>
    </w:p>
    <w:p w:rsidR="00144634" w:rsidRDefault="00144634" w:rsidP="00144634">
      <w:pPr>
        <w:pStyle w:val="a3"/>
        <w:spacing w:line="360" w:lineRule="auto"/>
        <w:ind w:left="0" w:firstLine="709"/>
      </w:pPr>
      <w:r>
        <w:t>CMS-системи</w:t>
      </w:r>
      <w:r>
        <w:rPr>
          <w:spacing w:val="-3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працювати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трьох</w:t>
      </w:r>
      <w:r>
        <w:rPr>
          <w:spacing w:val="-6"/>
        </w:rPr>
        <w:t xml:space="preserve"> </w:t>
      </w:r>
      <w:r>
        <w:t>режимах</w:t>
      </w:r>
      <w:r>
        <w:rPr>
          <w:spacing w:val="-7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трьома</w:t>
      </w:r>
      <w:r>
        <w:rPr>
          <w:spacing w:val="-2"/>
        </w:rPr>
        <w:t xml:space="preserve"> </w:t>
      </w:r>
      <w:r>
        <w:t>схемами):</w:t>
      </w:r>
    </w:p>
    <w:p w:rsidR="00144634" w:rsidRDefault="00144634" w:rsidP="00144634">
      <w:pPr>
        <w:pStyle w:val="a5"/>
        <w:numPr>
          <w:ilvl w:val="0"/>
          <w:numId w:val="8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w w:val="95"/>
          <w:sz w:val="28"/>
        </w:rPr>
        <w:t>Генерування сторінок за запитом. Системи такого типу працюють на базі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зв’язки «Модуль редагування – База даних – модуль відображення». Модуль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відображення</w:t>
      </w:r>
      <w:r>
        <w:rPr>
          <w:spacing w:val="-12"/>
          <w:sz w:val="28"/>
        </w:rPr>
        <w:t xml:space="preserve"> </w:t>
      </w:r>
      <w:r>
        <w:rPr>
          <w:sz w:val="28"/>
        </w:rPr>
        <w:t>генерує</w:t>
      </w:r>
      <w:r>
        <w:rPr>
          <w:spacing w:val="-11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-16"/>
          <w:sz w:val="28"/>
        </w:rPr>
        <w:t xml:space="preserve"> </w:t>
      </w:r>
      <w:r>
        <w:rPr>
          <w:sz w:val="28"/>
        </w:rPr>
        <w:t>зі</w:t>
      </w:r>
      <w:r>
        <w:rPr>
          <w:spacing w:val="-17"/>
          <w:sz w:val="28"/>
        </w:rPr>
        <w:t xml:space="preserve"> </w:t>
      </w:r>
      <w:r>
        <w:rPr>
          <w:sz w:val="28"/>
        </w:rPr>
        <w:t>вмістом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запиті</w:t>
      </w:r>
      <w:r>
        <w:rPr>
          <w:spacing w:val="-16"/>
          <w:sz w:val="28"/>
        </w:rPr>
        <w:t xml:space="preserve"> </w:t>
      </w:r>
      <w:r>
        <w:rPr>
          <w:sz w:val="28"/>
        </w:rPr>
        <w:t>його,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базі</w:t>
      </w:r>
      <w:r>
        <w:rPr>
          <w:spacing w:val="-12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10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міститься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базі</w:t>
      </w:r>
      <w:r>
        <w:rPr>
          <w:spacing w:val="-16"/>
          <w:sz w:val="28"/>
        </w:rPr>
        <w:t xml:space="preserve"> </w:t>
      </w:r>
      <w:r>
        <w:rPr>
          <w:sz w:val="28"/>
        </w:rPr>
        <w:t>даних.</w:t>
      </w:r>
      <w:r>
        <w:rPr>
          <w:spacing w:val="-1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базі</w:t>
      </w:r>
      <w:r>
        <w:rPr>
          <w:spacing w:val="-12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7"/>
          <w:sz w:val="28"/>
        </w:rPr>
        <w:t xml:space="preserve"> </w:t>
      </w:r>
      <w:r>
        <w:rPr>
          <w:sz w:val="28"/>
        </w:rPr>
        <w:t>змінюється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4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редагування. Сторінки створюються сервером наново при кожному запиті, що у</w:t>
      </w:r>
      <w:r>
        <w:rPr>
          <w:spacing w:val="-67"/>
          <w:sz w:val="28"/>
        </w:rPr>
        <w:t xml:space="preserve"> </w:t>
      </w:r>
      <w:r>
        <w:rPr>
          <w:sz w:val="28"/>
        </w:rPr>
        <w:t>свою чергу створює додаткове навантаження на системні ресурси. Частково це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зменшено</w:t>
      </w:r>
      <w:r>
        <w:rPr>
          <w:spacing w:val="-3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2"/>
          <w:sz w:val="28"/>
        </w:rPr>
        <w:t xml:space="preserve"> </w:t>
      </w:r>
      <w:r>
        <w:rPr>
          <w:sz w:val="28"/>
        </w:rPr>
        <w:t>кешування.</w:t>
      </w:r>
    </w:p>
    <w:p w:rsidR="00144634" w:rsidRDefault="00144634" w:rsidP="00144634">
      <w:pPr>
        <w:pStyle w:val="a5"/>
        <w:numPr>
          <w:ilvl w:val="0"/>
          <w:numId w:val="8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Генерування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редагуванні.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програми редагування сторінок, які при внесенні змін до вмісту сайту створюють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набір статичних сторінок, які не змінюється. В даному випадку зменшується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жертвування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інтерактивністю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між відвідувачами та</w:t>
      </w:r>
      <w:r>
        <w:rPr>
          <w:spacing w:val="3"/>
          <w:sz w:val="28"/>
        </w:rPr>
        <w:t xml:space="preserve"> </w:t>
      </w:r>
      <w:r>
        <w:rPr>
          <w:sz w:val="28"/>
        </w:rPr>
        <w:t>вмістом</w:t>
      </w:r>
      <w:r>
        <w:rPr>
          <w:spacing w:val="2"/>
          <w:sz w:val="28"/>
        </w:rPr>
        <w:t xml:space="preserve"> </w:t>
      </w:r>
      <w:r>
        <w:rPr>
          <w:sz w:val="28"/>
        </w:rPr>
        <w:t>сайту.</w:t>
      </w:r>
    </w:p>
    <w:p w:rsidR="00144634" w:rsidRDefault="00144634" w:rsidP="00144634">
      <w:pPr>
        <w:pStyle w:val="a5"/>
        <w:numPr>
          <w:ilvl w:val="0"/>
          <w:numId w:val="8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Змішаний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тип.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 типів, та можуть працювати у двох режимах. Перший режим – це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кешування.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генерує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подальшому на запити відвідувачів сторінка завантажується з кешу. При збіганні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певного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часу,</w:t>
      </w:r>
      <w:r>
        <w:rPr>
          <w:spacing w:val="-12"/>
          <w:sz w:val="28"/>
        </w:rPr>
        <w:t xml:space="preserve"> </w:t>
      </w:r>
      <w:r>
        <w:rPr>
          <w:sz w:val="28"/>
        </w:rPr>
        <w:t>кеш</w:t>
      </w:r>
      <w:r>
        <w:rPr>
          <w:spacing w:val="-17"/>
          <w:sz w:val="28"/>
        </w:rPr>
        <w:t xml:space="preserve"> </w:t>
      </w:r>
      <w:r>
        <w:rPr>
          <w:sz w:val="28"/>
        </w:rPr>
        <w:t>автоматично</w:t>
      </w:r>
      <w:r>
        <w:rPr>
          <w:spacing w:val="-15"/>
          <w:sz w:val="28"/>
        </w:rPr>
        <w:t xml:space="preserve"> </w:t>
      </w:r>
      <w:r>
        <w:rPr>
          <w:sz w:val="28"/>
        </w:rPr>
        <w:t>оновлюється,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4"/>
          <w:sz w:val="28"/>
        </w:rPr>
        <w:t xml:space="preserve"> </w:t>
      </w:r>
      <w:r>
        <w:rPr>
          <w:sz w:val="28"/>
        </w:rPr>
        <w:t>кеш</w:t>
      </w:r>
      <w:r>
        <w:rPr>
          <w:spacing w:val="-13"/>
          <w:sz w:val="28"/>
        </w:rPr>
        <w:t xml:space="preserve"> </w:t>
      </w:r>
      <w:r>
        <w:rPr>
          <w:sz w:val="28"/>
        </w:rPr>
        <w:t>може</w:t>
      </w:r>
      <w:r>
        <w:rPr>
          <w:spacing w:val="-13"/>
          <w:sz w:val="28"/>
        </w:rPr>
        <w:t xml:space="preserve"> </w:t>
      </w:r>
      <w:r>
        <w:rPr>
          <w:sz w:val="28"/>
        </w:rPr>
        <w:t>оновлюватися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командою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адміністратора.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створення певних інформаційних блоків на етапі створення сайту та наступна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збірка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цих модулів 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запиті відповідної сторінки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сайту. Сучасні системи CMS переважно використовуються для створення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-4"/>
          <w:sz w:val="28"/>
        </w:rPr>
        <w:t xml:space="preserve"> </w:t>
      </w:r>
      <w:r>
        <w:rPr>
          <w:sz w:val="28"/>
        </w:rPr>
        <w:t>сайтів та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магазинів</w:t>
      </w:r>
      <w:r>
        <w:rPr>
          <w:spacing w:val="-1"/>
          <w:sz w:val="28"/>
        </w:rPr>
        <w:t xml:space="preserve"> </w:t>
      </w:r>
      <w:r>
        <w:rPr>
          <w:sz w:val="28"/>
        </w:rPr>
        <w:t>(інтернет-магазинів).</w:t>
      </w:r>
    </w:p>
    <w:p w:rsidR="00144634" w:rsidRDefault="00144634" w:rsidP="00144634">
      <w:pPr>
        <w:pStyle w:val="1"/>
        <w:tabs>
          <w:tab w:val="left" w:pos="3444"/>
        </w:tabs>
        <w:spacing w:line="360" w:lineRule="auto"/>
        <w:ind w:left="709" w:firstLine="0"/>
      </w:pPr>
      <w:bookmarkStart w:id="1" w:name="_TOC_250039"/>
      <w:r>
        <w:t>Класифікація</w:t>
      </w:r>
      <w:r>
        <w:rPr>
          <w:spacing w:val="-8"/>
        </w:rPr>
        <w:t xml:space="preserve"> </w:t>
      </w:r>
      <w:bookmarkEnd w:id="1"/>
      <w:r>
        <w:t>CMS-систем</w:t>
      </w:r>
    </w:p>
    <w:p w:rsidR="00144634" w:rsidRDefault="00144634" w:rsidP="00144634">
      <w:pPr>
        <w:pStyle w:val="a3"/>
        <w:spacing w:line="360" w:lineRule="auto"/>
        <w:ind w:left="0" w:firstLine="709"/>
        <w:jc w:val="left"/>
      </w:pPr>
      <w:r>
        <w:t>Сучасні</w:t>
      </w:r>
      <w:r>
        <w:rPr>
          <w:spacing w:val="-8"/>
        </w:rPr>
        <w:t xml:space="preserve"> </w:t>
      </w:r>
      <w:r>
        <w:t>CMS-системи</w:t>
      </w:r>
      <w:r>
        <w:rPr>
          <w:spacing w:val="-3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класифікувати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двома</w:t>
      </w:r>
      <w:r>
        <w:rPr>
          <w:spacing w:val="-2"/>
        </w:rPr>
        <w:t xml:space="preserve"> </w:t>
      </w:r>
      <w:r>
        <w:t>ознаками:</w:t>
      </w:r>
    </w:p>
    <w:p w:rsidR="00144634" w:rsidRDefault="00144634" w:rsidP="00144634">
      <w:pPr>
        <w:pStyle w:val="a5"/>
        <w:numPr>
          <w:ilvl w:val="0"/>
          <w:numId w:val="7"/>
        </w:numPr>
        <w:tabs>
          <w:tab w:val="left" w:pos="1116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типом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розповсюдження:</w:t>
      </w:r>
    </w:p>
    <w:p w:rsidR="00144634" w:rsidRDefault="00144634" w:rsidP="00144634">
      <w:pPr>
        <w:pStyle w:val="a5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платні;</w:t>
      </w:r>
    </w:p>
    <w:p w:rsidR="00144634" w:rsidRDefault="00144634" w:rsidP="00144634">
      <w:pPr>
        <w:pStyle w:val="a5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безплатні.</w:t>
      </w:r>
    </w:p>
    <w:p w:rsidR="00144634" w:rsidRDefault="00144634" w:rsidP="00144634">
      <w:pPr>
        <w:pStyle w:val="a5"/>
        <w:numPr>
          <w:ilvl w:val="0"/>
          <w:numId w:val="7"/>
        </w:numPr>
        <w:tabs>
          <w:tab w:val="left" w:pos="1116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типом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коду:</w:t>
      </w:r>
    </w:p>
    <w:p w:rsidR="00144634" w:rsidRDefault="00144634" w:rsidP="00144634">
      <w:pPr>
        <w:pStyle w:val="a5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відкритим</w:t>
      </w:r>
      <w:r>
        <w:rPr>
          <w:spacing w:val="-2"/>
          <w:sz w:val="28"/>
        </w:rPr>
        <w:t xml:space="preserve"> </w:t>
      </w:r>
      <w:r>
        <w:rPr>
          <w:sz w:val="28"/>
        </w:rPr>
        <w:t>кодом;</w:t>
      </w:r>
    </w:p>
    <w:p w:rsidR="00144634" w:rsidRDefault="00144634" w:rsidP="00144634">
      <w:pPr>
        <w:pStyle w:val="a5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закритим</w:t>
      </w:r>
      <w:r>
        <w:rPr>
          <w:spacing w:val="-1"/>
          <w:sz w:val="28"/>
        </w:rPr>
        <w:t xml:space="preserve"> </w:t>
      </w:r>
      <w:r>
        <w:rPr>
          <w:sz w:val="28"/>
        </w:rPr>
        <w:t>кодом.</w:t>
      </w:r>
    </w:p>
    <w:p w:rsidR="00144634" w:rsidRDefault="00144634" w:rsidP="00144634">
      <w:pPr>
        <w:pStyle w:val="a3"/>
        <w:spacing w:line="360" w:lineRule="auto"/>
        <w:ind w:left="0" w:firstLine="709"/>
        <w:jc w:val="left"/>
      </w:pPr>
      <w:r>
        <w:lastRenderedPageBreak/>
        <w:t>Переваги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недоліки</w:t>
      </w:r>
      <w:r>
        <w:rPr>
          <w:spacing w:val="-1"/>
        </w:rPr>
        <w:t xml:space="preserve"> </w:t>
      </w:r>
      <w:r>
        <w:t>зазначених</w:t>
      </w:r>
      <w:r>
        <w:rPr>
          <w:spacing w:val="-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-6"/>
        </w:rPr>
        <w:t xml:space="preserve"> </w:t>
      </w:r>
      <w:r>
        <w:t>3.2.</w:t>
      </w:r>
    </w:p>
    <w:p w:rsidR="00144634" w:rsidRDefault="00144634" w:rsidP="00144634">
      <w:pPr>
        <w:pStyle w:val="a3"/>
        <w:spacing w:line="360" w:lineRule="auto"/>
        <w:ind w:left="0" w:firstLine="709"/>
        <w:jc w:val="left"/>
      </w:pPr>
      <w:r>
        <w:t>Таблиця</w:t>
      </w:r>
      <w:r>
        <w:rPr>
          <w:spacing w:val="-2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недоліки</w:t>
      </w:r>
      <w:r>
        <w:rPr>
          <w:spacing w:val="-3"/>
        </w:rPr>
        <w:t xml:space="preserve"> </w:t>
      </w:r>
      <w:r>
        <w:t>CMS-системи</w:t>
      </w:r>
    </w:p>
    <w:p w:rsidR="00144634" w:rsidRDefault="00144634" w:rsidP="00144634">
      <w:pPr>
        <w:pStyle w:val="a3"/>
        <w:spacing w:before="10" w:after="1"/>
        <w:ind w:left="0" w:firstLine="0"/>
        <w:jc w:val="left"/>
        <w:rPr>
          <w:sz w:val="11"/>
        </w:rPr>
      </w:pPr>
      <w:bookmarkStart w:id="2" w:name="_GoBack"/>
      <w:bookmarkEnd w:id="2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87"/>
        <w:gridCol w:w="3193"/>
      </w:tblGrid>
      <w:tr w:rsidR="00144634" w:rsidTr="007E2459">
        <w:trPr>
          <w:trHeight w:val="642"/>
        </w:trPr>
        <w:tc>
          <w:tcPr>
            <w:tcW w:w="2093" w:type="dxa"/>
          </w:tcPr>
          <w:p w:rsidR="00144634" w:rsidRDefault="00144634" w:rsidP="007E2459">
            <w:pPr>
              <w:pStyle w:val="TableParagraph"/>
              <w:spacing w:line="315" w:lineRule="exact"/>
              <w:ind w:left="484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CMS</w:t>
            </w:r>
          </w:p>
          <w:p w:rsidR="00144634" w:rsidRDefault="00144634" w:rsidP="007E2459">
            <w:pPr>
              <w:pStyle w:val="TableParagraph"/>
              <w:spacing w:line="308" w:lineRule="exact"/>
              <w:ind w:left="561"/>
              <w:rPr>
                <w:sz w:val="28"/>
              </w:rPr>
            </w:pPr>
            <w:r>
              <w:rPr>
                <w:sz w:val="28"/>
              </w:rPr>
              <w:t>системи</w:t>
            </w:r>
          </w:p>
        </w:tc>
        <w:tc>
          <w:tcPr>
            <w:tcW w:w="4287" w:type="dxa"/>
          </w:tcPr>
          <w:p w:rsidR="00144634" w:rsidRDefault="00144634" w:rsidP="007E2459">
            <w:pPr>
              <w:pStyle w:val="TableParagraph"/>
              <w:spacing w:before="156"/>
              <w:ind w:left="1566" w:right="1558"/>
              <w:jc w:val="center"/>
              <w:rPr>
                <w:sz w:val="28"/>
              </w:rPr>
            </w:pPr>
            <w:r>
              <w:rPr>
                <w:sz w:val="28"/>
              </w:rPr>
              <w:t>Переваги</w:t>
            </w:r>
          </w:p>
        </w:tc>
        <w:tc>
          <w:tcPr>
            <w:tcW w:w="3193" w:type="dxa"/>
          </w:tcPr>
          <w:p w:rsidR="00144634" w:rsidRDefault="00144634" w:rsidP="007E2459">
            <w:pPr>
              <w:pStyle w:val="TableParagraph"/>
              <w:spacing w:before="156"/>
              <w:ind w:left="1040"/>
              <w:rPr>
                <w:sz w:val="28"/>
              </w:rPr>
            </w:pPr>
            <w:r>
              <w:rPr>
                <w:sz w:val="28"/>
              </w:rPr>
              <w:t>Недоліки</w:t>
            </w:r>
          </w:p>
        </w:tc>
      </w:tr>
      <w:tr w:rsidR="00144634" w:rsidTr="007E2459">
        <w:trPr>
          <w:trHeight w:val="2577"/>
        </w:trPr>
        <w:tc>
          <w:tcPr>
            <w:tcW w:w="2093" w:type="dxa"/>
          </w:tcPr>
          <w:p w:rsidR="00144634" w:rsidRDefault="00144634" w:rsidP="007E2459">
            <w:pPr>
              <w:pStyle w:val="TableParagraph"/>
              <w:ind w:left="436" w:right="421" w:firstLine="2"/>
              <w:jc w:val="center"/>
              <w:rPr>
                <w:sz w:val="28"/>
              </w:rPr>
            </w:pPr>
            <w:r>
              <w:rPr>
                <w:sz w:val="28"/>
              </w:rPr>
              <w:t>Безплатні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відкритим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кодом</w:t>
            </w:r>
          </w:p>
        </w:tc>
        <w:tc>
          <w:tcPr>
            <w:tcW w:w="4287" w:type="dxa"/>
          </w:tcPr>
          <w:p w:rsidR="00144634" w:rsidRDefault="00144634" w:rsidP="00144634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left="109" w:right="163" w:firstLine="0"/>
              <w:rPr>
                <w:sz w:val="28"/>
              </w:rPr>
            </w:pPr>
            <w:r>
              <w:rPr>
                <w:sz w:val="28"/>
              </w:rPr>
              <w:t>мінімальні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розробку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інтернет-крамниці;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42" w:lineRule="auto"/>
              <w:ind w:left="109" w:right="152" w:firstLine="0"/>
              <w:rPr>
                <w:sz w:val="28"/>
              </w:rPr>
            </w:pPr>
            <w:r>
              <w:rPr>
                <w:sz w:val="28"/>
              </w:rPr>
              <w:t>більша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користувачів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помилок;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left="109" w:right="138" w:firstLine="0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самостійно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вносити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коду ПЗ крамниці</w:t>
            </w:r>
          </w:p>
        </w:tc>
        <w:tc>
          <w:tcPr>
            <w:tcW w:w="3193" w:type="dxa"/>
          </w:tcPr>
          <w:p w:rsidR="00144634" w:rsidRDefault="00144634" w:rsidP="00144634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315" w:lineRule="exact"/>
              <w:ind w:left="320"/>
              <w:rPr>
                <w:sz w:val="28"/>
              </w:rPr>
            </w:pPr>
            <w:r>
              <w:rPr>
                <w:sz w:val="28"/>
              </w:rPr>
              <w:t>відсутність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підтримки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загроза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безпеці;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242" w:lineRule="auto"/>
              <w:ind w:right="339" w:firstLine="0"/>
              <w:rPr>
                <w:sz w:val="28"/>
              </w:rPr>
            </w:pPr>
            <w:r>
              <w:rPr>
                <w:sz w:val="28"/>
              </w:rPr>
              <w:t>можливість пошуку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дір 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нанесення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шкоди;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322" w:lineRule="exact"/>
              <w:ind w:right="727" w:firstLine="0"/>
              <w:rPr>
                <w:sz w:val="28"/>
              </w:rPr>
            </w:pPr>
            <w:r>
              <w:rPr>
                <w:sz w:val="28"/>
              </w:rPr>
              <w:t>бізнес-процеси;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магазина слід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підлаштовувати </w:t>
            </w:r>
            <w:r>
              <w:rPr>
                <w:sz w:val="28"/>
              </w:rPr>
              <w:t>під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</w:tc>
      </w:tr>
      <w:tr w:rsidR="00144634" w:rsidTr="007E2459">
        <w:trPr>
          <w:trHeight w:val="2577"/>
        </w:trPr>
        <w:tc>
          <w:tcPr>
            <w:tcW w:w="2093" w:type="dxa"/>
          </w:tcPr>
          <w:p w:rsidR="00144634" w:rsidRDefault="00144634" w:rsidP="007E2459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Платні </w:t>
            </w:r>
            <w:r>
              <w:rPr>
                <w:sz w:val="28"/>
              </w:rPr>
              <w:t>системи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відкритим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кодом</w:t>
            </w:r>
          </w:p>
        </w:tc>
        <w:tc>
          <w:tcPr>
            <w:tcW w:w="4287" w:type="dxa"/>
          </w:tcPr>
          <w:p w:rsidR="00144634" w:rsidRDefault="00144634" w:rsidP="0014463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109" w:right="477" w:firstLine="0"/>
              <w:rPr>
                <w:sz w:val="28"/>
              </w:rPr>
            </w:pPr>
            <w:r>
              <w:rPr>
                <w:sz w:val="28"/>
              </w:rPr>
              <w:t>багато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компаній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пропонують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послуги;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109" w:right="152" w:firstLine="0"/>
              <w:rPr>
                <w:sz w:val="28"/>
              </w:rPr>
            </w:pPr>
            <w:r>
              <w:rPr>
                <w:sz w:val="28"/>
              </w:rPr>
              <w:t>більша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користувачів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помилок;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109" w:right="138" w:firstLine="0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самостійно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вносити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</w:p>
        </w:tc>
        <w:tc>
          <w:tcPr>
            <w:tcW w:w="3193" w:type="dxa"/>
          </w:tcPr>
          <w:p w:rsidR="00144634" w:rsidRDefault="00144634" w:rsidP="00144634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315" w:lineRule="exact"/>
              <w:ind w:left="320"/>
              <w:rPr>
                <w:sz w:val="28"/>
              </w:rPr>
            </w:pPr>
            <w:r>
              <w:rPr>
                <w:sz w:val="28"/>
              </w:rPr>
              <w:t>обмежена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підтримка;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spacing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загроза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безпеці;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356" w:firstLine="0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запровадження;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1044" w:firstLine="0"/>
              <w:rPr>
                <w:sz w:val="28"/>
              </w:rPr>
            </w:pPr>
            <w:r>
              <w:rPr>
                <w:sz w:val="28"/>
              </w:rPr>
              <w:t>бізнес-процеси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можуть 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підлаштовані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</w:p>
          <w:p w:rsidR="00144634" w:rsidRDefault="00144634" w:rsidP="007E2459">
            <w:pPr>
              <w:pStyle w:val="TableParagraph"/>
              <w:spacing w:before="2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систему</w:t>
            </w:r>
          </w:p>
        </w:tc>
      </w:tr>
      <w:tr w:rsidR="00144634" w:rsidTr="007E2459">
        <w:trPr>
          <w:trHeight w:val="2250"/>
        </w:trPr>
        <w:tc>
          <w:tcPr>
            <w:tcW w:w="2093" w:type="dxa"/>
          </w:tcPr>
          <w:p w:rsidR="00144634" w:rsidRDefault="00144634" w:rsidP="007E2459">
            <w:pPr>
              <w:pStyle w:val="TableParagraph"/>
              <w:ind w:left="119" w:right="10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Платні </w:t>
            </w:r>
            <w:r>
              <w:rPr>
                <w:sz w:val="28"/>
              </w:rPr>
              <w:t>системи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закритим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кодом</w:t>
            </w:r>
          </w:p>
        </w:tc>
        <w:tc>
          <w:tcPr>
            <w:tcW w:w="4287" w:type="dxa"/>
          </w:tcPr>
          <w:p w:rsidR="00144634" w:rsidRDefault="00144634" w:rsidP="0014463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315" w:lineRule="exact"/>
              <w:ind w:left="321" w:hanging="213"/>
              <w:rPr>
                <w:sz w:val="28"/>
              </w:rPr>
            </w:pPr>
            <w:r>
              <w:rPr>
                <w:sz w:val="28"/>
              </w:rPr>
              <w:t>перевірене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рішення;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109" w:right="1310" w:firstLine="0"/>
              <w:rPr>
                <w:sz w:val="28"/>
              </w:rPr>
            </w:pPr>
            <w:r>
              <w:rPr>
                <w:sz w:val="28"/>
              </w:rPr>
              <w:t>професійна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підтримка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розробника;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109" w:right="800" w:firstLine="0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вносити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зміни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інтерфейс;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322" w:lineRule="exact"/>
              <w:ind w:left="109" w:right="1052" w:firstLine="0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надійності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</w:p>
        </w:tc>
        <w:tc>
          <w:tcPr>
            <w:tcW w:w="3193" w:type="dxa"/>
          </w:tcPr>
          <w:p w:rsidR="00144634" w:rsidRDefault="00144634" w:rsidP="0014463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315" w:lineRule="exact"/>
              <w:ind w:left="320"/>
              <w:rPr>
                <w:sz w:val="28"/>
              </w:rPr>
            </w:pPr>
            <w:r>
              <w:rPr>
                <w:sz w:val="28"/>
              </w:rPr>
              <w:t>велика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вартість;</w:t>
            </w:r>
          </w:p>
          <w:p w:rsidR="00144634" w:rsidRDefault="00144634" w:rsidP="0014463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268" w:firstLine="0"/>
              <w:rPr>
                <w:sz w:val="28"/>
              </w:rPr>
            </w:pPr>
            <w:r>
              <w:rPr>
                <w:sz w:val="28"/>
              </w:rPr>
              <w:t>обмежені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можливості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змін</w:t>
            </w:r>
          </w:p>
        </w:tc>
      </w:tr>
    </w:tbl>
    <w:p w:rsidR="00B22157" w:rsidRDefault="00144634"/>
    <w:sectPr w:rsidR="00B22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18B"/>
    <w:multiLevelType w:val="hybridMultilevel"/>
    <w:tmpl w:val="C4349348"/>
    <w:lvl w:ilvl="0" w:tplc="A6848188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332DA42">
      <w:numFmt w:val="bullet"/>
      <w:lvlText w:val="•"/>
      <w:lvlJc w:val="left"/>
      <w:pPr>
        <w:ind w:left="408" w:hanging="212"/>
      </w:pPr>
      <w:rPr>
        <w:rFonts w:hint="default"/>
        <w:lang w:val="uk-UA" w:eastAsia="en-US" w:bidi="ar-SA"/>
      </w:rPr>
    </w:lvl>
    <w:lvl w:ilvl="2" w:tplc="B47C8392">
      <w:numFmt w:val="bullet"/>
      <w:lvlText w:val="•"/>
      <w:lvlJc w:val="left"/>
      <w:pPr>
        <w:ind w:left="716" w:hanging="212"/>
      </w:pPr>
      <w:rPr>
        <w:rFonts w:hint="default"/>
        <w:lang w:val="uk-UA" w:eastAsia="en-US" w:bidi="ar-SA"/>
      </w:rPr>
    </w:lvl>
    <w:lvl w:ilvl="3" w:tplc="FBD017B2">
      <w:numFmt w:val="bullet"/>
      <w:lvlText w:val="•"/>
      <w:lvlJc w:val="left"/>
      <w:pPr>
        <w:ind w:left="1024" w:hanging="212"/>
      </w:pPr>
      <w:rPr>
        <w:rFonts w:hint="default"/>
        <w:lang w:val="uk-UA" w:eastAsia="en-US" w:bidi="ar-SA"/>
      </w:rPr>
    </w:lvl>
    <w:lvl w:ilvl="4" w:tplc="58FC2358">
      <w:numFmt w:val="bullet"/>
      <w:lvlText w:val="•"/>
      <w:lvlJc w:val="left"/>
      <w:pPr>
        <w:ind w:left="1333" w:hanging="212"/>
      </w:pPr>
      <w:rPr>
        <w:rFonts w:hint="default"/>
        <w:lang w:val="uk-UA" w:eastAsia="en-US" w:bidi="ar-SA"/>
      </w:rPr>
    </w:lvl>
    <w:lvl w:ilvl="5" w:tplc="3A02D0B6">
      <w:numFmt w:val="bullet"/>
      <w:lvlText w:val="•"/>
      <w:lvlJc w:val="left"/>
      <w:pPr>
        <w:ind w:left="1641" w:hanging="212"/>
      </w:pPr>
      <w:rPr>
        <w:rFonts w:hint="default"/>
        <w:lang w:val="uk-UA" w:eastAsia="en-US" w:bidi="ar-SA"/>
      </w:rPr>
    </w:lvl>
    <w:lvl w:ilvl="6" w:tplc="66AC2D06">
      <w:numFmt w:val="bullet"/>
      <w:lvlText w:val="•"/>
      <w:lvlJc w:val="left"/>
      <w:pPr>
        <w:ind w:left="1949" w:hanging="212"/>
      </w:pPr>
      <w:rPr>
        <w:rFonts w:hint="default"/>
        <w:lang w:val="uk-UA" w:eastAsia="en-US" w:bidi="ar-SA"/>
      </w:rPr>
    </w:lvl>
    <w:lvl w:ilvl="7" w:tplc="C318F65E">
      <w:numFmt w:val="bullet"/>
      <w:lvlText w:val="•"/>
      <w:lvlJc w:val="left"/>
      <w:pPr>
        <w:ind w:left="2258" w:hanging="212"/>
      </w:pPr>
      <w:rPr>
        <w:rFonts w:hint="default"/>
        <w:lang w:val="uk-UA" w:eastAsia="en-US" w:bidi="ar-SA"/>
      </w:rPr>
    </w:lvl>
    <w:lvl w:ilvl="8" w:tplc="14B24034">
      <w:numFmt w:val="bullet"/>
      <w:lvlText w:val="•"/>
      <w:lvlJc w:val="left"/>
      <w:pPr>
        <w:ind w:left="2566" w:hanging="212"/>
      </w:pPr>
      <w:rPr>
        <w:rFonts w:hint="default"/>
        <w:lang w:val="uk-UA" w:eastAsia="en-US" w:bidi="ar-SA"/>
      </w:rPr>
    </w:lvl>
  </w:abstractNum>
  <w:abstractNum w:abstractNumId="1" w15:restartNumberingAfterBreak="0">
    <w:nsid w:val="227B06E1"/>
    <w:multiLevelType w:val="hybridMultilevel"/>
    <w:tmpl w:val="08064C3C"/>
    <w:lvl w:ilvl="0" w:tplc="16B6A87A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EC1CB4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78B891E4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2BC7482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1DAEFD8C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A5C64AA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226CF49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BEE03370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9FD2C2E2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295C6C4A"/>
    <w:multiLevelType w:val="hybridMultilevel"/>
    <w:tmpl w:val="664267A0"/>
    <w:lvl w:ilvl="0" w:tplc="F3A46736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1C6598A">
      <w:numFmt w:val="bullet"/>
      <w:lvlText w:val="•"/>
      <w:lvlJc w:val="left"/>
      <w:pPr>
        <w:ind w:left="517" w:hanging="212"/>
      </w:pPr>
      <w:rPr>
        <w:rFonts w:hint="default"/>
        <w:lang w:val="uk-UA" w:eastAsia="en-US" w:bidi="ar-SA"/>
      </w:rPr>
    </w:lvl>
    <w:lvl w:ilvl="2" w:tplc="97ECACA4">
      <w:numFmt w:val="bullet"/>
      <w:lvlText w:val="•"/>
      <w:lvlJc w:val="left"/>
      <w:pPr>
        <w:ind w:left="935" w:hanging="212"/>
      </w:pPr>
      <w:rPr>
        <w:rFonts w:hint="default"/>
        <w:lang w:val="uk-UA" w:eastAsia="en-US" w:bidi="ar-SA"/>
      </w:rPr>
    </w:lvl>
    <w:lvl w:ilvl="3" w:tplc="8EE0C18E">
      <w:numFmt w:val="bullet"/>
      <w:lvlText w:val="•"/>
      <w:lvlJc w:val="left"/>
      <w:pPr>
        <w:ind w:left="1353" w:hanging="212"/>
      </w:pPr>
      <w:rPr>
        <w:rFonts w:hint="default"/>
        <w:lang w:val="uk-UA" w:eastAsia="en-US" w:bidi="ar-SA"/>
      </w:rPr>
    </w:lvl>
    <w:lvl w:ilvl="4" w:tplc="1838A224">
      <w:numFmt w:val="bullet"/>
      <w:lvlText w:val="•"/>
      <w:lvlJc w:val="left"/>
      <w:pPr>
        <w:ind w:left="1770" w:hanging="212"/>
      </w:pPr>
      <w:rPr>
        <w:rFonts w:hint="default"/>
        <w:lang w:val="uk-UA" w:eastAsia="en-US" w:bidi="ar-SA"/>
      </w:rPr>
    </w:lvl>
    <w:lvl w:ilvl="5" w:tplc="E0C0C0B4">
      <w:numFmt w:val="bullet"/>
      <w:lvlText w:val="•"/>
      <w:lvlJc w:val="left"/>
      <w:pPr>
        <w:ind w:left="2188" w:hanging="212"/>
      </w:pPr>
      <w:rPr>
        <w:rFonts w:hint="default"/>
        <w:lang w:val="uk-UA" w:eastAsia="en-US" w:bidi="ar-SA"/>
      </w:rPr>
    </w:lvl>
    <w:lvl w:ilvl="6" w:tplc="74F2C368">
      <w:numFmt w:val="bullet"/>
      <w:lvlText w:val="•"/>
      <w:lvlJc w:val="left"/>
      <w:pPr>
        <w:ind w:left="2606" w:hanging="212"/>
      </w:pPr>
      <w:rPr>
        <w:rFonts w:hint="default"/>
        <w:lang w:val="uk-UA" w:eastAsia="en-US" w:bidi="ar-SA"/>
      </w:rPr>
    </w:lvl>
    <w:lvl w:ilvl="7" w:tplc="1B4EC21E">
      <w:numFmt w:val="bullet"/>
      <w:lvlText w:val="•"/>
      <w:lvlJc w:val="left"/>
      <w:pPr>
        <w:ind w:left="3023" w:hanging="212"/>
      </w:pPr>
      <w:rPr>
        <w:rFonts w:hint="default"/>
        <w:lang w:val="uk-UA" w:eastAsia="en-US" w:bidi="ar-SA"/>
      </w:rPr>
    </w:lvl>
    <w:lvl w:ilvl="8" w:tplc="6F1E2EC0">
      <w:numFmt w:val="bullet"/>
      <w:lvlText w:val="•"/>
      <w:lvlJc w:val="left"/>
      <w:pPr>
        <w:ind w:left="3441" w:hanging="212"/>
      </w:pPr>
      <w:rPr>
        <w:rFonts w:hint="default"/>
        <w:lang w:val="uk-UA" w:eastAsia="en-US" w:bidi="ar-SA"/>
      </w:rPr>
    </w:lvl>
  </w:abstractNum>
  <w:abstractNum w:abstractNumId="3" w15:restartNumberingAfterBreak="0">
    <w:nsid w:val="37B12EB4"/>
    <w:multiLevelType w:val="hybridMultilevel"/>
    <w:tmpl w:val="F11673CA"/>
    <w:lvl w:ilvl="0" w:tplc="A45CF7D6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FC28B36">
      <w:numFmt w:val="bullet"/>
      <w:lvlText w:val="•"/>
      <w:lvlJc w:val="left"/>
      <w:pPr>
        <w:ind w:left="517" w:hanging="212"/>
      </w:pPr>
      <w:rPr>
        <w:rFonts w:hint="default"/>
        <w:lang w:val="uk-UA" w:eastAsia="en-US" w:bidi="ar-SA"/>
      </w:rPr>
    </w:lvl>
    <w:lvl w:ilvl="2" w:tplc="F676BDFA">
      <w:numFmt w:val="bullet"/>
      <w:lvlText w:val="•"/>
      <w:lvlJc w:val="left"/>
      <w:pPr>
        <w:ind w:left="935" w:hanging="212"/>
      </w:pPr>
      <w:rPr>
        <w:rFonts w:hint="default"/>
        <w:lang w:val="uk-UA" w:eastAsia="en-US" w:bidi="ar-SA"/>
      </w:rPr>
    </w:lvl>
    <w:lvl w:ilvl="3" w:tplc="C7489942">
      <w:numFmt w:val="bullet"/>
      <w:lvlText w:val="•"/>
      <w:lvlJc w:val="left"/>
      <w:pPr>
        <w:ind w:left="1353" w:hanging="212"/>
      </w:pPr>
      <w:rPr>
        <w:rFonts w:hint="default"/>
        <w:lang w:val="uk-UA" w:eastAsia="en-US" w:bidi="ar-SA"/>
      </w:rPr>
    </w:lvl>
    <w:lvl w:ilvl="4" w:tplc="F55A2C38">
      <w:numFmt w:val="bullet"/>
      <w:lvlText w:val="•"/>
      <w:lvlJc w:val="left"/>
      <w:pPr>
        <w:ind w:left="1770" w:hanging="212"/>
      </w:pPr>
      <w:rPr>
        <w:rFonts w:hint="default"/>
        <w:lang w:val="uk-UA" w:eastAsia="en-US" w:bidi="ar-SA"/>
      </w:rPr>
    </w:lvl>
    <w:lvl w:ilvl="5" w:tplc="C2A030B0">
      <w:numFmt w:val="bullet"/>
      <w:lvlText w:val="•"/>
      <w:lvlJc w:val="left"/>
      <w:pPr>
        <w:ind w:left="2188" w:hanging="212"/>
      </w:pPr>
      <w:rPr>
        <w:rFonts w:hint="default"/>
        <w:lang w:val="uk-UA" w:eastAsia="en-US" w:bidi="ar-SA"/>
      </w:rPr>
    </w:lvl>
    <w:lvl w:ilvl="6" w:tplc="32E26E0C">
      <w:numFmt w:val="bullet"/>
      <w:lvlText w:val="•"/>
      <w:lvlJc w:val="left"/>
      <w:pPr>
        <w:ind w:left="2606" w:hanging="212"/>
      </w:pPr>
      <w:rPr>
        <w:rFonts w:hint="default"/>
        <w:lang w:val="uk-UA" w:eastAsia="en-US" w:bidi="ar-SA"/>
      </w:rPr>
    </w:lvl>
    <w:lvl w:ilvl="7" w:tplc="2474D2D0">
      <w:numFmt w:val="bullet"/>
      <w:lvlText w:val="•"/>
      <w:lvlJc w:val="left"/>
      <w:pPr>
        <w:ind w:left="3023" w:hanging="212"/>
      </w:pPr>
      <w:rPr>
        <w:rFonts w:hint="default"/>
        <w:lang w:val="uk-UA" w:eastAsia="en-US" w:bidi="ar-SA"/>
      </w:rPr>
    </w:lvl>
    <w:lvl w:ilvl="8" w:tplc="2B6EA758">
      <w:numFmt w:val="bullet"/>
      <w:lvlText w:val="•"/>
      <w:lvlJc w:val="left"/>
      <w:pPr>
        <w:ind w:left="3441" w:hanging="212"/>
      </w:pPr>
      <w:rPr>
        <w:rFonts w:hint="default"/>
        <w:lang w:val="uk-UA" w:eastAsia="en-US" w:bidi="ar-SA"/>
      </w:rPr>
    </w:lvl>
  </w:abstractNum>
  <w:abstractNum w:abstractNumId="4" w15:restartNumberingAfterBreak="0">
    <w:nsid w:val="3C3A3B07"/>
    <w:multiLevelType w:val="hybridMultilevel"/>
    <w:tmpl w:val="7AD00030"/>
    <w:lvl w:ilvl="0" w:tplc="7332A968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269156">
      <w:numFmt w:val="bullet"/>
      <w:lvlText w:val="•"/>
      <w:lvlJc w:val="left"/>
      <w:pPr>
        <w:ind w:left="517" w:hanging="212"/>
      </w:pPr>
      <w:rPr>
        <w:rFonts w:hint="default"/>
        <w:lang w:val="uk-UA" w:eastAsia="en-US" w:bidi="ar-SA"/>
      </w:rPr>
    </w:lvl>
    <w:lvl w:ilvl="2" w:tplc="360E492C">
      <w:numFmt w:val="bullet"/>
      <w:lvlText w:val="•"/>
      <w:lvlJc w:val="left"/>
      <w:pPr>
        <w:ind w:left="935" w:hanging="212"/>
      </w:pPr>
      <w:rPr>
        <w:rFonts w:hint="default"/>
        <w:lang w:val="uk-UA" w:eastAsia="en-US" w:bidi="ar-SA"/>
      </w:rPr>
    </w:lvl>
    <w:lvl w:ilvl="3" w:tplc="8F6CB91E">
      <w:numFmt w:val="bullet"/>
      <w:lvlText w:val="•"/>
      <w:lvlJc w:val="left"/>
      <w:pPr>
        <w:ind w:left="1353" w:hanging="212"/>
      </w:pPr>
      <w:rPr>
        <w:rFonts w:hint="default"/>
        <w:lang w:val="uk-UA" w:eastAsia="en-US" w:bidi="ar-SA"/>
      </w:rPr>
    </w:lvl>
    <w:lvl w:ilvl="4" w:tplc="62BC40D2">
      <w:numFmt w:val="bullet"/>
      <w:lvlText w:val="•"/>
      <w:lvlJc w:val="left"/>
      <w:pPr>
        <w:ind w:left="1770" w:hanging="212"/>
      </w:pPr>
      <w:rPr>
        <w:rFonts w:hint="default"/>
        <w:lang w:val="uk-UA" w:eastAsia="en-US" w:bidi="ar-SA"/>
      </w:rPr>
    </w:lvl>
    <w:lvl w:ilvl="5" w:tplc="04CC4CD8">
      <w:numFmt w:val="bullet"/>
      <w:lvlText w:val="•"/>
      <w:lvlJc w:val="left"/>
      <w:pPr>
        <w:ind w:left="2188" w:hanging="212"/>
      </w:pPr>
      <w:rPr>
        <w:rFonts w:hint="default"/>
        <w:lang w:val="uk-UA" w:eastAsia="en-US" w:bidi="ar-SA"/>
      </w:rPr>
    </w:lvl>
    <w:lvl w:ilvl="6" w:tplc="5D60B546">
      <w:numFmt w:val="bullet"/>
      <w:lvlText w:val="•"/>
      <w:lvlJc w:val="left"/>
      <w:pPr>
        <w:ind w:left="2606" w:hanging="212"/>
      </w:pPr>
      <w:rPr>
        <w:rFonts w:hint="default"/>
        <w:lang w:val="uk-UA" w:eastAsia="en-US" w:bidi="ar-SA"/>
      </w:rPr>
    </w:lvl>
    <w:lvl w:ilvl="7" w:tplc="E746E8E8">
      <w:numFmt w:val="bullet"/>
      <w:lvlText w:val="•"/>
      <w:lvlJc w:val="left"/>
      <w:pPr>
        <w:ind w:left="3023" w:hanging="212"/>
      </w:pPr>
      <w:rPr>
        <w:rFonts w:hint="default"/>
        <w:lang w:val="uk-UA" w:eastAsia="en-US" w:bidi="ar-SA"/>
      </w:rPr>
    </w:lvl>
    <w:lvl w:ilvl="8" w:tplc="AB986AA4">
      <w:numFmt w:val="bullet"/>
      <w:lvlText w:val="•"/>
      <w:lvlJc w:val="left"/>
      <w:pPr>
        <w:ind w:left="3441" w:hanging="212"/>
      </w:pPr>
      <w:rPr>
        <w:rFonts w:hint="default"/>
        <w:lang w:val="uk-UA" w:eastAsia="en-US" w:bidi="ar-SA"/>
      </w:rPr>
    </w:lvl>
  </w:abstractNum>
  <w:abstractNum w:abstractNumId="5" w15:restartNumberingAfterBreak="0">
    <w:nsid w:val="3DB62479"/>
    <w:multiLevelType w:val="hybridMultilevel"/>
    <w:tmpl w:val="DB50330C"/>
    <w:lvl w:ilvl="0" w:tplc="9C8C2BC8">
      <w:start w:val="1"/>
      <w:numFmt w:val="decimal"/>
      <w:lvlText w:val="%1."/>
      <w:lvlJc w:val="left"/>
      <w:pPr>
        <w:ind w:left="111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D2EBCC">
      <w:numFmt w:val="bullet"/>
      <w:lvlText w:val="•"/>
      <w:lvlJc w:val="left"/>
      <w:pPr>
        <w:ind w:left="2006" w:hanging="283"/>
      </w:pPr>
      <w:rPr>
        <w:rFonts w:hint="default"/>
        <w:lang w:val="uk-UA" w:eastAsia="en-US" w:bidi="ar-SA"/>
      </w:rPr>
    </w:lvl>
    <w:lvl w:ilvl="2" w:tplc="A316F0C4">
      <w:numFmt w:val="bullet"/>
      <w:lvlText w:val="•"/>
      <w:lvlJc w:val="left"/>
      <w:pPr>
        <w:ind w:left="2892" w:hanging="283"/>
      </w:pPr>
      <w:rPr>
        <w:rFonts w:hint="default"/>
        <w:lang w:val="uk-UA" w:eastAsia="en-US" w:bidi="ar-SA"/>
      </w:rPr>
    </w:lvl>
    <w:lvl w:ilvl="3" w:tplc="36C462B4">
      <w:numFmt w:val="bullet"/>
      <w:lvlText w:val="•"/>
      <w:lvlJc w:val="left"/>
      <w:pPr>
        <w:ind w:left="3778" w:hanging="283"/>
      </w:pPr>
      <w:rPr>
        <w:rFonts w:hint="default"/>
        <w:lang w:val="uk-UA" w:eastAsia="en-US" w:bidi="ar-SA"/>
      </w:rPr>
    </w:lvl>
    <w:lvl w:ilvl="4" w:tplc="F314F452">
      <w:numFmt w:val="bullet"/>
      <w:lvlText w:val="•"/>
      <w:lvlJc w:val="left"/>
      <w:pPr>
        <w:ind w:left="4664" w:hanging="283"/>
      </w:pPr>
      <w:rPr>
        <w:rFonts w:hint="default"/>
        <w:lang w:val="uk-UA" w:eastAsia="en-US" w:bidi="ar-SA"/>
      </w:rPr>
    </w:lvl>
    <w:lvl w:ilvl="5" w:tplc="9C0C0CAC">
      <w:numFmt w:val="bullet"/>
      <w:lvlText w:val="•"/>
      <w:lvlJc w:val="left"/>
      <w:pPr>
        <w:ind w:left="5550" w:hanging="283"/>
      </w:pPr>
      <w:rPr>
        <w:rFonts w:hint="default"/>
        <w:lang w:val="uk-UA" w:eastAsia="en-US" w:bidi="ar-SA"/>
      </w:rPr>
    </w:lvl>
    <w:lvl w:ilvl="6" w:tplc="7A0487D6">
      <w:numFmt w:val="bullet"/>
      <w:lvlText w:val="•"/>
      <w:lvlJc w:val="left"/>
      <w:pPr>
        <w:ind w:left="6436" w:hanging="283"/>
      </w:pPr>
      <w:rPr>
        <w:rFonts w:hint="default"/>
        <w:lang w:val="uk-UA" w:eastAsia="en-US" w:bidi="ar-SA"/>
      </w:rPr>
    </w:lvl>
    <w:lvl w:ilvl="7" w:tplc="84F05B3A">
      <w:numFmt w:val="bullet"/>
      <w:lvlText w:val="•"/>
      <w:lvlJc w:val="left"/>
      <w:pPr>
        <w:ind w:left="7322" w:hanging="283"/>
      </w:pPr>
      <w:rPr>
        <w:rFonts w:hint="default"/>
        <w:lang w:val="uk-UA" w:eastAsia="en-US" w:bidi="ar-SA"/>
      </w:rPr>
    </w:lvl>
    <w:lvl w:ilvl="8" w:tplc="379257FA">
      <w:numFmt w:val="bullet"/>
      <w:lvlText w:val="•"/>
      <w:lvlJc w:val="left"/>
      <w:pPr>
        <w:ind w:left="8208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41DC43C8"/>
    <w:multiLevelType w:val="hybridMultilevel"/>
    <w:tmpl w:val="349000E6"/>
    <w:lvl w:ilvl="0" w:tplc="B61E320C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7AC93C">
      <w:numFmt w:val="bullet"/>
      <w:lvlText w:val="•"/>
      <w:lvlJc w:val="left"/>
      <w:pPr>
        <w:ind w:left="408" w:hanging="212"/>
      </w:pPr>
      <w:rPr>
        <w:rFonts w:hint="default"/>
        <w:lang w:val="uk-UA" w:eastAsia="en-US" w:bidi="ar-SA"/>
      </w:rPr>
    </w:lvl>
    <w:lvl w:ilvl="2" w:tplc="99829950">
      <w:numFmt w:val="bullet"/>
      <w:lvlText w:val="•"/>
      <w:lvlJc w:val="left"/>
      <w:pPr>
        <w:ind w:left="716" w:hanging="212"/>
      </w:pPr>
      <w:rPr>
        <w:rFonts w:hint="default"/>
        <w:lang w:val="uk-UA" w:eastAsia="en-US" w:bidi="ar-SA"/>
      </w:rPr>
    </w:lvl>
    <w:lvl w:ilvl="3" w:tplc="3864DC34">
      <w:numFmt w:val="bullet"/>
      <w:lvlText w:val="•"/>
      <w:lvlJc w:val="left"/>
      <w:pPr>
        <w:ind w:left="1024" w:hanging="212"/>
      </w:pPr>
      <w:rPr>
        <w:rFonts w:hint="default"/>
        <w:lang w:val="uk-UA" w:eastAsia="en-US" w:bidi="ar-SA"/>
      </w:rPr>
    </w:lvl>
    <w:lvl w:ilvl="4" w:tplc="37D45120">
      <w:numFmt w:val="bullet"/>
      <w:lvlText w:val="•"/>
      <w:lvlJc w:val="left"/>
      <w:pPr>
        <w:ind w:left="1333" w:hanging="212"/>
      </w:pPr>
      <w:rPr>
        <w:rFonts w:hint="default"/>
        <w:lang w:val="uk-UA" w:eastAsia="en-US" w:bidi="ar-SA"/>
      </w:rPr>
    </w:lvl>
    <w:lvl w:ilvl="5" w:tplc="C5840546">
      <w:numFmt w:val="bullet"/>
      <w:lvlText w:val="•"/>
      <w:lvlJc w:val="left"/>
      <w:pPr>
        <w:ind w:left="1641" w:hanging="212"/>
      </w:pPr>
      <w:rPr>
        <w:rFonts w:hint="default"/>
        <w:lang w:val="uk-UA" w:eastAsia="en-US" w:bidi="ar-SA"/>
      </w:rPr>
    </w:lvl>
    <w:lvl w:ilvl="6" w:tplc="AA9EDEA4">
      <w:numFmt w:val="bullet"/>
      <w:lvlText w:val="•"/>
      <w:lvlJc w:val="left"/>
      <w:pPr>
        <w:ind w:left="1949" w:hanging="212"/>
      </w:pPr>
      <w:rPr>
        <w:rFonts w:hint="default"/>
        <w:lang w:val="uk-UA" w:eastAsia="en-US" w:bidi="ar-SA"/>
      </w:rPr>
    </w:lvl>
    <w:lvl w:ilvl="7" w:tplc="E0D87912">
      <w:numFmt w:val="bullet"/>
      <w:lvlText w:val="•"/>
      <w:lvlJc w:val="left"/>
      <w:pPr>
        <w:ind w:left="2258" w:hanging="212"/>
      </w:pPr>
      <w:rPr>
        <w:rFonts w:hint="default"/>
        <w:lang w:val="uk-UA" w:eastAsia="en-US" w:bidi="ar-SA"/>
      </w:rPr>
    </w:lvl>
    <w:lvl w:ilvl="8" w:tplc="4476CC54">
      <w:numFmt w:val="bullet"/>
      <w:lvlText w:val="•"/>
      <w:lvlJc w:val="left"/>
      <w:pPr>
        <w:ind w:left="2566" w:hanging="212"/>
      </w:pPr>
      <w:rPr>
        <w:rFonts w:hint="default"/>
        <w:lang w:val="uk-UA" w:eastAsia="en-US" w:bidi="ar-SA"/>
      </w:rPr>
    </w:lvl>
  </w:abstractNum>
  <w:abstractNum w:abstractNumId="7" w15:restartNumberingAfterBreak="0">
    <w:nsid w:val="4E893353"/>
    <w:multiLevelType w:val="hybridMultilevel"/>
    <w:tmpl w:val="4970C100"/>
    <w:lvl w:ilvl="0" w:tplc="979CB6B0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186C82">
      <w:numFmt w:val="bullet"/>
      <w:lvlText w:val="•"/>
      <w:lvlJc w:val="left"/>
      <w:pPr>
        <w:ind w:left="1106" w:hanging="274"/>
      </w:pPr>
      <w:rPr>
        <w:rFonts w:hint="default"/>
        <w:lang w:val="uk-UA" w:eastAsia="en-US" w:bidi="ar-SA"/>
      </w:rPr>
    </w:lvl>
    <w:lvl w:ilvl="2" w:tplc="565C7544">
      <w:numFmt w:val="bullet"/>
      <w:lvlText w:val="•"/>
      <w:lvlJc w:val="left"/>
      <w:pPr>
        <w:ind w:left="2092" w:hanging="274"/>
      </w:pPr>
      <w:rPr>
        <w:rFonts w:hint="default"/>
        <w:lang w:val="uk-UA" w:eastAsia="en-US" w:bidi="ar-SA"/>
      </w:rPr>
    </w:lvl>
    <w:lvl w:ilvl="3" w:tplc="4414278C">
      <w:numFmt w:val="bullet"/>
      <w:lvlText w:val="•"/>
      <w:lvlJc w:val="left"/>
      <w:pPr>
        <w:ind w:left="3078" w:hanging="274"/>
      </w:pPr>
      <w:rPr>
        <w:rFonts w:hint="default"/>
        <w:lang w:val="uk-UA" w:eastAsia="en-US" w:bidi="ar-SA"/>
      </w:rPr>
    </w:lvl>
    <w:lvl w:ilvl="4" w:tplc="77741070">
      <w:numFmt w:val="bullet"/>
      <w:lvlText w:val="•"/>
      <w:lvlJc w:val="left"/>
      <w:pPr>
        <w:ind w:left="4064" w:hanging="274"/>
      </w:pPr>
      <w:rPr>
        <w:rFonts w:hint="default"/>
        <w:lang w:val="uk-UA" w:eastAsia="en-US" w:bidi="ar-SA"/>
      </w:rPr>
    </w:lvl>
    <w:lvl w:ilvl="5" w:tplc="D534D4D8">
      <w:numFmt w:val="bullet"/>
      <w:lvlText w:val="•"/>
      <w:lvlJc w:val="left"/>
      <w:pPr>
        <w:ind w:left="5050" w:hanging="274"/>
      </w:pPr>
      <w:rPr>
        <w:rFonts w:hint="default"/>
        <w:lang w:val="uk-UA" w:eastAsia="en-US" w:bidi="ar-SA"/>
      </w:rPr>
    </w:lvl>
    <w:lvl w:ilvl="6" w:tplc="010EF1A0">
      <w:numFmt w:val="bullet"/>
      <w:lvlText w:val="•"/>
      <w:lvlJc w:val="left"/>
      <w:pPr>
        <w:ind w:left="6036" w:hanging="274"/>
      </w:pPr>
      <w:rPr>
        <w:rFonts w:hint="default"/>
        <w:lang w:val="uk-UA" w:eastAsia="en-US" w:bidi="ar-SA"/>
      </w:rPr>
    </w:lvl>
    <w:lvl w:ilvl="7" w:tplc="40C04FA0">
      <w:numFmt w:val="bullet"/>
      <w:lvlText w:val="•"/>
      <w:lvlJc w:val="left"/>
      <w:pPr>
        <w:ind w:left="7022" w:hanging="274"/>
      </w:pPr>
      <w:rPr>
        <w:rFonts w:hint="default"/>
        <w:lang w:val="uk-UA" w:eastAsia="en-US" w:bidi="ar-SA"/>
      </w:rPr>
    </w:lvl>
    <w:lvl w:ilvl="8" w:tplc="2CA4D656">
      <w:numFmt w:val="bullet"/>
      <w:lvlText w:val="•"/>
      <w:lvlJc w:val="left"/>
      <w:pPr>
        <w:ind w:left="8008" w:hanging="274"/>
      </w:pPr>
      <w:rPr>
        <w:rFonts w:hint="default"/>
        <w:lang w:val="uk-UA" w:eastAsia="en-US" w:bidi="ar-SA"/>
      </w:rPr>
    </w:lvl>
  </w:abstractNum>
  <w:abstractNum w:abstractNumId="8" w15:restartNumberingAfterBreak="0">
    <w:nsid w:val="626B7C36"/>
    <w:multiLevelType w:val="hybridMultilevel"/>
    <w:tmpl w:val="D4ECE818"/>
    <w:lvl w:ilvl="0" w:tplc="5DB8C15A">
      <w:numFmt w:val="bullet"/>
      <w:lvlText w:val="–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3EE909C">
      <w:numFmt w:val="bullet"/>
      <w:lvlText w:val="•"/>
      <w:lvlJc w:val="left"/>
      <w:pPr>
        <w:ind w:left="408" w:hanging="212"/>
      </w:pPr>
      <w:rPr>
        <w:rFonts w:hint="default"/>
        <w:lang w:val="uk-UA" w:eastAsia="en-US" w:bidi="ar-SA"/>
      </w:rPr>
    </w:lvl>
    <w:lvl w:ilvl="2" w:tplc="253E1CD0">
      <w:numFmt w:val="bullet"/>
      <w:lvlText w:val="•"/>
      <w:lvlJc w:val="left"/>
      <w:pPr>
        <w:ind w:left="716" w:hanging="212"/>
      </w:pPr>
      <w:rPr>
        <w:rFonts w:hint="default"/>
        <w:lang w:val="uk-UA" w:eastAsia="en-US" w:bidi="ar-SA"/>
      </w:rPr>
    </w:lvl>
    <w:lvl w:ilvl="3" w:tplc="B0C646B4">
      <w:numFmt w:val="bullet"/>
      <w:lvlText w:val="•"/>
      <w:lvlJc w:val="left"/>
      <w:pPr>
        <w:ind w:left="1024" w:hanging="212"/>
      </w:pPr>
      <w:rPr>
        <w:rFonts w:hint="default"/>
        <w:lang w:val="uk-UA" w:eastAsia="en-US" w:bidi="ar-SA"/>
      </w:rPr>
    </w:lvl>
    <w:lvl w:ilvl="4" w:tplc="E974BB0C">
      <w:numFmt w:val="bullet"/>
      <w:lvlText w:val="•"/>
      <w:lvlJc w:val="left"/>
      <w:pPr>
        <w:ind w:left="1333" w:hanging="212"/>
      </w:pPr>
      <w:rPr>
        <w:rFonts w:hint="default"/>
        <w:lang w:val="uk-UA" w:eastAsia="en-US" w:bidi="ar-SA"/>
      </w:rPr>
    </w:lvl>
    <w:lvl w:ilvl="5" w:tplc="55983728">
      <w:numFmt w:val="bullet"/>
      <w:lvlText w:val="•"/>
      <w:lvlJc w:val="left"/>
      <w:pPr>
        <w:ind w:left="1641" w:hanging="212"/>
      </w:pPr>
      <w:rPr>
        <w:rFonts w:hint="default"/>
        <w:lang w:val="uk-UA" w:eastAsia="en-US" w:bidi="ar-SA"/>
      </w:rPr>
    </w:lvl>
    <w:lvl w:ilvl="6" w:tplc="587AC526">
      <w:numFmt w:val="bullet"/>
      <w:lvlText w:val="•"/>
      <w:lvlJc w:val="left"/>
      <w:pPr>
        <w:ind w:left="1949" w:hanging="212"/>
      </w:pPr>
      <w:rPr>
        <w:rFonts w:hint="default"/>
        <w:lang w:val="uk-UA" w:eastAsia="en-US" w:bidi="ar-SA"/>
      </w:rPr>
    </w:lvl>
    <w:lvl w:ilvl="7" w:tplc="CC64AEB4">
      <w:numFmt w:val="bullet"/>
      <w:lvlText w:val="•"/>
      <w:lvlJc w:val="left"/>
      <w:pPr>
        <w:ind w:left="2258" w:hanging="212"/>
      </w:pPr>
      <w:rPr>
        <w:rFonts w:hint="default"/>
        <w:lang w:val="uk-UA" w:eastAsia="en-US" w:bidi="ar-SA"/>
      </w:rPr>
    </w:lvl>
    <w:lvl w:ilvl="8" w:tplc="AF38AB2E">
      <w:numFmt w:val="bullet"/>
      <w:lvlText w:val="•"/>
      <w:lvlJc w:val="left"/>
      <w:pPr>
        <w:ind w:left="2566" w:hanging="212"/>
      </w:pPr>
      <w:rPr>
        <w:rFonts w:hint="default"/>
        <w:lang w:val="uk-UA" w:eastAsia="en-US" w:bidi="ar-SA"/>
      </w:rPr>
    </w:lvl>
  </w:abstractNum>
  <w:abstractNum w:abstractNumId="9" w15:restartNumberingAfterBreak="0">
    <w:nsid w:val="6AD00706"/>
    <w:multiLevelType w:val="multilevel"/>
    <w:tmpl w:val="AB26431A"/>
    <w:lvl w:ilvl="0">
      <w:start w:val="3"/>
      <w:numFmt w:val="decimal"/>
      <w:lvlText w:val="%1"/>
      <w:lvlJc w:val="left"/>
      <w:pPr>
        <w:ind w:left="228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87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20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90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6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0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0" w:hanging="42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A"/>
    <w:rsid w:val="00127EF2"/>
    <w:rsid w:val="00144634"/>
    <w:rsid w:val="00256C2A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F024"/>
  <w15:chartTrackingRefBased/>
  <w15:docId w15:val="{B5545B36-C22D-46F7-A0B0-7157DEA0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44634"/>
    <w:pPr>
      <w:ind w:left="832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463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4463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4634"/>
    <w:pPr>
      <w:ind w:left="112" w:firstLine="720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14463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44634"/>
    <w:pPr>
      <w:spacing w:before="129"/>
      <w:ind w:left="1106" w:hanging="284"/>
    </w:pPr>
  </w:style>
  <w:style w:type="paragraph" w:customStyle="1" w:styleId="TableParagraph">
    <w:name w:val="Table Paragraph"/>
    <w:basedOn w:val="a"/>
    <w:uiPriority w:val="1"/>
    <w:qFormat/>
    <w:rsid w:val="0014463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2023-01-16T10:00:00Z</dcterms:created>
  <dcterms:modified xsi:type="dcterms:W3CDTF">2023-01-16T10:02:00Z</dcterms:modified>
</cp:coreProperties>
</file>