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26" w:rsidRDefault="006832D9" w:rsidP="006832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НА ЗАЛІК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інформаційна технологія.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2D9">
        <w:rPr>
          <w:rFonts w:ascii="Times New Roman" w:hAnsi="Times New Roman" w:cs="Times New Roman"/>
          <w:sz w:val="28"/>
          <w:szCs w:val="28"/>
          <w:lang w:val="uk-UA"/>
        </w:rPr>
        <w:t>Етапи розвитку інформаційних технологій, що виділяються за видами завдань і процесів обробки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2D9" w:rsidRP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32D9">
        <w:rPr>
          <w:rFonts w:ascii="Times New Roman" w:hAnsi="Times New Roman" w:cs="Times New Roman"/>
          <w:bCs/>
          <w:sz w:val="28"/>
          <w:szCs w:val="28"/>
          <w:lang w:val="uk-UA"/>
        </w:rPr>
        <w:t>Moodle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: основні можливості, функціонал та завдання.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Принципи</w:t>
      </w:r>
      <w:r w:rsidRPr="006832D9">
        <w:rPr>
          <w:rFonts w:ascii="Times New Roman" w:hAnsi="Times New Roman" w:cs="Times New Roman"/>
          <w:sz w:val="28"/>
          <w:szCs w:val="28"/>
          <w:lang w:val="uk-UA"/>
        </w:rPr>
        <w:t xml:space="preserve"> медійної та інформаційної грамотності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штучного інтелекту.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вимоги до оформлення наукових робіт.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Обмеження електронних платіжних систем.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832D9">
        <w:rPr>
          <w:rFonts w:ascii="Times New Roman" w:hAnsi="Times New Roman" w:cs="Times New Roman"/>
          <w:sz w:val="28"/>
          <w:szCs w:val="28"/>
          <w:lang w:val="uk-UA"/>
        </w:rPr>
        <w:t>Електронний платіж це</w:t>
      </w: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складові е</w:t>
      </w:r>
      <w:r w:rsidRPr="006832D9">
        <w:rPr>
          <w:rFonts w:ascii="Times New Roman" w:hAnsi="Times New Roman" w:cs="Times New Roman"/>
          <w:sz w:val="28"/>
          <w:szCs w:val="28"/>
          <w:lang w:val="uk-UA"/>
        </w:rPr>
        <w:t>лектронн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832D9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832D9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832D9">
        <w:rPr>
          <w:rFonts w:ascii="Times New Roman" w:hAnsi="Times New Roman" w:cs="Times New Roman"/>
          <w:sz w:val="28"/>
          <w:szCs w:val="28"/>
          <w:lang w:val="uk-UA"/>
        </w:rPr>
        <w:t>ипи електронних 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2D9" w:rsidRDefault="006832D9" w:rsidP="006832D9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 w:rsidRPr="006832D9">
        <w:rPr>
          <w:rFonts w:ascii="Times New Roman" w:hAnsi="Times New Roman" w:cs="Times New Roman"/>
          <w:sz w:val="28"/>
          <w:szCs w:val="28"/>
          <w:lang w:val="uk-UA"/>
        </w:rPr>
        <w:t>Функції мобільних технологій у бізнесі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2D9" w:rsidRDefault="006E10F6" w:rsidP="006832D9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етапи розвитку відеоігор.</w:t>
      </w:r>
    </w:p>
    <w:p w:rsidR="006E10F6" w:rsidRDefault="006E10F6" w:rsidP="006832D9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етапи розробки комп’ютерних ігор.</w:t>
      </w:r>
    </w:p>
    <w:p w:rsidR="006E10F6" w:rsidRDefault="006E10F6" w:rsidP="006832D9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інформаційної системи.</w:t>
      </w:r>
    </w:p>
    <w:p w:rsidR="006E10F6" w:rsidRDefault="006E10F6" w:rsidP="006832D9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інформаційних систем.</w:t>
      </w:r>
    </w:p>
    <w:p w:rsidR="006E10F6" w:rsidRPr="006E10F6" w:rsidRDefault="006E10F6" w:rsidP="006832D9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 w:rsidRPr="006E10F6">
        <w:rPr>
          <w:rFonts w:ascii="Times New Roman" w:hAnsi="Times New Roman" w:cs="Times New Roman"/>
          <w:bCs/>
          <w:sz w:val="28"/>
          <w:szCs w:val="28"/>
          <w:lang w:val="uk-UA"/>
        </w:rPr>
        <w:t>Типи взаємодії інформаційних систем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E10F6" w:rsidRDefault="006E10F6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E10F6">
        <w:rPr>
          <w:rFonts w:ascii="Times New Roman" w:hAnsi="Times New Roman" w:cs="Times New Roman"/>
          <w:sz w:val="28"/>
          <w:szCs w:val="28"/>
          <w:lang w:val="uk-UA"/>
        </w:rPr>
        <w:t>ласифікацію збоїв і порушень прав доступу, які можуть привести до знищення або небажаної модифікації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10F6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1A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611A5">
        <w:rPr>
          <w:rFonts w:ascii="Times New Roman" w:hAnsi="Times New Roman" w:cs="Times New Roman"/>
          <w:sz w:val="28"/>
          <w:szCs w:val="28"/>
          <w:lang w:val="uk-UA"/>
        </w:rPr>
        <w:t>сновні класи</w:t>
      </w:r>
      <w:r w:rsidRPr="008611A5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>
        <w:rPr>
          <w:rFonts w:ascii="Times New Roman" w:hAnsi="Times New Roman" w:cs="Times New Roman"/>
          <w:sz w:val="28"/>
          <w:szCs w:val="28"/>
          <w:lang w:val="uk-UA"/>
        </w:rPr>
        <w:t>ів захисту інформації.</w:t>
      </w:r>
    </w:p>
    <w:p w:rsidR="008611A5" w:rsidRP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1A5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Інформаційна інфраструктура – це ….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Складові інформаційної інфраструктури.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цифрового маркетингу.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1A5">
        <w:rPr>
          <w:rFonts w:ascii="Times New Roman" w:hAnsi="Times New Roman" w:cs="Times New Roman"/>
          <w:sz w:val="28"/>
          <w:szCs w:val="28"/>
          <w:lang w:val="uk-UA"/>
        </w:rPr>
        <w:t>Основні заходи цифрового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1A5">
        <w:rPr>
          <w:rFonts w:ascii="Times New Roman" w:hAnsi="Times New Roman" w:cs="Times New Roman"/>
          <w:sz w:val="28"/>
          <w:szCs w:val="28"/>
          <w:lang w:val="uk-UA"/>
        </w:rPr>
        <w:t>Переваги цифрового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Інтернет речей: поняття, види.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хмарних технологій.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Хмарні обчислення та їх класифікація.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Типи хмар та їх відмінності.</w:t>
      </w:r>
    </w:p>
    <w:p w:rsid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Алгоритм: визначення, складові, властивості.</w:t>
      </w:r>
    </w:p>
    <w:p w:rsidR="008611A5" w:rsidRPr="008611A5" w:rsidRDefault="008611A5" w:rsidP="006E10F6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611A5">
        <w:rPr>
          <w:rFonts w:ascii="Times New Roman" w:hAnsi="Times New Roman" w:cs="Times New Roman"/>
          <w:sz w:val="28"/>
          <w:szCs w:val="28"/>
          <w:lang w:val="uk-UA"/>
        </w:rPr>
        <w:t>сновн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611A5"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розробки ПЗ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8611A5" w:rsidRPr="008611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267"/>
    <w:multiLevelType w:val="hybridMultilevel"/>
    <w:tmpl w:val="7344898E"/>
    <w:lvl w:ilvl="0" w:tplc="967EED38">
      <w:numFmt w:val="bullet"/>
      <w:lvlText w:val="-"/>
      <w:lvlJc w:val="left"/>
      <w:pPr>
        <w:ind w:left="12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1CAFCC0">
      <w:numFmt w:val="bullet"/>
      <w:lvlText w:val="•"/>
      <w:lvlJc w:val="left"/>
      <w:pPr>
        <w:ind w:left="2176" w:hanging="140"/>
      </w:pPr>
      <w:rPr>
        <w:rFonts w:hint="default"/>
        <w:lang w:val="uk-UA" w:eastAsia="en-US" w:bidi="ar-SA"/>
      </w:rPr>
    </w:lvl>
    <w:lvl w:ilvl="2" w:tplc="F28EBF4E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3" w:tplc="C9624690">
      <w:numFmt w:val="bullet"/>
      <w:lvlText w:val="•"/>
      <w:lvlJc w:val="left"/>
      <w:pPr>
        <w:ind w:left="4009" w:hanging="140"/>
      </w:pPr>
      <w:rPr>
        <w:rFonts w:hint="default"/>
        <w:lang w:val="uk-UA" w:eastAsia="en-US" w:bidi="ar-SA"/>
      </w:rPr>
    </w:lvl>
    <w:lvl w:ilvl="4" w:tplc="7F1276B0">
      <w:numFmt w:val="bullet"/>
      <w:lvlText w:val="•"/>
      <w:lvlJc w:val="left"/>
      <w:pPr>
        <w:ind w:left="4926" w:hanging="140"/>
      </w:pPr>
      <w:rPr>
        <w:rFonts w:hint="default"/>
        <w:lang w:val="uk-UA" w:eastAsia="en-US" w:bidi="ar-SA"/>
      </w:rPr>
    </w:lvl>
    <w:lvl w:ilvl="5" w:tplc="C4D25BD0">
      <w:numFmt w:val="bullet"/>
      <w:lvlText w:val="•"/>
      <w:lvlJc w:val="left"/>
      <w:pPr>
        <w:ind w:left="5843" w:hanging="140"/>
      </w:pPr>
      <w:rPr>
        <w:rFonts w:hint="default"/>
        <w:lang w:val="uk-UA" w:eastAsia="en-US" w:bidi="ar-SA"/>
      </w:rPr>
    </w:lvl>
    <w:lvl w:ilvl="6" w:tplc="9DE8672C">
      <w:numFmt w:val="bullet"/>
      <w:lvlText w:val="•"/>
      <w:lvlJc w:val="left"/>
      <w:pPr>
        <w:ind w:left="6759" w:hanging="140"/>
      </w:pPr>
      <w:rPr>
        <w:rFonts w:hint="default"/>
        <w:lang w:val="uk-UA" w:eastAsia="en-US" w:bidi="ar-SA"/>
      </w:rPr>
    </w:lvl>
    <w:lvl w:ilvl="7" w:tplc="A2E23898">
      <w:numFmt w:val="bullet"/>
      <w:lvlText w:val="•"/>
      <w:lvlJc w:val="left"/>
      <w:pPr>
        <w:ind w:left="7676" w:hanging="140"/>
      </w:pPr>
      <w:rPr>
        <w:rFonts w:hint="default"/>
        <w:lang w:val="uk-UA" w:eastAsia="en-US" w:bidi="ar-SA"/>
      </w:rPr>
    </w:lvl>
    <w:lvl w:ilvl="8" w:tplc="7C80DE3A">
      <w:numFmt w:val="bullet"/>
      <w:lvlText w:val="•"/>
      <w:lvlJc w:val="left"/>
      <w:pPr>
        <w:ind w:left="8593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22967FDB"/>
    <w:multiLevelType w:val="hybridMultilevel"/>
    <w:tmpl w:val="65C25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2D"/>
    <w:rsid w:val="00127EF2"/>
    <w:rsid w:val="00203AF9"/>
    <w:rsid w:val="00247388"/>
    <w:rsid w:val="003453D1"/>
    <w:rsid w:val="003D41E4"/>
    <w:rsid w:val="004A1DF1"/>
    <w:rsid w:val="004B5A79"/>
    <w:rsid w:val="006619AB"/>
    <w:rsid w:val="006832D9"/>
    <w:rsid w:val="00695823"/>
    <w:rsid w:val="006B192F"/>
    <w:rsid w:val="006E10F6"/>
    <w:rsid w:val="00855857"/>
    <w:rsid w:val="008611A5"/>
    <w:rsid w:val="008E4074"/>
    <w:rsid w:val="00956E0E"/>
    <w:rsid w:val="00962855"/>
    <w:rsid w:val="009E7485"/>
    <w:rsid w:val="00AE232D"/>
    <w:rsid w:val="00AE3446"/>
    <w:rsid w:val="00AF557F"/>
    <w:rsid w:val="00B56CC2"/>
    <w:rsid w:val="00B87D26"/>
    <w:rsid w:val="00BF26D2"/>
    <w:rsid w:val="00C578F0"/>
    <w:rsid w:val="00DA0F2D"/>
    <w:rsid w:val="00F41868"/>
    <w:rsid w:val="00F541D2"/>
    <w:rsid w:val="00FA6818"/>
    <w:rsid w:val="00FD145C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68C6"/>
  <w15:chartTrackingRefBased/>
  <w15:docId w15:val="{5722F2CA-8A4F-42E8-9D87-FC7F837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Intense Emphasis"/>
    <w:basedOn w:val="a0"/>
    <w:uiPriority w:val="21"/>
    <w:qFormat/>
    <w:rsid w:val="004B5A79"/>
    <w:rPr>
      <w:i/>
      <w:iCs/>
      <w:color w:val="5B9BD5" w:themeColor="accent1"/>
    </w:rPr>
  </w:style>
  <w:style w:type="paragraph" w:styleId="a4">
    <w:name w:val="List Paragraph"/>
    <w:basedOn w:val="a"/>
    <w:uiPriority w:val="34"/>
    <w:qFormat/>
    <w:rsid w:val="006832D9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6832D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68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2022-08-23T05:32:00Z</dcterms:created>
  <dcterms:modified xsi:type="dcterms:W3CDTF">2023-01-17T16:11:00Z</dcterms:modified>
</cp:coreProperties>
</file>