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8DBBF" w14:textId="4FE041B3" w:rsidR="00975752" w:rsidRPr="00975752" w:rsidRDefault="00985878" w:rsidP="00975752">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Тема: </w:t>
      </w:r>
      <w:r w:rsidR="00975752" w:rsidRPr="00975752">
        <w:rPr>
          <w:rFonts w:ascii="Times New Roman" w:hAnsi="Times New Roman" w:cs="Times New Roman"/>
          <w:b/>
          <w:bCs/>
          <w:sz w:val="28"/>
          <w:szCs w:val="28"/>
        </w:rPr>
        <w:t>Україна у Другій світовій війні</w:t>
      </w:r>
    </w:p>
    <w:p w14:paraId="1A1BA5B1" w14:textId="56A57270" w:rsidR="00975752" w:rsidRDefault="00975752" w:rsidP="00975752">
      <w:pPr>
        <w:pStyle w:val="a3"/>
        <w:numPr>
          <w:ilvl w:val="0"/>
          <w:numId w:val="1"/>
        </w:numPr>
        <w:spacing w:after="0" w:line="240" w:lineRule="auto"/>
        <w:jc w:val="both"/>
        <w:rPr>
          <w:rFonts w:ascii="Times New Roman" w:hAnsi="Times New Roman" w:cs="Times New Roman"/>
          <w:sz w:val="28"/>
          <w:szCs w:val="28"/>
        </w:rPr>
      </w:pPr>
      <w:r w:rsidRPr="00975752">
        <w:rPr>
          <w:rFonts w:ascii="Times New Roman" w:hAnsi="Times New Roman" w:cs="Times New Roman"/>
          <w:sz w:val="28"/>
          <w:szCs w:val="28"/>
        </w:rPr>
        <w:t xml:space="preserve">Україна на початку Другої світової війни. </w:t>
      </w:r>
    </w:p>
    <w:p w14:paraId="242427F4" w14:textId="15D90E6A" w:rsidR="00D843CB" w:rsidRDefault="00D843CB" w:rsidP="00975752">
      <w:pPr>
        <w:pStyle w:val="a3"/>
        <w:numPr>
          <w:ilvl w:val="0"/>
          <w:numId w:val="1"/>
        </w:numPr>
        <w:spacing w:after="0" w:line="240" w:lineRule="auto"/>
        <w:jc w:val="both"/>
        <w:rPr>
          <w:rFonts w:ascii="Times New Roman" w:hAnsi="Times New Roman" w:cs="Times New Roman"/>
          <w:sz w:val="28"/>
          <w:szCs w:val="28"/>
        </w:rPr>
      </w:pPr>
      <w:r w:rsidRPr="00975752">
        <w:rPr>
          <w:rFonts w:ascii="Times New Roman" w:hAnsi="Times New Roman" w:cs="Times New Roman"/>
          <w:sz w:val="28"/>
          <w:szCs w:val="28"/>
        </w:rPr>
        <w:t>Радянсько-німецька війна 1941-1945 рр.</w:t>
      </w:r>
      <w:r w:rsidR="00D76554">
        <w:rPr>
          <w:rFonts w:ascii="Times New Roman" w:hAnsi="Times New Roman" w:cs="Times New Roman"/>
          <w:sz w:val="28"/>
          <w:szCs w:val="28"/>
        </w:rPr>
        <w:t>:</w:t>
      </w:r>
    </w:p>
    <w:p w14:paraId="77C9D24D" w14:textId="43EE21FA" w:rsidR="00567C74" w:rsidRDefault="00567C74" w:rsidP="00567C74">
      <w:pPr>
        <w:pStyle w:val="a3"/>
        <w:spacing w:after="0" w:line="240" w:lineRule="auto"/>
        <w:ind w:left="1069"/>
        <w:jc w:val="both"/>
        <w:rPr>
          <w:rFonts w:ascii="Times New Roman" w:hAnsi="Times New Roman" w:cs="Times New Roman"/>
          <w:sz w:val="28"/>
          <w:szCs w:val="28"/>
        </w:rPr>
      </w:pPr>
      <w:r w:rsidRPr="00567C74">
        <w:rPr>
          <w:rFonts w:ascii="Times New Roman" w:hAnsi="Times New Roman" w:cs="Times New Roman"/>
          <w:sz w:val="28"/>
          <w:szCs w:val="28"/>
        </w:rPr>
        <w:t>а) 1941-1945 рр. Загарбання України німецькими окупантами</w:t>
      </w:r>
      <w:r>
        <w:rPr>
          <w:rFonts w:ascii="Times New Roman" w:hAnsi="Times New Roman" w:cs="Times New Roman"/>
          <w:sz w:val="28"/>
          <w:szCs w:val="28"/>
        </w:rPr>
        <w:t>;</w:t>
      </w:r>
    </w:p>
    <w:p w14:paraId="5B0AFB17" w14:textId="60A0F04E" w:rsidR="00567C74" w:rsidRDefault="00567C74" w:rsidP="00567C74">
      <w:pPr>
        <w:pStyle w:val="a3"/>
        <w:spacing w:after="0" w:line="240" w:lineRule="auto"/>
        <w:ind w:left="1069"/>
        <w:jc w:val="both"/>
        <w:rPr>
          <w:rFonts w:ascii="Times New Roman" w:hAnsi="Times New Roman" w:cs="Times New Roman"/>
          <w:sz w:val="28"/>
          <w:szCs w:val="28"/>
        </w:rPr>
      </w:pPr>
      <w:r w:rsidRPr="00567C74">
        <w:rPr>
          <w:rFonts w:ascii="Times New Roman" w:hAnsi="Times New Roman" w:cs="Times New Roman"/>
          <w:sz w:val="28"/>
          <w:szCs w:val="28"/>
        </w:rPr>
        <w:t>б) окупаційний режим</w:t>
      </w:r>
      <w:r>
        <w:rPr>
          <w:rFonts w:ascii="Times New Roman" w:hAnsi="Times New Roman" w:cs="Times New Roman"/>
          <w:sz w:val="28"/>
          <w:szCs w:val="28"/>
        </w:rPr>
        <w:t>;</w:t>
      </w:r>
    </w:p>
    <w:p w14:paraId="192FD766" w14:textId="2FC24A8F" w:rsidR="00DE2F0F" w:rsidRDefault="00DE2F0F" w:rsidP="00567C74">
      <w:pPr>
        <w:pStyle w:val="a3"/>
        <w:spacing w:after="0" w:line="240" w:lineRule="auto"/>
        <w:ind w:left="1069"/>
        <w:jc w:val="both"/>
        <w:rPr>
          <w:rFonts w:ascii="Times New Roman" w:hAnsi="Times New Roman" w:cs="Times New Roman"/>
          <w:sz w:val="28"/>
          <w:szCs w:val="28"/>
        </w:rPr>
      </w:pPr>
      <w:r w:rsidRPr="00DE2F0F">
        <w:rPr>
          <w:rFonts w:ascii="Times New Roman" w:hAnsi="Times New Roman" w:cs="Times New Roman"/>
          <w:sz w:val="28"/>
          <w:szCs w:val="28"/>
        </w:rPr>
        <w:t>в) Рух Опору в Україні</w:t>
      </w:r>
      <w:r>
        <w:rPr>
          <w:rFonts w:ascii="Times New Roman" w:hAnsi="Times New Roman" w:cs="Times New Roman"/>
          <w:sz w:val="28"/>
          <w:szCs w:val="28"/>
        </w:rPr>
        <w:t>;</w:t>
      </w:r>
    </w:p>
    <w:p w14:paraId="05EFAA27" w14:textId="4BB32DFC" w:rsidR="004B37A9" w:rsidRDefault="004B37A9" w:rsidP="00567C74">
      <w:pPr>
        <w:pStyle w:val="a3"/>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 xml:space="preserve">г) </w:t>
      </w:r>
      <w:r w:rsidRPr="00975752">
        <w:rPr>
          <w:rFonts w:ascii="Times New Roman" w:hAnsi="Times New Roman" w:cs="Times New Roman"/>
          <w:sz w:val="28"/>
          <w:szCs w:val="28"/>
        </w:rPr>
        <w:t>Визволення України.</w:t>
      </w:r>
    </w:p>
    <w:p w14:paraId="4470305F" w14:textId="77777777" w:rsidR="0063655F" w:rsidRPr="0063655F" w:rsidRDefault="0063655F" w:rsidP="0063655F">
      <w:pPr>
        <w:pStyle w:val="a3"/>
        <w:numPr>
          <w:ilvl w:val="0"/>
          <w:numId w:val="1"/>
        </w:numPr>
        <w:spacing w:after="0" w:line="240" w:lineRule="auto"/>
        <w:jc w:val="both"/>
        <w:rPr>
          <w:rFonts w:ascii="Times New Roman" w:hAnsi="Times New Roman" w:cs="Times New Roman"/>
          <w:sz w:val="28"/>
          <w:szCs w:val="28"/>
        </w:rPr>
      </w:pPr>
      <w:r w:rsidRPr="0063655F">
        <w:rPr>
          <w:rFonts w:ascii="Times New Roman" w:hAnsi="Times New Roman" w:cs="Times New Roman"/>
          <w:sz w:val="28"/>
          <w:szCs w:val="28"/>
        </w:rPr>
        <w:t>Внесок українського народу в перемогу над Німеччиною та її союзниками.</w:t>
      </w:r>
    </w:p>
    <w:p w14:paraId="671B5DA3" w14:textId="1FE42F73" w:rsidR="00975752" w:rsidRDefault="00975752" w:rsidP="00975752">
      <w:pPr>
        <w:spacing w:after="0" w:line="240" w:lineRule="auto"/>
        <w:jc w:val="both"/>
        <w:rPr>
          <w:rFonts w:ascii="Times New Roman" w:hAnsi="Times New Roman" w:cs="Times New Roman"/>
          <w:sz w:val="28"/>
          <w:szCs w:val="28"/>
        </w:rPr>
      </w:pPr>
    </w:p>
    <w:p w14:paraId="0FFD2493" w14:textId="1FFB1B17" w:rsidR="00975752" w:rsidRPr="00D843CB" w:rsidRDefault="00975752" w:rsidP="00975752">
      <w:pPr>
        <w:pStyle w:val="a3"/>
        <w:numPr>
          <w:ilvl w:val="0"/>
          <w:numId w:val="2"/>
        </w:numPr>
        <w:spacing w:after="0" w:line="240" w:lineRule="auto"/>
        <w:jc w:val="both"/>
        <w:rPr>
          <w:rFonts w:ascii="Times New Roman" w:hAnsi="Times New Roman" w:cs="Times New Roman"/>
          <w:b/>
          <w:bCs/>
          <w:sz w:val="28"/>
          <w:szCs w:val="28"/>
        </w:rPr>
      </w:pPr>
      <w:r w:rsidRPr="00975752">
        <w:rPr>
          <w:rFonts w:ascii="Times New Roman" w:hAnsi="Times New Roman" w:cs="Times New Roman"/>
          <w:b/>
          <w:bCs/>
          <w:sz w:val="28"/>
          <w:szCs w:val="28"/>
        </w:rPr>
        <w:t xml:space="preserve">Україна на початку Другої світової війни. </w:t>
      </w:r>
    </w:p>
    <w:p w14:paraId="7E736970" w14:textId="77777777" w:rsidR="00D843CB"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Радянсько-німецькі договори 1939 р. та західноукраїнські землі. В умовах назрівання Другої світової війни фашистська Німеччина і СРСР виходячи із міжнародної ситуації, яка склалася на той час, прагнучий реалізувати свої геополітичні плани, вдаються до спроби налагодити відносини. </w:t>
      </w:r>
      <w:r w:rsidRPr="00D843CB">
        <w:rPr>
          <w:rFonts w:ascii="Times New Roman" w:hAnsi="Times New Roman" w:cs="Times New Roman"/>
          <w:b/>
          <w:bCs/>
          <w:i/>
          <w:iCs/>
          <w:sz w:val="28"/>
          <w:szCs w:val="28"/>
        </w:rPr>
        <w:t>23 серпня 1939</w:t>
      </w:r>
      <w:r w:rsidRPr="00975752">
        <w:rPr>
          <w:rFonts w:ascii="Times New Roman" w:hAnsi="Times New Roman" w:cs="Times New Roman"/>
          <w:sz w:val="28"/>
          <w:szCs w:val="28"/>
        </w:rPr>
        <w:t xml:space="preserve"> р. між СРСР і Німеччиною було підписано договір про ненапад терміном на 10 років (</w:t>
      </w:r>
      <w:r w:rsidRPr="00D843CB">
        <w:rPr>
          <w:rFonts w:ascii="Times New Roman" w:hAnsi="Times New Roman" w:cs="Times New Roman"/>
          <w:b/>
          <w:bCs/>
          <w:i/>
          <w:iCs/>
          <w:sz w:val="28"/>
          <w:szCs w:val="28"/>
        </w:rPr>
        <w:t>пакт Молотова-Ріббентропа</w:t>
      </w:r>
      <w:r w:rsidRPr="00975752">
        <w:rPr>
          <w:rFonts w:ascii="Times New Roman" w:hAnsi="Times New Roman" w:cs="Times New Roman"/>
          <w:sz w:val="28"/>
          <w:szCs w:val="28"/>
        </w:rPr>
        <w:t xml:space="preserve">). Крім договору було підписано таємний протокол, який передбачав розмежування сфер впливу цих держав в окремих регіонах Європи. Низка положень стосувалася українських земель. Зокрема передбачалося, що у разі розмежування Польщі, кордон між СРСР і Німеччиною буде проходити по лінії рік </w:t>
      </w:r>
      <w:proofErr w:type="spellStart"/>
      <w:r w:rsidRPr="00975752">
        <w:rPr>
          <w:rFonts w:ascii="Times New Roman" w:hAnsi="Times New Roman" w:cs="Times New Roman"/>
          <w:sz w:val="28"/>
          <w:szCs w:val="28"/>
        </w:rPr>
        <w:t>Нареву</w:t>
      </w:r>
      <w:proofErr w:type="spellEnd"/>
      <w:r w:rsidRPr="00975752">
        <w:rPr>
          <w:rFonts w:ascii="Times New Roman" w:hAnsi="Times New Roman" w:cs="Times New Roman"/>
          <w:sz w:val="28"/>
          <w:szCs w:val="28"/>
        </w:rPr>
        <w:t xml:space="preserve">, Вісли і Сяну, тобто західноукраїнські землі мали бути приєднаними до СРСР. </w:t>
      </w:r>
    </w:p>
    <w:p w14:paraId="33A82307" w14:textId="77777777" w:rsidR="00D843CB"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Пакт Молотова–Ріббентропа і таємні протоколи до нього фактично розв’язали Гітлеру руки для початку війни. </w:t>
      </w:r>
      <w:r w:rsidRPr="00D843CB">
        <w:rPr>
          <w:rFonts w:ascii="Times New Roman" w:hAnsi="Times New Roman" w:cs="Times New Roman"/>
          <w:b/>
          <w:bCs/>
          <w:i/>
          <w:iCs/>
          <w:sz w:val="28"/>
          <w:szCs w:val="28"/>
        </w:rPr>
        <w:t>1 вересня 1939 р.</w:t>
      </w:r>
      <w:r w:rsidRPr="00975752">
        <w:rPr>
          <w:rFonts w:ascii="Times New Roman" w:hAnsi="Times New Roman" w:cs="Times New Roman"/>
          <w:sz w:val="28"/>
          <w:szCs w:val="28"/>
        </w:rPr>
        <w:t xml:space="preserve"> німецькі війська перейшли кордони Польщі і це стало початком Другої світової війни. </w:t>
      </w:r>
      <w:r w:rsidRPr="00D843CB">
        <w:rPr>
          <w:rFonts w:ascii="Times New Roman" w:hAnsi="Times New Roman" w:cs="Times New Roman"/>
          <w:b/>
          <w:bCs/>
          <w:i/>
          <w:iCs/>
          <w:sz w:val="28"/>
          <w:szCs w:val="28"/>
        </w:rPr>
        <w:t>17 вересня</w:t>
      </w:r>
      <w:r w:rsidRPr="00975752">
        <w:rPr>
          <w:rFonts w:ascii="Times New Roman" w:hAnsi="Times New Roman" w:cs="Times New Roman"/>
          <w:sz w:val="28"/>
          <w:szCs w:val="28"/>
        </w:rPr>
        <w:t xml:space="preserve"> 1939 р. частини Червоної Армії під командуванням С.</w:t>
      </w:r>
      <w:r>
        <w:rPr>
          <w:rFonts w:ascii="Times New Roman" w:hAnsi="Times New Roman" w:cs="Times New Roman"/>
          <w:sz w:val="28"/>
          <w:szCs w:val="28"/>
        </w:rPr>
        <w:t xml:space="preserve"> </w:t>
      </w:r>
      <w:r w:rsidRPr="00975752">
        <w:rPr>
          <w:rFonts w:ascii="Times New Roman" w:hAnsi="Times New Roman" w:cs="Times New Roman"/>
          <w:sz w:val="28"/>
          <w:szCs w:val="28"/>
        </w:rPr>
        <w:t xml:space="preserve">Тимошенка перейшли радянсько-польський кордон і зайняли Західну Україну. 28 вересня 1939 р. було підписано радянсько-німецький договір про дружбу і кордон. За домовленістю кордон пройшов по “лінії </w:t>
      </w:r>
      <w:proofErr w:type="spellStart"/>
      <w:r w:rsidRPr="00975752">
        <w:rPr>
          <w:rFonts w:ascii="Times New Roman" w:hAnsi="Times New Roman" w:cs="Times New Roman"/>
          <w:sz w:val="28"/>
          <w:szCs w:val="28"/>
        </w:rPr>
        <w:t>Керзона</w:t>
      </w:r>
      <w:proofErr w:type="spellEnd"/>
      <w:r w:rsidRPr="00975752">
        <w:rPr>
          <w:rFonts w:ascii="Times New Roman" w:hAnsi="Times New Roman" w:cs="Times New Roman"/>
          <w:sz w:val="28"/>
          <w:szCs w:val="28"/>
        </w:rPr>
        <w:t xml:space="preserve">”. Тобто, Лемківщина, </w:t>
      </w:r>
      <w:proofErr w:type="spellStart"/>
      <w:r w:rsidRPr="00975752">
        <w:rPr>
          <w:rFonts w:ascii="Times New Roman" w:hAnsi="Times New Roman" w:cs="Times New Roman"/>
          <w:sz w:val="28"/>
          <w:szCs w:val="28"/>
        </w:rPr>
        <w:t>Посяння</w:t>
      </w:r>
      <w:proofErr w:type="spellEnd"/>
      <w:r w:rsidRPr="00975752">
        <w:rPr>
          <w:rFonts w:ascii="Times New Roman" w:hAnsi="Times New Roman" w:cs="Times New Roman"/>
          <w:sz w:val="28"/>
          <w:szCs w:val="28"/>
        </w:rPr>
        <w:t>, Підляшшя і Холмщина (територія 16 тис. км² і 1,2 млн населення) потрапляли під німецьку окупацію. Очевидно Сталін не наполягав на приєднанні цих етнічних українських земель, вважаючи важливішим встановлення контролю над Литвою.</w:t>
      </w:r>
    </w:p>
    <w:p w14:paraId="2FE213AB" w14:textId="77777777" w:rsidR="00D843CB"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22 жовтня 1939 р. відбулися вибори до Народних зборів Західної України. Народні збори ухвалили рішення про возз’єднання західноукраїнських земель із Радянською Україною у складі Союзу РСР. Верховні Ради СРСР (1 листопада) і УРСР (14 листопада) затвердили це рішення. </w:t>
      </w:r>
    </w:p>
    <w:p w14:paraId="583FB65A" w14:textId="77777777" w:rsidR="00D843CB"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26 червня 1940 р. радянський уряд звернувся до уряду Румунії із заявою про повернення Радянському Союзу Бессарабії і Північної Буковини. 28 червня 1940 р. румунський уряд дав на це свою згоду. 2 серпня 1940 р. Верховна Рада СРСР ухвалила рішення включити Північну Буковину і Південну Бессарабію до складу УРСР. </w:t>
      </w:r>
    </w:p>
    <w:p w14:paraId="7D8F12C3" w14:textId="77777777" w:rsidR="00D843CB"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Таким чином, на 1941 р. територія Радянської України збільшилася до 565 тис. км², а її населення зросло на 8809 тис. осіб. </w:t>
      </w:r>
    </w:p>
    <w:p w14:paraId="5ED3ED43" w14:textId="77777777" w:rsidR="00D843CB"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Об’єднання українських етнічних територій у межах однієї держави стало важливою подією. Хоча слід зазначити, що це об’єднання відбулося унаслідок свавільного розмежування Європи на сфери впливу між СРСР і фашистською Німеччиною. На включених до складу УРСР західноукраїнських землях було </w:t>
      </w:r>
      <w:r w:rsidRPr="00975752">
        <w:rPr>
          <w:rFonts w:ascii="Times New Roman" w:hAnsi="Times New Roman" w:cs="Times New Roman"/>
          <w:sz w:val="28"/>
          <w:szCs w:val="28"/>
        </w:rPr>
        <w:lastRenderedPageBreak/>
        <w:t xml:space="preserve">започатковано ряд перетворень у соціально-економічній, суспільно-політичній та культурній сферах, які мали на меті перенести сюди соціалістичний устрій. Ці перетворення ще називають “радянізацією”, оскільки вони базувалися на загальносоюзній моделі радянського суспільства. Зміни, які відбувалися у процесі “радянізації” мали суперечливий характер: з одного боку, було багато позитивного (вилучення землі у польських землевласників і передача її українським селянам, націоналізація промислових підприємств, розбудова і українізація системи освіти, значне поліпшення медичного обслуговування, ліквідація безробіття тощо), з іншого – насильницька колективізація, репресії проти багатьох національно-культурних діячів та церкви, ліквідація українських політичних партій та традиційних національно-культурних інституцій тощо. Радянська влада втілювала у життя свою політику жорстокими </w:t>
      </w:r>
      <w:proofErr w:type="spellStart"/>
      <w:r w:rsidRPr="00975752">
        <w:rPr>
          <w:rFonts w:ascii="Times New Roman" w:hAnsi="Times New Roman" w:cs="Times New Roman"/>
          <w:sz w:val="28"/>
          <w:szCs w:val="28"/>
        </w:rPr>
        <w:t>командноадміністративними</w:t>
      </w:r>
      <w:proofErr w:type="spellEnd"/>
      <w:r w:rsidRPr="00975752">
        <w:rPr>
          <w:rFonts w:ascii="Times New Roman" w:hAnsi="Times New Roman" w:cs="Times New Roman"/>
          <w:sz w:val="28"/>
          <w:szCs w:val="28"/>
        </w:rPr>
        <w:t xml:space="preserve"> методами, не враховуючи місцевих особливостей, вдаючись до насилля і репресій. Так, із Західної України до віддалених районів Радянського Союзу (Сибір, Казахстан) було депортовано близько 900 тис. осіб.</w:t>
      </w:r>
    </w:p>
    <w:p w14:paraId="599826B1" w14:textId="77C671D9" w:rsidR="00D843CB"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Отже, входження західноукраїнських земель до складу УРСР мало важливе значення, адже вперше українці об’єдналися у межах однієї держави. Проте поряд із позитивними наслідками цього об’єднання на західноукраїнські землі був поширений сталінський тоталітарний режим із усіма його суспільними деформаціями.  </w:t>
      </w:r>
    </w:p>
    <w:p w14:paraId="130A9C74" w14:textId="77777777" w:rsidR="00D843CB" w:rsidRDefault="00D843CB" w:rsidP="00975752">
      <w:pPr>
        <w:spacing w:after="0" w:line="240" w:lineRule="auto"/>
        <w:ind w:firstLine="709"/>
        <w:jc w:val="both"/>
        <w:rPr>
          <w:rFonts w:ascii="Times New Roman" w:hAnsi="Times New Roman" w:cs="Times New Roman"/>
          <w:sz w:val="28"/>
          <w:szCs w:val="28"/>
        </w:rPr>
      </w:pPr>
    </w:p>
    <w:p w14:paraId="18EA197D" w14:textId="0E407669" w:rsidR="00D843CB" w:rsidRPr="00D843CB" w:rsidRDefault="00975752" w:rsidP="00D843CB">
      <w:pPr>
        <w:pStyle w:val="a3"/>
        <w:numPr>
          <w:ilvl w:val="0"/>
          <w:numId w:val="2"/>
        </w:numPr>
        <w:spacing w:after="0" w:line="240" w:lineRule="auto"/>
        <w:jc w:val="both"/>
        <w:rPr>
          <w:rFonts w:ascii="Times New Roman" w:hAnsi="Times New Roman" w:cs="Times New Roman"/>
          <w:b/>
          <w:bCs/>
          <w:sz w:val="28"/>
          <w:szCs w:val="28"/>
        </w:rPr>
      </w:pPr>
      <w:r w:rsidRPr="00D843CB">
        <w:rPr>
          <w:rFonts w:ascii="Times New Roman" w:hAnsi="Times New Roman" w:cs="Times New Roman"/>
          <w:b/>
          <w:bCs/>
          <w:sz w:val="28"/>
          <w:szCs w:val="28"/>
        </w:rPr>
        <w:t xml:space="preserve">Радянсько-німецька війна </w:t>
      </w:r>
    </w:p>
    <w:p w14:paraId="1D8BA9A5" w14:textId="2BB27232" w:rsidR="00D843CB" w:rsidRPr="00D76554" w:rsidRDefault="00567C74" w:rsidP="00D76554">
      <w:pPr>
        <w:spacing w:after="0" w:line="240" w:lineRule="auto"/>
        <w:ind w:firstLine="709"/>
        <w:jc w:val="both"/>
        <w:rPr>
          <w:rFonts w:ascii="Times New Roman" w:hAnsi="Times New Roman" w:cs="Times New Roman"/>
          <w:b/>
          <w:bCs/>
          <w:sz w:val="28"/>
          <w:szCs w:val="28"/>
        </w:rPr>
      </w:pPr>
      <w:r w:rsidRPr="00567C74">
        <w:rPr>
          <w:rFonts w:ascii="Times New Roman" w:hAnsi="Times New Roman" w:cs="Times New Roman"/>
          <w:b/>
          <w:bCs/>
          <w:i/>
          <w:iCs/>
          <w:sz w:val="28"/>
          <w:szCs w:val="28"/>
        </w:rPr>
        <w:t xml:space="preserve">а) </w:t>
      </w:r>
      <w:r w:rsidR="00975752" w:rsidRPr="00567C74">
        <w:rPr>
          <w:rFonts w:ascii="Times New Roman" w:hAnsi="Times New Roman" w:cs="Times New Roman"/>
          <w:b/>
          <w:bCs/>
          <w:i/>
          <w:iCs/>
          <w:sz w:val="28"/>
          <w:szCs w:val="28"/>
        </w:rPr>
        <w:t>1941-1945 рр. Загарбання України німецькими окупантами</w:t>
      </w:r>
      <w:r w:rsidR="00975752" w:rsidRPr="00567C74">
        <w:rPr>
          <w:rFonts w:ascii="Times New Roman" w:hAnsi="Times New Roman" w:cs="Times New Roman"/>
          <w:b/>
          <w:bCs/>
          <w:sz w:val="28"/>
          <w:szCs w:val="28"/>
        </w:rPr>
        <w:t xml:space="preserve">. </w:t>
      </w:r>
      <w:r w:rsidR="00D76554">
        <w:rPr>
          <w:rFonts w:ascii="Times New Roman" w:hAnsi="Times New Roman" w:cs="Times New Roman"/>
          <w:b/>
          <w:bCs/>
          <w:sz w:val="28"/>
          <w:szCs w:val="28"/>
        </w:rPr>
        <w:t xml:space="preserve"> </w:t>
      </w:r>
      <w:r w:rsidR="00975752" w:rsidRPr="00975752">
        <w:rPr>
          <w:rFonts w:ascii="Times New Roman" w:hAnsi="Times New Roman" w:cs="Times New Roman"/>
          <w:sz w:val="28"/>
          <w:szCs w:val="28"/>
        </w:rPr>
        <w:t xml:space="preserve">22 червня 1941 р. фашистська Німеччина без оголошення війни напала на СРСР. Три групи німецьких армій “Північ”, “Центр” і “Південь” одночасно розпочали наступ відповідно у напрямках Ленінграда, Москви та Києва. Хоча на українському напрямку Червона Армія не поступалася противнику у живій силі та техніці, а навпаки, за окремими компонентами мала перевагу, вона не змогла зупинити фашистів. Долаючи героїчний опір радянських воїнів у прикордонних боях, не зважаючи на втрати у ході запеклої танкової битви у районі Луцьк–Рівне–Дубно–Броди (23 – 29 червня 1941 р.) ворог стрімко просувався вглиб України. На інших напрямках німецька армія також швидко заглиблювалася на територію СРСР. </w:t>
      </w:r>
    </w:p>
    <w:p w14:paraId="193F7B11" w14:textId="77777777" w:rsidR="00791263"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Раптовий напад Німеччини спричинив шок у сталінського </w:t>
      </w:r>
      <w:r w:rsidR="00D843CB" w:rsidRPr="00975752">
        <w:rPr>
          <w:rFonts w:ascii="Times New Roman" w:hAnsi="Times New Roman" w:cs="Times New Roman"/>
          <w:sz w:val="28"/>
          <w:szCs w:val="28"/>
        </w:rPr>
        <w:t>партійно державного</w:t>
      </w:r>
      <w:r w:rsidRPr="00975752">
        <w:rPr>
          <w:rFonts w:ascii="Times New Roman" w:hAnsi="Times New Roman" w:cs="Times New Roman"/>
          <w:sz w:val="28"/>
          <w:szCs w:val="28"/>
        </w:rPr>
        <w:t xml:space="preserve"> керівництва. У перші дні війни воно не виявило належної оперативності, не змогло чітко зорієнтуватися у ситуації. Лише 3 липня Сталін виступив по радіо, закликавши народ дати відсіч агресору. Він назвав війну проти фашистської Німеччини та її союзників священною, Великою Вітчизняною. Перед нашою державою, народом постало </w:t>
      </w:r>
      <w:r w:rsidR="00791263" w:rsidRPr="00975752">
        <w:rPr>
          <w:rFonts w:ascii="Times New Roman" w:hAnsi="Times New Roman" w:cs="Times New Roman"/>
          <w:sz w:val="28"/>
          <w:szCs w:val="28"/>
        </w:rPr>
        <w:t>життєва</w:t>
      </w:r>
      <w:r w:rsidRPr="00975752">
        <w:rPr>
          <w:rFonts w:ascii="Times New Roman" w:hAnsi="Times New Roman" w:cs="Times New Roman"/>
          <w:sz w:val="28"/>
          <w:szCs w:val="28"/>
        </w:rPr>
        <w:t xml:space="preserve"> важливе завдання -–мобілізувати всі сили і ресурси на боротьбу з ворогом. З перших днів війни в Україні розпочалася активна мобілізація: 2,5 млн громадян України було мобілізовано у діючу армію, 1,5 млн добровільно вступили до лав народного ополчення, понад 2 млн було залучено до будівництва оборонних споруд. На п’ятий день війни в УРСР було створено комісію з евакуації. З України в радянський тил було евакуйовано 3,5 млн </w:t>
      </w:r>
      <w:proofErr w:type="spellStart"/>
      <w:r w:rsidRPr="00975752">
        <w:rPr>
          <w:rFonts w:ascii="Times New Roman" w:hAnsi="Times New Roman" w:cs="Times New Roman"/>
          <w:sz w:val="28"/>
          <w:szCs w:val="28"/>
        </w:rPr>
        <w:t>чол</w:t>
      </w:r>
      <w:proofErr w:type="spellEnd"/>
      <w:r w:rsidRPr="00975752">
        <w:rPr>
          <w:rFonts w:ascii="Times New Roman" w:hAnsi="Times New Roman" w:cs="Times New Roman"/>
          <w:sz w:val="28"/>
          <w:szCs w:val="28"/>
        </w:rPr>
        <w:t xml:space="preserve">., промислове обладнання 550 великих промислових підприємств, понад 6 млн голів великої рогатої худобу, велику кількість сільськогосподарської техніки. </w:t>
      </w:r>
    </w:p>
    <w:p w14:paraId="2ADDF541" w14:textId="77777777" w:rsidR="00791263"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lastRenderedPageBreak/>
        <w:t xml:space="preserve">За три тижні війни на головних напрямках окупанти просунулись углиб СРСР на 400–600 км. За цей час було повністю розгромлено 28 радянських дивізій, 72 дивізії втратили понад 50% особового складу. Головними причинами невдач Червоної Армії на початковому етапі війни були раптовість фашистського нападу, непідготовленість СРСР до війни, відсутність допомоги  іноземних держав, стратегічні прорахунки радянського військового командування, недостатнє забезпечення армії кваліфікованим командним складом, адже у роки масових репресій було знищено багато військових командирів та спеціалістів різних рангів тощо. </w:t>
      </w:r>
    </w:p>
    <w:p w14:paraId="6C23F885" w14:textId="017A59DA" w:rsidR="00791263"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Найбільшими оборонними операціями Червоної Армії на території України були оборона Києва (липень–вересень 1941 р.), де ворог втратив понад 100 тис. війська, оборона м.</w:t>
      </w:r>
      <w:r w:rsidR="00791263">
        <w:rPr>
          <w:rFonts w:ascii="Times New Roman" w:hAnsi="Times New Roman" w:cs="Times New Roman"/>
          <w:sz w:val="28"/>
          <w:szCs w:val="28"/>
        </w:rPr>
        <w:t xml:space="preserve"> </w:t>
      </w:r>
      <w:r w:rsidRPr="00975752">
        <w:rPr>
          <w:rFonts w:ascii="Times New Roman" w:hAnsi="Times New Roman" w:cs="Times New Roman"/>
          <w:sz w:val="28"/>
          <w:szCs w:val="28"/>
        </w:rPr>
        <w:t>Одеси, яка тривала 73 дні (4 серпня–16 жовтня 1943 р.) сковуючи 18 ворожих дивізій. З 30 жовтня 1941 р. по 4 липня 1942 р. тривала героїчна оборона м.</w:t>
      </w:r>
      <w:r w:rsidR="00791263">
        <w:rPr>
          <w:rFonts w:ascii="Times New Roman" w:hAnsi="Times New Roman" w:cs="Times New Roman"/>
          <w:sz w:val="28"/>
          <w:szCs w:val="28"/>
        </w:rPr>
        <w:t xml:space="preserve"> </w:t>
      </w:r>
      <w:r w:rsidRPr="00975752">
        <w:rPr>
          <w:rFonts w:ascii="Times New Roman" w:hAnsi="Times New Roman" w:cs="Times New Roman"/>
          <w:sz w:val="28"/>
          <w:szCs w:val="28"/>
        </w:rPr>
        <w:t>Севастополя. За 8 місяців ворог втратив тут майже 300 тис. осіб. Навесні 1942 р. військове командування Червоної Армії робить ряд невдалих спроб перейти у контрнаступ. Радянські війська зазнали поразки у Криму, катастрофою завершився початий у травні 1942 р. контрнаступ на Харківському напрямку (у полон потрапило 240 тис. червоноармійців). Наприкінці червня 1942 р. фашистські війська розпочали широкомасштабний наступ. 22 липня 1942 р. після захоплення німцями м.</w:t>
      </w:r>
      <w:r w:rsidR="00791263">
        <w:rPr>
          <w:rFonts w:ascii="Times New Roman" w:hAnsi="Times New Roman" w:cs="Times New Roman"/>
          <w:sz w:val="28"/>
          <w:szCs w:val="28"/>
        </w:rPr>
        <w:t xml:space="preserve"> </w:t>
      </w:r>
      <w:r w:rsidRPr="00975752">
        <w:rPr>
          <w:rFonts w:ascii="Times New Roman" w:hAnsi="Times New Roman" w:cs="Times New Roman"/>
          <w:sz w:val="28"/>
          <w:szCs w:val="28"/>
        </w:rPr>
        <w:t xml:space="preserve">Свердловська Ворошиловградської області вся територія УРСР потрапила під гітлерівську окупацію. </w:t>
      </w:r>
    </w:p>
    <w:p w14:paraId="0F62C6F5" w14:textId="225587E0" w:rsidR="00D76554" w:rsidRPr="00D76554" w:rsidRDefault="00567C74" w:rsidP="00D76554">
      <w:pPr>
        <w:spacing w:after="0" w:line="240" w:lineRule="auto"/>
        <w:ind w:firstLine="709"/>
        <w:jc w:val="both"/>
        <w:rPr>
          <w:rFonts w:ascii="Times New Roman" w:hAnsi="Times New Roman" w:cs="Times New Roman"/>
          <w:b/>
          <w:bCs/>
          <w:i/>
          <w:iCs/>
          <w:sz w:val="28"/>
          <w:szCs w:val="28"/>
        </w:rPr>
      </w:pPr>
      <w:bookmarkStart w:id="0" w:name="_Hlk122557726"/>
      <w:r w:rsidRPr="00567C74">
        <w:rPr>
          <w:rFonts w:ascii="Times New Roman" w:hAnsi="Times New Roman" w:cs="Times New Roman"/>
          <w:b/>
          <w:bCs/>
          <w:i/>
          <w:iCs/>
          <w:sz w:val="28"/>
          <w:szCs w:val="28"/>
        </w:rPr>
        <w:t>б) окупаційний режим</w:t>
      </w:r>
      <w:bookmarkEnd w:id="0"/>
      <w:r w:rsidR="00D76554">
        <w:rPr>
          <w:rFonts w:ascii="Times New Roman" w:hAnsi="Times New Roman" w:cs="Times New Roman"/>
          <w:b/>
          <w:bCs/>
          <w:i/>
          <w:iCs/>
          <w:sz w:val="28"/>
          <w:szCs w:val="28"/>
        </w:rPr>
        <w:t xml:space="preserve"> </w:t>
      </w:r>
      <w:r w:rsidR="00975752" w:rsidRPr="00975752">
        <w:rPr>
          <w:rFonts w:ascii="Times New Roman" w:hAnsi="Times New Roman" w:cs="Times New Roman"/>
          <w:sz w:val="28"/>
          <w:szCs w:val="28"/>
        </w:rPr>
        <w:t xml:space="preserve">Німецький окупаційний режим ліквідував попередній </w:t>
      </w:r>
      <w:r w:rsidR="00791263" w:rsidRPr="00975752">
        <w:rPr>
          <w:rFonts w:ascii="Times New Roman" w:hAnsi="Times New Roman" w:cs="Times New Roman"/>
          <w:sz w:val="28"/>
          <w:szCs w:val="28"/>
        </w:rPr>
        <w:t>адміністративно-територіальний</w:t>
      </w:r>
      <w:r w:rsidR="00975752" w:rsidRPr="00975752">
        <w:rPr>
          <w:rFonts w:ascii="Times New Roman" w:hAnsi="Times New Roman" w:cs="Times New Roman"/>
          <w:sz w:val="28"/>
          <w:szCs w:val="28"/>
        </w:rPr>
        <w:t xml:space="preserve"> поділ, натомість розділивши Україну на окремі частини: “</w:t>
      </w:r>
      <w:proofErr w:type="spellStart"/>
      <w:r w:rsidR="00975752" w:rsidRPr="00975752">
        <w:rPr>
          <w:rFonts w:ascii="Times New Roman" w:hAnsi="Times New Roman" w:cs="Times New Roman"/>
          <w:sz w:val="28"/>
          <w:szCs w:val="28"/>
        </w:rPr>
        <w:t>Рейхскомісаріат</w:t>
      </w:r>
      <w:proofErr w:type="spellEnd"/>
      <w:r w:rsidR="00975752" w:rsidRPr="00975752">
        <w:rPr>
          <w:rFonts w:ascii="Times New Roman" w:hAnsi="Times New Roman" w:cs="Times New Roman"/>
          <w:sz w:val="28"/>
          <w:szCs w:val="28"/>
        </w:rPr>
        <w:t xml:space="preserve"> Україна”, “Дистрикт Галичина”, “</w:t>
      </w:r>
      <w:proofErr w:type="spellStart"/>
      <w:r w:rsidR="00975752" w:rsidRPr="00975752">
        <w:rPr>
          <w:rFonts w:ascii="Times New Roman" w:hAnsi="Times New Roman" w:cs="Times New Roman"/>
          <w:sz w:val="28"/>
          <w:szCs w:val="28"/>
        </w:rPr>
        <w:t>Трансністрія</w:t>
      </w:r>
      <w:proofErr w:type="spellEnd"/>
      <w:r w:rsidR="00975752" w:rsidRPr="00975752">
        <w:rPr>
          <w:rFonts w:ascii="Times New Roman" w:hAnsi="Times New Roman" w:cs="Times New Roman"/>
          <w:sz w:val="28"/>
          <w:szCs w:val="28"/>
        </w:rPr>
        <w:t xml:space="preserve">” і прифронтова зона, яка мала окрему адміністрацію. Для управління цими територіями було створене спеціальне міністерство на чолі з </w:t>
      </w:r>
      <w:proofErr w:type="spellStart"/>
      <w:r w:rsidR="00975752" w:rsidRPr="00975752">
        <w:rPr>
          <w:rFonts w:ascii="Times New Roman" w:hAnsi="Times New Roman" w:cs="Times New Roman"/>
          <w:sz w:val="28"/>
          <w:szCs w:val="28"/>
        </w:rPr>
        <w:t>А.Розенбергом</w:t>
      </w:r>
      <w:proofErr w:type="spellEnd"/>
      <w:r w:rsidR="00975752" w:rsidRPr="00975752">
        <w:rPr>
          <w:rFonts w:ascii="Times New Roman" w:hAnsi="Times New Roman" w:cs="Times New Roman"/>
          <w:sz w:val="28"/>
          <w:szCs w:val="28"/>
        </w:rPr>
        <w:t xml:space="preserve"> і розгалужений </w:t>
      </w:r>
      <w:proofErr w:type="spellStart"/>
      <w:r w:rsidR="00975752" w:rsidRPr="00975752">
        <w:rPr>
          <w:rFonts w:ascii="Times New Roman" w:hAnsi="Times New Roman" w:cs="Times New Roman"/>
          <w:sz w:val="28"/>
          <w:szCs w:val="28"/>
        </w:rPr>
        <w:t>адмінапарат</w:t>
      </w:r>
      <w:proofErr w:type="spellEnd"/>
      <w:r w:rsidR="00975752" w:rsidRPr="00975752">
        <w:rPr>
          <w:rFonts w:ascii="Times New Roman" w:hAnsi="Times New Roman" w:cs="Times New Roman"/>
          <w:sz w:val="28"/>
          <w:szCs w:val="28"/>
        </w:rPr>
        <w:t xml:space="preserve"> із чіткою структурою. </w:t>
      </w:r>
    </w:p>
    <w:p w14:paraId="0EC91E7E" w14:textId="77777777" w:rsidR="00D76554"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Окупаційна влада мала на меті: </w:t>
      </w:r>
    </w:p>
    <w:p w14:paraId="21A1B68F" w14:textId="77777777" w:rsidR="00D76554"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1) максимально підпорядкувати економічний потенціал України потребам рейху. Для цього найбільші підприємства були поділені між промисловими магнатами Німеччини. На селі </w:t>
      </w:r>
      <w:proofErr w:type="spellStart"/>
      <w:r w:rsidRPr="00975752">
        <w:rPr>
          <w:rFonts w:ascii="Times New Roman" w:hAnsi="Times New Roman" w:cs="Times New Roman"/>
          <w:sz w:val="28"/>
          <w:szCs w:val="28"/>
        </w:rPr>
        <w:t>збереглася</w:t>
      </w:r>
      <w:proofErr w:type="spellEnd"/>
      <w:r w:rsidRPr="00975752">
        <w:rPr>
          <w:rFonts w:ascii="Times New Roman" w:hAnsi="Times New Roman" w:cs="Times New Roman"/>
          <w:sz w:val="28"/>
          <w:szCs w:val="28"/>
        </w:rPr>
        <w:t xml:space="preserve"> по суті колгоспна система, лише назву “Колгосп” змінили на “общинне господарство”, де існували кріпосницькі порядки. На селянські двори накладалося більше десяти різних податків. Українські землі мали стати німецькою колонією, надійним сировинним і продовольчим резервом; </w:t>
      </w:r>
    </w:p>
    <w:p w14:paraId="1E51782B" w14:textId="77777777" w:rsidR="00D76554"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2) забезпечити вивезення з України матеріальних, національно-  культурних цінностей тощо. Для цього було створено “Центральне торговельне бюро сходу”. З України до березня 1944 р. було вивезено 1418 тис. вагонів сільгосппродукції, вивозилося промислове устаткування, сировина для підприємств. Предметом пограбування став навіть чорнозем. З українських музеїв було вивезено понад 40 тис. цінних експонатів; </w:t>
      </w:r>
    </w:p>
    <w:p w14:paraId="43C77D1E" w14:textId="77777777" w:rsidR="00D76554"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3) забезпечити людськими ресурсами потреби рейху. Уже 5 серпня 1941 р. </w:t>
      </w:r>
      <w:proofErr w:type="spellStart"/>
      <w:r w:rsidRPr="00975752">
        <w:rPr>
          <w:rFonts w:ascii="Times New Roman" w:hAnsi="Times New Roman" w:cs="Times New Roman"/>
          <w:sz w:val="28"/>
          <w:szCs w:val="28"/>
        </w:rPr>
        <w:t>А.Розенберг</w:t>
      </w:r>
      <w:proofErr w:type="spellEnd"/>
      <w:r w:rsidRPr="00975752">
        <w:rPr>
          <w:rFonts w:ascii="Times New Roman" w:hAnsi="Times New Roman" w:cs="Times New Roman"/>
          <w:sz w:val="28"/>
          <w:szCs w:val="28"/>
        </w:rPr>
        <w:t xml:space="preserve"> підписав наказ про введення трудової повинності на окупованих територіях. Спочатку вона поширювалася на людей віком від 18 до 45 років, потім від 14 до 65 років. Після провалу гітлерівського плану блискавичної війни окупанти почали примусове вивезення населення з окупованих територій на </w:t>
      </w:r>
      <w:r w:rsidRPr="00975752">
        <w:rPr>
          <w:rFonts w:ascii="Times New Roman" w:hAnsi="Times New Roman" w:cs="Times New Roman"/>
          <w:sz w:val="28"/>
          <w:szCs w:val="28"/>
        </w:rPr>
        <w:lastRenderedPageBreak/>
        <w:t xml:space="preserve">роботу до Німеччини. Із 2,8 млн людей, вивезених із СРСР, 2,4 млн становили вихідці з України; </w:t>
      </w:r>
    </w:p>
    <w:p w14:paraId="442E4FD1" w14:textId="77777777" w:rsidR="00D76554"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4) придушити опір місцевого населення. Це досягалося шляхом репресій та кривавого терору. За час окупації в Україні було знищено дощенту 250 населених пунктів, населення республіки скоротилося на 13,6 – 14,5 млн осіб. На території УРСР було створено 180 концентраційних таборів і 50 гетто. Особливих переслідувань зазнали представники так званих неповноцінних націй – цигани, євреї. Відомі масові знищення євреїв у Києві (Бабин Яр), у Харкові, </w:t>
      </w:r>
      <w:proofErr w:type="spellStart"/>
      <w:r w:rsidRPr="00975752">
        <w:rPr>
          <w:rFonts w:ascii="Times New Roman" w:hAnsi="Times New Roman" w:cs="Times New Roman"/>
          <w:sz w:val="28"/>
          <w:szCs w:val="28"/>
        </w:rPr>
        <w:t>Бердичеві</w:t>
      </w:r>
      <w:proofErr w:type="spellEnd"/>
      <w:r w:rsidRPr="00975752">
        <w:rPr>
          <w:rFonts w:ascii="Times New Roman" w:hAnsi="Times New Roman" w:cs="Times New Roman"/>
          <w:sz w:val="28"/>
          <w:szCs w:val="28"/>
        </w:rPr>
        <w:t xml:space="preserve"> та інших містах. На Україні загинуло понад 1 млн євреїв. Масове винищення цивільного населення здійснювалося ще й для того, щоб вивільнити “життєвий простір” для німецьких колоністів. </w:t>
      </w:r>
    </w:p>
    <w:p w14:paraId="32639595" w14:textId="77777777" w:rsidR="00D76554"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Таким чином, німецький окупаційний режим в Україні мав вирішити як військово-стратегічні завдання, пов’язані із веденням війни (забезпечення рейху продовольством, сировиною, матеріальними та людськими ресурсами), так і остаточно придушити опір місцевого населення, вивільнити “життєвий простір” для німецької колонізації. </w:t>
      </w:r>
    </w:p>
    <w:p w14:paraId="744F628D" w14:textId="1F0A9D72" w:rsidR="004B37A9" w:rsidRPr="004B37A9" w:rsidRDefault="00D76554" w:rsidP="004B37A9">
      <w:pPr>
        <w:spacing w:after="0" w:line="240" w:lineRule="auto"/>
        <w:ind w:firstLine="709"/>
        <w:jc w:val="both"/>
        <w:rPr>
          <w:rFonts w:ascii="Times New Roman" w:hAnsi="Times New Roman" w:cs="Times New Roman"/>
          <w:b/>
          <w:bCs/>
          <w:i/>
          <w:iCs/>
          <w:sz w:val="28"/>
          <w:szCs w:val="28"/>
        </w:rPr>
      </w:pPr>
      <w:bookmarkStart w:id="1" w:name="_Hlk122558690"/>
      <w:r>
        <w:rPr>
          <w:rFonts w:ascii="Times New Roman" w:hAnsi="Times New Roman" w:cs="Times New Roman"/>
          <w:b/>
          <w:bCs/>
          <w:i/>
          <w:iCs/>
          <w:sz w:val="28"/>
          <w:szCs w:val="28"/>
        </w:rPr>
        <w:t xml:space="preserve">в) </w:t>
      </w:r>
      <w:r w:rsidR="00975752" w:rsidRPr="00D76554">
        <w:rPr>
          <w:rFonts w:ascii="Times New Roman" w:hAnsi="Times New Roman" w:cs="Times New Roman"/>
          <w:b/>
          <w:bCs/>
          <w:i/>
          <w:iCs/>
          <w:sz w:val="28"/>
          <w:szCs w:val="28"/>
        </w:rPr>
        <w:t xml:space="preserve">Рух Опору в Україні. </w:t>
      </w:r>
      <w:bookmarkEnd w:id="1"/>
      <w:r w:rsidR="00975752" w:rsidRPr="00975752">
        <w:rPr>
          <w:rFonts w:ascii="Times New Roman" w:hAnsi="Times New Roman" w:cs="Times New Roman"/>
          <w:sz w:val="28"/>
          <w:szCs w:val="28"/>
        </w:rPr>
        <w:t>В Україні під час Другої світової війни можна виокремити дві основні течії руху Опору: комуністичну (радянські підпільні організації та партизанські загони) і націоналістичну (націоналістичне підпілля ОУН, “Поліська Січ” Т.</w:t>
      </w:r>
      <w:r w:rsidR="00554F70">
        <w:rPr>
          <w:rFonts w:ascii="Times New Roman" w:hAnsi="Times New Roman" w:cs="Times New Roman"/>
          <w:sz w:val="28"/>
          <w:szCs w:val="28"/>
        </w:rPr>
        <w:t xml:space="preserve"> </w:t>
      </w:r>
      <w:r w:rsidR="00975752" w:rsidRPr="00975752">
        <w:rPr>
          <w:rFonts w:ascii="Times New Roman" w:hAnsi="Times New Roman" w:cs="Times New Roman"/>
          <w:sz w:val="28"/>
          <w:szCs w:val="28"/>
        </w:rPr>
        <w:t xml:space="preserve">Бульби–Боровця).  </w:t>
      </w:r>
    </w:p>
    <w:p w14:paraId="0F2EC35A" w14:textId="77777777" w:rsidR="004B37A9"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Радянський підпільний та партизанський рух координувався Центральним штабом партизанського руху (УШПР), створеним у червні 1942 р. на чолі із Т.</w:t>
      </w:r>
      <w:r w:rsidR="00554F70">
        <w:rPr>
          <w:rFonts w:ascii="Times New Roman" w:hAnsi="Times New Roman" w:cs="Times New Roman"/>
          <w:sz w:val="28"/>
          <w:szCs w:val="28"/>
        </w:rPr>
        <w:t xml:space="preserve"> </w:t>
      </w:r>
      <w:proofErr w:type="spellStart"/>
      <w:r w:rsidRPr="00975752">
        <w:rPr>
          <w:rFonts w:ascii="Times New Roman" w:hAnsi="Times New Roman" w:cs="Times New Roman"/>
          <w:sz w:val="28"/>
          <w:szCs w:val="28"/>
        </w:rPr>
        <w:t>Строкачем</w:t>
      </w:r>
      <w:proofErr w:type="spellEnd"/>
      <w:r w:rsidRPr="00975752">
        <w:rPr>
          <w:rFonts w:ascii="Times New Roman" w:hAnsi="Times New Roman" w:cs="Times New Roman"/>
          <w:sz w:val="28"/>
          <w:szCs w:val="28"/>
        </w:rPr>
        <w:t>. На території України діяли партизанські з’єднання під командуванням С.</w:t>
      </w:r>
      <w:r w:rsidR="00554F70">
        <w:rPr>
          <w:rFonts w:ascii="Times New Roman" w:hAnsi="Times New Roman" w:cs="Times New Roman"/>
          <w:sz w:val="28"/>
          <w:szCs w:val="28"/>
        </w:rPr>
        <w:t xml:space="preserve"> </w:t>
      </w:r>
      <w:r w:rsidRPr="00975752">
        <w:rPr>
          <w:rFonts w:ascii="Times New Roman" w:hAnsi="Times New Roman" w:cs="Times New Roman"/>
          <w:sz w:val="28"/>
          <w:szCs w:val="28"/>
        </w:rPr>
        <w:t>Ковпака, О.</w:t>
      </w:r>
      <w:r w:rsidR="00554F70">
        <w:rPr>
          <w:rFonts w:ascii="Times New Roman" w:hAnsi="Times New Roman" w:cs="Times New Roman"/>
          <w:sz w:val="28"/>
          <w:szCs w:val="28"/>
        </w:rPr>
        <w:t xml:space="preserve"> </w:t>
      </w:r>
      <w:r w:rsidRPr="00975752">
        <w:rPr>
          <w:rFonts w:ascii="Times New Roman" w:hAnsi="Times New Roman" w:cs="Times New Roman"/>
          <w:sz w:val="28"/>
          <w:szCs w:val="28"/>
        </w:rPr>
        <w:t>Сабурова, О.</w:t>
      </w:r>
      <w:r w:rsidR="00554F70">
        <w:rPr>
          <w:rFonts w:ascii="Times New Roman" w:hAnsi="Times New Roman" w:cs="Times New Roman"/>
          <w:sz w:val="28"/>
          <w:szCs w:val="28"/>
        </w:rPr>
        <w:t xml:space="preserve"> </w:t>
      </w:r>
      <w:r w:rsidRPr="00975752">
        <w:rPr>
          <w:rFonts w:ascii="Times New Roman" w:hAnsi="Times New Roman" w:cs="Times New Roman"/>
          <w:sz w:val="28"/>
          <w:szCs w:val="28"/>
        </w:rPr>
        <w:t>Федорова, М.</w:t>
      </w:r>
      <w:r w:rsidR="00554F70">
        <w:rPr>
          <w:rFonts w:ascii="Times New Roman" w:hAnsi="Times New Roman" w:cs="Times New Roman"/>
          <w:sz w:val="28"/>
          <w:szCs w:val="28"/>
        </w:rPr>
        <w:t xml:space="preserve"> </w:t>
      </w:r>
      <w:r w:rsidRPr="00975752">
        <w:rPr>
          <w:rFonts w:ascii="Times New Roman" w:hAnsi="Times New Roman" w:cs="Times New Roman"/>
          <w:sz w:val="28"/>
          <w:szCs w:val="28"/>
        </w:rPr>
        <w:t xml:space="preserve">Наумова та ін. На 1 січня 1944 р. ці з’єднання налічували 58,5 тис. осіб. Усього у період 1941–1945 рр. в партизанських загонах воювали 180 тис. осіб. У ході бойових операцій майже третина з них загинули. Особливо активізувався радянський партизанський рух у 1943 р. Цього року партизани пустили під укіс близько 3,7 тис. ешелонів, підірвали 1469 залізничних мостів. Разом із регулярними частинами вони брали участь у звільненні багатьох населених пунктів. Отже, радянський партизанський рух зробив вагомий внесок у перемогу над окупантами. </w:t>
      </w:r>
    </w:p>
    <w:p w14:paraId="529568D7" w14:textId="77777777" w:rsidR="004B37A9"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До українського національного руху Опору можна віднести “Поліську Січ”, створену ще у серпні 1941 р. під проводом Т.</w:t>
      </w:r>
      <w:r w:rsidR="004B37A9">
        <w:rPr>
          <w:rFonts w:ascii="Times New Roman" w:hAnsi="Times New Roman" w:cs="Times New Roman"/>
          <w:sz w:val="28"/>
          <w:szCs w:val="28"/>
        </w:rPr>
        <w:t xml:space="preserve"> </w:t>
      </w:r>
      <w:r w:rsidRPr="00975752">
        <w:rPr>
          <w:rFonts w:ascii="Times New Roman" w:hAnsi="Times New Roman" w:cs="Times New Roman"/>
          <w:sz w:val="28"/>
          <w:szCs w:val="28"/>
        </w:rPr>
        <w:t>Бульби–Боровця. Він сам іменував свої підрозділи Українською повстанською армією. Ці загони воювали проти підрозділів Червоної Армії, які залишалися в німецькому тилу, проти радянських партизанів, а згодом і проти німців. “</w:t>
      </w:r>
      <w:r w:rsidRPr="004B37A9">
        <w:rPr>
          <w:rFonts w:ascii="Times New Roman" w:hAnsi="Times New Roman" w:cs="Times New Roman"/>
          <w:i/>
          <w:iCs/>
          <w:sz w:val="28"/>
          <w:szCs w:val="28"/>
        </w:rPr>
        <w:t>Поліська Січ</w:t>
      </w:r>
      <w:r w:rsidRPr="00975752">
        <w:rPr>
          <w:rFonts w:ascii="Times New Roman" w:hAnsi="Times New Roman" w:cs="Times New Roman"/>
          <w:sz w:val="28"/>
          <w:szCs w:val="28"/>
        </w:rPr>
        <w:t xml:space="preserve">” налічувала 2–3 тис. бійців і діяла на Волині і в Поліссі. Спочатку вона не мала зв’язку з ОУН. Пізніше, восени 1942 р., сформувалися військові підрозділи під проводом ОУН, які отримали назву </w:t>
      </w:r>
      <w:r w:rsidRPr="004B37A9">
        <w:rPr>
          <w:rFonts w:ascii="Times New Roman" w:hAnsi="Times New Roman" w:cs="Times New Roman"/>
          <w:i/>
          <w:iCs/>
          <w:sz w:val="28"/>
          <w:szCs w:val="28"/>
        </w:rPr>
        <w:t>Українська повстанська армія (УПА</w:t>
      </w:r>
      <w:r w:rsidRPr="00975752">
        <w:rPr>
          <w:rFonts w:ascii="Times New Roman" w:hAnsi="Times New Roman" w:cs="Times New Roman"/>
          <w:sz w:val="28"/>
          <w:szCs w:val="28"/>
        </w:rPr>
        <w:t xml:space="preserve">). Днем її створення вважається </w:t>
      </w:r>
      <w:r w:rsidRPr="004B37A9">
        <w:rPr>
          <w:rFonts w:ascii="Times New Roman" w:hAnsi="Times New Roman" w:cs="Times New Roman"/>
          <w:b/>
          <w:bCs/>
          <w:i/>
          <w:iCs/>
          <w:sz w:val="28"/>
          <w:szCs w:val="28"/>
        </w:rPr>
        <w:t>14 жовтня 1942 р</w:t>
      </w:r>
      <w:r w:rsidRPr="00975752">
        <w:rPr>
          <w:rFonts w:ascii="Times New Roman" w:hAnsi="Times New Roman" w:cs="Times New Roman"/>
          <w:sz w:val="28"/>
          <w:szCs w:val="28"/>
        </w:rPr>
        <w:t>. Очолив УПА Р.</w:t>
      </w:r>
      <w:r w:rsidR="004B37A9">
        <w:rPr>
          <w:rFonts w:ascii="Times New Roman" w:hAnsi="Times New Roman" w:cs="Times New Roman"/>
          <w:sz w:val="28"/>
          <w:szCs w:val="28"/>
        </w:rPr>
        <w:t xml:space="preserve"> </w:t>
      </w:r>
      <w:r w:rsidRPr="00975752">
        <w:rPr>
          <w:rFonts w:ascii="Times New Roman" w:hAnsi="Times New Roman" w:cs="Times New Roman"/>
          <w:sz w:val="28"/>
          <w:szCs w:val="28"/>
        </w:rPr>
        <w:t xml:space="preserve">Шухевич (Тарас Чупринка). </w:t>
      </w:r>
    </w:p>
    <w:p w14:paraId="6C54E740" w14:textId="77777777" w:rsidR="004B37A9"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УПА (ОУН) була найбільш організованою і численною силою у національному русі опору. За різними даними у ній налічувалося від 30 до 100 тис. осіб. За зонами дії УПА поділялася на три групи: УПА – Північ (Волинь і Полісся), УПА – Захід (Галичина, Буковина, Закарпаття і Закерзоння) і УПА – Південь (Поділля). УПА вела військові дії проти німців та їх союзників, польських воєнізованих формувань, проти радянських партизанів, а згодом </w:t>
      </w:r>
      <w:r w:rsidRPr="00975752">
        <w:rPr>
          <w:rFonts w:ascii="Times New Roman" w:hAnsi="Times New Roman" w:cs="Times New Roman"/>
          <w:sz w:val="28"/>
          <w:szCs w:val="28"/>
        </w:rPr>
        <w:lastRenderedPageBreak/>
        <w:t>проти Червоної Армії. За статистикою лише у жовтні–листопаді 1943 р. вона провела 47 боїв проти німців і 54 бої проти радянських партизан. Хоча слід зауважити, що в окремих моментах УПА діяла спільно з радянськими партизанами проти німецьких  окупантів. Останній бій проти німців УПА провела 1 вересня 1944 р. у районі м.</w:t>
      </w:r>
      <w:r w:rsidR="004B37A9">
        <w:rPr>
          <w:rFonts w:ascii="Times New Roman" w:hAnsi="Times New Roman" w:cs="Times New Roman"/>
          <w:sz w:val="28"/>
          <w:szCs w:val="28"/>
        </w:rPr>
        <w:t xml:space="preserve"> </w:t>
      </w:r>
      <w:r w:rsidRPr="00975752">
        <w:rPr>
          <w:rFonts w:ascii="Times New Roman" w:hAnsi="Times New Roman" w:cs="Times New Roman"/>
          <w:sz w:val="28"/>
          <w:szCs w:val="28"/>
        </w:rPr>
        <w:t xml:space="preserve">Коломиї. Після цього вона спрямовує основний удар проти радянських партизан та Червоної Армії. </w:t>
      </w:r>
    </w:p>
    <w:p w14:paraId="62C36FF4" w14:textId="77777777" w:rsidR="004B37A9"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Отже, народний рух Опору в Україні був розколотий на дві частини, що значно послаблювало його. Проте і комуністична течія, і націоналістична завдали значних втрат окупантам і наблизили перемогу над фашистською Німеччиною. </w:t>
      </w:r>
    </w:p>
    <w:p w14:paraId="3AE0EF73" w14:textId="77777777" w:rsidR="001B08A7" w:rsidRDefault="004B37A9" w:rsidP="00975752">
      <w:pPr>
        <w:spacing w:after="0" w:line="240" w:lineRule="auto"/>
        <w:ind w:firstLine="709"/>
        <w:jc w:val="both"/>
        <w:rPr>
          <w:rFonts w:ascii="Times New Roman" w:hAnsi="Times New Roman" w:cs="Times New Roman"/>
          <w:sz w:val="28"/>
          <w:szCs w:val="28"/>
        </w:rPr>
      </w:pPr>
      <w:r w:rsidRPr="004B37A9">
        <w:rPr>
          <w:rFonts w:ascii="Times New Roman" w:hAnsi="Times New Roman" w:cs="Times New Roman"/>
          <w:b/>
          <w:bCs/>
          <w:i/>
          <w:iCs/>
          <w:sz w:val="28"/>
          <w:szCs w:val="28"/>
        </w:rPr>
        <w:t xml:space="preserve">г) </w:t>
      </w:r>
      <w:r w:rsidR="00975752" w:rsidRPr="004B37A9">
        <w:rPr>
          <w:rFonts w:ascii="Times New Roman" w:hAnsi="Times New Roman" w:cs="Times New Roman"/>
          <w:b/>
          <w:bCs/>
          <w:i/>
          <w:iCs/>
          <w:sz w:val="28"/>
          <w:szCs w:val="28"/>
        </w:rPr>
        <w:t>Визволення України.</w:t>
      </w:r>
      <w:r w:rsidR="00975752" w:rsidRPr="00975752">
        <w:rPr>
          <w:rFonts w:ascii="Times New Roman" w:hAnsi="Times New Roman" w:cs="Times New Roman"/>
          <w:sz w:val="28"/>
          <w:szCs w:val="28"/>
        </w:rPr>
        <w:t xml:space="preserve"> Сталінградська битва (17 липня 1942 р. – 2 лютого 1943 р.) стала початком корінного перелому у Другій світовій війні. Після контрнаступу радянських військ у ході цієї битви було звільнено перший український населений пункт – село </w:t>
      </w:r>
      <w:proofErr w:type="spellStart"/>
      <w:r w:rsidR="00975752" w:rsidRPr="00975752">
        <w:rPr>
          <w:rFonts w:ascii="Times New Roman" w:hAnsi="Times New Roman" w:cs="Times New Roman"/>
          <w:sz w:val="28"/>
          <w:szCs w:val="28"/>
        </w:rPr>
        <w:t>Півнівку</w:t>
      </w:r>
      <w:proofErr w:type="spellEnd"/>
      <w:r w:rsidR="00975752" w:rsidRPr="00975752">
        <w:rPr>
          <w:rFonts w:ascii="Times New Roman" w:hAnsi="Times New Roman" w:cs="Times New Roman"/>
          <w:sz w:val="28"/>
          <w:szCs w:val="28"/>
        </w:rPr>
        <w:t xml:space="preserve"> на Луганщині (18 грудня 1942 р.). У ході успішного наступу до лютого 1943 р. було звільнено частину Донбасу і Харківщини, проте у березні фашисти здійснили контрнаступ і повернули частину території, знову зайняли Харків. </w:t>
      </w:r>
    </w:p>
    <w:p w14:paraId="0783EF7B" w14:textId="77777777" w:rsidR="001B08A7"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Після перемоги Червоної Армії на Курській </w:t>
      </w:r>
      <w:proofErr w:type="spellStart"/>
      <w:r w:rsidRPr="00975752">
        <w:rPr>
          <w:rFonts w:ascii="Times New Roman" w:hAnsi="Times New Roman" w:cs="Times New Roman"/>
          <w:sz w:val="28"/>
          <w:szCs w:val="28"/>
        </w:rPr>
        <w:t>дузі</w:t>
      </w:r>
      <w:proofErr w:type="spellEnd"/>
      <w:r w:rsidRPr="00975752">
        <w:rPr>
          <w:rFonts w:ascii="Times New Roman" w:hAnsi="Times New Roman" w:cs="Times New Roman"/>
          <w:sz w:val="28"/>
          <w:szCs w:val="28"/>
        </w:rPr>
        <w:t xml:space="preserve"> влітку 1943 р. ворог остаточно втратив ініціативу. Розвиваючи успіх радянські війська визволили Лівобережну Україну, вийшли до Дніпра. З вересня до початку листопада точилися битви за Дніпро, у результаті яких радянські підрозділи зайняли вигідні плацдарми. 3 листопада 1943 р. розпочалася Київська операція, у ході якої радянські війська форсували Дніпро і 6 листопада 1943 р. визволили Київ.</w:t>
      </w:r>
    </w:p>
    <w:p w14:paraId="26411AC8" w14:textId="55836C91" w:rsidR="001B08A7"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Визволивши Київ Червона Армія провела ряд успішних операцій: Корсунь</w:t>
      </w:r>
      <w:r w:rsidR="001B08A7">
        <w:rPr>
          <w:rFonts w:ascii="Times New Roman" w:hAnsi="Times New Roman" w:cs="Times New Roman"/>
          <w:sz w:val="28"/>
          <w:szCs w:val="28"/>
        </w:rPr>
        <w:t>-</w:t>
      </w:r>
      <w:r w:rsidRPr="00975752">
        <w:rPr>
          <w:rFonts w:ascii="Times New Roman" w:hAnsi="Times New Roman" w:cs="Times New Roman"/>
          <w:sz w:val="28"/>
          <w:szCs w:val="28"/>
        </w:rPr>
        <w:t xml:space="preserve">Шевченківську (24 січня – 17 лютого 1944 р.), Кримську (8 квітня – 29 серпня 1944 р.), Східно-Карпатську (8 вересня – 28 жовтня 1944 р.). У ході цих операцій Україну було повністю звільнено від німецько-фашистських окупантів шляхом неймовірних зусиль армії і тилу, ціною величезних людських утрат. Так, лише у боях за визволення Західної України загинуло 527 тис. воїнів. </w:t>
      </w:r>
    </w:p>
    <w:p w14:paraId="529FBF87" w14:textId="140F6E65" w:rsidR="001B08A7"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На звільнених українських територіях відразу розпочиналася відбудова, насамперед, народного господарства, відновлення системи освіти, охорони здоров’я. До закінчення війни основними проблемами відбудови були нестача коштів, брак робочої сили, техніки тощо. Слід зауважити, що поряд з  відбудовчими процесами на визволених територіях знову почав утверджуватись сталінський тоталітарний режим. Першими його масштабними виявами була депортація населення як одна з форм масових політичних репресій проти цілих народів. Так, за постановами ДКО СРСР схваленими у травні–червні 1944 р. з Криму були депортовані кримські татари з сім’ями, греки, болгари, вірмени. Усього з Криму було депортовано 191 тис. татар, 16 тис. греків, 12,5 тис. болгар, 10 тис. вірмен. </w:t>
      </w:r>
    </w:p>
    <w:p w14:paraId="2F0ACC52" w14:textId="77777777" w:rsidR="00A16CA7" w:rsidRDefault="00A16CA7" w:rsidP="00975752">
      <w:pPr>
        <w:spacing w:after="0" w:line="240" w:lineRule="auto"/>
        <w:ind w:firstLine="709"/>
        <w:jc w:val="both"/>
        <w:rPr>
          <w:rFonts w:ascii="Times New Roman" w:hAnsi="Times New Roman" w:cs="Times New Roman"/>
          <w:sz w:val="28"/>
          <w:szCs w:val="28"/>
        </w:rPr>
      </w:pPr>
    </w:p>
    <w:p w14:paraId="59A511D4" w14:textId="270D4047" w:rsidR="001B08A7" w:rsidRPr="0063655F" w:rsidRDefault="001B08A7" w:rsidP="001B08A7">
      <w:pPr>
        <w:pStyle w:val="a3"/>
        <w:numPr>
          <w:ilvl w:val="0"/>
          <w:numId w:val="2"/>
        </w:numPr>
        <w:spacing w:after="0" w:line="240" w:lineRule="auto"/>
        <w:jc w:val="both"/>
        <w:rPr>
          <w:rFonts w:ascii="Times New Roman" w:hAnsi="Times New Roman" w:cs="Times New Roman"/>
          <w:b/>
          <w:bCs/>
          <w:sz w:val="28"/>
          <w:szCs w:val="28"/>
        </w:rPr>
      </w:pPr>
      <w:r w:rsidRPr="0063655F">
        <w:rPr>
          <w:rFonts w:ascii="Times New Roman" w:hAnsi="Times New Roman" w:cs="Times New Roman"/>
          <w:b/>
          <w:bCs/>
          <w:sz w:val="28"/>
          <w:szCs w:val="28"/>
        </w:rPr>
        <w:t xml:space="preserve">Внесок українського народу в перемогу над Німеччиною </w:t>
      </w:r>
      <w:r w:rsidR="0063655F" w:rsidRPr="0063655F">
        <w:rPr>
          <w:rFonts w:ascii="Times New Roman" w:hAnsi="Times New Roman" w:cs="Times New Roman"/>
          <w:b/>
          <w:bCs/>
          <w:sz w:val="28"/>
          <w:szCs w:val="28"/>
        </w:rPr>
        <w:t>та її союзниками.</w:t>
      </w:r>
    </w:p>
    <w:p w14:paraId="51880454" w14:textId="2DE8DE4E" w:rsidR="00DF0D72" w:rsidRPr="00975752" w:rsidRDefault="00975752" w:rsidP="00975752">
      <w:pPr>
        <w:spacing w:after="0" w:line="240" w:lineRule="auto"/>
        <w:ind w:firstLine="709"/>
        <w:jc w:val="both"/>
        <w:rPr>
          <w:rFonts w:ascii="Times New Roman" w:hAnsi="Times New Roman" w:cs="Times New Roman"/>
          <w:sz w:val="28"/>
          <w:szCs w:val="28"/>
        </w:rPr>
      </w:pPr>
      <w:r w:rsidRPr="00975752">
        <w:rPr>
          <w:rFonts w:ascii="Times New Roman" w:hAnsi="Times New Roman" w:cs="Times New Roman"/>
          <w:sz w:val="28"/>
          <w:szCs w:val="28"/>
        </w:rPr>
        <w:t xml:space="preserve">Велика Вітчизняна і Друга світова війна завершилися перемогою СРСР і його союзників над фашистською Німеччиною і країнами гітлерівського блоку. Український народ також доклав чимало зусиль для цієї перемоги. У лавах Червоної Армії воювали 6 млн українців. Кожен другий загинув на фронті. 2072 </w:t>
      </w:r>
      <w:r w:rsidRPr="00975752">
        <w:rPr>
          <w:rFonts w:ascii="Times New Roman" w:hAnsi="Times New Roman" w:cs="Times New Roman"/>
          <w:sz w:val="28"/>
          <w:szCs w:val="28"/>
        </w:rPr>
        <w:lastRenderedPageBreak/>
        <w:t xml:space="preserve">українці удостоєні звання Героя Радянського Союзу; українцям </w:t>
      </w:r>
      <w:proofErr w:type="spellStart"/>
      <w:r w:rsidRPr="00975752">
        <w:rPr>
          <w:rFonts w:ascii="Times New Roman" w:hAnsi="Times New Roman" w:cs="Times New Roman"/>
          <w:sz w:val="28"/>
          <w:szCs w:val="28"/>
        </w:rPr>
        <w:t>вручено</w:t>
      </w:r>
      <w:proofErr w:type="spellEnd"/>
      <w:r w:rsidRPr="00975752">
        <w:rPr>
          <w:rFonts w:ascii="Times New Roman" w:hAnsi="Times New Roman" w:cs="Times New Roman"/>
          <w:sz w:val="28"/>
          <w:szCs w:val="28"/>
        </w:rPr>
        <w:t xml:space="preserve"> 2,5 млн орденів і медалей із загальної кількості 7 млн. На перемогу працювали вся економіка і всі людські резерви України. Населення України як на фронті, так і в тилу, виявило масовий бойовий і трудовий героїзм. Але разом із тим за цю перемогу Україна заплатила велику ціну. За час війни та окупації фашисти зруйнували та спалили 714 міст і селищ, понад 28 тис. сіл, вивели з ладу понад 16 тис. підприємств. Було знищено і пограбовано тисячі шкіл, музеїв, бібліотек. Лише прямі збитки заподіяні народному господарству України фашистською Німеччиною, становили 285 млрд крб. – 42% усіх військових витрат Радянського Союзу. Проте найболючіші втрати – людські. За різними даними втрати населення України у цій війні обчислюються від 7 до 10 млн осіб.</w:t>
      </w:r>
    </w:p>
    <w:sectPr w:rsidR="00DF0D72" w:rsidRPr="009757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3ED8"/>
    <w:multiLevelType w:val="hybridMultilevel"/>
    <w:tmpl w:val="94EED702"/>
    <w:lvl w:ilvl="0" w:tplc="34563BE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BB77C32"/>
    <w:multiLevelType w:val="hybridMultilevel"/>
    <w:tmpl w:val="26C6C2AE"/>
    <w:lvl w:ilvl="0" w:tplc="34563BE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26"/>
    <w:rsid w:val="001A2826"/>
    <w:rsid w:val="001B08A7"/>
    <w:rsid w:val="004B37A9"/>
    <w:rsid w:val="00554F70"/>
    <w:rsid w:val="00567C74"/>
    <w:rsid w:val="0063655F"/>
    <w:rsid w:val="00791263"/>
    <w:rsid w:val="00975752"/>
    <w:rsid w:val="00985878"/>
    <w:rsid w:val="00A16CA7"/>
    <w:rsid w:val="00D76554"/>
    <w:rsid w:val="00D843CB"/>
    <w:rsid w:val="00DE2F0F"/>
    <w:rsid w:val="00DF0D72"/>
    <w:rsid w:val="00EF5C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43FA"/>
  <w15:chartTrackingRefBased/>
  <w15:docId w15:val="{49742953-F7E6-4368-A464-8BD6428C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10438</Words>
  <Characters>5950</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7</cp:revision>
  <dcterms:created xsi:type="dcterms:W3CDTF">2022-12-21T19:26:00Z</dcterms:created>
  <dcterms:modified xsi:type="dcterms:W3CDTF">2022-12-22T11:45:00Z</dcterms:modified>
</cp:coreProperties>
</file>