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A02" w:rsidRPr="005F3E4D" w:rsidRDefault="00104A02" w:rsidP="00104A02">
      <w:pPr>
        <w:spacing w:after="166" w:line="360" w:lineRule="auto"/>
        <w:ind w:left="96" w:right="141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b/>
          <w:szCs w:val="28"/>
        </w:rPr>
        <w:t xml:space="preserve">Робота №5. </w:t>
      </w:r>
      <w:bookmarkStart w:id="0" w:name="_GoBack"/>
      <w:r w:rsidRPr="005F3E4D">
        <w:rPr>
          <w:rFonts w:ascii="Times New Roman" w:hAnsi="Times New Roman" w:cs="Times New Roman"/>
          <w:b/>
          <w:szCs w:val="28"/>
        </w:rPr>
        <w:t>Процеси в ОС UNIX і керування ними</w:t>
      </w:r>
      <w:bookmarkEnd w:id="0"/>
    </w:p>
    <w:p w:rsidR="00104A02" w:rsidRPr="005F3E4D" w:rsidRDefault="00104A02" w:rsidP="00104A02">
      <w:pPr>
        <w:pStyle w:val="3"/>
        <w:spacing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Мета</w:t>
      </w:r>
    </w:p>
    <w:p w:rsidR="00104A02" w:rsidRPr="005F3E4D" w:rsidRDefault="00104A02" w:rsidP="00104A02">
      <w:pPr>
        <w:spacing w:after="244" w:line="360" w:lineRule="auto"/>
        <w:ind w:left="715" w:right="-12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b/>
          <w:szCs w:val="28"/>
        </w:rPr>
        <w:t>Оволодіння практичними навичками роботи з процесами — створення і знищення, керування процесами та їх аналіз</w:t>
      </w:r>
    </w:p>
    <w:p w:rsidR="00104A02" w:rsidRPr="005F3E4D" w:rsidRDefault="00104A02" w:rsidP="00104A02">
      <w:pPr>
        <w:pStyle w:val="3"/>
        <w:spacing w:after="169"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Завдання для самостійної підготовки</w:t>
      </w:r>
    </w:p>
    <w:p w:rsidR="00104A02" w:rsidRPr="005F3E4D" w:rsidRDefault="00104A02" w:rsidP="00104A02">
      <w:pPr>
        <w:numPr>
          <w:ilvl w:val="0"/>
          <w:numId w:val="1"/>
        </w:numPr>
        <w:spacing w:after="66" w:line="360" w:lineRule="auto"/>
        <w:ind w:right="51" w:hanging="39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Вивчити (теорія — [1, </w:t>
      </w:r>
      <w:proofErr w:type="spellStart"/>
      <w:r w:rsidRPr="005F3E4D">
        <w:rPr>
          <w:rFonts w:ascii="Times New Roman" w:hAnsi="Times New Roman" w:cs="Times New Roman"/>
          <w:szCs w:val="28"/>
        </w:rPr>
        <w:t>гл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. 2], [5, </w:t>
      </w:r>
      <w:proofErr w:type="spellStart"/>
      <w:r w:rsidRPr="005F3E4D">
        <w:rPr>
          <w:rFonts w:ascii="Times New Roman" w:hAnsi="Times New Roman" w:cs="Times New Roman"/>
          <w:szCs w:val="28"/>
        </w:rPr>
        <w:t>розд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. 3, 4]; моніторинг і керування — [2, </w:t>
      </w:r>
      <w:proofErr w:type="spellStart"/>
      <w:r w:rsidRPr="005F3E4D">
        <w:rPr>
          <w:rFonts w:ascii="Times New Roman" w:hAnsi="Times New Roman" w:cs="Times New Roman"/>
          <w:szCs w:val="28"/>
        </w:rPr>
        <w:t>розд</w:t>
      </w:r>
      <w:proofErr w:type="spellEnd"/>
      <w:r w:rsidRPr="005F3E4D">
        <w:rPr>
          <w:rFonts w:ascii="Times New Roman" w:hAnsi="Times New Roman" w:cs="Times New Roman"/>
          <w:szCs w:val="28"/>
        </w:rPr>
        <w:t>. 9.3]):</w:t>
      </w:r>
    </w:p>
    <w:p w:rsidR="00104A02" w:rsidRPr="005F3E4D" w:rsidRDefault="00104A02" w:rsidP="00104A02">
      <w:pPr>
        <w:spacing w:after="21" w:line="360" w:lineRule="auto"/>
        <w:ind w:left="25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поняття процесу та його характеристики;</w:t>
      </w:r>
    </w:p>
    <w:p w:rsidR="00104A02" w:rsidRPr="005F3E4D" w:rsidRDefault="00104A02" w:rsidP="00104A02">
      <w:pPr>
        <w:spacing w:after="21" w:line="360" w:lineRule="auto"/>
        <w:ind w:left="25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виведення на екран списку процесів і його аналіз;</w:t>
      </w:r>
    </w:p>
    <w:p w:rsidR="00104A02" w:rsidRPr="005F3E4D" w:rsidRDefault="00104A02" w:rsidP="00104A02">
      <w:pPr>
        <w:spacing w:after="21" w:line="360" w:lineRule="auto"/>
        <w:ind w:left="25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фонові й активні процеси;</w:t>
      </w:r>
    </w:p>
    <w:p w:rsidR="00104A02" w:rsidRPr="005F3E4D" w:rsidRDefault="00104A02" w:rsidP="00104A02">
      <w:pPr>
        <w:spacing w:after="21" w:line="360" w:lineRule="auto"/>
        <w:ind w:left="25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пріоритет процесів і його зміна;</w:t>
      </w:r>
    </w:p>
    <w:p w:rsidR="00104A02" w:rsidRPr="005F3E4D" w:rsidRDefault="00104A02" w:rsidP="00104A02">
      <w:pPr>
        <w:spacing w:after="0" w:line="360" w:lineRule="auto"/>
        <w:ind w:left="738" w:right="68" w:hanging="48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відправлення сигналів процесам, організація перехоплення сигналів;</w:t>
      </w:r>
    </w:p>
    <w:p w:rsidR="00104A02" w:rsidRPr="005F3E4D" w:rsidRDefault="00104A02" w:rsidP="00104A02">
      <w:pPr>
        <w:spacing w:after="210" w:line="360" w:lineRule="auto"/>
        <w:ind w:left="738" w:right="68" w:hanging="48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виконання завдань у системі в заданий час і з заданою періодичністю.</w:t>
      </w:r>
    </w:p>
    <w:p w:rsidR="00104A02" w:rsidRPr="005F3E4D" w:rsidRDefault="00104A02" w:rsidP="00104A02">
      <w:pPr>
        <w:numPr>
          <w:ilvl w:val="0"/>
          <w:numId w:val="1"/>
        </w:numPr>
        <w:spacing w:after="37" w:line="360" w:lineRule="auto"/>
        <w:ind w:right="51" w:hanging="39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Ознайомитись з такими командами UNIX:</w:t>
      </w:r>
    </w:p>
    <w:p w:rsidR="00104A02" w:rsidRPr="005F3E4D" w:rsidRDefault="00104A02" w:rsidP="00104A02">
      <w:pPr>
        <w:spacing w:after="0" w:line="360" w:lineRule="auto"/>
        <w:ind w:left="10" w:firstLine="0"/>
        <w:rPr>
          <w:rFonts w:ascii="Times New Roman" w:hAnsi="Times New Roman" w:cs="Times New Roman"/>
          <w:szCs w:val="28"/>
        </w:rPr>
      </w:pPr>
      <w:proofErr w:type="spellStart"/>
      <w:r w:rsidRPr="005F3E4D">
        <w:rPr>
          <w:rFonts w:ascii="Times New Roman" w:eastAsia="Courier New" w:hAnsi="Times New Roman" w:cs="Times New Roman"/>
          <w:szCs w:val="28"/>
        </w:rPr>
        <w:t>ps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ptree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pgrep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kill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pkill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fg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bg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jobs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crontab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, </w:t>
      </w:r>
    </w:p>
    <w:p w:rsidR="00104A02" w:rsidRPr="005F3E4D" w:rsidRDefault="00104A02" w:rsidP="00104A02">
      <w:pPr>
        <w:spacing w:after="92" w:line="360" w:lineRule="auto"/>
        <w:ind w:left="426" w:hanging="10"/>
        <w:rPr>
          <w:rFonts w:ascii="Times New Roman" w:hAnsi="Times New Roman" w:cs="Times New Roman"/>
          <w:szCs w:val="28"/>
        </w:rPr>
      </w:pPr>
      <w:proofErr w:type="spellStart"/>
      <w:r w:rsidRPr="005F3E4D">
        <w:rPr>
          <w:rFonts w:ascii="Times New Roman" w:eastAsia="Courier New" w:hAnsi="Times New Roman" w:cs="Times New Roman"/>
          <w:szCs w:val="28"/>
        </w:rPr>
        <w:t>at</w:t>
      </w:r>
      <w:proofErr w:type="spellEnd"/>
      <w:r w:rsidRPr="005F3E4D">
        <w:rPr>
          <w:rFonts w:ascii="Times New Roman" w:hAnsi="Times New Roman" w:cs="Times New Roman"/>
          <w:szCs w:val="28"/>
        </w:rPr>
        <w:br w:type="page"/>
      </w:r>
    </w:p>
    <w:p w:rsidR="00104A02" w:rsidRPr="005F3E4D" w:rsidRDefault="00104A02" w:rsidP="00104A02">
      <w:pPr>
        <w:numPr>
          <w:ilvl w:val="0"/>
          <w:numId w:val="1"/>
        </w:numPr>
        <w:spacing w:after="227" w:line="360" w:lineRule="auto"/>
        <w:ind w:right="51" w:hanging="39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>Зверніть увагу на використання параметру командного рядка "&amp;"</w:t>
      </w:r>
    </w:p>
    <w:p w:rsidR="00104A02" w:rsidRPr="005F3E4D" w:rsidRDefault="00104A02" w:rsidP="00104A02">
      <w:pPr>
        <w:numPr>
          <w:ilvl w:val="0"/>
          <w:numId w:val="1"/>
        </w:numPr>
        <w:spacing w:after="245" w:line="360" w:lineRule="auto"/>
        <w:ind w:right="51" w:hanging="39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Скласти послідовність команд для виконання необхідного варіанту завдання</w:t>
      </w:r>
    </w:p>
    <w:p w:rsidR="00104A02" w:rsidRPr="005F3E4D" w:rsidRDefault="00104A02" w:rsidP="00104A02">
      <w:pPr>
        <w:pStyle w:val="2"/>
        <w:spacing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Довідковий матеріал</w:t>
      </w:r>
    </w:p>
    <w:p w:rsidR="00104A02" w:rsidRPr="005F3E4D" w:rsidRDefault="00104A02" w:rsidP="00104A02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UNIX і UNIX-подібні системи – це </w:t>
      </w:r>
      <w:proofErr w:type="spellStart"/>
      <w:r w:rsidRPr="005F3E4D">
        <w:rPr>
          <w:rFonts w:ascii="Times New Roman" w:hAnsi="Times New Roman" w:cs="Times New Roman"/>
          <w:szCs w:val="28"/>
        </w:rPr>
        <w:t>багатозадачні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операційні системи з розділенням часу. Це означає, що в системі одночасно виконується багато процесів. Кожний процес асоційований з певним користувачем, від імені якого цей процес діє. Для того, щоби переглянути список процесів, існує команда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ps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. Ця команда має багато ключів-модифікаторів, які визначають, яку саме інформацію про процеси повинна виводити команда. Слід зазначити, що в різних UNIX-подібних системах значення цих ключів може суттєво відрізнятись. Типові ключі: </w:t>
      </w:r>
      <w:r w:rsidRPr="005F3E4D">
        <w:rPr>
          <w:rFonts w:ascii="Times New Roman" w:eastAsia="Courier New" w:hAnsi="Times New Roman" w:cs="Times New Roman"/>
          <w:szCs w:val="28"/>
        </w:rPr>
        <w:t>-a</w:t>
      </w:r>
      <w:r w:rsidRPr="005F3E4D">
        <w:rPr>
          <w:rFonts w:ascii="Times New Roman" w:hAnsi="Times New Roman" w:cs="Times New Roman"/>
          <w:szCs w:val="28"/>
        </w:rPr>
        <w:t xml:space="preserve"> виводить інформацію про всі процеси, а не лише про процеси даного користувача, </w:t>
      </w:r>
      <w:r w:rsidRPr="005F3E4D">
        <w:rPr>
          <w:rFonts w:ascii="Times New Roman" w:eastAsia="Courier New" w:hAnsi="Times New Roman" w:cs="Times New Roman"/>
          <w:szCs w:val="28"/>
        </w:rPr>
        <w:t>-l</w:t>
      </w:r>
      <w:r w:rsidRPr="005F3E4D">
        <w:rPr>
          <w:rFonts w:ascii="Times New Roman" w:hAnsi="Times New Roman" w:cs="Times New Roman"/>
          <w:szCs w:val="28"/>
        </w:rPr>
        <w:t xml:space="preserve"> та </w:t>
      </w:r>
      <w:r w:rsidRPr="005F3E4D">
        <w:rPr>
          <w:rFonts w:ascii="Times New Roman" w:eastAsia="Courier New" w:hAnsi="Times New Roman" w:cs="Times New Roman"/>
          <w:szCs w:val="28"/>
        </w:rPr>
        <w:t>-x</w:t>
      </w:r>
      <w:r w:rsidRPr="005F3E4D">
        <w:rPr>
          <w:rFonts w:ascii="Times New Roman" w:hAnsi="Times New Roman" w:cs="Times New Roman"/>
          <w:szCs w:val="28"/>
        </w:rPr>
        <w:t xml:space="preserve"> виводять розширену інформацію про процес.</w:t>
      </w:r>
    </w:p>
    <w:p w:rsidR="00104A02" w:rsidRPr="005F3E4D" w:rsidRDefault="00104A02" w:rsidP="00104A02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Кожний процес в системі має свій унікальний ідентифікатор – </w:t>
      </w:r>
      <w:r w:rsidRPr="005F3E4D">
        <w:rPr>
          <w:rFonts w:ascii="Times New Roman" w:eastAsia="Courier New" w:hAnsi="Times New Roman" w:cs="Times New Roman"/>
          <w:szCs w:val="28"/>
        </w:rPr>
        <w:t>PID</w:t>
      </w:r>
      <w:r w:rsidRPr="005F3E4D">
        <w:rPr>
          <w:rFonts w:ascii="Times New Roman" w:hAnsi="Times New Roman" w:cs="Times New Roman"/>
          <w:szCs w:val="28"/>
        </w:rPr>
        <w:t xml:space="preserve">. За цим ідентифікатором можна звертатись до процесу. Крім того, кожний процес виникає не сам по собі – він має так званий батьківський процес, що характеризується ідентифікатором </w:t>
      </w:r>
      <w:r w:rsidRPr="005F3E4D">
        <w:rPr>
          <w:rFonts w:ascii="Times New Roman" w:eastAsia="Courier New" w:hAnsi="Times New Roman" w:cs="Times New Roman"/>
          <w:szCs w:val="28"/>
        </w:rPr>
        <w:t>PPID</w:t>
      </w:r>
      <w:r w:rsidRPr="005F3E4D">
        <w:rPr>
          <w:rFonts w:ascii="Times New Roman" w:eastAsia="Courier New" w:hAnsi="Times New Roman" w:cs="Times New Roman"/>
          <w:b/>
          <w:szCs w:val="28"/>
        </w:rPr>
        <w:t xml:space="preserve"> </w:t>
      </w:r>
      <w:r w:rsidRPr="005F3E4D">
        <w:rPr>
          <w:rFonts w:ascii="Times New Roman" w:hAnsi="Times New Roman" w:cs="Times New Roman"/>
          <w:szCs w:val="28"/>
        </w:rPr>
        <w:t>(</w:t>
      </w:r>
      <w:proofErr w:type="spellStart"/>
      <w:r w:rsidRPr="005F3E4D">
        <w:rPr>
          <w:rFonts w:ascii="Times New Roman" w:hAnsi="Times New Roman" w:cs="Times New Roman"/>
          <w:szCs w:val="28"/>
        </w:rPr>
        <w:t>parent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F3E4D">
        <w:rPr>
          <w:rFonts w:ascii="Times New Roman" w:hAnsi="Times New Roman" w:cs="Times New Roman"/>
          <w:szCs w:val="28"/>
        </w:rPr>
        <w:t>process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ID). Таким чином утворюється ієрархія процесів, що бере початок від початкового процесу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init</w:t>
      </w:r>
      <w:proofErr w:type="spellEnd"/>
      <w:r w:rsidRPr="005F3E4D">
        <w:rPr>
          <w:rFonts w:ascii="Times New Roman" w:hAnsi="Times New Roman" w:cs="Times New Roman"/>
          <w:szCs w:val="28"/>
        </w:rPr>
        <w:t>.</w:t>
      </w:r>
    </w:p>
    <w:p w:rsidR="00104A02" w:rsidRPr="005F3E4D" w:rsidRDefault="00104A02" w:rsidP="00104A02">
      <w:pPr>
        <w:spacing w:after="121" w:line="360" w:lineRule="auto"/>
        <w:ind w:left="736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noProof/>
          <w:szCs w:val="28"/>
        </w:rPr>
        <w:lastRenderedPageBreak/>
        <w:drawing>
          <wp:inline distT="0" distB="0" distL="0" distR="0" wp14:anchorId="13164C49" wp14:editId="597937D4">
            <wp:extent cx="4478655" cy="5425440"/>
            <wp:effectExtent l="0" t="0" r="0" b="0"/>
            <wp:docPr id="4553" name="Picture 4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3" name="Picture 45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78655" cy="542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A02" w:rsidRPr="005F3E4D" w:rsidRDefault="00104A02" w:rsidP="00104A02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Створення нового процесу у системі UNIX виконується у два етапи. Спочатку системний виклик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fork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викликає “розщеплення” поточного процесу на два тотожні (різниця буде лише у тому, що процес-нащадок має інші </w:t>
      </w:r>
      <w:r w:rsidRPr="005F3E4D">
        <w:rPr>
          <w:rFonts w:ascii="Times New Roman" w:eastAsia="Courier New" w:hAnsi="Times New Roman" w:cs="Times New Roman"/>
          <w:szCs w:val="28"/>
        </w:rPr>
        <w:t>PID</w:t>
      </w:r>
      <w:r w:rsidRPr="005F3E4D">
        <w:rPr>
          <w:rFonts w:ascii="Times New Roman" w:hAnsi="Times New Roman" w:cs="Times New Roman"/>
          <w:szCs w:val="28"/>
        </w:rPr>
        <w:t xml:space="preserve"> і </w:t>
      </w:r>
      <w:r w:rsidRPr="005F3E4D">
        <w:rPr>
          <w:rFonts w:ascii="Times New Roman" w:eastAsia="Courier New" w:hAnsi="Times New Roman" w:cs="Times New Roman"/>
          <w:szCs w:val="28"/>
        </w:rPr>
        <w:t>PPID</w:t>
      </w:r>
      <w:r w:rsidRPr="005F3E4D">
        <w:rPr>
          <w:rFonts w:ascii="Times New Roman" w:hAnsi="Times New Roman" w:cs="Times New Roman"/>
          <w:szCs w:val="28"/>
        </w:rPr>
        <w:t xml:space="preserve">). Далі виконується системний виклик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exec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, який замінює контекст поточного процесу іншим контекстом. Розглянемо типовий приклад, коли один процес має запустити на виконання інший – командна оболонка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sh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виконує команду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ls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для чого утворює новий процес, в якому виконується програма </w:t>
      </w:r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usr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bin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ls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. Для цього програміст, який пише код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sh</w:t>
      </w:r>
      <w:proofErr w:type="spellEnd"/>
      <w:r w:rsidRPr="005F3E4D">
        <w:rPr>
          <w:rFonts w:ascii="Times New Roman" w:hAnsi="Times New Roman" w:cs="Times New Roman"/>
          <w:szCs w:val="28"/>
        </w:rPr>
        <w:t>, повинен передбачити такі кроки:</w:t>
      </w:r>
    </w:p>
    <w:p w:rsidR="00104A02" w:rsidRPr="005F3E4D" w:rsidRDefault="00104A02" w:rsidP="00104A02">
      <w:pPr>
        <w:numPr>
          <w:ilvl w:val="0"/>
          <w:numId w:val="2"/>
        </w:numPr>
        <w:spacing w:line="360" w:lineRule="auto"/>
        <w:ind w:right="68" w:hanging="48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Якщо під час синтаксичного аналізу командного рядка виявлено, що необхідно запустити на виконання деяку команду, то виконується виклик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fork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>.</w:t>
      </w:r>
    </w:p>
    <w:p w:rsidR="00104A02" w:rsidRPr="005F3E4D" w:rsidRDefault="00104A02" w:rsidP="00104A02">
      <w:pPr>
        <w:numPr>
          <w:ilvl w:val="0"/>
          <w:numId w:val="2"/>
        </w:numPr>
        <w:spacing w:line="360" w:lineRule="auto"/>
        <w:ind w:right="68" w:hanging="48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 xml:space="preserve">Наступна за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fork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інструкція перевіряє значення, що повернув виклик. Якщо виклик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fork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був успішний, то в результаті його виконання утворюється новий процес, тотожній батьківському, і операційна система буде виконувати їх обидва (в режимі розділення часу). Для процесу-</w:t>
      </w:r>
      <w:proofErr w:type="spellStart"/>
      <w:r w:rsidRPr="005F3E4D">
        <w:rPr>
          <w:rFonts w:ascii="Times New Roman" w:hAnsi="Times New Roman" w:cs="Times New Roman"/>
          <w:szCs w:val="28"/>
        </w:rPr>
        <w:t>нащадка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значення, що повертає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fork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, дорівнює 0, для батьківського процесу повертається значення PID </w:t>
      </w:r>
      <w:proofErr w:type="spellStart"/>
      <w:r w:rsidRPr="005F3E4D">
        <w:rPr>
          <w:rFonts w:ascii="Times New Roman" w:hAnsi="Times New Roman" w:cs="Times New Roman"/>
          <w:szCs w:val="28"/>
        </w:rPr>
        <w:t>нащадка</w:t>
      </w:r>
      <w:proofErr w:type="spellEnd"/>
      <w:r w:rsidRPr="005F3E4D">
        <w:rPr>
          <w:rFonts w:ascii="Times New Roman" w:hAnsi="Times New Roman" w:cs="Times New Roman"/>
          <w:szCs w:val="28"/>
        </w:rPr>
        <w:t>.</w:t>
      </w:r>
    </w:p>
    <w:p w:rsidR="00104A02" w:rsidRPr="005F3E4D" w:rsidRDefault="00104A02" w:rsidP="00104A02">
      <w:pPr>
        <w:numPr>
          <w:ilvl w:val="0"/>
          <w:numId w:val="2"/>
        </w:numPr>
        <w:spacing w:after="137" w:line="360" w:lineRule="auto"/>
        <w:ind w:right="68" w:hanging="48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Якщо це процес-нащадок, то виконується виклик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exec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, якому в якості параметра передається ім’я файлу програми, яку необхідно запустити на виконання (в нашому прикладі – </w:t>
      </w:r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usr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bin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ls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). Якщо виклик був успішний, то на цьому виконання коду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sh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</w:t>
      </w:r>
      <w:r w:rsidRPr="005F3E4D">
        <w:rPr>
          <w:rFonts w:ascii="Times New Roman" w:hAnsi="Times New Roman" w:cs="Times New Roman"/>
          <w:szCs w:val="28"/>
        </w:rPr>
        <w:t xml:space="preserve">припиняється, і на його місце завантажується код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ls</w:t>
      </w:r>
      <w:proofErr w:type="spellEnd"/>
      <w:r w:rsidRPr="005F3E4D">
        <w:rPr>
          <w:rFonts w:ascii="Times New Roman" w:hAnsi="Times New Roman" w:cs="Times New Roman"/>
          <w:szCs w:val="28"/>
        </w:rPr>
        <w:t>.</w:t>
      </w:r>
    </w:p>
    <w:p w:rsidR="00104A02" w:rsidRPr="005F3E4D" w:rsidRDefault="00104A02" w:rsidP="00104A02">
      <w:pPr>
        <w:numPr>
          <w:ilvl w:val="0"/>
          <w:numId w:val="2"/>
        </w:numPr>
        <w:spacing w:line="360" w:lineRule="auto"/>
        <w:ind w:right="68" w:hanging="48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Якщо це батьківський процес, то його дії залежать від того, які параметри були у командному рядку. Зокрема, якщо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ls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було запущено у пріоритетному режимі</w:t>
      </w:r>
      <w:r w:rsidRPr="005F3E4D">
        <w:rPr>
          <w:rFonts w:ascii="Times New Roman" w:hAnsi="Times New Roman" w:cs="Times New Roman"/>
          <w:szCs w:val="28"/>
          <w:vertAlign w:val="superscript"/>
        </w:rPr>
        <w:footnoteReference w:id="1"/>
      </w:r>
      <w:r w:rsidRPr="005F3E4D">
        <w:rPr>
          <w:rFonts w:ascii="Times New Roman" w:hAnsi="Times New Roman" w:cs="Times New Roman"/>
          <w:szCs w:val="28"/>
        </w:rPr>
        <w:t xml:space="preserve">, то виконання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sh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призупиняється до завершення </w:t>
      </w:r>
      <w:proofErr w:type="spellStart"/>
      <w:r w:rsidRPr="005F3E4D">
        <w:rPr>
          <w:rFonts w:ascii="Times New Roman" w:hAnsi="Times New Roman" w:cs="Times New Roman"/>
          <w:szCs w:val="28"/>
        </w:rPr>
        <w:t>процесунащадка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якщо ж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ls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було запущено у фоновому режимі, то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sh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видає необхідні повідомлення про запуск фонового процесу і продовжує свою роботу, тобто знову приймає і редагує командний рядок.</w:t>
      </w:r>
    </w:p>
    <w:p w:rsidR="00104A02" w:rsidRPr="005F3E4D" w:rsidRDefault="00104A02" w:rsidP="00104A02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Процеси можуть взаємодіяти між собою за допомогою так званих сигналів. Існує обмежена кількість сигналів, які мають свої числові ідентифікатори і мнемонічні позначення. Сигнали діють як переривання, тобто вони призупиняють процес, до якого вони направлені, і викликають відповідний обробник сигналу. Деякі із сигналів мають чітко визначене значення і обробляються системним обробником. Інші можуть перехоплюватись процесом, тобто процес може встановлювати для цих сигналів свій обробник. Звичайно, існують певні узгодження щодо призначення певних сигналів, і програмістам слід дотримуватись їх при розробці своїх обробників.</w:t>
      </w:r>
    </w:p>
    <w:p w:rsidR="00104A02" w:rsidRPr="005F3E4D" w:rsidRDefault="00104A02" w:rsidP="00104A02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 xml:space="preserve">Користувач також може відправити процесу сигнал, для цього існує команда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kill</w:t>
      </w:r>
      <w:proofErr w:type="spellEnd"/>
      <w:r w:rsidRPr="005F3E4D">
        <w:rPr>
          <w:rFonts w:ascii="Times New Roman" w:hAnsi="Times New Roman" w:cs="Times New Roman"/>
          <w:szCs w:val="28"/>
        </w:rPr>
        <w:t>. Формат команди:</w:t>
      </w:r>
    </w:p>
    <w:p w:rsidR="00104A02" w:rsidRPr="005F3E4D" w:rsidRDefault="00104A02" w:rsidP="00104A02">
      <w:pPr>
        <w:pStyle w:val="3"/>
        <w:spacing w:after="76" w:line="360" w:lineRule="auto"/>
        <w:ind w:left="733" w:right="737"/>
        <w:jc w:val="both"/>
        <w:rPr>
          <w:rFonts w:ascii="Times New Roman" w:hAnsi="Times New Roman" w:cs="Times New Roman"/>
          <w:szCs w:val="28"/>
        </w:rPr>
      </w:pP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kill</w:t>
      </w:r>
      <w:proofErr w:type="spellEnd"/>
      <w:r w:rsidRPr="005F3E4D">
        <w:rPr>
          <w:rFonts w:ascii="Times New Roman" w:eastAsia="Courier New" w:hAnsi="Times New Roman" w:cs="Times New Roman"/>
          <w:i w:val="0"/>
          <w:szCs w:val="28"/>
        </w:rPr>
        <w:t xml:space="preserve"> [-&lt;</w:t>
      </w: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signal</w:t>
      </w:r>
      <w:proofErr w:type="spellEnd"/>
      <w:r w:rsidRPr="005F3E4D">
        <w:rPr>
          <w:rFonts w:ascii="Times New Roman" w:eastAsia="Courier New" w:hAnsi="Times New Roman" w:cs="Times New Roman"/>
          <w:i w:val="0"/>
          <w:szCs w:val="28"/>
        </w:rPr>
        <w:t>&gt;] &lt;PID&gt;</w:t>
      </w:r>
    </w:p>
    <w:p w:rsidR="00104A02" w:rsidRPr="005F3E4D" w:rsidRDefault="00104A02" w:rsidP="00104A02">
      <w:pPr>
        <w:spacing w:after="138" w:line="360" w:lineRule="auto"/>
        <w:ind w:left="3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eastAsia="Courier New" w:hAnsi="Times New Roman" w:cs="Times New Roman"/>
          <w:szCs w:val="28"/>
        </w:rPr>
        <w:t>&lt;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signal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&gt;</w:t>
      </w:r>
      <w:r w:rsidRPr="005F3E4D">
        <w:rPr>
          <w:rFonts w:ascii="Times New Roman" w:eastAsia="Courier New" w:hAnsi="Times New Roman" w:cs="Times New Roman"/>
          <w:b/>
          <w:szCs w:val="28"/>
        </w:rPr>
        <w:t xml:space="preserve"> </w:t>
      </w:r>
      <w:r w:rsidRPr="005F3E4D">
        <w:rPr>
          <w:rFonts w:ascii="Times New Roman" w:hAnsi="Times New Roman" w:cs="Times New Roman"/>
          <w:szCs w:val="28"/>
        </w:rPr>
        <w:t xml:space="preserve">– це мнемонічне або числове позначення сигналу (наприклад, </w:t>
      </w:r>
      <w:r w:rsidRPr="005F3E4D">
        <w:rPr>
          <w:rFonts w:ascii="Times New Roman" w:eastAsia="Courier New" w:hAnsi="Times New Roman" w:cs="Times New Roman"/>
          <w:szCs w:val="28"/>
        </w:rPr>
        <w:t>STOP</w:t>
      </w:r>
      <w:r w:rsidRPr="005F3E4D">
        <w:rPr>
          <w:rFonts w:ascii="Times New Roman" w:hAnsi="Times New Roman" w:cs="Times New Roman"/>
          <w:szCs w:val="28"/>
        </w:rPr>
        <w:t xml:space="preserve">, </w:t>
      </w:r>
      <w:r w:rsidRPr="005F3E4D">
        <w:rPr>
          <w:rFonts w:ascii="Times New Roman" w:eastAsia="Courier New" w:hAnsi="Times New Roman" w:cs="Times New Roman"/>
          <w:szCs w:val="28"/>
        </w:rPr>
        <w:t>TERM</w:t>
      </w:r>
      <w:r w:rsidRPr="005F3E4D">
        <w:rPr>
          <w:rFonts w:ascii="Times New Roman" w:hAnsi="Times New Roman" w:cs="Times New Roman"/>
          <w:szCs w:val="28"/>
        </w:rPr>
        <w:t xml:space="preserve">, </w:t>
      </w:r>
      <w:r w:rsidRPr="005F3E4D">
        <w:rPr>
          <w:rFonts w:ascii="Times New Roman" w:eastAsia="Courier New" w:hAnsi="Times New Roman" w:cs="Times New Roman"/>
          <w:szCs w:val="28"/>
        </w:rPr>
        <w:t>CONT</w:t>
      </w:r>
      <w:r w:rsidRPr="005F3E4D">
        <w:rPr>
          <w:rFonts w:ascii="Times New Roman" w:hAnsi="Times New Roman" w:cs="Times New Roman"/>
          <w:szCs w:val="28"/>
        </w:rPr>
        <w:t xml:space="preserve">, </w:t>
      </w:r>
      <w:r w:rsidRPr="005F3E4D">
        <w:rPr>
          <w:rFonts w:ascii="Times New Roman" w:eastAsia="Courier New" w:hAnsi="Times New Roman" w:cs="Times New Roman"/>
          <w:szCs w:val="28"/>
        </w:rPr>
        <w:t>9</w:t>
      </w:r>
      <w:r w:rsidRPr="005F3E4D">
        <w:rPr>
          <w:rFonts w:ascii="Times New Roman" w:hAnsi="Times New Roman" w:cs="Times New Roman"/>
          <w:szCs w:val="28"/>
        </w:rPr>
        <w:t xml:space="preserve">), а </w:t>
      </w:r>
      <w:r w:rsidRPr="005F3E4D">
        <w:rPr>
          <w:rFonts w:ascii="Times New Roman" w:eastAsia="Courier New" w:hAnsi="Times New Roman" w:cs="Times New Roman"/>
          <w:szCs w:val="28"/>
        </w:rPr>
        <w:t>&lt;PID&gt;</w:t>
      </w:r>
      <w:r w:rsidRPr="005F3E4D">
        <w:rPr>
          <w:rFonts w:ascii="Times New Roman" w:hAnsi="Times New Roman" w:cs="Times New Roman"/>
          <w:szCs w:val="28"/>
        </w:rPr>
        <w:t xml:space="preserve"> – ідентифікатор процесу, якому посилають сигнал. Якщо не вказати параметр </w:t>
      </w:r>
      <w:r w:rsidRPr="005F3E4D">
        <w:rPr>
          <w:rFonts w:ascii="Times New Roman" w:eastAsia="Courier New" w:hAnsi="Times New Roman" w:cs="Times New Roman"/>
          <w:szCs w:val="28"/>
        </w:rPr>
        <w:t>&lt;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signal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&gt;</w:t>
      </w:r>
      <w:r w:rsidRPr="005F3E4D">
        <w:rPr>
          <w:rFonts w:ascii="Times New Roman" w:hAnsi="Times New Roman" w:cs="Times New Roman"/>
          <w:szCs w:val="28"/>
        </w:rPr>
        <w:t xml:space="preserve">, то буде відправлено сигнал завершення процесу </w:t>
      </w:r>
      <w:r w:rsidRPr="005F3E4D">
        <w:rPr>
          <w:rFonts w:ascii="Times New Roman" w:eastAsia="Courier New" w:hAnsi="Times New Roman" w:cs="Times New Roman"/>
          <w:szCs w:val="28"/>
        </w:rPr>
        <w:t xml:space="preserve">TERM </w:t>
      </w:r>
      <w:r w:rsidRPr="005F3E4D">
        <w:rPr>
          <w:rFonts w:ascii="Times New Roman" w:hAnsi="Times New Roman" w:cs="Times New Roman"/>
          <w:szCs w:val="28"/>
        </w:rPr>
        <w:t>(</w:t>
      </w:r>
      <w:r w:rsidRPr="005F3E4D">
        <w:rPr>
          <w:rFonts w:ascii="Times New Roman" w:eastAsia="Courier New" w:hAnsi="Times New Roman" w:cs="Times New Roman"/>
          <w:szCs w:val="28"/>
        </w:rPr>
        <w:t>15</w:t>
      </w:r>
      <w:r w:rsidRPr="005F3E4D">
        <w:rPr>
          <w:rFonts w:ascii="Times New Roman" w:hAnsi="Times New Roman" w:cs="Times New Roman"/>
          <w:szCs w:val="28"/>
        </w:rPr>
        <w:t xml:space="preserve">). Цей сигнал може перехоплюватись процесом, але існує сигнал </w:t>
      </w:r>
      <w:r w:rsidRPr="005F3E4D">
        <w:rPr>
          <w:rFonts w:ascii="Times New Roman" w:eastAsia="Courier New" w:hAnsi="Times New Roman" w:cs="Times New Roman"/>
          <w:szCs w:val="28"/>
        </w:rPr>
        <w:t>KILL</w:t>
      </w:r>
      <w:r w:rsidRPr="005F3E4D">
        <w:rPr>
          <w:rFonts w:ascii="Times New Roman" w:eastAsia="Courier New" w:hAnsi="Times New Roman" w:cs="Times New Roman"/>
          <w:b/>
          <w:szCs w:val="28"/>
        </w:rPr>
        <w:t xml:space="preserve"> </w:t>
      </w:r>
      <w:r w:rsidRPr="005F3E4D">
        <w:rPr>
          <w:rFonts w:ascii="Times New Roman" w:hAnsi="Times New Roman" w:cs="Times New Roman"/>
          <w:szCs w:val="28"/>
        </w:rPr>
        <w:t>(</w:t>
      </w:r>
      <w:r w:rsidRPr="005F3E4D">
        <w:rPr>
          <w:rFonts w:ascii="Times New Roman" w:eastAsia="Courier New" w:hAnsi="Times New Roman" w:cs="Times New Roman"/>
          <w:szCs w:val="28"/>
        </w:rPr>
        <w:t>9</w:t>
      </w:r>
      <w:r w:rsidRPr="005F3E4D">
        <w:rPr>
          <w:rFonts w:ascii="Times New Roman" w:hAnsi="Times New Roman" w:cs="Times New Roman"/>
          <w:szCs w:val="28"/>
        </w:rPr>
        <w:t>), який не перехоплюється і безумовно знищує процес (якщо у користувача є достатньо для цього прав). Таким чином можна зупинити будь-який свій процес, якщо над ним втрачене керування (або процес “</w:t>
      </w:r>
      <w:proofErr w:type="spellStart"/>
      <w:r w:rsidRPr="005F3E4D">
        <w:rPr>
          <w:rFonts w:ascii="Times New Roman" w:hAnsi="Times New Roman" w:cs="Times New Roman"/>
          <w:szCs w:val="28"/>
        </w:rPr>
        <w:t>завис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”, що у UNIX-подібних системах трапляється нечасто, або користувач не знає, яку команду процес може сприйняти). Для цього слід зайти з іншої консолі (віртуального або фізичного терміналу) і дати команду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kill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-9 &lt;PID&gt;</w:t>
      </w:r>
      <w:r w:rsidRPr="005F3E4D">
        <w:rPr>
          <w:rFonts w:ascii="Times New Roman" w:hAnsi="Times New Roman" w:cs="Times New Roman"/>
          <w:szCs w:val="28"/>
        </w:rPr>
        <w:t xml:space="preserve">, де </w:t>
      </w:r>
      <w:r w:rsidRPr="005F3E4D">
        <w:rPr>
          <w:rFonts w:ascii="Times New Roman" w:eastAsia="Courier New" w:hAnsi="Times New Roman" w:cs="Times New Roman"/>
          <w:szCs w:val="28"/>
        </w:rPr>
        <w:t>&lt;PID&gt;</w:t>
      </w:r>
      <w:r w:rsidRPr="005F3E4D">
        <w:rPr>
          <w:rFonts w:ascii="Times New Roman" w:hAnsi="Times New Roman" w:cs="Times New Roman"/>
          <w:szCs w:val="28"/>
        </w:rPr>
        <w:t xml:space="preserve"> можна дізнатись за допомогою попередньої команди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ps</w:t>
      </w:r>
      <w:proofErr w:type="spellEnd"/>
      <w:r w:rsidRPr="005F3E4D">
        <w:rPr>
          <w:rFonts w:ascii="Times New Roman" w:hAnsi="Times New Roman" w:cs="Times New Roman"/>
          <w:szCs w:val="28"/>
        </w:rPr>
        <w:t>.</w:t>
      </w:r>
    </w:p>
    <w:p w:rsidR="00104A02" w:rsidRPr="005F3E4D" w:rsidRDefault="00104A02" w:rsidP="00104A02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Команда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ps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без аргументів дає список лише процесів даного користувача і (зазвичай) лише пов’язаних з конкретним терміналом. При роботі в графічній оболонці, а також при роботі на персональному комп’ютері, де підтримується певна кількість так званих віртуальних терміналів, користувач може працювати в системі, використовуючи одночасно кілька терміналів (наприклад, на персональних комп’ютерах між ними можна переключатись комбінаціями клавіш </w:t>
      </w:r>
      <w:proofErr w:type="spellStart"/>
      <w:r w:rsidRPr="005F3E4D">
        <w:rPr>
          <w:rFonts w:ascii="Times New Roman" w:hAnsi="Times New Roman" w:cs="Times New Roman"/>
          <w:szCs w:val="28"/>
        </w:rPr>
        <w:t>Alt+F</w:t>
      </w:r>
      <w:proofErr w:type="spellEnd"/>
      <w:r w:rsidRPr="005F3E4D">
        <w:rPr>
          <w:rFonts w:ascii="Times New Roman" w:hAnsi="Times New Roman" w:cs="Times New Roman"/>
          <w:szCs w:val="28"/>
        </w:rPr>
        <w:t>#, де F# – одна з функціональних клавіш). Однак в часи створення системи UNIX такі можливості не передбачались. Передбачалось, що користувач має доступ лише до одного терміналу. Тому було розроблено систему завдань і фонового виконання процесів, щоби користувач міг одночасно виконувати різні задачі.</w:t>
      </w:r>
    </w:p>
    <w:p w:rsidR="00104A02" w:rsidRPr="005F3E4D" w:rsidRDefault="00104A02" w:rsidP="00104A02">
      <w:pPr>
        <w:spacing w:after="137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Коли користувач дає команду з консолі, в системі запускається процес, або кілька процесів. Якщо в командному рядку утворюється конвеєр (наприклад,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ls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–l |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wc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–l</w:t>
      </w:r>
      <w:r w:rsidRPr="005F3E4D">
        <w:rPr>
          <w:rFonts w:ascii="Times New Roman" w:hAnsi="Times New Roman" w:cs="Times New Roman"/>
          <w:szCs w:val="28"/>
        </w:rPr>
        <w:t xml:space="preserve">), то всі процеси (у нашому прикладі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ls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і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wc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) запускаються одночасно. Разом вони складають так зване завдання. Завдання пов’язано з терміналом. Поки воно не завершиться, користувач не має можливості вводити </w:t>
      </w:r>
      <w:r w:rsidRPr="005F3E4D">
        <w:rPr>
          <w:rFonts w:ascii="Times New Roman" w:hAnsi="Times New Roman" w:cs="Times New Roman"/>
          <w:szCs w:val="28"/>
        </w:rPr>
        <w:lastRenderedPageBreak/>
        <w:t>наступну команду. Це так званий пріоритетний (</w:t>
      </w:r>
      <w:proofErr w:type="spellStart"/>
      <w:r w:rsidRPr="005F3E4D">
        <w:rPr>
          <w:rFonts w:ascii="Times New Roman" w:hAnsi="Times New Roman" w:cs="Times New Roman"/>
          <w:szCs w:val="28"/>
        </w:rPr>
        <w:t>foreground</w:t>
      </w:r>
      <w:proofErr w:type="spellEnd"/>
      <w:r w:rsidRPr="005F3E4D">
        <w:rPr>
          <w:rFonts w:ascii="Times New Roman" w:hAnsi="Times New Roman" w:cs="Times New Roman"/>
          <w:szCs w:val="28"/>
        </w:rPr>
        <w:t>) режим виконання завдання. Щоби під час виконання завдання мати можливість запускати інше завдання, перше з них слід запустити в так званому фоновому (</w:t>
      </w:r>
      <w:proofErr w:type="spellStart"/>
      <w:r w:rsidRPr="005F3E4D">
        <w:rPr>
          <w:rFonts w:ascii="Times New Roman" w:hAnsi="Times New Roman" w:cs="Times New Roman"/>
          <w:szCs w:val="28"/>
        </w:rPr>
        <w:t>background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) режимі. Для того, щоби запустити завдання в фоновому режимі, слід завершити рядок команди символом </w:t>
      </w:r>
      <w:r w:rsidRPr="005F3E4D">
        <w:rPr>
          <w:rFonts w:ascii="Times New Roman" w:eastAsia="Courier New" w:hAnsi="Times New Roman" w:cs="Times New Roman"/>
          <w:szCs w:val="28"/>
        </w:rPr>
        <w:t xml:space="preserve">“&amp;” </w:t>
      </w:r>
      <w:r w:rsidRPr="005F3E4D">
        <w:rPr>
          <w:rFonts w:ascii="Times New Roman" w:hAnsi="Times New Roman" w:cs="Times New Roman"/>
          <w:szCs w:val="28"/>
        </w:rPr>
        <w:t xml:space="preserve">(після пробілу). При цьому стандартний потік введення за умовчанням назначається порожньому файлу </w:t>
      </w:r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dev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null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. Слід врахувати, що завдання у фоновому режимі може намагатись здійснювати виведення на екран, заважаючи при цьому виводу пріоритетного процесу (спробуйте працювати, запустивши у фоновому режимі команду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ping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). Тому слід подбати, щоби фонові завдання здійснювали виведення у файли (див. Роботу №3). Завдання, що було запущено у пріоритетному режимі, можна перевести у фоновий. Для цього необхідно спочатку призупинити виконання завдання (комбінація клавіш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Ctrl+Z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). Далі можна поновити виконання завдання у пріоритетному режимі (команда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fg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) або у фоновому режимі (команда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bg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). Завдання мають свої номери. Переглянути їх можна за допомогою команди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jobs</w:t>
      </w:r>
      <w:proofErr w:type="spellEnd"/>
      <w:r w:rsidRPr="005F3E4D">
        <w:rPr>
          <w:rFonts w:ascii="Times New Roman" w:hAnsi="Times New Roman" w:cs="Times New Roman"/>
          <w:szCs w:val="28"/>
        </w:rPr>
        <w:t>.</w:t>
      </w:r>
    </w:p>
    <w:p w:rsidR="00104A02" w:rsidRPr="005F3E4D" w:rsidRDefault="00104A02" w:rsidP="00104A02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Важливою можливістю є запуск певних завдань за розкладом. Це реалізується за допомогою програми-демона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crond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який переглядає свої файли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crontab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(окремі для кожного користувача) і запускає завдання згідно розкладу від імені того користувача, в файлі якого це завдання задано. Для зміни розкладу завдань треба відредагувати файл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crontab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і після цього перезапустити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crond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що може зробити лише </w:t>
      </w:r>
      <w:proofErr w:type="spellStart"/>
      <w:r w:rsidRPr="005F3E4D">
        <w:rPr>
          <w:rFonts w:ascii="Times New Roman" w:hAnsi="Times New Roman" w:cs="Times New Roman"/>
          <w:szCs w:val="28"/>
        </w:rPr>
        <w:t>root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та ті користувачі, яким це право надано. Останнім рекомендується для цього користуватись командою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crontab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яка після редагування автоматично перезапускає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crond</w:t>
      </w:r>
      <w:proofErr w:type="spellEnd"/>
      <w:r w:rsidRPr="005F3E4D">
        <w:rPr>
          <w:rFonts w:ascii="Times New Roman" w:hAnsi="Times New Roman" w:cs="Times New Roman"/>
          <w:szCs w:val="28"/>
        </w:rPr>
        <w:t>.</w:t>
      </w:r>
    </w:p>
    <w:p w:rsidR="00104A02" w:rsidRPr="005F3E4D" w:rsidRDefault="00104A02" w:rsidP="00104A02">
      <w:pPr>
        <w:spacing w:after="10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Користувачу дозволено виконувати команду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crontab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</w:t>
      </w:r>
      <w:r w:rsidRPr="005F3E4D">
        <w:rPr>
          <w:rFonts w:ascii="Times New Roman" w:hAnsi="Times New Roman" w:cs="Times New Roman"/>
          <w:szCs w:val="28"/>
        </w:rPr>
        <w:t xml:space="preserve">тільки за умови, що його ім’я зустрічається в файлі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cron.allow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і не зустрічається в файлі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cron.deny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(в різних UNIX-подібних системах ці файли можуть знаходитись в різних каталогах, наприклад </w:t>
      </w:r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usr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lib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cron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</w:t>
      </w:r>
      <w:r w:rsidRPr="005F3E4D">
        <w:rPr>
          <w:rFonts w:ascii="Times New Roman" w:hAnsi="Times New Roman" w:cs="Times New Roman"/>
          <w:szCs w:val="28"/>
        </w:rPr>
        <w:t xml:space="preserve"> або </w:t>
      </w:r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etc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cron.d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</w:t>
      </w:r>
      <w:r w:rsidRPr="005F3E4D">
        <w:rPr>
          <w:rFonts w:ascii="Times New Roman" w:hAnsi="Times New Roman" w:cs="Times New Roman"/>
          <w:szCs w:val="28"/>
        </w:rPr>
        <w:t xml:space="preserve">). Якщо обидва файли відсутні, то тільки </w:t>
      </w:r>
      <w:proofErr w:type="spellStart"/>
      <w:r w:rsidRPr="005F3E4D">
        <w:rPr>
          <w:rFonts w:ascii="Times New Roman" w:hAnsi="Times New Roman" w:cs="Times New Roman"/>
          <w:szCs w:val="28"/>
        </w:rPr>
        <w:t>root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може користуватись командою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crontab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. Якщо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cron.allow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не існує,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cron.deny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існує, але не містить імен, то використовувати команду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crontab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дозволено усім. Файли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cron.allow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і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cron.deny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повинні містити по одному імені в рядку.</w:t>
      </w:r>
    </w:p>
    <w:p w:rsidR="00104A02" w:rsidRPr="005F3E4D" w:rsidRDefault="00104A02" w:rsidP="00104A02">
      <w:pPr>
        <w:spacing w:after="122" w:line="360" w:lineRule="auto"/>
        <w:ind w:left="736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noProof/>
          <w:szCs w:val="28"/>
        </w:rPr>
        <w:lastRenderedPageBreak/>
        <w:drawing>
          <wp:inline distT="0" distB="0" distL="0" distR="0" wp14:anchorId="1A5F9968" wp14:editId="608CF901">
            <wp:extent cx="3799840" cy="4353560"/>
            <wp:effectExtent l="0" t="0" r="0" b="0"/>
            <wp:docPr id="4943" name="Picture 49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3" name="Picture 49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9840" cy="435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A02" w:rsidRPr="005F3E4D" w:rsidRDefault="00104A02" w:rsidP="00104A02">
      <w:pPr>
        <w:spacing w:after="258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Існує спеціальна команда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at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яка призначена для одноразового виконання заданої команди в будь-який заданий час. Правила дозволу і заборони користування командою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at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</w:t>
      </w:r>
      <w:r w:rsidRPr="005F3E4D">
        <w:rPr>
          <w:rFonts w:ascii="Times New Roman" w:hAnsi="Times New Roman" w:cs="Times New Roman"/>
          <w:szCs w:val="28"/>
        </w:rPr>
        <w:t xml:space="preserve">аналогічні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crontab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(файли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at.allow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і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at.deny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). Завдання, що задані командою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at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виконуються тим же демоном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crond</w:t>
      </w:r>
      <w:proofErr w:type="spellEnd"/>
      <w:r w:rsidRPr="005F3E4D">
        <w:rPr>
          <w:rFonts w:ascii="Times New Roman" w:hAnsi="Times New Roman" w:cs="Times New Roman"/>
          <w:szCs w:val="28"/>
        </w:rPr>
        <w:t>.</w:t>
      </w:r>
    </w:p>
    <w:p w:rsidR="00104A02" w:rsidRPr="005F3E4D" w:rsidRDefault="00104A02" w:rsidP="00104A02">
      <w:pPr>
        <w:pStyle w:val="2"/>
        <w:spacing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Завдання до виконання</w:t>
      </w:r>
    </w:p>
    <w:p w:rsidR="00104A02" w:rsidRPr="005F3E4D" w:rsidRDefault="00104A02" w:rsidP="00104A02">
      <w:pPr>
        <w:numPr>
          <w:ilvl w:val="0"/>
          <w:numId w:val="3"/>
        </w:numPr>
        <w:spacing w:line="360" w:lineRule="auto"/>
        <w:ind w:right="68" w:hanging="39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Перегляньте список процесів користувача (вас).</w:t>
      </w:r>
    </w:p>
    <w:p w:rsidR="00104A02" w:rsidRPr="005F3E4D" w:rsidRDefault="00104A02" w:rsidP="00104A02">
      <w:pPr>
        <w:numPr>
          <w:ilvl w:val="0"/>
          <w:numId w:val="3"/>
        </w:numPr>
        <w:spacing w:after="0" w:line="360" w:lineRule="auto"/>
        <w:ind w:right="68" w:hanging="39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Перегляньте повний список процесів, запущених у системі. При цьому гарантуйте збереження інформації від "утікання" з екрана (якщо процесів багато). Зверніть увагу на ієрархію процесів. Простежте через поля </w:t>
      </w:r>
      <w:r w:rsidRPr="005F3E4D">
        <w:rPr>
          <w:rFonts w:ascii="Times New Roman" w:eastAsia="Courier New" w:hAnsi="Times New Roman" w:cs="Times New Roman"/>
          <w:szCs w:val="28"/>
        </w:rPr>
        <w:t>PID</w:t>
      </w:r>
      <w:r w:rsidRPr="005F3E4D">
        <w:rPr>
          <w:rFonts w:ascii="Times New Roman" w:hAnsi="Times New Roman" w:cs="Times New Roman"/>
          <w:szCs w:val="28"/>
        </w:rPr>
        <w:t xml:space="preserve"> і </w:t>
      </w:r>
      <w:r w:rsidRPr="005F3E4D">
        <w:rPr>
          <w:rFonts w:ascii="Times New Roman" w:eastAsia="Courier New" w:hAnsi="Times New Roman" w:cs="Times New Roman"/>
          <w:szCs w:val="28"/>
        </w:rPr>
        <w:t>PPID</w:t>
      </w:r>
      <w:r w:rsidRPr="005F3E4D">
        <w:rPr>
          <w:rFonts w:ascii="Times New Roman" w:hAnsi="Times New Roman" w:cs="Times New Roman"/>
          <w:szCs w:val="28"/>
        </w:rPr>
        <w:t xml:space="preserve"> всю ієрархію процесів тільки-но запущеної вами команди, починаючи з початкового процесу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init</w:t>
      </w:r>
      <w:proofErr w:type="spellEnd"/>
      <w:r w:rsidRPr="005F3E4D">
        <w:rPr>
          <w:rFonts w:ascii="Times New Roman" w:hAnsi="Times New Roman" w:cs="Times New Roman"/>
          <w:szCs w:val="28"/>
        </w:rPr>
        <w:t>. Зверніть увагу на формування інших полів виводу.</w:t>
      </w:r>
    </w:p>
    <w:p w:rsidR="00104A02" w:rsidRPr="005F3E4D" w:rsidRDefault="00104A02" w:rsidP="00104A02">
      <w:pPr>
        <w:numPr>
          <w:ilvl w:val="0"/>
          <w:numId w:val="3"/>
        </w:numPr>
        <w:spacing w:after="0" w:line="360" w:lineRule="auto"/>
        <w:ind w:right="68" w:hanging="39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Запустіть ще одну оболонку </w:t>
      </w:r>
      <w:proofErr w:type="spellStart"/>
      <w:r w:rsidRPr="005F3E4D">
        <w:rPr>
          <w:rFonts w:ascii="Times New Roman" w:hAnsi="Times New Roman" w:cs="Times New Roman"/>
          <w:szCs w:val="28"/>
        </w:rPr>
        <w:t>shell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. Перегляньте повний список процесів, запущених вами, при цьому зверніть увагу на ієрархію процесів і на їхній зв'язок з терміналом. Використовуючи команду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kill</w:t>
      </w:r>
      <w:proofErr w:type="spellEnd"/>
      <w:r w:rsidRPr="005F3E4D">
        <w:rPr>
          <w:rFonts w:ascii="Times New Roman" w:hAnsi="Times New Roman" w:cs="Times New Roman"/>
          <w:szCs w:val="28"/>
        </w:rPr>
        <w:t>, завершіть роботу в цій оболонці.</w:t>
      </w:r>
    </w:p>
    <w:p w:rsidR="00104A02" w:rsidRPr="005F3E4D" w:rsidRDefault="00104A02" w:rsidP="00104A02">
      <w:pPr>
        <w:numPr>
          <w:ilvl w:val="0"/>
          <w:numId w:val="3"/>
        </w:numPr>
        <w:spacing w:after="0" w:line="360" w:lineRule="auto"/>
        <w:ind w:right="68" w:hanging="39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>Перегляньте список задач у системі і проаналізуйте їхній стан.</w:t>
      </w:r>
    </w:p>
    <w:p w:rsidR="00104A02" w:rsidRPr="005F3E4D" w:rsidRDefault="00104A02" w:rsidP="00104A02">
      <w:pPr>
        <w:pStyle w:val="5"/>
        <w:spacing w:line="360" w:lineRule="auto"/>
        <w:ind w:left="812" w:right="737" w:hanging="396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eastAsia="Calibri" w:hAnsi="Times New Roman" w:cs="Times New Roman"/>
          <w:b w:val="0"/>
          <w:szCs w:val="28"/>
        </w:rPr>
        <w:t xml:space="preserve">5. Запустіть фоновий процес командою </w:t>
      </w:r>
      <w:proofErr w:type="spellStart"/>
      <w:r w:rsidRPr="005F3E4D">
        <w:rPr>
          <w:rFonts w:ascii="Times New Roman" w:hAnsi="Times New Roman" w:cs="Times New Roman"/>
          <w:szCs w:val="28"/>
        </w:rPr>
        <w:t>find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/ -</w:t>
      </w:r>
      <w:proofErr w:type="spellStart"/>
      <w:r w:rsidRPr="005F3E4D">
        <w:rPr>
          <w:rFonts w:ascii="Times New Roman" w:hAnsi="Times New Roman" w:cs="Times New Roman"/>
          <w:szCs w:val="28"/>
        </w:rPr>
        <w:t>name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"*c*" -</w:t>
      </w:r>
      <w:proofErr w:type="spellStart"/>
      <w:r w:rsidRPr="005F3E4D">
        <w:rPr>
          <w:rFonts w:ascii="Times New Roman" w:hAnsi="Times New Roman" w:cs="Times New Roman"/>
          <w:szCs w:val="28"/>
        </w:rPr>
        <w:t>print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&gt; </w:t>
      </w:r>
      <w:proofErr w:type="spellStart"/>
      <w:r w:rsidRPr="005F3E4D">
        <w:rPr>
          <w:rFonts w:ascii="Times New Roman" w:hAnsi="Times New Roman" w:cs="Times New Roman"/>
          <w:szCs w:val="28"/>
        </w:rPr>
        <w:t>file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2&gt; /</w:t>
      </w:r>
      <w:proofErr w:type="spellStart"/>
      <w:r w:rsidRPr="005F3E4D">
        <w:rPr>
          <w:rFonts w:ascii="Times New Roman" w:hAnsi="Times New Roman" w:cs="Times New Roman"/>
          <w:szCs w:val="28"/>
        </w:rPr>
        <w:t>dev</w:t>
      </w:r>
      <w:proofErr w:type="spellEnd"/>
      <w:r w:rsidRPr="005F3E4D">
        <w:rPr>
          <w:rFonts w:ascii="Times New Roman" w:hAnsi="Times New Roman" w:cs="Times New Roman"/>
          <w:szCs w:val="28"/>
        </w:rPr>
        <w:t>/</w:t>
      </w:r>
      <w:proofErr w:type="spellStart"/>
      <w:r w:rsidRPr="005F3E4D">
        <w:rPr>
          <w:rFonts w:ascii="Times New Roman" w:hAnsi="Times New Roman" w:cs="Times New Roman"/>
          <w:szCs w:val="28"/>
        </w:rPr>
        <w:t>null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&amp; </w:t>
      </w:r>
      <w:r w:rsidRPr="005F3E4D">
        <w:rPr>
          <w:rFonts w:ascii="Times New Roman" w:hAnsi="Times New Roman" w:cs="Times New Roman"/>
          <w:szCs w:val="28"/>
          <w:vertAlign w:val="superscript"/>
        </w:rPr>
        <w:footnoteReference w:id="2"/>
      </w:r>
    </w:p>
    <w:p w:rsidR="00104A02" w:rsidRPr="005F3E4D" w:rsidRDefault="00104A02" w:rsidP="00104A02">
      <w:pPr>
        <w:numPr>
          <w:ilvl w:val="0"/>
          <w:numId w:val="4"/>
        </w:numPr>
        <w:spacing w:after="0" w:line="360" w:lineRule="auto"/>
        <w:ind w:right="68" w:hanging="39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Визначте його номер. </w:t>
      </w:r>
      <w:proofErr w:type="spellStart"/>
      <w:r w:rsidRPr="005F3E4D">
        <w:rPr>
          <w:rFonts w:ascii="Times New Roman" w:hAnsi="Times New Roman" w:cs="Times New Roman"/>
          <w:szCs w:val="28"/>
        </w:rPr>
        <w:t>Відправте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сигнал призупинення процесу. Перегляньте список задач у системі і проаналізуйте їхній стан. Продовжить виконання процесу. Знову перегляньте список задач у системі і проаналізуйте його зміну. Переведіть процес в активний режим, а потім знову у фоновий. Запустіть цей процес із пріоритетом 5.</w:t>
      </w:r>
    </w:p>
    <w:p w:rsidR="00104A02" w:rsidRPr="005F3E4D" w:rsidRDefault="00104A02" w:rsidP="00104A02">
      <w:pPr>
        <w:numPr>
          <w:ilvl w:val="0"/>
          <w:numId w:val="4"/>
        </w:numPr>
        <w:spacing w:after="0" w:line="360" w:lineRule="auto"/>
        <w:ind w:right="68" w:hanging="39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Виведіть на екран список усіх процесів, запущених не користувачем </w:t>
      </w:r>
      <w:proofErr w:type="spellStart"/>
      <w:r w:rsidRPr="005F3E4D">
        <w:rPr>
          <w:rFonts w:ascii="Times New Roman" w:hAnsi="Times New Roman" w:cs="Times New Roman"/>
          <w:b/>
          <w:szCs w:val="28"/>
        </w:rPr>
        <w:t>root</w:t>
      </w:r>
      <w:proofErr w:type="spellEnd"/>
      <w:r w:rsidRPr="005F3E4D">
        <w:rPr>
          <w:rFonts w:ascii="Times New Roman" w:hAnsi="Times New Roman" w:cs="Times New Roman"/>
          <w:szCs w:val="28"/>
        </w:rPr>
        <w:t>.</w:t>
      </w:r>
    </w:p>
    <w:p w:rsidR="00104A02" w:rsidRPr="005F3E4D" w:rsidRDefault="00104A02" w:rsidP="00104A02">
      <w:pPr>
        <w:numPr>
          <w:ilvl w:val="0"/>
          <w:numId w:val="4"/>
        </w:numPr>
        <w:spacing w:after="0" w:line="360" w:lineRule="auto"/>
        <w:ind w:right="68" w:hanging="39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Організуйте виведення на екран календаря &lt;2010+ №варіанту&gt; року через 1 хвилину після поточного моменту часу.</w:t>
      </w:r>
    </w:p>
    <w:p w:rsidR="00901907" w:rsidRDefault="00104A02" w:rsidP="00104A02">
      <w:r w:rsidRPr="005F3E4D">
        <w:rPr>
          <w:rFonts w:ascii="Times New Roman" w:hAnsi="Times New Roman" w:cs="Times New Roman"/>
          <w:szCs w:val="28"/>
        </w:rPr>
        <w:t xml:space="preserve">Організуйте періодичне (щоденне) видалення в домашньому каталозі усіх файлів з розширенням </w:t>
      </w:r>
      <w:r w:rsidRPr="005F3E4D">
        <w:rPr>
          <w:rFonts w:ascii="Times New Roman" w:eastAsia="Courier New" w:hAnsi="Times New Roman" w:cs="Times New Roman"/>
          <w:szCs w:val="28"/>
        </w:rPr>
        <w:t>*</w:t>
      </w:r>
    </w:p>
    <w:sectPr w:rsidR="009019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DFF" w:rsidRDefault="00606DFF" w:rsidP="00104A02">
      <w:pPr>
        <w:spacing w:after="0" w:line="240" w:lineRule="auto"/>
      </w:pPr>
      <w:r>
        <w:separator/>
      </w:r>
    </w:p>
  </w:endnote>
  <w:endnote w:type="continuationSeparator" w:id="0">
    <w:p w:rsidR="00606DFF" w:rsidRDefault="00606DFF" w:rsidP="0010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DFF" w:rsidRDefault="00606DFF" w:rsidP="00104A02">
      <w:pPr>
        <w:spacing w:after="0" w:line="240" w:lineRule="auto"/>
      </w:pPr>
      <w:r>
        <w:separator/>
      </w:r>
    </w:p>
  </w:footnote>
  <w:footnote w:type="continuationSeparator" w:id="0">
    <w:p w:rsidR="00606DFF" w:rsidRDefault="00606DFF" w:rsidP="00104A02">
      <w:pPr>
        <w:spacing w:after="0" w:line="240" w:lineRule="auto"/>
      </w:pPr>
      <w:r>
        <w:continuationSeparator/>
      </w:r>
    </w:p>
  </w:footnote>
  <w:footnote w:id="1">
    <w:p w:rsidR="00104A02" w:rsidRDefault="00104A02" w:rsidP="00104A02">
      <w:pPr>
        <w:pStyle w:val="footnotedescription"/>
        <w:spacing w:line="259" w:lineRule="auto"/>
        <w:ind w:left="18" w:firstLine="0"/>
      </w:pPr>
      <w:r>
        <w:rPr>
          <w:rStyle w:val="footnotemark"/>
        </w:rPr>
        <w:footnoteRef/>
      </w:r>
      <w:r>
        <w:t xml:space="preserve"> Про пріоритетний і фоновий режими див. далі</w:t>
      </w:r>
    </w:p>
  </w:footnote>
  <w:footnote w:id="2">
    <w:p w:rsidR="00104A02" w:rsidRDefault="00104A02" w:rsidP="00104A02">
      <w:pPr>
        <w:pStyle w:val="footnotedescription"/>
        <w:spacing w:line="254" w:lineRule="auto"/>
      </w:pPr>
      <w:r>
        <w:rPr>
          <w:rStyle w:val="footnotemark"/>
        </w:rPr>
        <w:footnoteRef/>
      </w:r>
      <w:r>
        <w:t xml:space="preserve"> </w:t>
      </w:r>
      <w:r>
        <w:t xml:space="preserve">Увага! Ця команда </w:t>
      </w:r>
      <w:proofErr w:type="spellStart"/>
      <w:r>
        <w:t>коректно</w:t>
      </w:r>
      <w:proofErr w:type="spellEnd"/>
      <w:r>
        <w:t xml:space="preserve"> працює в оболонках </w:t>
      </w:r>
      <w:proofErr w:type="spellStart"/>
      <w:r>
        <w:rPr>
          <w:rFonts w:ascii="Courier New" w:eastAsia="Courier New" w:hAnsi="Courier New" w:cs="Courier New"/>
        </w:rPr>
        <w:t>sh</w:t>
      </w:r>
      <w:proofErr w:type="spellEnd"/>
      <w:r>
        <w:t xml:space="preserve"> і </w:t>
      </w:r>
      <w:proofErr w:type="spellStart"/>
      <w:r>
        <w:rPr>
          <w:rFonts w:ascii="Courier New" w:eastAsia="Courier New" w:hAnsi="Courier New" w:cs="Courier New"/>
        </w:rPr>
        <w:t>bash</w:t>
      </w:r>
      <w:proofErr w:type="spellEnd"/>
      <w:r>
        <w:t xml:space="preserve">, і не працює </w:t>
      </w:r>
      <w:proofErr w:type="spellStart"/>
      <w:r>
        <w:t>коректно</w:t>
      </w:r>
      <w:proofErr w:type="spellEnd"/>
      <w:r>
        <w:t xml:space="preserve"> у оболонках </w:t>
      </w:r>
      <w:proofErr w:type="spellStart"/>
      <w:r>
        <w:rPr>
          <w:rFonts w:ascii="Courier New" w:eastAsia="Courier New" w:hAnsi="Courier New" w:cs="Courier New"/>
        </w:rPr>
        <w:t>csh</w:t>
      </w:r>
      <w:proofErr w:type="spellEnd"/>
      <w:r>
        <w:t xml:space="preserve"> і </w:t>
      </w:r>
      <w:proofErr w:type="spellStart"/>
      <w:r>
        <w:rPr>
          <w:rFonts w:ascii="Courier New" w:eastAsia="Courier New" w:hAnsi="Courier New" w:cs="Courier New"/>
        </w:rPr>
        <w:t>tcsh</w:t>
      </w:r>
      <w:proofErr w:type="spellEnd"/>
      <w:r>
        <w:t xml:space="preserve"> (це пов’язано з правилами </w:t>
      </w:r>
      <w:proofErr w:type="spellStart"/>
      <w:r>
        <w:t>перенаправлення</w:t>
      </w:r>
      <w:proofErr w:type="spellEnd"/>
      <w:r>
        <w:t xml:space="preserve"> потоку помилок, див. Роботу №3).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54B93"/>
    <w:multiLevelType w:val="hybridMultilevel"/>
    <w:tmpl w:val="0DA85630"/>
    <w:lvl w:ilvl="0" w:tplc="FA96D552">
      <w:start w:val="1"/>
      <w:numFmt w:val="decimal"/>
      <w:lvlText w:val="%1.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80429A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B2B0B8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F04F0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E422F8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CC5BA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AED2AA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C04526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E6EF6C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103621"/>
    <w:multiLevelType w:val="hybridMultilevel"/>
    <w:tmpl w:val="947E265E"/>
    <w:lvl w:ilvl="0" w:tplc="6D8613AA">
      <w:start w:val="1"/>
      <w:numFmt w:val="decimal"/>
      <w:lvlText w:val="%1.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9C250E">
      <w:start w:val="1"/>
      <w:numFmt w:val="lowerLetter"/>
      <w:lvlText w:val="%2"/>
      <w:lvlJc w:val="left"/>
      <w:pPr>
        <w:ind w:left="1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142868">
      <w:start w:val="1"/>
      <w:numFmt w:val="lowerRoman"/>
      <w:lvlText w:val="%3"/>
      <w:lvlJc w:val="left"/>
      <w:pPr>
        <w:ind w:left="2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E6FFF6">
      <w:start w:val="1"/>
      <w:numFmt w:val="decimal"/>
      <w:lvlText w:val="%4"/>
      <w:lvlJc w:val="left"/>
      <w:pPr>
        <w:ind w:left="2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9AB574">
      <w:start w:val="1"/>
      <w:numFmt w:val="lowerLetter"/>
      <w:lvlText w:val="%5"/>
      <w:lvlJc w:val="left"/>
      <w:pPr>
        <w:ind w:left="3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4EDE50">
      <w:start w:val="1"/>
      <w:numFmt w:val="lowerRoman"/>
      <w:lvlText w:val="%6"/>
      <w:lvlJc w:val="left"/>
      <w:pPr>
        <w:ind w:left="4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4A18A0">
      <w:start w:val="1"/>
      <w:numFmt w:val="decimal"/>
      <w:lvlText w:val="%7"/>
      <w:lvlJc w:val="left"/>
      <w:pPr>
        <w:ind w:left="5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F27036">
      <w:start w:val="1"/>
      <w:numFmt w:val="lowerLetter"/>
      <w:lvlText w:val="%8"/>
      <w:lvlJc w:val="left"/>
      <w:pPr>
        <w:ind w:left="5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C0DC6E">
      <w:start w:val="1"/>
      <w:numFmt w:val="lowerRoman"/>
      <w:lvlText w:val="%9"/>
      <w:lvlJc w:val="left"/>
      <w:pPr>
        <w:ind w:left="6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175EA1"/>
    <w:multiLevelType w:val="hybridMultilevel"/>
    <w:tmpl w:val="23BEB5B8"/>
    <w:lvl w:ilvl="0" w:tplc="C9CAD5BC">
      <w:start w:val="1"/>
      <w:numFmt w:val="decimal"/>
      <w:lvlText w:val="%1."/>
      <w:lvlJc w:val="left"/>
      <w:pPr>
        <w:ind w:left="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D6FF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EAE95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7E45B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EEB4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63E70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33E19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582D8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8497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B42CB7"/>
    <w:multiLevelType w:val="hybridMultilevel"/>
    <w:tmpl w:val="5E3A50A4"/>
    <w:lvl w:ilvl="0" w:tplc="0CB86988">
      <w:start w:val="6"/>
      <w:numFmt w:val="decimal"/>
      <w:lvlText w:val="%1.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567034">
      <w:start w:val="1"/>
      <w:numFmt w:val="lowerLetter"/>
      <w:lvlText w:val="%2"/>
      <w:lvlJc w:val="left"/>
      <w:pPr>
        <w:ind w:left="1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CE34DA">
      <w:start w:val="1"/>
      <w:numFmt w:val="lowerRoman"/>
      <w:lvlText w:val="%3"/>
      <w:lvlJc w:val="left"/>
      <w:pPr>
        <w:ind w:left="2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9A6A9C">
      <w:start w:val="1"/>
      <w:numFmt w:val="decimal"/>
      <w:lvlText w:val="%4"/>
      <w:lvlJc w:val="left"/>
      <w:pPr>
        <w:ind w:left="2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1CF5CC">
      <w:start w:val="1"/>
      <w:numFmt w:val="lowerLetter"/>
      <w:lvlText w:val="%5"/>
      <w:lvlJc w:val="left"/>
      <w:pPr>
        <w:ind w:left="3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9661C4">
      <w:start w:val="1"/>
      <w:numFmt w:val="lowerRoman"/>
      <w:lvlText w:val="%6"/>
      <w:lvlJc w:val="left"/>
      <w:pPr>
        <w:ind w:left="4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4404EA">
      <w:start w:val="1"/>
      <w:numFmt w:val="decimal"/>
      <w:lvlText w:val="%7"/>
      <w:lvlJc w:val="left"/>
      <w:pPr>
        <w:ind w:left="5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FC6F88">
      <w:start w:val="1"/>
      <w:numFmt w:val="lowerLetter"/>
      <w:lvlText w:val="%8"/>
      <w:lvlJc w:val="left"/>
      <w:pPr>
        <w:ind w:left="5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F22DA6">
      <w:start w:val="1"/>
      <w:numFmt w:val="lowerRoman"/>
      <w:lvlText w:val="%9"/>
      <w:lvlJc w:val="left"/>
      <w:pPr>
        <w:ind w:left="6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02"/>
    <w:rsid w:val="00104A02"/>
    <w:rsid w:val="00606DFF"/>
    <w:rsid w:val="0090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A3DF4-30E0-4887-A016-A69E2082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A02"/>
    <w:pPr>
      <w:spacing w:after="104" w:line="241" w:lineRule="auto"/>
      <w:ind w:firstLine="728"/>
      <w:jc w:val="both"/>
    </w:pPr>
    <w:rPr>
      <w:rFonts w:ascii="Calibri" w:eastAsia="Calibri" w:hAnsi="Calibri" w:cs="Calibri"/>
      <w:color w:val="000000"/>
      <w:sz w:val="28"/>
      <w:lang w:eastAsia="uk-UA"/>
    </w:rPr>
  </w:style>
  <w:style w:type="paragraph" w:styleId="2">
    <w:name w:val="heading 2"/>
    <w:next w:val="a"/>
    <w:link w:val="20"/>
    <w:uiPriority w:val="9"/>
    <w:unhideWhenUsed/>
    <w:qFormat/>
    <w:rsid w:val="00104A02"/>
    <w:pPr>
      <w:keepNext/>
      <w:keepLines/>
      <w:spacing w:after="8" w:line="262" w:lineRule="auto"/>
      <w:ind w:left="10" w:hanging="10"/>
      <w:outlineLvl w:val="1"/>
    </w:pPr>
    <w:rPr>
      <w:rFonts w:ascii="Calibri" w:eastAsia="Calibri" w:hAnsi="Calibri" w:cs="Calibri"/>
      <w:b/>
      <w:i/>
      <w:color w:val="000000"/>
      <w:sz w:val="28"/>
      <w:lang w:eastAsia="uk-UA"/>
    </w:rPr>
  </w:style>
  <w:style w:type="paragraph" w:styleId="3">
    <w:name w:val="heading 3"/>
    <w:next w:val="a"/>
    <w:link w:val="30"/>
    <w:uiPriority w:val="9"/>
    <w:unhideWhenUsed/>
    <w:qFormat/>
    <w:rsid w:val="00104A02"/>
    <w:pPr>
      <w:keepNext/>
      <w:keepLines/>
      <w:spacing w:after="8" w:line="262" w:lineRule="auto"/>
      <w:ind w:left="10" w:hanging="10"/>
      <w:outlineLvl w:val="2"/>
    </w:pPr>
    <w:rPr>
      <w:rFonts w:ascii="Calibri" w:eastAsia="Calibri" w:hAnsi="Calibri" w:cs="Calibri"/>
      <w:b/>
      <w:i/>
      <w:color w:val="000000"/>
      <w:sz w:val="28"/>
      <w:lang w:eastAsia="uk-UA"/>
    </w:rPr>
  </w:style>
  <w:style w:type="paragraph" w:styleId="5">
    <w:name w:val="heading 5"/>
    <w:next w:val="a"/>
    <w:link w:val="50"/>
    <w:uiPriority w:val="9"/>
    <w:unhideWhenUsed/>
    <w:qFormat/>
    <w:rsid w:val="00104A02"/>
    <w:pPr>
      <w:keepNext/>
      <w:keepLines/>
      <w:spacing w:after="76" w:line="249" w:lineRule="auto"/>
      <w:ind w:left="730" w:hanging="10"/>
      <w:outlineLvl w:val="4"/>
    </w:pPr>
    <w:rPr>
      <w:rFonts w:ascii="Courier New" w:eastAsia="Courier New" w:hAnsi="Courier New" w:cs="Courier New"/>
      <w:b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4A02"/>
    <w:rPr>
      <w:rFonts w:ascii="Calibri" w:eastAsia="Calibri" w:hAnsi="Calibri" w:cs="Calibri"/>
      <w:b/>
      <w:i/>
      <w:color w:val="000000"/>
      <w:sz w:val="2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104A02"/>
    <w:rPr>
      <w:rFonts w:ascii="Calibri" w:eastAsia="Calibri" w:hAnsi="Calibri" w:cs="Calibri"/>
      <w:b/>
      <w:i/>
      <w:color w:val="000000"/>
      <w:sz w:val="28"/>
      <w:lang w:eastAsia="uk-UA"/>
    </w:rPr>
  </w:style>
  <w:style w:type="character" w:customStyle="1" w:styleId="50">
    <w:name w:val="Заголовок 5 Знак"/>
    <w:basedOn w:val="a0"/>
    <w:link w:val="5"/>
    <w:uiPriority w:val="9"/>
    <w:rsid w:val="00104A02"/>
    <w:rPr>
      <w:rFonts w:ascii="Courier New" w:eastAsia="Courier New" w:hAnsi="Courier New" w:cs="Courier New"/>
      <w:b/>
      <w:color w:val="000000"/>
      <w:sz w:val="28"/>
      <w:lang w:eastAsia="uk-UA"/>
    </w:rPr>
  </w:style>
  <w:style w:type="paragraph" w:customStyle="1" w:styleId="footnotedescription">
    <w:name w:val="footnote description"/>
    <w:next w:val="a"/>
    <w:link w:val="footnotedescriptionChar"/>
    <w:hidden/>
    <w:rsid w:val="00104A02"/>
    <w:pPr>
      <w:spacing w:after="0" w:line="242" w:lineRule="auto"/>
      <w:ind w:left="258" w:hanging="240"/>
    </w:pPr>
    <w:rPr>
      <w:rFonts w:ascii="Calibri" w:eastAsia="Calibri" w:hAnsi="Calibri" w:cs="Calibri"/>
      <w:color w:val="000000"/>
      <w:sz w:val="26"/>
      <w:lang w:eastAsia="uk-UA"/>
    </w:rPr>
  </w:style>
  <w:style w:type="character" w:customStyle="1" w:styleId="footnotedescriptionChar">
    <w:name w:val="footnote description Char"/>
    <w:link w:val="footnotedescription"/>
    <w:rsid w:val="00104A02"/>
    <w:rPr>
      <w:rFonts w:ascii="Calibri" w:eastAsia="Calibri" w:hAnsi="Calibri" w:cs="Calibri"/>
      <w:color w:val="000000"/>
      <w:sz w:val="26"/>
      <w:lang w:eastAsia="uk-UA"/>
    </w:rPr>
  </w:style>
  <w:style w:type="character" w:customStyle="1" w:styleId="footnotemark">
    <w:name w:val="footnote mark"/>
    <w:hidden/>
    <w:rsid w:val="00104A02"/>
    <w:rPr>
      <w:rFonts w:ascii="Calibri" w:eastAsia="Calibri" w:hAnsi="Calibri" w:cs="Calibri"/>
      <w:color w:val="000000"/>
      <w:sz w:val="2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6468</Words>
  <Characters>3688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2023-01-14T11:51:00Z</dcterms:created>
  <dcterms:modified xsi:type="dcterms:W3CDTF">2023-01-14T11:51:00Z</dcterms:modified>
</cp:coreProperties>
</file>