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19" w:rsidRDefault="00D64119" w:rsidP="00D64119">
      <w:pPr>
        <w:spacing w:line="240" w:lineRule="auto"/>
        <w:contextualSpacing/>
        <w:jc w:val="center"/>
        <w:rPr>
          <w:rStyle w:val="0pt"/>
          <w:rFonts w:ascii="Times New Roman" w:hAnsi="Times New Roman" w:cs="Times New Roman"/>
          <w:sz w:val="32"/>
          <w:szCs w:val="32"/>
        </w:rPr>
      </w:pPr>
      <w:r w:rsidRPr="004312D2">
        <w:rPr>
          <w:rStyle w:val="0pt"/>
          <w:rFonts w:ascii="Times New Roman" w:hAnsi="Times New Roman" w:cs="Times New Roman"/>
          <w:sz w:val="32"/>
          <w:szCs w:val="32"/>
        </w:rPr>
        <w:t>ПРАКТИЧНА РОБОТА 28.</w:t>
      </w:r>
    </w:p>
    <w:p w:rsidR="00D64119" w:rsidRPr="004312D2" w:rsidRDefault="00D64119" w:rsidP="00D64119">
      <w:pPr>
        <w:spacing w:line="240" w:lineRule="auto"/>
        <w:contextualSpacing/>
        <w:jc w:val="center"/>
        <w:rPr>
          <w:rStyle w:val="0pt"/>
          <w:rFonts w:ascii="Times New Roman" w:hAnsi="Times New Roman" w:cs="Times New Roman"/>
          <w:sz w:val="32"/>
          <w:szCs w:val="32"/>
        </w:rPr>
      </w:pPr>
    </w:p>
    <w:p w:rsidR="00D64119" w:rsidRPr="004312D2" w:rsidRDefault="00D64119" w:rsidP="00D64119">
      <w:pPr>
        <w:spacing w:line="240" w:lineRule="auto"/>
        <w:ind w:left="993" w:hanging="993"/>
        <w:contextualSpacing/>
        <w:jc w:val="both"/>
        <w:rPr>
          <w:rFonts w:ascii="Times New Roman" w:hAnsi="Times New Roman" w:cs="Times New Roman"/>
          <w:i/>
          <w:sz w:val="32"/>
          <w:szCs w:val="32"/>
        </w:rPr>
      </w:pPr>
      <w:r>
        <w:rPr>
          <w:rStyle w:val="0pt"/>
          <w:rFonts w:ascii="Times New Roman" w:hAnsi="Times New Roman" w:cs="Times New Roman"/>
          <w:sz w:val="32"/>
          <w:szCs w:val="32"/>
        </w:rPr>
        <w:t xml:space="preserve">Тема: </w:t>
      </w:r>
      <w:r w:rsidRPr="00565387">
        <w:rPr>
          <w:rStyle w:val="0pt"/>
          <w:rFonts w:ascii="Times New Roman" w:hAnsi="Times New Roman" w:cs="Times New Roman"/>
          <w:b w:val="0"/>
          <w:sz w:val="32"/>
          <w:szCs w:val="32"/>
        </w:rPr>
        <w:t>Конструктивні вимоги до дизайн-інтер’єру кухні</w:t>
      </w:r>
    </w:p>
    <w:p w:rsidR="00D64119" w:rsidRDefault="00D64119" w:rsidP="00D64119">
      <w:pPr>
        <w:spacing w:line="240" w:lineRule="auto"/>
        <w:ind w:left="993" w:hanging="993"/>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Мета:</w:t>
      </w:r>
      <w:r>
        <w:rPr>
          <w:rStyle w:val="0pt"/>
          <w:rFonts w:ascii="Times New Roman" w:hAnsi="Times New Roman" w:cs="Times New Roman"/>
          <w:b w:val="0"/>
          <w:sz w:val="32"/>
          <w:szCs w:val="32"/>
        </w:rPr>
        <w:t xml:space="preserve"> </w:t>
      </w:r>
      <w:r w:rsidRPr="00080187">
        <w:rPr>
          <w:rStyle w:val="0pt"/>
          <w:rFonts w:ascii="Times New Roman" w:hAnsi="Times New Roman" w:cs="Times New Roman"/>
          <w:b w:val="0"/>
          <w:sz w:val="32"/>
          <w:szCs w:val="32"/>
        </w:rPr>
        <w:t xml:space="preserve">Поглибити знання про дизайн </w:t>
      </w:r>
      <w:r>
        <w:rPr>
          <w:rStyle w:val="0pt"/>
          <w:rFonts w:ascii="Times New Roman" w:hAnsi="Times New Roman" w:cs="Times New Roman"/>
          <w:b w:val="0"/>
          <w:sz w:val="32"/>
          <w:szCs w:val="32"/>
        </w:rPr>
        <w:t>кухні</w:t>
      </w:r>
      <w:r w:rsidRPr="00080187">
        <w:rPr>
          <w:rStyle w:val="0pt"/>
          <w:rFonts w:ascii="Times New Roman" w:hAnsi="Times New Roman" w:cs="Times New Roman"/>
          <w:b w:val="0"/>
          <w:sz w:val="32"/>
          <w:szCs w:val="32"/>
        </w:rPr>
        <w:t>; виробити уміння бачити і розуміти особливості замкнутого простору; розвивати образно-просторове мислення та уяву.</w:t>
      </w:r>
    </w:p>
    <w:p w:rsidR="00D64119" w:rsidRDefault="00D64119" w:rsidP="00D64119">
      <w:pPr>
        <w:spacing w:line="240" w:lineRule="auto"/>
        <w:ind w:left="993" w:hanging="993"/>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Обладнання:</w:t>
      </w:r>
      <w:r w:rsidRPr="008F2F03">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Папір білий, акварельний</w:t>
      </w:r>
      <w:r w:rsidRPr="0098376F">
        <w:rPr>
          <w:rFonts w:ascii="Times New Roman" w:eastAsia="Times New Roman" w:hAnsi="Times New Roman" w:cs="Times New Roman"/>
          <w:sz w:val="32"/>
          <w:szCs w:val="32"/>
        </w:rPr>
        <w:t xml:space="preserve"> А</w:t>
      </w:r>
      <w:r>
        <w:rPr>
          <w:rFonts w:ascii="Times New Roman" w:eastAsia="Times New Roman" w:hAnsi="Times New Roman" w:cs="Times New Roman"/>
          <w:sz w:val="32"/>
          <w:szCs w:val="32"/>
        </w:rPr>
        <w:t>4</w:t>
      </w:r>
      <w:r w:rsidRPr="0098376F">
        <w:rPr>
          <w:rFonts w:ascii="Times New Roman" w:eastAsia="Times New Roman" w:hAnsi="Times New Roman" w:cs="Times New Roman"/>
          <w:sz w:val="32"/>
          <w:szCs w:val="32"/>
        </w:rPr>
        <w:t xml:space="preserve"> (297</w:t>
      </w:r>
      <w:r>
        <w:rPr>
          <w:rFonts w:ascii="Times New Roman" w:eastAsia="Times New Roman" w:hAnsi="Times New Roman" w:cs="Times New Roman"/>
          <w:sz w:val="32"/>
          <w:szCs w:val="32"/>
        </w:rPr>
        <w:t xml:space="preserve"> </w:t>
      </w:r>
      <w:r w:rsidRPr="0098376F">
        <w:rPr>
          <w:rFonts w:ascii="Times New Roman" w:hAnsi="Times New Roman" w:cs="Times New Roman"/>
          <w:sz w:val="32"/>
          <w:szCs w:val="32"/>
          <w:shd w:val="clear" w:color="auto" w:fill="FFFFFF"/>
        </w:rPr>
        <w:t xml:space="preserve">х </w:t>
      </w:r>
      <w:r>
        <w:rPr>
          <w:rFonts w:ascii="Times New Roman" w:hAnsi="Times New Roman" w:cs="Times New Roman"/>
          <w:sz w:val="32"/>
          <w:szCs w:val="32"/>
          <w:shd w:val="clear" w:color="auto" w:fill="FFFFFF"/>
        </w:rPr>
        <w:t>21</w:t>
      </w:r>
      <w:r w:rsidRPr="0098376F">
        <w:rPr>
          <w:rFonts w:ascii="Times New Roman" w:hAnsi="Times New Roman" w:cs="Times New Roman"/>
          <w:sz w:val="32"/>
          <w:szCs w:val="32"/>
          <w:shd w:val="clear" w:color="auto" w:fill="FFFFFF"/>
        </w:rPr>
        <w:t>0)</w:t>
      </w:r>
      <w:r w:rsidRPr="00A848EC">
        <w:rPr>
          <w:rFonts w:ascii="Times New Roman" w:hAnsi="Times New Roman" w:cs="Times New Roman"/>
          <w:sz w:val="32"/>
          <w:szCs w:val="32"/>
        </w:rPr>
        <w:t>,</w:t>
      </w:r>
      <w:r>
        <w:rPr>
          <w:rFonts w:ascii="Times New Roman" w:hAnsi="Times New Roman" w:cs="Times New Roman"/>
          <w:b/>
          <w:i/>
          <w:sz w:val="32"/>
          <w:szCs w:val="32"/>
        </w:rPr>
        <w:t xml:space="preserve"> </w:t>
      </w:r>
      <w:r w:rsidRPr="00A848EC">
        <w:rPr>
          <w:rFonts w:ascii="Times New Roman" w:hAnsi="Times New Roman" w:cs="Times New Roman"/>
          <w:sz w:val="32"/>
          <w:szCs w:val="32"/>
        </w:rPr>
        <w:t>олівці (механічні олівці) (2H, HB, 2B), резинка, лінійка (рейсшина</w:t>
      </w:r>
      <w:r>
        <w:rPr>
          <w:rFonts w:ascii="Times New Roman" w:hAnsi="Times New Roman" w:cs="Times New Roman"/>
          <w:sz w:val="32"/>
          <w:szCs w:val="32"/>
        </w:rPr>
        <w:t>),</w:t>
      </w:r>
      <w:r>
        <w:rPr>
          <w:rStyle w:val="0pt"/>
          <w:rFonts w:ascii="Times New Roman" w:hAnsi="Times New Roman" w:cs="Times New Roman"/>
          <w:sz w:val="32"/>
          <w:szCs w:val="32"/>
        </w:rPr>
        <w:t xml:space="preserve"> </w:t>
      </w:r>
      <w:r w:rsidRPr="008F2F03">
        <w:rPr>
          <w:rStyle w:val="0pt"/>
          <w:rFonts w:ascii="Times New Roman" w:hAnsi="Times New Roman" w:cs="Times New Roman"/>
          <w:b w:val="0"/>
          <w:sz w:val="32"/>
          <w:szCs w:val="32"/>
        </w:rPr>
        <w:t>акварельні фарби, пензлик, вода, акварельні олівці, кольорові олівці.</w:t>
      </w:r>
    </w:p>
    <w:p w:rsidR="00D64119" w:rsidRPr="00565387" w:rsidRDefault="00D64119" w:rsidP="00D64119">
      <w:pPr>
        <w:pStyle w:val="a3"/>
        <w:ind w:firstLine="567"/>
        <w:jc w:val="center"/>
        <w:rPr>
          <w:rFonts w:ascii="Times New Roman" w:hAnsi="Times New Roman" w:cs="Times New Roman"/>
          <w:b/>
          <w:color w:val="auto"/>
          <w:sz w:val="32"/>
          <w:szCs w:val="32"/>
        </w:rPr>
      </w:pPr>
      <w:r w:rsidRPr="00565387">
        <w:rPr>
          <w:rFonts w:ascii="Times New Roman" w:hAnsi="Times New Roman" w:cs="Times New Roman"/>
          <w:b/>
          <w:color w:val="auto"/>
          <w:sz w:val="32"/>
          <w:szCs w:val="32"/>
        </w:rPr>
        <w:t>Теоретичні відомості</w:t>
      </w:r>
    </w:p>
    <w:p w:rsidR="00D64119" w:rsidRPr="00925D3E" w:rsidRDefault="00D64119" w:rsidP="00D64119">
      <w:pPr>
        <w:pStyle w:val="a3"/>
        <w:ind w:firstLine="567"/>
        <w:jc w:val="both"/>
        <w:rPr>
          <w:rFonts w:ascii="Times New Roman" w:hAnsi="Times New Roman" w:cs="Times New Roman"/>
          <w:color w:val="auto"/>
          <w:sz w:val="32"/>
          <w:szCs w:val="32"/>
        </w:rPr>
      </w:pPr>
      <w:r>
        <w:rPr>
          <w:rFonts w:ascii="Times New Roman" w:hAnsi="Times New Roman" w:cs="Times New Roman"/>
          <w:color w:val="auto"/>
          <w:sz w:val="32"/>
          <w:szCs w:val="32"/>
        </w:rPr>
        <w:t>Для того що</w:t>
      </w:r>
      <w:r w:rsidRPr="00304ECE">
        <w:rPr>
          <w:rFonts w:ascii="Times New Roman" w:hAnsi="Times New Roman" w:cs="Times New Roman"/>
          <w:color w:val="auto"/>
          <w:sz w:val="32"/>
          <w:szCs w:val="32"/>
        </w:rPr>
        <w:t>б створити функціональний</w:t>
      </w:r>
      <w:r w:rsidRPr="00925D3E">
        <w:rPr>
          <w:rStyle w:val="apple-converted-space"/>
          <w:rFonts w:ascii="Times New Roman" w:hAnsi="Times New Roman" w:cs="Times New Roman"/>
          <w:color w:val="auto"/>
          <w:sz w:val="32"/>
          <w:szCs w:val="32"/>
        </w:rPr>
        <w:t> </w:t>
      </w:r>
      <w:r w:rsidRPr="00304ECE">
        <w:rPr>
          <w:rFonts w:ascii="Times New Roman" w:hAnsi="Times New Roman" w:cs="Times New Roman"/>
          <w:color w:val="auto"/>
          <w:sz w:val="32"/>
          <w:szCs w:val="32"/>
          <w:bdr w:val="none" w:sz="0" w:space="0" w:color="auto" w:frame="1"/>
        </w:rPr>
        <w:t>дизайн кухні</w:t>
      </w:r>
      <w:r w:rsidRPr="00304ECE">
        <w:rPr>
          <w:rFonts w:ascii="Times New Roman" w:hAnsi="Times New Roman" w:cs="Times New Roman"/>
          <w:color w:val="auto"/>
          <w:sz w:val="32"/>
          <w:szCs w:val="32"/>
        </w:rPr>
        <w:t>, варто визначити як</w:t>
      </w:r>
      <w:r>
        <w:rPr>
          <w:rFonts w:ascii="Times New Roman" w:hAnsi="Times New Roman" w:cs="Times New Roman"/>
          <w:color w:val="auto"/>
          <w:sz w:val="32"/>
          <w:szCs w:val="32"/>
        </w:rPr>
        <w:t>е</w:t>
      </w:r>
      <w:r w:rsidRPr="00304ECE">
        <w:rPr>
          <w:rFonts w:ascii="Times New Roman" w:hAnsi="Times New Roman" w:cs="Times New Roman"/>
          <w:color w:val="auto"/>
          <w:sz w:val="32"/>
          <w:szCs w:val="32"/>
        </w:rPr>
        <w:t xml:space="preserve"> планування меблевої композиції краще під</w:t>
      </w:r>
      <w:r>
        <w:rPr>
          <w:rFonts w:ascii="Times New Roman" w:hAnsi="Times New Roman" w:cs="Times New Roman"/>
          <w:color w:val="auto"/>
          <w:sz w:val="32"/>
          <w:szCs w:val="32"/>
        </w:rPr>
        <w:t>ходить</w:t>
      </w:r>
      <w:r w:rsidRPr="00304ECE">
        <w:rPr>
          <w:rFonts w:ascii="Times New Roman" w:hAnsi="Times New Roman" w:cs="Times New Roman"/>
          <w:color w:val="auto"/>
          <w:sz w:val="32"/>
          <w:szCs w:val="32"/>
        </w:rPr>
        <w:t xml:space="preserve"> для </w:t>
      </w:r>
      <w:r>
        <w:rPr>
          <w:rFonts w:ascii="Times New Roman" w:hAnsi="Times New Roman" w:cs="Times New Roman"/>
          <w:color w:val="auto"/>
          <w:sz w:val="32"/>
          <w:szCs w:val="32"/>
        </w:rPr>
        <w:t xml:space="preserve">вибраного </w:t>
      </w:r>
      <w:r w:rsidRPr="00304ECE">
        <w:rPr>
          <w:rFonts w:ascii="Times New Roman" w:hAnsi="Times New Roman" w:cs="Times New Roman"/>
          <w:color w:val="auto"/>
          <w:sz w:val="32"/>
          <w:szCs w:val="32"/>
        </w:rPr>
        <w:t>приміщення.</w:t>
      </w:r>
      <w:r>
        <w:rPr>
          <w:rFonts w:ascii="Times New Roman" w:hAnsi="Times New Roman" w:cs="Times New Roman"/>
          <w:color w:val="auto"/>
          <w:sz w:val="32"/>
          <w:szCs w:val="32"/>
        </w:rPr>
        <w:t xml:space="preserve"> </w:t>
      </w:r>
      <w:r w:rsidRPr="00925D3E">
        <w:rPr>
          <w:rFonts w:ascii="Times New Roman" w:hAnsi="Times New Roman" w:cs="Times New Roman"/>
          <w:color w:val="auto"/>
          <w:sz w:val="32"/>
          <w:szCs w:val="32"/>
        </w:rPr>
        <w:t>Крім загального метражу тут потрібно враховувати розмір і розташування вікон і дверних прорізів, розташування розеток, вводів гарячої та холодної води і висновків каналізації.</w:t>
      </w:r>
    </w:p>
    <w:p w:rsidR="00D64119" w:rsidRPr="00925D3E" w:rsidRDefault="00D64119" w:rsidP="00D64119">
      <w:pPr>
        <w:pStyle w:val="a3"/>
        <w:ind w:firstLine="567"/>
        <w:jc w:val="both"/>
        <w:rPr>
          <w:rFonts w:ascii="Times New Roman" w:hAnsi="Times New Roman" w:cs="Times New Roman"/>
          <w:color w:val="auto"/>
          <w:sz w:val="32"/>
          <w:szCs w:val="32"/>
        </w:rPr>
      </w:pPr>
      <w:r w:rsidRPr="00925D3E">
        <w:rPr>
          <w:rFonts w:ascii="Times New Roman" w:hAnsi="Times New Roman" w:cs="Times New Roman"/>
          <w:color w:val="auto"/>
          <w:sz w:val="32"/>
          <w:szCs w:val="32"/>
        </w:rPr>
        <w:t>Види планування кухні:</w:t>
      </w:r>
    </w:p>
    <w:p w:rsidR="00D64119" w:rsidRPr="00925D3E" w:rsidRDefault="00D64119" w:rsidP="00D64119">
      <w:pPr>
        <w:pStyle w:val="a3"/>
        <w:ind w:firstLine="567"/>
        <w:jc w:val="both"/>
        <w:rPr>
          <w:rFonts w:ascii="Times New Roman" w:hAnsi="Times New Roman" w:cs="Times New Roman"/>
          <w:color w:val="auto"/>
          <w:sz w:val="32"/>
          <w:szCs w:val="32"/>
          <w:shd w:val="clear" w:color="auto" w:fill="FFFFFF"/>
        </w:rPr>
      </w:pPr>
      <w:r w:rsidRPr="00565387">
        <w:rPr>
          <w:rFonts w:ascii="Times New Roman" w:hAnsi="Times New Roman" w:cs="Times New Roman"/>
          <w:bCs/>
          <w:i/>
          <w:color w:val="auto"/>
          <w:sz w:val="32"/>
          <w:szCs w:val="32"/>
          <w:shd w:val="clear" w:color="auto" w:fill="FFFFFF"/>
        </w:rPr>
        <w:t>Планування кухні «в два ряди»:</w:t>
      </w:r>
      <w:r w:rsidRPr="00925D3E">
        <w:rPr>
          <w:rStyle w:val="apple-converted-space"/>
          <w:rFonts w:ascii="Times New Roman" w:hAnsi="Times New Roman" w:cs="Times New Roman"/>
          <w:b/>
          <w:bCs/>
          <w:color w:val="auto"/>
          <w:sz w:val="32"/>
          <w:szCs w:val="32"/>
        </w:rPr>
        <w:t> </w:t>
      </w:r>
      <w:r>
        <w:rPr>
          <w:rFonts w:ascii="Times New Roman" w:hAnsi="Times New Roman" w:cs="Times New Roman"/>
          <w:color w:val="auto"/>
          <w:sz w:val="32"/>
          <w:szCs w:val="32"/>
          <w:shd w:val="clear" w:color="auto" w:fill="FFFFFF"/>
        </w:rPr>
        <w:t>оптимальне</w:t>
      </w:r>
      <w:r w:rsidRPr="00925D3E">
        <w:rPr>
          <w:rFonts w:ascii="Times New Roman" w:hAnsi="Times New Roman" w:cs="Times New Roman"/>
          <w:color w:val="auto"/>
          <w:sz w:val="32"/>
          <w:szCs w:val="32"/>
          <w:shd w:val="clear" w:color="auto" w:fill="FFFFFF"/>
        </w:rPr>
        <w:t xml:space="preserve"> для просторої кухні, що представляє собою прохідне приміщення. Меблі встановлюється уздовж двох паралельних стін. Таке планування кухні має на увазі, що сторони робочого трикутника постійно уриваються рухом по кухні, так що найбільш активні це</w:t>
      </w:r>
      <w:r>
        <w:rPr>
          <w:rFonts w:ascii="Times New Roman" w:hAnsi="Times New Roman" w:cs="Times New Roman"/>
          <w:color w:val="auto"/>
          <w:sz w:val="32"/>
          <w:szCs w:val="32"/>
          <w:shd w:val="clear" w:color="auto" w:fill="FFFFFF"/>
        </w:rPr>
        <w:t>нтри (плиту і миття) розташовують</w:t>
      </w:r>
      <w:r w:rsidRPr="00925D3E">
        <w:rPr>
          <w:rFonts w:ascii="Times New Roman" w:hAnsi="Times New Roman" w:cs="Times New Roman"/>
          <w:color w:val="auto"/>
          <w:sz w:val="32"/>
          <w:szCs w:val="32"/>
          <w:shd w:val="clear" w:color="auto" w:fill="FFFFFF"/>
        </w:rPr>
        <w:t xml:space="preserve"> уздовж однієї стіни, а холодильник і шафи для зберігання посуду і продуктів - уздовж іншої.</w:t>
      </w:r>
      <w:r>
        <w:rPr>
          <w:rFonts w:ascii="Times New Roman" w:hAnsi="Times New Roman" w:cs="Times New Roman"/>
          <w:color w:val="auto"/>
          <w:sz w:val="32"/>
          <w:szCs w:val="32"/>
          <w:shd w:val="clear" w:color="auto" w:fill="FFFFFF"/>
        </w:rPr>
        <w:t xml:space="preserve"> </w:t>
      </w:r>
      <w:r w:rsidRPr="00635422">
        <w:rPr>
          <w:rFonts w:ascii="Times New Roman" w:hAnsi="Times New Roman" w:cs="Times New Roman"/>
          <w:color w:val="auto"/>
          <w:sz w:val="32"/>
          <w:szCs w:val="32"/>
          <w:shd w:val="clear" w:color="auto" w:fill="FFFFFF"/>
        </w:rPr>
        <w:t>Відстань між рядами тумб повинна складати мінімум 120 см.</w:t>
      </w:r>
    </w:p>
    <w:p w:rsidR="00D64119" w:rsidRPr="00925D3E" w:rsidRDefault="00D64119" w:rsidP="00D64119">
      <w:pPr>
        <w:pStyle w:val="a3"/>
        <w:ind w:firstLine="567"/>
        <w:jc w:val="both"/>
        <w:rPr>
          <w:rFonts w:ascii="Times New Roman" w:hAnsi="Times New Roman" w:cs="Times New Roman"/>
          <w:color w:val="auto"/>
          <w:sz w:val="32"/>
          <w:szCs w:val="32"/>
          <w:shd w:val="clear" w:color="auto" w:fill="FFFFFF"/>
        </w:rPr>
      </w:pPr>
      <w:r w:rsidRPr="00565387">
        <w:rPr>
          <w:rFonts w:ascii="Times New Roman" w:hAnsi="Times New Roman" w:cs="Times New Roman"/>
          <w:bCs/>
          <w:i/>
          <w:color w:val="auto"/>
          <w:sz w:val="32"/>
          <w:szCs w:val="32"/>
          <w:shd w:val="clear" w:color="auto" w:fill="FFFFFF"/>
        </w:rPr>
        <w:t>«L» (або Г) - подібне планування кухні:</w:t>
      </w:r>
      <w:r>
        <w:rPr>
          <w:rFonts w:ascii="Times New Roman" w:hAnsi="Times New Roman" w:cs="Times New Roman"/>
          <w:color w:val="auto"/>
          <w:sz w:val="32"/>
          <w:szCs w:val="32"/>
          <w:shd w:val="clear" w:color="auto" w:fill="FFFFFF"/>
        </w:rPr>
        <w:t xml:space="preserve"> придатне</w:t>
      </w:r>
      <w:r w:rsidRPr="00925D3E">
        <w:rPr>
          <w:rFonts w:ascii="Times New Roman" w:hAnsi="Times New Roman" w:cs="Times New Roman"/>
          <w:color w:val="auto"/>
          <w:sz w:val="32"/>
          <w:szCs w:val="32"/>
          <w:shd w:val="clear" w:color="auto" w:fill="FFFFFF"/>
        </w:rPr>
        <w:t xml:space="preserve"> і для маленького квадра</w:t>
      </w:r>
      <w:r>
        <w:rPr>
          <w:rFonts w:ascii="Times New Roman" w:hAnsi="Times New Roman" w:cs="Times New Roman"/>
          <w:color w:val="auto"/>
          <w:sz w:val="32"/>
          <w:szCs w:val="32"/>
          <w:shd w:val="clear" w:color="auto" w:fill="FFFFFF"/>
        </w:rPr>
        <w:t>тного, і для просторого приміщенн</w:t>
      </w:r>
      <w:r w:rsidRPr="00925D3E">
        <w:rPr>
          <w:rFonts w:ascii="Times New Roman" w:hAnsi="Times New Roman" w:cs="Times New Roman"/>
          <w:color w:val="auto"/>
          <w:sz w:val="32"/>
          <w:szCs w:val="32"/>
          <w:shd w:val="clear" w:color="auto" w:fill="FFFFFF"/>
        </w:rPr>
        <w:t>я.</w:t>
      </w:r>
      <w:r>
        <w:rPr>
          <w:rFonts w:ascii="Times New Roman" w:hAnsi="Times New Roman" w:cs="Times New Roman"/>
          <w:color w:val="auto"/>
          <w:sz w:val="32"/>
          <w:szCs w:val="32"/>
          <w:shd w:val="clear" w:color="auto" w:fill="FFFFFF"/>
        </w:rPr>
        <w:t xml:space="preserve"> </w:t>
      </w:r>
      <w:r w:rsidRPr="00925D3E">
        <w:rPr>
          <w:rFonts w:ascii="Times New Roman" w:hAnsi="Times New Roman" w:cs="Times New Roman"/>
          <w:color w:val="auto"/>
          <w:sz w:val="32"/>
          <w:szCs w:val="32"/>
          <w:shd w:val="clear" w:color="auto" w:fill="FFFFFF"/>
        </w:rPr>
        <w:t>Так</w:t>
      </w:r>
      <w:r>
        <w:rPr>
          <w:rFonts w:ascii="Times New Roman" w:hAnsi="Times New Roman" w:cs="Times New Roman"/>
          <w:color w:val="auto"/>
          <w:sz w:val="32"/>
          <w:szCs w:val="32"/>
          <w:shd w:val="clear" w:color="auto" w:fill="FFFFFF"/>
        </w:rPr>
        <w:t>е</w:t>
      </w:r>
      <w:r w:rsidRPr="00925D3E">
        <w:rPr>
          <w:rFonts w:ascii="Times New Roman" w:hAnsi="Times New Roman" w:cs="Times New Roman"/>
          <w:color w:val="auto"/>
          <w:sz w:val="32"/>
          <w:szCs w:val="32"/>
          <w:shd w:val="clear" w:color="auto" w:fill="FFFFFF"/>
        </w:rPr>
        <w:t xml:space="preserve"> планування кухні дозволяє отримати ізольований робочий трикутник і виділити достатньо місця для організації обідньої зони. Холодильник і плиту не рекомендується розташовувати в протилежних кутках кухні. Для зручності користування краще змістити їх ближче до центру. Крім того, не варто встановлювати </w:t>
      </w:r>
      <w:proofErr w:type="spellStart"/>
      <w:r w:rsidRPr="00925D3E">
        <w:rPr>
          <w:rFonts w:ascii="Times New Roman" w:hAnsi="Times New Roman" w:cs="Times New Roman"/>
          <w:color w:val="auto"/>
          <w:sz w:val="32"/>
          <w:szCs w:val="32"/>
          <w:shd w:val="clear" w:color="auto" w:fill="FFFFFF"/>
        </w:rPr>
        <w:t>вбудовувану</w:t>
      </w:r>
      <w:proofErr w:type="spellEnd"/>
      <w:r w:rsidRPr="00925D3E">
        <w:rPr>
          <w:rFonts w:ascii="Times New Roman" w:hAnsi="Times New Roman" w:cs="Times New Roman"/>
          <w:color w:val="auto"/>
          <w:sz w:val="32"/>
          <w:szCs w:val="32"/>
          <w:shd w:val="clear" w:color="auto" w:fill="FFFFFF"/>
        </w:rPr>
        <w:t xml:space="preserve"> побутову техніку в кутові секції меблів, що</w:t>
      </w:r>
      <w:r>
        <w:rPr>
          <w:rFonts w:ascii="Times New Roman" w:hAnsi="Times New Roman" w:cs="Times New Roman"/>
          <w:color w:val="auto"/>
          <w:sz w:val="32"/>
          <w:szCs w:val="32"/>
          <w:shd w:val="clear" w:color="auto" w:fill="FFFFFF"/>
        </w:rPr>
        <w:t xml:space="preserve">б не утрудняти доступ до дверей </w:t>
      </w:r>
      <w:proofErr w:type="spellStart"/>
      <w:r>
        <w:rPr>
          <w:rFonts w:ascii="Times New Roman" w:hAnsi="Times New Roman" w:cs="Times New Roman"/>
          <w:color w:val="auto"/>
          <w:sz w:val="32"/>
          <w:szCs w:val="32"/>
          <w:shd w:val="clear" w:color="auto" w:fill="FFFFFF"/>
        </w:rPr>
        <w:t>примикаючих</w:t>
      </w:r>
      <w:proofErr w:type="spellEnd"/>
      <w:r w:rsidRPr="00925D3E">
        <w:rPr>
          <w:rFonts w:ascii="Times New Roman" w:hAnsi="Times New Roman" w:cs="Times New Roman"/>
          <w:color w:val="auto"/>
          <w:sz w:val="32"/>
          <w:szCs w:val="32"/>
          <w:shd w:val="clear" w:color="auto" w:fill="FFFFFF"/>
        </w:rPr>
        <w:t xml:space="preserve"> шаф.</w:t>
      </w:r>
    </w:p>
    <w:p w:rsidR="00D64119" w:rsidRPr="00925D3E" w:rsidRDefault="00D64119" w:rsidP="00D64119">
      <w:pPr>
        <w:pStyle w:val="a3"/>
        <w:ind w:firstLine="567"/>
        <w:jc w:val="both"/>
        <w:rPr>
          <w:rFonts w:ascii="Times New Roman" w:hAnsi="Times New Roman" w:cs="Times New Roman"/>
          <w:color w:val="auto"/>
          <w:sz w:val="32"/>
          <w:szCs w:val="32"/>
          <w:shd w:val="clear" w:color="auto" w:fill="FFFFFF"/>
        </w:rPr>
      </w:pPr>
      <w:r w:rsidRPr="00565387">
        <w:rPr>
          <w:rFonts w:ascii="Times New Roman" w:hAnsi="Times New Roman" w:cs="Times New Roman"/>
          <w:bCs/>
          <w:i/>
          <w:color w:val="auto"/>
          <w:sz w:val="32"/>
          <w:szCs w:val="32"/>
          <w:shd w:val="clear" w:color="auto" w:fill="FFFFFF"/>
        </w:rPr>
        <w:t>«U» (або П) - подібне планування кухні:</w:t>
      </w:r>
      <w:r>
        <w:rPr>
          <w:rFonts w:ascii="Times New Roman" w:hAnsi="Times New Roman" w:cs="Times New Roman"/>
          <w:i/>
          <w:color w:val="auto"/>
          <w:sz w:val="32"/>
          <w:szCs w:val="32"/>
          <w:shd w:val="clear" w:color="auto" w:fill="FFFFFF"/>
        </w:rPr>
        <w:t xml:space="preserve"> </w:t>
      </w:r>
      <w:r w:rsidRPr="00565387">
        <w:rPr>
          <w:rFonts w:ascii="Times New Roman" w:hAnsi="Times New Roman" w:cs="Times New Roman"/>
          <w:color w:val="auto"/>
          <w:sz w:val="32"/>
          <w:szCs w:val="32"/>
          <w:shd w:val="clear" w:color="auto" w:fill="FFFFFF"/>
        </w:rPr>
        <w:t>оптимальний</w:t>
      </w:r>
      <w:r w:rsidRPr="00925D3E">
        <w:rPr>
          <w:rFonts w:ascii="Times New Roman" w:hAnsi="Times New Roman" w:cs="Times New Roman"/>
          <w:color w:val="auto"/>
          <w:sz w:val="32"/>
          <w:szCs w:val="32"/>
          <w:shd w:val="clear" w:color="auto" w:fill="FFFFFF"/>
        </w:rPr>
        <w:t xml:space="preserve"> варіант для просторих кухонь. Техніка і меблі розташовуються уздовж трьох стін, забезпечуючи вільний доступ до центрів активності і не заважаючи пересуванню по кухні. Таке планування кухні дозволяє і дотримати правило робочого трикутника, і розосередити необхідну кількість систем зберігання так, щоб вони візуально не захаращували простір. </w:t>
      </w:r>
      <w:r w:rsidRPr="00925D3E">
        <w:rPr>
          <w:rFonts w:ascii="Times New Roman" w:hAnsi="Times New Roman" w:cs="Times New Roman"/>
          <w:color w:val="auto"/>
          <w:sz w:val="32"/>
          <w:szCs w:val="32"/>
          <w:shd w:val="clear" w:color="auto" w:fill="FFFFFF"/>
        </w:rPr>
        <w:lastRenderedPageBreak/>
        <w:t>Проте слід врахувати, що при використанні подібної схеми ві</w:t>
      </w:r>
      <w:r>
        <w:rPr>
          <w:rFonts w:ascii="Times New Roman" w:hAnsi="Times New Roman" w:cs="Times New Roman"/>
          <w:color w:val="auto"/>
          <w:sz w:val="32"/>
          <w:szCs w:val="32"/>
          <w:shd w:val="clear" w:color="auto" w:fill="FFFFFF"/>
        </w:rPr>
        <w:t>дстань між рядами меблів повинна</w:t>
      </w:r>
      <w:r w:rsidRPr="00925D3E">
        <w:rPr>
          <w:rFonts w:ascii="Times New Roman" w:hAnsi="Times New Roman" w:cs="Times New Roman"/>
          <w:color w:val="auto"/>
          <w:sz w:val="32"/>
          <w:szCs w:val="32"/>
          <w:shd w:val="clear" w:color="auto" w:fill="FFFFFF"/>
        </w:rPr>
        <w:t xml:space="preserve"> складати від 12 до 28 м.</w:t>
      </w:r>
    </w:p>
    <w:p w:rsidR="00D64119" w:rsidRPr="00925D3E" w:rsidRDefault="00D64119" w:rsidP="00D64119">
      <w:pPr>
        <w:pStyle w:val="a3"/>
        <w:ind w:firstLine="567"/>
        <w:jc w:val="both"/>
        <w:rPr>
          <w:rFonts w:ascii="Times New Roman" w:hAnsi="Times New Roman" w:cs="Times New Roman"/>
          <w:color w:val="auto"/>
          <w:sz w:val="32"/>
          <w:szCs w:val="32"/>
          <w:shd w:val="clear" w:color="auto" w:fill="FFFFFF"/>
        </w:rPr>
      </w:pPr>
      <w:r w:rsidRPr="00565387">
        <w:rPr>
          <w:rFonts w:ascii="Times New Roman" w:hAnsi="Times New Roman" w:cs="Times New Roman"/>
          <w:bCs/>
          <w:i/>
          <w:color w:val="auto"/>
          <w:sz w:val="32"/>
          <w:szCs w:val="32"/>
          <w:shd w:val="clear" w:color="auto" w:fill="FFFFFF"/>
        </w:rPr>
        <w:t>Планування кухні «півострів»:</w:t>
      </w:r>
      <w:r>
        <w:rPr>
          <w:rFonts w:ascii="Times New Roman" w:hAnsi="Times New Roman" w:cs="Times New Roman"/>
          <w:color w:val="auto"/>
          <w:sz w:val="32"/>
          <w:szCs w:val="32"/>
          <w:shd w:val="clear" w:color="auto" w:fill="FFFFFF"/>
        </w:rPr>
        <w:t xml:space="preserve"> </w:t>
      </w:r>
      <w:r w:rsidRPr="00925D3E">
        <w:rPr>
          <w:rFonts w:ascii="Times New Roman" w:hAnsi="Times New Roman" w:cs="Times New Roman"/>
          <w:color w:val="auto"/>
          <w:sz w:val="32"/>
          <w:szCs w:val="32"/>
          <w:shd w:val="clear" w:color="auto" w:fill="FFFFFF"/>
        </w:rPr>
        <w:t>таке рішення підійде як для великого, так і</w:t>
      </w:r>
      <w:r>
        <w:rPr>
          <w:rFonts w:ascii="Times New Roman" w:hAnsi="Times New Roman" w:cs="Times New Roman"/>
          <w:color w:val="auto"/>
          <w:sz w:val="32"/>
          <w:szCs w:val="32"/>
          <w:shd w:val="clear" w:color="auto" w:fill="FFFFFF"/>
        </w:rPr>
        <w:t xml:space="preserve"> для маленького приміщення. Дане</w:t>
      </w:r>
      <w:r w:rsidRPr="00925D3E">
        <w:rPr>
          <w:rFonts w:ascii="Times New Roman" w:hAnsi="Times New Roman" w:cs="Times New Roman"/>
          <w:color w:val="auto"/>
          <w:sz w:val="32"/>
          <w:szCs w:val="32"/>
          <w:shd w:val="clear" w:color="auto" w:fill="FFFFFF"/>
        </w:rPr>
        <w:t xml:space="preserve"> планування осо</w:t>
      </w:r>
      <w:r>
        <w:rPr>
          <w:rFonts w:ascii="Times New Roman" w:hAnsi="Times New Roman" w:cs="Times New Roman"/>
          <w:color w:val="auto"/>
          <w:sz w:val="32"/>
          <w:szCs w:val="32"/>
          <w:shd w:val="clear" w:color="auto" w:fill="FFFFFF"/>
        </w:rPr>
        <w:t>бливо вдале</w:t>
      </w:r>
      <w:r w:rsidRPr="00925D3E">
        <w:rPr>
          <w:rFonts w:ascii="Times New Roman" w:hAnsi="Times New Roman" w:cs="Times New Roman"/>
          <w:color w:val="auto"/>
          <w:sz w:val="32"/>
          <w:szCs w:val="32"/>
          <w:shd w:val="clear" w:color="auto" w:fill="FFFFFF"/>
        </w:rPr>
        <w:t xml:space="preserve">, якщо кухня є елементом в багатофункціональному просторі: їдальні або вітальні. Як правило, таке планування кухні допомагає </w:t>
      </w:r>
      <w:proofErr w:type="spellStart"/>
      <w:r w:rsidRPr="00925D3E">
        <w:rPr>
          <w:rFonts w:ascii="Times New Roman" w:hAnsi="Times New Roman" w:cs="Times New Roman"/>
          <w:color w:val="auto"/>
          <w:sz w:val="32"/>
          <w:szCs w:val="32"/>
          <w:shd w:val="clear" w:color="auto" w:fill="FFFFFF"/>
        </w:rPr>
        <w:t>зонувати</w:t>
      </w:r>
      <w:proofErr w:type="spellEnd"/>
      <w:r w:rsidRPr="00925D3E">
        <w:rPr>
          <w:rFonts w:ascii="Times New Roman" w:hAnsi="Times New Roman" w:cs="Times New Roman"/>
          <w:color w:val="auto"/>
          <w:sz w:val="32"/>
          <w:szCs w:val="32"/>
          <w:shd w:val="clear" w:color="auto" w:fill="FFFFFF"/>
        </w:rPr>
        <w:t xml:space="preserve"> приміщення, відокремлюючи кухню від решти території. «Півостровом» є барна стійка або стіл сервіровки.</w:t>
      </w:r>
    </w:p>
    <w:p w:rsidR="00D64119" w:rsidRDefault="00D64119" w:rsidP="00D64119">
      <w:pPr>
        <w:pStyle w:val="a3"/>
        <w:ind w:firstLine="567"/>
        <w:jc w:val="both"/>
        <w:rPr>
          <w:rFonts w:ascii="Times New Roman" w:hAnsi="Times New Roman" w:cs="Times New Roman"/>
          <w:color w:val="auto"/>
          <w:sz w:val="32"/>
          <w:szCs w:val="32"/>
        </w:rPr>
      </w:pPr>
      <w:r w:rsidRPr="00565387">
        <w:rPr>
          <w:rFonts w:ascii="Times New Roman" w:hAnsi="Times New Roman" w:cs="Times New Roman"/>
          <w:bCs/>
          <w:i/>
          <w:color w:val="auto"/>
          <w:sz w:val="32"/>
          <w:szCs w:val="32"/>
          <w:shd w:val="clear" w:color="auto" w:fill="FFFFFF"/>
        </w:rPr>
        <w:t>«Острівне» планування кухні:</w:t>
      </w:r>
      <w:r>
        <w:rPr>
          <w:rFonts w:ascii="Times New Roman" w:hAnsi="Times New Roman" w:cs="Times New Roman"/>
          <w:color w:val="auto"/>
          <w:sz w:val="32"/>
          <w:szCs w:val="32"/>
          <w:shd w:val="clear" w:color="auto" w:fill="FFFFFF"/>
        </w:rPr>
        <w:t xml:space="preserve"> </w:t>
      </w:r>
      <w:r w:rsidRPr="00925D3E">
        <w:rPr>
          <w:rFonts w:ascii="Times New Roman" w:hAnsi="Times New Roman" w:cs="Times New Roman"/>
          <w:color w:val="auto"/>
          <w:sz w:val="32"/>
          <w:szCs w:val="32"/>
          <w:shd w:val="clear" w:color="auto" w:fill="FFFFFF"/>
        </w:rPr>
        <w:t xml:space="preserve">якщо дозволяє площа приміщення, це дійсно дуже зручний варіант. По суті, мова </w:t>
      </w:r>
      <w:r>
        <w:rPr>
          <w:rFonts w:ascii="Times New Roman" w:hAnsi="Times New Roman" w:cs="Times New Roman"/>
          <w:color w:val="auto"/>
          <w:sz w:val="32"/>
          <w:szCs w:val="32"/>
          <w:shd w:val="clear" w:color="auto" w:fill="FFFFFF"/>
        </w:rPr>
        <w:t xml:space="preserve">йде про планування, доповненої </w:t>
      </w:r>
      <w:r w:rsidRPr="00925D3E">
        <w:rPr>
          <w:rFonts w:ascii="Times New Roman" w:hAnsi="Times New Roman" w:cs="Times New Roman"/>
          <w:color w:val="auto"/>
          <w:sz w:val="32"/>
          <w:szCs w:val="32"/>
          <w:shd w:val="clear" w:color="auto" w:fill="FFFFFF"/>
        </w:rPr>
        <w:t xml:space="preserve">«островом» в центрі кухні (його оптимальні розміри – 120х120 см). Таким «островом» зазвичай буває обробний стіл з вбудованою плитою і миттям. Інші елементи обстановки </w:t>
      </w:r>
      <w:r>
        <w:rPr>
          <w:rFonts w:ascii="Times New Roman" w:hAnsi="Times New Roman" w:cs="Times New Roman"/>
          <w:color w:val="auto"/>
          <w:sz w:val="32"/>
          <w:szCs w:val="32"/>
          <w:shd w:val="clear" w:color="auto" w:fill="FFFFFF"/>
        </w:rPr>
        <w:t>розташовуються уздовж стін. Дане</w:t>
      </w:r>
      <w:r w:rsidRPr="00925D3E">
        <w:rPr>
          <w:rFonts w:ascii="Times New Roman" w:hAnsi="Times New Roman" w:cs="Times New Roman"/>
          <w:color w:val="auto"/>
          <w:sz w:val="32"/>
          <w:szCs w:val="32"/>
          <w:shd w:val="clear" w:color="auto" w:fill="FFFFFF"/>
        </w:rPr>
        <w:t xml:space="preserve"> планування кухні підходить тільки для великого приміщення - не менше 16 м2.</w:t>
      </w:r>
      <w:r>
        <w:rPr>
          <w:rFonts w:ascii="Times New Roman" w:hAnsi="Times New Roman" w:cs="Times New Roman"/>
          <w:color w:val="auto"/>
          <w:sz w:val="32"/>
          <w:szCs w:val="32"/>
        </w:rPr>
        <w:t xml:space="preserve"> </w:t>
      </w:r>
      <w:r w:rsidRPr="00925D3E">
        <w:rPr>
          <w:rFonts w:ascii="Times New Roman" w:hAnsi="Times New Roman" w:cs="Times New Roman"/>
          <w:color w:val="auto"/>
          <w:sz w:val="32"/>
          <w:szCs w:val="32"/>
        </w:rPr>
        <w:t xml:space="preserve">Висота «острова» зазвичай збігається з висотою обладнання та підлогових шаф кухонних меблів (85 – 92 см), проте можливо якусь частину його поверхні підвести у вигляді </w:t>
      </w:r>
      <w:proofErr w:type="spellStart"/>
      <w:r w:rsidRPr="00925D3E">
        <w:rPr>
          <w:rFonts w:ascii="Times New Roman" w:hAnsi="Times New Roman" w:cs="Times New Roman"/>
          <w:color w:val="auto"/>
          <w:sz w:val="32"/>
          <w:szCs w:val="32"/>
        </w:rPr>
        <w:t>барної</w:t>
      </w:r>
      <w:proofErr w:type="spellEnd"/>
      <w:r w:rsidRPr="00925D3E">
        <w:rPr>
          <w:rFonts w:ascii="Times New Roman" w:hAnsi="Times New Roman" w:cs="Times New Roman"/>
          <w:color w:val="auto"/>
          <w:sz w:val="32"/>
          <w:szCs w:val="32"/>
        </w:rPr>
        <w:t xml:space="preserve"> стійки. Це відокремить область приготування їжі від решти площі і виділить місце д</w:t>
      </w:r>
      <w:r>
        <w:rPr>
          <w:rFonts w:ascii="Times New Roman" w:hAnsi="Times New Roman" w:cs="Times New Roman"/>
          <w:color w:val="auto"/>
          <w:sz w:val="32"/>
          <w:szCs w:val="32"/>
        </w:rPr>
        <w:t>ля перекусу на швидку руку</w:t>
      </w:r>
      <w:r w:rsidRPr="00925D3E">
        <w:rPr>
          <w:rFonts w:ascii="Times New Roman" w:hAnsi="Times New Roman" w:cs="Times New Roman"/>
          <w:color w:val="auto"/>
          <w:sz w:val="32"/>
          <w:szCs w:val="32"/>
        </w:rPr>
        <w:t>.</w:t>
      </w:r>
    </w:p>
    <w:p w:rsidR="00D64119" w:rsidRDefault="00D64119" w:rsidP="00D64119">
      <w:pPr>
        <w:pStyle w:val="a3"/>
        <w:jc w:val="center"/>
        <w:rPr>
          <w:rFonts w:ascii="Times New Roman" w:hAnsi="Times New Roman" w:cs="Times New Roman"/>
          <w:color w:val="auto"/>
          <w:sz w:val="32"/>
          <w:szCs w:val="32"/>
        </w:rPr>
      </w:pPr>
      <w:r>
        <w:rPr>
          <w:noProof/>
          <w:lang w:bidi="ar-SA"/>
        </w:rPr>
        <w:drawing>
          <wp:inline distT="0" distB="0" distL="0" distR="0">
            <wp:extent cx="2038350" cy="2011471"/>
            <wp:effectExtent l="19050" t="0" r="0" b="0"/>
            <wp:docPr id="236" name="Рисунок 191" descr="http://zhaykak.ru/images/2012-10-15/sovremennye-bytovye-pribory_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zhaykak.ru/images/2012-10-15/sovremennye-bytovye-pribory_4_1.jpg"/>
                    <pic:cNvPicPr>
                      <a:picLocks noChangeAspect="1" noChangeArrowheads="1"/>
                    </pic:cNvPicPr>
                  </pic:nvPicPr>
                  <pic:blipFill>
                    <a:blip r:embed="rId5" cstate="print"/>
                    <a:srcRect/>
                    <a:stretch>
                      <a:fillRect/>
                    </a:stretch>
                  </pic:blipFill>
                  <pic:spPr bwMode="auto">
                    <a:xfrm>
                      <a:off x="0" y="0"/>
                      <a:ext cx="2042581" cy="2015647"/>
                    </a:xfrm>
                    <a:prstGeom prst="rect">
                      <a:avLst/>
                    </a:prstGeom>
                    <a:noFill/>
                    <a:ln w="9525">
                      <a:noFill/>
                      <a:miter lim="800000"/>
                      <a:headEnd/>
                      <a:tailEnd/>
                    </a:ln>
                  </pic:spPr>
                </pic:pic>
              </a:graphicData>
            </a:graphic>
          </wp:inline>
        </w:drawing>
      </w:r>
      <w:r>
        <w:rPr>
          <w:noProof/>
          <w:lang w:bidi="ar-SA"/>
        </w:rPr>
        <w:drawing>
          <wp:inline distT="0" distB="0" distL="0" distR="0">
            <wp:extent cx="3098222" cy="2010004"/>
            <wp:effectExtent l="19050" t="0" r="6928" b="0"/>
            <wp:docPr id="194" name="Рисунок 194" descr="http://e-help.kiev.ua/images/varianti-planirovki-kuhni-planirovka-malenkoj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e-help.kiev.ua/images/varianti-planirovki-kuhni-planirovka-malenkoj_2.jpg"/>
                    <pic:cNvPicPr>
                      <a:picLocks noChangeAspect="1" noChangeArrowheads="1"/>
                    </pic:cNvPicPr>
                  </pic:nvPicPr>
                  <pic:blipFill>
                    <a:blip r:embed="rId6" cstate="print"/>
                    <a:srcRect/>
                    <a:stretch>
                      <a:fillRect/>
                    </a:stretch>
                  </pic:blipFill>
                  <pic:spPr bwMode="auto">
                    <a:xfrm>
                      <a:off x="0" y="0"/>
                      <a:ext cx="3102706" cy="2012913"/>
                    </a:xfrm>
                    <a:prstGeom prst="rect">
                      <a:avLst/>
                    </a:prstGeom>
                    <a:noFill/>
                    <a:ln w="9525">
                      <a:noFill/>
                      <a:miter lim="800000"/>
                      <a:headEnd/>
                      <a:tailEnd/>
                    </a:ln>
                  </pic:spPr>
                </pic:pic>
              </a:graphicData>
            </a:graphic>
          </wp:inline>
        </w:drawing>
      </w:r>
    </w:p>
    <w:p w:rsidR="00D64119" w:rsidRPr="00D226F5" w:rsidRDefault="00D64119" w:rsidP="00D64119">
      <w:pPr>
        <w:pStyle w:val="a3"/>
        <w:jc w:val="center"/>
        <w:rPr>
          <w:rFonts w:ascii="Times New Roman" w:hAnsi="Times New Roman" w:cs="Times New Roman"/>
          <w:i/>
          <w:color w:val="auto"/>
          <w:sz w:val="32"/>
          <w:szCs w:val="32"/>
        </w:rPr>
      </w:pPr>
      <w:r w:rsidRPr="00320E47">
        <w:rPr>
          <w:rFonts w:ascii="Times New Roman" w:hAnsi="Times New Roman" w:cs="Times New Roman"/>
          <w:i/>
          <w:color w:val="auto"/>
          <w:sz w:val="32"/>
          <w:szCs w:val="32"/>
        </w:rPr>
        <w:t xml:space="preserve">Рис. </w:t>
      </w:r>
      <w:r>
        <w:rPr>
          <w:rFonts w:ascii="Times New Roman" w:hAnsi="Times New Roman" w:cs="Times New Roman"/>
          <w:i/>
          <w:color w:val="auto"/>
          <w:sz w:val="32"/>
          <w:szCs w:val="32"/>
        </w:rPr>
        <w:t xml:space="preserve">36. </w:t>
      </w:r>
      <w:r w:rsidRPr="00320E47">
        <w:rPr>
          <w:rFonts w:ascii="Times New Roman" w:hAnsi="Times New Roman" w:cs="Times New Roman"/>
          <w:i/>
          <w:color w:val="auto"/>
          <w:sz w:val="32"/>
          <w:szCs w:val="32"/>
        </w:rPr>
        <w:t>«Острівне» планування кухні</w:t>
      </w:r>
    </w:p>
    <w:p w:rsidR="00D64119" w:rsidRPr="004513F4" w:rsidRDefault="00D64119" w:rsidP="00D64119">
      <w:pPr>
        <w:pStyle w:val="a3"/>
        <w:ind w:firstLine="567"/>
        <w:jc w:val="both"/>
        <w:rPr>
          <w:rFonts w:ascii="Times New Roman" w:hAnsi="Times New Roman" w:cs="Times New Roman"/>
          <w:color w:val="auto"/>
          <w:sz w:val="32"/>
          <w:szCs w:val="32"/>
        </w:rPr>
      </w:pPr>
      <w:r w:rsidRPr="00925D3E">
        <w:rPr>
          <w:rFonts w:ascii="Times New Roman" w:hAnsi="Times New Roman" w:cs="Times New Roman"/>
          <w:color w:val="auto"/>
          <w:sz w:val="32"/>
          <w:szCs w:val="32"/>
        </w:rPr>
        <w:t>Простір для ходьби навколо</w:t>
      </w:r>
      <w:r>
        <w:rPr>
          <w:rFonts w:ascii="Times New Roman" w:hAnsi="Times New Roman" w:cs="Times New Roman"/>
          <w:color w:val="auto"/>
          <w:sz w:val="32"/>
          <w:szCs w:val="32"/>
        </w:rPr>
        <w:t xml:space="preserve"> </w:t>
      </w:r>
      <w:r>
        <w:rPr>
          <w:rFonts w:ascii="Times New Roman" w:hAnsi="Times New Roman" w:cs="Times New Roman"/>
          <w:color w:val="auto"/>
          <w:sz w:val="32"/>
          <w:szCs w:val="32"/>
          <w:shd w:val="clear" w:color="auto" w:fill="FFFFFF"/>
        </w:rPr>
        <w:t>«острова»</w:t>
      </w:r>
      <w:r w:rsidRPr="00925D3E">
        <w:rPr>
          <w:rFonts w:ascii="Times New Roman" w:hAnsi="Times New Roman" w:cs="Times New Roman"/>
          <w:color w:val="auto"/>
          <w:sz w:val="32"/>
          <w:szCs w:val="32"/>
        </w:rPr>
        <w:t xml:space="preserve"> кухні повинно бути не менше 0,9 м (оптимально 1,2 м). Дизайн елементів «острова» повинен бути зручний з точки зору економії сил господині і при цьому відповідати загальному стилю кухні. Конструкція «островів», що проектуються виробниками сучасних кухонь, дозволяє замінювати будь-який елемент, вийнявши його із загальної рами. А для доступу до внутрішніх компонентів достатньо зняти передню панель</w:t>
      </w:r>
      <w:r>
        <w:rPr>
          <w:rFonts w:ascii="Times New Roman" w:hAnsi="Times New Roman" w:cs="Times New Roman"/>
          <w:color w:val="auto"/>
          <w:sz w:val="32"/>
          <w:szCs w:val="32"/>
        </w:rPr>
        <w:t>.</w:t>
      </w:r>
    </w:p>
    <w:p w:rsidR="00D64119" w:rsidRPr="00D01862" w:rsidRDefault="00D64119" w:rsidP="00D64119">
      <w:pPr>
        <w:pStyle w:val="a3"/>
        <w:ind w:firstLine="567"/>
        <w:jc w:val="both"/>
        <w:rPr>
          <w:rFonts w:ascii="Times New Roman" w:hAnsi="Times New Roman" w:cs="Times New Roman"/>
          <w:i/>
          <w:sz w:val="32"/>
          <w:szCs w:val="32"/>
        </w:rPr>
      </w:pPr>
      <w:r w:rsidRPr="00565387">
        <w:rPr>
          <w:rFonts w:ascii="Times New Roman" w:hAnsi="Times New Roman" w:cs="Times New Roman"/>
          <w:bCs/>
          <w:i/>
          <w:color w:val="auto"/>
          <w:sz w:val="32"/>
          <w:szCs w:val="32"/>
          <w:shd w:val="clear" w:color="auto" w:fill="FFFFFF"/>
        </w:rPr>
        <w:t>Планування кухні «в одну лінію»</w:t>
      </w:r>
      <w:r>
        <w:rPr>
          <w:rFonts w:ascii="Times New Roman" w:hAnsi="Times New Roman" w:cs="Times New Roman"/>
          <w:bCs/>
          <w:i/>
          <w:color w:val="auto"/>
          <w:sz w:val="32"/>
          <w:szCs w:val="32"/>
          <w:shd w:val="clear" w:color="auto" w:fill="FFFFFF"/>
        </w:rPr>
        <w:t xml:space="preserve">: </w:t>
      </w:r>
      <w:r w:rsidRPr="00925D3E">
        <w:rPr>
          <w:rFonts w:ascii="Times New Roman" w:hAnsi="Times New Roman" w:cs="Times New Roman"/>
          <w:color w:val="auto"/>
          <w:sz w:val="32"/>
          <w:szCs w:val="32"/>
          <w:shd w:val="clear" w:color="auto" w:fill="FFFFFF"/>
        </w:rPr>
        <w:t>ідеально підходить для невеликих і вузьких кухонь.</w:t>
      </w:r>
      <w:r w:rsidRPr="00925D3E">
        <w:rPr>
          <w:rStyle w:val="apple-converted-space"/>
          <w:rFonts w:ascii="Times New Roman" w:hAnsi="Times New Roman" w:cs="Times New Roman"/>
          <w:color w:val="auto"/>
          <w:sz w:val="32"/>
          <w:szCs w:val="32"/>
        </w:rPr>
        <w:t> </w:t>
      </w:r>
      <w:r w:rsidRPr="004513F4">
        <w:rPr>
          <w:rStyle w:val="aa"/>
          <w:rFonts w:ascii="Times New Roman" w:hAnsi="Times New Roman" w:cs="Times New Roman"/>
          <w:b w:val="0"/>
          <w:color w:val="auto"/>
          <w:sz w:val="32"/>
          <w:szCs w:val="32"/>
        </w:rPr>
        <w:t>Розміщення меблів</w:t>
      </w:r>
      <w:r>
        <w:rPr>
          <w:rFonts w:ascii="Times New Roman" w:hAnsi="Times New Roman" w:cs="Times New Roman"/>
          <w:color w:val="auto"/>
          <w:sz w:val="32"/>
          <w:szCs w:val="32"/>
          <w:shd w:val="clear" w:color="auto" w:fill="FFFFFF"/>
        </w:rPr>
        <w:t xml:space="preserve"> </w:t>
      </w:r>
      <w:r w:rsidRPr="00925D3E">
        <w:rPr>
          <w:rFonts w:ascii="Times New Roman" w:hAnsi="Times New Roman" w:cs="Times New Roman"/>
          <w:color w:val="auto"/>
          <w:sz w:val="32"/>
          <w:szCs w:val="32"/>
          <w:shd w:val="clear" w:color="auto" w:fill="FFFFFF"/>
        </w:rPr>
        <w:t>в</w:t>
      </w:r>
      <w:r>
        <w:rPr>
          <w:rFonts w:ascii="Times New Roman" w:hAnsi="Times New Roman" w:cs="Times New Roman"/>
          <w:color w:val="auto"/>
          <w:sz w:val="32"/>
          <w:szCs w:val="32"/>
          <w:shd w:val="clear" w:color="auto" w:fill="FFFFFF"/>
        </w:rPr>
        <w:t xml:space="preserve"> </w:t>
      </w:r>
      <w:r w:rsidRPr="00925D3E">
        <w:rPr>
          <w:rFonts w:ascii="Times New Roman" w:hAnsi="Times New Roman" w:cs="Times New Roman"/>
          <w:color w:val="auto"/>
          <w:sz w:val="32"/>
          <w:szCs w:val="32"/>
          <w:shd w:val="clear" w:color="auto" w:fill="FFFFFF"/>
        </w:rPr>
        <w:t>один ряд найчастіше пов'язане або з маленькими розмірами</w:t>
      </w:r>
      <w:r w:rsidRPr="00925D3E">
        <w:rPr>
          <w:rStyle w:val="apple-converted-space"/>
          <w:rFonts w:ascii="Times New Roman" w:hAnsi="Times New Roman" w:cs="Times New Roman"/>
          <w:color w:val="auto"/>
          <w:sz w:val="32"/>
          <w:szCs w:val="32"/>
        </w:rPr>
        <w:t> </w:t>
      </w:r>
      <w:r w:rsidRPr="004513F4">
        <w:rPr>
          <w:rStyle w:val="aa"/>
          <w:rFonts w:ascii="Times New Roman" w:hAnsi="Times New Roman" w:cs="Times New Roman"/>
          <w:b w:val="0"/>
          <w:color w:val="auto"/>
          <w:sz w:val="32"/>
          <w:szCs w:val="32"/>
        </w:rPr>
        <w:t>кухні</w:t>
      </w:r>
      <w:r w:rsidRPr="00925D3E">
        <w:rPr>
          <w:rFonts w:ascii="Times New Roman" w:hAnsi="Times New Roman" w:cs="Times New Roman"/>
          <w:color w:val="auto"/>
          <w:sz w:val="32"/>
          <w:szCs w:val="32"/>
          <w:shd w:val="clear" w:color="auto" w:fill="FFFFFF"/>
        </w:rPr>
        <w:t xml:space="preserve">, або з використанням просторого приміщення, коли в одній частині великої </w:t>
      </w:r>
      <w:r w:rsidRPr="00925D3E">
        <w:rPr>
          <w:rFonts w:ascii="Times New Roman" w:hAnsi="Times New Roman" w:cs="Times New Roman"/>
          <w:color w:val="auto"/>
          <w:sz w:val="32"/>
          <w:szCs w:val="32"/>
          <w:shd w:val="clear" w:color="auto" w:fill="FFFFFF"/>
        </w:rPr>
        <w:lastRenderedPageBreak/>
        <w:t>кімнати розташовуються меблі, а інша призначена для приготування і прийому їжі. При такому плануванні кухні для дотримання "трикутника" раковину краще розташувати в центрі, а плиту і холодильник навколо неї. Причому між плитою і раковиною бажано встановити робочий стіл.  Довжина робочого фронту при такій компоновці не повинна перевищувати 3,5 метра, інакше кухар ризикує втомитися ще до початку готування.</w:t>
      </w:r>
    </w:p>
    <w:p w:rsidR="00D64119" w:rsidRPr="004312D2" w:rsidRDefault="00D64119" w:rsidP="00D64119">
      <w:pPr>
        <w:spacing w:line="240" w:lineRule="auto"/>
        <w:contextualSpacing/>
        <w:jc w:val="both"/>
        <w:rPr>
          <w:rFonts w:ascii="Times New Roman" w:hAnsi="Times New Roman" w:cs="Times New Roman"/>
          <w:i/>
          <w:sz w:val="32"/>
          <w:szCs w:val="32"/>
        </w:rPr>
      </w:pPr>
    </w:p>
    <w:p w:rsidR="00D64119" w:rsidRDefault="00D64119" w:rsidP="00D64119">
      <w:pPr>
        <w:spacing w:line="240" w:lineRule="auto"/>
        <w:ind w:left="993" w:hanging="993"/>
        <w:contextualSpacing/>
        <w:jc w:val="center"/>
        <w:rPr>
          <w:rStyle w:val="0pt"/>
          <w:rFonts w:ascii="Times New Roman" w:hAnsi="Times New Roman" w:cs="Times New Roman"/>
          <w:sz w:val="32"/>
          <w:szCs w:val="32"/>
        </w:rPr>
      </w:pPr>
      <w:r>
        <w:rPr>
          <w:rStyle w:val="0pt"/>
          <w:rFonts w:ascii="Times New Roman" w:hAnsi="Times New Roman" w:cs="Times New Roman"/>
          <w:sz w:val="32"/>
          <w:szCs w:val="32"/>
        </w:rPr>
        <w:t>Контрольні запитання</w:t>
      </w:r>
    </w:p>
    <w:p w:rsidR="00D64119" w:rsidRDefault="00D64119" w:rsidP="00D64119">
      <w:pPr>
        <w:spacing w:line="240" w:lineRule="auto"/>
        <w:ind w:left="993" w:hanging="993"/>
        <w:contextualSpacing/>
        <w:jc w:val="both"/>
        <w:rPr>
          <w:rStyle w:val="0pt"/>
          <w:rFonts w:ascii="Times New Roman" w:hAnsi="Times New Roman" w:cs="Times New Roman"/>
          <w:b w:val="0"/>
          <w:sz w:val="32"/>
          <w:szCs w:val="32"/>
        </w:rPr>
      </w:pPr>
      <w:r w:rsidRPr="00490CA4">
        <w:rPr>
          <w:rStyle w:val="0pt"/>
          <w:rFonts w:ascii="Times New Roman" w:hAnsi="Times New Roman" w:cs="Times New Roman"/>
          <w:b w:val="0"/>
          <w:sz w:val="32"/>
          <w:szCs w:val="32"/>
        </w:rPr>
        <w:t xml:space="preserve">1. </w:t>
      </w:r>
      <w:r w:rsidRPr="0006372E">
        <w:rPr>
          <w:rFonts w:ascii="Times New Roman" w:hAnsi="Times New Roman" w:cs="Times New Roman"/>
          <w:bCs/>
          <w:sz w:val="32"/>
          <w:szCs w:val="32"/>
          <w:shd w:val="clear" w:color="auto" w:fill="FFFFFF"/>
        </w:rPr>
        <w:t xml:space="preserve">Охарактеризуйте </w:t>
      </w:r>
      <w:r>
        <w:rPr>
          <w:rFonts w:ascii="Times New Roman" w:hAnsi="Times New Roman" w:cs="Times New Roman"/>
          <w:bCs/>
          <w:sz w:val="32"/>
          <w:szCs w:val="32"/>
          <w:shd w:val="clear" w:color="auto" w:fill="FFFFFF"/>
        </w:rPr>
        <w:t>п</w:t>
      </w:r>
      <w:r w:rsidRPr="0006372E">
        <w:rPr>
          <w:rFonts w:ascii="Times New Roman" w:hAnsi="Times New Roman" w:cs="Times New Roman"/>
          <w:bCs/>
          <w:sz w:val="32"/>
          <w:szCs w:val="32"/>
          <w:shd w:val="clear" w:color="auto" w:fill="FFFFFF"/>
        </w:rPr>
        <w:t>ланування кухні «в два ряди».</w:t>
      </w:r>
    </w:p>
    <w:p w:rsidR="00D64119" w:rsidRDefault="00D64119" w:rsidP="00D64119">
      <w:pPr>
        <w:spacing w:line="240" w:lineRule="auto"/>
        <w:ind w:left="993" w:hanging="993"/>
        <w:contextualSpacing/>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t>2. Вкажіть особливості</w:t>
      </w:r>
      <w:r>
        <w:rPr>
          <w:rFonts w:ascii="Times New Roman" w:hAnsi="Times New Roman" w:cs="Times New Roman"/>
          <w:bCs/>
          <w:i/>
          <w:sz w:val="32"/>
          <w:szCs w:val="32"/>
          <w:shd w:val="clear" w:color="auto" w:fill="FFFFFF"/>
        </w:rPr>
        <w:t xml:space="preserve"> </w:t>
      </w:r>
      <w:r w:rsidRPr="0006372E">
        <w:rPr>
          <w:rFonts w:ascii="Times New Roman" w:hAnsi="Times New Roman" w:cs="Times New Roman"/>
          <w:bCs/>
          <w:sz w:val="32"/>
          <w:szCs w:val="32"/>
          <w:shd w:val="clear" w:color="auto" w:fill="FFFFFF"/>
        </w:rPr>
        <w:t>острівного планування кухні</w:t>
      </w:r>
      <w:r w:rsidRPr="0006372E">
        <w:rPr>
          <w:rStyle w:val="0pt"/>
          <w:rFonts w:ascii="Times New Roman" w:hAnsi="Times New Roman" w:cs="Times New Roman"/>
          <w:b w:val="0"/>
          <w:sz w:val="32"/>
          <w:szCs w:val="32"/>
        </w:rPr>
        <w:t>.</w:t>
      </w:r>
    </w:p>
    <w:p w:rsidR="00D64119" w:rsidRPr="00490CA4" w:rsidRDefault="00D64119" w:rsidP="00D64119">
      <w:pPr>
        <w:spacing w:line="240" w:lineRule="auto"/>
        <w:ind w:left="993" w:hanging="993"/>
        <w:contextualSpacing/>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t xml:space="preserve">3. </w:t>
      </w:r>
      <w:r w:rsidRPr="0006372E">
        <w:rPr>
          <w:rFonts w:ascii="Times New Roman" w:hAnsi="Times New Roman" w:cs="Times New Roman"/>
          <w:bCs/>
          <w:sz w:val="32"/>
          <w:szCs w:val="32"/>
          <w:shd w:val="clear" w:color="auto" w:fill="FFFFFF"/>
        </w:rPr>
        <w:t>Опишіть характерні риси планування кухні «в одну лінію»</w:t>
      </w:r>
      <w:r>
        <w:rPr>
          <w:rFonts w:ascii="Times New Roman" w:hAnsi="Times New Roman" w:cs="Times New Roman"/>
          <w:bCs/>
          <w:sz w:val="32"/>
          <w:szCs w:val="32"/>
          <w:shd w:val="clear" w:color="auto" w:fill="FFFFFF"/>
        </w:rPr>
        <w:t>.</w:t>
      </w:r>
    </w:p>
    <w:p w:rsidR="00D64119" w:rsidRDefault="00D64119" w:rsidP="00D64119">
      <w:pPr>
        <w:spacing w:line="240" w:lineRule="auto"/>
        <w:ind w:left="993" w:hanging="993"/>
        <w:contextualSpacing/>
        <w:jc w:val="center"/>
        <w:rPr>
          <w:rStyle w:val="0pt"/>
          <w:rFonts w:ascii="Times New Roman" w:hAnsi="Times New Roman" w:cs="Times New Roman"/>
          <w:sz w:val="32"/>
          <w:szCs w:val="32"/>
        </w:rPr>
      </w:pPr>
    </w:p>
    <w:p w:rsidR="00D64119" w:rsidRPr="00490CA4" w:rsidRDefault="00D64119" w:rsidP="00D64119">
      <w:pPr>
        <w:spacing w:line="240" w:lineRule="auto"/>
        <w:ind w:left="993" w:hanging="993"/>
        <w:contextualSpacing/>
        <w:jc w:val="center"/>
        <w:rPr>
          <w:rStyle w:val="0pt"/>
          <w:rFonts w:ascii="Times New Roman" w:hAnsi="Times New Roman" w:cs="Times New Roman"/>
          <w:sz w:val="32"/>
          <w:szCs w:val="32"/>
        </w:rPr>
      </w:pPr>
      <w:r w:rsidRPr="00490CA4">
        <w:rPr>
          <w:rStyle w:val="0pt"/>
          <w:rFonts w:ascii="Times New Roman" w:hAnsi="Times New Roman" w:cs="Times New Roman"/>
          <w:sz w:val="32"/>
          <w:szCs w:val="32"/>
        </w:rPr>
        <w:t>Завдання практичної роботи</w:t>
      </w:r>
    </w:p>
    <w:p w:rsidR="00D64119" w:rsidRPr="00490CA4" w:rsidRDefault="00D64119" w:rsidP="00D64119">
      <w:pPr>
        <w:spacing w:line="240" w:lineRule="auto"/>
        <w:ind w:left="993" w:hanging="993"/>
        <w:contextualSpacing/>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t xml:space="preserve">Розробити кольорове рішення </w:t>
      </w:r>
      <w:r w:rsidRPr="00490CA4">
        <w:rPr>
          <w:rStyle w:val="0pt"/>
          <w:rFonts w:ascii="Times New Roman" w:hAnsi="Times New Roman" w:cs="Times New Roman"/>
          <w:b w:val="0"/>
          <w:sz w:val="32"/>
          <w:szCs w:val="32"/>
        </w:rPr>
        <w:t>інтер’єр</w:t>
      </w:r>
      <w:r>
        <w:rPr>
          <w:rStyle w:val="0pt"/>
          <w:rFonts w:ascii="Times New Roman" w:hAnsi="Times New Roman" w:cs="Times New Roman"/>
          <w:b w:val="0"/>
          <w:sz w:val="32"/>
          <w:szCs w:val="32"/>
        </w:rPr>
        <w:t>у</w:t>
      </w:r>
      <w:r w:rsidRPr="00490CA4">
        <w:rPr>
          <w:rStyle w:val="0pt"/>
          <w:rFonts w:ascii="Times New Roman" w:hAnsi="Times New Roman" w:cs="Times New Roman"/>
          <w:b w:val="0"/>
          <w:sz w:val="32"/>
          <w:szCs w:val="32"/>
        </w:rPr>
        <w:t xml:space="preserve"> </w:t>
      </w:r>
      <w:r>
        <w:rPr>
          <w:rStyle w:val="0pt"/>
          <w:rFonts w:ascii="Times New Roman" w:hAnsi="Times New Roman" w:cs="Times New Roman"/>
          <w:b w:val="0"/>
          <w:sz w:val="32"/>
          <w:szCs w:val="32"/>
        </w:rPr>
        <w:t>кухні.</w:t>
      </w:r>
    </w:p>
    <w:p w:rsidR="00D64119" w:rsidRDefault="00D64119" w:rsidP="00D64119">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Послідовність виконання завдання:</w:t>
      </w:r>
    </w:p>
    <w:p w:rsidR="00D64119" w:rsidRPr="00320E47" w:rsidRDefault="00D64119" w:rsidP="00D64119">
      <w:pPr>
        <w:pStyle w:val="a5"/>
        <w:numPr>
          <w:ilvl w:val="0"/>
          <w:numId w:val="36"/>
        </w:numPr>
        <w:spacing w:line="240" w:lineRule="auto"/>
        <w:ind w:left="851" w:hanging="284"/>
        <w:jc w:val="both"/>
        <w:rPr>
          <w:rStyle w:val="0pt"/>
          <w:rFonts w:ascii="Times New Roman" w:hAnsi="Times New Roman" w:cs="Times New Roman"/>
          <w:b w:val="0"/>
          <w:sz w:val="32"/>
          <w:szCs w:val="32"/>
        </w:rPr>
      </w:pPr>
      <w:r w:rsidRPr="00320E47">
        <w:rPr>
          <w:rStyle w:val="0pt"/>
          <w:rFonts w:ascii="Times New Roman" w:hAnsi="Times New Roman" w:cs="Times New Roman"/>
          <w:b w:val="0"/>
          <w:sz w:val="32"/>
          <w:szCs w:val="32"/>
        </w:rPr>
        <w:t>Проаналізувати зразки інтер’єру кухні обраного стилю;</w:t>
      </w:r>
    </w:p>
    <w:p w:rsidR="00D64119" w:rsidRPr="00320E47" w:rsidRDefault="00D64119" w:rsidP="00D64119">
      <w:pPr>
        <w:pStyle w:val="a5"/>
        <w:numPr>
          <w:ilvl w:val="0"/>
          <w:numId w:val="36"/>
        </w:numPr>
        <w:spacing w:line="240" w:lineRule="auto"/>
        <w:ind w:left="851" w:hanging="284"/>
        <w:jc w:val="both"/>
        <w:rPr>
          <w:rStyle w:val="0pt"/>
          <w:rFonts w:ascii="Times New Roman" w:hAnsi="Times New Roman" w:cs="Times New Roman"/>
          <w:b w:val="0"/>
          <w:sz w:val="32"/>
          <w:szCs w:val="32"/>
        </w:rPr>
      </w:pPr>
      <w:r w:rsidRPr="00320E47">
        <w:rPr>
          <w:rStyle w:val="0pt"/>
          <w:rFonts w:ascii="Times New Roman" w:hAnsi="Times New Roman" w:cs="Times New Roman"/>
          <w:b w:val="0"/>
          <w:sz w:val="32"/>
          <w:szCs w:val="32"/>
        </w:rPr>
        <w:t>Обрати кольорову гаму елементів інтер’єру;</w:t>
      </w:r>
    </w:p>
    <w:p w:rsidR="00D64119" w:rsidRPr="00320E47" w:rsidRDefault="00D64119" w:rsidP="00D64119">
      <w:pPr>
        <w:pStyle w:val="a5"/>
        <w:numPr>
          <w:ilvl w:val="0"/>
          <w:numId w:val="36"/>
        </w:numPr>
        <w:spacing w:line="240" w:lineRule="auto"/>
        <w:ind w:left="851" w:hanging="284"/>
        <w:jc w:val="both"/>
        <w:rPr>
          <w:rStyle w:val="0pt"/>
          <w:rFonts w:ascii="Times New Roman" w:hAnsi="Times New Roman" w:cs="Times New Roman"/>
          <w:b w:val="0"/>
          <w:sz w:val="32"/>
          <w:szCs w:val="32"/>
        </w:rPr>
      </w:pPr>
      <w:r w:rsidRPr="00320E47">
        <w:rPr>
          <w:rStyle w:val="0pt"/>
          <w:rFonts w:ascii="Times New Roman" w:hAnsi="Times New Roman" w:cs="Times New Roman"/>
          <w:b w:val="0"/>
          <w:sz w:val="32"/>
          <w:szCs w:val="32"/>
        </w:rPr>
        <w:t>Розфарбувати готовий інтер’єр кухні;</w:t>
      </w:r>
    </w:p>
    <w:p w:rsidR="00D64119" w:rsidRPr="00320E47" w:rsidRDefault="00D64119" w:rsidP="00D64119">
      <w:pPr>
        <w:pStyle w:val="a5"/>
        <w:numPr>
          <w:ilvl w:val="0"/>
          <w:numId w:val="36"/>
        </w:numPr>
        <w:spacing w:line="240" w:lineRule="auto"/>
        <w:ind w:left="851" w:hanging="284"/>
        <w:jc w:val="both"/>
        <w:rPr>
          <w:rStyle w:val="0pt"/>
          <w:rFonts w:ascii="Times New Roman" w:hAnsi="Times New Roman" w:cs="Times New Roman"/>
          <w:b w:val="0"/>
          <w:sz w:val="32"/>
          <w:szCs w:val="32"/>
        </w:rPr>
      </w:pPr>
      <w:r w:rsidRPr="00320E47">
        <w:rPr>
          <w:rStyle w:val="0pt"/>
          <w:rFonts w:ascii="Times New Roman" w:hAnsi="Times New Roman" w:cs="Times New Roman"/>
          <w:b w:val="0"/>
          <w:sz w:val="32"/>
          <w:szCs w:val="32"/>
        </w:rPr>
        <w:t>Перевірити правильність виконаного завдання.</w:t>
      </w:r>
    </w:p>
    <w:p w:rsidR="00746494" w:rsidRPr="00D64119" w:rsidRDefault="00746494" w:rsidP="00D64119"/>
    <w:sectPr w:rsidR="00746494" w:rsidRPr="00D64119"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E60"/>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4C01A3"/>
    <w:multiLevelType w:val="hybridMultilevel"/>
    <w:tmpl w:val="ED08D7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0A61507D"/>
    <w:multiLevelType w:val="hybridMultilevel"/>
    <w:tmpl w:val="A71ED87A"/>
    <w:lvl w:ilvl="0" w:tplc="7FB00202">
      <w:start w:val="1"/>
      <w:numFmt w:val="decimal"/>
      <w:lvlText w:val="%1."/>
      <w:lvlJc w:val="left"/>
      <w:pPr>
        <w:ind w:left="107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C06671E"/>
    <w:multiLevelType w:val="hybridMultilevel"/>
    <w:tmpl w:val="8E305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D1A40E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DEF4584"/>
    <w:multiLevelType w:val="hybridMultilevel"/>
    <w:tmpl w:val="29B8B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4606629"/>
    <w:multiLevelType w:val="hybridMultilevel"/>
    <w:tmpl w:val="DD28FF0C"/>
    <w:lvl w:ilvl="0" w:tplc="D0A28C02">
      <w:start w:val="1"/>
      <w:numFmt w:val="decimal"/>
      <w:lvlText w:val="%1."/>
      <w:lvlJc w:val="left"/>
      <w:pPr>
        <w:ind w:left="2214"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7">
    <w:nsid w:val="1B973342"/>
    <w:multiLevelType w:val="hybridMultilevel"/>
    <w:tmpl w:val="4688237C"/>
    <w:lvl w:ilvl="0" w:tplc="D0A28C02">
      <w:start w:val="1"/>
      <w:numFmt w:val="decimal"/>
      <w:lvlText w:val="%1."/>
      <w:lvlJc w:val="left"/>
      <w:pPr>
        <w:ind w:left="1080" w:hanging="360"/>
      </w:pPr>
      <w:rPr>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20D70AE3"/>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233D0911"/>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272F7095"/>
    <w:multiLevelType w:val="hybridMultilevel"/>
    <w:tmpl w:val="81F89F20"/>
    <w:lvl w:ilvl="0" w:tplc="DDE0616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D2A5EA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DEA2BDA"/>
    <w:multiLevelType w:val="hybridMultilevel"/>
    <w:tmpl w:val="04C8A7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EF0677C"/>
    <w:multiLevelType w:val="hybridMultilevel"/>
    <w:tmpl w:val="7ACC422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4">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5">
    <w:nsid w:val="3BEA41B5"/>
    <w:multiLevelType w:val="hybridMultilevel"/>
    <w:tmpl w:val="1A185B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C1D7722"/>
    <w:multiLevelType w:val="multilevel"/>
    <w:tmpl w:val="56E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624B81"/>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34B5094"/>
    <w:multiLevelType w:val="hybridMultilevel"/>
    <w:tmpl w:val="F244DB2C"/>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5853DE9"/>
    <w:multiLevelType w:val="hybridMultilevel"/>
    <w:tmpl w:val="AEAEC866"/>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6CB1C0C"/>
    <w:multiLevelType w:val="hybridMultilevel"/>
    <w:tmpl w:val="4962B076"/>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4C24405C"/>
    <w:multiLevelType w:val="hybridMultilevel"/>
    <w:tmpl w:val="76D41A42"/>
    <w:lvl w:ilvl="0" w:tplc="D0A28C02">
      <w:start w:val="1"/>
      <w:numFmt w:val="decimal"/>
      <w:lvlText w:val="%1."/>
      <w:lvlJc w:val="left"/>
      <w:pPr>
        <w:ind w:left="1647"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23">
    <w:nsid w:val="4ED168DE"/>
    <w:multiLevelType w:val="hybridMultilevel"/>
    <w:tmpl w:val="AE0EC4C6"/>
    <w:lvl w:ilvl="0" w:tplc="348080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6891B17"/>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nsid w:val="56F953D4"/>
    <w:multiLevelType w:val="hybridMultilevel"/>
    <w:tmpl w:val="59A21436"/>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B811CB8"/>
    <w:multiLevelType w:val="hybridMultilevel"/>
    <w:tmpl w:val="F1ACE00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nsid w:val="61E30C88"/>
    <w:multiLevelType w:val="hybridMultilevel"/>
    <w:tmpl w:val="E26C0A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55C45C2"/>
    <w:multiLevelType w:val="hybridMultilevel"/>
    <w:tmpl w:val="B900C9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95664C5"/>
    <w:multiLevelType w:val="multilevel"/>
    <w:tmpl w:val="29A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0F77A4A"/>
    <w:multiLevelType w:val="hybridMultilevel"/>
    <w:tmpl w:val="97F28D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50522E6"/>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C1467FA"/>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CA7636F"/>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DCA062F"/>
    <w:multiLevelType w:val="hybridMultilevel"/>
    <w:tmpl w:val="F7E6B6AA"/>
    <w:lvl w:ilvl="0" w:tplc="7FB00202">
      <w:start w:val="1"/>
      <w:numFmt w:val="decimal"/>
      <w:lvlText w:val="%1."/>
      <w:lvlJc w:val="left"/>
      <w:pPr>
        <w:ind w:left="1637" w:hanging="360"/>
      </w:pPr>
      <w:rPr>
        <w:b w:val="0"/>
        <w:i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nsid w:val="7F2B785E"/>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0"/>
  </w:num>
  <w:num w:numId="2">
    <w:abstractNumId w:val="33"/>
  </w:num>
  <w:num w:numId="3">
    <w:abstractNumId w:val="1"/>
  </w:num>
  <w:num w:numId="4">
    <w:abstractNumId w:val="9"/>
  </w:num>
  <w:num w:numId="5">
    <w:abstractNumId w:val="29"/>
  </w:num>
  <w:num w:numId="6">
    <w:abstractNumId w:val="16"/>
  </w:num>
  <w:num w:numId="7">
    <w:abstractNumId w:val="12"/>
  </w:num>
  <w:num w:numId="8">
    <w:abstractNumId w:val="5"/>
  </w:num>
  <w:num w:numId="9">
    <w:abstractNumId w:val="27"/>
  </w:num>
  <w:num w:numId="10">
    <w:abstractNumId w:val="3"/>
  </w:num>
  <w:num w:numId="11">
    <w:abstractNumId w:val="15"/>
  </w:num>
  <w:num w:numId="12">
    <w:abstractNumId w:val="13"/>
  </w:num>
  <w:num w:numId="13">
    <w:abstractNumId w:val="14"/>
  </w:num>
  <w:num w:numId="14">
    <w:abstractNumId w:val="28"/>
  </w:num>
  <w:num w:numId="15">
    <w:abstractNumId w:val="0"/>
  </w:num>
  <w:num w:numId="16">
    <w:abstractNumId w:val="11"/>
  </w:num>
  <w:num w:numId="17">
    <w:abstractNumId w:val="4"/>
  </w:num>
  <w:num w:numId="18">
    <w:abstractNumId w:val="26"/>
  </w:num>
  <w:num w:numId="19">
    <w:abstractNumId w:val="21"/>
  </w:num>
  <w:num w:numId="20">
    <w:abstractNumId w:val="32"/>
  </w:num>
  <w:num w:numId="21">
    <w:abstractNumId w:val="35"/>
  </w:num>
  <w:num w:numId="22">
    <w:abstractNumId w:val="24"/>
  </w:num>
  <w:num w:numId="23">
    <w:abstractNumId w:val="6"/>
  </w:num>
  <w:num w:numId="24">
    <w:abstractNumId w:val="8"/>
  </w:num>
  <w:num w:numId="25">
    <w:abstractNumId w:val="31"/>
  </w:num>
  <w:num w:numId="26">
    <w:abstractNumId w:val="17"/>
  </w:num>
  <w:num w:numId="27">
    <w:abstractNumId w:val="30"/>
  </w:num>
  <w:num w:numId="28">
    <w:abstractNumId w:val="25"/>
  </w:num>
  <w:num w:numId="29">
    <w:abstractNumId w:val="19"/>
  </w:num>
  <w:num w:numId="30">
    <w:abstractNumId w:val="34"/>
  </w:num>
  <w:num w:numId="31">
    <w:abstractNumId w:val="2"/>
  </w:num>
  <w:num w:numId="32">
    <w:abstractNumId w:val="22"/>
  </w:num>
  <w:num w:numId="33">
    <w:abstractNumId w:val="10"/>
  </w:num>
  <w:num w:numId="34">
    <w:abstractNumId w:val="18"/>
  </w:num>
  <w:num w:numId="35">
    <w:abstractNumId w:val="23"/>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08"/>
  <w:hyphenationZone w:val="425"/>
  <w:characterSpacingControl w:val="doNotCompress"/>
  <w:compat/>
  <w:rsids>
    <w:rsidRoot w:val="009F2DD0"/>
    <w:rsid w:val="00000EBB"/>
    <w:rsid w:val="0004271E"/>
    <w:rsid w:val="000D08C3"/>
    <w:rsid w:val="000F2F0E"/>
    <w:rsid w:val="001C4B72"/>
    <w:rsid w:val="00202461"/>
    <w:rsid w:val="002659BE"/>
    <w:rsid w:val="00322B98"/>
    <w:rsid w:val="00327118"/>
    <w:rsid w:val="00367165"/>
    <w:rsid w:val="003918E7"/>
    <w:rsid w:val="003D4010"/>
    <w:rsid w:val="00432010"/>
    <w:rsid w:val="004337E4"/>
    <w:rsid w:val="004B318C"/>
    <w:rsid w:val="005601E6"/>
    <w:rsid w:val="00621289"/>
    <w:rsid w:val="0066000D"/>
    <w:rsid w:val="006961A1"/>
    <w:rsid w:val="00746494"/>
    <w:rsid w:val="007C63A4"/>
    <w:rsid w:val="00897B50"/>
    <w:rsid w:val="00902471"/>
    <w:rsid w:val="009A046F"/>
    <w:rsid w:val="009F2DD0"/>
    <w:rsid w:val="00AD1215"/>
    <w:rsid w:val="00C51244"/>
    <w:rsid w:val="00C63022"/>
    <w:rsid w:val="00C70F37"/>
    <w:rsid w:val="00D64119"/>
    <w:rsid w:val="00D87F61"/>
    <w:rsid w:val="00DC34BD"/>
    <w:rsid w:val="00DD7675"/>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D0"/>
    <w:pPr>
      <w:spacing w:after="200" w:line="276" w:lineRule="auto"/>
      <w:jc w:val="left"/>
    </w:pPr>
    <w:rPr>
      <w:rFonts w:eastAsiaTheme="minorEastAsia"/>
      <w:lang w:eastAsia="uk-UA"/>
    </w:rPr>
  </w:style>
  <w:style w:type="paragraph" w:styleId="3">
    <w:name w:val="heading 3"/>
    <w:basedOn w:val="a"/>
    <w:next w:val="a"/>
    <w:link w:val="30"/>
    <w:uiPriority w:val="9"/>
    <w:semiHidden/>
    <w:unhideWhenUsed/>
    <w:qFormat/>
    <w:rsid w:val="00C70F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2D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9F2DD0"/>
    <w:pPr>
      <w:widowControl w:val="0"/>
      <w:jc w:val="left"/>
    </w:pPr>
    <w:rPr>
      <w:rFonts w:ascii="Courier New" w:eastAsia="Courier New" w:hAnsi="Courier New" w:cs="Courier New"/>
      <w:color w:val="000000"/>
      <w:sz w:val="24"/>
      <w:szCs w:val="24"/>
      <w:lang w:eastAsia="uk-UA" w:bidi="uk-UA"/>
    </w:rPr>
  </w:style>
  <w:style w:type="paragraph" w:styleId="a5">
    <w:name w:val="List Paragraph"/>
    <w:basedOn w:val="a"/>
    <w:qFormat/>
    <w:rsid w:val="009F2DD0"/>
    <w:pPr>
      <w:ind w:left="720"/>
      <w:contextualSpacing/>
    </w:pPr>
  </w:style>
  <w:style w:type="character" w:customStyle="1" w:styleId="a4">
    <w:name w:val="Без интервала Знак"/>
    <w:basedOn w:val="a0"/>
    <w:link w:val="a3"/>
    <w:uiPriority w:val="1"/>
    <w:rsid w:val="009F2DD0"/>
    <w:rPr>
      <w:rFonts w:ascii="Courier New" w:eastAsia="Courier New" w:hAnsi="Courier New" w:cs="Courier New"/>
      <w:color w:val="000000"/>
      <w:sz w:val="24"/>
      <w:szCs w:val="24"/>
      <w:lang w:eastAsia="uk-UA" w:bidi="uk-UA"/>
    </w:rPr>
  </w:style>
  <w:style w:type="paragraph" w:styleId="a6">
    <w:name w:val="Balloon Text"/>
    <w:basedOn w:val="a"/>
    <w:link w:val="a7"/>
    <w:uiPriority w:val="99"/>
    <w:semiHidden/>
    <w:unhideWhenUsed/>
    <w:rsid w:val="009F2D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DD0"/>
    <w:rPr>
      <w:rFonts w:ascii="Tahoma" w:eastAsiaTheme="minorEastAsia" w:hAnsi="Tahoma" w:cs="Tahoma"/>
      <w:sz w:val="16"/>
      <w:szCs w:val="16"/>
      <w:lang w:eastAsia="uk-UA"/>
    </w:rPr>
  </w:style>
  <w:style w:type="character" w:customStyle="1" w:styleId="apple-converted-space">
    <w:name w:val="apple-converted-space"/>
    <w:basedOn w:val="a0"/>
    <w:rsid w:val="007C63A4"/>
  </w:style>
  <w:style w:type="character" w:styleId="a8">
    <w:name w:val="Hyperlink"/>
    <w:basedOn w:val="a0"/>
    <w:uiPriority w:val="99"/>
    <w:unhideWhenUsed/>
    <w:rsid w:val="007C63A4"/>
    <w:rPr>
      <w:color w:val="0000FF"/>
      <w:u w:val="single"/>
    </w:rPr>
  </w:style>
  <w:style w:type="paragraph" w:styleId="a9">
    <w:name w:val="Normal (Web)"/>
    <w:basedOn w:val="a"/>
    <w:uiPriority w:val="99"/>
    <w:unhideWhenUsed/>
    <w:rsid w:val="00C6302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C34BD"/>
    <w:rPr>
      <w:b/>
      <w:bCs/>
    </w:rPr>
  </w:style>
  <w:style w:type="paragraph" w:customStyle="1" w:styleId="article">
    <w:name w:val="article"/>
    <w:basedOn w:val="a"/>
    <w:rsid w:val="00DC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70F37"/>
    <w:rPr>
      <w:rFonts w:asciiTheme="majorHAnsi" w:eastAsiaTheme="majorEastAsia" w:hAnsiTheme="majorHAnsi" w:cstheme="majorBidi"/>
      <w:b/>
      <w:bCs/>
      <w:color w:val="4F81BD" w:themeColor="accent1"/>
      <w:lang w:eastAsia="uk-UA"/>
    </w:rPr>
  </w:style>
  <w:style w:type="character" w:customStyle="1" w:styleId="ab">
    <w:name w:val="Основной текст_"/>
    <w:basedOn w:val="a0"/>
    <w:link w:val="31"/>
    <w:rsid w:val="00432010"/>
    <w:rPr>
      <w:spacing w:val="3"/>
      <w:shd w:val="clear" w:color="auto" w:fill="FFFFFF"/>
    </w:rPr>
  </w:style>
  <w:style w:type="paragraph" w:customStyle="1" w:styleId="31">
    <w:name w:val="Основной текст3"/>
    <w:basedOn w:val="a"/>
    <w:link w:val="ab"/>
    <w:rsid w:val="00432010"/>
    <w:pPr>
      <w:widowControl w:val="0"/>
      <w:shd w:val="clear" w:color="auto" w:fill="FFFFFF"/>
      <w:spacing w:after="0" w:line="322" w:lineRule="exact"/>
      <w:ind w:hanging="1820"/>
    </w:pPr>
    <w:rPr>
      <w:rFonts w:eastAsiaTheme="minorHAnsi"/>
      <w:spacing w:val="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3148</Words>
  <Characters>1795</Characters>
  <Application>Microsoft Office Word</Application>
  <DocSecurity>0</DocSecurity>
  <Lines>14</Lines>
  <Paragraphs>9</Paragraphs>
  <ScaleCrop>false</ScaleCrop>
  <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2021-04-02T07:26:00Z</dcterms:created>
  <dcterms:modified xsi:type="dcterms:W3CDTF">2021-04-02T07:26:00Z</dcterms:modified>
</cp:coreProperties>
</file>