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E" w:rsidRDefault="002659BE" w:rsidP="002659B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3.</w:t>
      </w:r>
    </w:p>
    <w:p w:rsidR="002659BE" w:rsidRPr="004312D2" w:rsidRDefault="002659BE" w:rsidP="002659B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2659BE" w:rsidRPr="00410DDC" w:rsidRDefault="002659BE" w:rsidP="002659B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10DDC">
        <w:rPr>
          <w:rStyle w:val="0pt"/>
          <w:rFonts w:ascii="Times New Roman" w:hAnsi="Times New Roman" w:cs="Times New Roman"/>
          <w:sz w:val="32"/>
          <w:szCs w:val="32"/>
        </w:rPr>
        <w:t>Тема:</w:t>
      </w:r>
      <w:r w:rsidRPr="00410DD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Креслення кутової перспективи</w:t>
      </w:r>
    </w:p>
    <w:p w:rsidR="002659BE" w:rsidRPr="00410DDC" w:rsidRDefault="002659BE" w:rsidP="002659B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0DDC">
        <w:rPr>
          <w:rFonts w:ascii="Times New Roman" w:hAnsi="Times New Roman" w:cs="Times New Roman"/>
          <w:b/>
          <w:sz w:val="32"/>
          <w:szCs w:val="32"/>
          <w:lang w:val="ru-RU"/>
        </w:rPr>
        <w:t>Мета: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Ознайомлення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поняттям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кутова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перспектива»;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виховувати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художньо-естетичне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ставлення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дійсності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виробити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практичні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навики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зображення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інтер’єру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</w:t>
      </w:r>
      <w:proofErr w:type="gramEnd"/>
      <w:r w:rsidRPr="001779D9">
        <w:rPr>
          <w:rFonts w:ascii="Times New Roman" w:hAnsi="Times New Roman" w:cs="Times New Roman"/>
          <w:sz w:val="32"/>
          <w:szCs w:val="32"/>
          <w:lang w:val="ru-RU"/>
        </w:rPr>
        <w:t>ізних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точок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зору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уміння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бачити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розуміти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особливості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будови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форми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замкнутого простору;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розвивати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образно-просторове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мислення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уяву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659BE" w:rsidRPr="00410DDC" w:rsidRDefault="002659BE" w:rsidP="002659B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410DDC">
        <w:rPr>
          <w:rFonts w:ascii="Times New Roman" w:hAnsi="Times New Roman" w:cs="Times New Roman"/>
          <w:b/>
          <w:sz w:val="32"/>
          <w:szCs w:val="32"/>
          <w:lang w:val="ru-RU"/>
        </w:rPr>
        <w:t>Обладнання</w:t>
      </w:r>
      <w:proofErr w:type="spellEnd"/>
      <w:r w:rsidRPr="00410DD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1779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210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297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(рейсшина),</w:t>
      </w:r>
      <w:r>
        <w:rPr>
          <w:rFonts w:ascii="Times New Roman" w:hAnsi="Times New Roman" w:cs="Times New Roman"/>
          <w:sz w:val="32"/>
          <w:szCs w:val="32"/>
        </w:rPr>
        <w:t xml:space="preserve"> чорна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ручка, чорний фломастер, чорний маркер. </w:t>
      </w:r>
    </w:p>
    <w:p w:rsidR="002659BE" w:rsidRDefault="002659BE" w:rsidP="002659B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2659BE" w:rsidRDefault="002659BE" w:rsidP="002659BE">
      <w:pPr>
        <w:shd w:val="clear" w:color="auto" w:fill="FFFFFF"/>
        <w:spacing w:after="240" w:line="240" w:lineRule="auto"/>
        <w:ind w:left="993" w:hanging="993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Теоретичні відомості</w:t>
      </w:r>
    </w:p>
    <w:p w:rsidR="002659BE" w:rsidRPr="00195B84" w:rsidRDefault="002659BE" w:rsidP="002659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D44B4">
        <w:rPr>
          <w:rFonts w:ascii="Times New Roman" w:hAnsi="Times New Roman" w:cs="Times New Roman"/>
          <w:sz w:val="32"/>
          <w:szCs w:val="32"/>
          <w:shd w:val="clear" w:color="auto" w:fill="FFFFFF"/>
        </w:rPr>
        <w:t>Перспектива</w:t>
      </w:r>
      <w:r w:rsidRPr="00BD44B4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195B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(від лат. - бачу наскрізь, уважно розглядаю) - наука про закони зображення предметів на площині відповідно до тих уявлюваних скорочень розмірів, обрисів форми і світлотіньових відношень, які спостерігаються в натурі. </w:t>
      </w:r>
    </w:p>
    <w:p w:rsidR="002659BE" w:rsidRPr="00195B84" w:rsidRDefault="002659BE" w:rsidP="002659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відміну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фронтальної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перспективи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195B84">
        <w:rPr>
          <w:rFonts w:ascii="Times New Roman" w:hAnsi="Times New Roman" w:cs="Times New Roman"/>
          <w:sz w:val="32"/>
          <w:szCs w:val="32"/>
          <w:lang w:val="ru-RU"/>
        </w:rPr>
        <w:t>утова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похила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) перспектива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припуска</w:t>
      </w:r>
      <w:proofErr w:type="gramStart"/>
      <w:r w:rsidRPr="00195B84">
        <w:rPr>
          <w:rFonts w:ascii="Times New Roman" w:hAnsi="Times New Roman" w:cs="Times New Roman"/>
          <w:sz w:val="32"/>
          <w:szCs w:val="32"/>
          <w:lang w:val="ru-RU"/>
        </w:rPr>
        <w:t>є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>,</w:t>
      </w:r>
      <w:proofErr w:type="gram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зображуваний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предмет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знаходиться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під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кутом до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глядача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. У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кутовий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перспективі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тільки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вертикальні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лінії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паралельні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659BE" w:rsidRPr="00195B84" w:rsidRDefault="002659BE" w:rsidP="002659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Висота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вертикальних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ліній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буде </w:t>
      </w:r>
      <w:proofErr w:type="spellStart"/>
      <w:proofErr w:type="gramStart"/>
      <w:r w:rsidRPr="00195B84">
        <w:rPr>
          <w:rFonts w:ascii="Times New Roman" w:hAnsi="Times New Roman" w:cs="Times New Roman"/>
          <w:sz w:val="32"/>
          <w:szCs w:val="32"/>
          <w:lang w:val="ru-RU"/>
        </w:rPr>
        <w:t>р</w:t>
      </w:r>
      <w:proofErr w:type="gramEnd"/>
      <w:r w:rsidRPr="00195B84">
        <w:rPr>
          <w:rFonts w:ascii="Times New Roman" w:hAnsi="Times New Roman" w:cs="Times New Roman"/>
          <w:sz w:val="32"/>
          <w:szCs w:val="32"/>
          <w:lang w:val="ru-RU"/>
        </w:rPr>
        <w:t>ізною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. Чим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ближче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ребро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площині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знаходиться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глядача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тим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воно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буде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довшим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659BE" w:rsidRPr="00195B84" w:rsidRDefault="002659BE" w:rsidP="002659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Ще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одна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важлива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відмінна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риса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кутовий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перспективи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наявність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двох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95B84">
        <w:rPr>
          <w:rFonts w:ascii="Times New Roman" w:hAnsi="Times New Roman" w:cs="Times New Roman"/>
          <w:sz w:val="32"/>
          <w:szCs w:val="32"/>
          <w:lang w:val="ru-RU"/>
        </w:rPr>
        <w:t>точок</w:t>
      </w:r>
      <w:proofErr w:type="spellEnd"/>
      <w:r w:rsidRPr="00195B84">
        <w:rPr>
          <w:rFonts w:ascii="Times New Roman" w:hAnsi="Times New Roman" w:cs="Times New Roman"/>
          <w:sz w:val="32"/>
          <w:szCs w:val="32"/>
          <w:lang w:val="ru-RU"/>
        </w:rPr>
        <w:t xml:space="preserve"> сходу.</w:t>
      </w:r>
    </w:p>
    <w:p w:rsidR="002659BE" w:rsidRPr="006A215F" w:rsidRDefault="002659BE" w:rsidP="002659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31EC">
        <w:rPr>
          <w:rFonts w:ascii="Times New Roman" w:hAnsi="Times New Roman" w:cs="Times New Roman"/>
          <w:sz w:val="32"/>
          <w:szCs w:val="32"/>
        </w:rPr>
        <w:t>Перспективн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D31EC">
        <w:rPr>
          <w:rFonts w:ascii="Times New Roman" w:hAnsi="Times New Roman" w:cs="Times New Roman"/>
          <w:sz w:val="32"/>
          <w:szCs w:val="32"/>
        </w:rPr>
        <w:t xml:space="preserve"> креслення кімнати будується, виходячи з трьох основних вимірів кі</w:t>
      </w:r>
      <w:r>
        <w:rPr>
          <w:rFonts w:ascii="Times New Roman" w:hAnsi="Times New Roman" w:cs="Times New Roman"/>
          <w:sz w:val="32"/>
          <w:szCs w:val="32"/>
        </w:rPr>
        <w:t>мнати: широти, глибини і висоти:</w:t>
      </w:r>
    </w:p>
    <w:p w:rsidR="002659BE" w:rsidRPr="00E47D7B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Побудуйтне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лінію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горизонту </w:t>
      </w:r>
      <w:proofErr w:type="gram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proofErr w:type="gram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середині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листка;</w:t>
      </w:r>
    </w:p>
    <w:p w:rsidR="002659BE" w:rsidRPr="00E47D7B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Побудуйте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вертикальну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вісь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gram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proofErr w:type="gram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середині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листка;</w:t>
      </w:r>
    </w:p>
    <w:p w:rsidR="002659BE" w:rsidRPr="00E47D7B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На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обох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кінцях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лінії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горизонту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позначимо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точки. LVP -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ліва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точка сходу, RVP - права точка сходу.</w:t>
      </w: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Розділіть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листок</w:t>
      </w:r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лініями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нижньої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ої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вертикальної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до </w:t>
      </w:r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LVP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та </w:t>
      </w:r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RVP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Відзначте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одній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накреслили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з'єднайте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отриману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RVP.</w:t>
      </w:r>
      <w:r w:rsidRPr="00DD0E27"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Точку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розмі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іть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відстані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30 мм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від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вертикальної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центральної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</w:p>
    <w:p w:rsidR="002659BE" w:rsidRDefault="002659BE" w:rsidP="002659BE">
      <w:pPr>
        <w:pStyle w:val="a5"/>
        <w:shd w:val="clear" w:color="auto" w:fill="FFFFFF"/>
        <w:spacing w:after="24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2659BE" w:rsidRDefault="002659BE" w:rsidP="002659BE">
      <w:pPr>
        <w:pStyle w:val="a5"/>
        <w:shd w:val="clear" w:color="auto" w:fill="FFFFFF"/>
        <w:spacing w:after="24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2838450" cy="1895443"/>
            <wp:effectExtent l="19050" t="0" r="0" b="0"/>
            <wp:docPr id="99" name="Рисунок 99" descr="http://images.photoshopia.ru/post_images/2011/12/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ages.photoshopia.ru/post_images/2011/12/26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53" cy="189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E27">
        <w:t xml:space="preserve"> </w:t>
      </w:r>
      <w:r>
        <w:rPr>
          <w:noProof/>
        </w:rPr>
        <w:drawing>
          <wp:inline distT="0" distB="0" distL="0" distR="0">
            <wp:extent cx="2857500" cy="1908165"/>
            <wp:effectExtent l="19050" t="0" r="0" b="0"/>
            <wp:docPr id="102" name="Рисунок 102" descr="http://images.photoshopia.ru/post_images/2011/12/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images.photoshopia.ru/post_images/2011/12/26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05" cy="190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BE" w:rsidRPr="00293A1A" w:rsidRDefault="002659BE" w:rsidP="002659BE">
      <w:pPr>
        <w:pStyle w:val="a5"/>
        <w:shd w:val="clear" w:color="auto" w:fill="FFFFFF"/>
        <w:spacing w:after="24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</w:pPr>
      <w:r w:rsidRPr="00293A1A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>Рис. 3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>Побудова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>кутової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(5-7 пункт)</w:t>
      </w:r>
    </w:p>
    <w:p w:rsidR="002659BE" w:rsidRDefault="002659BE" w:rsidP="002659BE">
      <w:pPr>
        <w:pStyle w:val="a5"/>
        <w:shd w:val="clear" w:color="auto" w:fill="FFFFFF"/>
        <w:spacing w:after="24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Там, де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намальована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лінія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перетнула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вертикальну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центральну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відзначте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крапку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Через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неї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LVP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проведіть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лінію</w:t>
      </w:r>
      <w:proofErr w:type="spellEnd"/>
      <w:r w:rsidRPr="00E47D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Отримані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точки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з'єднайте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лініями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центром листа. На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перехресті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цих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ліній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вийдуть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ще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точки.</w:t>
      </w: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Додайте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ще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легкі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використовуючи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отримані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точки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дотримуючись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принципу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побудови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описаного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пункті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</w:t>
      </w: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». І </w:t>
      </w:r>
      <w:proofErr w:type="spellStart"/>
      <w:proofErr w:type="gram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дал</w:t>
      </w:r>
      <w:proofErr w:type="gram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додавайте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використовуючи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цей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метод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побудови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Ми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тепер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маємо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36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квадраті</w:t>
      </w:r>
      <w:proofErr w:type="gram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proofErr w:type="spellEnd"/>
      <w:proofErr w:type="gram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Заштрихуйте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квадрати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через один,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щоб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gram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вони</w:t>
      </w:r>
      <w:proofErr w:type="gram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нагадували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керамічну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плитку.   </w:t>
      </w: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Додайте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додаткові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тонкі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Для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цього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поставте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крапку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40мм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від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серед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ньої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точки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проведіть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gram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proofErr w:type="gram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659BE" w:rsidRDefault="002659BE" w:rsidP="002659BE">
      <w:pPr>
        <w:pStyle w:val="a5"/>
        <w:shd w:val="clear" w:color="auto" w:fill="FFFFFF"/>
        <w:spacing w:after="24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2659BE" w:rsidRDefault="002659BE" w:rsidP="002659BE">
      <w:pPr>
        <w:pStyle w:val="a5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2971800" cy="1984491"/>
            <wp:effectExtent l="19050" t="0" r="0" b="0"/>
            <wp:docPr id="105" name="Рисунок 105" descr="http://images.photoshopia.ru/post_images/2011/12/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images.photoshopia.ru/post_images/2011/12/2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E27">
        <w:t xml:space="preserve"> </w:t>
      </w:r>
      <w:r>
        <w:rPr>
          <w:noProof/>
        </w:rPr>
        <w:drawing>
          <wp:inline distT="0" distB="0" distL="0" distR="0">
            <wp:extent cx="3019425" cy="2016294"/>
            <wp:effectExtent l="19050" t="0" r="9525" b="0"/>
            <wp:docPr id="108" name="Рисунок 108" descr="http://images.photoshopia.ru/post_images/2011/12/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mages.photoshopia.ru/post_images/2011/12/27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BE" w:rsidRPr="00293A1A" w:rsidRDefault="002659BE" w:rsidP="002659BE">
      <w:pPr>
        <w:pStyle w:val="a5"/>
        <w:shd w:val="clear" w:color="auto" w:fill="FFFFFF"/>
        <w:spacing w:after="24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</w:pPr>
      <w:r w:rsidRPr="00293A1A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Рис.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>Побудова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>кутової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/>
        </w:rPr>
        <w:t xml:space="preserve"> (11-13 пункт)</w:t>
      </w:r>
    </w:p>
    <w:p w:rsidR="002659BE" w:rsidRDefault="002659BE" w:rsidP="002659BE">
      <w:pPr>
        <w:pStyle w:val="a5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2659BE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Обведіть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отримані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контури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</w:t>
      </w:r>
      <w:proofErr w:type="gram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ін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659BE" w:rsidRPr="00F67E96" w:rsidRDefault="002659BE" w:rsidP="002659B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Використовуючи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вертикальні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лінії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що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виходять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лі</w:t>
      </w:r>
      <w:proofErr w:type="gram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</w:t>
      </w:r>
      <w:proofErr w:type="gram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правої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точок</w:t>
      </w:r>
      <w:proofErr w:type="spellEnd"/>
      <w:r w:rsidRPr="00DD0E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сходу,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побудуйте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двері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вікна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інтерєру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659BE" w:rsidRDefault="002659BE" w:rsidP="002659B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2659BE" w:rsidRPr="00F67E96" w:rsidRDefault="002659BE" w:rsidP="002659BE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1. Що таке перспектива?</w:t>
      </w:r>
    </w:p>
    <w:p w:rsidR="002659BE" w:rsidRPr="00F67E96" w:rsidRDefault="002659BE" w:rsidP="002659BE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>2. Чим відрізняється кутова перспектива від фронтальної?</w:t>
      </w:r>
    </w:p>
    <w:p w:rsidR="002659BE" w:rsidRDefault="002659BE" w:rsidP="002659BE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3. Скільки точок сходу має кутова перспектива?</w:t>
      </w:r>
    </w:p>
    <w:p w:rsidR="002659BE" w:rsidRPr="00F67E96" w:rsidRDefault="002659BE" w:rsidP="002659BE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2659BE" w:rsidRDefault="002659BE" w:rsidP="002659B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2659BE" w:rsidRPr="001779D9" w:rsidRDefault="002659BE" w:rsidP="002659BE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779D9"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кутову перспективу інтер’єру будь-якої кімнати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2659BE" w:rsidRDefault="002659BE" w:rsidP="002659B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2659BE" w:rsidRPr="00F67E96" w:rsidRDefault="002659BE" w:rsidP="002659BE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кутової перспективи;</w:t>
      </w:r>
    </w:p>
    <w:p w:rsidR="002659BE" w:rsidRPr="00F67E96" w:rsidRDefault="002659BE" w:rsidP="002659BE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кімнату перспективу якої будете будувати;</w:t>
      </w:r>
    </w:p>
    <w:p w:rsidR="002659BE" w:rsidRPr="00F67E96" w:rsidRDefault="002659BE" w:rsidP="002659BE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Виконати ескізи побудови кутової перспективи;</w:t>
      </w:r>
    </w:p>
    <w:p w:rsidR="002659BE" w:rsidRPr="00F67E96" w:rsidRDefault="002659BE" w:rsidP="002659BE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кутову перспективу інтер’єру за ескізами;</w:t>
      </w:r>
    </w:p>
    <w:p w:rsidR="002659BE" w:rsidRPr="00F67E96" w:rsidRDefault="002659BE" w:rsidP="002659BE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Оздобити кутову перспективу інтер’єру за допомогою графічних елементів;</w:t>
      </w:r>
    </w:p>
    <w:p w:rsidR="002659BE" w:rsidRPr="00F67E96" w:rsidRDefault="002659BE" w:rsidP="002659BE">
      <w:pPr>
        <w:pStyle w:val="a5"/>
        <w:numPr>
          <w:ilvl w:val="0"/>
          <w:numId w:val="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Перевірити правильність виконаного завдання. </w:t>
      </w:r>
    </w:p>
    <w:p w:rsidR="00746494" w:rsidRPr="002659BE" w:rsidRDefault="00746494" w:rsidP="002659BE"/>
    <w:sectPr w:rsidR="00746494" w:rsidRPr="002659BE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9F2DD0"/>
    <w:rsid w:val="002659BE"/>
    <w:rsid w:val="003918E7"/>
    <w:rsid w:val="004337E4"/>
    <w:rsid w:val="00746494"/>
    <w:rsid w:val="007C63A4"/>
    <w:rsid w:val="009F2DD0"/>
    <w:rsid w:val="00AD1215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2021</Words>
  <Characters>1153</Characters>
  <Application>Microsoft Office Word</Application>
  <DocSecurity>0</DocSecurity>
  <Lines>9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2021-04-02T07:17:00Z</dcterms:created>
  <dcterms:modified xsi:type="dcterms:W3CDTF">2021-04-02T07:17:00Z</dcterms:modified>
</cp:coreProperties>
</file>