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10" w:rsidRDefault="003D4010" w:rsidP="003D4010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18.</w:t>
      </w:r>
    </w:p>
    <w:p w:rsidR="003D4010" w:rsidRPr="004312D2" w:rsidRDefault="003D4010" w:rsidP="003D4010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3D4010" w:rsidRDefault="003D4010" w:rsidP="003D4010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E517A7">
        <w:rPr>
          <w:rStyle w:val="0pt"/>
          <w:rFonts w:ascii="Times New Roman" w:hAnsi="Times New Roman" w:cs="Times New Roman"/>
          <w:b w:val="0"/>
          <w:sz w:val="32"/>
          <w:szCs w:val="32"/>
        </w:rPr>
        <w:t>Конструктивно-технологічн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ий</w:t>
      </w:r>
      <w:r w:rsidRPr="00E517A7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підхід</w:t>
      </w:r>
    </w:p>
    <w:p w:rsidR="003D4010" w:rsidRPr="00D340B2" w:rsidRDefault="003D4010" w:rsidP="003D4010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40B2">
        <w:rPr>
          <w:rFonts w:ascii="Times New Roman" w:hAnsi="Times New Roman" w:cs="Times New Roman"/>
          <w:b/>
          <w:sz w:val="32"/>
          <w:szCs w:val="32"/>
        </w:rPr>
        <w:t>Мета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Поглибити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знання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конструктивно-технологічні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підходи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проектуванні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меблів</w:t>
      </w:r>
      <w:proofErr w:type="spellEnd"/>
      <w:r w:rsidRPr="002A38D2">
        <w:rPr>
          <w:rFonts w:ascii="Times New Roman" w:hAnsi="Times New Roman" w:cs="Times New Roman"/>
          <w:sz w:val="32"/>
          <w:szCs w:val="32"/>
        </w:rPr>
        <w:t>; розвинення логічного мислення та уяви.</w:t>
      </w:r>
    </w:p>
    <w:p w:rsidR="003D4010" w:rsidRDefault="003D4010" w:rsidP="003D4010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40B2">
        <w:rPr>
          <w:rFonts w:ascii="Times New Roman" w:hAnsi="Times New Roman" w:cs="Times New Roman"/>
          <w:b/>
          <w:sz w:val="32"/>
          <w:szCs w:val="32"/>
        </w:rPr>
        <w:t>Обладнання:</w:t>
      </w:r>
      <w:r w:rsidRPr="00D340B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білий формату А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21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 xml:space="preserve">), чорна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гелева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ручка, чорний фломастер.</w:t>
      </w:r>
    </w:p>
    <w:p w:rsidR="003D4010" w:rsidRDefault="003D4010" w:rsidP="003D4010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D4010" w:rsidRDefault="003D4010" w:rsidP="003D4010">
      <w:pPr>
        <w:spacing w:line="240" w:lineRule="auto"/>
        <w:ind w:left="993" w:hanging="99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4010" w:rsidRPr="006464CD" w:rsidRDefault="003D4010" w:rsidP="003D4010">
      <w:pPr>
        <w:spacing w:line="240" w:lineRule="auto"/>
        <w:ind w:left="993" w:hanging="99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Теоретичні відомості</w:t>
      </w:r>
    </w:p>
    <w:p w:rsidR="003D4010" w:rsidRPr="00CC1D9B" w:rsidRDefault="003D4010" w:rsidP="003D401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C1D9B">
        <w:rPr>
          <w:rFonts w:ascii="Times New Roman" w:hAnsi="Times New Roman" w:cs="Times New Roman"/>
          <w:sz w:val="32"/>
          <w:szCs w:val="32"/>
        </w:rPr>
        <w:t xml:space="preserve">Кожне приміщення оснащене меблями і обладнанням відповідно до його функціонального призначення. </w:t>
      </w:r>
      <w:r>
        <w:rPr>
          <w:rFonts w:ascii="Times New Roman" w:hAnsi="Times New Roman" w:cs="Times New Roman"/>
          <w:sz w:val="32"/>
          <w:szCs w:val="32"/>
        </w:rPr>
        <w:t xml:space="preserve">На сьогодні дизайнери використовують різні конструктивні рішення при оздобленні стін та стелі. Також постійно змінюються конструктивні підходи при проектуванні меблів. З розвитком технологій удосконалюються виробництво оздоблювальних матеріалів, які подальше застосовуються в дизайні інтер’єру. </w:t>
      </w:r>
    </w:p>
    <w:p w:rsidR="003D4010" w:rsidRPr="00CC1D9B" w:rsidRDefault="003D4010" w:rsidP="003D4010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3D4010" w:rsidRDefault="003D4010" w:rsidP="003D4010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3D4010" w:rsidRPr="001779D9" w:rsidRDefault="003D4010" w:rsidP="003D4010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Нарисувати троє меблів для зберігання речей в інтер’єра різних стилів за затвердженими ескізами.</w:t>
      </w:r>
    </w:p>
    <w:p w:rsidR="003D4010" w:rsidRDefault="003D4010" w:rsidP="003D4010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3D4010" w:rsidRDefault="003D4010" w:rsidP="003D4010">
      <w:pPr>
        <w:pStyle w:val="a5"/>
        <w:numPr>
          <w:ilvl w:val="0"/>
          <w:numId w:val="24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67E96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Проаналізувати зразки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меблів для зберігання речей</w:t>
      </w:r>
      <w:r w:rsidRPr="00F67E96">
        <w:rPr>
          <w:rStyle w:val="0pt"/>
          <w:rFonts w:ascii="Times New Roman" w:hAnsi="Times New Roman" w:cs="Times New Roman"/>
          <w:b w:val="0"/>
          <w:sz w:val="32"/>
          <w:szCs w:val="32"/>
        </w:rPr>
        <w:t>;</w:t>
      </w:r>
    </w:p>
    <w:p w:rsidR="003D4010" w:rsidRDefault="003D4010" w:rsidP="003D4010">
      <w:pPr>
        <w:pStyle w:val="a5"/>
        <w:numPr>
          <w:ilvl w:val="0"/>
          <w:numId w:val="24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Нарисувати</w:t>
      </w:r>
      <w:r w:rsidRPr="006464CD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меблі</w:t>
      </w:r>
      <w:r w:rsidRPr="006464CD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в інтер’єрі </w:t>
      </w:r>
      <w:r w:rsidRPr="006464CD">
        <w:rPr>
          <w:rStyle w:val="0pt"/>
          <w:rFonts w:ascii="Times New Roman" w:hAnsi="Times New Roman" w:cs="Times New Roman"/>
          <w:b w:val="0"/>
          <w:sz w:val="32"/>
          <w:szCs w:val="32"/>
        </w:rPr>
        <w:t>за ескізами;</w:t>
      </w:r>
    </w:p>
    <w:p w:rsidR="003D4010" w:rsidRDefault="003D4010" w:rsidP="003D4010">
      <w:pPr>
        <w:pStyle w:val="a5"/>
        <w:numPr>
          <w:ilvl w:val="0"/>
          <w:numId w:val="24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6464CD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Оздобити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меблі</w:t>
      </w:r>
      <w:r w:rsidRPr="006464CD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за допомогою графічних елементів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характерних обраному стилю</w:t>
      </w:r>
      <w:r w:rsidRPr="006464CD">
        <w:rPr>
          <w:rStyle w:val="0pt"/>
          <w:rFonts w:ascii="Times New Roman" w:hAnsi="Times New Roman" w:cs="Times New Roman"/>
          <w:b w:val="0"/>
          <w:sz w:val="32"/>
          <w:szCs w:val="32"/>
        </w:rPr>
        <w:t>;</w:t>
      </w:r>
    </w:p>
    <w:p w:rsidR="003D4010" w:rsidRPr="006464CD" w:rsidRDefault="003D4010" w:rsidP="003D4010">
      <w:pPr>
        <w:pStyle w:val="a5"/>
        <w:numPr>
          <w:ilvl w:val="0"/>
          <w:numId w:val="24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6464CD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Перевірити правильність виконаного завдання. </w:t>
      </w:r>
    </w:p>
    <w:p w:rsidR="00746494" w:rsidRPr="003D4010" w:rsidRDefault="00746494" w:rsidP="003D4010"/>
    <w:sectPr w:rsidR="00746494" w:rsidRPr="003D4010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6629"/>
    <w:multiLevelType w:val="hybridMultilevel"/>
    <w:tmpl w:val="DD28FF0C"/>
    <w:lvl w:ilvl="0" w:tplc="D0A28C02">
      <w:start w:val="1"/>
      <w:numFmt w:val="decimal"/>
      <w:lvlText w:val="%1."/>
      <w:lvlJc w:val="left"/>
      <w:pPr>
        <w:ind w:left="221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0D70AE3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891B17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7"/>
  </w:num>
  <w:num w:numId="5">
    <w:abstractNumId w:val="20"/>
  </w:num>
  <w:num w:numId="6">
    <w:abstractNumId w:val="13"/>
  </w:num>
  <w:num w:numId="7">
    <w:abstractNumId w:val="9"/>
  </w:num>
  <w:num w:numId="8">
    <w:abstractNumId w:val="4"/>
  </w:num>
  <w:num w:numId="9">
    <w:abstractNumId w:val="18"/>
  </w:num>
  <w:num w:numId="10">
    <w:abstractNumId w:val="2"/>
  </w:num>
  <w:num w:numId="11">
    <w:abstractNumId w:val="12"/>
  </w:num>
  <w:num w:numId="12">
    <w:abstractNumId w:val="10"/>
  </w:num>
  <w:num w:numId="13">
    <w:abstractNumId w:val="11"/>
  </w:num>
  <w:num w:numId="14">
    <w:abstractNumId w:val="19"/>
  </w:num>
  <w:num w:numId="15">
    <w:abstractNumId w:val="0"/>
  </w:num>
  <w:num w:numId="16">
    <w:abstractNumId w:val="8"/>
  </w:num>
  <w:num w:numId="17">
    <w:abstractNumId w:val="3"/>
  </w:num>
  <w:num w:numId="18">
    <w:abstractNumId w:val="17"/>
  </w:num>
  <w:num w:numId="19">
    <w:abstractNumId w:val="15"/>
  </w:num>
  <w:num w:numId="20">
    <w:abstractNumId w:val="21"/>
  </w:num>
  <w:num w:numId="21">
    <w:abstractNumId w:val="23"/>
  </w:num>
  <w:num w:numId="22">
    <w:abstractNumId w:val="16"/>
  </w:num>
  <w:num w:numId="23">
    <w:abstractNumId w:val="5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00EBB"/>
    <w:rsid w:val="0004271E"/>
    <w:rsid w:val="000D08C3"/>
    <w:rsid w:val="001C4B72"/>
    <w:rsid w:val="002659BE"/>
    <w:rsid w:val="00322B98"/>
    <w:rsid w:val="003918E7"/>
    <w:rsid w:val="003D4010"/>
    <w:rsid w:val="00432010"/>
    <w:rsid w:val="004337E4"/>
    <w:rsid w:val="004B318C"/>
    <w:rsid w:val="00621289"/>
    <w:rsid w:val="00746494"/>
    <w:rsid w:val="007C63A4"/>
    <w:rsid w:val="00902471"/>
    <w:rsid w:val="009A046F"/>
    <w:rsid w:val="009F2DD0"/>
    <w:rsid w:val="00AD1215"/>
    <w:rsid w:val="00C63022"/>
    <w:rsid w:val="00C70F37"/>
    <w:rsid w:val="00D87F61"/>
    <w:rsid w:val="00DC34BD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2021-04-02T07:23:00Z</dcterms:created>
  <dcterms:modified xsi:type="dcterms:W3CDTF">2021-04-02T07:23:00Z</dcterms:modified>
</cp:coreProperties>
</file>