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A4" w:rsidRDefault="007C63A4" w:rsidP="007C63A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  <w:lang w:val="ru-RU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2.</w:t>
      </w:r>
    </w:p>
    <w:p w:rsidR="007C63A4" w:rsidRPr="004312D2" w:rsidRDefault="007C63A4" w:rsidP="007C63A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  <w:lang w:val="ru-RU"/>
        </w:rPr>
      </w:pPr>
    </w:p>
    <w:p w:rsidR="007C63A4" w:rsidRPr="005F581A" w:rsidRDefault="007C63A4" w:rsidP="007C63A4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proofErr w:type="spellStart"/>
      <w:r w:rsidRPr="005F581A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Фронтальна</w:t>
      </w:r>
      <w:proofErr w:type="spellEnd"/>
      <w:r w:rsidRPr="005F581A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 xml:space="preserve"> перспектива в </w:t>
      </w:r>
      <w:r w:rsidRPr="005F581A">
        <w:rPr>
          <w:rStyle w:val="0pt"/>
          <w:rFonts w:ascii="Times New Roman" w:hAnsi="Times New Roman" w:cs="Times New Roman"/>
          <w:b w:val="0"/>
          <w:sz w:val="32"/>
          <w:szCs w:val="32"/>
        </w:rPr>
        <w:t>екстер’єр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і</w:t>
      </w:r>
    </w:p>
    <w:p w:rsidR="007C63A4" w:rsidRPr="00410DDC" w:rsidRDefault="007C63A4" w:rsidP="007C63A4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закони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лінійної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виховувати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художньо-естетичне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ставлення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дійсності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виробити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практичні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навики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зображення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інтер’єру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різних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точок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уміння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бачити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розуміти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будови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форми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замкнутого простору;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розвивати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образно-просторове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уяву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C63A4" w:rsidRPr="005F581A" w:rsidRDefault="007C63A4" w:rsidP="007C63A4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9B49CE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9B49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210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297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(рейсшина),</w:t>
      </w:r>
      <w:r>
        <w:rPr>
          <w:rFonts w:ascii="Times New Roman" w:hAnsi="Times New Roman" w:cs="Times New Roman"/>
          <w:sz w:val="32"/>
          <w:szCs w:val="32"/>
        </w:rPr>
        <w:t xml:space="preserve"> чорна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ручка, чорний фломастер, чорний маркер.</w:t>
      </w:r>
    </w:p>
    <w:p w:rsidR="007C63A4" w:rsidRPr="006A215F" w:rsidRDefault="007C63A4" w:rsidP="007C63A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7C63A4" w:rsidRPr="005F581A" w:rsidRDefault="007C63A4" w:rsidP="007C63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81A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7C63A4" w:rsidRDefault="007C63A4" w:rsidP="007C63A4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Перспектива -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метод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логічного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визначення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наскільки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меншими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здаються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предмети</w:t>
      </w:r>
      <w:proofErr w:type="spellEnd"/>
      <w:r w:rsidRPr="00F67E9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7C63A4" w:rsidRDefault="007C63A4" w:rsidP="007C63A4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>Екстер'є</w:t>
      </w:r>
      <w:r w:rsidRPr="00F67E96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>р</w:t>
      </w:r>
      <w:r w:rsidRPr="00F67E96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— зовнішній вигляд, зовнішнє оформленн</w:t>
      </w:r>
      <w:r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я</w:t>
      </w:r>
      <w:r w:rsidRPr="00F67E96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чогось, або когось. </w:t>
      </w:r>
      <w:r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В дизайні – це </w:t>
      </w:r>
      <w:r w:rsidRPr="00F67E96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художнє та архітектурне зовнішнє оформлення будівлі. В основі</w:t>
      </w:r>
      <w:r w:rsidRPr="00F67E96">
        <w:rPr>
          <w:rStyle w:val="apple-converted-space"/>
          <w:rFonts w:ascii="Times New Roman" w:hAnsi="Times New Roman" w:cs="Times New Roman"/>
          <w:color w:val="252525"/>
          <w:sz w:val="32"/>
          <w:szCs w:val="32"/>
        </w:rPr>
        <w:t> </w:t>
      </w:r>
      <w:hyperlink r:id="rId5" w:tooltip="Дизайн" w:history="1">
        <w:r w:rsidRPr="00F67E96">
          <w:rPr>
            <w:rStyle w:val="a8"/>
            <w:rFonts w:ascii="Times New Roman" w:hAnsi="Times New Roman" w:cs="Times New Roman"/>
            <w:sz w:val="32"/>
            <w:szCs w:val="32"/>
          </w:rPr>
          <w:t>дизайну</w:t>
        </w:r>
      </w:hyperlink>
      <w:r w:rsidRPr="00F67E96">
        <w:rPr>
          <w:rStyle w:val="apple-converted-space"/>
          <w:rFonts w:ascii="Times New Roman" w:hAnsi="Times New Roman" w:cs="Times New Roman"/>
          <w:color w:val="252525"/>
          <w:sz w:val="32"/>
          <w:szCs w:val="32"/>
        </w:rPr>
        <w:t> </w:t>
      </w:r>
      <w:r w:rsidRPr="00F67E96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екстер'єру лежить синтез прагматичних і художніх ідей і рішень, спрямованих на поліпшення умов існування людини в цілісній естетично досконалій формі.</w:t>
      </w:r>
    </w:p>
    <w:p w:rsidR="007C63A4" w:rsidRDefault="007C63A4" w:rsidP="007C63A4">
      <w:pPr>
        <w:shd w:val="clear" w:color="auto" w:fill="FFFFFF"/>
        <w:spacing w:after="24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181600" cy="2590800"/>
            <wp:effectExtent l="19050" t="0" r="0" b="0"/>
            <wp:docPr id="111" name="Рисунок 111" descr="http://image.slidesharecdn.com/6-140830105751-phpapp01/95/6-49-638.jpg?cb=140939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image.slidesharecdn.com/6-140830105751-phpapp01/95/6-49-638.jpg?cb=14093965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113" t="22162" r="8621" b="48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3A4" w:rsidRDefault="007C63A4" w:rsidP="007C63A4">
      <w:pPr>
        <w:shd w:val="clear" w:color="auto" w:fill="FFFFFF"/>
        <w:spacing w:after="24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93A1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Рис. 2. Фронтальна перспектива в екстер’єрі </w:t>
      </w:r>
    </w:p>
    <w:p w:rsidR="007C63A4" w:rsidRPr="00293A1A" w:rsidRDefault="007C63A4" w:rsidP="007C63A4">
      <w:pPr>
        <w:shd w:val="clear" w:color="auto" w:fill="FFFFFF"/>
        <w:spacing w:after="24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C63A4" w:rsidRPr="008A5B2B" w:rsidRDefault="007C63A4" w:rsidP="007C63A4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5F581A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Фронтальна</w:t>
      </w:r>
      <w:proofErr w:type="spellEnd"/>
      <w:r w:rsidRPr="005F581A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 xml:space="preserve"> перспектива в </w:t>
      </w:r>
      <w:r w:rsidRPr="005F581A">
        <w:rPr>
          <w:rStyle w:val="0pt"/>
          <w:rFonts w:ascii="Times New Roman" w:hAnsi="Times New Roman" w:cs="Times New Roman"/>
          <w:b w:val="0"/>
          <w:sz w:val="32"/>
          <w:szCs w:val="32"/>
        </w:rPr>
        <w:t>екстер’є</w:t>
      </w:r>
      <w:proofErr w:type="gramStart"/>
      <w:r w:rsidRPr="005F581A">
        <w:rPr>
          <w:rStyle w:val="0pt"/>
          <w:rFonts w:ascii="Times New Roman" w:hAnsi="Times New Roman" w:cs="Times New Roman"/>
          <w:b w:val="0"/>
          <w:sz w:val="32"/>
          <w:szCs w:val="32"/>
        </w:rPr>
        <w:t>р</w:t>
      </w:r>
      <w:proofErr w:type="gramEnd"/>
      <w:r w:rsidRPr="005F581A">
        <w:rPr>
          <w:rStyle w:val="0pt"/>
          <w:rFonts w:ascii="Times New Roman" w:hAnsi="Times New Roman" w:cs="Times New Roman"/>
          <w:b w:val="0"/>
          <w:sz w:val="32"/>
          <w:szCs w:val="32"/>
        </w:rPr>
        <w:t>і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будується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аналогічно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фронтальній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перспективі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інтерєру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, без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зазначення</w:t>
      </w:r>
      <w:proofErr w:type="spellEnd"/>
      <w:r w:rsidRPr="008A5B2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A5B2B">
        <w:rPr>
          <w:rFonts w:ascii="Times New Roman" w:hAnsi="Times New Roman" w:cs="Times New Roman"/>
          <w:sz w:val="32"/>
          <w:szCs w:val="32"/>
          <w:lang w:val="ru-RU"/>
        </w:rPr>
        <w:t>розмірів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7C63A4" w:rsidRDefault="007C63A4" w:rsidP="007C63A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7C63A4" w:rsidRDefault="007C63A4" w:rsidP="007C63A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7C63A4" w:rsidRPr="001779D9" w:rsidRDefault="007C63A4" w:rsidP="007C63A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779D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Побудувати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фронтальну</w:t>
      </w:r>
      <w:r w:rsidRPr="001779D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екстер’єру.</w:t>
      </w:r>
    </w:p>
    <w:p w:rsidR="007C63A4" w:rsidRDefault="007C63A4" w:rsidP="007C63A4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7C63A4" w:rsidRPr="00F17145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 xml:space="preserve">Проаналізувати зразки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фронтальної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перспективи;</w:t>
      </w:r>
    </w:p>
    <w:p w:rsidR="007C63A4" w:rsidRPr="00F17145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Обрати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екстер’єр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перспективу яко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го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будете будувати;</w:t>
      </w:r>
    </w:p>
    <w:p w:rsidR="007C63A4" w:rsidRPr="00F17145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Виконати ескізи побудови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фронтальної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перспективи;</w:t>
      </w:r>
    </w:p>
    <w:p w:rsidR="007C63A4" w:rsidRPr="00F17145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фронтальну перспективу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екс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>тер’єру за ескізами;</w:t>
      </w:r>
    </w:p>
    <w:p w:rsidR="007C63A4" w:rsidRPr="00F17145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Оздобити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фронтальну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перспективу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екс</w:t>
      </w: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>тер’єру за допомогою графічних елементів;</w:t>
      </w:r>
    </w:p>
    <w:p w:rsidR="007C63A4" w:rsidRPr="008A5B2B" w:rsidRDefault="007C63A4" w:rsidP="007C63A4">
      <w:pPr>
        <w:pStyle w:val="a5"/>
        <w:numPr>
          <w:ilvl w:val="0"/>
          <w:numId w:val="2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17145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C63A4" w:rsidRDefault="007C63A4" w:rsidP="007C63A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746494" w:rsidRPr="007C63A4" w:rsidRDefault="00746494" w:rsidP="007C63A4"/>
    <w:sectPr w:rsidR="00746494" w:rsidRPr="007C63A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3918E7"/>
    <w:rsid w:val="004337E4"/>
    <w:rsid w:val="00746494"/>
    <w:rsid w:val="007C63A4"/>
    <w:rsid w:val="009F2DD0"/>
    <w:rsid w:val="00AD1215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k.wikipedia.org/wiki/%D0%94%D0%B8%D0%B7%D0%B0%D0%B9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2021-04-02T07:17:00Z</dcterms:created>
  <dcterms:modified xsi:type="dcterms:W3CDTF">2021-04-02T07:17:00Z</dcterms:modified>
</cp:coreProperties>
</file>