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66C" w:rsidRDefault="00C5566C" w:rsidP="00C5566C">
      <w:pPr>
        <w:tabs>
          <w:tab w:val="left" w:pos="709"/>
        </w:tabs>
        <w:jc w:val="center"/>
        <w:rPr>
          <w:b/>
          <w:bCs/>
          <w:color w:val="000000"/>
          <w:sz w:val="24"/>
          <w:lang w:val="uk-UA"/>
        </w:rPr>
      </w:pPr>
      <w:r w:rsidRPr="001D71B6">
        <w:rPr>
          <w:b/>
          <w:bCs/>
          <w:color w:val="000000"/>
          <w:sz w:val="24"/>
          <w:lang w:val="uk-UA"/>
        </w:rPr>
        <w:t>РЕКОМЕНДОВАНІ ДЖЕРЕЛА ІНФОРМАЦІЇ</w:t>
      </w:r>
    </w:p>
    <w:p w:rsidR="00124A45" w:rsidRDefault="00124A45" w:rsidP="00C5566C">
      <w:pPr>
        <w:tabs>
          <w:tab w:val="left" w:pos="709"/>
        </w:tabs>
        <w:jc w:val="center"/>
        <w:rPr>
          <w:b/>
          <w:bCs/>
          <w:color w:val="000000"/>
          <w:sz w:val="24"/>
          <w:lang w:val="uk-UA"/>
        </w:rPr>
      </w:pPr>
    </w:p>
    <w:p w:rsidR="00124A45" w:rsidRPr="00124A45" w:rsidRDefault="00124A45" w:rsidP="00124A45">
      <w:pPr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sz w:val="24"/>
        </w:rPr>
      </w:pPr>
      <w:r w:rsidRPr="00124A45">
        <w:rPr>
          <w:sz w:val="24"/>
        </w:rPr>
        <w:t xml:space="preserve">www.president.gov.ua – </w:t>
      </w:r>
      <w:proofErr w:type="spellStart"/>
      <w:r w:rsidRPr="00124A45">
        <w:rPr>
          <w:sz w:val="24"/>
        </w:rPr>
        <w:t>офіційний</w:t>
      </w:r>
      <w:proofErr w:type="spellEnd"/>
      <w:r w:rsidRPr="00124A45">
        <w:rPr>
          <w:sz w:val="24"/>
        </w:rPr>
        <w:t xml:space="preserve"> сайт Президента </w:t>
      </w:r>
      <w:proofErr w:type="spellStart"/>
      <w:r w:rsidRPr="00124A45">
        <w:rPr>
          <w:sz w:val="24"/>
        </w:rPr>
        <w:t>України</w:t>
      </w:r>
      <w:proofErr w:type="spellEnd"/>
      <w:r w:rsidRPr="00124A45">
        <w:rPr>
          <w:sz w:val="24"/>
        </w:rPr>
        <w:t>.</w:t>
      </w:r>
    </w:p>
    <w:p w:rsidR="00124A45" w:rsidRPr="00124A45" w:rsidRDefault="00124A45" w:rsidP="00124A45">
      <w:pPr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sz w:val="24"/>
        </w:rPr>
      </w:pPr>
      <w:r w:rsidRPr="00124A45">
        <w:rPr>
          <w:sz w:val="24"/>
        </w:rPr>
        <w:t xml:space="preserve">www.rada.gov.ua – </w:t>
      </w:r>
      <w:proofErr w:type="spellStart"/>
      <w:r w:rsidRPr="00124A45">
        <w:rPr>
          <w:sz w:val="24"/>
        </w:rPr>
        <w:t>офіційний</w:t>
      </w:r>
      <w:proofErr w:type="spellEnd"/>
      <w:r w:rsidRPr="00124A45">
        <w:rPr>
          <w:sz w:val="24"/>
        </w:rPr>
        <w:t xml:space="preserve"> сайт </w:t>
      </w:r>
      <w:proofErr w:type="spellStart"/>
      <w:r w:rsidRPr="00124A45">
        <w:rPr>
          <w:sz w:val="24"/>
        </w:rPr>
        <w:t>Верховної</w:t>
      </w:r>
      <w:proofErr w:type="spellEnd"/>
      <w:r w:rsidRPr="00124A45">
        <w:rPr>
          <w:sz w:val="24"/>
        </w:rPr>
        <w:t xml:space="preserve"> Ради </w:t>
      </w:r>
      <w:proofErr w:type="spellStart"/>
      <w:r w:rsidRPr="00124A45">
        <w:rPr>
          <w:sz w:val="24"/>
        </w:rPr>
        <w:t>України</w:t>
      </w:r>
      <w:proofErr w:type="spellEnd"/>
      <w:r w:rsidRPr="00124A45">
        <w:rPr>
          <w:sz w:val="24"/>
        </w:rPr>
        <w:t>.</w:t>
      </w:r>
    </w:p>
    <w:p w:rsidR="00124A45" w:rsidRPr="00124A45" w:rsidRDefault="00124A45" w:rsidP="00124A45">
      <w:pPr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sz w:val="24"/>
        </w:rPr>
      </w:pPr>
      <w:r w:rsidRPr="00124A45">
        <w:rPr>
          <w:sz w:val="24"/>
        </w:rPr>
        <w:t xml:space="preserve">www.kmu.gov.ua – </w:t>
      </w:r>
      <w:proofErr w:type="spellStart"/>
      <w:r w:rsidRPr="00124A45">
        <w:rPr>
          <w:sz w:val="24"/>
        </w:rPr>
        <w:t>офіційний</w:t>
      </w:r>
      <w:proofErr w:type="spellEnd"/>
      <w:r w:rsidRPr="00124A45">
        <w:rPr>
          <w:sz w:val="24"/>
        </w:rPr>
        <w:t xml:space="preserve"> сайт </w:t>
      </w:r>
      <w:proofErr w:type="spellStart"/>
      <w:r w:rsidRPr="00124A45">
        <w:rPr>
          <w:sz w:val="24"/>
        </w:rPr>
        <w:t>Кабінету</w:t>
      </w:r>
      <w:proofErr w:type="spellEnd"/>
      <w:r w:rsidRPr="00124A45">
        <w:rPr>
          <w:sz w:val="24"/>
        </w:rPr>
        <w:t xml:space="preserve"> </w:t>
      </w:r>
      <w:proofErr w:type="spellStart"/>
      <w:r w:rsidRPr="00124A45">
        <w:rPr>
          <w:sz w:val="24"/>
        </w:rPr>
        <w:t>міністрів</w:t>
      </w:r>
      <w:proofErr w:type="spellEnd"/>
      <w:r w:rsidRPr="00124A45">
        <w:rPr>
          <w:sz w:val="24"/>
        </w:rPr>
        <w:t xml:space="preserve"> </w:t>
      </w:r>
      <w:proofErr w:type="spellStart"/>
      <w:r w:rsidRPr="00124A45">
        <w:rPr>
          <w:sz w:val="24"/>
        </w:rPr>
        <w:t>України</w:t>
      </w:r>
      <w:proofErr w:type="spellEnd"/>
      <w:r w:rsidRPr="00124A45">
        <w:rPr>
          <w:sz w:val="24"/>
        </w:rPr>
        <w:t>.</w:t>
      </w:r>
    </w:p>
    <w:p w:rsidR="00124A45" w:rsidRPr="00124A45" w:rsidRDefault="003853C5" w:rsidP="00124A45">
      <w:pPr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sz w:val="24"/>
        </w:rPr>
      </w:pPr>
      <w:hyperlink r:id="rId5" w:history="1">
        <w:r w:rsidR="00124A45" w:rsidRPr="00124A45">
          <w:rPr>
            <w:rStyle w:val="a4"/>
            <w:sz w:val="24"/>
          </w:rPr>
          <w:t>www.mtu.gov.ua</w:t>
        </w:r>
      </w:hyperlink>
      <w:r w:rsidR="00124A45" w:rsidRPr="00124A45">
        <w:rPr>
          <w:sz w:val="24"/>
        </w:rPr>
        <w:t xml:space="preserve"> – </w:t>
      </w:r>
      <w:proofErr w:type="spellStart"/>
      <w:r w:rsidR="00124A45" w:rsidRPr="00124A45">
        <w:rPr>
          <w:sz w:val="24"/>
        </w:rPr>
        <w:t>офіційний</w:t>
      </w:r>
      <w:proofErr w:type="spellEnd"/>
      <w:r w:rsidR="00124A45" w:rsidRPr="00124A45">
        <w:rPr>
          <w:sz w:val="24"/>
        </w:rPr>
        <w:t xml:space="preserve"> сайт </w:t>
      </w:r>
      <w:proofErr w:type="spellStart"/>
      <w:r w:rsidR="00124A45" w:rsidRPr="00124A45">
        <w:rPr>
          <w:sz w:val="24"/>
        </w:rPr>
        <w:t>Міністерства</w:t>
      </w:r>
      <w:proofErr w:type="spellEnd"/>
      <w:r w:rsidR="00124A45" w:rsidRPr="00124A45">
        <w:rPr>
          <w:sz w:val="24"/>
        </w:rPr>
        <w:t xml:space="preserve"> </w:t>
      </w:r>
      <w:proofErr w:type="spellStart"/>
      <w:r w:rsidR="00124A45" w:rsidRPr="00124A45">
        <w:rPr>
          <w:sz w:val="24"/>
        </w:rPr>
        <w:t>інфраструктури</w:t>
      </w:r>
      <w:proofErr w:type="spellEnd"/>
      <w:r w:rsidR="00124A45" w:rsidRPr="00124A45">
        <w:rPr>
          <w:sz w:val="24"/>
        </w:rPr>
        <w:t>.</w:t>
      </w:r>
    </w:p>
    <w:p w:rsidR="00124A45" w:rsidRPr="00124A45" w:rsidRDefault="003853C5" w:rsidP="00124A45">
      <w:pPr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sz w:val="24"/>
        </w:rPr>
      </w:pPr>
      <w:hyperlink r:id="rId6" w:history="1">
        <w:r w:rsidR="00124A45" w:rsidRPr="00124A45">
          <w:rPr>
            <w:rStyle w:val="a4"/>
            <w:sz w:val="24"/>
          </w:rPr>
          <w:t>www.hsc.gov.ua</w:t>
        </w:r>
      </w:hyperlink>
      <w:r w:rsidR="00124A45" w:rsidRPr="00124A45">
        <w:rPr>
          <w:sz w:val="24"/>
        </w:rPr>
        <w:t xml:space="preserve"> – </w:t>
      </w:r>
      <w:proofErr w:type="spellStart"/>
      <w:r w:rsidR="00124A45" w:rsidRPr="00124A45">
        <w:rPr>
          <w:sz w:val="24"/>
        </w:rPr>
        <w:t>офіційний</w:t>
      </w:r>
      <w:proofErr w:type="spellEnd"/>
      <w:r w:rsidR="00124A45" w:rsidRPr="00124A45">
        <w:rPr>
          <w:sz w:val="24"/>
        </w:rPr>
        <w:t xml:space="preserve"> сайт головного </w:t>
      </w:r>
      <w:proofErr w:type="spellStart"/>
      <w:r w:rsidR="00124A45" w:rsidRPr="00124A45">
        <w:rPr>
          <w:sz w:val="24"/>
        </w:rPr>
        <w:t>сервісного</w:t>
      </w:r>
      <w:proofErr w:type="spellEnd"/>
      <w:r w:rsidR="00124A45" w:rsidRPr="00124A45">
        <w:rPr>
          <w:sz w:val="24"/>
        </w:rPr>
        <w:t xml:space="preserve"> центру </w:t>
      </w:r>
      <w:proofErr w:type="spellStart"/>
      <w:r w:rsidR="00124A45" w:rsidRPr="00124A45">
        <w:rPr>
          <w:sz w:val="24"/>
        </w:rPr>
        <w:t>України</w:t>
      </w:r>
      <w:proofErr w:type="spellEnd"/>
      <w:r w:rsidR="00124A45" w:rsidRPr="00124A45">
        <w:rPr>
          <w:sz w:val="24"/>
        </w:rPr>
        <w:t>.</w:t>
      </w:r>
    </w:p>
    <w:p w:rsidR="00124A45" w:rsidRPr="00124A45" w:rsidRDefault="00124A45" w:rsidP="00124A45">
      <w:pPr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b/>
          <w:bCs/>
          <w:color w:val="FF0000"/>
          <w:sz w:val="24"/>
        </w:rPr>
      </w:pPr>
      <w:r w:rsidRPr="00124A45">
        <w:rPr>
          <w:sz w:val="24"/>
        </w:rPr>
        <w:t xml:space="preserve">www.insat.org.ua – </w:t>
      </w:r>
      <w:proofErr w:type="spellStart"/>
      <w:r w:rsidRPr="00124A45">
        <w:rPr>
          <w:sz w:val="24"/>
        </w:rPr>
        <w:t>офіційний</w:t>
      </w:r>
      <w:proofErr w:type="spellEnd"/>
      <w:r w:rsidRPr="00124A45">
        <w:rPr>
          <w:sz w:val="24"/>
        </w:rPr>
        <w:t xml:space="preserve"> сайт ДП «</w:t>
      </w:r>
      <w:proofErr w:type="spellStart"/>
      <w:r w:rsidRPr="00124A45">
        <w:rPr>
          <w:sz w:val="24"/>
        </w:rPr>
        <w:t>Державтотрансндіпроект</w:t>
      </w:r>
      <w:proofErr w:type="spellEnd"/>
      <w:r w:rsidRPr="00124A45">
        <w:rPr>
          <w:sz w:val="24"/>
        </w:rPr>
        <w:t>».</w:t>
      </w:r>
    </w:p>
    <w:p w:rsidR="00124A45" w:rsidRPr="00124A45" w:rsidRDefault="00124A45" w:rsidP="00124A4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r w:rsidRPr="00124A45">
        <w:rPr>
          <w:bCs/>
          <w:sz w:val="24"/>
          <w:lang w:val="uk-UA"/>
        </w:rPr>
        <w:t xml:space="preserve">Конституція України: №254к/96ВР Прийнята на V сесії Верховної Ради України 28 червня 1996 року // Офіційний сайт Верховної Ради України. – Режим доступу: </w:t>
      </w:r>
      <w:hyperlink r:id="rId7" w:history="1">
        <w:r w:rsidRPr="00124A45">
          <w:rPr>
            <w:rStyle w:val="a4"/>
            <w:sz w:val="24"/>
          </w:rPr>
          <w:t>http://zakon.rada.gov.ua/cgi-bin/laws/main.cgi?nreg=254%EA%2F96-%E2%F0</w:t>
        </w:r>
      </w:hyperlink>
      <w:r w:rsidRPr="00124A45">
        <w:rPr>
          <w:bCs/>
          <w:sz w:val="24"/>
          <w:lang w:val="uk-UA"/>
        </w:rPr>
        <w:t>.</w:t>
      </w:r>
    </w:p>
    <w:p w:rsidR="00124A45" w:rsidRPr="00124A45" w:rsidRDefault="00124A45" w:rsidP="00124A4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r w:rsidRPr="00124A45">
        <w:rPr>
          <w:bCs/>
          <w:spacing w:val="-6"/>
          <w:sz w:val="24"/>
          <w:lang w:val="uk-UA"/>
        </w:rPr>
        <w:t>Закон України “Про автомобільний транспорт” від 05.04.2001р.</w:t>
      </w:r>
    </w:p>
    <w:p w:rsidR="00124A45" w:rsidRDefault="00124A45" w:rsidP="00124A4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r w:rsidRPr="00124A45">
        <w:rPr>
          <w:bCs/>
          <w:spacing w:val="-6"/>
          <w:sz w:val="24"/>
          <w:lang w:val="uk-UA"/>
        </w:rPr>
        <w:t xml:space="preserve">Положення про технічне обслуговування та ремонт дорожніх транспортних засобів автомобільного транспорту. </w:t>
      </w:r>
      <w:proofErr w:type="spellStart"/>
      <w:r w:rsidRPr="00124A45">
        <w:rPr>
          <w:bCs/>
          <w:spacing w:val="-6"/>
          <w:sz w:val="24"/>
          <w:lang w:val="uk-UA"/>
        </w:rPr>
        <w:t>Затв</w:t>
      </w:r>
      <w:proofErr w:type="spellEnd"/>
      <w:r w:rsidRPr="00124A45">
        <w:rPr>
          <w:bCs/>
          <w:spacing w:val="-6"/>
          <w:sz w:val="24"/>
          <w:lang w:val="uk-UA"/>
        </w:rPr>
        <w:t>. наказом Міністерства транспорту України від 30.03.98 р. № 102.</w:t>
      </w:r>
    </w:p>
    <w:p w:rsidR="00124A45" w:rsidRPr="00124A45" w:rsidRDefault="00124A45" w:rsidP="00124A4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proofErr w:type="spellStart"/>
      <w:r w:rsidRPr="00124A45">
        <w:rPr>
          <w:color w:val="000000"/>
          <w:sz w:val="24"/>
          <w:lang w:val="uk-UA"/>
        </w:rPr>
        <w:t>Гутаревич</w:t>
      </w:r>
      <w:proofErr w:type="spellEnd"/>
      <w:r w:rsidRPr="00124A45">
        <w:rPr>
          <w:color w:val="000000"/>
          <w:sz w:val="24"/>
          <w:lang w:val="uk-UA"/>
        </w:rPr>
        <w:t xml:space="preserve"> Ю. Ф. Екологія та автомобільний транспорт: Навчальний посібник./ Ю. Ф. </w:t>
      </w:r>
      <w:proofErr w:type="spellStart"/>
      <w:r w:rsidRPr="00124A45">
        <w:rPr>
          <w:color w:val="000000"/>
          <w:sz w:val="24"/>
          <w:lang w:val="uk-UA"/>
        </w:rPr>
        <w:t>Гутаревич</w:t>
      </w:r>
      <w:proofErr w:type="spellEnd"/>
      <w:r w:rsidRPr="00124A45">
        <w:rPr>
          <w:color w:val="000000"/>
          <w:sz w:val="24"/>
          <w:lang w:val="uk-UA"/>
        </w:rPr>
        <w:t xml:space="preserve">, Д. В. </w:t>
      </w:r>
      <w:proofErr w:type="spellStart"/>
      <w:r w:rsidRPr="00124A45">
        <w:rPr>
          <w:color w:val="000000"/>
          <w:sz w:val="24"/>
          <w:lang w:val="uk-UA"/>
        </w:rPr>
        <w:t>Зеркалов</w:t>
      </w:r>
      <w:proofErr w:type="spellEnd"/>
      <w:r w:rsidRPr="00124A45">
        <w:rPr>
          <w:color w:val="000000"/>
          <w:sz w:val="24"/>
          <w:lang w:val="uk-UA"/>
        </w:rPr>
        <w:t xml:space="preserve">, А. Г. Говорун, А. О. </w:t>
      </w:r>
      <w:proofErr w:type="spellStart"/>
      <w:r w:rsidRPr="00124A45">
        <w:rPr>
          <w:color w:val="000000"/>
          <w:sz w:val="24"/>
          <w:lang w:val="uk-UA"/>
        </w:rPr>
        <w:t>Корпач</w:t>
      </w:r>
      <w:proofErr w:type="spellEnd"/>
      <w:r w:rsidRPr="00124A45">
        <w:rPr>
          <w:color w:val="000000"/>
          <w:sz w:val="24"/>
          <w:lang w:val="uk-UA"/>
        </w:rPr>
        <w:t xml:space="preserve">, Л. П. </w:t>
      </w:r>
      <w:proofErr w:type="spellStart"/>
      <w:r w:rsidRPr="00124A45">
        <w:rPr>
          <w:color w:val="000000"/>
          <w:sz w:val="24"/>
          <w:lang w:val="uk-UA"/>
        </w:rPr>
        <w:t>Мержиєвська</w:t>
      </w:r>
      <w:proofErr w:type="spellEnd"/>
      <w:r w:rsidRPr="00124A45">
        <w:rPr>
          <w:color w:val="000000"/>
          <w:sz w:val="24"/>
          <w:lang w:val="uk-UA"/>
        </w:rPr>
        <w:t xml:space="preserve">. К.: </w:t>
      </w:r>
      <w:proofErr w:type="spellStart"/>
      <w:r w:rsidRPr="00124A45">
        <w:rPr>
          <w:color w:val="000000"/>
          <w:sz w:val="24"/>
          <w:lang w:val="uk-UA"/>
        </w:rPr>
        <w:t>Арістей</w:t>
      </w:r>
      <w:proofErr w:type="spellEnd"/>
      <w:r w:rsidRPr="00124A45">
        <w:rPr>
          <w:color w:val="000000"/>
          <w:sz w:val="24"/>
          <w:lang w:val="uk-UA"/>
        </w:rPr>
        <w:t>, 2006. 292 с.</w:t>
      </w:r>
    </w:p>
    <w:p w:rsidR="00124A45" w:rsidRPr="00124A45" w:rsidRDefault="00124A45" w:rsidP="00124A4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proofErr w:type="spellStart"/>
      <w:r w:rsidRPr="00124A45">
        <w:rPr>
          <w:sz w:val="24"/>
          <w:lang w:val="uk-UA"/>
        </w:rPr>
        <w:t>Абрамчук</w:t>
      </w:r>
      <w:proofErr w:type="spellEnd"/>
      <w:r w:rsidRPr="00124A45">
        <w:rPr>
          <w:sz w:val="24"/>
          <w:lang w:val="uk-UA"/>
        </w:rPr>
        <w:t xml:space="preserve"> Ф.І., </w:t>
      </w:r>
      <w:proofErr w:type="spellStart"/>
      <w:r w:rsidRPr="00124A45">
        <w:rPr>
          <w:sz w:val="24"/>
          <w:lang w:val="uk-UA"/>
        </w:rPr>
        <w:t>Гутаревич</w:t>
      </w:r>
      <w:proofErr w:type="spellEnd"/>
      <w:r w:rsidRPr="00124A45">
        <w:rPr>
          <w:sz w:val="24"/>
          <w:lang w:val="uk-UA"/>
        </w:rPr>
        <w:t xml:space="preserve"> Ю.Ф., </w:t>
      </w:r>
      <w:proofErr w:type="spellStart"/>
      <w:r w:rsidRPr="00124A45">
        <w:rPr>
          <w:sz w:val="24"/>
          <w:lang w:val="uk-UA"/>
        </w:rPr>
        <w:t>Долганов</w:t>
      </w:r>
      <w:proofErr w:type="spellEnd"/>
      <w:r w:rsidRPr="00124A45">
        <w:rPr>
          <w:sz w:val="24"/>
          <w:lang w:val="uk-UA"/>
        </w:rPr>
        <w:t xml:space="preserve"> К.Є., Тимченко І.І. Автомобільні двигуни: Підручник. – К.: </w:t>
      </w:r>
      <w:proofErr w:type="spellStart"/>
      <w:r w:rsidRPr="00124A45">
        <w:rPr>
          <w:sz w:val="24"/>
          <w:lang w:val="uk-UA"/>
        </w:rPr>
        <w:t>Арістей</w:t>
      </w:r>
      <w:proofErr w:type="spellEnd"/>
      <w:r w:rsidRPr="00124A45">
        <w:rPr>
          <w:sz w:val="24"/>
          <w:lang w:val="uk-UA"/>
        </w:rPr>
        <w:t>, 2004. – 476 с.</w:t>
      </w:r>
    </w:p>
    <w:p w:rsidR="00124A45" w:rsidRPr="00124A45" w:rsidRDefault="00124A45" w:rsidP="00124A4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r w:rsidRPr="00124A45">
        <w:rPr>
          <w:sz w:val="24"/>
          <w:lang w:val="uk-UA"/>
        </w:rPr>
        <w:t xml:space="preserve">Марченко А.П. Двигуни внутрішнього згоряння: Серія підручників у 6 томах. Т.6. Надій- </w:t>
      </w:r>
      <w:proofErr w:type="spellStart"/>
      <w:r w:rsidRPr="00124A45">
        <w:rPr>
          <w:sz w:val="24"/>
          <w:lang w:val="uk-UA"/>
        </w:rPr>
        <w:t>ність</w:t>
      </w:r>
      <w:proofErr w:type="spellEnd"/>
      <w:r w:rsidRPr="00124A45">
        <w:rPr>
          <w:sz w:val="24"/>
          <w:lang w:val="uk-UA"/>
        </w:rPr>
        <w:t xml:space="preserve"> ДВЗ. / За редакцією проф. А.П. Марченка, </w:t>
      </w:r>
      <w:proofErr w:type="spellStart"/>
      <w:r w:rsidRPr="00124A45">
        <w:rPr>
          <w:sz w:val="24"/>
          <w:lang w:val="uk-UA"/>
        </w:rPr>
        <w:t>засл</w:t>
      </w:r>
      <w:proofErr w:type="spellEnd"/>
      <w:r w:rsidRPr="00124A45">
        <w:rPr>
          <w:sz w:val="24"/>
          <w:lang w:val="uk-UA"/>
        </w:rPr>
        <w:t xml:space="preserve">. діяча науки України проф. А.Ф </w:t>
      </w:r>
      <w:proofErr w:type="spellStart"/>
      <w:r w:rsidRPr="00124A45">
        <w:rPr>
          <w:sz w:val="24"/>
          <w:lang w:val="uk-UA"/>
        </w:rPr>
        <w:t>Шеховцова</w:t>
      </w:r>
      <w:proofErr w:type="spellEnd"/>
      <w:r w:rsidRPr="00124A45">
        <w:rPr>
          <w:sz w:val="24"/>
          <w:lang w:val="uk-UA"/>
        </w:rPr>
        <w:t xml:space="preserve">. – Харків: </w:t>
      </w:r>
      <w:proofErr w:type="spellStart"/>
      <w:r w:rsidRPr="00124A45">
        <w:rPr>
          <w:sz w:val="24"/>
          <w:lang w:val="uk-UA"/>
        </w:rPr>
        <w:t>Видавн</w:t>
      </w:r>
      <w:proofErr w:type="spellEnd"/>
      <w:r w:rsidRPr="00124A45">
        <w:rPr>
          <w:sz w:val="24"/>
          <w:lang w:val="uk-UA"/>
        </w:rPr>
        <w:t>. центр НТУ “ХПІ”, 2004.</w:t>
      </w:r>
    </w:p>
    <w:p w:rsidR="00774913" w:rsidRPr="00774913" w:rsidRDefault="00124A45" w:rsidP="0077491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r w:rsidRPr="00124A45">
        <w:rPr>
          <w:kern w:val="36"/>
          <w:sz w:val="24"/>
          <w:szCs w:val="50"/>
          <w:lang w:val="uk-UA" w:eastAsia="uk-UA"/>
        </w:rPr>
        <w:t xml:space="preserve">Основи теорії та конструкції автомобільних двигунів: </w:t>
      </w:r>
      <w:proofErr w:type="spellStart"/>
      <w:r w:rsidRPr="00124A45">
        <w:rPr>
          <w:kern w:val="36"/>
          <w:sz w:val="24"/>
          <w:szCs w:val="50"/>
          <w:lang w:val="uk-UA" w:eastAsia="uk-UA"/>
        </w:rPr>
        <w:t>Навч</w:t>
      </w:r>
      <w:proofErr w:type="spellEnd"/>
      <w:r w:rsidRPr="00124A45">
        <w:rPr>
          <w:kern w:val="36"/>
          <w:sz w:val="24"/>
          <w:szCs w:val="50"/>
          <w:lang w:val="uk-UA" w:eastAsia="uk-UA"/>
        </w:rPr>
        <w:t xml:space="preserve">. </w:t>
      </w:r>
      <w:proofErr w:type="spellStart"/>
      <w:r w:rsidRPr="00124A45">
        <w:rPr>
          <w:kern w:val="36"/>
          <w:sz w:val="24"/>
          <w:szCs w:val="50"/>
          <w:lang w:val="uk-UA" w:eastAsia="uk-UA"/>
        </w:rPr>
        <w:t>посібн</w:t>
      </w:r>
      <w:proofErr w:type="spellEnd"/>
      <w:r w:rsidRPr="00124A45">
        <w:rPr>
          <w:kern w:val="36"/>
          <w:sz w:val="24"/>
          <w:szCs w:val="50"/>
          <w:lang w:val="uk-UA" w:eastAsia="uk-UA"/>
        </w:rPr>
        <w:t xml:space="preserve">. для студентів ЗВО. </w:t>
      </w:r>
      <w:proofErr w:type="spellStart"/>
      <w:r w:rsidRPr="00124A45">
        <w:rPr>
          <w:kern w:val="36"/>
          <w:sz w:val="24"/>
          <w:szCs w:val="50"/>
          <w:lang w:val="uk-UA" w:eastAsia="uk-UA"/>
        </w:rPr>
        <w:t>Захарчук</w:t>
      </w:r>
      <w:proofErr w:type="spellEnd"/>
      <w:r w:rsidRPr="00124A45">
        <w:rPr>
          <w:kern w:val="36"/>
          <w:sz w:val="24"/>
          <w:szCs w:val="50"/>
          <w:lang w:val="uk-UA" w:eastAsia="uk-UA"/>
        </w:rPr>
        <w:t xml:space="preserve"> В.І.: Видавництво «Каравела», 2022, 232 с.</w:t>
      </w:r>
    </w:p>
    <w:p w:rsidR="00774913" w:rsidRPr="00774913" w:rsidRDefault="00124A45" w:rsidP="0077491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r w:rsidRPr="00774913">
        <w:rPr>
          <w:sz w:val="24"/>
        </w:rPr>
        <w:t xml:space="preserve">Автомобильный справочник </w:t>
      </w:r>
      <w:r w:rsidRPr="00774913">
        <w:rPr>
          <w:sz w:val="24"/>
          <w:lang w:val="en-US"/>
        </w:rPr>
        <w:t>BOSCH</w:t>
      </w:r>
      <w:r w:rsidRPr="00774913">
        <w:rPr>
          <w:sz w:val="24"/>
        </w:rPr>
        <w:t xml:space="preserve">. – </w:t>
      </w:r>
      <w:r w:rsidRPr="00774913">
        <w:rPr>
          <w:sz w:val="24"/>
          <w:lang w:val="en-US"/>
        </w:rPr>
        <w:t>M</w:t>
      </w:r>
      <w:r w:rsidRPr="00774913">
        <w:rPr>
          <w:sz w:val="24"/>
        </w:rPr>
        <w:t xml:space="preserve">.: ЗАО КЖИ «За рулем», </w:t>
      </w:r>
      <w:proofErr w:type="gramStart"/>
      <w:r w:rsidRPr="00774913">
        <w:rPr>
          <w:sz w:val="24"/>
        </w:rPr>
        <w:t>2002.-</w:t>
      </w:r>
      <w:proofErr w:type="gramEnd"/>
      <w:r w:rsidRPr="00774913">
        <w:rPr>
          <w:sz w:val="24"/>
        </w:rPr>
        <w:t xml:space="preserve"> 896 с</w:t>
      </w:r>
      <w:r w:rsidRPr="00774913">
        <w:rPr>
          <w:sz w:val="24"/>
          <w:szCs w:val="20"/>
        </w:rPr>
        <w:t>.</w:t>
      </w:r>
    </w:p>
    <w:p w:rsidR="00774913" w:rsidRPr="00774913" w:rsidRDefault="00124A45" w:rsidP="0077491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r w:rsidRPr="00774913">
        <w:rPr>
          <w:sz w:val="24"/>
          <w:szCs w:val="20"/>
        </w:rPr>
        <w:t>Системы управления дизельными двигателями. Перевод с немецко</w:t>
      </w:r>
      <w:r w:rsidR="00EC4220">
        <w:rPr>
          <w:sz w:val="24"/>
          <w:szCs w:val="20"/>
        </w:rPr>
        <w:t xml:space="preserve">го. М.: ЗАО „КЖИ „За рулем”, </w:t>
      </w:r>
      <w:proofErr w:type="gramStart"/>
      <w:r w:rsidR="00EC4220">
        <w:rPr>
          <w:sz w:val="24"/>
          <w:szCs w:val="20"/>
        </w:rPr>
        <w:t>201</w:t>
      </w:r>
      <w:r w:rsidRPr="00774913">
        <w:rPr>
          <w:sz w:val="24"/>
          <w:szCs w:val="20"/>
        </w:rPr>
        <w:t>4.-</w:t>
      </w:r>
      <w:proofErr w:type="gramEnd"/>
      <w:r w:rsidRPr="00774913">
        <w:rPr>
          <w:sz w:val="24"/>
          <w:szCs w:val="20"/>
        </w:rPr>
        <w:t xml:space="preserve"> 480 с.</w:t>
      </w:r>
    </w:p>
    <w:p w:rsidR="003853C5" w:rsidRPr="003853C5" w:rsidRDefault="00124A45" w:rsidP="00EC422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r w:rsidRPr="00774913">
        <w:rPr>
          <w:sz w:val="24"/>
          <w:szCs w:val="20"/>
        </w:rPr>
        <w:t xml:space="preserve">Росс </w:t>
      </w:r>
      <w:proofErr w:type="spellStart"/>
      <w:r w:rsidRPr="00774913">
        <w:rPr>
          <w:sz w:val="24"/>
          <w:szCs w:val="20"/>
        </w:rPr>
        <w:t>Твег</w:t>
      </w:r>
      <w:proofErr w:type="spellEnd"/>
      <w:r w:rsidRPr="00774913">
        <w:rPr>
          <w:sz w:val="24"/>
          <w:szCs w:val="20"/>
        </w:rPr>
        <w:t xml:space="preserve">. Системы впрыска бензина – </w:t>
      </w:r>
      <w:r w:rsidR="00EC4220">
        <w:rPr>
          <w:sz w:val="24"/>
          <w:szCs w:val="20"/>
        </w:rPr>
        <w:t>М.: Издательство „За рулем”, 201</w:t>
      </w:r>
      <w:r w:rsidRPr="00774913">
        <w:rPr>
          <w:sz w:val="24"/>
          <w:szCs w:val="20"/>
        </w:rPr>
        <w:t>6. – 144с.</w:t>
      </w:r>
    </w:p>
    <w:p w:rsidR="003853C5" w:rsidRPr="003853C5" w:rsidRDefault="003853C5" w:rsidP="00EC422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proofErr w:type="spellStart"/>
      <w:r w:rsidRPr="003853C5">
        <w:rPr>
          <w:spacing w:val="-20"/>
          <w:sz w:val="24"/>
          <w:szCs w:val="28"/>
          <w:lang w:val="uk-UA"/>
        </w:rPr>
        <w:t>Холдерман</w:t>
      </w:r>
      <w:proofErr w:type="spellEnd"/>
      <w:r w:rsidRPr="003853C5">
        <w:rPr>
          <w:spacing w:val="-20"/>
          <w:sz w:val="24"/>
          <w:szCs w:val="28"/>
          <w:lang w:val="uk-UA"/>
        </w:rPr>
        <w:t xml:space="preserve"> Д. </w:t>
      </w:r>
      <w:proofErr w:type="spellStart"/>
      <w:r w:rsidRPr="003853C5">
        <w:rPr>
          <w:spacing w:val="-20"/>
          <w:sz w:val="24"/>
          <w:szCs w:val="28"/>
          <w:lang w:val="uk-UA"/>
        </w:rPr>
        <w:t>Автомобильные</w:t>
      </w:r>
      <w:proofErr w:type="spellEnd"/>
      <w:r w:rsidRPr="003853C5">
        <w:rPr>
          <w:spacing w:val="-20"/>
          <w:sz w:val="24"/>
          <w:szCs w:val="28"/>
          <w:lang w:val="uk-UA"/>
        </w:rPr>
        <w:t xml:space="preserve"> </w:t>
      </w:r>
      <w:proofErr w:type="spellStart"/>
      <w:r w:rsidRPr="003853C5">
        <w:rPr>
          <w:spacing w:val="-20"/>
          <w:sz w:val="24"/>
          <w:szCs w:val="28"/>
          <w:lang w:val="uk-UA"/>
        </w:rPr>
        <w:t>двигатели</w:t>
      </w:r>
      <w:proofErr w:type="spellEnd"/>
      <w:r w:rsidRPr="003853C5">
        <w:rPr>
          <w:spacing w:val="-20"/>
          <w:sz w:val="24"/>
          <w:szCs w:val="28"/>
          <w:lang w:val="uk-UA"/>
        </w:rPr>
        <w:t xml:space="preserve">. </w:t>
      </w:r>
      <w:proofErr w:type="spellStart"/>
      <w:r w:rsidRPr="003853C5">
        <w:rPr>
          <w:spacing w:val="-20"/>
          <w:sz w:val="24"/>
          <w:szCs w:val="28"/>
          <w:lang w:val="uk-UA"/>
        </w:rPr>
        <w:t>Теория</w:t>
      </w:r>
      <w:proofErr w:type="spellEnd"/>
      <w:r w:rsidRPr="003853C5">
        <w:rPr>
          <w:spacing w:val="-20"/>
          <w:sz w:val="24"/>
          <w:szCs w:val="28"/>
          <w:lang w:val="uk-UA"/>
        </w:rPr>
        <w:t xml:space="preserve"> и </w:t>
      </w:r>
      <w:proofErr w:type="spellStart"/>
      <w:r w:rsidRPr="003853C5">
        <w:rPr>
          <w:spacing w:val="-20"/>
          <w:sz w:val="24"/>
          <w:szCs w:val="28"/>
          <w:lang w:val="uk-UA"/>
        </w:rPr>
        <w:t>техническое</w:t>
      </w:r>
      <w:proofErr w:type="spellEnd"/>
      <w:r w:rsidRPr="003853C5">
        <w:rPr>
          <w:spacing w:val="-20"/>
          <w:sz w:val="24"/>
          <w:szCs w:val="28"/>
          <w:lang w:val="uk-UA"/>
        </w:rPr>
        <w:t xml:space="preserve"> </w:t>
      </w:r>
      <w:proofErr w:type="spellStart"/>
      <w:r w:rsidRPr="003853C5">
        <w:rPr>
          <w:spacing w:val="-20"/>
          <w:sz w:val="24"/>
          <w:szCs w:val="28"/>
          <w:lang w:val="uk-UA"/>
        </w:rPr>
        <w:t>обслуживание</w:t>
      </w:r>
      <w:proofErr w:type="spellEnd"/>
      <w:r w:rsidRPr="003853C5">
        <w:rPr>
          <w:spacing w:val="-20"/>
          <w:sz w:val="24"/>
          <w:szCs w:val="28"/>
          <w:lang w:val="uk-UA"/>
        </w:rPr>
        <w:t xml:space="preserve"> / Д. </w:t>
      </w:r>
      <w:proofErr w:type="spellStart"/>
      <w:r w:rsidRPr="003853C5">
        <w:rPr>
          <w:spacing w:val="-20"/>
          <w:sz w:val="24"/>
          <w:szCs w:val="28"/>
          <w:lang w:val="uk-UA"/>
        </w:rPr>
        <w:t>Холдерман</w:t>
      </w:r>
      <w:proofErr w:type="spellEnd"/>
      <w:r w:rsidRPr="003853C5">
        <w:rPr>
          <w:spacing w:val="-20"/>
          <w:sz w:val="24"/>
          <w:szCs w:val="28"/>
          <w:lang w:val="uk-UA"/>
        </w:rPr>
        <w:t>. –«</w:t>
      </w:r>
      <w:proofErr w:type="spellStart"/>
      <w:r w:rsidRPr="003853C5">
        <w:rPr>
          <w:spacing w:val="-20"/>
          <w:sz w:val="24"/>
          <w:szCs w:val="28"/>
          <w:lang w:val="uk-UA"/>
        </w:rPr>
        <w:t>Диалектика</w:t>
      </w:r>
      <w:proofErr w:type="spellEnd"/>
      <w:r w:rsidRPr="003853C5">
        <w:rPr>
          <w:spacing w:val="-20"/>
          <w:sz w:val="24"/>
          <w:szCs w:val="28"/>
          <w:lang w:val="uk-UA"/>
        </w:rPr>
        <w:t xml:space="preserve"> </w:t>
      </w:r>
      <w:proofErr w:type="spellStart"/>
      <w:r w:rsidRPr="003853C5">
        <w:rPr>
          <w:spacing w:val="-20"/>
          <w:sz w:val="24"/>
          <w:szCs w:val="28"/>
          <w:lang w:val="uk-UA"/>
        </w:rPr>
        <w:t>Вильямс</w:t>
      </w:r>
      <w:proofErr w:type="spellEnd"/>
      <w:r w:rsidRPr="003853C5">
        <w:rPr>
          <w:spacing w:val="-20"/>
          <w:sz w:val="24"/>
          <w:szCs w:val="28"/>
          <w:lang w:val="uk-UA"/>
        </w:rPr>
        <w:t>», 2016. – 664 с.</w:t>
      </w:r>
    </w:p>
    <w:p w:rsidR="003853C5" w:rsidRPr="003853C5" w:rsidRDefault="003853C5" w:rsidP="00EC422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r w:rsidRPr="003853C5">
        <w:rPr>
          <w:sz w:val="24"/>
          <w:szCs w:val="23"/>
          <w:shd w:val="clear" w:color="auto" w:fill="FFFFFF"/>
        </w:rPr>
        <w:t xml:space="preserve">Шапко В.Ф. </w:t>
      </w:r>
      <w:proofErr w:type="spellStart"/>
      <w:r w:rsidRPr="003853C5">
        <w:rPr>
          <w:sz w:val="24"/>
          <w:szCs w:val="23"/>
          <w:shd w:val="clear" w:color="auto" w:fill="FFFFFF"/>
        </w:rPr>
        <w:t>Автомобільні</w:t>
      </w:r>
      <w:proofErr w:type="spellEnd"/>
      <w:r w:rsidRPr="003853C5">
        <w:rPr>
          <w:sz w:val="24"/>
          <w:szCs w:val="23"/>
          <w:shd w:val="clear" w:color="auto" w:fill="FFFFFF"/>
        </w:rPr>
        <w:t xml:space="preserve"> </w:t>
      </w:r>
      <w:proofErr w:type="spellStart"/>
      <w:r w:rsidRPr="003853C5">
        <w:rPr>
          <w:sz w:val="24"/>
          <w:szCs w:val="23"/>
          <w:shd w:val="clear" w:color="auto" w:fill="FFFFFF"/>
        </w:rPr>
        <w:t>двигуни</w:t>
      </w:r>
      <w:proofErr w:type="spellEnd"/>
      <w:r w:rsidRPr="003853C5">
        <w:rPr>
          <w:sz w:val="24"/>
          <w:szCs w:val="23"/>
          <w:shd w:val="clear" w:color="auto" w:fill="FFFFFF"/>
        </w:rPr>
        <w:t xml:space="preserve">. </w:t>
      </w:r>
      <w:proofErr w:type="spellStart"/>
      <w:r w:rsidRPr="003853C5">
        <w:rPr>
          <w:sz w:val="24"/>
          <w:szCs w:val="23"/>
          <w:shd w:val="clear" w:color="auto" w:fill="FFFFFF"/>
        </w:rPr>
        <w:t>Основи</w:t>
      </w:r>
      <w:proofErr w:type="spellEnd"/>
      <w:r w:rsidRPr="003853C5">
        <w:rPr>
          <w:sz w:val="24"/>
          <w:szCs w:val="23"/>
          <w:shd w:val="clear" w:color="auto" w:fill="FFFFFF"/>
        </w:rPr>
        <w:t xml:space="preserve"> </w:t>
      </w:r>
      <w:proofErr w:type="spellStart"/>
      <w:r w:rsidRPr="003853C5">
        <w:rPr>
          <w:sz w:val="24"/>
          <w:szCs w:val="23"/>
          <w:shd w:val="clear" w:color="auto" w:fill="FFFFFF"/>
        </w:rPr>
        <w:t>теорії</w:t>
      </w:r>
      <w:proofErr w:type="spellEnd"/>
      <w:r w:rsidRPr="003853C5">
        <w:rPr>
          <w:sz w:val="24"/>
          <w:szCs w:val="23"/>
          <w:shd w:val="clear" w:color="auto" w:fill="FFFFFF"/>
        </w:rPr>
        <w:t xml:space="preserve"> та характеристики </w:t>
      </w:r>
      <w:proofErr w:type="spellStart"/>
      <w:r w:rsidRPr="003853C5">
        <w:rPr>
          <w:sz w:val="24"/>
          <w:szCs w:val="23"/>
          <w:shd w:val="clear" w:color="auto" w:fill="FFFFFF"/>
        </w:rPr>
        <w:t>поршневих</w:t>
      </w:r>
      <w:proofErr w:type="spellEnd"/>
      <w:r w:rsidRPr="003853C5">
        <w:rPr>
          <w:sz w:val="24"/>
          <w:szCs w:val="23"/>
          <w:shd w:val="clear" w:color="auto" w:fill="FFFFFF"/>
        </w:rPr>
        <w:t xml:space="preserve"> </w:t>
      </w:r>
      <w:proofErr w:type="spellStart"/>
      <w:r w:rsidRPr="003853C5">
        <w:rPr>
          <w:sz w:val="24"/>
          <w:szCs w:val="23"/>
          <w:shd w:val="clear" w:color="auto" w:fill="FFFFFF"/>
        </w:rPr>
        <w:t>двигунів</w:t>
      </w:r>
      <w:proofErr w:type="spellEnd"/>
      <w:r w:rsidRPr="003853C5">
        <w:rPr>
          <w:sz w:val="24"/>
          <w:szCs w:val="23"/>
          <w:shd w:val="clear" w:color="auto" w:fill="FFFFFF"/>
        </w:rPr>
        <w:t xml:space="preserve"> </w:t>
      </w:r>
      <w:proofErr w:type="spellStart"/>
      <w:r w:rsidRPr="003853C5">
        <w:rPr>
          <w:sz w:val="24"/>
          <w:szCs w:val="23"/>
          <w:shd w:val="clear" w:color="auto" w:fill="FFFFFF"/>
        </w:rPr>
        <w:t>внутрішнього</w:t>
      </w:r>
      <w:proofErr w:type="spellEnd"/>
      <w:r w:rsidRPr="003853C5">
        <w:rPr>
          <w:sz w:val="24"/>
          <w:szCs w:val="23"/>
          <w:shd w:val="clear" w:color="auto" w:fill="FFFFFF"/>
        </w:rPr>
        <w:t xml:space="preserve"> </w:t>
      </w:r>
      <w:proofErr w:type="spellStart"/>
      <w:proofErr w:type="gramStart"/>
      <w:r w:rsidRPr="003853C5">
        <w:rPr>
          <w:sz w:val="24"/>
          <w:szCs w:val="23"/>
          <w:shd w:val="clear" w:color="auto" w:fill="FFFFFF"/>
        </w:rPr>
        <w:t>згоряння</w:t>
      </w:r>
      <w:proofErr w:type="spellEnd"/>
      <w:r w:rsidRPr="003853C5">
        <w:rPr>
          <w:sz w:val="24"/>
          <w:szCs w:val="23"/>
          <w:shd w:val="clear" w:color="auto" w:fill="FFFFFF"/>
        </w:rPr>
        <w:t xml:space="preserve"> :</w:t>
      </w:r>
      <w:proofErr w:type="gramEnd"/>
      <w:r w:rsidRPr="003853C5">
        <w:rPr>
          <w:sz w:val="24"/>
          <w:szCs w:val="23"/>
          <w:shd w:val="clear" w:color="auto" w:fill="FFFFFF"/>
        </w:rPr>
        <w:t xml:space="preserve">  </w:t>
      </w:r>
      <w:proofErr w:type="spellStart"/>
      <w:r w:rsidRPr="003853C5">
        <w:rPr>
          <w:sz w:val="24"/>
          <w:szCs w:val="23"/>
          <w:shd w:val="clear" w:color="auto" w:fill="FFFFFF"/>
        </w:rPr>
        <w:t>Навчальний</w:t>
      </w:r>
      <w:proofErr w:type="spellEnd"/>
      <w:r w:rsidRPr="003853C5">
        <w:rPr>
          <w:sz w:val="24"/>
          <w:szCs w:val="23"/>
          <w:shd w:val="clear" w:color="auto" w:fill="FFFFFF"/>
        </w:rPr>
        <w:t xml:space="preserve"> </w:t>
      </w:r>
      <w:proofErr w:type="spellStart"/>
      <w:r w:rsidRPr="003853C5">
        <w:rPr>
          <w:sz w:val="24"/>
          <w:szCs w:val="23"/>
          <w:shd w:val="clear" w:color="auto" w:fill="FFFFFF"/>
        </w:rPr>
        <w:t>посібник</w:t>
      </w:r>
      <w:proofErr w:type="spellEnd"/>
      <w:r w:rsidRPr="003853C5">
        <w:rPr>
          <w:sz w:val="24"/>
          <w:szCs w:val="23"/>
          <w:shd w:val="clear" w:color="auto" w:fill="FFFFFF"/>
        </w:rPr>
        <w:t xml:space="preserve">, друге </w:t>
      </w:r>
      <w:proofErr w:type="spellStart"/>
      <w:r w:rsidRPr="003853C5">
        <w:rPr>
          <w:sz w:val="24"/>
          <w:szCs w:val="23"/>
          <w:shd w:val="clear" w:color="auto" w:fill="FFFFFF"/>
        </w:rPr>
        <w:t>видання</w:t>
      </w:r>
      <w:proofErr w:type="spellEnd"/>
      <w:r w:rsidRPr="003853C5">
        <w:rPr>
          <w:sz w:val="24"/>
          <w:szCs w:val="23"/>
          <w:shd w:val="clear" w:color="auto" w:fill="FFFFFF"/>
        </w:rPr>
        <w:t xml:space="preserve"> – </w:t>
      </w:r>
      <w:proofErr w:type="spellStart"/>
      <w:r w:rsidRPr="003853C5">
        <w:rPr>
          <w:sz w:val="24"/>
          <w:szCs w:val="23"/>
          <w:shd w:val="clear" w:color="auto" w:fill="FFFFFF"/>
        </w:rPr>
        <w:t>Харків</w:t>
      </w:r>
      <w:proofErr w:type="spellEnd"/>
      <w:r w:rsidRPr="003853C5">
        <w:rPr>
          <w:sz w:val="24"/>
          <w:szCs w:val="23"/>
          <w:shd w:val="clear" w:color="auto" w:fill="FFFFFF"/>
        </w:rPr>
        <w:t>: Точка, 2017. –  148 с.</w:t>
      </w:r>
    </w:p>
    <w:p w:rsidR="003853C5" w:rsidRPr="003853C5" w:rsidRDefault="003853C5" w:rsidP="00EC4220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r w:rsidRPr="003853C5">
        <w:rPr>
          <w:sz w:val="24"/>
          <w:szCs w:val="23"/>
          <w:shd w:val="clear" w:color="auto" w:fill="FFFFFF"/>
          <w:lang w:val="uk-UA"/>
        </w:rPr>
        <w:t>Шапко В.Ф., Шапко С.В.</w:t>
      </w:r>
      <w:r w:rsidRPr="003853C5">
        <w:rPr>
          <w:sz w:val="24"/>
          <w:szCs w:val="23"/>
          <w:shd w:val="clear" w:color="auto" w:fill="FFFFFF"/>
        </w:rPr>
        <w:t> </w:t>
      </w:r>
      <w:r w:rsidRPr="003853C5">
        <w:rPr>
          <w:sz w:val="24"/>
          <w:szCs w:val="23"/>
          <w:shd w:val="clear" w:color="auto" w:fill="FFFFFF"/>
          <w:lang w:val="uk-UA"/>
        </w:rPr>
        <w:t>Основи</w:t>
      </w:r>
      <w:r w:rsidRPr="003853C5">
        <w:rPr>
          <w:sz w:val="24"/>
          <w:szCs w:val="23"/>
          <w:shd w:val="clear" w:color="auto" w:fill="FFFFFF"/>
        </w:rPr>
        <w:t> </w:t>
      </w:r>
      <w:r w:rsidRPr="003853C5">
        <w:rPr>
          <w:sz w:val="24"/>
          <w:szCs w:val="23"/>
          <w:shd w:val="clear" w:color="auto" w:fill="FFFFFF"/>
          <w:lang w:val="uk-UA"/>
        </w:rPr>
        <w:t xml:space="preserve"> теорії </w:t>
      </w:r>
      <w:r w:rsidRPr="003853C5">
        <w:rPr>
          <w:sz w:val="24"/>
          <w:szCs w:val="23"/>
          <w:shd w:val="clear" w:color="auto" w:fill="FFFFFF"/>
        </w:rPr>
        <w:t> </w:t>
      </w:r>
      <w:r w:rsidRPr="003853C5">
        <w:rPr>
          <w:sz w:val="24"/>
          <w:szCs w:val="23"/>
          <w:shd w:val="clear" w:color="auto" w:fill="FFFFFF"/>
          <w:lang w:val="uk-UA"/>
        </w:rPr>
        <w:t xml:space="preserve">та динаміки </w:t>
      </w:r>
      <w:r w:rsidRPr="003853C5">
        <w:rPr>
          <w:sz w:val="24"/>
          <w:szCs w:val="23"/>
          <w:shd w:val="clear" w:color="auto" w:fill="FFFFFF"/>
        </w:rPr>
        <w:t> </w:t>
      </w:r>
      <w:r w:rsidRPr="003853C5">
        <w:rPr>
          <w:sz w:val="24"/>
          <w:szCs w:val="23"/>
          <w:shd w:val="clear" w:color="auto" w:fill="FFFFFF"/>
          <w:lang w:val="uk-UA"/>
        </w:rPr>
        <w:t xml:space="preserve">автомобільних </w:t>
      </w:r>
      <w:r w:rsidRPr="003853C5">
        <w:rPr>
          <w:sz w:val="24"/>
          <w:szCs w:val="23"/>
          <w:shd w:val="clear" w:color="auto" w:fill="FFFFFF"/>
        </w:rPr>
        <w:t> </w:t>
      </w:r>
      <w:r w:rsidRPr="003853C5">
        <w:rPr>
          <w:sz w:val="24"/>
          <w:szCs w:val="23"/>
          <w:shd w:val="clear" w:color="auto" w:fill="FFFFFF"/>
          <w:lang w:val="uk-UA"/>
        </w:rPr>
        <w:t xml:space="preserve">двигунів : підручник / В. Ф. Шапко, С. В. Шапко. </w:t>
      </w:r>
      <w:r w:rsidRPr="003853C5">
        <w:rPr>
          <w:sz w:val="24"/>
          <w:szCs w:val="23"/>
          <w:shd w:val="clear" w:color="auto" w:fill="FFFFFF"/>
        </w:rPr>
        <w:softHyphen/>
        <w:t xml:space="preserve">– </w:t>
      </w:r>
      <w:proofErr w:type="spellStart"/>
      <w:proofErr w:type="gramStart"/>
      <w:r w:rsidRPr="003853C5">
        <w:rPr>
          <w:sz w:val="24"/>
          <w:szCs w:val="23"/>
          <w:shd w:val="clear" w:color="auto" w:fill="FFFFFF"/>
        </w:rPr>
        <w:t>Харків</w:t>
      </w:r>
      <w:proofErr w:type="spellEnd"/>
      <w:r w:rsidRPr="003853C5">
        <w:rPr>
          <w:sz w:val="24"/>
          <w:szCs w:val="23"/>
          <w:shd w:val="clear" w:color="auto" w:fill="FFFFFF"/>
        </w:rPr>
        <w:t xml:space="preserve"> :</w:t>
      </w:r>
      <w:proofErr w:type="gramEnd"/>
      <w:r w:rsidRPr="003853C5">
        <w:rPr>
          <w:sz w:val="24"/>
          <w:szCs w:val="23"/>
          <w:shd w:val="clear" w:color="auto" w:fill="FFFFFF"/>
        </w:rPr>
        <w:t xml:space="preserve"> Точка,  2017. – 232 с.</w:t>
      </w:r>
    </w:p>
    <w:p w:rsidR="00774913" w:rsidRPr="00774913" w:rsidRDefault="00C5566C" w:rsidP="0077491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proofErr w:type="spellStart"/>
      <w:r w:rsidRPr="00774913">
        <w:rPr>
          <w:color w:val="000000"/>
          <w:sz w:val="24"/>
          <w:lang w:val="uk-UA"/>
        </w:rPr>
        <w:t>Гутаревич</w:t>
      </w:r>
      <w:proofErr w:type="spellEnd"/>
      <w:r w:rsidRPr="00774913">
        <w:rPr>
          <w:color w:val="000000"/>
          <w:sz w:val="24"/>
          <w:lang w:val="uk-UA"/>
        </w:rPr>
        <w:t xml:space="preserve"> Ю.Ф. </w:t>
      </w:r>
      <w:proofErr w:type="spellStart"/>
      <w:r w:rsidRPr="00774913">
        <w:rPr>
          <w:color w:val="000000"/>
          <w:sz w:val="24"/>
          <w:lang w:val="uk-UA"/>
        </w:rPr>
        <w:t>Снижение</w:t>
      </w:r>
      <w:proofErr w:type="spellEnd"/>
      <w:r w:rsidRPr="00774913">
        <w:rPr>
          <w:color w:val="000000"/>
          <w:sz w:val="24"/>
          <w:lang w:val="uk-UA"/>
        </w:rPr>
        <w:t xml:space="preserve"> </w:t>
      </w:r>
      <w:proofErr w:type="spellStart"/>
      <w:r w:rsidRPr="00774913">
        <w:rPr>
          <w:color w:val="000000"/>
          <w:sz w:val="24"/>
          <w:lang w:val="uk-UA"/>
        </w:rPr>
        <w:t>вредных</w:t>
      </w:r>
      <w:proofErr w:type="spellEnd"/>
      <w:r w:rsidRPr="00774913">
        <w:rPr>
          <w:color w:val="000000"/>
          <w:sz w:val="24"/>
          <w:lang w:val="uk-UA"/>
        </w:rPr>
        <w:t xml:space="preserve"> </w:t>
      </w:r>
      <w:proofErr w:type="spellStart"/>
      <w:r w:rsidRPr="00774913">
        <w:rPr>
          <w:color w:val="000000"/>
          <w:sz w:val="24"/>
          <w:lang w:val="uk-UA"/>
        </w:rPr>
        <w:t>выбросов</w:t>
      </w:r>
      <w:proofErr w:type="spellEnd"/>
      <w:r w:rsidRPr="00774913">
        <w:rPr>
          <w:color w:val="000000"/>
          <w:sz w:val="24"/>
          <w:lang w:val="uk-UA"/>
        </w:rPr>
        <w:t xml:space="preserve"> </w:t>
      </w:r>
      <w:proofErr w:type="spellStart"/>
      <w:r w:rsidRPr="00774913">
        <w:rPr>
          <w:color w:val="000000"/>
          <w:sz w:val="24"/>
          <w:lang w:val="uk-UA"/>
        </w:rPr>
        <w:t>автомобиля</w:t>
      </w:r>
      <w:proofErr w:type="spellEnd"/>
      <w:r w:rsidRPr="00774913">
        <w:rPr>
          <w:color w:val="000000"/>
          <w:sz w:val="24"/>
          <w:lang w:val="uk-UA"/>
        </w:rPr>
        <w:t xml:space="preserve"> в </w:t>
      </w:r>
      <w:proofErr w:type="spellStart"/>
      <w:r w:rsidRPr="00774913">
        <w:rPr>
          <w:color w:val="000000"/>
          <w:sz w:val="24"/>
          <w:lang w:val="uk-UA"/>
        </w:rPr>
        <w:t>эксплуатационных</w:t>
      </w:r>
      <w:proofErr w:type="spellEnd"/>
      <w:r w:rsidRPr="00774913">
        <w:rPr>
          <w:color w:val="000000"/>
          <w:sz w:val="24"/>
          <w:lang w:val="uk-UA"/>
        </w:rPr>
        <w:t xml:space="preserve"> </w:t>
      </w:r>
      <w:proofErr w:type="spellStart"/>
      <w:r w:rsidRPr="00774913">
        <w:rPr>
          <w:color w:val="000000"/>
          <w:sz w:val="24"/>
          <w:lang w:val="uk-UA"/>
        </w:rPr>
        <w:t>условиях</w:t>
      </w:r>
      <w:proofErr w:type="spellEnd"/>
      <w:r w:rsidRPr="00774913">
        <w:rPr>
          <w:color w:val="000000"/>
          <w:sz w:val="24"/>
          <w:lang w:val="uk-UA"/>
        </w:rPr>
        <w:t xml:space="preserve"> :</w:t>
      </w:r>
      <w:r w:rsidR="00124A45" w:rsidRPr="00774913">
        <w:rPr>
          <w:color w:val="000000"/>
          <w:sz w:val="24"/>
          <w:lang w:val="uk-UA"/>
        </w:rPr>
        <w:t xml:space="preserve"> [Монографія] / Ю.Ф. </w:t>
      </w:r>
      <w:proofErr w:type="spellStart"/>
      <w:r w:rsidR="00124A45" w:rsidRPr="00774913">
        <w:rPr>
          <w:color w:val="000000"/>
          <w:sz w:val="24"/>
          <w:lang w:val="uk-UA"/>
        </w:rPr>
        <w:t>Гутаревич</w:t>
      </w:r>
      <w:proofErr w:type="spellEnd"/>
      <w:r w:rsidR="00124A45" w:rsidRPr="00774913">
        <w:rPr>
          <w:color w:val="000000"/>
          <w:sz w:val="24"/>
          <w:lang w:val="uk-UA"/>
        </w:rPr>
        <w:t xml:space="preserve">. – </w:t>
      </w:r>
      <w:r w:rsidRPr="00774913">
        <w:rPr>
          <w:color w:val="000000"/>
          <w:sz w:val="24"/>
          <w:lang w:val="uk-UA"/>
        </w:rPr>
        <w:t>К.: Вища школа, 1991. 179 с.</w:t>
      </w:r>
    </w:p>
    <w:p w:rsidR="00774913" w:rsidRPr="00774913" w:rsidRDefault="00C5566C" w:rsidP="0077491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r w:rsidRPr="00774913">
        <w:rPr>
          <w:color w:val="000000"/>
          <w:sz w:val="24"/>
          <w:lang w:val="uk-UA"/>
        </w:rPr>
        <w:t xml:space="preserve">Екологічне управління / В.Я. Шевчук, Ю.М. </w:t>
      </w:r>
      <w:proofErr w:type="spellStart"/>
      <w:r w:rsidRPr="00774913">
        <w:rPr>
          <w:color w:val="000000"/>
          <w:sz w:val="24"/>
          <w:lang w:val="uk-UA"/>
        </w:rPr>
        <w:t>Саталкін</w:t>
      </w:r>
      <w:proofErr w:type="spellEnd"/>
      <w:r w:rsidRPr="00774913">
        <w:rPr>
          <w:color w:val="000000"/>
          <w:sz w:val="24"/>
          <w:lang w:val="uk-UA"/>
        </w:rPr>
        <w:t xml:space="preserve">, </w:t>
      </w:r>
      <w:proofErr w:type="spellStart"/>
      <w:r w:rsidRPr="00774913">
        <w:rPr>
          <w:color w:val="000000"/>
          <w:sz w:val="24"/>
          <w:lang w:val="uk-UA"/>
        </w:rPr>
        <w:t>Г.О.Білявський</w:t>
      </w:r>
      <w:proofErr w:type="spellEnd"/>
      <w:r w:rsidRPr="00774913">
        <w:rPr>
          <w:color w:val="000000"/>
          <w:sz w:val="24"/>
          <w:lang w:val="uk-UA"/>
        </w:rPr>
        <w:t xml:space="preserve"> та ін. К.: Либідь, 2004. 319 с.</w:t>
      </w:r>
    </w:p>
    <w:p w:rsidR="003853C5" w:rsidRPr="003853C5" w:rsidRDefault="00C5566C" w:rsidP="003853C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proofErr w:type="spellStart"/>
      <w:r w:rsidRPr="00774913">
        <w:rPr>
          <w:color w:val="000000"/>
          <w:sz w:val="24"/>
          <w:lang w:val="uk-UA"/>
        </w:rPr>
        <w:t>Єремєєв</w:t>
      </w:r>
      <w:proofErr w:type="spellEnd"/>
      <w:r w:rsidRPr="00774913">
        <w:rPr>
          <w:color w:val="000000"/>
          <w:sz w:val="24"/>
          <w:lang w:val="uk-UA"/>
        </w:rPr>
        <w:t xml:space="preserve"> І.С. Моніторинг довкілля (текст) </w:t>
      </w:r>
      <w:proofErr w:type="spellStart"/>
      <w:r w:rsidRPr="00774913">
        <w:rPr>
          <w:color w:val="000000"/>
          <w:sz w:val="24"/>
          <w:lang w:val="uk-UA"/>
        </w:rPr>
        <w:t>навч.по</w:t>
      </w:r>
      <w:r w:rsidR="00124A45" w:rsidRPr="00774913">
        <w:rPr>
          <w:color w:val="000000"/>
          <w:sz w:val="24"/>
          <w:lang w:val="uk-UA"/>
        </w:rPr>
        <w:t>сіб</w:t>
      </w:r>
      <w:proofErr w:type="spellEnd"/>
      <w:r w:rsidR="00124A45" w:rsidRPr="00774913">
        <w:rPr>
          <w:color w:val="000000"/>
          <w:sz w:val="24"/>
          <w:lang w:val="uk-UA"/>
        </w:rPr>
        <w:t xml:space="preserve">. / </w:t>
      </w:r>
      <w:proofErr w:type="spellStart"/>
      <w:r w:rsidR="00124A45" w:rsidRPr="00774913">
        <w:rPr>
          <w:color w:val="000000"/>
          <w:sz w:val="24"/>
          <w:lang w:val="uk-UA"/>
        </w:rPr>
        <w:t>І.С.Єремєєв</w:t>
      </w:r>
      <w:proofErr w:type="spellEnd"/>
      <w:r w:rsidR="00124A45" w:rsidRPr="00774913">
        <w:rPr>
          <w:color w:val="000000"/>
          <w:sz w:val="24"/>
          <w:lang w:val="uk-UA"/>
        </w:rPr>
        <w:t xml:space="preserve">, </w:t>
      </w:r>
      <w:proofErr w:type="spellStart"/>
      <w:r w:rsidR="00124A45" w:rsidRPr="00774913">
        <w:rPr>
          <w:color w:val="000000"/>
          <w:sz w:val="24"/>
          <w:lang w:val="uk-UA"/>
        </w:rPr>
        <w:t>А.О.Дичко</w:t>
      </w:r>
      <w:proofErr w:type="spellEnd"/>
      <w:r w:rsidR="00124A45" w:rsidRPr="00774913">
        <w:rPr>
          <w:color w:val="000000"/>
          <w:sz w:val="24"/>
          <w:lang w:val="uk-UA"/>
        </w:rPr>
        <w:t xml:space="preserve">/ </w:t>
      </w:r>
      <w:r w:rsidRPr="00774913">
        <w:rPr>
          <w:color w:val="000000"/>
          <w:sz w:val="24"/>
          <w:lang w:val="uk-UA"/>
        </w:rPr>
        <w:t xml:space="preserve">Київ: Центр учбової літератури, 2016. 500 </w:t>
      </w:r>
      <w:proofErr w:type="spellStart"/>
      <w:r w:rsidRPr="00774913">
        <w:rPr>
          <w:color w:val="000000"/>
          <w:sz w:val="24"/>
          <w:lang w:val="uk-UA"/>
        </w:rPr>
        <w:t>с.</w:t>
      </w:r>
      <w:proofErr w:type="spellEnd"/>
    </w:p>
    <w:p w:rsidR="003853C5" w:rsidRPr="003853C5" w:rsidRDefault="003853C5" w:rsidP="003853C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proofErr w:type="spellStart"/>
      <w:r w:rsidRPr="003853C5">
        <w:rPr>
          <w:sz w:val="24"/>
          <w:lang w:val="uk-UA" w:eastAsia="en-US"/>
        </w:rPr>
        <w:t>Бойченко</w:t>
      </w:r>
      <w:proofErr w:type="spellEnd"/>
      <w:r w:rsidRPr="003853C5">
        <w:rPr>
          <w:sz w:val="24"/>
          <w:lang w:val="uk-UA" w:eastAsia="en-US"/>
        </w:rPr>
        <w:t xml:space="preserve"> С. Моторні палива. Властивості та якість / С. </w:t>
      </w:r>
      <w:proofErr w:type="spellStart"/>
      <w:r w:rsidRPr="003853C5">
        <w:rPr>
          <w:sz w:val="24"/>
          <w:lang w:val="uk-UA" w:eastAsia="en-US"/>
        </w:rPr>
        <w:t>Бойченко</w:t>
      </w:r>
      <w:proofErr w:type="spellEnd"/>
      <w:r w:rsidRPr="003853C5">
        <w:rPr>
          <w:sz w:val="24"/>
          <w:lang w:val="uk-UA" w:eastAsia="en-US"/>
        </w:rPr>
        <w:t xml:space="preserve">, А. </w:t>
      </w:r>
      <w:proofErr w:type="spellStart"/>
      <w:r w:rsidRPr="003853C5">
        <w:rPr>
          <w:sz w:val="24"/>
          <w:lang w:val="uk-UA" w:eastAsia="en-US"/>
        </w:rPr>
        <w:t>Пушак</w:t>
      </w:r>
      <w:proofErr w:type="spellEnd"/>
      <w:r w:rsidRPr="003853C5">
        <w:rPr>
          <w:sz w:val="24"/>
          <w:lang w:val="uk-UA" w:eastAsia="en-US"/>
        </w:rPr>
        <w:t xml:space="preserve">, П. </w:t>
      </w:r>
      <w:proofErr w:type="spellStart"/>
      <w:r w:rsidRPr="003853C5">
        <w:rPr>
          <w:sz w:val="24"/>
          <w:lang w:val="uk-UA" w:eastAsia="en-US"/>
        </w:rPr>
        <w:t>Топільницький</w:t>
      </w:r>
      <w:proofErr w:type="spellEnd"/>
      <w:r w:rsidRPr="003853C5">
        <w:rPr>
          <w:sz w:val="24"/>
          <w:lang w:val="uk-UA" w:eastAsia="en-US"/>
        </w:rPr>
        <w:t xml:space="preserve">, К. </w:t>
      </w:r>
      <w:proofErr w:type="spellStart"/>
      <w:r w:rsidRPr="003853C5">
        <w:rPr>
          <w:sz w:val="24"/>
          <w:lang w:val="uk-UA" w:eastAsia="en-US"/>
        </w:rPr>
        <w:t>Лейда</w:t>
      </w:r>
      <w:proofErr w:type="spellEnd"/>
      <w:r w:rsidRPr="003853C5">
        <w:rPr>
          <w:sz w:val="24"/>
          <w:lang w:val="uk-UA" w:eastAsia="en-US"/>
        </w:rPr>
        <w:t xml:space="preserve">. – К.: Центр навчальної літератури, 2018. – 500 </w:t>
      </w:r>
      <w:proofErr w:type="spellStart"/>
      <w:r w:rsidRPr="003853C5">
        <w:rPr>
          <w:sz w:val="24"/>
          <w:lang w:val="uk-UA" w:eastAsia="en-US"/>
        </w:rPr>
        <w:t>с.</w:t>
      </w:r>
      <w:proofErr w:type="spellEnd"/>
    </w:p>
    <w:p w:rsidR="003853C5" w:rsidRPr="003853C5" w:rsidRDefault="003853C5" w:rsidP="003853C5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  <w:spacing w:val="-6"/>
          <w:sz w:val="24"/>
          <w:lang w:val="uk-UA"/>
        </w:rPr>
      </w:pPr>
      <w:bookmarkStart w:id="0" w:name="_GoBack"/>
      <w:bookmarkEnd w:id="0"/>
      <w:proofErr w:type="spellStart"/>
      <w:r w:rsidRPr="003853C5">
        <w:rPr>
          <w:color w:val="000000"/>
          <w:sz w:val="24"/>
          <w:szCs w:val="21"/>
          <w:lang w:val="uk-UA"/>
        </w:rPr>
        <w:t>Захарчук</w:t>
      </w:r>
      <w:proofErr w:type="spellEnd"/>
      <w:r w:rsidRPr="003853C5">
        <w:rPr>
          <w:color w:val="000000"/>
          <w:sz w:val="24"/>
          <w:szCs w:val="21"/>
          <w:lang w:val="uk-UA"/>
        </w:rPr>
        <w:t xml:space="preserve"> О.В. Автомобільні двигуни: електронний </w:t>
      </w:r>
      <w:proofErr w:type="spellStart"/>
      <w:r w:rsidRPr="003853C5">
        <w:rPr>
          <w:color w:val="000000"/>
          <w:sz w:val="24"/>
          <w:szCs w:val="21"/>
          <w:lang w:val="uk-UA"/>
        </w:rPr>
        <w:t>навч</w:t>
      </w:r>
      <w:proofErr w:type="spellEnd"/>
      <w:r w:rsidRPr="003853C5">
        <w:rPr>
          <w:color w:val="000000"/>
          <w:sz w:val="24"/>
          <w:szCs w:val="21"/>
          <w:lang w:val="uk-UA"/>
        </w:rPr>
        <w:t xml:space="preserve">. посібник. Луцьк: Луцький НТУ, 2016. [Електронний ресурс]. – </w:t>
      </w:r>
      <w:r w:rsidRPr="003853C5">
        <w:rPr>
          <w:sz w:val="24"/>
          <w:lang w:val="uk-UA"/>
        </w:rPr>
        <w:t>Режим доступу: http://lib.lntu.info/</w:t>
      </w:r>
    </w:p>
    <w:sectPr w:rsidR="003853C5" w:rsidRPr="003853C5" w:rsidSect="001B233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13A2A"/>
    <w:multiLevelType w:val="hybridMultilevel"/>
    <w:tmpl w:val="4240099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9913ADE"/>
    <w:multiLevelType w:val="hybridMultilevel"/>
    <w:tmpl w:val="7046897C"/>
    <w:lvl w:ilvl="0" w:tplc="E4F079B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6E"/>
    <w:rsid w:val="00124A45"/>
    <w:rsid w:val="003046B3"/>
    <w:rsid w:val="003853C5"/>
    <w:rsid w:val="00517F6E"/>
    <w:rsid w:val="00774913"/>
    <w:rsid w:val="00C5566C"/>
    <w:rsid w:val="00D849E8"/>
    <w:rsid w:val="00EC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44CE"/>
  <w15:chartTrackingRefBased/>
  <w15:docId w15:val="{2E55D4CD-0F21-4DE9-8F5C-1685B2ED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6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124A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3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6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4A4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4">
    <w:name w:val="Hyperlink"/>
    <w:unhideWhenUsed/>
    <w:rsid w:val="00124A45"/>
    <w:rPr>
      <w:color w:val="0563C1"/>
      <w:u w:val="single"/>
    </w:rPr>
  </w:style>
  <w:style w:type="character" w:customStyle="1" w:styleId="40">
    <w:name w:val="Заголовок 4 Знак"/>
    <w:basedOn w:val="a0"/>
    <w:link w:val="4"/>
    <w:rsid w:val="003853C5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rada.gov.ua/cgi-bin/laws/main.cgi?nreg=254%EA%2F96-%E2%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c.gov.ua" TargetMode="External"/><Relationship Id="rId5" Type="http://schemas.openxmlformats.org/officeDocument/2006/relationships/hyperlink" Target="http://www.mtu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1955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2023-01-07T19:44:00Z</dcterms:created>
  <dcterms:modified xsi:type="dcterms:W3CDTF">2023-01-07T19:47:00Z</dcterms:modified>
</cp:coreProperties>
</file>