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86EA" w14:textId="77777777" w:rsidR="00F5342A" w:rsidRDefault="00F5342A" w:rsidP="00F53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Заняття 4. Основи міжнародного гуманітарного права.</w:t>
      </w:r>
    </w:p>
    <w:p w14:paraId="4B5587B0" w14:textId="77777777" w:rsidR="00F5342A" w:rsidRDefault="00F5342A" w:rsidP="00F53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 Об’єктивна необхідність урегулювання ведення бойових  дій за допомогою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міжнародного гуманітарного права.  </w:t>
      </w:r>
    </w:p>
    <w:p w14:paraId="2B434C1F" w14:textId="77777777" w:rsidR="00F5342A" w:rsidRDefault="00F5342A" w:rsidP="00F53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Hlk12373684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2. Особливості ведення воєнних дій з врахуванням норм МГП. </w:t>
      </w:r>
    </w:p>
    <w:p w14:paraId="4FCC0B4A" w14:textId="77777777" w:rsidR="00F5342A" w:rsidRDefault="00F5342A" w:rsidP="00F53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Hlk123813699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3. Міжнародний правовий захист жертв війни та цивільних об’єктів. </w:t>
      </w:r>
    </w:p>
    <w:p w14:paraId="61DA0167" w14:textId="77777777" w:rsidR="00F5342A" w:rsidRDefault="00F5342A" w:rsidP="00F534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2" w:name="_Hlk123814439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4. Запобігання порушення норм МГП.</w:t>
      </w:r>
    </w:p>
    <w:bookmarkEnd w:id="2"/>
    <w:p w14:paraId="299F942B" w14:textId="77777777" w:rsidR="005D631D" w:rsidRDefault="005D631D" w:rsidP="005D6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 Об’єктивна необхідність урегулювання ведення бойових  дій за допомогою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міжнародного гуманітарного права.  </w:t>
      </w:r>
    </w:p>
    <w:p w14:paraId="0A1E51A5" w14:textId="37BDA4E8" w:rsidR="005D631D" w:rsidRDefault="005D631D" w:rsidP="009F51B7">
      <w:pPr>
        <w:rPr>
          <w:b/>
          <w:color w:val="990038"/>
        </w:rPr>
      </w:pPr>
    </w:p>
    <w:p w14:paraId="77C7B7AE" w14:textId="1D53CE4E" w:rsidR="005D631D" w:rsidRPr="00F73979" w:rsidRDefault="005D631D" w:rsidP="009F51B7">
      <w:pPr>
        <w:rPr>
          <w:rFonts w:ascii="Times New Roman" w:hAnsi="Times New Roman" w:cs="Times New Roman"/>
          <w:sz w:val="28"/>
          <w:szCs w:val="28"/>
        </w:rPr>
      </w:pPr>
      <w:r w:rsidRPr="00F73979">
        <w:rPr>
          <w:rFonts w:ascii="Times New Roman" w:hAnsi="Times New Roman" w:cs="Times New Roman"/>
          <w:b/>
          <w:sz w:val="28"/>
          <w:szCs w:val="28"/>
        </w:rPr>
        <w:t>Міжнародне гуманітарне право (МГП)</w:t>
      </w:r>
      <w:r w:rsidRPr="00F73979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F73979">
        <w:rPr>
          <w:rFonts w:ascii="Times New Roman" w:hAnsi="Times New Roman" w:cs="Times New Roman"/>
          <w:b/>
          <w:i/>
          <w:sz w:val="28"/>
          <w:szCs w:val="28"/>
        </w:rPr>
        <w:t>право збройних конфліктів</w:t>
      </w:r>
      <w:r w:rsidRPr="00F73979">
        <w:rPr>
          <w:rFonts w:ascii="Times New Roman" w:hAnsi="Times New Roman" w:cs="Times New Roman"/>
          <w:sz w:val="28"/>
          <w:szCs w:val="28"/>
        </w:rPr>
        <w:t xml:space="preserve"> — це система міжнародно визнаних юридичних правових норм і принципів, які діють під час міжнародних та внутрішньодержавних збройних конфліктів.  </w:t>
      </w:r>
    </w:p>
    <w:p w14:paraId="43DE995A" w14:textId="709AB872" w:rsidR="005D631D" w:rsidRPr="00F73979" w:rsidRDefault="005D631D" w:rsidP="005D631D">
      <w:pPr>
        <w:ind w:left="12"/>
        <w:rPr>
          <w:rFonts w:ascii="Times New Roman" w:hAnsi="Times New Roman" w:cs="Times New Roman"/>
          <w:sz w:val="28"/>
          <w:szCs w:val="28"/>
        </w:rPr>
      </w:pPr>
      <w:r w:rsidRPr="00F73979">
        <w:rPr>
          <w:rFonts w:ascii="Times New Roman" w:hAnsi="Times New Roman" w:cs="Times New Roman"/>
          <w:sz w:val="28"/>
          <w:szCs w:val="28"/>
        </w:rPr>
        <w:t xml:space="preserve">Поняття «міжнародне гуманітарне право» у 50-х рр. ХХ ст. ввів швейцарський професор Жан </w:t>
      </w:r>
      <w:proofErr w:type="spellStart"/>
      <w:r w:rsidRPr="00F73979">
        <w:rPr>
          <w:rFonts w:ascii="Times New Roman" w:hAnsi="Times New Roman" w:cs="Times New Roman"/>
          <w:sz w:val="28"/>
          <w:szCs w:val="28"/>
        </w:rPr>
        <w:t>Пікте</w:t>
      </w:r>
      <w:proofErr w:type="spellEnd"/>
      <w:r w:rsidRPr="00F73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C49CD" w14:textId="0E92F92D" w:rsidR="009F51B7" w:rsidRPr="00F73979" w:rsidRDefault="009F51B7" w:rsidP="009F51B7">
      <w:pPr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F73979">
        <w:rPr>
          <w:rFonts w:ascii="Times New Roman" w:hAnsi="Times New Roman" w:cs="Times New Roman"/>
          <w:sz w:val="28"/>
          <w:szCs w:val="28"/>
        </w:rPr>
        <w:t xml:space="preserve">   Світова громадськість дійшла до усвідомлення необхідності обмеження насилля воюючих сторін шляхом узгодженої розробки й укладення договорів, які регулюють відносини між державами під час збройних конфліктів. Це зумовило створення системи міжнародного гуманітарного права («право збройних конфліктів», «право війни»).  МГП діє під час усіх збройних конфліктів в будь-якому регіоні земної кулі — як міжнародних, так і неміжнародних. Норми МГП вступають у дію з початком збройного конфлікту або операції з підтримання миру та безпеки. Необхідність регулювання воєнних дій була зумовлена статистикою Міжнародного Комітету Червоного Хреста (МКЧХ), яка свідчить, що за останні п’ять тисяч років відбулося понад 14 000 війн. У них загинуло приблизно 5 млрд людей, а за останні 3400 років на Землі було лише 250 років загального миру. </w:t>
      </w:r>
    </w:p>
    <w:p w14:paraId="3BB81EA8" w14:textId="1FDDF84A" w:rsidR="009F51B7" w:rsidRPr="00F73979" w:rsidRDefault="00F73979" w:rsidP="009F51B7">
      <w:pPr>
        <w:ind w:lef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F51B7" w:rsidRPr="00F73979">
        <w:rPr>
          <w:rFonts w:ascii="Times New Roman" w:hAnsi="Times New Roman" w:cs="Times New Roman"/>
          <w:sz w:val="28"/>
          <w:szCs w:val="28"/>
        </w:rPr>
        <w:t xml:space="preserve">Уже після Другої світової війни в різних регіонах земної кулі було зафіксовано понад 260 збройних конфліктів, здебільшого внутрішнього характеру. </w:t>
      </w:r>
    </w:p>
    <w:p w14:paraId="4E3973F9" w14:textId="63DF8C83" w:rsidR="009F51B7" w:rsidRPr="00F73979" w:rsidRDefault="00F73979" w:rsidP="00F73979">
      <w:pPr>
        <w:spacing w:after="4" w:line="254" w:lineRule="auto"/>
        <w:ind w:left="228" w:right="-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1B7" w:rsidRPr="00F73979">
        <w:rPr>
          <w:rFonts w:ascii="Times New Roman" w:hAnsi="Times New Roman" w:cs="Times New Roman"/>
          <w:sz w:val="28"/>
          <w:szCs w:val="28"/>
        </w:rPr>
        <w:t>На планеті постійно спалахують війни, тривають збройні конфлікти, які у ХХІ ст. стають частішими й тривалішими. Так, з 2011 р. вони уже відбулися або тривають у таких країнах: громадянська війна в Лівії</w:t>
      </w:r>
      <w:r w:rsidR="009F51B7" w:rsidRPr="00F73979">
        <w:rPr>
          <w:rFonts w:ascii="Times New Roman" w:hAnsi="Times New Roman" w:cs="Times New Roman"/>
          <w:color w:val="3E3092"/>
          <w:sz w:val="28"/>
          <w:szCs w:val="28"/>
        </w:rPr>
        <w:t xml:space="preserve"> </w:t>
      </w:r>
      <w:r w:rsidR="009F51B7" w:rsidRPr="00F73979">
        <w:rPr>
          <w:rFonts w:ascii="Times New Roman" w:hAnsi="Times New Roman" w:cs="Times New Roman"/>
          <w:sz w:val="28"/>
          <w:szCs w:val="28"/>
        </w:rPr>
        <w:t xml:space="preserve">(2011), громадянська війна в Сирії (з 2011), конфлікти у Північному Малі (2012–2013), Судані (з 2012), Лівії, Ємені, війна в Афганістані (з 2015), Колумбії (1964–2016), </w:t>
      </w:r>
      <w:proofErr w:type="spellStart"/>
      <w:r w:rsidR="009F51B7" w:rsidRPr="00F73979">
        <w:rPr>
          <w:rFonts w:ascii="Times New Roman" w:hAnsi="Times New Roman" w:cs="Times New Roman"/>
          <w:sz w:val="28"/>
          <w:szCs w:val="28"/>
        </w:rPr>
        <w:t>ізраїльсько</w:t>
      </w:r>
      <w:proofErr w:type="spellEnd"/>
      <w:r w:rsidR="009F51B7" w:rsidRPr="00F73979">
        <w:rPr>
          <w:rFonts w:ascii="Times New Roman" w:hAnsi="Times New Roman" w:cs="Times New Roman"/>
          <w:sz w:val="28"/>
          <w:szCs w:val="28"/>
        </w:rPr>
        <w:t xml:space="preserve">-палестинський конфлікт тощо.  </w:t>
      </w:r>
    </w:p>
    <w:p w14:paraId="7B9CB28C" w14:textId="6CC7501B" w:rsidR="009F51B7" w:rsidRPr="00F73979" w:rsidRDefault="00F73979" w:rsidP="009F51B7">
      <w:pPr>
        <w:spacing w:after="113"/>
        <w:ind w:lef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51B7" w:rsidRPr="00F73979">
        <w:rPr>
          <w:rFonts w:ascii="Times New Roman" w:hAnsi="Times New Roman" w:cs="Times New Roman"/>
          <w:sz w:val="28"/>
          <w:szCs w:val="28"/>
        </w:rPr>
        <w:t xml:space="preserve">Не оминула біда й Україну. </w:t>
      </w:r>
      <w:r w:rsidR="009F51B7" w:rsidRPr="00F73979">
        <w:rPr>
          <w:rFonts w:ascii="Times New Roman" w:hAnsi="Times New Roman" w:cs="Times New Roman"/>
          <w:i/>
          <w:sz w:val="28"/>
          <w:szCs w:val="28"/>
        </w:rPr>
        <w:t xml:space="preserve">Війна на Сході, </w:t>
      </w:r>
      <w:r w:rsidR="009F51B7" w:rsidRPr="00F73979">
        <w:rPr>
          <w:rFonts w:ascii="Times New Roman" w:hAnsi="Times New Roman" w:cs="Times New Roman"/>
          <w:sz w:val="28"/>
          <w:szCs w:val="28"/>
        </w:rPr>
        <w:t xml:space="preserve">або </w:t>
      </w:r>
      <w:r w:rsidR="009F51B7" w:rsidRPr="00F73979">
        <w:rPr>
          <w:rFonts w:ascii="Times New Roman" w:hAnsi="Times New Roman" w:cs="Times New Roman"/>
          <w:i/>
          <w:sz w:val="28"/>
          <w:szCs w:val="28"/>
        </w:rPr>
        <w:t>війна на Донбасі</w:t>
      </w:r>
      <w:r w:rsidR="009F51B7" w:rsidRPr="00F73979">
        <w:rPr>
          <w:rFonts w:ascii="Times New Roman" w:hAnsi="Times New Roman" w:cs="Times New Roman"/>
          <w:sz w:val="28"/>
          <w:szCs w:val="28"/>
        </w:rPr>
        <w:t>, — військовий конфлікт, розпочатий російськими загонами вторгненням у квітні 2014 р. А із середини 2014 р. на територію українського Донбасу були введені й регулярні формування російської армії. Хоча офіційно Росія, не звертаючи уваги на безліч доказів її причетності до війни та свого вторгнення в Україну, не визна</w:t>
      </w:r>
      <w:r w:rsidRPr="00F73979">
        <w:rPr>
          <w:rFonts w:ascii="Times New Roman" w:hAnsi="Times New Roman" w:cs="Times New Roman"/>
          <w:sz w:val="28"/>
          <w:szCs w:val="28"/>
        </w:rPr>
        <w:t>вала</w:t>
      </w:r>
      <w:r w:rsidR="009F51B7" w:rsidRPr="00F73979">
        <w:rPr>
          <w:rFonts w:ascii="Times New Roman" w:hAnsi="Times New Roman" w:cs="Times New Roman"/>
          <w:sz w:val="28"/>
          <w:szCs w:val="28"/>
        </w:rPr>
        <w:t xml:space="preserve"> фактів участі своїх збройних сил, тому з українського боку війну розглядають як неоголошену, або «гібридну» війну. А 24 лютого 2022 року Росія розпочала відкриту агресію проти України. </w:t>
      </w:r>
    </w:p>
    <w:p w14:paraId="457AA596" w14:textId="5923A2F1" w:rsidR="009F51B7" w:rsidRPr="00F73979" w:rsidRDefault="009F51B7" w:rsidP="009F51B7">
      <w:pPr>
        <w:spacing w:after="165"/>
        <w:rPr>
          <w:rFonts w:ascii="Times New Roman" w:hAnsi="Times New Roman" w:cs="Times New Roman"/>
          <w:sz w:val="28"/>
          <w:szCs w:val="28"/>
        </w:rPr>
      </w:pPr>
      <w:r w:rsidRPr="00F73979">
        <w:rPr>
          <w:rFonts w:ascii="Times New Roman" w:hAnsi="Times New Roman" w:cs="Times New Roman"/>
          <w:sz w:val="28"/>
          <w:szCs w:val="28"/>
        </w:rPr>
        <w:t xml:space="preserve">   Під час міжнародних збройних конфліктів застосування МГП припиняють із загальним закінченням воєнних дій, а на окупованій території — із закінченням окупації.   </w:t>
      </w:r>
    </w:p>
    <w:p w14:paraId="58CC298C" w14:textId="77777777" w:rsidR="00F73979" w:rsidRDefault="00F73979" w:rsidP="00F73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2. Особливості ведення воєнних дій з врахуванням норм МГП. </w:t>
      </w:r>
    </w:p>
    <w:p w14:paraId="62A97562" w14:textId="6CA52BE3" w:rsidR="008E1D3E" w:rsidRPr="00F73979" w:rsidRDefault="00F73979" w:rsidP="008E1D3E">
      <w:pPr>
        <w:ind w:left="852"/>
        <w:rPr>
          <w:rFonts w:ascii="Times New Roman" w:hAnsi="Times New Roman" w:cs="Times New Roman"/>
          <w:sz w:val="28"/>
          <w:szCs w:val="28"/>
        </w:rPr>
      </w:pPr>
      <w:r w:rsidRPr="00F73979">
        <w:rPr>
          <w:rFonts w:ascii="Times New Roman" w:hAnsi="Times New Roman" w:cs="Times New Roman"/>
          <w:sz w:val="28"/>
          <w:szCs w:val="28"/>
        </w:rPr>
        <w:t xml:space="preserve">Основне завдання МГП — захист осіб, які не беруть участі у воєнних діях, а також тих, які припинили брати в них участь у результаті хвороби, поранення або </w:t>
      </w:r>
      <w:proofErr w:type="spellStart"/>
      <w:r w:rsidRPr="00F73979">
        <w:rPr>
          <w:rFonts w:ascii="Times New Roman" w:hAnsi="Times New Roman" w:cs="Times New Roman"/>
          <w:sz w:val="28"/>
          <w:szCs w:val="28"/>
        </w:rPr>
        <w:t>будьякої</w:t>
      </w:r>
      <w:proofErr w:type="spellEnd"/>
      <w:r w:rsidRPr="00F73979">
        <w:rPr>
          <w:rFonts w:ascii="Times New Roman" w:hAnsi="Times New Roman" w:cs="Times New Roman"/>
          <w:sz w:val="28"/>
          <w:szCs w:val="28"/>
        </w:rPr>
        <w:t xml:space="preserve"> іншої причини, незалежно від їхньої раси, кольору шкіри, політичних, релігійних та інших переконань, статі, етнічного та соціального походження, майнового стану, місця п</w:t>
      </w:r>
      <w:r w:rsidR="008E1D3E" w:rsidRPr="008E1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3E" w:rsidRPr="00F73979">
        <w:rPr>
          <w:rFonts w:ascii="Times New Roman" w:hAnsi="Times New Roman" w:cs="Times New Roman"/>
          <w:sz w:val="28"/>
          <w:szCs w:val="28"/>
        </w:rPr>
        <w:t>роживання</w:t>
      </w:r>
      <w:proofErr w:type="spellEnd"/>
      <w:r w:rsidR="008E1D3E" w:rsidRPr="00F73979">
        <w:rPr>
          <w:rFonts w:ascii="Times New Roman" w:hAnsi="Times New Roman" w:cs="Times New Roman"/>
          <w:sz w:val="28"/>
          <w:szCs w:val="28"/>
        </w:rPr>
        <w:t xml:space="preserve">, мови або інших ознак. </w:t>
      </w:r>
    </w:p>
    <w:p w14:paraId="1423F7AB" w14:textId="1A092A36" w:rsidR="008E1D3E" w:rsidRPr="008E1D3E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8E1D3E">
        <w:lastRenderedPageBreak/>
        <w:t xml:space="preserve"> </w:t>
      </w:r>
      <w:r w:rsidRPr="008E1D3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6D2B49" wp14:editId="012414AF">
                <wp:simplePos x="0" y="0"/>
                <wp:positionH relativeFrom="column">
                  <wp:posOffset>-75565</wp:posOffset>
                </wp:positionH>
                <wp:positionV relativeFrom="paragraph">
                  <wp:posOffset>55880</wp:posOffset>
                </wp:positionV>
                <wp:extent cx="2128520" cy="1708785"/>
                <wp:effectExtent l="0" t="0" r="43180" b="24765"/>
                <wp:wrapSquare wrapText="bothSides"/>
                <wp:docPr id="352496" name="Группа 35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1708785"/>
                          <a:chOff x="-3301" y="0"/>
                          <a:chExt cx="2212935" cy="1733614"/>
                        </a:xfrm>
                      </wpg:grpSpPr>
                      <pic:pic xmlns:pic="http://schemas.openxmlformats.org/drawingml/2006/picture">
                        <pic:nvPicPr>
                          <pic:cNvPr id="2" name="Picture 14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876" y="0"/>
                            <a:ext cx="1972132" cy="1247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408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301" y="1292199"/>
                            <a:ext cx="2130552" cy="417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14887"/>
                        <wps:cNvSpPr/>
                        <wps:spPr>
                          <a:xfrm>
                            <a:off x="166116" y="1319771"/>
                            <a:ext cx="116903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270D9" w14:textId="77777777" w:rsidR="008E1D3E" w:rsidRDefault="008E1D3E" w:rsidP="008E1D3E"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Іл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" name="Rectangle 14888"/>
                        <wps:cNvSpPr/>
                        <wps:spPr>
                          <a:xfrm>
                            <a:off x="254013" y="1321067"/>
                            <a:ext cx="342940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78F53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. 8.2.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" name="Rectangle 14889"/>
                        <wps:cNvSpPr/>
                        <wps:spPr>
                          <a:xfrm>
                            <a:off x="512102" y="1319771"/>
                            <a:ext cx="808984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42B5B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Уніфікована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" name="Rectangle 14890"/>
                        <wps:cNvSpPr/>
                        <wps:spPr>
                          <a:xfrm>
                            <a:off x="1120407" y="1321067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F20B1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" name="Rectangle 14891"/>
                        <wps:cNvSpPr/>
                        <wps:spPr>
                          <a:xfrm>
                            <a:off x="1149325" y="1319771"/>
                            <a:ext cx="610052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0982B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військова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9" name="Rectangle 14892"/>
                        <wps:cNvSpPr/>
                        <wps:spPr>
                          <a:xfrm>
                            <a:off x="1608011" y="1321067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ECA05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" name="Rectangle 14893"/>
                        <wps:cNvSpPr/>
                        <wps:spPr>
                          <a:xfrm>
                            <a:off x="1636243" y="1319771"/>
                            <a:ext cx="432464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D4054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форма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" name="Rectangle 14894"/>
                        <wps:cNvSpPr/>
                        <wps:spPr>
                          <a:xfrm>
                            <a:off x="1961655" y="1321067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048B0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" name="Rectangle 14895"/>
                        <wps:cNvSpPr/>
                        <wps:spPr>
                          <a:xfrm>
                            <a:off x="108204" y="1451597"/>
                            <a:ext cx="351194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9254E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одягу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" name="Rectangle 14896"/>
                        <wps:cNvSpPr/>
                        <wps:spPr>
                          <a:xfrm>
                            <a:off x="371894" y="1452893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89382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" name="Rectangle 14897"/>
                        <wps:cNvSpPr/>
                        <wps:spPr>
                          <a:xfrm>
                            <a:off x="400812" y="1451597"/>
                            <a:ext cx="1354854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42D86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військовослужбовців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14898"/>
                        <wps:cNvSpPr/>
                        <wps:spPr>
                          <a:xfrm>
                            <a:off x="1419911" y="1452893"/>
                            <a:ext cx="89129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4CC56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14899"/>
                        <wps:cNvSpPr/>
                        <wps:spPr>
                          <a:xfrm>
                            <a:off x="1486205" y="1451597"/>
                            <a:ext cx="657254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2C940" w14:textId="77777777" w:rsidR="008E1D3E" w:rsidRDefault="008E1D3E" w:rsidP="008E1D3E"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комбатан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Rectangle 14900"/>
                        <wps:cNvSpPr/>
                        <wps:spPr>
                          <a:xfrm>
                            <a:off x="1980324" y="1452893"/>
                            <a:ext cx="50622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CC7F6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" name="Rectangle 14901"/>
                        <wps:cNvSpPr/>
                        <wps:spPr>
                          <a:xfrm>
                            <a:off x="94488" y="1585709"/>
                            <a:ext cx="217995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A2D18" w14:textId="77777777" w:rsidR="008E1D3E" w:rsidRDefault="008E1D3E" w:rsidP="008E1D3E"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тів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" name="Rectangle 352356"/>
                        <wps:cNvSpPr/>
                        <wps:spPr>
                          <a:xfrm>
                            <a:off x="258394" y="1587005"/>
                            <a:ext cx="50622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56529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" name="Rectangle 352357"/>
                        <wps:cNvSpPr/>
                        <wps:spPr>
                          <a:xfrm>
                            <a:off x="295656" y="1587005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090F8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1" name="Rectangle 14903"/>
                        <wps:cNvSpPr/>
                        <wps:spPr>
                          <a:xfrm>
                            <a:off x="324574" y="1585709"/>
                            <a:ext cx="278620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D8A45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ЗСУ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2" name="Rectangle 14904"/>
                        <wps:cNvSpPr/>
                        <wps:spPr>
                          <a:xfrm>
                            <a:off x="534086" y="1587005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2B621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3" name="Rectangle 14905"/>
                        <wps:cNvSpPr/>
                        <wps:spPr>
                          <a:xfrm>
                            <a:off x="563004" y="1585709"/>
                            <a:ext cx="76010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E05B8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4" name="Rectangle 14906"/>
                        <wps:cNvSpPr/>
                        <wps:spPr>
                          <a:xfrm>
                            <a:off x="620154" y="1587005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E9AD8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5" name="Rectangle 14907"/>
                        <wps:cNvSpPr/>
                        <wps:spPr>
                          <a:xfrm>
                            <a:off x="649415" y="1585709"/>
                            <a:ext cx="376004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E2DAE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інших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6" name="Rectangle 14908"/>
                        <wps:cNvSpPr/>
                        <wps:spPr>
                          <a:xfrm>
                            <a:off x="932136" y="1587005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A3FC9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7" name="Rectangle 14909"/>
                        <wps:cNvSpPr/>
                        <wps:spPr>
                          <a:xfrm>
                            <a:off x="961111" y="1585709"/>
                            <a:ext cx="676865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4CAD6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військових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8" name="Rectangle 14910"/>
                        <wps:cNvSpPr/>
                        <wps:spPr>
                          <a:xfrm>
                            <a:off x="1470089" y="1587005"/>
                            <a:ext cx="38005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A72A9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9" name="Rectangle 14911"/>
                        <wps:cNvSpPr/>
                        <wps:spPr>
                          <a:xfrm>
                            <a:off x="1499006" y="1585709"/>
                            <a:ext cx="710628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E8633" w14:textId="77777777" w:rsidR="008E1D3E" w:rsidRDefault="008E1D3E" w:rsidP="008E1D3E">
                              <w:r>
                                <w:rPr>
                                  <w:i/>
                                  <w:sz w:val="18"/>
                                </w:rPr>
                                <w:t>формувань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0" name="Rectangle 14912"/>
                        <wps:cNvSpPr/>
                        <wps:spPr>
                          <a:xfrm>
                            <a:off x="2033270" y="1573994"/>
                            <a:ext cx="44339" cy="159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54656" w14:textId="77777777" w:rsidR="008E1D3E" w:rsidRDefault="008E1D3E" w:rsidP="008E1D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D2B49" id="Группа 352496" o:spid="_x0000_s1026" style="position:absolute;left:0;text-align:left;margin-left:-5.95pt;margin-top:4.4pt;width:167.6pt;height:134.55pt;z-index:251659264" coordorigin="-33" coordsize="22129,1733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83" o:spid="_x0000_s1027" type="#_x0000_t75" style="position:absolute;left:738;width:19722;height:1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">
                  <v:imagedata r:id="rId7" o:title=""/>
                </v:shape>
                <v:shape id="Picture 408733" o:spid="_x0000_s1028" type="#_x0000_t75" style="position:absolute;left:-33;top:12921;width:21305;height: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">
                  <v:imagedata r:id="rId8" o:title=""/>
                </v:shape>
                <v:rect id="Rectangle 14887" o:spid="_x0000_s1029" style="position:absolute;left:1661;top:13197;width:1169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702270D9" w14:textId="77777777" w:rsidR="008E1D3E" w:rsidRDefault="008E1D3E" w:rsidP="008E1D3E">
                        <w:proofErr w:type="spellStart"/>
                        <w:r>
                          <w:rPr>
                            <w:i/>
                            <w:sz w:val="18"/>
                          </w:rPr>
                          <w:t>Іл</w:t>
                        </w:r>
                        <w:proofErr w:type="spellEnd"/>
                      </w:p>
                    </w:txbxContent>
                  </v:textbox>
                </v:rect>
                <v:rect id="Rectangle 14888" o:spid="_x0000_s1030" style="position:absolute;left:2540;top:13210;width:342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43C78F53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. 8.2. </w:t>
                        </w:r>
                      </w:p>
                    </w:txbxContent>
                  </v:textbox>
                </v:rect>
                <v:rect id="Rectangle 14889" o:spid="_x0000_s1031" style="position:absolute;left:5121;top:13197;width:8089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1B42B5B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Уніфікована</w:t>
                        </w:r>
                      </w:p>
                    </w:txbxContent>
                  </v:textbox>
                </v:rect>
                <v:rect id="Rectangle 14890" o:spid="_x0000_s1032" style="position:absolute;left:11204;top:1321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63F20B1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91" o:spid="_x0000_s1033" style="position:absolute;left:11493;top:13197;width:610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2B0982B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військова</w:t>
                        </w:r>
                      </w:p>
                    </w:txbxContent>
                  </v:textbox>
                </v:rect>
                <v:rect id="Rectangle 14892" o:spid="_x0000_s1034" style="position:absolute;left:16080;top:1321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9DECA05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93" o:spid="_x0000_s1035" style="position:absolute;left:16362;top:13197;width:4325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33D4054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форма</w:t>
                        </w:r>
                      </w:p>
                    </w:txbxContent>
                  </v:textbox>
                </v:rect>
                <v:rect id="Rectangle 14894" o:spid="_x0000_s1036" style="position:absolute;left:19616;top:1321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A3048B0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95" o:spid="_x0000_s1037" style="position:absolute;left:1082;top:14515;width:3511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4C9254E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одягу</w:t>
                        </w:r>
                      </w:p>
                    </w:txbxContent>
                  </v:textbox>
                </v:rect>
                <v:rect id="Rectangle 14896" o:spid="_x0000_s1038" style="position:absolute;left:3718;top:14528;width:380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5B89382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97" o:spid="_x0000_s1039" style="position:absolute;left:4008;top:14515;width:13548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4542D86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військовослужбовців</w:t>
                        </w:r>
                      </w:p>
                    </w:txbxContent>
                  </v:textbox>
                </v:rect>
                <v:rect id="Rectangle 14898" o:spid="_x0000_s1040" style="position:absolute;left:14199;top:14528;width:891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A64CC56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4899" o:spid="_x0000_s1041" style="position:absolute;left:14862;top:14515;width:6572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042C940" w14:textId="77777777" w:rsidR="008E1D3E" w:rsidRDefault="008E1D3E" w:rsidP="008E1D3E">
                        <w:proofErr w:type="spellStart"/>
                        <w:r>
                          <w:rPr>
                            <w:i/>
                            <w:sz w:val="18"/>
                          </w:rPr>
                          <w:t>комбатан</w:t>
                        </w:r>
                        <w:proofErr w:type="spellEnd"/>
                      </w:p>
                    </w:txbxContent>
                  </v:textbox>
                </v:rect>
                <v:rect id="Rectangle 14900" o:spid="_x0000_s1042" style="position:absolute;left:19803;top:14528;width:506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5DCC7F6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901" o:spid="_x0000_s1043" style="position:absolute;left:944;top:15857;width:218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E2A2D18" w14:textId="77777777" w:rsidR="008E1D3E" w:rsidRDefault="008E1D3E" w:rsidP="008E1D3E">
                        <w:proofErr w:type="spellStart"/>
                        <w:r>
                          <w:rPr>
                            <w:i/>
                            <w:sz w:val="18"/>
                          </w:rPr>
                          <w:t>тів</w:t>
                        </w:r>
                        <w:proofErr w:type="spellEnd"/>
                      </w:p>
                    </w:txbxContent>
                  </v:textbox>
                </v:rect>
                <v:rect id="Rectangle 352356" o:spid="_x0000_s1044" style="position:absolute;left:2583;top:15870;width:507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3056529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52357" o:spid="_x0000_s1045" style="position:absolute;left:2956;top:1587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89090F8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03" o:spid="_x0000_s1046" style="position:absolute;left:3245;top:15857;width:278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C8D8A45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ЗСУ</w:t>
                        </w:r>
                      </w:p>
                    </w:txbxContent>
                  </v:textbox>
                </v:rect>
                <v:rect id="Rectangle 14904" o:spid="_x0000_s1047" style="position:absolute;left:5340;top:1587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762B621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05" o:spid="_x0000_s1048" style="position:absolute;left:5630;top:15857;width:76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7FE05B8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й</w:t>
                        </w:r>
                      </w:p>
                    </w:txbxContent>
                  </v:textbox>
                </v:rect>
                <v:rect id="Rectangle 14906" o:spid="_x0000_s1049" style="position:absolute;left:6201;top:1587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36E9AD8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07" o:spid="_x0000_s1050" style="position:absolute;left:6494;top:15857;width:376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D4E2DAE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інших</w:t>
                        </w:r>
                      </w:p>
                    </w:txbxContent>
                  </v:textbox>
                </v:rect>
                <v:rect id="Rectangle 14908" o:spid="_x0000_s1051" style="position:absolute;left:9321;top:1587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80A3FC9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09" o:spid="_x0000_s1052" style="position:absolute;left:9611;top:15857;width:676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024CAD6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військових</w:t>
                        </w:r>
                      </w:p>
                    </w:txbxContent>
                  </v:textbox>
                </v:rect>
                <v:rect id="Rectangle 14910" o:spid="_x0000_s1053" style="position:absolute;left:14700;top:1587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CDA72A9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11" o:spid="_x0000_s1054" style="position:absolute;left:14990;top:15857;width:710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EAE8633" w14:textId="77777777" w:rsidR="008E1D3E" w:rsidRDefault="008E1D3E" w:rsidP="008E1D3E">
                        <w:r>
                          <w:rPr>
                            <w:i/>
                            <w:sz w:val="18"/>
                          </w:rPr>
                          <w:t>формувань</w:t>
                        </w:r>
                      </w:p>
                    </w:txbxContent>
                  </v:textbox>
                </v:rect>
                <v:rect id="Rectangle 14912" o:spid="_x0000_s1055" style="position:absolute;left:20332;top:15739;width:444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8C54656" w14:textId="77777777" w:rsidR="008E1D3E" w:rsidRDefault="008E1D3E" w:rsidP="008E1D3E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E1D3E">
        <w:rPr>
          <w:rFonts w:ascii="Times New Roman" w:hAnsi="Times New Roman" w:cs="Times New Roman"/>
          <w:sz w:val="28"/>
          <w:szCs w:val="28"/>
        </w:rPr>
        <w:t xml:space="preserve">Для виконання цього завдання МГП: </w:t>
      </w:r>
      <w:r w:rsidRPr="008E1D3E">
        <w:rPr>
          <w:rFonts w:ascii="Times New Roman" w:hAnsi="Times New Roman" w:cs="Times New Roman"/>
          <w:b/>
          <w:sz w:val="28"/>
          <w:szCs w:val="28"/>
        </w:rPr>
        <w:t>а)</w:t>
      </w:r>
      <w:r w:rsidRPr="008E1D3E">
        <w:rPr>
          <w:rFonts w:ascii="Times New Roman" w:hAnsi="Times New Roman" w:cs="Times New Roman"/>
          <w:sz w:val="28"/>
          <w:szCs w:val="28"/>
        </w:rPr>
        <w:t xml:space="preserve"> визначає правовий статус осіб і об’єктів, які перебувають у районі ведення воєнних дій; </w:t>
      </w:r>
      <w:r w:rsidRPr="008E1D3E">
        <w:rPr>
          <w:rFonts w:ascii="Times New Roman" w:hAnsi="Times New Roman" w:cs="Times New Roman"/>
          <w:b/>
          <w:sz w:val="28"/>
          <w:szCs w:val="28"/>
        </w:rPr>
        <w:t>б)</w:t>
      </w:r>
      <w:r w:rsidRPr="008E1D3E">
        <w:rPr>
          <w:rFonts w:ascii="Times New Roman" w:hAnsi="Times New Roman" w:cs="Times New Roman"/>
          <w:sz w:val="28"/>
          <w:szCs w:val="28"/>
        </w:rPr>
        <w:t xml:space="preserve"> встановлює ряд обмежень у виборі засобів і методів ведення воєнних дій сторонами, що воюють; </w:t>
      </w:r>
      <w:r w:rsidRPr="008E1D3E">
        <w:rPr>
          <w:rFonts w:ascii="Times New Roman" w:hAnsi="Times New Roman" w:cs="Times New Roman"/>
          <w:b/>
          <w:sz w:val="28"/>
          <w:szCs w:val="28"/>
        </w:rPr>
        <w:t>в)</w:t>
      </w:r>
      <w:r w:rsidRPr="008E1D3E">
        <w:rPr>
          <w:rFonts w:ascii="Times New Roman" w:hAnsi="Times New Roman" w:cs="Times New Roman"/>
          <w:sz w:val="28"/>
          <w:szCs w:val="28"/>
        </w:rPr>
        <w:t xml:space="preserve"> регламентує права та обов’язки осіб, яких захищає МГП; </w:t>
      </w:r>
      <w:r w:rsidRPr="008E1D3E">
        <w:rPr>
          <w:rFonts w:ascii="Times New Roman" w:hAnsi="Times New Roman" w:cs="Times New Roman"/>
          <w:b/>
          <w:sz w:val="28"/>
          <w:szCs w:val="28"/>
        </w:rPr>
        <w:t>г)</w:t>
      </w:r>
      <w:r w:rsidRPr="008E1D3E">
        <w:rPr>
          <w:rFonts w:ascii="Times New Roman" w:hAnsi="Times New Roman" w:cs="Times New Roman"/>
          <w:sz w:val="28"/>
          <w:szCs w:val="28"/>
        </w:rPr>
        <w:t xml:space="preserve"> установлює відповідальність держави й окремих осіб за порушення норм МГП. </w:t>
      </w:r>
    </w:p>
    <w:p w14:paraId="42E12992" w14:textId="77777777" w:rsidR="008E1D3E" w:rsidRPr="008E1D3E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8E1D3E">
        <w:rPr>
          <w:rFonts w:ascii="Times New Roman" w:hAnsi="Times New Roman" w:cs="Times New Roman"/>
          <w:sz w:val="28"/>
          <w:szCs w:val="28"/>
        </w:rPr>
        <w:t xml:space="preserve">МГП також встановлює захист об’єктів, які не мають військового значення, обмежує вибір засобів і методів ведення війни. </w:t>
      </w:r>
    </w:p>
    <w:p w14:paraId="5304A6B2" w14:textId="77777777" w:rsidR="008E1D3E" w:rsidRPr="008E1D3E" w:rsidRDefault="008E1D3E" w:rsidP="008E1D3E">
      <w:pPr>
        <w:spacing w:line="247" w:lineRule="auto"/>
        <w:ind w:left="448" w:firstLine="455"/>
        <w:rPr>
          <w:rFonts w:ascii="Times New Roman" w:hAnsi="Times New Roman" w:cs="Times New Roman"/>
          <w:sz w:val="28"/>
          <w:szCs w:val="28"/>
        </w:rPr>
      </w:pPr>
      <w:r w:rsidRPr="008E1D3E">
        <w:rPr>
          <w:rFonts w:ascii="Times New Roman" w:hAnsi="Times New Roman" w:cs="Times New Roman"/>
          <w:b/>
          <w:sz w:val="28"/>
          <w:szCs w:val="28"/>
        </w:rPr>
        <w:t>Визначення поняття «збройні сили держави»</w:t>
      </w:r>
      <w:r w:rsidRPr="008E1D3E">
        <w:rPr>
          <w:rFonts w:ascii="Times New Roman" w:hAnsi="Times New Roman" w:cs="Times New Roman"/>
          <w:sz w:val="28"/>
          <w:szCs w:val="28"/>
        </w:rPr>
        <w:t xml:space="preserve">. </w:t>
      </w:r>
      <w:r w:rsidRPr="008E1D3E">
        <w:rPr>
          <w:rFonts w:ascii="Times New Roman" w:hAnsi="Times New Roman" w:cs="Times New Roman"/>
          <w:i/>
          <w:sz w:val="28"/>
          <w:szCs w:val="28"/>
        </w:rPr>
        <w:t>Збройні сили держави</w:t>
      </w:r>
      <w:r w:rsidRPr="008E1D3E">
        <w:rPr>
          <w:rFonts w:ascii="Times New Roman" w:hAnsi="Times New Roman" w:cs="Times New Roman"/>
          <w:sz w:val="28"/>
          <w:szCs w:val="28"/>
        </w:rPr>
        <w:t xml:space="preserve"> — це організовані, </w:t>
      </w:r>
    </w:p>
    <w:p w14:paraId="747BE0A3" w14:textId="77777777" w:rsidR="008E1D3E" w:rsidRPr="008E1D3E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8E1D3E">
        <w:rPr>
          <w:rFonts w:ascii="Times New Roman" w:hAnsi="Times New Roman" w:cs="Times New Roman"/>
          <w:sz w:val="28"/>
          <w:szCs w:val="28"/>
        </w:rPr>
        <w:t xml:space="preserve">навчені та оснащені відповідно до її внутрішнього законодавства люди, які призначені найперше для виконання завдань національної оборони й безпеки, та особи, які офіційно командують, контролюють та відповідають перед цією державою за збройні сили. Збройні сили держави (сторони), яка воює, — це організовані збройні формування, що перебувають під командуванням осіб, відповідальних за дії своїх підлеглих. </w:t>
      </w:r>
    </w:p>
    <w:p w14:paraId="4F65D595" w14:textId="77777777" w:rsidR="008E1D3E" w:rsidRPr="008E1D3E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8E1D3E">
        <w:rPr>
          <w:rFonts w:ascii="Times New Roman" w:hAnsi="Times New Roman" w:cs="Times New Roman"/>
          <w:b/>
          <w:sz w:val="28"/>
          <w:szCs w:val="28"/>
        </w:rPr>
        <w:t>Правовий статус учасників бойових дій.</w:t>
      </w:r>
      <w:r w:rsidRPr="008E1D3E">
        <w:rPr>
          <w:rFonts w:ascii="Times New Roman" w:hAnsi="Times New Roman" w:cs="Times New Roman"/>
          <w:sz w:val="28"/>
          <w:szCs w:val="28"/>
        </w:rPr>
        <w:t xml:space="preserve"> МГП розрізняє дві категорії осіб: ті, які не входять до складу збройних сил і не беруть участь у боях — </w:t>
      </w:r>
      <w:r w:rsidRPr="008E1D3E">
        <w:rPr>
          <w:rFonts w:ascii="Times New Roman" w:hAnsi="Times New Roman" w:cs="Times New Roman"/>
          <w:i/>
          <w:sz w:val="28"/>
          <w:szCs w:val="28"/>
        </w:rPr>
        <w:t>цивільне</w:t>
      </w:r>
      <w:r w:rsidRPr="008E1D3E">
        <w:rPr>
          <w:rFonts w:ascii="Times New Roman" w:hAnsi="Times New Roman" w:cs="Times New Roman"/>
          <w:sz w:val="28"/>
          <w:szCs w:val="28"/>
        </w:rPr>
        <w:t xml:space="preserve"> </w:t>
      </w:r>
      <w:r w:rsidRPr="008E1D3E">
        <w:rPr>
          <w:rFonts w:ascii="Times New Roman" w:hAnsi="Times New Roman" w:cs="Times New Roman"/>
          <w:i/>
          <w:sz w:val="28"/>
          <w:szCs w:val="28"/>
        </w:rPr>
        <w:t>населення</w:t>
      </w:r>
      <w:r w:rsidRPr="008E1D3E">
        <w:rPr>
          <w:rFonts w:ascii="Times New Roman" w:hAnsi="Times New Roman" w:cs="Times New Roman"/>
          <w:sz w:val="28"/>
          <w:szCs w:val="28"/>
        </w:rPr>
        <w:t xml:space="preserve">, і, так звані, законні учасники війни, діям яких надається державний характер, і вони належать до збройних сил воюючих сторін — </w:t>
      </w:r>
      <w:r w:rsidRPr="008E1D3E">
        <w:rPr>
          <w:rFonts w:ascii="Times New Roman" w:hAnsi="Times New Roman" w:cs="Times New Roman"/>
          <w:i/>
          <w:sz w:val="28"/>
          <w:szCs w:val="28"/>
        </w:rPr>
        <w:t>комбатанти</w:t>
      </w:r>
      <w:r w:rsidRPr="008E1D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1D3E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8E1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D3E">
        <w:rPr>
          <w:rFonts w:ascii="Times New Roman" w:hAnsi="Times New Roman" w:cs="Times New Roman"/>
          <w:sz w:val="28"/>
          <w:szCs w:val="28"/>
        </w:rPr>
        <w:t>combattant</w:t>
      </w:r>
      <w:proofErr w:type="spellEnd"/>
      <w:r w:rsidRPr="008E1D3E">
        <w:rPr>
          <w:rFonts w:ascii="Times New Roman" w:hAnsi="Times New Roman" w:cs="Times New Roman"/>
          <w:sz w:val="28"/>
          <w:szCs w:val="28"/>
        </w:rPr>
        <w:t xml:space="preserve"> — боєць, воїн).  </w:t>
      </w:r>
    </w:p>
    <w:p w14:paraId="67E6F20B" w14:textId="644EE742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8E1D3E">
        <w:rPr>
          <w:rFonts w:ascii="Times New Roman" w:hAnsi="Times New Roman" w:cs="Times New Roman"/>
          <w:b/>
          <w:sz w:val="28"/>
          <w:szCs w:val="28"/>
        </w:rPr>
        <w:t>Комбатантами</w:t>
      </w:r>
      <w:r w:rsidRPr="008E1D3E">
        <w:rPr>
          <w:rFonts w:ascii="Times New Roman" w:hAnsi="Times New Roman" w:cs="Times New Roman"/>
          <w:sz w:val="28"/>
          <w:szCs w:val="28"/>
        </w:rPr>
        <w:t xml:space="preserve"> називають осіб, які мають командира, відповідального за їхні дії, носять визначений і виразно видимий </w:t>
      </w:r>
      <w:r w:rsidRPr="00683B4C">
        <w:rPr>
          <w:rFonts w:ascii="Times New Roman" w:hAnsi="Times New Roman" w:cs="Times New Roman"/>
          <w:sz w:val="28"/>
          <w:szCs w:val="28"/>
        </w:rPr>
        <w:lastRenderedPageBreak/>
        <w:t xml:space="preserve">здалеку розпізнавальний знак, що відрізняє їх від цивільного населення, входять до складу збройних сил воюючих сторін та безпосередньо ведуть бойові дії проти ворога зі зброєю в руках, дотримуючи у своїх діях законів та звичаїв війни </w:t>
      </w:r>
      <w:r w:rsidRPr="00683B4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83B4C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683B4C">
        <w:rPr>
          <w:rFonts w:ascii="Times New Roman" w:hAnsi="Times New Roman" w:cs="Times New Roman"/>
          <w:i/>
          <w:sz w:val="28"/>
          <w:szCs w:val="28"/>
        </w:rPr>
        <w:t>. 8.2).</w:t>
      </w:r>
      <w:r w:rsidRPr="0068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ABE91" w14:textId="21E090A6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t xml:space="preserve"> </w:t>
      </w:r>
      <w:r w:rsidRPr="00683B4C">
        <w:rPr>
          <w:rFonts w:ascii="Times New Roman" w:hAnsi="Times New Roman" w:cs="Times New Roman"/>
          <w:sz w:val="28"/>
          <w:szCs w:val="28"/>
        </w:rPr>
        <w:t xml:space="preserve">Згідно з Женевськими конвенціями (1949) та Додаткового протоколу  до Женевських конвенцій 1949 р. (8.06.1977 р.) про захист жертв війни, статус комбатанта мають: </w:t>
      </w:r>
    </w:p>
    <w:p w14:paraId="6B0D83F6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>а)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особовий склад регулярних ЗС; </w:t>
      </w:r>
      <w:r w:rsidRPr="00683B4C">
        <w:rPr>
          <w:rFonts w:ascii="Times New Roman" w:hAnsi="Times New Roman" w:cs="Times New Roman"/>
          <w:b/>
          <w:sz w:val="28"/>
          <w:szCs w:val="28"/>
        </w:rPr>
        <w:t>б)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поліцейські сили; ополчення, добровольчі загони; </w:t>
      </w:r>
    </w:p>
    <w:p w14:paraId="008C528E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>в)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бійці національно-визвольних рухів опору та партизани; </w:t>
      </w:r>
      <w:r w:rsidRPr="00683B4C">
        <w:rPr>
          <w:rFonts w:ascii="Times New Roman" w:hAnsi="Times New Roman" w:cs="Times New Roman"/>
          <w:b/>
          <w:sz w:val="28"/>
          <w:szCs w:val="28"/>
        </w:rPr>
        <w:t>г)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особи, що допомагають ЗС, але не беруть участі в бойових діях; </w:t>
      </w:r>
      <w:r w:rsidRPr="00683B4C">
        <w:rPr>
          <w:rFonts w:ascii="Times New Roman" w:hAnsi="Times New Roman" w:cs="Times New Roman"/>
          <w:b/>
          <w:sz w:val="28"/>
          <w:szCs w:val="28"/>
        </w:rPr>
        <w:t>ґ)</w:t>
      </w:r>
      <w:r w:rsidRPr="00683B4C">
        <w:rPr>
          <w:rFonts w:ascii="Times New Roman" w:hAnsi="Times New Roman" w:cs="Times New Roman"/>
          <w:sz w:val="28"/>
          <w:szCs w:val="28"/>
        </w:rPr>
        <w:t xml:space="preserve"> члени екіпажів торгових суден і цивільних літаків, що надають допомогу ЗС; </w:t>
      </w:r>
      <w:r w:rsidRPr="00683B4C">
        <w:rPr>
          <w:rFonts w:ascii="Times New Roman" w:hAnsi="Times New Roman" w:cs="Times New Roman"/>
          <w:b/>
          <w:sz w:val="28"/>
          <w:szCs w:val="28"/>
        </w:rPr>
        <w:t>д)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населення, яке за наближення супротивника взялося до зброї, за умови, що воно відкрито її носить і дотримує законів та звичаїв війни. </w:t>
      </w:r>
    </w:p>
    <w:p w14:paraId="2247D180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За комбатантами визнають право застосовувати військове насильство, відповідно й до них застосовують вищу форму військового насильства — фізичне знищення. Потрапивши в полон, комбатанти набувають статусу військовополонених. </w:t>
      </w:r>
    </w:p>
    <w:p w14:paraId="383CF305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683B4C">
        <w:rPr>
          <w:rFonts w:ascii="Times New Roman" w:hAnsi="Times New Roman" w:cs="Times New Roman"/>
          <w:b/>
          <w:sz w:val="28"/>
          <w:szCs w:val="28"/>
        </w:rPr>
        <w:t>Некомбатанти</w:t>
      </w:r>
      <w:proofErr w:type="spellEnd"/>
      <w:r w:rsidRPr="00683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B4C">
        <w:rPr>
          <w:rFonts w:ascii="Times New Roman" w:hAnsi="Times New Roman" w:cs="Times New Roman"/>
          <w:sz w:val="28"/>
          <w:szCs w:val="28"/>
        </w:rPr>
        <w:t xml:space="preserve">— це інтендантський, медичний, юридичний та духовний персонал, який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правомірно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перебуває у складі збройних сил воюючої сторони і допомагає в досягненні успіхів під час бойових дій, але безпосередньо участь у них не бере і застосовувати зброю може лише для самозахисту. Відповідно застосовувати зброю проти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некомбатантів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заборонено. Вони не є об’єктом воєнних дій з боку супротивника і мають право на заступництво при потраплянні під його владу. Але в разі участі в бойових діях цей персонал набуває статусу комбатантів. </w:t>
      </w:r>
    </w:p>
    <w:p w14:paraId="1543CBCA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Групою «незаконних комбатантів у тилу» є диверсанти та шпигуни, які діють у тилу супротивника. Вони підлягають </w:t>
      </w:r>
      <w:r w:rsidRPr="00683B4C">
        <w:rPr>
          <w:rFonts w:ascii="Times New Roman" w:hAnsi="Times New Roman" w:cs="Times New Roman"/>
          <w:sz w:val="28"/>
          <w:szCs w:val="28"/>
        </w:rPr>
        <w:lastRenderedPageBreak/>
        <w:t xml:space="preserve">кримінальному переслідуванню за свої дії. Їх покарання має бути призначено тільки за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компетентного судового органу.</w:t>
      </w:r>
    </w:p>
    <w:p w14:paraId="64EDD2C2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>Інша категорія</w:t>
      </w:r>
      <w:r w:rsidRPr="00683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B4C">
        <w:rPr>
          <w:rFonts w:ascii="Times New Roman" w:hAnsi="Times New Roman" w:cs="Times New Roman"/>
          <w:sz w:val="28"/>
          <w:szCs w:val="28"/>
        </w:rPr>
        <w:t xml:space="preserve">осіб, які входять до складу збройних сил воюючих сторін і носять військову форму, — </w:t>
      </w:r>
      <w:r w:rsidRPr="00683B4C">
        <w:rPr>
          <w:rFonts w:ascii="Times New Roman" w:hAnsi="Times New Roman" w:cs="Times New Roman"/>
          <w:b/>
          <w:sz w:val="28"/>
          <w:szCs w:val="28"/>
        </w:rPr>
        <w:t>розвідники</w:t>
      </w:r>
      <w:r w:rsidRPr="00683B4C">
        <w:rPr>
          <w:rFonts w:ascii="Times New Roman" w:hAnsi="Times New Roman" w:cs="Times New Roman"/>
          <w:sz w:val="28"/>
          <w:szCs w:val="28"/>
        </w:rPr>
        <w:t xml:space="preserve">. Вони проникають у розташування супротивника з метою збору відомостей про нього для свого командування. Головна відмінність військового розвідника від шпигуна — це наявність у розвідника військової форми, що свідчить про його належність до збройних сил своєї держави. </w:t>
      </w:r>
    </w:p>
    <w:p w14:paraId="12BB362B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У Протоколі І (1977 р.) конкретизовані положення про </w:t>
      </w:r>
      <w:r w:rsidRPr="00683B4C">
        <w:rPr>
          <w:rFonts w:ascii="Times New Roman" w:hAnsi="Times New Roman" w:cs="Times New Roman"/>
          <w:i/>
          <w:sz w:val="28"/>
          <w:szCs w:val="28"/>
        </w:rPr>
        <w:t>віроломство</w:t>
      </w:r>
      <w:r w:rsidRPr="00683B4C">
        <w:rPr>
          <w:rFonts w:ascii="Times New Roman" w:hAnsi="Times New Roman" w:cs="Times New Roman"/>
          <w:sz w:val="28"/>
          <w:szCs w:val="28"/>
        </w:rPr>
        <w:t xml:space="preserve">, подано визначення </w:t>
      </w:r>
      <w:r w:rsidRPr="00683B4C">
        <w:rPr>
          <w:rFonts w:ascii="Times New Roman" w:hAnsi="Times New Roman" w:cs="Times New Roman"/>
          <w:b/>
          <w:sz w:val="28"/>
          <w:szCs w:val="28"/>
        </w:rPr>
        <w:t>найманця</w:t>
      </w:r>
      <w:r w:rsidRPr="00683B4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Найманство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— це військовий злочин, тому найманці можуть бути покарані воєнним судом і навіть засуджені на смерть. МГП вважає найманцем особу, яку завербували на місці (або за кордоном) для того, щоб брати безпосередню участь у збройному конфлікті для одержання від сторони, що перебуває в конфлікті, матеріальної винагороди. Найманці не входять до складу збройних сил сторін, що воюють.  </w:t>
      </w:r>
    </w:p>
    <w:p w14:paraId="3319D35B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На відміну від найманців, </w:t>
      </w:r>
      <w:r w:rsidRPr="00683B4C">
        <w:rPr>
          <w:rFonts w:ascii="Times New Roman" w:hAnsi="Times New Roman" w:cs="Times New Roman"/>
          <w:b/>
          <w:sz w:val="28"/>
          <w:szCs w:val="28"/>
        </w:rPr>
        <w:t>добровольці</w:t>
      </w:r>
      <w:r w:rsidRPr="00683B4C">
        <w:rPr>
          <w:rFonts w:ascii="Times New Roman" w:hAnsi="Times New Roman" w:cs="Times New Roman"/>
          <w:sz w:val="28"/>
          <w:szCs w:val="28"/>
        </w:rPr>
        <w:t xml:space="preserve"> (</w:t>
      </w:r>
      <w:r w:rsidRPr="00683B4C">
        <w:rPr>
          <w:rFonts w:ascii="Times New Roman" w:hAnsi="Times New Roman" w:cs="Times New Roman"/>
          <w:i/>
          <w:sz w:val="28"/>
          <w:szCs w:val="28"/>
        </w:rPr>
        <w:t>волонтери</w:t>
      </w:r>
      <w:r w:rsidRPr="00683B4C">
        <w:rPr>
          <w:rFonts w:ascii="Times New Roman" w:hAnsi="Times New Roman" w:cs="Times New Roman"/>
          <w:sz w:val="28"/>
          <w:szCs w:val="28"/>
        </w:rPr>
        <w:t xml:space="preserve">) серед іноземних громадян у силу своїх політичних або інших переконань (але не за матеріальну вигоду!) можуть бути зарахованими до особового складу збройних сил однієї з воюючих сторін. </w:t>
      </w:r>
    </w:p>
    <w:p w14:paraId="00CE2BB2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До учасників бойових дій належать: </w:t>
      </w:r>
      <w:r w:rsidRPr="00683B4C">
        <w:rPr>
          <w:rFonts w:ascii="Times New Roman" w:hAnsi="Times New Roman" w:cs="Times New Roman"/>
          <w:b/>
          <w:sz w:val="28"/>
          <w:szCs w:val="28"/>
        </w:rPr>
        <w:t>а)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особи, що захищали незалежність, суверенітет та територіальну цілісність України і брали безпосередню участь в операції об’єднаних сил (ООС), забезпеченні її проведення й перебували в районах проведення такої операції; </w:t>
      </w:r>
      <w:r w:rsidRPr="00683B4C">
        <w:rPr>
          <w:rFonts w:ascii="Times New Roman" w:hAnsi="Times New Roman" w:cs="Times New Roman"/>
          <w:b/>
          <w:sz w:val="28"/>
          <w:szCs w:val="28"/>
        </w:rPr>
        <w:t>б)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осіб військового та цивільного персоналу підрозділів ЗСУ, інших військових формувань, правоохоронних органів, що брали участь у міжнародній миротворчій операції або в розмінуванні місцевості від інженерних боєприпасів і вибухових пристроїв на території нашої та інших держав.  </w:t>
      </w:r>
    </w:p>
    <w:p w14:paraId="006EF2C8" w14:textId="77777777" w:rsidR="008E1D3E" w:rsidRPr="00683B4C" w:rsidRDefault="008E1D3E" w:rsidP="008E1D3E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40AA54A" w14:textId="3B648F1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 </w:t>
      </w:r>
      <w:r w:rsidRPr="00683B4C">
        <w:rPr>
          <w:rFonts w:ascii="Times New Roman" w:hAnsi="Times New Roman" w:cs="Times New Roman"/>
          <w:sz w:val="28"/>
          <w:szCs w:val="28"/>
        </w:rPr>
        <w:t xml:space="preserve">Згідно з Женевськими конвенціями (1949) та Додаткового протоколу  до Женевських конвенцій 1949 р. (8.06.1977 р.) про захист жертв війни, статус комбатанта мають: </w:t>
      </w:r>
    </w:p>
    <w:p w14:paraId="07740398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>а)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особовий склад регулярних ЗС; </w:t>
      </w:r>
      <w:r w:rsidRPr="00683B4C">
        <w:rPr>
          <w:rFonts w:ascii="Times New Roman" w:hAnsi="Times New Roman" w:cs="Times New Roman"/>
          <w:b/>
          <w:sz w:val="28"/>
          <w:szCs w:val="28"/>
        </w:rPr>
        <w:t>б)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поліцейські сили; ополчення, добровольчі загони; </w:t>
      </w:r>
    </w:p>
    <w:p w14:paraId="08BA8D6D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>в)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бійці національно-визвольних рухів опору та партизани; </w:t>
      </w:r>
      <w:r w:rsidRPr="00683B4C">
        <w:rPr>
          <w:rFonts w:ascii="Times New Roman" w:hAnsi="Times New Roman" w:cs="Times New Roman"/>
          <w:b/>
          <w:sz w:val="28"/>
          <w:szCs w:val="28"/>
        </w:rPr>
        <w:t>г)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особи, що допомагають ЗС, але не беруть участі в бойових діях; </w:t>
      </w:r>
      <w:r w:rsidRPr="00683B4C">
        <w:rPr>
          <w:rFonts w:ascii="Times New Roman" w:hAnsi="Times New Roman" w:cs="Times New Roman"/>
          <w:b/>
          <w:sz w:val="28"/>
          <w:szCs w:val="28"/>
        </w:rPr>
        <w:t>ґ)</w:t>
      </w:r>
      <w:r w:rsidRPr="00683B4C">
        <w:rPr>
          <w:rFonts w:ascii="Times New Roman" w:hAnsi="Times New Roman" w:cs="Times New Roman"/>
          <w:sz w:val="28"/>
          <w:szCs w:val="28"/>
        </w:rPr>
        <w:t xml:space="preserve"> члени екіпажів торгових суден і цивільних літаків, що надають допомогу ЗС; </w:t>
      </w:r>
      <w:r w:rsidRPr="00683B4C">
        <w:rPr>
          <w:rFonts w:ascii="Times New Roman" w:hAnsi="Times New Roman" w:cs="Times New Roman"/>
          <w:b/>
          <w:sz w:val="28"/>
          <w:szCs w:val="28"/>
        </w:rPr>
        <w:t>д)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населення, яке за наближення супротивника взялося до зброї, за умови, що воно відкрито її носить і дотримує законів та звичаїв війни. </w:t>
      </w:r>
    </w:p>
    <w:p w14:paraId="77D052B4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За комбатантами визнають право застосовувати військове насильство, відповідно й до них застосовують вищу форму військового насильства — фізичне знищення. Потрапивши в полон, комбатанти набувають статусу військовополонених. </w:t>
      </w:r>
    </w:p>
    <w:p w14:paraId="0E01C7DE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683B4C">
        <w:rPr>
          <w:rFonts w:ascii="Times New Roman" w:hAnsi="Times New Roman" w:cs="Times New Roman"/>
          <w:b/>
          <w:sz w:val="28"/>
          <w:szCs w:val="28"/>
        </w:rPr>
        <w:t>Некомбатанти</w:t>
      </w:r>
      <w:proofErr w:type="spellEnd"/>
      <w:r w:rsidRPr="00683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B4C">
        <w:rPr>
          <w:rFonts w:ascii="Times New Roman" w:hAnsi="Times New Roman" w:cs="Times New Roman"/>
          <w:sz w:val="28"/>
          <w:szCs w:val="28"/>
        </w:rPr>
        <w:t xml:space="preserve">— це інтендантський, медичний, юридичний та духовний персонал, який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правомірно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перебуває у складі збройних сил воюючої сторони і допомагає в досягненні успіхів під час бойових дій, але безпосередньо участь у них не бере і застосовувати зброю може лише для самозахисту. Відповідно застосовувати зброю проти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некомбатантів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заборонено. Вони не є об’єктом воєнних дій з боку супротивника і мають право на заступництво при потраплянні під його владу. Але в разі участі в бойових діях цей персонал набуває статусу комбатантів. </w:t>
      </w:r>
    </w:p>
    <w:p w14:paraId="755D4884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Групою «незаконних комбатантів у тилу» є диверсанти та шпигуни, які діють у тилу супротивника. Вони підлягають кримінальному переслідуванню за свої дії. Їх покарання має бути призначено тільки за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компетентного судового органу.</w:t>
      </w:r>
    </w:p>
    <w:p w14:paraId="16B3EAFD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lastRenderedPageBreak/>
        <w:t>Інша категорія</w:t>
      </w:r>
      <w:r w:rsidRPr="00683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B4C">
        <w:rPr>
          <w:rFonts w:ascii="Times New Roman" w:hAnsi="Times New Roman" w:cs="Times New Roman"/>
          <w:sz w:val="28"/>
          <w:szCs w:val="28"/>
        </w:rPr>
        <w:t xml:space="preserve">осіб, які входять до складу збройних сил воюючих сторін і носять військову форму, — </w:t>
      </w:r>
      <w:r w:rsidRPr="00683B4C">
        <w:rPr>
          <w:rFonts w:ascii="Times New Roman" w:hAnsi="Times New Roman" w:cs="Times New Roman"/>
          <w:b/>
          <w:sz w:val="28"/>
          <w:szCs w:val="28"/>
        </w:rPr>
        <w:t>розвідники</w:t>
      </w:r>
      <w:r w:rsidRPr="00683B4C">
        <w:rPr>
          <w:rFonts w:ascii="Times New Roman" w:hAnsi="Times New Roman" w:cs="Times New Roman"/>
          <w:sz w:val="28"/>
          <w:szCs w:val="28"/>
        </w:rPr>
        <w:t xml:space="preserve">. Вони проникають у розташування супротивника з метою збору відомостей про нього для свого командування. Головна відмінність військового розвідника від шпигуна — це наявність у розвідника військової форми, що свідчить про його належність до збройних сил своєї держави. </w:t>
      </w:r>
    </w:p>
    <w:p w14:paraId="0F4AA948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У Протоколі І (1977 р.) конкретизовані положення про </w:t>
      </w:r>
      <w:r w:rsidRPr="00683B4C">
        <w:rPr>
          <w:rFonts w:ascii="Times New Roman" w:hAnsi="Times New Roman" w:cs="Times New Roman"/>
          <w:i/>
          <w:sz w:val="28"/>
          <w:szCs w:val="28"/>
        </w:rPr>
        <w:t>віроломство</w:t>
      </w:r>
      <w:r w:rsidRPr="00683B4C">
        <w:rPr>
          <w:rFonts w:ascii="Times New Roman" w:hAnsi="Times New Roman" w:cs="Times New Roman"/>
          <w:sz w:val="28"/>
          <w:szCs w:val="28"/>
        </w:rPr>
        <w:t xml:space="preserve">, подано визначення </w:t>
      </w:r>
      <w:r w:rsidRPr="00683B4C">
        <w:rPr>
          <w:rFonts w:ascii="Times New Roman" w:hAnsi="Times New Roman" w:cs="Times New Roman"/>
          <w:b/>
          <w:sz w:val="28"/>
          <w:szCs w:val="28"/>
        </w:rPr>
        <w:t>найманця</w:t>
      </w:r>
      <w:r w:rsidRPr="00683B4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Найманство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— це військовий злочин, тому найманці можуть бути покарані воєнним судом і навіть засуджені на смерть. МГП вважає найманцем особу, яку завербували на місці (або за кордоном) для того, щоб брати безпосередню участь у збройному конфлікті для одержання від сторони, що перебуває в конфлікті, матеріальної винагороди. Найманці не входять до складу збройних сил сторін, що воюють.  </w:t>
      </w:r>
    </w:p>
    <w:p w14:paraId="3E4CD991" w14:textId="77777777" w:rsidR="008E1D3E" w:rsidRPr="00683B4C" w:rsidRDefault="008E1D3E" w:rsidP="008E1D3E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На відміну від найманців, </w:t>
      </w:r>
      <w:r w:rsidRPr="00683B4C">
        <w:rPr>
          <w:rFonts w:ascii="Times New Roman" w:hAnsi="Times New Roman" w:cs="Times New Roman"/>
          <w:b/>
          <w:sz w:val="28"/>
          <w:szCs w:val="28"/>
        </w:rPr>
        <w:t>добровольці</w:t>
      </w:r>
      <w:r w:rsidRPr="00683B4C">
        <w:rPr>
          <w:rFonts w:ascii="Times New Roman" w:hAnsi="Times New Roman" w:cs="Times New Roman"/>
          <w:sz w:val="28"/>
          <w:szCs w:val="28"/>
        </w:rPr>
        <w:t xml:space="preserve"> (</w:t>
      </w:r>
      <w:r w:rsidRPr="00683B4C">
        <w:rPr>
          <w:rFonts w:ascii="Times New Roman" w:hAnsi="Times New Roman" w:cs="Times New Roman"/>
          <w:i/>
          <w:sz w:val="28"/>
          <w:szCs w:val="28"/>
        </w:rPr>
        <w:t>волонтери</w:t>
      </w:r>
      <w:r w:rsidRPr="00683B4C">
        <w:rPr>
          <w:rFonts w:ascii="Times New Roman" w:hAnsi="Times New Roman" w:cs="Times New Roman"/>
          <w:sz w:val="28"/>
          <w:szCs w:val="28"/>
        </w:rPr>
        <w:t xml:space="preserve">) серед іноземних громадян у силу своїх політичних або інших переконань (але не за матеріальну вигоду!) можуть бути зарахованими до особового складу збройних сил однієї з воюючих сторін. </w:t>
      </w:r>
    </w:p>
    <w:p w14:paraId="395B1A02" w14:textId="77777777" w:rsidR="00E574B8" w:rsidRPr="00683B4C" w:rsidRDefault="008E1D3E" w:rsidP="00E57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До учасників бойових дій належать: </w:t>
      </w:r>
      <w:r w:rsidRPr="00683B4C">
        <w:rPr>
          <w:rFonts w:ascii="Times New Roman" w:hAnsi="Times New Roman" w:cs="Times New Roman"/>
          <w:b/>
          <w:sz w:val="28"/>
          <w:szCs w:val="28"/>
        </w:rPr>
        <w:t>а)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особи, що захищали незалежність, суверенітет та територіальну цілісність України і брали безпосередню участь в операції об’єднаних сил (ООС), забезпеченні її проведення й перебували в районах проведення такої операції; </w:t>
      </w:r>
      <w:r w:rsidRPr="00683B4C">
        <w:rPr>
          <w:rFonts w:ascii="Times New Roman" w:hAnsi="Times New Roman" w:cs="Times New Roman"/>
          <w:b/>
          <w:sz w:val="28"/>
          <w:szCs w:val="28"/>
        </w:rPr>
        <w:t>б)</w:t>
      </w:r>
      <w:r w:rsidRPr="00683B4C">
        <w:rPr>
          <w:rFonts w:ascii="Times New Roman" w:hAnsi="Times New Roman" w:cs="Times New Roman"/>
          <w:sz w:val="28"/>
          <w:szCs w:val="28"/>
        </w:rPr>
        <w:t xml:space="preserve"> осіб військового та цивільного персоналу підрозділів ЗСУ, інших військових формувань, правоохоронних органів, що брали участь у міжнародній миротворчій операції або в розмінуванні місцевості від інженерних боєприпасів і вибухових пристроїв на території нашої та інших держав.  </w:t>
      </w:r>
    </w:p>
    <w:p w14:paraId="10C5C131" w14:textId="77777777" w:rsidR="00E574B8" w:rsidRPr="00683B4C" w:rsidRDefault="00E574B8" w:rsidP="00E57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C3A54" w14:textId="770187DB" w:rsidR="00E574B8" w:rsidRPr="00683B4C" w:rsidRDefault="00E574B8" w:rsidP="00E57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83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3. Міжнародний правовий захист жертв війни та цивільних об’єктів. </w:t>
      </w:r>
    </w:p>
    <w:p w14:paraId="1A8DF3BC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lastRenderedPageBreak/>
        <w:t>Женевські конвенції 1949 р. і Додаткові протоколи до них про захист жертв війни.</w:t>
      </w:r>
      <w:r w:rsidRPr="00683B4C">
        <w:rPr>
          <w:rFonts w:ascii="Times New Roman" w:hAnsi="Times New Roman" w:cs="Times New Roman"/>
          <w:sz w:val="28"/>
          <w:szCs w:val="28"/>
        </w:rPr>
        <w:t xml:space="preserve"> Для утримання в міжнародних відносинах одних держав від насилля проти суверенітету, територіальної цілісності чи політичної незалежності інших держав ухвалено чотири Женевські конвенції (1949) про захист жертв війни: «Про поліпшення становища поранених і хворих у діючих арміях» (Конвенція I), «Про поліпшення становища поранених, хворих і осіб, які зазнали корабельної аварії, зі складу озброєних сил на морі» (Конвенція II), «Про поводження з військовополоненими» (Конвенція III), «Про захист цивільного населення під час війни» (Конвенція IV) і Додаткові Протоколи до них.  </w:t>
      </w:r>
    </w:p>
    <w:p w14:paraId="52CC4365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Протокол I стосувався захисту жертв міжнародних озброєних конфліктів, Протокол II — захисту жертв збройних конфліктів неміжнародного характеру. У 2005 р. було ухвалено Протокол ІІІ — «Про введення додаткової розпізнавальної емблеми», який визначає додаткову розпізнавальну емблему Міжнародного руху Червоного Хреста та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>-</w:t>
      </w:r>
    </w:p>
    <w:p w14:paraId="01425A34" w14:textId="77777777" w:rsidR="00A635D2" w:rsidRPr="00683B4C" w:rsidRDefault="00A635D2" w:rsidP="00A635D2">
      <w:pPr>
        <w:spacing w:after="0"/>
        <w:rPr>
          <w:rFonts w:ascii="Times New Roman" w:hAnsi="Times New Roman" w:cs="Times New Roman"/>
          <w:sz w:val="28"/>
          <w:szCs w:val="28"/>
        </w:rPr>
        <w:sectPr w:rsidR="00A635D2" w:rsidRPr="00683B4C">
          <w:pgSz w:w="9979" w:h="14180"/>
          <w:pgMar w:top="1410" w:right="1074" w:bottom="1478" w:left="963" w:header="720" w:footer="720" w:gutter="0"/>
          <w:cols w:space="720"/>
        </w:sectPr>
      </w:pPr>
    </w:p>
    <w:p w14:paraId="698B2E91" w14:textId="7476A66F" w:rsidR="00A635D2" w:rsidRPr="00683B4C" w:rsidRDefault="00A635D2" w:rsidP="00A635D2">
      <w:pPr>
        <w:spacing w:after="0"/>
        <w:ind w:right="380"/>
        <w:jc w:val="right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14CDA2" wp14:editId="1A3B6AA3">
            <wp:extent cx="1441450" cy="482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65AEE" w14:textId="77777777" w:rsidR="00A635D2" w:rsidRPr="00683B4C" w:rsidRDefault="00A635D2" w:rsidP="00A635D2">
      <w:pPr>
        <w:tabs>
          <w:tab w:val="center" w:pos="618"/>
          <w:tab w:val="center" w:pos="1453"/>
          <w:tab w:val="center" w:pos="2230"/>
        </w:tabs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eastAsia="Calibri" w:hAnsi="Times New Roman" w:cs="Times New Roman"/>
          <w:sz w:val="28"/>
          <w:szCs w:val="28"/>
        </w:rPr>
        <w:tab/>
      </w:r>
      <w:r w:rsidRPr="00683B4C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683B4C">
        <w:rPr>
          <w:rFonts w:ascii="Times New Roman" w:hAnsi="Times New Roman" w:cs="Times New Roman"/>
          <w:i/>
          <w:sz w:val="28"/>
          <w:szCs w:val="28"/>
        </w:rPr>
        <w:tab/>
        <w:t xml:space="preserve">     б </w:t>
      </w:r>
      <w:r w:rsidRPr="00683B4C">
        <w:rPr>
          <w:rFonts w:ascii="Times New Roman" w:hAnsi="Times New Roman" w:cs="Times New Roman"/>
          <w:i/>
          <w:sz w:val="28"/>
          <w:szCs w:val="28"/>
        </w:rPr>
        <w:tab/>
        <w:t xml:space="preserve">        в </w:t>
      </w:r>
    </w:p>
    <w:p w14:paraId="0C5B0AC5" w14:textId="77777777" w:rsidR="00A635D2" w:rsidRPr="00683B4C" w:rsidRDefault="00A635D2" w:rsidP="00A635D2">
      <w:pPr>
        <w:spacing w:after="202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BB8E4C9" w14:textId="77777777" w:rsidR="00A635D2" w:rsidRPr="00683B4C" w:rsidRDefault="00A635D2" w:rsidP="00A635D2">
      <w:pPr>
        <w:spacing w:after="13" w:line="247" w:lineRule="auto"/>
        <w:ind w:left="21" w:right="2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683B4C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683B4C">
        <w:rPr>
          <w:rFonts w:ascii="Times New Roman" w:hAnsi="Times New Roman" w:cs="Times New Roman"/>
          <w:i/>
          <w:sz w:val="28"/>
          <w:szCs w:val="28"/>
        </w:rPr>
        <w:t>. 9.1. Розпізнавальні емблеми</w:t>
      </w:r>
      <w:r w:rsidRPr="00683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B4C">
        <w:rPr>
          <w:rFonts w:ascii="Times New Roman" w:hAnsi="Times New Roman" w:cs="Times New Roman"/>
          <w:i/>
          <w:sz w:val="28"/>
          <w:szCs w:val="28"/>
        </w:rPr>
        <w:t>міжнародного гуманітарного Руху Червоного Хреста і Червоного Півмісяця:  а — червоний хрест; б — червоний  півмісяць; в — червоний кристал</w:t>
      </w:r>
      <w:r w:rsidRPr="0068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DB5DC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воного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 Півмісяця. Від імені України його </w:t>
      </w:r>
      <w:r w:rsidRPr="00683B4C">
        <w:rPr>
          <w:rFonts w:ascii="Times New Roman" w:hAnsi="Times New Roman" w:cs="Times New Roman"/>
          <w:sz w:val="28"/>
          <w:szCs w:val="28"/>
        </w:rPr>
        <w:t xml:space="preserve">підписали в Берні (Швейцарія) у 2006 р.  </w:t>
      </w:r>
    </w:p>
    <w:p w14:paraId="37A66D4C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Додаткова </w:t>
      </w:r>
      <w:r w:rsidRPr="00683B4C">
        <w:rPr>
          <w:rFonts w:ascii="Times New Roman" w:hAnsi="Times New Roman" w:cs="Times New Roman"/>
          <w:b/>
          <w:sz w:val="28"/>
          <w:szCs w:val="28"/>
        </w:rPr>
        <w:t>емблема Міжнародного руху Червоного Хреста та Червоного Півмісяця</w:t>
      </w:r>
      <w:r w:rsidRPr="00683B4C">
        <w:rPr>
          <w:rFonts w:ascii="Times New Roman" w:hAnsi="Times New Roman" w:cs="Times New Roman"/>
          <w:sz w:val="28"/>
          <w:szCs w:val="28"/>
        </w:rPr>
        <w:t xml:space="preserve"> має вигляд червоної рамки-квадрата на білому тлі, що стоїть на одній зі своїх вершин, — «червоний кристал». Цю емблему визнають поряд із розпізнавальними емблемами Женевських конвенцій та з тими самими цілями. Отже, усі ці розпізнавальні емблеми набули однакового статусу </w:t>
      </w:r>
      <w:r w:rsidRPr="00683B4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83B4C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683B4C">
        <w:rPr>
          <w:rFonts w:ascii="Times New Roman" w:hAnsi="Times New Roman" w:cs="Times New Roman"/>
          <w:i/>
          <w:sz w:val="28"/>
          <w:szCs w:val="28"/>
        </w:rPr>
        <w:t>. 9.1)</w:t>
      </w:r>
      <w:r w:rsidRPr="00683B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BBD52E" w14:textId="77777777" w:rsidR="00A635D2" w:rsidRPr="00683B4C" w:rsidRDefault="00A635D2" w:rsidP="00A635D2">
      <w:pPr>
        <w:spacing w:after="0"/>
        <w:rPr>
          <w:rFonts w:ascii="Times New Roman" w:hAnsi="Times New Roman" w:cs="Times New Roman"/>
          <w:sz w:val="28"/>
          <w:szCs w:val="28"/>
        </w:rPr>
        <w:sectPr w:rsidR="00A635D2" w:rsidRPr="00683B4C">
          <w:type w:val="continuous"/>
          <w:pgSz w:w="9979" w:h="14180"/>
          <w:pgMar w:top="1440" w:right="1076" w:bottom="1440" w:left="923" w:header="720" w:footer="720" w:gutter="0"/>
          <w:cols w:num="2" w:space="720" w:equalWidth="0">
            <w:col w:w="3066" w:space="294"/>
            <w:col w:w="4621"/>
          </w:cols>
        </w:sectPr>
      </w:pPr>
    </w:p>
    <w:p w14:paraId="6EEDEDA5" w14:textId="3ED2AB20" w:rsidR="00A635D2" w:rsidRPr="00683B4C" w:rsidRDefault="00A635D2" w:rsidP="00A635D2">
      <w:pPr>
        <w:spacing w:line="247" w:lineRule="auto"/>
        <w:ind w:left="458" w:hanging="10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 жертв будь-якого збройного конфлікту (війни) належать: </w:t>
      </w:r>
    </w:p>
    <w:p w14:paraId="38C2CC07" w14:textId="77777777" w:rsidR="00A635D2" w:rsidRPr="00683B4C" w:rsidRDefault="00A635D2" w:rsidP="00A635D2">
      <w:pPr>
        <w:numPr>
          <w:ilvl w:val="0"/>
          <w:numId w:val="1"/>
        </w:numPr>
        <w:spacing w:after="5" w:line="244" w:lineRule="auto"/>
        <w:ind w:hanging="128"/>
        <w:jc w:val="both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військовополонені чи інші особи, воля яких обмежена через збройний конфлікт; </w:t>
      </w:r>
    </w:p>
    <w:p w14:paraId="2419F067" w14:textId="77777777" w:rsidR="00A635D2" w:rsidRPr="00683B4C" w:rsidRDefault="00A635D2" w:rsidP="00A635D2">
      <w:pPr>
        <w:numPr>
          <w:ilvl w:val="0"/>
          <w:numId w:val="1"/>
        </w:numPr>
        <w:spacing w:after="5" w:line="244" w:lineRule="auto"/>
        <w:ind w:hanging="128"/>
        <w:jc w:val="both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поранені та хворі; </w:t>
      </w:r>
    </w:p>
    <w:p w14:paraId="12285A51" w14:textId="77777777" w:rsidR="00A635D2" w:rsidRPr="00683B4C" w:rsidRDefault="00A635D2" w:rsidP="00A635D2">
      <w:pPr>
        <w:numPr>
          <w:ilvl w:val="0"/>
          <w:numId w:val="1"/>
        </w:numPr>
        <w:spacing w:after="5" w:line="244" w:lineRule="auto"/>
        <w:ind w:hanging="128"/>
        <w:jc w:val="both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особи, які зазнали корабельної аварії (аварії літального апарата); </w:t>
      </w:r>
    </w:p>
    <w:p w14:paraId="311D8010" w14:textId="77777777" w:rsidR="00A635D2" w:rsidRPr="00683B4C" w:rsidRDefault="00A635D2" w:rsidP="00A635D2">
      <w:pPr>
        <w:numPr>
          <w:ilvl w:val="0"/>
          <w:numId w:val="1"/>
        </w:numPr>
        <w:spacing w:after="5" w:line="244" w:lineRule="auto"/>
        <w:ind w:hanging="128"/>
        <w:jc w:val="both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безвісно відсутні особи, а також загиблі (померлі); </w:t>
      </w:r>
    </w:p>
    <w:p w14:paraId="53C6A6D9" w14:textId="77777777" w:rsidR="00A635D2" w:rsidRPr="00683B4C" w:rsidRDefault="00A635D2" w:rsidP="00A635D2">
      <w:pPr>
        <w:numPr>
          <w:ilvl w:val="0"/>
          <w:numId w:val="1"/>
        </w:numPr>
        <w:spacing w:after="50" w:line="244" w:lineRule="auto"/>
        <w:ind w:hanging="128"/>
        <w:jc w:val="both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цивільні, що перебувають у районі воєнних дій і на окупованій території. </w:t>
      </w:r>
    </w:p>
    <w:p w14:paraId="06FBC627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Під захистом жертв війни розуміють забезпечення сторонами конфлікту міжнародно-правового захисту для вказаних вище категорій осіб і надання їм такого статусу, який гарантує гуманне поводження й унеможливлює насильство, знущання, глум тощо. </w:t>
      </w:r>
    </w:p>
    <w:p w14:paraId="4BC1CB61" w14:textId="684EB879" w:rsidR="00A635D2" w:rsidRPr="00683B4C" w:rsidRDefault="00B46978" w:rsidP="00A635D2">
      <w:pPr>
        <w:ind w:left="681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A4285F" w14:textId="77F1A030" w:rsidR="00A635D2" w:rsidRPr="00683B4C" w:rsidRDefault="00A635D2" w:rsidP="00A635D2">
      <w:pPr>
        <w:spacing w:after="13"/>
        <w:ind w:left="652" w:right="-23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D76C948" wp14:editId="02AE68A8">
                <wp:extent cx="4646930" cy="18415"/>
                <wp:effectExtent l="0" t="0" r="1270" b="63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6930" cy="18415"/>
                          <a:chOff x="0" y="0"/>
                          <a:chExt cx="46471" cy="182"/>
                        </a:xfrm>
                      </wpg:grpSpPr>
                      <wps:wsp>
                        <wps:cNvPr id="32" name="Shape 419171"/>
                        <wps:cNvSpPr>
                          <a:spLocks/>
                        </wps:cNvSpPr>
                        <wps:spPr bwMode="auto">
                          <a:xfrm>
                            <a:off x="0" y="121"/>
                            <a:ext cx="46471" cy="92"/>
                          </a:xfrm>
                          <a:custGeom>
                            <a:avLst/>
                            <a:gdLst>
                              <a:gd name="T0" fmla="*/ 0 w 4647184"/>
                              <a:gd name="T1" fmla="*/ 0 h 9144"/>
                              <a:gd name="T2" fmla="*/ 4647184 w 4647184"/>
                              <a:gd name="T3" fmla="*/ 0 h 9144"/>
                              <a:gd name="T4" fmla="*/ 4647184 w 4647184"/>
                              <a:gd name="T5" fmla="*/ 9144 h 9144"/>
                              <a:gd name="T6" fmla="*/ 0 w 4647184"/>
                              <a:gd name="T7" fmla="*/ 9144 h 9144"/>
                              <a:gd name="T8" fmla="*/ 0 w 4647184"/>
                              <a:gd name="T9" fmla="*/ 0 h 9144"/>
                              <a:gd name="T10" fmla="*/ 0 w 4647184"/>
                              <a:gd name="T11" fmla="*/ 0 h 9144"/>
                              <a:gd name="T12" fmla="*/ 4647184 w 46471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47184" h="9144">
                                <a:moveTo>
                                  <a:pt x="0" y="0"/>
                                </a:moveTo>
                                <a:lnTo>
                                  <a:pt x="4647184" y="0"/>
                                </a:lnTo>
                                <a:lnTo>
                                  <a:pt x="4647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191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471" cy="91"/>
                          </a:xfrm>
                          <a:custGeom>
                            <a:avLst/>
                            <a:gdLst>
                              <a:gd name="T0" fmla="*/ 0 w 4647184"/>
                              <a:gd name="T1" fmla="*/ 0 h 9144"/>
                              <a:gd name="T2" fmla="*/ 4647184 w 4647184"/>
                              <a:gd name="T3" fmla="*/ 0 h 9144"/>
                              <a:gd name="T4" fmla="*/ 4647184 w 4647184"/>
                              <a:gd name="T5" fmla="*/ 9144 h 9144"/>
                              <a:gd name="T6" fmla="*/ 0 w 4647184"/>
                              <a:gd name="T7" fmla="*/ 9144 h 9144"/>
                              <a:gd name="T8" fmla="*/ 0 w 4647184"/>
                              <a:gd name="T9" fmla="*/ 0 h 9144"/>
                              <a:gd name="T10" fmla="*/ 0 w 4647184"/>
                              <a:gd name="T11" fmla="*/ 0 h 9144"/>
                              <a:gd name="T12" fmla="*/ 4647184 w 46471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47184" h="9144">
                                <a:moveTo>
                                  <a:pt x="0" y="0"/>
                                </a:moveTo>
                                <a:lnTo>
                                  <a:pt x="4647184" y="0"/>
                                </a:lnTo>
                                <a:lnTo>
                                  <a:pt x="4647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1C9CD" id="Группа 31" o:spid="_x0000_s1026" style="width:365.9pt;height:1.45pt;mso-position-horizontal-relative:char;mso-position-vertical-relative:line" coordsize="4647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">
                <v:shape id="Shape 419171" o:spid="_x0000_s1027" style="position:absolute;top:121;width:46471;height:92;visibility:visible;mso-wrap-style:square;v-text-anchor:top" coordsize="4647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" path="m,l4647184,r,9144l,9144,,e" fillcolor="#990038" stroked="f" strokeweight="0">
                  <v:stroke miterlimit="83231f" joinstyle="miter"/>
                  <v:path arrowok="t" o:connecttype="custom" o:connectlocs="0,0;46471,0;46471,92;0,92;0,0" o:connectangles="0,0,0,0,0" textboxrect="0,0,4647184,9144"/>
                </v:shape>
                <v:shape id="Shape 419172" o:spid="_x0000_s1028" style="position:absolute;width:46471;height:91;visibility:visible;mso-wrap-style:square;v-text-anchor:top" coordsize="4647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" path="m,l4647184,r,9144l,9144,,e" fillcolor="#990038" stroked="f" strokeweight="0">
                  <v:stroke miterlimit="83231f" joinstyle="miter"/>
                  <v:path arrowok="t" o:connecttype="custom" o:connectlocs="0,0;46471,0;46471,91;0,91;0,0" o:connectangles="0,0,0,0,0" textboxrect="0,0,4647184,9144"/>
                </v:shape>
                <w10:anchorlock/>
              </v:group>
            </w:pict>
          </mc:Fallback>
        </mc:AlternateContent>
      </w:r>
    </w:p>
    <w:p w14:paraId="08ADA014" w14:textId="77777777" w:rsidR="00A635D2" w:rsidRPr="00683B4C" w:rsidRDefault="00A635D2" w:rsidP="00A635D2">
      <w:pPr>
        <w:spacing w:after="197"/>
        <w:ind w:left="455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2D165" w14:textId="77777777" w:rsidR="00A635D2" w:rsidRPr="00683B4C" w:rsidRDefault="00A635D2" w:rsidP="00A635D2">
      <w:pPr>
        <w:spacing w:after="3" w:line="242" w:lineRule="auto"/>
        <w:ind w:left="1" w:right="3" w:firstLine="446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>Об’єкти, які перебувають під захистом МГП.</w:t>
      </w:r>
      <w:r w:rsidRPr="00683B4C">
        <w:rPr>
          <w:rFonts w:ascii="Times New Roman" w:hAnsi="Times New Roman" w:cs="Times New Roman"/>
          <w:sz w:val="28"/>
          <w:szCs w:val="28"/>
        </w:rPr>
        <w:t xml:space="preserve"> Напад заборонено на медичні формування; санітарно-транспортні засоби; культурні цінності; цивільні, особливо небезпечні об’єкти й об’єкти цивільної оборони; санітарні зони та демілітаризовані зони.  </w:t>
      </w:r>
    </w:p>
    <w:p w14:paraId="2387D706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Розташування медичних підрозділів, частин і закладів повинно гарантувати їх безпеку в разі загрози нападу на військові об’єкти, а медичний персонал має бути забезпечений розпізнавальними емблемами та знаками. Розпізнавання об’єктів і персоналу медичного, духовного, цивільної оборони, особливо небезпечних об’єктів та культурних цінностей здійснюють, використовуючи розпізнавальні емблеми (знаки), а для медичних формувань та санітарно-транспортних засобів ще й чинні розпізнавальні сигнали.  </w:t>
      </w:r>
    </w:p>
    <w:p w14:paraId="2D50D806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Усі медичні формування та персонал, які мають емблеми Червоного Хреста, Півмісяця та Кристала як захисний знак, зобов’язані наносити ці емблеми на прапори, будівлі, установи і майно рухомих медичних формувань, на нарукавні пов’язки, одяг і головні убори медичного персоналу. </w:t>
      </w:r>
    </w:p>
    <w:p w14:paraId="117C25AA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Емблему Червоного Хреста використовує медична служба ЗСУ під час збройних конфліктів для позначення власного медичного персоналу, медичних формувань і санітарно-транспортних засобів на суші, морі та в повітрі. </w:t>
      </w:r>
    </w:p>
    <w:p w14:paraId="62BDA92C" w14:textId="77777777" w:rsidR="00A635D2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lastRenderedPageBreak/>
        <w:t xml:space="preserve">Медичний персонал зобов’язаний, крім нарукавних пов’язок з емблемою Червоного Хреста, мати посвідчення з емблеми Червоного Хреста і з фото, що зроблені відповідно до вимог, які наведені в </w:t>
      </w:r>
      <w:r w:rsidRPr="00683B4C">
        <w:rPr>
          <w:rFonts w:ascii="Times New Roman" w:hAnsi="Times New Roman" w:cs="Times New Roman"/>
          <w:i/>
          <w:sz w:val="28"/>
          <w:szCs w:val="28"/>
        </w:rPr>
        <w:t>Додатковому протоколі І до Женевських Конвенцій</w:t>
      </w:r>
      <w:r w:rsidRPr="00683B4C">
        <w:rPr>
          <w:rFonts w:ascii="Times New Roman" w:hAnsi="Times New Roman" w:cs="Times New Roman"/>
          <w:sz w:val="28"/>
          <w:szCs w:val="28"/>
        </w:rPr>
        <w:t xml:space="preserve">. Ці пов’язки та посвідчення видає у встановленому порядку МО України. </w:t>
      </w:r>
    </w:p>
    <w:p w14:paraId="2543622C" w14:textId="210FE297" w:rsidR="008E1D3E" w:rsidRPr="00683B4C" w:rsidRDefault="00A635D2" w:rsidP="00A635D2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>Персонал духовний, цивільної оборони та той, що призначений для охорони культурних цінностей, повинен мати посвідчення особи, що підтверджує їхній статус</w:t>
      </w:r>
    </w:p>
    <w:p w14:paraId="43A26F51" w14:textId="77777777" w:rsidR="00D11DFB" w:rsidRPr="00683B4C" w:rsidRDefault="00D11DFB" w:rsidP="00D11DFB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83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 Запобігання порушення норм МГП.</w:t>
      </w:r>
    </w:p>
    <w:p w14:paraId="1DA6F167" w14:textId="461590FD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B4C">
        <w:rPr>
          <w:rFonts w:ascii="Times New Roman" w:hAnsi="Times New Roman" w:cs="Times New Roman"/>
          <w:sz w:val="28"/>
          <w:szCs w:val="28"/>
        </w:rPr>
        <w:t xml:space="preserve">Військовополонені — це комбатанти, які опинились у полоні під час міжнародного збройного конфлікту, незалежно від їхнього стану — здорові, хворі або поранені. Поняття «поранені» і «хворі» стосуються як комбатантів, так і </w:t>
      </w:r>
      <w:proofErr w:type="spellStart"/>
      <w:r w:rsidRPr="00683B4C">
        <w:rPr>
          <w:rFonts w:ascii="Times New Roman" w:hAnsi="Times New Roman" w:cs="Times New Roman"/>
          <w:sz w:val="28"/>
          <w:szCs w:val="28"/>
        </w:rPr>
        <w:t>некомбатантів</w:t>
      </w:r>
      <w:proofErr w:type="spellEnd"/>
      <w:r w:rsidRPr="00683B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87C972" w14:textId="77777777" w:rsidR="00B46978" w:rsidRPr="00683B4C" w:rsidRDefault="00B46978" w:rsidP="00B46978">
      <w:pPr>
        <w:ind w:left="455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Крім того, до військовополонених належать захоплені супротивником: </w:t>
      </w:r>
    </w:p>
    <w:p w14:paraId="7C47E9C3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а) особовий склад ополчення і добровольчих загонів, що входять до складу збройних сил;  </w:t>
      </w:r>
    </w:p>
    <w:p w14:paraId="6DDFC563" w14:textId="77777777" w:rsidR="00B46978" w:rsidRPr="00683B4C" w:rsidRDefault="00B46978" w:rsidP="00B46978">
      <w:pPr>
        <w:ind w:left="239" w:hanging="227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в) особовий склад збройних сил, що підпорядковується уряду, не визнаному державою, яка тримає в полоні;  </w:t>
      </w:r>
    </w:p>
    <w:p w14:paraId="3CA4685E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г) воєнні кореспонденти, постачальники, інші особи, які супроводжують збройні сили;  </w:t>
      </w:r>
    </w:p>
    <w:p w14:paraId="0A44AC4D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ґ) члени екіпажу торгового флоту та цивільної авіації; партизани; </w:t>
      </w:r>
    </w:p>
    <w:p w14:paraId="0792CAC3" w14:textId="77777777" w:rsidR="00B46978" w:rsidRPr="00683B4C" w:rsidRDefault="00B46978" w:rsidP="00B46978">
      <w:pPr>
        <w:spacing w:after="52"/>
        <w:ind w:left="296" w:hanging="284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д) населення неокупованої території, що взялося за зброю і ще не долучилося до регулярних військ, якщо воно відкрито носить зброю і дотримує законів і звичаїв війни.  </w:t>
      </w:r>
    </w:p>
    <w:p w14:paraId="25794494" w14:textId="4F174373" w:rsidR="00B46978" w:rsidRPr="00683B4C" w:rsidRDefault="00B46978" w:rsidP="00B46978">
      <w:pPr>
        <w:spacing w:after="56" w:line="242" w:lineRule="auto"/>
        <w:ind w:left="114" w:right="3" w:hanging="113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683B4C">
        <w:rPr>
          <w:rFonts w:ascii="Times New Roman" w:hAnsi="Times New Roman" w:cs="Times New Roman"/>
          <w:sz w:val="28"/>
          <w:szCs w:val="28"/>
        </w:rPr>
        <w:t xml:space="preserve">Стосовно осіб, зазначених вище, МГП забороняє: • зазіхати на життя і фізичну недоторканність; • брати в заручники; • зазіхати на людську гідність; • без судового рішення засуджувати і застосовувати покарання.  </w:t>
      </w:r>
    </w:p>
    <w:p w14:paraId="38489BE9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Усім пораненим, хворим і особам, що зазнали ї аварії корабля (літального апарата), незалежно від того, до якої сторони вони належать, у максимально можливій формі та в найкоротші терміни надають медичну допомогу й догляд. </w:t>
      </w:r>
    </w:p>
    <w:p w14:paraId="549211AF" w14:textId="77777777" w:rsidR="00B46978" w:rsidRPr="00683B4C" w:rsidRDefault="00B46978" w:rsidP="00B46978">
      <w:pPr>
        <w:spacing w:after="163"/>
        <w:ind w:left="455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D50D4" w14:textId="2AB7585A" w:rsidR="00B46978" w:rsidRPr="00683B4C" w:rsidRDefault="00683B4C" w:rsidP="00B46978">
      <w:pPr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</w:t>
      </w:r>
      <w:r w:rsidR="00B46978" w:rsidRPr="00683B4C">
        <w:rPr>
          <w:rFonts w:ascii="Times New Roman" w:hAnsi="Times New Roman" w:cs="Times New Roman"/>
          <w:sz w:val="28"/>
          <w:szCs w:val="28"/>
        </w:rPr>
        <w:t xml:space="preserve">Поранених (хворих) армійців, які потрапили під владу ворога, вважають військовополоненими; до них мають застосовувати режим військового полону. </w:t>
      </w:r>
    </w:p>
    <w:p w14:paraId="33D277DC" w14:textId="77777777" w:rsidR="00B46978" w:rsidRPr="00683B4C" w:rsidRDefault="00B46978" w:rsidP="00B46978">
      <w:pPr>
        <w:ind w:left="85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Військовополонені перебувають у владі ворожої держави, а не окремих осіб або військових частин. </w:t>
      </w:r>
    </w:p>
    <w:p w14:paraId="2C4CF829" w14:textId="77777777" w:rsidR="00B46978" w:rsidRPr="00683B4C" w:rsidRDefault="00B46978" w:rsidP="00B46978">
      <w:pPr>
        <w:spacing w:line="247" w:lineRule="auto"/>
        <w:ind w:left="852" w:firstLine="455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>Військовий полон — не покарання і не помста, це — тимчасове обмеження можливості брати участь у бойових діях.</w:t>
      </w:r>
      <w:r w:rsidRPr="00683B4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D90115" w14:textId="13C15C3B" w:rsidR="00B46978" w:rsidRPr="00683B4C" w:rsidRDefault="00B46978" w:rsidP="00B46978">
      <w:pPr>
        <w:spacing w:after="109"/>
        <w:ind w:left="822" w:right="-23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1EBC847" wp14:editId="04001F67">
                <wp:extent cx="4538980" cy="18415"/>
                <wp:effectExtent l="0" t="0" r="4445" b="635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980" cy="18415"/>
                          <a:chOff x="0" y="0"/>
                          <a:chExt cx="45389" cy="182"/>
                        </a:xfrm>
                      </wpg:grpSpPr>
                      <wps:wsp>
                        <wps:cNvPr id="50" name="Shape 419163"/>
                        <wps:cNvSpPr>
                          <a:spLocks/>
                        </wps:cNvSpPr>
                        <wps:spPr bwMode="auto">
                          <a:xfrm>
                            <a:off x="0" y="121"/>
                            <a:ext cx="45389" cy="92"/>
                          </a:xfrm>
                          <a:custGeom>
                            <a:avLst/>
                            <a:gdLst>
                              <a:gd name="T0" fmla="*/ 0 w 4538980"/>
                              <a:gd name="T1" fmla="*/ 0 h 9144"/>
                              <a:gd name="T2" fmla="*/ 4538980 w 4538980"/>
                              <a:gd name="T3" fmla="*/ 0 h 9144"/>
                              <a:gd name="T4" fmla="*/ 4538980 w 4538980"/>
                              <a:gd name="T5" fmla="*/ 9144 h 9144"/>
                              <a:gd name="T6" fmla="*/ 0 w 4538980"/>
                              <a:gd name="T7" fmla="*/ 9144 h 9144"/>
                              <a:gd name="T8" fmla="*/ 0 w 4538980"/>
                              <a:gd name="T9" fmla="*/ 0 h 9144"/>
                              <a:gd name="T10" fmla="*/ 0 w 4538980"/>
                              <a:gd name="T11" fmla="*/ 0 h 9144"/>
                              <a:gd name="T12" fmla="*/ 4538980 w 4538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191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389" cy="91"/>
                          </a:xfrm>
                          <a:custGeom>
                            <a:avLst/>
                            <a:gdLst>
                              <a:gd name="T0" fmla="*/ 0 w 4538980"/>
                              <a:gd name="T1" fmla="*/ 0 h 9144"/>
                              <a:gd name="T2" fmla="*/ 4538980 w 4538980"/>
                              <a:gd name="T3" fmla="*/ 0 h 9144"/>
                              <a:gd name="T4" fmla="*/ 4538980 w 4538980"/>
                              <a:gd name="T5" fmla="*/ 9144 h 9144"/>
                              <a:gd name="T6" fmla="*/ 0 w 4538980"/>
                              <a:gd name="T7" fmla="*/ 9144 h 9144"/>
                              <a:gd name="T8" fmla="*/ 0 w 4538980"/>
                              <a:gd name="T9" fmla="*/ 0 h 9144"/>
                              <a:gd name="T10" fmla="*/ 0 w 4538980"/>
                              <a:gd name="T11" fmla="*/ 0 h 9144"/>
                              <a:gd name="T12" fmla="*/ 4538980 w 4538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F269C" id="Группа 49" o:spid="_x0000_s1026" style="width:357.4pt;height:1.45pt;mso-position-horizontal-relative:char;mso-position-vertical-relative:line" coordsize="4538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">
                <v:shape id="Shape 419163" o:spid="_x0000_s1027" style="position:absolute;top:121;width:45389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o:connecttype="custom" o:connectlocs="0,0;45389,0;45389,92;0,92;0,0" o:connectangles="0,0,0,0,0" textboxrect="0,0,4538980,9144"/>
                </v:shape>
                <v:shape id="Shape 419164" o:spid="_x0000_s1028" style="position:absolute;width:45389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" path="m,l4538980,r,9144l,9144,,e" fillcolor="#990038" stroked="f" strokeweight="0">
                  <v:stroke miterlimit="83231f" joinstyle="miter"/>
                  <v:path arrowok="t" o:connecttype="custom" o:connectlocs="0,0;45389,0;45389,91;0,91;0,0" o:connectangles="0,0,0,0,0" textboxrect="0,0,4538980,9144"/>
                </v:shape>
                <w10:anchorlock/>
              </v:group>
            </w:pict>
          </mc:Fallback>
        </mc:AlternateContent>
      </w:r>
    </w:p>
    <w:p w14:paraId="630B4158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Держава, що тримає в полоні, відповідає за поводження з військовополоненими. Військовополонені не можуть бути піддані каліченню, науковим і медичним дослідам. До них не можна застосовувати репресії. Військовополонені мають бути захищені від насильства і залякування, потрібно забезпечити повагу як особистості, так і честі. </w:t>
      </w:r>
    </w:p>
    <w:p w14:paraId="41D6A815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Кожний військовополонений під час допиту зобов’язаний повідомити своє прізвище, ім’я, звання, дату народження й особистий номер або іншу рівноцінну інформацію.  </w:t>
      </w:r>
    </w:p>
    <w:p w14:paraId="62FB02AC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Щойно припинені військові дії, військовополонені мають бути звільнені, якщо вони не підлягають кримінальній відповідальності за військові злочини. </w:t>
      </w:r>
    </w:p>
    <w:p w14:paraId="52A2608B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Суб’єктом поганого поводження з військовополоненими може бути будь-який військовослужбовець, а при недбалому виконанні обов’язків щодо хворих і поранених — особи, на яких покладено їх лікування. Покарання за злочин: за ст. 434 Карного кодексу (КК) України — позбавлення волі на строк до трьох років. </w:t>
      </w:r>
    </w:p>
    <w:p w14:paraId="3A5E8917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>Такими, що зазнали корабельної аварії або аварії літального апарата</w:t>
      </w:r>
      <w:r w:rsidRPr="00683B4C">
        <w:rPr>
          <w:rFonts w:ascii="Times New Roman" w:hAnsi="Times New Roman" w:cs="Times New Roman"/>
          <w:sz w:val="28"/>
          <w:szCs w:val="28"/>
        </w:rPr>
        <w:t xml:space="preserve">, вважають цивільних осіб і військовослужбовців зі складу збройних сил на морі, що зазнали аварії на морі або в інших водах у результаті нещасного випадку з їх судном або літальним апаратом, і які в цій ситуації не чинять ворожих дій проти воюючої сторони. Ці особи підлягають заступництву й захисту та мають право на гуманне поводження. Їм мають надати медичну допомогу в максимально можливому обсязі й щонайшвидше. </w:t>
      </w:r>
    </w:p>
    <w:p w14:paraId="57BE13F7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t>Особа, безвісно відсутня</w:t>
      </w:r>
      <w:r w:rsidRPr="00683B4C">
        <w:rPr>
          <w:rFonts w:ascii="Times New Roman" w:hAnsi="Times New Roman" w:cs="Times New Roman"/>
          <w:sz w:val="28"/>
          <w:szCs w:val="28"/>
        </w:rPr>
        <w:t xml:space="preserve">, — людина, що зникла під час ведення воєнних дій і місцезнаходження якої невідоме. </w:t>
      </w:r>
    </w:p>
    <w:p w14:paraId="3210D80D" w14:textId="77777777" w:rsidR="00B46978" w:rsidRPr="00683B4C" w:rsidRDefault="00B46978" w:rsidP="00B46978">
      <w:pPr>
        <w:ind w:left="1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b/>
          <w:sz w:val="28"/>
          <w:szCs w:val="28"/>
        </w:rPr>
        <w:lastRenderedPageBreak/>
        <w:t>Загиблі (померлі)</w:t>
      </w:r>
      <w:r w:rsidRPr="00683B4C">
        <w:rPr>
          <w:rFonts w:ascii="Times New Roman" w:hAnsi="Times New Roman" w:cs="Times New Roman"/>
          <w:sz w:val="28"/>
          <w:szCs w:val="28"/>
        </w:rPr>
        <w:t xml:space="preserve"> — особи, які загинули з причин, пов’язаних із веденням воєнних дій. Останки таких осіб, у тому числі й тих, хто не є громадянами держави, у якій вони загинули, потрібно поважати. Місця поховань таких осіб утримують й позначають так, щоб їх завжди можна було розшукати. Організація своєчасного виносу з поля бою та поховання загиблих і померлих військовослужбовців є одним із обов’язків командирів. </w:t>
      </w:r>
    </w:p>
    <w:p w14:paraId="4B3D4516" w14:textId="77777777" w:rsidR="00B46978" w:rsidRPr="00683B4C" w:rsidRDefault="00B46978" w:rsidP="00B46978">
      <w:pPr>
        <w:spacing w:after="163"/>
        <w:ind w:left="455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03915" w14:textId="77777777" w:rsidR="00B46978" w:rsidRPr="00683B4C" w:rsidRDefault="00B46978" w:rsidP="00B46978">
      <w:pPr>
        <w:ind w:left="68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Стосовно цивільних осіб заборонено:  </w:t>
      </w:r>
    </w:p>
    <w:p w14:paraId="1FEA972C" w14:textId="77777777" w:rsidR="00B46978" w:rsidRPr="00683B4C" w:rsidRDefault="00B46978" w:rsidP="00B46978">
      <w:pPr>
        <w:ind w:left="682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а) чинити будь-які акти насильства, залякування або образи;  </w:t>
      </w:r>
    </w:p>
    <w:p w14:paraId="05B643D6" w14:textId="5220F224" w:rsidR="00B46978" w:rsidRPr="00683B4C" w:rsidRDefault="00B46978" w:rsidP="00B46978">
      <w:pPr>
        <w:ind w:left="965" w:hanging="284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6F2FAD" wp14:editId="2807E676">
                <wp:simplePos x="0" y="0"/>
                <wp:positionH relativeFrom="column">
                  <wp:posOffset>-52070</wp:posOffset>
                </wp:positionH>
                <wp:positionV relativeFrom="paragraph">
                  <wp:posOffset>-369570</wp:posOffset>
                </wp:positionV>
                <wp:extent cx="5113020" cy="475615"/>
                <wp:effectExtent l="0" t="0" r="0" b="635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385" cy="474980"/>
                          <a:chOff x="0" y="0"/>
                          <a:chExt cx="5112804" cy="475463"/>
                        </a:xfrm>
                      </wpg:grpSpPr>
                      <wps:wsp>
                        <wps:cNvPr id="52" name="Shape 419167"/>
                        <wps:cNvSpPr/>
                        <wps:spPr>
                          <a:xfrm>
                            <a:off x="465620" y="0"/>
                            <a:ext cx="4647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184" h="9144">
                                <a:moveTo>
                                  <a:pt x="0" y="0"/>
                                </a:moveTo>
                                <a:lnTo>
                                  <a:pt x="4647184" y="0"/>
                                </a:lnTo>
                                <a:lnTo>
                                  <a:pt x="4647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419168"/>
                        <wps:cNvSpPr/>
                        <wps:spPr>
                          <a:xfrm>
                            <a:off x="465620" y="12192"/>
                            <a:ext cx="4647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184" h="9144">
                                <a:moveTo>
                                  <a:pt x="0" y="0"/>
                                </a:moveTo>
                                <a:lnTo>
                                  <a:pt x="4647184" y="0"/>
                                </a:lnTo>
                                <a:lnTo>
                                  <a:pt x="4647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" name="Picture 16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8004"/>
                            <a:ext cx="492328" cy="397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ECB41" id="Группа 48" o:spid="_x0000_s1026" style="position:absolute;margin-left:-4.1pt;margin-top:-29.1pt;width:402.6pt;height:37.45pt;z-index:-251651072" coordsize="51128,47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">
                <v:shape id="Shape 419167" o:spid="_x0000_s1027" style="position:absolute;left:4656;width:46472;height:91;visibility:visible;mso-wrap-style:square;v-text-anchor:top" coordsize="4647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" path="m,l4647184,r,9144l,9144,,e" fillcolor="#990038" stroked="f" strokeweight="0">
                  <v:stroke miterlimit="83231f" joinstyle="miter"/>
                  <v:path arrowok="t" textboxrect="0,0,4647184,9144"/>
                </v:shape>
                <v:shape id="Shape 419168" o:spid="_x0000_s1028" style="position:absolute;left:4656;top:121;width:46472;height:92;visibility:visible;mso-wrap-style:square;v-text-anchor:top" coordsize="4647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" path="m,l4647184,r,9144l,9144,,e" fillcolor="#990038" stroked="f" strokeweight="0">
                  <v:stroke miterlimit="83231f" joinstyle="miter"/>
                  <v:path arrowok="t" textboxrect="0,0,4647184,9144"/>
                </v:shape>
                <v:shape id="Picture 16478" o:spid="_x0000_s1029" type="#_x0000_t75" style="position:absolute;top:780;width:4923;height:3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Pr="00683B4C">
        <w:rPr>
          <w:rFonts w:ascii="Times New Roman" w:hAnsi="Times New Roman" w:cs="Times New Roman"/>
          <w:sz w:val="28"/>
          <w:szCs w:val="28"/>
        </w:rPr>
        <w:t xml:space="preserve">б) уживати примусових заходів фізичного чи морального порядку, зокрема для одержання відомостей;  </w:t>
      </w:r>
    </w:p>
    <w:p w14:paraId="3C551BD8" w14:textId="77777777" w:rsidR="00B46978" w:rsidRPr="00683B4C" w:rsidRDefault="00B46978" w:rsidP="00B46978">
      <w:pPr>
        <w:ind w:left="681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в) застосовувати катування, тілесні покарання, проводити медичні досліди тощо;  </w:t>
      </w:r>
    </w:p>
    <w:p w14:paraId="281A02AA" w14:textId="77777777" w:rsidR="00B46978" w:rsidRPr="00683B4C" w:rsidRDefault="00B46978" w:rsidP="00B46978">
      <w:pPr>
        <w:ind w:left="681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г) застосовувати колективні покарання;  </w:t>
      </w:r>
    </w:p>
    <w:p w14:paraId="08E4FB65" w14:textId="77777777" w:rsidR="00B46978" w:rsidRPr="00683B4C" w:rsidRDefault="00B46978" w:rsidP="00B46978">
      <w:pPr>
        <w:ind w:left="681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ґ) захоплювати заручників;  </w:t>
      </w:r>
    </w:p>
    <w:p w14:paraId="538CF7AE" w14:textId="77777777" w:rsidR="00B46978" w:rsidRPr="00683B4C" w:rsidRDefault="00B46978" w:rsidP="00B46978">
      <w:pPr>
        <w:ind w:left="681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д) депортувати цивільне населення з окупованої території. </w:t>
      </w:r>
    </w:p>
    <w:p w14:paraId="6206AB92" w14:textId="6A9448C6" w:rsidR="00B46978" w:rsidRPr="00683B4C" w:rsidRDefault="00B46978" w:rsidP="00B46978">
      <w:pPr>
        <w:spacing w:after="13"/>
        <w:ind w:left="652" w:right="-23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D84B832" wp14:editId="518B5DA4">
                <wp:extent cx="4646930" cy="18415"/>
                <wp:effectExtent l="0" t="0" r="1270" b="63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6930" cy="18415"/>
                          <a:chOff x="0" y="0"/>
                          <a:chExt cx="46471" cy="182"/>
                        </a:xfrm>
                      </wpg:grpSpPr>
                      <wps:wsp>
                        <wps:cNvPr id="46" name="Shape 419171"/>
                        <wps:cNvSpPr>
                          <a:spLocks/>
                        </wps:cNvSpPr>
                        <wps:spPr bwMode="auto">
                          <a:xfrm>
                            <a:off x="0" y="121"/>
                            <a:ext cx="46471" cy="92"/>
                          </a:xfrm>
                          <a:custGeom>
                            <a:avLst/>
                            <a:gdLst>
                              <a:gd name="T0" fmla="*/ 0 w 4647184"/>
                              <a:gd name="T1" fmla="*/ 0 h 9144"/>
                              <a:gd name="T2" fmla="*/ 4647184 w 4647184"/>
                              <a:gd name="T3" fmla="*/ 0 h 9144"/>
                              <a:gd name="T4" fmla="*/ 4647184 w 4647184"/>
                              <a:gd name="T5" fmla="*/ 9144 h 9144"/>
                              <a:gd name="T6" fmla="*/ 0 w 4647184"/>
                              <a:gd name="T7" fmla="*/ 9144 h 9144"/>
                              <a:gd name="T8" fmla="*/ 0 w 4647184"/>
                              <a:gd name="T9" fmla="*/ 0 h 9144"/>
                              <a:gd name="T10" fmla="*/ 0 w 4647184"/>
                              <a:gd name="T11" fmla="*/ 0 h 9144"/>
                              <a:gd name="T12" fmla="*/ 4647184 w 46471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47184" h="9144">
                                <a:moveTo>
                                  <a:pt x="0" y="0"/>
                                </a:moveTo>
                                <a:lnTo>
                                  <a:pt x="4647184" y="0"/>
                                </a:lnTo>
                                <a:lnTo>
                                  <a:pt x="4647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191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471" cy="91"/>
                          </a:xfrm>
                          <a:custGeom>
                            <a:avLst/>
                            <a:gdLst>
                              <a:gd name="T0" fmla="*/ 0 w 4647184"/>
                              <a:gd name="T1" fmla="*/ 0 h 9144"/>
                              <a:gd name="T2" fmla="*/ 4647184 w 4647184"/>
                              <a:gd name="T3" fmla="*/ 0 h 9144"/>
                              <a:gd name="T4" fmla="*/ 4647184 w 4647184"/>
                              <a:gd name="T5" fmla="*/ 9144 h 9144"/>
                              <a:gd name="T6" fmla="*/ 0 w 4647184"/>
                              <a:gd name="T7" fmla="*/ 9144 h 9144"/>
                              <a:gd name="T8" fmla="*/ 0 w 4647184"/>
                              <a:gd name="T9" fmla="*/ 0 h 9144"/>
                              <a:gd name="T10" fmla="*/ 0 w 4647184"/>
                              <a:gd name="T11" fmla="*/ 0 h 9144"/>
                              <a:gd name="T12" fmla="*/ 4647184 w 46471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47184" h="9144">
                                <a:moveTo>
                                  <a:pt x="0" y="0"/>
                                </a:moveTo>
                                <a:lnTo>
                                  <a:pt x="4647184" y="0"/>
                                </a:lnTo>
                                <a:lnTo>
                                  <a:pt x="4647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FE94A" id="Группа 42" o:spid="_x0000_s1026" style="width:365.9pt;height:1.45pt;mso-position-horizontal-relative:char;mso-position-vertical-relative:line" coordsize="4647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">
                <v:shape id="Shape 419171" o:spid="_x0000_s1027" style="position:absolute;top:121;width:46471;height:92;visibility:visible;mso-wrap-style:square;v-text-anchor:top" coordsize="4647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" path="m,l4647184,r,9144l,9144,,e" fillcolor="#990038" stroked="f" strokeweight="0">
                  <v:stroke miterlimit="83231f" joinstyle="miter"/>
                  <v:path arrowok="t" o:connecttype="custom" o:connectlocs="0,0;46471,0;46471,92;0,92;0,0" o:connectangles="0,0,0,0,0" textboxrect="0,0,4647184,9144"/>
                </v:shape>
                <v:shape id="Shape 419172" o:spid="_x0000_s1028" style="position:absolute;width:46471;height:91;visibility:visible;mso-wrap-style:square;v-text-anchor:top" coordsize="4647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" path="m,l4647184,r,9144l,9144,,e" fillcolor="#990038" stroked="f" strokeweight="0">
                  <v:stroke miterlimit="83231f" joinstyle="miter"/>
                  <v:path arrowok="t" o:connecttype="custom" o:connectlocs="0,0;46471,0;46471,91;0,91;0,0" o:connectangles="0,0,0,0,0" textboxrect="0,0,4647184,9144"/>
                </v:shape>
                <w10:anchorlock/>
              </v:group>
            </w:pict>
          </mc:Fallback>
        </mc:AlternateContent>
      </w:r>
    </w:p>
    <w:p w14:paraId="34F0E651" w14:textId="77777777" w:rsidR="00B46978" w:rsidRPr="00683B4C" w:rsidRDefault="00B46978" w:rsidP="00B46978">
      <w:pPr>
        <w:spacing w:after="197"/>
        <w:ind w:left="455"/>
        <w:rPr>
          <w:rFonts w:ascii="Times New Roman" w:hAnsi="Times New Roman" w:cs="Times New Roman"/>
          <w:sz w:val="28"/>
          <w:szCs w:val="28"/>
        </w:rPr>
      </w:pPr>
      <w:r w:rsidRPr="0068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24402" w14:textId="77777777" w:rsidR="00E574B8" w:rsidRPr="00683B4C" w:rsidRDefault="00E574B8" w:rsidP="008E1D3E">
      <w:pPr>
        <w:ind w:left="12"/>
        <w:rPr>
          <w:rFonts w:ascii="Times New Roman" w:hAnsi="Times New Roman" w:cs="Times New Roman"/>
          <w:sz w:val="28"/>
          <w:szCs w:val="28"/>
        </w:rPr>
      </w:pPr>
    </w:p>
    <w:p w14:paraId="346F76D5" w14:textId="5860EF0A" w:rsidR="00F73979" w:rsidRPr="00683B4C" w:rsidRDefault="00F73979" w:rsidP="00E574B8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bookmarkStart w:id="3" w:name="_Hlk123813498"/>
      <w:bookmarkStart w:id="4" w:name="_Hlk123813241"/>
    </w:p>
    <w:bookmarkEnd w:id="3"/>
    <w:bookmarkEnd w:id="4"/>
    <w:p w14:paraId="54D9031F" w14:textId="77777777" w:rsidR="004C6501" w:rsidRPr="00683B4C" w:rsidRDefault="004C6501">
      <w:pPr>
        <w:rPr>
          <w:rFonts w:ascii="Times New Roman" w:hAnsi="Times New Roman" w:cs="Times New Roman"/>
          <w:sz w:val="28"/>
          <w:szCs w:val="28"/>
        </w:rPr>
      </w:pPr>
    </w:p>
    <w:sectPr w:rsidR="004C6501" w:rsidRPr="00683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2A08"/>
    <w:multiLevelType w:val="hybridMultilevel"/>
    <w:tmpl w:val="76BA1B30"/>
    <w:lvl w:ilvl="0" w:tplc="6AE8AA72">
      <w:start w:val="1"/>
      <w:numFmt w:val="bullet"/>
      <w:lvlText w:val="•"/>
      <w:lvlJc w:val="left"/>
      <w:pPr>
        <w:ind w:left="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6248F932">
      <w:start w:val="1"/>
      <w:numFmt w:val="bullet"/>
      <w:lvlText w:val="o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7A0A67AE">
      <w:start w:val="1"/>
      <w:numFmt w:val="bullet"/>
      <w:lvlText w:val="▪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EEE8FE02">
      <w:start w:val="1"/>
      <w:numFmt w:val="bullet"/>
      <w:lvlText w:val="•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2947370">
      <w:start w:val="1"/>
      <w:numFmt w:val="bullet"/>
      <w:lvlText w:val="o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0FF6BDCA">
      <w:start w:val="1"/>
      <w:numFmt w:val="bullet"/>
      <w:lvlText w:val="▪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296D78E">
      <w:start w:val="1"/>
      <w:numFmt w:val="bullet"/>
      <w:lvlText w:val="•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5FA1FCC">
      <w:start w:val="1"/>
      <w:numFmt w:val="bullet"/>
      <w:lvlText w:val="o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2376BF3E">
      <w:start w:val="1"/>
      <w:numFmt w:val="bullet"/>
      <w:lvlText w:val="▪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2A"/>
    <w:rsid w:val="00077EBB"/>
    <w:rsid w:val="004C6501"/>
    <w:rsid w:val="005D631D"/>
    <w:rsid w:val="00683B4C"/>
    <w:rsid w:val="008E1D3E"/>
    <w:rsid w:val="009F51B7"/>
    <w:rsid w:val="00A0199F"/>
    <w:rsid w:val="00A635D2"/>
    <w:rsid w:val="00B46978"/>
    <w:rsid w:val="00D11DFB"/>
    <w:rsid w:val="00E574B8"/>
    <w:rsid w:val="00F5342A"/>
    <w:rsid w:val="00F73979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E23D"/>
  <w15:chartTrackingRefBased/>
  <w15:docId w15:val="{A9971A01-21C4-469E-BA2E-FDC8922F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42A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2023-01-05T10:44:00Z</dcterms:created>
  <dcterms:modified xsi:type="dcterms:W3CDTF">2023-01-05T10:44:00Z</dcterms:modified>
</cp:coreProperties>
</file>