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7C" w:rsidRPr="00375E7C" w:rsidRDefault="00375E7C" w:rsidP="00375E7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</w:pPr>
      <w:r w:rsidRPr="00375E7C"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  <w:t>Класифікація систем впорскування</w:t>
      </w:r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5" w:tooltip="Редагувати розділ: Класифікація систем впорскування" w:history="1">
        <w:r w:rsidRPr="00375E7C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6" w:tooltip="Редагувати розділ: Класифікація систем впорскування" w:history="1">
        <w:r w:rsidRPr="00375E7C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375E7C" w:rsidRPr="00375E7C" w:rsidRDefault="00375E7C" w:rsidP="00375E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Системи живлення інжекторних двигунів класифікують за багатьма ознаками. Наразі практично кожен виробник автомобілів дає свою запатентовану систему впорскування.</w:t>
      </w:r>
    </w:p>
    <w:p w:rsidR="00375E7C" w:rsidRPr="00375E7C" w:rsidRDefault="00375E7C" w:rsidP="00375E7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375E7C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За місцем подачі палива</w:t>
      </w:r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7" w:tooltip="Редагувати розділ: За місцем подачі палива" w:history="1">
        <w:r w:rsidRPr="00375E7C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8" w:tooltip="Редагувати розділ: За місцем подачі палива" w:history="1">
        <w:r w:rsidRPr="00375E7C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375E7C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375E7C" w:rsidRPr="00375E7C" w:rsidRDefault="00375E7C" w:rsidP="00375E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Розподілене</w:t>
      </w:r>
    </w:p>
    <w:p w:rsidR="00375E7C" w:rsidRPr="00375E7C" w:rsidRDefault="00375E7C" w:rsidP="00375E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Системи, впорскування палива в яких здійснюється за допомогою кількох форсунок. Умовно поділяються на два типи: Механічне впорскування та Електронне.</w:t>
      </w:r>
    </w:p>
    <w:p w:rsidR="00375E7C" w:rsidRPr="00375E7C" w:rsidRDefault="00375E7C" w:rsidP="00375E7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Центральне</w:t>
      </w:r>
    </w:p>
    <w:p w:rsidR="00375E7C" w:rsidRPr="00375E7C" w:rsidRDefault="00375E7C" w:rsidP="00375E7C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i/>
          <w:iCs/>
          <w:color w:val="202122"/>
          <w:sz w:val="19"/>
          <w:szCs w:val="19"/>
          <w:lang w:eastAsia="uk-UA"/>
        </w:rPr>
        <w:t>Докладніше: </w:t>
      </w:r>
      <w:hyperlink r:id="rId9" w:tooltip="Центральне впорскування" w:history="1">
        <w:r w:rsidRPr="00375E7C">
          <w:rPr>
            <w:rFonts w:ascii="Arial" w:eastAsia="Times New Roman" w:hAnsi="Arial" w:cs="Arial"/>
            <w:i/>
            <w:iCs/>
            <w:color w:val="0645AD"/>
            <w:sz w:val="19"/>
            <w:u w:val="single"/>
            <w:lang w:eastAsia="uk-UA"/>
          </w:rPr>
          <w:t>Центральне впорскування</w:t>
        </w:r>
      </w:hyperlink>
    </w:p>
    <w:p w:rsidR="00375E7C" w:rsidRPr="00375E7C" w:rsidRDefault="00375E7C" w:rsidP="00375E7C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Це системи електронного впорскування палива з однією, </w:t>
      </w:r>
      <w:proofErr w:type="spellStart"/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центрально</w:t>
      </w:r>
      <w:proofErr w:type="spellEnd"/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 розміщеною форсункою. Такі системи зазвичай встановлюються на автомобілі із об'ємом двигуна до 1,8 л.</w:t>
      </w:r>
    </w:p>
    <w:p w:rsidR="00375E7C" w:rsidRPr="00375E7C" w:rsidRDefault="00375E7C" w:rsidP="00375E7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Безпосереднє, в циліндр</w:t>
      </w:r>
    </w:p>
    <w:p w:rsidR="00375E7C" w:rsidRPr="00375E7C" w:rsidRDefault="00375E7C" w:rsidP="00375E7C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Впорскування здійснюється форсункою безпосередньо в циліндр, це найбільш досконалі і найефективніші системи </w:t>
      </w:r>
      <w:proofErr w:type="spellStart"/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впорскуння</w:t>
      </w:r>
      <w:proofErr w:type="spellEnd"/>
      <w:r w:rsidRPr="00375E7C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.</w:t>
      </w:r>
    </w:p>
    <w:p w:rsidR="00725CB9" w:rsidRDefault="00725CB9" w:rsidP="00725CB9">
      <w:pPr>
        <w:pStyle w:val="2"/>
        <w:shd w:val="clear" w:color="auto" w:fill="FFFFFF"/>
        <w:spacing w:before="277" w:beforeAutospacing="0" w:after="277" w:afterAutospacing="0"/>
        <w:rPr>
          <w:color w:val="000000"/>
        </w:rPr>
      </w:pPr>
      <w:r>
        <w:rPr>
          <w:color w:val="000000"/>
        </w:rPr>
        <w:t>Пристрій, принцип роботи і типи систем уприскування палива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Сьогодні більшість нових </w:t>
      </w:r>
      <w:hyperlink r:id="rId10" w:history="1">
        <w:r>
          <w:rPr>
            <w:rStyle w:val="a3"/>
            <w:color w:val="168EC0"/>
          </w:rPr>
          <w:t>легкових автомобілів</w:t>
        </w:r>
      </w:hyperlink>
      <w:r>
        <w:rPr>
          <w:color w:val="000000"/>
        </w:rPr>
        <w:t> оснащуються двигунів з системою впорскування палива (інжекторними двигунами), які володіють кращими характеристиками і більш надійні, ніж традиційні карбюраторні мотори. Про інжекторних двигунах ми вже писали (стаття «Інжекторний двигун»), тому тут розглянемо лише типи і різновиди систем уприскування палива.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Існує два принципово </w:t>
      </w:r>
      <w:hyperlink r:id="rId11" w:history="1">
        <w:r>
          <w:rPr>
            <w:rStyle w:val="a3"/>
            <w:color w:val="168EC0"/>
          </w:rPr>
          <w:t>різних типи</w:t>
        </w:r>
      </w:hyperlink>
      <w:r>
        <w:rPr>
          <w:color w:val="000000"/>
        </w:rPr>
        <w:t> систем уприскування палива: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Центральний уприскування (або </w:t>
      </w:r>
      <w:proofErr w:type="spellStart"/>
      <w:r>
        <w:rPr>
          <w:color w:val="000000"/>
        </w:rPr>
        <w:t>моновприск</w:t>
      </w:r>
      <w:proofErr w:type="spellEnd"/>
      <w:r>
        <w:rPr>
          <w:color w:val="000000"/>
        </w:rPr>
        <w:t>);</w:t>
      </w:r>
      <w:r>
        <w:rPr>
          <w:color w:val="000000"/>
        </w:rPr>
        <w:br/>
        <w:t xml:space="preserve">- Розподілений </w:t>
      </w:r>
      <w:proofErr w:type="spellStart"/>
      <w:r>
        <w:rPr>
          <w:color w:val="000000"/>
        </w:rPr>
        <w:t>вприск</w:t>
      </w:r>
      <w:proofErr w:type="spellEnd"/>
      <w:r>
        <w:rPr>
          <w:color w:val="000000"/>
        </w:rPr>
        <w:t xml:space="preserve"> (або </w:t>
      </w:r>
      <w:proofErr w:type="spellStart"/>
      <w:r>
        <w:rPr>
          <w:color w:val="000000"/>
        </w:rPr>
        <w:t>багатоточкове</w:t>
      </w:r>
      <w:proofErr w:type="spellEnd"/>
      <w:r>
        <w:rPr>
          <w:color w:val="000000"/>
        </w:rPr>
        <w:t xml:space="preserve"> уприскування).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Ці системи відрізняються кількістю форсунок і режимами їх роботи, проте принцип роботи у них однаковий. У </w:t>
      </w:r>
      <w:proofErr w:type="spellStart"/>
      <w:r>
        <w:rPr>
          <w:color w:val="000000"/>
        </w:rPr>
        <w:t>инжекторном</w:t>
      </w:r>
      <w:proofErr w:type="spellEnd"/>
      <w:r>
        <w:rPr>
          <w:color w:val="000000"/>
        </w:rPr>
        <w:t xml:space="preserve"> двигуні замість карбюратора встановлена \u200b\u200bодна або кілька паливних форсунок, які розпилюють бензин у впускний колектор або безпосередньо в циліндри (повітря для утворення паливно-повітряної суміші подається в колектор за допомогою дросельного вузла). Таке рішення дозволяє досягти однорідності і </w:t>
      </w:r>
      <w:hyperlink r:id="rId12" w:history="1">
        <w:r>
          <w:rPr>
            <w:rStyle w:val="a3"/>
            <w:color w:val="168EC0"/>
          </w:rPr>
          <w:t>високої якості</w:t>
        </w:r>
      </w:hyperlink>
      <w:r>
        <w:rPr>
          <w:color w:val="000000"/>
        </w:rPr>
        <w:t> горючої суміші, а головне - нескладної установки режиму роботи двигуна в залежності від навантаження та інших умов.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Управління системою здійснюється спеціальним </w:t>
      </w:r>
      <w:hyperlink r:id="rId13" w:history="1">
        <w:r>
          <w:rPr>
            <w:rStyle w:val="a3"/>
            <w:color w:val="168EC0"/>
          </w:rPr>
          <w:t>електронним блоком</w:t>
        </w:r>
      </w:hyperlink>
      <w:r>
        <w:rPr>
          <w:color w:val="000000"/>
        </w:rPr>
        <w:t> (</w:t>
      </w:r>
      <w:proofErr w:type="spellStart"/>
      <w:r>
        <w:rPr>
          <w:color w:val="000000"/>
        </w:rPr>
        <w:t>Мікро</w:t>
      </w:r>
      <w:proofErr w:type="spellEnd"/>
      <w:r>
        <w:rPr>
          <w:color w:val="000000"/>
        </w:rPr>
        <w:t xml:space="preserve"> контролером), який збирає інформацію з декількох датчиків і миттєво змінює режим роботи двигуна. У ранніх системах цю функцію виконували </w:t>
      </w:r>
      <w:hyperlink r:id="rId14" w:history="1">
        <w:r>
          <w:rPr>
            <w:rStyle w:val="a3"/>
            <w:color w:val="168EC0"/>
          </w:rPr>
          <w:t>механічні пристрої</w:t>
        </w:r>
      </w:hyperlink>
      <w:r>
        <w:rPr>
          <w:color w:val="000000"/>
        </w:rPr>
        <w:t>, Однак сьогодні двигун повністю знаходиться під контролем електроніки.</w:t>
      </w:r>
    </w:p>
    <w:p w:rsidR="00375E7C" w:rsidRDefault="00725CB9" w:rsidP="00725CB9">
      <w:pPr>
        <w:pStyle w:val="a4"/>
        <w:shd w:val="clear" w:color="auto" w:fill="FFFFFF"/>
        <w:rPr>
          <w:color w:val="000000"/>
          <w:lang w:val="en-US"/>
        </w:rPr>
      </w:pPr>
      <w:r>
        <w:rPr>
          <w:color w:val="000000"/>
        </w:rPr>
        <w:t>Системи упорскування палива відрізняються за кількістю, місця установки і режиму роботи форсунок</w:t>
      </w:r>
    </w:p>
    <w:p w:rsidR="00725CB9" w:rsidRDefault="00725CB9" w:rsidP="00725CB9">
      <w:pPr>
        <w:pStyle w:val="2"/>
        <w:shd w:val="clear" w:color="auto" w:fill="FFFFFF"/>
        <w:spacing w:before="277" w:beforeAutospacing="0" w:after="277" w:afterAutospacing="0"/>
        <w:rPr>
          <w:color w:val="000000"/>
        </w:rPr>
      </w:pPr>
      <w:r>
        <w:rPr>
          <w:color w:val="000000"/>
        </w:rPr>
        <w:t>Види систем уприскування на бензинових ДВС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На бензинових двигунах використовуються наступні системи подачі палива - центральне уприскування (моно уприскування), розподілене уприскування (</w:t>
      </w:r>
      <w:proofErr w:type="spellStart"/>
      <w:r>
        <w:rPr>
          <w:color w:val="000000"/>
        </w:rPr>
        <w:t>багатоточковий</w:t>
      </w:r>
      <w:proofErr w:type="spellEnd"/>
      <w:r>
        <w:rPr>
          <w:color w:val="000000"/>
        </w:rPr>
        <w:t>), комбінований впорскування і безпосереднє уприскування.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>центральний впорскування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Подача палива в системі центрального уприскування відбувається за рахунок паливної форсунки, яка розташована у впускному колекторі. Оскільки форсунка всього одна, то цю систему уприскування називають ще - </w:t>
      </w:r>
      <w:proofErr w:type="spellStart"/>
      <w:r>
        <w:rPr>
          <w:color w:val="000000"/>
        </w:rPr>
        <w:t>моновприск</w:t>
      </w:r>
      <w:proofErr w:type="spellEnd"/>
      <w:r>
        <w:rPr>
          <w:color w:val="000000"/>
        </w:rPr>
        <w:t>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Системи цього виду на сьогоднішній день втратили свою актуальність, тому в нових моделях автомобілів вони не передбачені, втім, в деяких старих моделях деяких </w:t>
      </w:r>
      <w:hyperlink r:id="rId15" w:history="1">
        <w:r>
          <w:rPr>
            <w:rStyle w:val="a3"/>
            <w:color w:val="168EC0"/>
          </w:rPr>
          <w:t>автомобільних марок</w:t>
        </w:r>
      </w:hyperlink>
      <w:r>
        <w:rPr>
          <w:color w:val="000000"/>
        </w:rPr>
        <w:t> їх можна зустріти.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До переваг моно уприскування можна віднести надійність і простоту використання. Недоліками такої системи є низький рівень екологічності двигуна і висока витрата палива.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>розподілене уприскування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Система </w:t>
      </w:r>
      <w:proofErr w:type="spellStart"/>
      <w:r>
        <w:rPr>
          <w:color w:val="000000"/>
        </w:rPr>
        <w:t>багатоточкового</w:t>
      </w:r>
      <w:proofErr w:type="spellEnd"/>
      <w:r>
        <w:rPr>
          <w:color w:val="000000"/>
        </w:rPr>
        <w:t xml:space="preserve"> уприскування передбачає подачу пального окремо на кожен циліндр, оснащений власною паливної форсункою. При цьому ТВС утворюється тільки у впускному колекторі.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В даний час більшість бензинових двигунів оснащено системою розподіленого подачі палива. Перевагами такої системи є висока екологічність, оптимальний витрата палива, помірні вимоги до якості споживаного палива.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>безпосередній впорскування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Одна з найбільш досконалих і прогресивних систем уприскування. Принцип роботи подібної системи полягає в прямій подачі (уприскуванні) палива в камеру згоряння циліндрів.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Система безпосередньої подачі палива дозволяє отримувати якісний склад ТВС на всіх етапах роботи ДВС з метою поліпшення процесу згоряння горючої суміші, збільшення робочої потужності двигуна, зниження рівня відпрацьованих газів.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До недоліків даної системи упорскування можна віднести складну конструкцію і високі вимоги до якості палива.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>комбінований впорскування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Система даного типу об'єднала в собі дві системи - безпосередній і розподілене уприскування. Найчастіше вона застосовується для зменшення викидів токсичних елементів і відпрацьованих газів, завдяки чому досягається високі показники екологічності двигуна.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Всі системи подачі палива, </w:t>
      </w:r>
      <w:proofErr w:type="spellStart"/>
      <w:r>
        <w:rPr>
          <w:color w:val="000000"/>
        </w:rPr>
        <w:t>пніменяемие</w:t>
      </w:r>
      <w:proofErr w:type="spellEnd"/>
      <w:r>
        <w:rPr>
          <w:color w:val="000000"/>
        </w:rPr>
        <w:t xml:space="preserve"> на бензинових ДВС можуть бути оснащені механічними або електронними пристроями управління, з яких остання найбільш досконала, оскільки забезпечує найкращі показники економічності і екологічності двигуна.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Подача палива в подібних системах може здійснюватися безперервно або дискретно (</w:t>
      </w:r>
      <w:proofErr w:type="spellStart"/>
      <w:r>
        <w:rPr>
          <w:color w:val="000000"/>
        </w:rPr>
        <w:t>імпульсно</w:t>
      </w:r>
      <w:proofErr w:type="spellEnd"/>
      <w:r>
        <w:rPr>
          <w:color w:val="000000"/>
        </w:rPr>
        <w:t>). На думку фахівців, імпульсна подача палива є найбільш доцільною і ефективною і на сьогоднішній день застосовується у всіх сучасних двигунах.</w:t>
      </w:r>
    </w:p>
    <w:p w:rsidR="00725CB9" w:rsidRDefault="00725CB9" w:rsidP="00725CB9">
      <w:pPr>
        <w:pStyle w:val="2"/>
        <w:shd w:val="clear" w:color="auto" w:fill="FFFFFF"/>
        <w:spacing w:before="277" w:beforeAutospacing="0" w:after="277" w:afterAutospacing="0"/>
        <w:rPr>
          <w:color w:val="000000"/>
        </w:rPr>
      </w:pPr>
      <w:r>
        <w:rPr>
          <w:color w:val="000000"/>
        </w:rPr>
        <w:t>Види систем уприскування дизельних ДВС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На сучасних дизельних двигунах застосовуються такі системи упорскування, як система насос-форсунки, система </w:t>
      </w:r>
      <w:proofErr w:type="spellStart"/>
      <w:r>
        <w:rPr>
          <w:color w:val="000000"/>
        </w:rPr>
        <w:t>Сommon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>, система з рядним або розподільними ТНВД ( </w:t>
      </w:r>
      <w:hyperlink r:id="rId16" w:history="1">
        <w:r>
          <w:rPr>
            <w:rStyle w:val="a3"/>
            <w:color w:val="168EC0"/>
          </w:rPr>
          <w:t>паливним насосом</w:t>
        </w:r>
      </w:hyperlink>
      <w:r>
        <w:rPr>
          <w:color w:val="000000"/>
        </w:rPr>
        <w:t> високого тиску).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Найбільш затребувані і вважаються найбільш прогресивними з них системи: </w:t>
      </w:r>
      <w:proofErr w:type="spellStart"/>
      <w:r>
        <w:rPr>
          <w:color w:val="000000"/>
        </w:rPr>
        <w:t>Сommon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 xml:space="preserve"> і насос-форсунки, про які нижче поговоримо трохи докладніше.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ТНВД є центральним елементом будь-якої паливної системи дизельного двигуна.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У дизелях подача горючої суміші може здійснюватися як в попередню камеру, так і безпосередньо в камеру згоряння (безпосереднє уприскування).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На сьогоднішній день перевага віддається системі безпосереднього вприскування, яку відрізняє підвищений рівень шуму і менш </w:t>
      </w:r>
      <w:hyperlink r:id="rId17" w:history="1">
        <w:r>
          <w:rPr>
            <w:rStyle w:val="a3"/>
            <w:color w:val="168EC0"/>
          </w:rPr>
          <w:t>плавна робота</w:t>
        </w:r>
      </w:hyperlink>
      <w:r>
        <w:rPr>
          <w:color w:val="000000"/>
        </w:rPr>
        <w:t> двигуна, в порівнянні з уприскуванням в попередню камеру, але при цьому забезпечується набагато більше </w:t>
      </w:r>
      <w:hyperlink r:id="rId18" w:history="1">
        <w:r>
          <w:rPr>
            <w:rStyle w:val="a3"/>
            <w:color w:val="168EC0"/>
          </w:rPr>
          <w:t>важливий показник</w:t>
        </w:r>
      </w:hyperlink>
      <w:r>
        <w:rPr>
          <w:color w:val="000000"/>
        </w:rPr>
        <w:t> - економічність.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>Система вприскування насос-форсунки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Подібна система застосовується для подачі і впорскування паливної суміші під високим тиском центральним пристроєм - насос-форсунками.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За назвою можна здогадатися, що </w:t>
      </w:r>
      <w:hyperlink r:id="rId19" w:history="1">
        <w:r>
          <w:rPr>
            <w:rStyle w:val="a3"/>
            <w:color w:val="168EC0"/>
          </w:rPr>
          <w:t>ключовою особливістю</w:t>
        </w:r>
      </w:hyperlink>
      <w:r>
        <w:rPr>
          <w:color w:val="000000"/>
        </w:rPr>
        <w:t> даної системи є те, що в єдиному пристрої (насос-форсунки) об'єднані відразу дві функції: створення тиску і уприскування.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Конструктивним недоліком даної системи є те, що насос оснащений приводом постійного типу від </w:t>
      </w:r>
      <w:proofErr w:type="spellStart"/>
      <w:r>
        <w:rPr>
          <w:color w:val="000000"/>
        </w:rPr>
        <w:t>распредвала</w:t>
      </w:r>
      <w:proofErr w:type="spellEnd"/>
      <w:r>
        <w:rPr>
          <w:color w:val="000000"/>
        </w:rPr>
        <w:t xml:space="preserve"> двигуна (не відключати), який призводить до швидкого зносу конструкції. Через це виробники все частіше роблять вибір на користь системи упорскування </w:t>
      </w:r>
      <w:proofErr w:type="spellStart"/>
      <w:r>
        <w:rPr>
          <w:color w:val="000000"/>
        </w:rPr>
        <w:t>Сommon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>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  <w:u w:val="single"/>
        </w:rPr>
        <w:t xml:space="preserve">Система вприскування </w:t>
      </w:r>
      <w:proofErr w:type="spellStart"/>
      <w:r>
        <w:rPr>
          <w:color w:val="000000"/>
          <w:u w:val="single"/>
        </w:rPr>
        <w:t>Сommon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Rail</w:t>
      </w:r>
      <w:proofErr w:type="spellEnd"/>
      <w:r>
        <w:rPr>
          <w:color w:val="000000"/>
          <w:u w:val="single"/>
        </w:rPr>
        <w:t xml:space="preserve"> (акумуляторний уприскування)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Це більш досконала система подачі ТЗ для більшості </w:t>
      </w:r>
      <w:hyperlink r:id="rId20" w:history="1">
        <w:r>
          <w:rPr>
            <w:rStyle w:val="a3"/>
            <w:color w:val="168EC0"/>
          </w:rPr>
          <w:t>дизельних двигунів</w:t>
        </w:r>
      </w:hyperlink>
      <w:r>
        <w:rPr>
          <w:color w:val="000000"/>
        </w:rPr>
        <w:t xml:space="preserve">. Її назва походить від основного конструктивного елемента - паливної рампи, загальною для всіх форсунок. </w:t>
      </w:r>
      <w:proofErr w:type="spellStart"/>
      <w:r>
        <w:rPr>
          <w:color w:val="000000"/>
        </w:rPr>
        <w:t>Сommon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 xml:space="preserve"> в перекладі з англійської як раз і означає - загальна рампа.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У такій системі паливо подається до паливних форсунок від рампи, яку ще називають акумулятором високого тиску, через що у системи з'явилося і друга назва - акумуляторна система уприскування.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В системі </w:t>
      </w:r>
      <w:proofErr w:type="spellStart"/>
      <w:r>
        <w:rPr>
          <w:color w:val="000000"/>
        </w:rPr>
        <w:t>Сommon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 xml:space="preserve"> передбачено проведення трьох етапів уприскування - попереднього, основного і додаткового. Це дозволяє зменшити шум і вібрації двигуна, зробити більш ефективними процес самозаймання палива, зменшити кількість шкідливих викидів в атмосферу.</w:t>
      </w:r>
    </w:p>
    <w:p w:rsidR="00725CB9" w:rsidRDefault="00725CB9" w:rsidP="00725CB9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Для управління системами уприскування на дизелях передбачено наявність механічних і </w:t>
      </w:r>
      <w:hyperlink r:id="rId21" w:history="1">
        <w:r>
          <w:rPr>
            <w:rStyle w:val="a3"/>
            <w:color w:val="168EC0"/>
          </w:rPr>
          <w:t>електронних пристроїв</w:t>
        </w:r>
      </w:hyperlink>
      <w:r>
        <w:rPr>
          <w:color w:val="000000"/>
        </w:rPr>
        <w:t>. Системи на механіці дозволяють контролювати робочий тиск, обсяг і момент уприскування палива. </w:t>
      </w:r>
      <w:hyperlink r:id="rId22" w:history="1">
        <w:r>
          <w:rPr>
            <w:rStyle w:val="a3"/>
            <w:color w:val="168EC0"/>
          </w:rPr>
          <w:t>електронні системи</w:t>
        </w:r>
      </w:hyperlink>
      <w:r>
        <w:rPr>
          <w:color w:val="000000"/>
        </w:rPr>
        <w:t> передбачають більш ефективне управління дизельними ДВЗ в цілому.</w:t>
      </w:r>
    </w:p>
    <w:p w:rsidR="00725CB9" w:rsidRPr="00375E7C" w:rsidRDefault="00725CB9" w:rsidP="00725CB9">
      <w:pPr>
        <w:pStyle w:val="a4"/>
        <w:shd w:val="clear" w:color="auto" w:fill="FFFFFF"/>
        <w:rPr>
          <w:color w:val="000000"/>
          <w:lang w:val="en-US"/>
        </w:rPr>
      </w:pPr>
    </w:p>
    <w:p w:rsidR="00375E7C" w:rsidRPr="00375E7C" w:rsidRDefault="00375E7C" w:rsidP="00375E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75E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7.6pt;height:181.4pt"/>
        </w:pict>
      </w:r>
    </w:p>
    <w:sectPr w:rsidR="00375E7C" w:rsidRPr="00375E7C" w:rsidSect="00E30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40BF"/>
    <w:multiLevelType w:val="multilevel"/>
    <w:tmpl w:val="36B8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3003A"/>
    <w:multiLevelType w:val="multilevel"/>
    <w:tmpl w:val="9A76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A2C6E"/>
    <w:multiLevelType w:val="multilevel"/>
    <w:tmpl w:val="76F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C651A"/>
    <w:multiLevelType w:val="multilevel"/>
    <w:tmpl w:val="B4B2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D2049"/>
    <w:multiLevelType w:val="multilevel"/>
    <w:tmpl w:val="9D9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81D2A"/>
    <w:multiLevelType w:val="multilevel"/>
    <w:tmpl w:val="08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F0AF4"/>
    <w:multiLevelType w:val="multilevel"/>
    <w:tmpl w:val="A32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45638"/>
    <w:multiLevelType w:val="multilevel"/>
    <w:tmpl w:val="6BC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F0B1E"/>
    <w:multiLevelType w:val="multilevel"/>
    <w:tmpl w:val="824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75E7C"/>
    <w:rsid w:val="00017743"/>
    <w:rsid w:val="00375E7C"/>
    <w:rsid w:val="00725CB9"/>
    <w:rsid w:val="00E3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FA"/>
  </w:style>
  <w:style w:type="paragraph" w:styleId="2">
    <w:name w:val="heading 2"/>
    <w:basedOn w:val="a"/>
    <w:link w:val="20"/>
    <w:uiPriority w:val="9"/>
    <w:qFormat/>
    <w:rsid w:val="00375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75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5E7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75E7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375E7C"/>
  </w:style>
  <w:style w:type="character" w:customStyle="1" w:styleId="mw-editsection">
    <w:name w:val="mw-editsection"/>
    <w:basedOn w:val="a0"/>
    <w:rsid w:val="00375E7C"/>
  </w:style>
  <w:style w:type="character" w:customStyle="1" w:styleId="mw-editsection-bracket">
    <w:name w:val="mw-editsection-bracket"/>
    <w:basedOn w:val="a0"/>
    <w:rsid w:val="00375E7C"/>
  </w:style>
  <w:style w:type="character" w:styleId="a3">
    <w:name w:val="Hyperlink"/>
    <w:basedOn w:val="a0"/>
    <w:uiPriority w:val="99"/>
    <w:unhideWhenUsed/>
    <w:rsid w:val="00375E7C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75E7C"/>
  </w:style>
  <w:style w:type="paragraph" w:styleId="a4">
    <w:name w:val="Normal (Web)"/>
    <w:basedOn w:val="a"/>
    <w:uiPriority w:val="99"/>
    <w:unhideWhenUsed/>
    <w:rsid w:val="0037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7" TargetMode="External"/><Relationship Id="rId13" Type="http://schemas.openxmlformats.org/officeDocument/2006/relationships/hyperlink" Target="https://korea1.ru/uk/questions/elektronnyi-blok-upravleniya-avtomobilya-princip-raboty-elektronnyi-blok/" TargetMode="External"/><Relationship Id="rId18" Type="http://schemas.openxmlformats.org/officeDocument/2006/relationships/hyperlink" Target="https://korea1.ru/uk/questions/sang-eng-aktion-sport-dizel-tehnicheskie-otzyvy-vladelcev-ssangyong-acty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rea1.ru/uk/questions/elektricheskaya-shema-vaz-shema-elektrooborudovaniya-ustroistvo/" TargetMode="External"/><Relationship Id="rId7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7" TargetMode="External"/><Relationship Id="rId12" Type="http://schemas.openxmlformats.org/officeDocument/2006/relationships/hyperlink" Target="https://korea1.ru/uk/travel/samaya-nadezhnaya-marka-toioty-vysokoe-kachestvo-i-nadezhnost-eto-avtomobili/" TargetMode="External"/><Relationship Id="rId17" Type="http://schemas.openxmlformats.org/officeDocument/2006/relationships/hyperlink" Target="https://korea1.ru/uk/used/yaponec-kotoryi-sposoben-uteret-nos-evropeicam-nedostatki-lexus-is-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rea1.ru/uk/tuning/glohnet-na-holostyh-vaz-2112-16-klapanov-toplivnyi-nasos-i/" TargetMode="External"/><Relationship Id="rId20" Type="http://schemas.openxmlformats.org/officeDocument/2006/relationships/hyperlink" Target="https://korea1.ru/uk/single/avtonomnaya-sistema-podogreva-elektricheskii-predpuskovo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6" TargetMode="External"/><Relationship Id="rId11" Type="http://schemas.openxmlformats.org/officeDocument/2006/relationships/hyperlink" Target="https://korea1.ru/uk/new-items/kakie-motornye-masla-mozhno-smeshivat-naskolko-bezopasno-v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6" TargetMode="External"/><Relationship Id="rId15" Type="http://schemas.openxmlformats.org/officeDocument/2006/relationships/hyperlink" Target="https://korea1.ru/uk/infopros/istoriya-avtomobilnoi-marki-maserati-mazerati-strana-proizvodite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rea1.ru/uk/infopros/samye-kachestvennye-legkovye-avtomobili-po-mneniyu-ekspertov-i-avtovladelcev/" TargetMode="External"/><Relationship Id="rId19" Type="http://schemas.openxmlformats.org/officeDocument/2006/relationships/hyperlink" Target="https://korea1.ru/uk/history/elektricheskaya-shema-vaz-shema-elektrooborudovaniya-klyuchev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6%D0%B5%D0%BD%D1%82%D1%80%D0%B0%D0%BB%D1%8C%D0%BD%D0%B5_%D0%B2%D0%BF%D0%BE%D1%80%D1%81%D0%BA%D1%83%D0%B2%D0%B0%D0%BD%D0%BD%D1%8F" TargetMode="External"/><Relationship Id="rId14" Type="http://schemas.openxmlformats.org/officeDocument/2006/relationships/hyperlink" Target="https://korea1.ru/uk/used/reika-rulevaya-princip-raboty-rulevye-reiki-neispravnosti/" TargetMode="External"/><Relationship Id="rId22" Type="http://schemas.openxmlformats.org/officeDocument/2006/relationships/hyperlink" Target="https://korea1.ru/uk/questions/diagnostika-neispravnostei-elektronnoi-sistemy-avtomaticheskogo-upravleniya-dvigatelem-vaz-varianty-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6621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2021-03-07T20:45:00Z</dcterms:created>
  <dcterms:modified xsi:type="dcterms:W3CDTF">2021-03-07T21:07:00Z</dcterms:modified>
</cp:coreProperties>
</file>