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FF3" w:rsidRPr="00E51FF3" w:rsidRDefault="00E51FF3">
      <w:pPr>
        <w:rPr>
          <w:rFonts w:ascii="Times New Roman" w:hAnsi="Times New Roman" w:cs="Times New Roman"/>
          <w:sz w:val="28"/>
          <w:szCs w:val="28"/>
          <w:lang w:val="uk-UA"/>
        </w:rPr>
      </w:pPr>
      <w:r w:rsidRPr="00E51FF3">
        <w:rPr>
          <w:rFonts w:ascii="Times New Roman" w:hAnsi="Times New Roman" w:cs="Times New Roman"/>
          <w:sz w:val="28"/>
          <w:szCs w:val="28"/>
          <w:lang w:val="uk-UA"/>
        </w:rPr>
        <w:t>Лекція 9</w:t>
      </w:r>
    </w:p>
    <w:p w:rsidR="000924D7" w:rsidRPr="00E51FF3" w:rsidRDefault="00E51FF3">
      <w:pPr>
        <w:rPr>
          <w:rFonts w:ascii="Times New Roman" w:hAnsi="Times New Roman" w:cs="Times New Roman"/>
          <w:b/>
          <w:sz w:val="28"/>
          <w:szCs w:val="28"/>
          <w:lang w:val="uk-UA"/>
        </w:rPr>
      </w:pPr>
      <w:r w:rsidRPr="00E51FF3">
        <w:rPr>
          <w:rFonts w:ascii="Times New Roman" w:hAnsi="Times New Roman" w:cs="Times New Roman"/>
          <w:b/>
          <w:sz w:val="28"/>
          <w:szCs w:val="28"/>
          <w:lang w:val="uk-UA"/>
        </w:rPr>
        <w:t>Теоретичні основи безпеки життєдіяльності</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Безпека життєдіяльності (БЖД)</w:t>
      </w:r>
      <w:r w:rsidRPr="00E51FF3">
        <w:rPr>
          <w:rFonts w:ascii="Times New Roman" w:eastAsia="Times New Roman" w:hAnsi="Times New Roman" w:cs="Times New Roman"/>
          <w:color w:val="000000"/>
          <w:sz w:val="28"/>
          <w:szCs w:val="28"/>
          <w:lang/>
        </w:rPr>
        <w:t> – це галузь знання та науково-практична діяльність, спрямована на формування безпеки і попередження небезпеки шляхом вивчення загальних закономірностей виникнення небезпек, їхніх властивостей, наслідків їхнього впливу на організм людини, основ захисту здоров’я та життя людини і середовища її проживання від небезпек.</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Виходячи з сучасних уявлень безпека життєдіяльності є багатогранним об’єктом розуміння і сприйняття дійсності, який потребує поєднання різних стратегій, сфер, аспектів, форм і рівнів пізнання. Складовими цієї галузі є різноманітні науки про безпеку. У всьому світі велика увага приділяється вивченню дисциплін, пов’язаних з питаннями безпеки.</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До них належать:</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гуманітарні</w:t>
      </w: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i/>
          <w:iCs/>
          <w:color w:val="000000"/>
          <w:sz w:val="28"/>
          <w:szCs w:val="28"/>
          <w:lang/>
        </w:rPr>
        <w:t>(філософія, теологія, лінгвістика</w:t>
      </w:r>
      <w:r>
        <w:rPr>
          <w:rFonts w:ascii="Times New Roman" w:eastAsia="Times New Roman" w:hAnsi="Times New Roman" w:cs="Times New Roman"/>
          <w:i/>
          <w:iCs/>
          <w:color w:val="000000"/>
          <w:sz w:val="28"/>
          <w:szCs w:val="28"/>
          <w:lang w:val="uk-UA"/>
        </w:rPr>
        <w:t>)</w:t>
      </w:r>
      <w:r w:rsidRPr="00E51FF3">
        <w:rPr>
          <w:rFonts w:ascii="Times New Roman" w:eastAsia="Times New Roman" w:hAnsi="Times New Roman" w:cs="Times New Roman"/>
          <w:i/>
          <w:iCs/>
          <w:color w:val="000000"/>
          <w:sz w:val="28"/>
          <w:szCs w:val="28"/>
          <w:lang/>
        </w:rPr>
        <w:t>;</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природничі</w:t>
      </w: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i/>
          <w:iCs/>
          <w:color w:val="000000"/>
          <w:sz w:val="28"/>
          <w:szCs w:val="28"/>
          <w:lang/>
        </w:rPr>
        <w:t>(математика, фізика, хімія, біологія);</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інженерні науки</w:t>
      </w: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i/>
          <w:iCs/>
          <w:color w:val="000000"/>
          <w:sz w:val="28"/>
          <w:szCs w:val="28"/>
          <w:lang/>
        </w:rPr>
        <w:t>(опір матеріалів, інженерна справа, електроніка);</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науки про людину</w:t>
      </w: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i/>
          <w:iCs/>
          <w:color w:val="000000"/>
          <w:sz w:val="28"/>
          <w:szCs w:val="28"/>
          <w:lang/>
        </w:rPr>
        <w:t>(медицина, психологія, ергономіка, педагогіка);</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науки про суспільство</w:t>
      </w: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i/>
          <w:iCs/>
          <w:color w:val="000000"/>
          <w:sz w:val="28"/>
          <w:szCs w:val="28"/>
          <w:lang/>
        </w:rPr>
        <w:t>(соціологія, економіка, право).</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Науки про безпеку мають спільну та окремі частини. Гуманітарні, природничі, інженерні науки, науки про людину та про суспільство є складовими галузі знань, яка зветься безпекою життєдіяльності, свого роду основою знань у сфері безпеки життєдіяльності.</w:t>
      </w:r>
    </w:p>
    <w:p w:rsid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val="uk-UA"/>
        </w:rPr>
      </w:pPr>
      <w:r w:rsidRPr="00E51FF3">
        <w:rPr>
          <w:rFonts w:ascii="Times New Roman" w:eastAsia="Times New Roman" w:hAnsi="Times New Roman" w:cs="Times New Roman"/>
          <w:color w:val="000000"/>
          <w:sz w:val="28"/>
          <w:szCs w:val="28"/>
          <w:lang/>
        </w:rPr>
        <w:t> </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b/>
          <w:bCs/>
          <w:color w:val="000000"/>
          <w:sz w:val="28"/>
          <w:szCs w:val="28"/>
          <w:lang/>
        </w:rPr>
      </w:pPr>
      <w:r w:rsidRPr="00E51FF3">
        <w:rPr>
          <w:rFonts w:ascii="Times New Roman" w:eastAsia="Times New Roman" w:hAnsi="Times New Roman" w:cs="Times New Roman"/>
          <w:b/>
          <w:bCs/>
          <w:color w:val="000000"/>
          <w:sz w:val="28"/>
          <w:szCs w:val="28"/>
          <w:lang/>
        </w:rPr>
        <w:t>Роль особистості в визначенні безпеки</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i/>
          <w:iCs/>
          <w:color w:val="000000"/>
          <w:sz w:val="28"/>
          <w:szCs w:val="28"/>
          <w:lang/>
        </w:rPr>
        <w:t>Безпека</w:t>
      </w:r>
      <w:r w:rsidRPr="00E51FF3">
        <w:rPr>
          <w:rFonts w:ascii="Times New Roman" w:eastAsia="Times New Roman" w:hAnsi="Times New Roman" w:cs="Times New Roman"/>
          <w:i/>
          <w:iCs/>
          <w:color w:val="000000"/>
          <w:sz w:val="28"/>
          <w:szCs w:val="28"/>
          <w:lang/>
        </w:rPr>
        <w:t> — </w:t>
      </w:r>
      <w:r w:rsidRPr="00E51FF3">
        <w:rPr>
          <w:rFonts w:ascii="Times New Roman" w:eastAsia="Times New Roman" w:hAnsi="Times New Roman" w:cs="Times New Roman"/>
          <w:color w:val="000000"/>
          <w:sz w:val="28"/>
          <w:szCs w:val="28"/>
          <w:lang/>
        </w:rPr>
        <w:t>це збалансований, за експертною оцінкою, стан люди</w:t>
      </w:r>
      <w:r w:rsidRPr="00E51FF3">
        <w:rPr>
          <w:rFonts w:ascii="Times New Roman" w:eastAsia="Times New Roman" w:hAnsi="Times New Roman" w:cs="Times New Roman"/>
          <w:color w:val="000000"/>
          <w:sz w:val="28"/>
          <w:szCs w:val="28"/>
          <w:lang/>
        </w:rPr>
        <w:softHyphen/>
        <w:t>ни, соціуму, держави, природних, антропогенних систем тощо</w:t>
      </w:r>
      <w:r w:rsidRPr="00E51FF3">
        <w:rPr>
          <w:rFonts w:ascii="Times New Roman" w:eastAsia="Times New Roman" w:hAnsi="Times New Roman" w:cs="Times New Roman"/>
          <w:i/>
          <w:iCs/>
          <w:color w:val="000000"/>
          <w:sz w:val="28"/>
          <w:szCs w:val="28"/>
          <w:lang/>
        </w:rPr>
        <w:t>.</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i/>
          <w:iCs/>
          <w:color w:val="000000"/>
          <w:sz w:val="28"/>
          <w:szCs w:val="28"/>
          <w:lang/>
        </w:rPr>
        <w:t>Безпека людини</w:t>
      </w:r>
      <w:r w:rsidRPr="00E51FF3">
        <w:rPr>
          <w:rFonts w:ascii="Times New Roman" w:eastAsia="Times New Roman" w:hAnsi="Times New Roman" w:cs="Times New Roman"/>
          <w:i/>
          <w:iCs/>
          <w:color w:val="000000"/>
          <w:sz w:val="28"/>
          <w:szCs w:val="28"/>
          <w:lang/>
        </w:rPr>
        <w:t> —</w:t>
      </w:r>
      <w:r w:rsidRPr="00E51FF3">
        <w:rPr>
          <w:rFonts w:ascii="Times New Roman" w:eastAsia="Times New Roman" w:hAnsi="Times New Roman" w:cs="Times New Roman"/>
          <w:color w:val="000000"/>
          <w:sz w:val="28"/>
          <w:szCs w:val="28"/>
          <w:lang/>
        </w:rPr>
        <w:t> це поняття, що відображає саму суть людського життя, її ментальні, соціальні і духовні надбання. Безпека людини – невід’ємна складова характеристика стратегічного напряму людства, що визначений ООН як </w:t>
      </w:r>
      <w:r w:rsidRPr="00E51FF3">
        <w:rPr>
          <w:rFonts w:ascii="Times New Roman" w:eastAsia="Times New Roman" w:hAnsi="Times New Roman" w:cs="Times New Roman"/>
          <w:i/>
          <w:iCs/>
          <w:color w:val="000000"/>
          <w:sz w:val="28"/>
          <w:szCs w:val="28"/>
          <w:lang/>
        </w:rPr>
        <w:t>«сталий людський розвиток»</w:t>
      </w:r>
      <w:r w:rsidRPr="00E51FF3">
        <w:rPr>
          <w:rFonts w:ascii="Times New Roman" w:eastAsia="Times New Roman" w:hAnsi="Times New Roman" w:cs="Times New Roman"/>
          <w:color w:val="000000"/>
          <w:sz w:val="28"/>
          <w:szCs w:val="28"/>
          <w:lang/>
        </w:rPr>
        <w:t> – такий розвиток, який веде не тільки до економічного, а й до соціального, культурного, духовного зростання, що сприяє гуманізації менталітету громадян і збагаченню позитивного загальнолюдського досвіду.</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Основні поняття та визначення  у безпеці життєдіяльності</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Назва БЖД складається з трьох слів: «</w:t>
      </w:r>
      <w:r w:rsidRPr="00E51FF3">
        <w:rPr>
          <w:rFonts w:ascii="Times New Roman" w:eastAsia="Times New Roman" w:hAnsi="Times New Roman" w:cs="Times New Roman"/>
          <w:b/>
          <w:bCs/>
          <w:i/>
          <w:iCs/>
          <w:color w:val="000000"/>
          <w:sz w:val="28"/>
          <w:szCs w:val="28"/>
          <w:lang/>
        </w:rPr>
        <w:t>безпека</w:t>
      </w: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i/>
          <w:iCs/>
          <w:color w:val="000000"/>
          <w:sz w:val="28"/>
          <w:szCs w:val="28"/>
          <w:lang/>
        </w:rPr>
        <w:t>життя</w:t>
      </w:r>
      <w:r w:rsidRPr="00E51FF3">
        <w:rPr>
          <w:rFonts w:ascii="Times New Roman" w:eastAsia="Times New Roman" w:hAnsi="Times New Roman" w:cs="Times New Roman"/>
          <w:color w:val="000000"/>
          <w:sz w:val="28"/>
          <w:szCs w:val="28"/>
          <w:lang/>
        </w:rPr>
        <w:t>» та «</w:t>
      </w:r>
      <w:r w:rsidRPr="00E51FF3">
        <w:rPr>
          <w:rFonts w:ascii="Times New Roman" w:eastAsia="Times New Roman" w:hAnsi="Times New Roman" w:cs="Times New Roman"/>
          <w:b/>
          <w:bCs/>
          <w:i/>
          <w:iCs/>
          <w:color w:val="000000"/>
          <w:sz w:val="28"/>
          <w:szCs w:val="28"/>
          <w:lang/>
        </w:rPr>
        <w:t>діяльність</w:t>
      </w:r>
      <w:r w:rsidRPr="00E51FF3">
        <w:rPr>
          <w:rFonts w:ascii="Times New Roman" w:eastAsia="Times New Roman" w:hAnsi="Times New Roman" w:cs="Times New Roman"/>
          <w:color w:val="000000"/>
          <w:sz w:val="28"/>
          <w:szCs w:val="28"/>
          <w:lang/>
        </w:rPr>
        <w:t>».</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Термін «</w:t>
      </w:r>
      <w:r w:rsidRPr="00E51FF3">
        <w:rPr>
          <w:rFonts w:ascii="Times New Roman" w:eastAsia="Times New Roman" w:hAnsi="Times New Roman" w:cs="Times New Roman"/>
          <w:b/>
          <w:bCs/>
          <w:color w:val="000000"/>
          <w:sz w:val="28"/>
          <w:szCs w:val="28"/>
          <w:lang/>
        </w:rPr>
        <w:t>життя</w:t>
      </w:r>
      <w:r w:rsidRPr="00E51FF3">
        <w:rPr>
          <w:rFonts w:ascii="Times New Roman" w:eastAsia="Times New Roman" w:hAnsi="Times New Roman" w:cs="Times New Roman"/>
          <w:color w:val="000000"/>
          <w:sz w:val="28"/>
          <w:szCs w:val="28"/>
          <w:lang/>
        </w:rPr>
        <w:t>» певною мірою передбачає активну діяльність, а людська активність має на думці пристосування до навколишнього середовища і трансформацію його для своїх потреб, розумне сполучення ресурсів природи та життєвого ресурсу людини.</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i/>
          <w:iCs/>
          <w:color w:val="000000"/>
          <w:sz w:val="28"/>
          <w:szCs w:val="28"/>
          <w:lang/>
        </w:rPr>
        <w:lastRenderedPageBreak/>
        <w:t>Життя</w:t>
      </w:r>
      <w:r w:rsidRPr="00E51FF3">
        <w:rPr>
          <w:rFonts w:ascii="Times New Roman" w:eastAsia="Times New Roman" w:hAnsi="Times New Roman" w:cs="Times New Roman"/>
          <w:b/>
          <w:bCs/>
          <w:color w:val="000000"/>
          <w:sz w:val="28"/>
          <w:szCs w:val="28"/>
          <w:lang/>
        </w:rPr>
        <w:t> - </w:t>
      </w:r>
      <w:r w:rsidRPr="00E51FF3">
        <w:rPr>
          <w:rFonts w:ascii="Times New Roman" w:eastAsia="Times New Roman" w:hAnsi="Times New Roman" w:cs="Times New Roman"/>
          <w:color w:val="000000"/>
          <w:sz w:val="28"/>
          <w:szCs w:val="28"/>
          <w:lang/>
        </w:rPr>
        <w:t>це одна з форм існування матерії, яку відрізняє від інших здатність до розмноження, росту, розвитку, активної регуляції свого складу та функцій, різних форм руху, можливість пристосування до середовища та наявність обміну речовин і реакції на подразнення.</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Діяльність </w:t>
      </w:r>
      <w:r w:rsidRPr="00E51FF3">
        <w:rPr>
          <w:rFonts w:ascii="Times New Roman" w:eastAsia="Times New Roman" w:hAnsi="Times New Roman" w:cs="Times New Roman"/>
          <w:color w:val="000000"/>
          <w:sz w:val="28"/>
          <w:szCs w:val="28"/>
          <w:lang/>
        </w:rPr>
        <w:t>- це активна взаємодія людини з навколишнім середовищем, завдяки чому вона досягає свідомо поставленої цілі, що виникла в наслідок прояву у неї певної потреби.</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Життєдіяльність</w:t>
      </w:r>
      <w:r w:rsidRPr="00E51FF3">
        <w:rPr>
          <w:rFonts w:ascii="Times New Roman" w:eastAsia="Times New Roman" w:hAnsi="Times New Roman" w:cs="Times New Roman"/>
          <w:i/>
          <w:iCs/>
          <w:color w:val="000000"/>
          <w:sz w:val="28"/>
          <w:szCs w:val="28"/>
          <w:lang/>
        </w:rPr>
        <w:t> – </w:t>
      </w:r>
      <w:r w:rsidRPr="00E51FF3">
        <w:rPr>
          <w:rFonts w:ascii="Times New Roman" w:eastAsia="Times New Roman" w:hAnsi="Times New Roman" w:cs="Times New Roman"/>
          <w:color w:val="000000"/>
          <w:sz w:val="28"/>
          <w:szCs w:val="28"/>
          <w:lang/>
        </w:rPr>
        <w:t>властивість людини не просто діяти в навколишньому життєвому середовищі, а процес збалансованого існування та саморегуляції індивіда, групи людей, суспільства і людства в цілому в єдності їх життєвих потреб  і можливостей тобто єдності життєвого і природних ресурсів.</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Безпека</w:t>
      </w:r>
      <w:r w:rsidRPr="00E51FF3">
        <w:rPr>
          <w:rFonts w:ascii="Times New Roman" w:eastAsia="Times New Roman" w:hAnsi="Times New Roman" w:cs="Times New Roman"/>
          <w:i/>
          <w:iCs/>
          <w:color w:val="000000"/>
          <w:sz w:val="28"/>
          <w:szCs w:val="28"/>
          <w:lang/>
        </w:rPr>
        <w:t> – </w:t>
      </w:r>
      <w:r w:rsidRPr="00E51FF3">
        <w:rPr>
          <w:rFonts w:ascii="Times New Roman" w:eastAsia="Times New Roman" w:hAnsi="Times New Roman" w:cs="Times New Roman"/>
          <w:color w:val="000000"/>
          <w:sz w:val="28"/>
          <w:szCs w:val="28"/>
          <w:lang/>
        </w:rPr>
        <w:t>це стан кого-небудь (або чого-небудь), при якому йому не загрожує небезпека, ступінь свободи від ризику або збалансований за експертною оцінкою, стан людини, соціуму, держави, природних, антропогенних систем (таксонів).</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p>
    <w:p w:rsidR="00E51FF3" w:rsidRPr="00E51FF3" w:rsidRDefault="00E51FF3" w:rsidP="00E51FF3">
      <w:pPr>
        <w:shd w:val="clear" w:color="auto" w:fill="FFFFFF"/>
        <w:spacing w:before="225" w:after="100" w:afterAutospacing="1" w:line="240" w:lineRule="auto"/>
        <w:ind w:firstLine="375"/>
        <w:jc w:val="center"/>
        <w:outlineLvl w:val="1"/>
        <w:rPr>
          <w:rFonts w:ascii="Times New Roman" w:eastAsia="Times New Roman" w:hAnsi="Times New Roman" w:cs="Times New Roman"/>
          <w:b/>
          <w:bCs/>
          <w:color w:val="000000"/>
          <w:sz w:val="28"/>
          <w:szCs w:val="28"/>
          <w:lang/>
        </w:rPr>
      </w:pPr>
      <w:r w:rsidRPr="00E51FF3">
        <w:rPr>
          <w:rFonts w:ascii="Times New Roman" w:eastAsia="Times New Roman" w:hAnsi="Times New Roman" w:cs="Times New Roman"/>
          <w:b/>
          <w:bCs/>
          <w:color w:val="000000"/>
          <w:sz w:val="28"/>
          <w:szCs w:val="28"/>
          <w:lang/>
        </w:rPr>
        <w:t>Класифікація небезпек. Визначення небезпек. Критерії небезпеки</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Під поняттям «</w:t>
      </w:r>
      <w:r w:rsidRPr="00E51FF3">
        <w:rPr>
          <w:rFonts w:ascii="Times New Roman" w:eastAsia="Times New Roman" w:hAnsi="Times New Roman" w:cs="Times New Roman"/>
          <w:b/>
          <w:bCs/>
          <w:color w:val="000000"/>
          <w:sz w:val="28"/>
          <w:szCs w:val="28"/>
          <w:lang/>
        </w:rPr>
        <w:t>небезпека»</w:t>
      </w:r>
      <w:r w:rsidRPr="00E51FF3">
        <w:rPr>
          <w:rFonts w:ascii="Times New Roman" w:eastAsia="Times New Roman" w:hAnsi="Times New Roman" w:cs="Times New Roman"/>
          <w:color w:val="000000"/>
          <w:sz w:val="28"/>
          <w:szCs w:val="28"/>
          <w:lang/>
        </w:rPr>
        <w:t> потрібно розуміти явища, процеси, об’єкти, які здатні за певних умов завдавати шкоду здоров’ю людини як відразу, так і в майбутньому, тобто викликати небажані наслідки. Поняття небезпеки можна також трактувати як такі впливи, котрі можуть наносити збитки здоров'ю людини, створювати загрозу життю та утруднювати функціонування різних органів організму людини. Таке визначення враховує негативний тиск на людину оточуючого середовища, виробничої сфери, соціально-політичних ситуацій. Більш ґрунтовне вивчення всіх небезпек та характеру їх впливу на людину в процесі життєдіяльності потребує їхньої класифікації.</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Поки що повна класифікація та систематизація небезпек (явищ, процесів, об'єктів), що здатні нанести людині шкоду, ще не розроблена. Можна говорити про часткову класифікацію згідно окремих показників.</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Так, згідно з класифікацією небезпек, всі небезпеки поділяються на </w:t>
      </w:r>
      <w:r w:rsidRPr="00E51FF3">
        <w:rPr>
          <w:rFonts w:ascii="Times New Roman" w:eastAsia="Times New Roman" w:hAnsi="Times New Roman" w:cs="Times New Roman"/>
          <w:b/>
          <w:bCs/>
          <w:color w:val="000000"/>
          <w:sz w:val="28"/>
          <w:szCs w:val="28"/>
          <w:lang/>
        </w:rPr>
        <w:t>постійні та випадкові.</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Постійні</w:t>
      </w:r>
      <w:r w:rsidRPr="00E51FF3">
        <w:rPr>
          <w:rFonts w:ascii="Times New Roman" w:eastAsia="Times New Roman" w:hAnsi="Times New Roman" w:cs="Times New Roman"/>
          <w:color w:val="000000"/>
          <w:sz w:val="28"/>
          <w:szCs w:val="28"/>
          <w:lang/>
        </w:rPr>
        <w:t> небезпеки виникають при функціонуванні системи «</w:t>
      </w:r>
      <w:r w:rsidRPr="00E51FF3">
        <w:rPr>
          <w:rFonts w:ascii="Times New Roman" w:eastAsia="Times New Roman" w:hAnsi="Times New Roman" w:cs="Times New Roman"/>
          <w:b/>
          <w:bCs/>
          <w:i/>
          <w:iCs/>
          <w:color w:val="000000"/>
          <w:sz w:val="28"/>
          <w:szCs w:val="28"/>
          <w:lang/>
        </w:rPr>
        <w:t>людина - оточуюче середовище</w:t>
      </w:r>
      <w:r w:rsidRPr="00E51FF3">
        <w:rPr>
          <w:rFonts w:ascii="Times New Roman" w:eastAsia="Times New Roman" w:hAnsi="Times New Roman" w:cs="Times New Roman"/>
          <w:color w:val="000000"/>
          <w:sz w:val="28"/>
          <w:szCs w:val="28"/>
          <w:lang/>
        </w:rPr>
        <w:t>». Їхній прояв пов'язаний з недостатньою безпекою технічних систем, а також із психофізіологічними особливостями людини, яка керує цією технікою.</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Надалі, постійні небезпеки у залежності від джерела їх виникнення поділяються на </w:t>
      </w:r>
      <w:r w:rsidRPr="00E51FF3">
        <w:rPr>
          <w:rFonts w:ascii="Times New Roman" w:eastAsia="Times New Roman" w:hAnsi="Times New Roman" w:cs="Times New Roman"/>
          <w:b/>
          <w:bCs/>
          <w:color w:val="000000"/>
          <w:sz w:val="28"/>
          <w:szCs w:val="28"/>
          <w:lang/>
        </w:rPr>
        <w:t>техногенні </w:t>
      </w:r>
      <w:r w:rsidRPr="00E51FF3">
        <w:rPr>
          <w:rFonts w:ascii="Times New Roman" w:eastAsia="Times New Roman" w:hAnsi="Times New Roman" w:cs="Times New Roman"/>
          <w:color w:val="000000"/>
          <w:sz w:val="28"/>
          <w:szCs w:val="28"/>
          <w:lang/>
        </w:rPr>
        <w:t>та</w:t>
      </w:r>
      <w:r w:rsidRPr="00E51FF3">
        <w:rPr>
          <w:rFonts w:ascii="Times New Roman" w:eastAsia="Times New Roman" w:hAnsi="Times New Roman" w:cs="Times New Roman"/>
          <w:b/>
          <w:bCs/>
          <w:color w:val="000000"/>
          <w:sz w:val="28"/>
          <w:szCs w:val="28"/>
          <w:lang/>
        </w:rPr>
        <w:t> антропогенні</w:t>
      </w:r>
      <w:r w:rsidRPr="00E51FF3">
        <w:rPr>
          <w:rFonts w:ascii="Times New Roman" w:eastAsia="Times New Roman" w:hAnsi="Times New Roman" w:cs="Times New Roman"/>
          <w:color w:val="000000"/>
          <w:sz w:val="28"/>
          <w:szCs w:val="28"/>
          <w:lang/>
        </w:rPr>
        <w:t>.</w:t>
      </w:r>
    </w:p>
    <w:p w:rsidR="00E51FF3" w:rsidRPr="00E51FF3" w:rsidRDefault="00E51FF3" w:rsidP="00E51FF3">
      <w:pPr>
        <w:shd w:val="clear" w:color="auto" w:fill="FFFFFF"/>
        <w:spacing w:before="72" w:after="72" w:line="312" w:lineRule="atLeast"/>
        <w:ind w:firstLine="720"/>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Техногенні </w:t>
      </w:r>
      <w:r w:rsidRPr="00E51FF3">
        <w:rPr>
          <w:rFonts w:ascii="Times New Roman" w:eastAsia="Times New Roman" w:hAnsi="Times New Roman" w:cs="Times New Roman"/>
          <w:color w:val="000000"/>
          <w:sz w:val="28"/>
          <w:szCs w:val="28"/>
          <w:lang/>
        </w:rPr>
        <w:t>небезпеки є результатом помилок, закладених під час проектування та експлуатації окремих приладів, устаткування та технічних систем у цілому. Вони здійснюють не тільки прямий, а й опосе</w:t>
      </w:r>
      <w:r w:rsidRPr="00E51FF3">
        <w:rPr>
          <w:rFonts w:ascii="Times New Roman" w:eastAsia="Times New Roman" w:hAnsi="Times New Roman" w:cs="Times New Roman"/>
          <w:color w:val="000000"/>
          <w:sz w:val="28"/>
          <w:szCs w:val="28"/>
          <w:lang/>
        </w:rPr>
        <w:softHyphen/>
        <w:t>редкований вплив на результати діяльності людини.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lastRenderedPageBreak/>
        <w:t>Антропогенні небезпеки виникають під час промислового забруднення навколишнього природного середовища, котре може бути: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механічним</w:t>
      </w:r>
      <w:r w:rsidRPr="00E51FF3">
        <w:rPr>
          <w:rFonts w:ascii="Times New Roman" w:eastAsia="Times New Roman" w:hAnsi="Times New Roman" w:cs="Times New Roman"/>
          <w:color w:val="000000"/>
          <w:sz w:val="28"/>
          <w:szCs w:val="28"/>
          <w:lang/>
        </w:rPr>
        <w:t> –  запилення атмосфери, тверді частинки та різні предмети у воді та ґрунті;</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 хімічним</w:t>
      </w:r>
      <w:r w:rsidRPr="00E51FF3">
        <w:rPr>
          <w:rFonts w:ascii="Times New Roman" w:eastAsia="Times New Roman" w:hAnsi="Times New Roman" w:cs="Times New Roman"/>
          <w:color w:val="000000"/>
          <w:sz w:val="28"/>
          <w:szCs w:val="28"/>
          <w:lang/>
        </w:rPr>
        <w:t> – газоподібні, рідкі та тверді хімічні сполуки та елементи, які потрапляють в атмосферу та гідросферу і які вступають у вза</w:t>
      </w:r>
      <w:r w:rsidRPr="00E51FF3">
        <w:rPr>
          <w:rFonts w:ascii="Times New Roman" w:eastAsia="Times New Roman" w:hAnsi="Times New Roman" w:cs="Times New Roman"/>
          <w:color w:val="000000"/>
          <w:sz w:val="28"/>
          <w:szCs w:val="28"/>
          <w:lang/>
        </w:rPr>
        <w:softHyphen/>
        <w:t>ємодію з навколишнім середовищем;</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фізичним</w:t>
      </w:r>
      <w:r w:rsidRPr="00E51FF3">
        <w:rPr>
          <w:rFonts w:ascii="Times New Roman" w:eastAsia="Times New Roman" w:hAnsi="Times New Roman" w:cs="Times New Roman"/>
          <w:color w:val="000000"/>
          <w:sz w:val="28"/>
          <w:szCs w:val="28"/>
          <w:lang/>
        </w:rPr>
        <w:t> – всі види енергії у вигляді відходів різних виробництв – теплової, механічної (вібрація, шум, ультразвук), світлової (інфрачервона, видима та ультрафіолетова частини спектра), електромагнітні поля, всі іонізуючі випромінювання. Прикладом енергетичного забруднення оточуючого середовища є електромагнітні випромінювання високої частоти, які широко застосовуються у сучасному машинобудуванні (індукційне нагрівання металів, зварювання тощо), так і в побуті (телевізори, комп'ютери);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біологічним</w:t>
      </w:r>
      <w:r w:rsidRPr="00E51FF3">
        <w:rPr>
          <w:rFonts w:ascii="Times New Roman" w:eastAsia="Times New Roman" w:hAnsi="Times New Roman" w:cs="Times New Roman"/>
          <w:color w:val="000000"/>
          <w:sz w:val="28"/>
          <w:szCs w:val="28"/>
          <w:lang/>
        </w:rPr>
        <w:t> – всі види організмів, які наносять шкоду людині.</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Випадкові</w:t>
      </w:r>
      <w:r w:rsidRPr="00E51FF3">
        <w:rPr>
          <w:rFonts w:ascii="Times New Roman" w:eastAsia="Times New Roman" w:hAnsi="Times New Roman" w:cs="Times New Roman"/>
          <w:color w:val="000000"/>
          <w:sz w:val="28"/>
          <w:szCs w:val="28"/>
          <w:lang/>
        </w:rPr>
        <w:t> небезпеки з'являються за надзвичайних ситуацій і виникають під час соціально-політичних конфліктів, техногенно-антропогенних аварій та катастроф, а також під час стихійних лих. За масштабом розповсюдження вони поділяються на </w:t>
      </w:r>
      <w:r w:rsidRPr="00E51FF3">
        <w:rPr>
          <w:rFonts w:ascii="Times New Roman" w:eastAsia="Times New Roman" w:hAnsi="Times New Roman" w:cs="Times New Roman"/>
          <w:b/>
          <w:bCs/>
          <w:color w:val="000000"/>
          <w:sz w:val="28"/>
          <w:szCs w:val="28"/>
          <w:lang/>
        </w:rPr>
        <w:t>локальні, регіональні </w:t>
      </w:r>
      <w:r w:rsidRPr="00E51FF3">
        <w:rPr>
          <w:rFonts w:ascii="Times New Roman" w:eastAsia="Times New Roman" w:hAnsi="Times New Roman" w:cs="Times New Roman"/>
          <w:color w:val="000000"/>
          <w:sz w:val="28"/>
          <w:szCs w:val="28"/>
          <w:lang/>
        </w:rPr>
        <w:t>або</w:t>
      </w:r>
      <w:r w:rsidRPr="00E51FF3">
        <w:rPr>
          <w:rFonts w:ascii="Times New Roman" w:eastAsia="Times New Roman" w:hAnsi="Times New Roman" w:cs="Times New Roman"/>
          <w:b/>
          <w:bCs/>
          <w:color w:val="000000"/>
          <w:sz w:val="28"/>
          <w:szCs w:val="28"/>
          <w:lang/>
        </w:rPr>
        <w:t> глобальні</w:t>
      </w:r>
      <w:r w:rsidRPr="00E51FF3">
        <w:rPr>
          <w:rFonts w:ascii="Times New Roman" w:eastAsia="Times New Roman" w:hAnsi="Times New Roman" w:cs="Times New Roman"/>
          <w:color w:val="000000"/>
          <w:sz w:val="28"/>
          <w:szCs w:val="28"/>
          <w:lang/>
        </w:rPr>
        <w:t>.</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Соціально-політичні</w:t>
      </w:r>
      <w:r w:rsidRPr="00E51FF3">
        <w:rPr>
          <w:rFonts w:ascii="Times New Roman" w:eastAsia="Times New Roman" w:hAnsi="Times New Roman" w:cs="Times New Roman"/>
          <w:color w:val="000000"/>
          <w:sz w:val="28"/>
          <w:szCs w:val="28"/>
          <w:lang/>
        </w:rPr>
        <w:t> небезпеки є результатом нестабільної політичної ситуації в країні, економічного спаду виробництва, міжнаціональних сутичок. Наслідками їх впливу можуть бути втрата економічних зв'язків, напружена соціальна ситуація у суспільстві, громадянські війни тощо.</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Техногенні</w:t>
      </w: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небезпеки</w:t>
      </w:r>
      <w:r w:rsidRPr="00E51FF3">
        <w:rPr>
          <w:rFonts w:ascii="Times New Roman" w:eastAsia="Times New Roman" w:hAnsi="Times New Roman" w:cs="Times New Roman"/>
          <w:color w:val="000000"/>
          <w:sz w:val="28"/>
          <w:szCs w:val="28"/>
          <w:lang/>
        </w:rPr>
        <w:t> проявляються під час аварій на енергетичних, біологічних об'єктах, транспортних комунікаціях, вони пов'язані з катастрофічними змінами у навколишньому середовищі в результаті господарчої діяльності людини та науково-технічного прогресу. Приклад цього – Чорнобильська аварія.</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Природні небезпеки</w:t>
      </w:r>
      <w:r w:rsidRPr="00E51FF3">
        <w:rPr>
          <w:rFonts w:ascii="Times New Roman" w:eastAsia="Times New Roman" w:hAnsi="Times New Roman" w:cs="Times New Roman"/>
          <w:color w:val="000000"/>
          <w:sz w:val="28"/>
          <w:szCs w:val="28"/>
          <w:lang/>
        </w:rPr>
        <w:t> є результатом стихійних лих: землетрусів, повеней, снігових лавин, гроз, злив, зсувів тощо. Вони у більшості випад</w:t>
      </w:r>
      <w:r w:rsidRPr="00E51FF3">
        <w:rPr>
          <w:rFonts w:ascii="Times New Roman" w:eastAsia="Times New Roman" w:hAnsi="Times New Roman" w:cs="Times New Roman"/>
          <w:color w:val="000000"/>
          <w:sz w:val="28"/>
          <w:szCs w:val="28"/>
          <w:lang/>
        </w:rPr>
        <w:softHyphen/>
        <w:t>ків діють періодично і викликають короткострокові небажані наслідки.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Можна говорити за часткову класифікацію, оскільки небезпеки розрізняються за такими ознаками: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за походженням</w:t>
      </w:r>
      <w:r w:rsidRPr="00E51FF3">
        <w:rPr>
          <w:rFonts w:ascii="Times New Roman" w:eastAsia="Times New Roman" w:hAnsi="Times New Roman" w:cs="Times New Roman"/>
          <w:color w:val="000000"/>
          <w:sz w:val="28"/>
          <w:szCs w:val="28"/>
          <w:lang/>
        </w:rPr>
        <w:t> (природні, техногенні, антропогенні тощо);</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 за часом прояву</w:t>
      </w:r>
      <w:r w:rsidRPr="00E51FF3">
        <w:rPr>
          <w:rFonts w:ascii="Times New Roman" w:eastAsia="Times New Roman" w:hAnsi="Times New Roman" w:cs="Times New Roman"/>
          <w:color w:val="000000"/>
          <w:sz w:val="28"/>
          <w:szCs w:val="28"/>
          <w:lang/>
        </w:rPr>
        <w:t> (імпульсивні, кумулятивні);</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за локалізацією</w:t>
      </w:r>
      <w:r w:rsidRPr="00E51FF3">
        <w:rPr>
          <w:rFonts w:ascii="Times New Roman" w:eastAsia="Times New Roman" w:hAnsi="Times New Roman" w:cs="Times New Roman"/>
          <w:color w:val="000000"/>
          <w:sz w:val="28"/>
          <w:szCs w:val="28"/>
          <w:lang/>
        </w:rPr>
        <w:t> (атмосфера, гідросфера, літосфера тощо);</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за наслідками</w:t>
      </w:r>
      <w:r w:rsidRPr="00E51FF3">
        <w:rPr>
          <w:rFonts w:ascii="Times New Roman" w:eastAsia="Times New Roman" w:hAnsi="Times New Roman" w:cs="Times New Roman"/>
          <w:color w:val="000000"/>
          <w:sz w:val="28"/>
          <w:szCs w:val="28"/>
          <w:lang/>
        </w:rPr>
        <w:t> (захворювання, травми, загибель, пожежа тощо);</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за збитками</w:t>
      </w:r>
      <w:r w:rsidRPr="00E51FF3">
        <w:rPr>
          <w:rFonts w:ascii="Times New Roman" w:eastAsia="Times New Roman" w:hAnsi="Times New Roman" w:cs="Times New Roman"/>
          <w:color w:val="000000"/>
          <w:sz w:val="28"/>
          <w:szCs w:val="28"/>
          <w:lang/>
        </w:rPr>
        <w:t> (соціальні, технічні, екологічні тощо);</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за  сферою  прояву </w:t>
      </w:r>
      <w:r w:rsidRPr="00E51FF3">
        <w:rPr>
          <w:rFonts w:ascii="Times New Roman" w:eastAsia="Times New Roman" w:hAnsi="Times New Roman" w:cs="Times New Roman"/>
          <w:color w:val="000000"/>
          <w:sz w:val="28"/>
          <w:szCs w:val="28"/>
          <w:lang/>
        </w:rPr>
        <w:t> (побутові,  спортивні,  дорожньо-транспортні, виробничі тощо);</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за структурою</w:t>
      </w:r>
      <w:r w:rsidRPr="00E51FF3">
        <w:rPr>
          <w:rFonts w:ascii="Times New Roman" w:eastAsia="Times New Roman" w:hAnsi="Times New Roman" w:cs="Times New Roman"/>
          <w:color w:val="000000"/>
          <w:sz w:val="28"/>
          <w:szCs w:val="28"/>
          <w:lang/>
        </w:rPr>
        <w:t> (прості, складні, похідні тощо);</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за характером дії на людину</w:t>
      </w:r>
      <w:r w:rsidRPr="00E51FF3">
        <w:rPr>
          <w:rFonts w:ascii="Times New Roman" w:eastAsia="Times New Roman" w:hAnsi="Times New Roman" w:cs="Times New Roman"/>
          <w:color w:val="000000"/>
          <w:sz w:val="28"/>
          <w:szCs w:val="28"/>
          <w:lang/>
        </w:rPr>
        <w:t> (активні, пасивні).</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i/>
          <w:iCs/>
          <w:color w:val="000000"/>
          <w:sz w:val="28"/>
          <w:szCs w:val="28"/>
          <w:lang/>
        </w:rPr>
        <w:lastRenderedPageBreak/>
        <w:t>Основними причинами виникнення небезпек</w:t>
      </w:r>
      <w:r w:rsidRPr="00E51FF3">
        <w:rPr>
          <w:rFonts w:ascii="Times New Roman" w:eastAsia="Times New Roman" w:hAnsi="Times New Roman" w:cs="Times New Roman"/>
          <w:color w:val="000000"/>
          <w:sz w:val="28"/>
          <w:szCs w:val="28"/>
          <w:lang/>
        </w:rPr>
        <w:t> в Україні є:</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надзвичайне техногенне навантаження території;</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значний моральний та фізичний знос основних виробничих фондів більшості підприємств України;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погіршення матеріально-технічного забезпечення, зниження виробничої і технологічної дисципліни</w:t>
      </w:r>
      <w:r>
        <w:rPr>
          <w:rFonts w:ascii="Times New Roman" w:eastAsia="Times New Roman" w:hAnsi="Times New Roman" w:cs="Times New Roman"/>
          <w:color w:val="000000"/>
          <w:sz w:val="28"/>
          <w:szCs w:val="28"/>
          <w:lang w:val="uk-UA"/>
        </w:rPr>
        <w:t>.</w:t>
      </w:r>
      <w:r w:rsidRPr="00E51FF3">
        <w:rPr>
          <w:rFonts w:ascii="Times New Roman" w:eastAsia="Times New Roman" w:hAnsi="Times New Roman" w:cs="Times New Roman"/>
          <w:color w:val="000000"/>
          <w:sz w:val="28"/>
          <w:szCs w:val="28"/>
          <w:lang/>
        </w:rPr>
        <w:t> </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b/>
          <w:bCs/>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color w:val="000000"/>
          <w:sz w:val="28"/>
          <w:szCs w:val="28"/>
          <w:lang/>
        </w:rPr>
        <w:t>Зв’язок БЖД з іншими науками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У всьому світі велика увага приділяється вивченню дисциплін, пов'язаних з питаннями безпеки. Згідно з Європейською програмою навчання у сфері наук з ризиків "FORM-OSE" науки про безпеку мають світоглядно-професійний характер. До них належать:</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i/>
          <w:iCs/>
          <w:color w:val="000000"/>
          <w:sz w:val="28"/>
          <w:szCs w:val="28"/>
          <w:lang/>
        </w:rPr>
        <w:t>гуманітарні</w:t>
      </w:r>
      <w:r w:rsidRPr="00E51FF3">
        <w:rPr>
          <w:rFonts w:ascii="Times New Roman" w:eastAsia="Times New Roman" w:hAnsi="Times New Roman" w:cs="Times New Roman"/>
          <w:color w:val="000000"/>
          <w:sz w:val="28"/>
          <w:szCs w:val="28"/>
          <w:lang/>
        </w:rPr>
        <w:t> (філософія, теологія, лінгвістика);</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i/>
          <w:iCs/>
          <w:color w:val="000000"/>
          <w:sz w:val="28"/>
          <w:szCs w:val="28"/>
          <w:lang/>
        </w:rPr>
        <w:t>природничі</w:t>
      </w:r>
      <w:r w:rsidRPr="00E51FF3">
        <w:rPr>
          <w:rFonts w:ascii="Times New Roman" w:eastAsia="Times New Roman" w:hAnsi="Times New Roman" w:cs="Times New Roman"/>
          <w:color w:val="000000"/>
          <w:sz w:val="28"/>
          <w:szCs w:val="28"/>
          <w:lang/>
        </w:rPr>
        <w:t> (математика, фізика, хімія, біологія);</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i/>
          <w:iCs/>
          <w:color w:val="000000"/>
          <w:sz w:val="28"/>
          <w:szCs w:val="28"/>
          <w:lang/>
        </w:rPr>
        <w:t>інженерні</w:t>
      </w: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i/>
          <w:iCs/>
          <w:color w:val="000000"/>
          <w:sz w:val="28"/>
          <w:szCs w:val="28"/>
          <w:lang/>
        </w:rPr>
        <w:t>науки</w:t>
      </w:r>
      <w:r w:rsidRPr="00E51FF3">
        <w:rPr>
          <w:rFonts w:ascii="Times New Roman" w:eastAsia="Times New Roman" w:hAnsi="Times New Roman" w:cs="Times New Roman"/>
          <w:color w:val="000000"/>
          <w:sz w:val="28"/>
          <w:szCs w:val="28"/>
          <w:lang/>
        </w:rPr>
        <w:t> (опір матеріалів, інженерна справа, електроніка);</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i/>
          <w:iCs/>
          <w:color w:val="000000"/>
          <w:sz w:val="28"/>
          <w:szCs w:val="28"/>
          <w:lang/>
        </w:rPr>
        <w:t>науки про людину</w:t>
      </w:r>
      <w:r w:rsidRPr="00E51FF3">
        <w:rPr>
          <w:rFonts w:ascii="Times New Roman" w:eastAsia="Times New Roman" w:hAnsi="Times New Roman" w:cs="Times New Roman"/>
          <w:color w:val="000000"/>
          <w:sz w:val="28"/>
          <w:szCs w:val="28"/>
          <w:lang/>
        </w:rPr>
        <w:t> (медицина, психологія, ергономіка, педагогіка);</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 </w:t>
      </w:r>
      <w:r w:rsidRPr="00E51FF3">
        <w:rPr>
          <w:rFonts w:ascii="Times New Roman" w:eastAsia="Times New Roman" w:hAnsi="Times New Roman" w:cs="Times New Roman"/>
          <w:b/>
          <w:bCs/>
          <w:i/>
          <w:iCs/>
          <w:color w:val="000000"/>
          <w:sz w:val="28"/>
          <w:szCs w:val="28"/>
          <w:lang/>
        </w:rPr>
        <w:t>науки про суспільство</w:t>
      </w:r>
      <w:r w:rsidRPr="00E51FF3">
        <w:rPr>
          <w:rFonts w:ascii="Times New Roman" w:eastAsia="Times New Roman" w:hAnsi="Times New Roman" w:cs="Times New Roman"/>
          <w:color w:val="000000"/>
          <w:sz w:val="28"/>
          <w:szCs w:val="28"/>
          <w:lang/>
        </w:rPr>
        <w:t> (соціологія, економіка,, право). Науки про безпеку мають спільну та окремі частини.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Гуманітарні, природничі, інженерні науки, науки про людину та про суспільство є складовими галузі знань, яка зветься безпекою життєдіяльності, свого роду корінням генеалогічного дерева знань у сфері безпеки життєдіяльності. З цього коріння "проросли" екологічна культура, соціальна екологія та інші науки.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color w:val="000000"/>
          <w:sz w:val="28"/>
          <w:szCs w:val="28"/>
          <w:lang/>
        </w:rPr>
        <w:t>Кроною цього дерева є охорона праці, гігієна праці, пожежна безпека, інженерна психологія, цивільна оборона, основи медичних знань, охорона навколишнього природного середовища, промислова екологія, соціальна та комунальна гігієна і багато інших дисциплін.</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bookmarkStart w:id="0" w:name="_GoBack"/>
      <w:bookmarkEnd w:id="0"/>
      <w:r w:rsidRPr="00E51FF3">
        <w:rPr>
          <w:rFonts w:ascii="Times New Roman" w:eastAsia="Times New Roman" w:hAnsi="Times New Roman" w:cs="Times New Roman"/>
          <w:b/>
          <w:bCs/>
          <w:color w:val="000000"/>
          <w:sz w:val="28"/>
          <w:szCs w:val="28"/>
          <w:lang/>
        </w:rPr>
        <w:t>Безпека життєдіяльності</w:t>
      </w:r>
      <w:r w:rsidRPr="00E51FF3">
        <w:rPr>
          <w:rFonts w:ascii="Times New Roman" w:eastAsia="Times New Roman" w:hAnsi="Times New Roman" w:cs="Times New Roman"/>
          <w:color w:val="000000"/>
          <w:sz w:val="28"/>
          <w:szCs w:val="28"/>
          <w:lang/>
        </w:rPr>
        <w:t> — це галузь науково-практичної діяльності, спрямованої на вивчення загальних закономірностей виникнення небезпек, їх властивостей, наслідків впливу їх на організм людини, основ захисту здоров’я та життя людини і середовища її проживання, а також на розробку і реалізацію відповідних засобів і заходів щодо створення і підтримки здорових та безпечних умов життя і діяльності людини.</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Об'єктом</w:t>
      </w:r>
      <w:r w:rsidRPr="00E51FF3">
        <w:rPr>
          <w:rFonts w:ascii="Times New Roman" w:eastAsia="Times New Roman" w:hAnsi="Times New Roman" w:cs="Times New Roman"/>
          <w:color w:val="000000"/>
          <w:sz w:val="28"/>
          <w:szCs w:val="28"/>
          <w:lang/>
        </w:rPr>
        <w:t> вивчення безпеки життєдіяльності є людина у різних аспектах її діяльності (фізичному, психологічному, духовному, суспільному). </w:t>
      </w:r>
      <w:r w:rsidRPr="00E51FF3">
        <w:rPr>
          <w:rFonts w:ascii="Times New Roman" w:eastAsia="Times New Roman" w:hAnsi="Times New Roman" w:cs="Times New Roman"/>
          <w:b/>
          <w:bCs/>
          <w:color w:val="000000"/>
          <w:sz w:val="28"/>
          <w:szCs w:val="28"/>
          <w:lang/>
        </w:rPr>
        <w:t>Предметом</w:t>
      </w:r>
      <w:r w:rsidRPr="00E51FF3">
        <w:rPr>
          <w:rFonts w:ascii="Times New Roman" w:eastAsia="Times New Roman" w:hAnsi="Times New Roman" w:cs="Times New Roman"/>
          <w:color w:val="000000"/>
          <w:sz w:val="28"/>
          <w:szCs w:val="28"/>
          <w:lang/>
        </w:rPr>
        <w:t> вивчення є вплив на життєдіяльність та здоров'я людини зовнішніх і внутрішніх факторів.</w:t>
      </w:r>
    </w:p>
    <w:p w:rsidR="00E51FF3" w:rsidRPr="00E51FF3" w:rsidRDefault="00E51FF3" w:rsidP="00E51FF3">
      <w:pPr>
        <w:shd w:val="clear" w:color="auto" w:fill="FFFFFF"/>
        <w:spacing w:before="72" w:after="72" w:line="312" w:lineRule="atLeast"/>
        <w:ind w:firstLine="375"/>
        <w:jc w:val="both"/>
        <w:rPr>
          <w:rFonts w:ascii="Times New Roman" w:eastAsia="Times New Roman" w:hAnsi="Times New Roman" w:cs="Times New Roman"/>
          <w:color w:val="000000"/>
          <w:sz w:val="28"/>
          <w:szCs w:val="28"/>
          <w:lang/>
        </w:rPr>
      </w:pPr>
      <w:r w:rsidRPr="00E51FF3">
        <w:rPr>
          <w:rFonts w:ascii="Times New Roman" w:eastAsia="Times New Roman" w:hAnsi="Times New Roman" w:cs="Times New Roman"/>
          <w:b/>
          <w:bCs/>
          <w:color w:val="000000"/>
          <w:sz w:val="28"/>
          <w:szCs w:val="28"/>
          <w:lang/>
        </w:rPr>
        <w:t>Завданням</w:t>
      </w:r>
      <w:r w:rsidRPr="00E51FF3">
        <w:rPr>
          <w:rFonts w:ascii="Times New Roman" w:eastAsia="Times New Roman" w:hAnsi="Times New Roman" w:cs="Times New Roman"/>
          <w:color w:val="000000"/>
          <w:sz w:val="28"/>
          <w:szCs w:val="28"/>
          <w:lang/>
        </w:rPr>
        <w:t> безпеки життєдіяльності є виявлення умов позитивного та негативного впливу на життєдіяльність та здоров'я людини зовнішніх та внутрішніх факторів, обґрунтування оптимальних умов та принципів життя.</w:t>
      </w:r>
    </w:p>
    <w:p w:rsidR="00E51FF3" w:rsidRPr="00E51FF3" w:rsidRDefault="00E51FF3">
      <w:pPr>
        <w:rPr>
          <w:rFonts w:ascii="Times New Roman" w:hAnsi="Times New Roman" w:cs="Times New Roman"/>
          <w:sz w:val="28"/>
          <w:szCs w:val="28"/>
        </w:rPr>
      </w:pPr>
    </w:p>
    <w:sectPr w:rsidR="00E51FF3" w:rsidRPr="00E51FF3" w:rsidSect="00E51FF3">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53"/>
    <w:rsid w:val="000924D7"/>
    <w:rsid w:val="00E51FF3"/>
    <w:rsid w:val="00FD31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1FF3"/>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1FF3"/>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E51FF3"/>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51FF3"/>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1FF3"/>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E51FF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2</cp:revision>
  <dcterms:created xsi:type="dcterms:W3CDTF">2022-12-28T12:16:00Z</dcterms:created>
  <dcterms:modified xsi:type="dcterms:W3CDTF">2022-12-28T12:22:00Z</dcterms:modified>
</cp:coreProperties>
</file>