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84" w:rsidRDefault="00036584" w:rsidP="00036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ТЕХНІЧНИЙ ФАХОВИЙ КОЛЕДЖ</w:t>
      </w:r>
    </w:p>
    <w:p w:rsidR="00015CFB" w:rsidRDefault="00036584" w:rsidP="000365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ЛУЦЬКОГО НАЦІОНАЛЬНОГО ТЕХНІЧНОГО УНІВЕРСИТЕТУ</w:t>
      </w:r>
    </w:p>
    <w:p w:rsidR="0029603C" w:rsidRDefault="0029603C" w:rsidP="00C52210">
      <w:pPr>
        <w:spacing w:after="0" w:line="240" w:lineRule="auto"/>
        <w:ind w:left="52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9603C" w:rsidRDefault="0029603C" w:rsidP="00C52210">
      <w:pPr>
        <w:spacing w:after="0" w:line="240" w:lineRule="auto"/>
        <w:ind w:left="52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26105" w:rsidRPr="00826105" w:rsidRDefault="00826105" w:rsidP="008261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</w:pPr>
      <w:r w:rsidRPr="00826105"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  <w:t>ІНСТРУКЦІЙНО-ТЕХНОЛОГІЧНА КАРТКА</w:t>
      </w:r>
    </w:p>
    <w:p w:rsidR="00826105" w:rsidRDefault="00826105" w:rsidP="00C52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</w:pPr>
    </w:p>
    <w:p w:rsidR="004B22D6" w:rsidRDefault="00826105" w:rsidP="00C52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</w:pPr>
      <w:r w:rsidRPr="00826105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>Розбирання та збирання рульового керування автомобіля</w:t>
      </w:r>
    </w:p>
    <w:p w:rsidR="00826105" w:rsidRPr="00826105" w:rsidRDefault="00826105" w:rsidP="00C52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</w:pPr>
    </w:p>
    <w:p w:rsidR="004B22D6" w:rsidRPr="00B34FAD" w:rsidRDefault="00CB692F" w:rsidP="004B22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  <w:t>в</w:t>
      </w:r>
      <w:r w:rsidR="004B22D6" w:rsidRPr="00B34FAD"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  <w:t>ідкритого уроку з виробничого</w:t>
      </w:r>
    </w:p>
    <w:p w:rsidR="004B22D6" w:rsidRPr="00B34FAD" w:rsidRDefault="004B22D6" w:rsidP="004B22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</w:pPr>
      <w:r w:rsidRPr="00B34FAD"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  <w:t>навчання</w:t>
      </w:r>
    </w:p>
    <w:p w:rsidR="00872AA0" w:rsidRPr="00B34FAD" w:rsidRDefault="00872AA0" w:rsidP="004B22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B22D6" w:rsidRPr="00B34FAD" w:rsidRDefault="004B22D6" w:rsidP="0069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</w:pPr>
      <w:r w:rsidRPr="00B34FAD"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  <w:t>Професія</w:t>
      </w:r>
      <w:r w:rsidRPr="00691546">
        <w:rPr>
          <w:rFonts w:ascii="Times New Roman" w:eastAsia="Times New Roman" w:hAnsi="Times New Roman" w:cs="Times New Roman"/>
          <w:i/>
          <w:color w:val="000000"/>
          <w:sz w:val="44"/>
          <w:szCs w:val="44"/>
          <w:lang w:val="uk-UA"/>
        </w:rPr>
        <w:t xml:space="preserve">: </w:t>
      </w:r>
      <w:r w:rsidRPr="00B34FAD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 xml:space="preserve">Слюсар з ремонту </w:t>
      </w:r>
      <w:r w:rsidR="00C52210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>колісних транспортних засобів</w:t>
      </w:r>
    </w:p>
    <w:p w:rsidR="00872AA0" w:rsidRPr="00B34FAD" w:rsidRDefault="00002E8F" w:rsidP="0069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</w:pPr>
      <w:r w:rsidRPr="00B34FAD"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  <w:t>Тема програми:</w:t>
      </w:r>
      <w:r w:rsidRPr="00B34FAD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 xml:space="preserve"> </w:t>
      </w:r>
      <w:r w:rsidR="00C52210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>Розбирання та збирання</w:t>
      </w:r>
      <w:r w:rsidRPr="00B34FAD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 xml:space="preserve"> механізмів</w:t>
      </w:r>
      <w:r w:rsidR="00CB692F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 xml:space="preserve"> керування</w:t>
      </w:r>
    </w:p>
    <w:p w:rsidR="00872AA0" w:rsidRPr="00B34FAD" w:rsidRDefault="00002E8F" w:rsidP="006915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44"/>
          <w:szCs w:val="44"/>
          <w:lang w:val="uk-UA"/>
        </w:rPr>
      </w:pPr>
      <w:r w:rsidRPr="00B34FAD"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  <w:t>Тема уроку</w:t>
      </w:r>
      <w:r w:rsidR="00CB692F">
        <w:rPr>
          <w:rFonts w:ascii="Times New Roman" w:eastAsia="Times New Roman" w:hAnsi="Times New Roman" w:cs="Times New Roman"/>
          <w:i/>
          <w:color w:val="000000"/>
          <w:sz w:val="44"/>
          <w:szCs w:val="44"/>
          <w:u w:val="single"/>
          <w:lang w:val="uk-UA"/>
        </w:rPr>
        <w:t>:</w:t>
      </w:r>
      <w:r w:rsidR="00CB692F" w:rsidRPr="00691546">
        <w:rPr>
          <w:rFonts w:ascii="Times New Roman" w:eastAsia="Times New Roman" w:hAnsi="Times New Roman" w:cs="Times New Roman"/>
          <w:color w:val="000000"/>
          <w:sz w:val="44"/>
          <w:szCs w:val="44"/>
          <w:lang w:val="uk-UA"/>
        </w:rPr>
        <w:t xml:space="preserve"> </w:t>
      </w:r>
      <w:r w:rsidR="00872AA0" w:rsidRPr="00B34FAD">
        <w:rPr>
          <w:rFonts w:ascii="Times New Roman" w:eastAsia="Times New Roman" w:hAnsi="Times New Roman" w:cs="Times New Roman"/>
          <w:i/>
          <w:color w:val="000000"/>
          <w:sz w:val="44"/>
          <w:szCs w:val="44"/>
          <w:lang w:val="uk-UA"/>
        </w:rPr>
        <w:t>«</w:t>
      </w:r>
      <w:r w:rsidR="00C52210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>Розбирання та збирання</w:t>
      </w:r>
      <w:r w:rsidR="009032A7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 xml:space="preserve"> </w:t>
      </w:r>
      <w:r w:rsidR="00C52210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 xml:space="preserve"> </w:t>
      </w:r>
      <w:r w:rsidR="00C52210" w:rsidRPr="00291D61">
        <w:rPr>
          <w:rFonts w:ascii="Times New Roman" w:eastAsia="Times New Roman" w:hAnsi="Times New Roman" w:cs="Times New Roman"/>
          <w:b/>
          <w:color w:val="000000"/>
          <w:sz w:val="44"/>
          <w:szCs w:val="44"/>
          <w:lang w:val="uk-UA"/>
        </w:rPr>
        <w:t>рульового керування</w:t>
      </w:r>
      <w:r w:rsidR="00872AA0" w:rsidRPr="00291D61">
        <w:rPr>
          <w:rFonts w:ascii="Times New Roman" w:eastAsia="Times New Roman" w:hAnsi="Times New Roman" w:cs="Times New Roman"/>
          <w:i/>
          <w:color w:val="000000"/>
          <w:sz w:val="44"/>
          <w:szCs w:val="44"/>
          <w:lang w:val="uk-UA"/>
        </w:rPr>
        <w:t>»</w:t>
      </w:r>
    </w:p>
    <w:p w:rsidR="00872AA0" w:rsidRPr="00B34FAD" w:rsidRDefault="00872AA0" w:rsidP="00311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872AA0" w:rsidRPr="00B34FAD" w:rsidRDefault="00B04A46" w:rsidP="004B22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B34FAD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13429" cy="2495550"/>
            <wp:effectExtent l="0" t="0" r="0" b="0"/>
            <wp:docPr id="25" name="Рисунок 1" descr="C:\Users\Администратор\Desktop\1357611879371rulup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357611879371rulupr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720" cy="249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2D6" w:rsidRPr="00B34FAD" w:rsidRDefault="004B22D6" w:rsidP="00311E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90149C" w:rsidRPr="00036584" w:rsidRDefault="004B22D6" w:rsidP="00C52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</w:pPr>
      <w:r w:rsidRPr="00036584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val="uk-UA"/>
        </w:rPr>
        <w:t>Майстер виробничого навчання</w:t>
      </w:r>
      <w:r w:rsidRPr="00036584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 xml:space="preserve">:   </w:t>
      </w:r>
      <w:r w:rsidR="00036584" w:rsidRPr="00036584">
        <w:rPr>
          <w:rFonts w:ascii="Times New Roman" w:eastAsia="Times New Roman" w:hAnsi="Times New Roman" w:cs="Times New Roman"/>
          <w:color w:val="000000"/>
          <w:sz w:val="32"/>
          <w:szCs w:val="32"/>
          <w:lang w:val="uk-UA"/>
        </w:rPr>
        <w:t>Картавий А.Г., Кленьшин А.С.</w:t>
      </w:r>
    </w:p>
    <w:p w:rsidR="0090149C" w:rsidRDefault="0090149C" w:rsidP="00C52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90149C" w:rsidRDefault="0090149C" w:rsidP="00C52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29603C" w:rsidRDefault="0029603C" w:rsidP="00C52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29603C" w:rsidRDefault="0029603C" w:rsidP="00C52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bookmarkStart w:id="0" w:name="_GoBack"/>
      <w:bookmarkEnd w:id="0"/>
    </w:p>
    <w:p w:rsidR="00CB692F" w:rsidRDefault="00CB692F" w:rsidP="00901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036584" w:rsidRDefault="00036584" w:rsidP="00901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036584" w:rsidRPr="00C52210" w:rsidRDefault="00036584" w:rsidP="00901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</w:p>
    <w:p w:rsidR="00496AA9" w:rsidRDefault="00496AA9" w:rsidP="00496A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  <w:r w:rsidRPr="00496AA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  <w:t>ІНСТРУКЦІЙНО-ТЕХНОЛОГІЧНА КАРТКА</w:t>
      </w:r>
    </w:p>
    <w:p w:rsidR="00496AA9" w:rsidRPr="00496AA9" w:rsidRDefault="00496AA9" w:rsidP="00496AA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/>
        </w:rPr>
      </w:pPr>
    </w:p>
    <w:p w:rsidR="00B23B31" w:rsidRDefault="00470C75" w:rsidP="007E4F0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627036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«</w:t>
      </w:r>
      <w:r w:rsidRPr="00627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Розбирання та збирання рульового керування автомобіля ВАЗ-2106</w:t>
      </w:r>
      <w:r w:rsidRPr="00627036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»</w:t>
      </w:r>
    </w:p>
    <w:p w:rsidR="00496AA9" w:rsidRPr="00627036" w:rsidRDefault="00496AA9" w:rsidP="00496AA9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</w:p>
    <w:p w:rsidR="00F771E2" w:rsidRDefault="00EE69D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F0540">
        <w:rPr>
          <w:rFonts w:eastAsia="Times New Roman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-1701165</wp:posOffset>
            </wp:positionH>
            <wp:positionV relativeFrom="paragraph">
              <wp:posOffset>1704976</wp:posOffset>
            </wp:positionV>
            <wp:extent cx="9152725" cy="5674690"/>
            <wp:effectExtent l="0" t="1733550" r="0" b="1717040"/>
            <wp:wrapNone/>
            <wp:docPr id="6" name="Рисунок 2" descr="http://nadoest.com/prosmotr/314/313801/313801_html_710255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doest.com/prosmotr/314/313801/313801_html_710255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52725" cy="567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1E2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F771E2" w:rsidRDefault="00F771E2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Рис. Будова рульового керування: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1 - бічна тяга;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2 - сошка;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3 - середня тяга;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4 - маятниковий важіль;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>5 -</w:t>
      </w:r>
      <w:r w:rsidR="00EE69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>регулювальна муфта;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6 - нижній кульовий шарнір передньої підвіски;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7 - правий поворотний кулак;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8 - верхній кульовий шарнір передньої підвіски;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9 - правий важіль поворотного кулака;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>10 - кронштейн маятникового важеля;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>11 - правий лонжерон кузова;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>12 - пробка маслозливн</w:t>
      </w:r>
      <w:r w:rsidR="00EE69DA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отвору;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13 - картер рульового механізму;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14 - вал рульового </w:t>
      </w:r>
      <w:r w:rsidR="00EE69DA">
        <w:rPr>
          <w:rFonts w:ascii="Times New Roman" w:eastAsia="Times New Roman" w:hAnsi="Times New Roman" w:cs="Times New Roman"/>
          <w:sz w:val="28"/>
          <w:szCs w:val="28"/>
          <w:lang w:val="uk-UA"/>
        </w:rPr>
        <w:t>керування</w:t>
      </w: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15 - облицювальний кожух валу рульового </w:t>
      </w:r>
      <w:r w:rsidR="00EE69DA">
        <w:rPr>
          <w:rFonts w:ascii="Times New Roman" w:eastAsia="Times New Roman" w:hAnsi="Times New Roman" w:cs="Times New Roman"/>
          <w:sz w:val="28"/>
          <w:szCs w:val="28"/>
          <w:lang w:val="uk-UA"/>
        </w:rPr>
        <w:t>керування</w:t>
      </w: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16 - рульове колесо;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17 - труба верхньої опори валу рульового </w:t>
      </w:r>
      <w:r w:rsidR="00EE69DA">
        <w:rPr>
          <w:rFonts w:ascii="Times New Roman" w:eastAsia="Times New Roman" w:hAnsi="Times New Roman" w:cs="Times New Roman"/>
          <w:sz w:val="28"/>
          <w:szCs w:val="28"/>
          <w:lang w:val="uk-UA"/>
        </w:rPr>
        <w:t>керування</w:t>
      </w: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>18 - кронштейн вал</w:t>
      </w:r>
      <w:r w:rsidR="00EE69D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рульового </w:t>
      </w:r>
      <w:r w:rsidR="00EE69DA">
        <w:rPr>
          <w:rFonts w:ascii="Times New Roman" w:eastAsia="Times New Roman" w:hAnsi="Times New Roman" w:cs="Times New Roman"/>
          <w:sz w:val="28"/>
          <w:szCs w:val="28"/>
          <w:lang w:val="uk-UA"/>
        </w:rPr>
        <w:t>керування</w:t>
      </w: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19 - лівий лонжерон кузова; </w:t>
      </w:r>
    </w:p>
    <w:p w:rsidR="00F771E2" w:rsidRDefault="00627036" w:rsidP="00496AA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20 - стяжні хомути регулювальної муфти; </w:t>
      </w:r>
    </w:p>
    <w:p w:rsidR="00627036" w:rsidRPr="00496AA9" w:rsidRDefault="00627036" w:rsidP="00496AA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96AA9">
        <w:rPr>
          <w:rFonts w:ascii="Times New Roman" w:eastAsia="Times New Roman" w:hAnsi="Times New Roman" w:cs="Times New Roman"/>
          <w:sz w:val="28"/>
          <w:szCs w:val="28"/>
          <w:lang w:val="uk-UA"/>
        </w:rPr>
        <w:t>21 - лівий поворотний кулак</w:t>
      </w:r>
    </w:p>
    <w:p w:rsidR="00B23B31" w:rsidRDefault="00B23B31" w:rsidP="00B23B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771E2" w:rsidRDefault="00F771E2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</w:p>
    <w:p w:rsidR="00F771E2" w:rsidRDefault="00F771E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1F0540" w:rsidRPr="00EE69DA" w:rsidRDefault="001F0540" w:rsidP="00EE69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EE6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</w:t>
      </w:r>
      <w:r w:rsidR="00EE69DA" w:rsidRPr="00EE6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ОСЛІДОВНІСТЬ ВИКОНАННЯ РОБІТ</w:t>
      </w:r>
      <w:r w:rsidRPr="00EE6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EE69DA" w:rsidRDefault="00EE69DA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Від'єднуємо мінусову клему акумуляторної батареї, щоб при роботі з рульовим колесом випадково не ввімкнути звуковий сигнал.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 . Торцевим ключем </w:t>
      </w:r>
      <w:r w:rsidR="00EE69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24 відвертаємо гайку кріплення керма.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 Знімаємо рульове колесо.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 Рульове колесо встановлюється на вал тільки в одному положенні. На верхній шліцьовій частині рульового валу є здвоєні виступи, а в шліцьовому отворі маточини рульового колеса - подвоєний паз.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Знизу автомобіля торцевим ключем </w:t>
      </w:r>
      <w:r w:rsidR="00EE69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 відвертаємо болт для стягнення муфти на нижньому кінці рульового валу.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 У салоні під педальним вузлом відгинаємо килимок і теплоізоляцію, хрестоподібною викруткою відвертаємо три гвинта-саморіз</w:t>
      </w:r>
      <w:r w:rsidR="00EE69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кріплення ущільнення рульового валу.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 Зрушуємо його вгору по валу.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8. Торцевим ключем </w:t>
      </w:r>
      <w:r w:rsidR="00EE69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 відвертаємо два зрізних болта кріплення кронштейна рульового валу.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 Якщо у болтів зірвані головки під ключ, то зубилом послаблюємо затягування.</w:t>
      </w:r>
    </w:p>
    <w:p w:rsidR="001F0540" w:rsidRPr="00B34FAD" w:rsidRDefault="00EE69DA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10. Торцевим ключем</w:t>
      </w:r>
      <w:r w:rsidR="001F0540"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="001F0540"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 відвертаємо дві гайки кріплення кронштейна керма.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11. Знімаємо його разом з рульовим валом.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12. Ключем </w:t>
      </w:r>
      <w:r w:rsidR="00EE69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 послаблюємо затягування муфти і, повернувши ключ запалення в положення «0» або «I» (щоб відключити блокування валу), виймаємо вал з кронштейна.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13. На валу профрезеровано паз для запірного стержня протиугінного пристрою.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14. Конструкція кронштейна дозволяє компенсувати неспіввісність валу черв'яка і рульового вал</w:t>
      </w:r>
      <w:r w:rsidR="00EE69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вертикальній площині.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15. Шліцьове з'єднання валу рульового управління має здвоєні западини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16. На валу черв'яка є здвоєні виступи.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17. Двома ключами </w:t>
      </w:r>
      <w:r w:rsidR="00EE69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 відвертаємо три гайки кріплення рульового механізму на лівому лонжероні кузова.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18. Виймаємо рульовий механізм вниз разом з болтами кріплення і регулювальними шайбами.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19. Ключем </w:t>
      </w:r>
      <w:r w:rsidR="00EE69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№30</w:t>
      </w: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відвертаємо гайку кріплення сошки.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20. Спеціальним знімачем стягуємо сошку з валу.</w:t>
      </w:r>
    </w:p>
    <w:p w:rsidR="001F0540" w:rsidRPr="00B34FAD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21. Ставимо вал сошки в дерев'яний брусок. Важким молотком (кувалдою) тиснемо вниз на один упор сошки, а по другому різко б'ємо іншим молотком.</w:t>
      </w:r>
    </w:p>
    <w:p w:rsidR="00320820" w:rsidRDefault="001F0540" w:rsidP="001F054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4F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22. Сошка встановлюється на вал тільки в одному положенні: у її шліцьовому з'єднанні є здвоєні западини, а на валу - здвоєні виступи. </w:t>
      </w:r>
    </w:p>
    <w:p w:rsidR="001F0540" w:rsidRPr="00B34FAD" w:rsidRDefault="00320820" w:rsidP="00320820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B23B31" w:rsidRPr="00EE69DA" w:rsidRDefault="00B23B31" w:rsidP="00EE69DA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EE69DA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lastRenderedPageBreak/>
        <w:t>Інструкційно-технологічна картка</w:t>
      </w:r>
    </w:p>
    <w:p w:rsidR="00B23B31" w:rsidRDefault="00B23B31" w:rsidP="00EE69DA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EE69DA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«Розбирання та збирання рульового керування автомобіля ВАЗ</w:t>
      </w:r>
      <w:r w:rsidR="00EE69DA" w:rsidRPr="00EE69DA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-</w:t>
      </w:r>
      <w:r w:rsidRPr="00EE69DA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2106»</w:t>
      </w:r>
    </w:p>
    <w:p w:rsidR="00EE69DA" w:rsidRPr="00EE69DA" w:rsidRDefault="00EE69DA" w:rsidP="00EE69DA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tbl>
      <w:tblPr>
        <w:tblpPr w:leftFromText="45" w:rightFromText="45" w:vertAnchor="text"/>
        <w:tblW w:w="100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45"/>
        <w:gridCol w:w="2140"/>
        <w:gridCol w:w="4041"/>
      </w:tblGrid>
      <w:tr w:rsidR="00B23B31" w:rsidRPr="00CB692F" w:rsidTr="00470C75">
        <w:trPr>
          <w:trHeight w:val="40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операції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Робочий</w:t>
            </w:r>
          </w:p>
          <w:p w:rsidR="00B23B31" w:rsidRPr="00EE69DA" w:rsidRDefault="00B23B31" w:rsidP="0047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інструмент</w:t>
            </w:r>
          </w:p>
        </w:tc>
        <w:tc>
          <w:tcPr>
            <w:tcW w:w="3810" w:type="dxa"/>
            <w:vAlign w:val="center"/>
            <w:hideMark/>
          </w:tcPr>
          <w:p w:rsidR="00B23B31" w:rsidRPr="008F0110" w:rsidRDefault="00B23B31" w:rsidP="0047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01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Зображення</w:t>
            </w:r>
          </w:p>
        </w:tc>
      </w:tr>
      <w:tr w:rsidR="00B23B31" w:rsidRPr="00CB692F" w:rsidTr="00470C75">
        <w:trPr>
          <w:trHeight w:val="1440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Від'єднуємо мінусову клему акумуляторної батареї, щоб при роботі з рульовим колесом випадково не включити звуковий сигнал.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Ключ 8</w:t>
            </w:r>
          </w:p>
          <w:p w:rsidR="0002757E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Викрутка</w:t>
            </w:r>
          </w:p>
          <w:p w:rsidR="0002757E" w:rsidRDefault="0002757E" w:rsidP="000275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B23B31" w:rsidRPr="0002757E" w:rsidRDefault="00B23B31" w:rsidP="000275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43025"/>
                  <wp:effectExtent l="19050" t="0" r="0" b="0"/>
                  <wp:docPr id="7" name="Рисунок 3" descr="http://nadoest.com/prosmotr/314/313801/313801_html_2e40c3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doest.com/prosmotr/314/313801/313801_html_2e40c3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Торцевим ключем «на відвертаємо гайку кріплення керма.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Ключ 24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43025"/>
                  <wp:effectExtent l="19050" t="0" r="0" b="0"/>
                  <wp:docPr id="8" name="Рисунок 4" descr="http://nadoest.com/prosmotr/314/313801/313801_html_m20fa6e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adoest.com/prosmotr/314/313801/313801_html_m20fa6e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2378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Знімаємо рульове колесо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52550"/>
                  <wp:effectExtent l="19050" t="0" r="0" b="0"/>
                  <wp:docPr id="9" name="Рисунок 5" descr="http://nadoest.com/prosmotr/314/313801/313801_html_23e43d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adoest.com/prosmotr/314/313801/313801_html_23e43d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Рульове колесо встановлюється на вал тільки в одному положенні. На верхній шліцьовій частині рульового валу є здвоєні виступи, а в шліцьовому отворі маточини рульового колеса - подвоєний паз.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Викрутка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43025"/>
                  <wp:effectExtent l="19050" t="0" r="0" b="0"/>
                  <wp:docPr id="10" name="Рисунок 6" descr="http://nadoest.com/prosmotr/314/313801/313801_html_m5fbb6d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nadoest.com/prosmotr/314/313801/313801_html_m5fbb6d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Знизу автомобіля торцевим ключем відвертаємо болт для стягнення муфти на нижньому кінці рульового валу.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Ключ 13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466850"/>
                  <wp:effectExtent l="19050" t="0" r="0" b="0"/>
                  <wp:docPr id="11" name="Рисунок 7" descr="http://nadoest.com/prosmotr/314/313801/313801_html_ef499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adoest.com/prosmotr/314/313801/313801_html_ef499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салоні під педальним вузлом відгинаємо килимок і теплоізоляцію, хрестоподібною викруткою відвертаємо три гвинта-саморіза кріплення ущільнення рульового валу.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Викрутка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495425"/>
                  <wp:effectExtent l="19050" t="0" r="0" b="0"/>
                  <wp:docPr id="12" name="Рисунок 8" descr="http://nadoest.com/prosmotr/314/313801/313801_html_6ed0e5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nadoest.com/prosmotr/314/313801/313801_html_6ed0e5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Зрушуємо його вгору по валу.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409700"/>
                  <wp:effectExtent l="19050" t="0" r="0" b="0"/>
                  <wp:docPr id="13" name="Рисунок 9" descr="http://nadoest.com/prosmotr/314/313801/313801_html_cc35f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nadoest.com/prosmotr/314/313801/313801_html_cc35f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Торцевим ключем відвертаємо два зрізних болта кріплення кронштейна рульового валу.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Ключ </w:t>
            </w:r>
            <w:r w:rsid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266825"/>
                  <wp:effectExtent l="19050" t="0" r="0" b="0"/>
                  <wp:docPr id="14" name="Рисунок 10" descr="http://nadoest.com/prosmotr/314/313801/313801_html_3eaafc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nadoest.com/prosmotr/314/313801/313801_html_3eaafc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Якщо у болтів зірвані головки під ключ, то зубилом послаблюємо затягування.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Молоток, пробой з </w:t>
            </w:r>
            <w:r w:rsidR="007C0A95"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м’якої</w:t>
            </w: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сталі.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33500"/>
                  <wp:effectExtent l="19050" t="0" r="0" b="0"/>
                  <wp:docPr id="15" name="Рисунок 11" descr="http://nadoest.com/prosmotr/314/313801/313801_html_m4c3f7a0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nadoest.com/prosmotr/314/313801/313801_html_m4c3f7a0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Торцевим ключем відвертаємо дві гайки кріплення кронштейна керма.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Ключ 10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285875"/>
                  <wp:effectExtent l="19050" t="0" r="0" b="0"/>
                  <wp:docPr id="16" name="Рисунок 12" descr="http://nadoest.com/prosmotr/314/313801/313801_html_72f07d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adoest.com/prosmotr/314/313801/313801_html_72f07d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Знімаємо його разом з рульовим валом.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295400"/>
                  <wp:effectExtent l="19050" t="0" r="0" b="0"/>
                  <wp:docPr id="17" name="Рисунок 13" descr="http://nadoest.com/prosmotr/314/313801/313801_html_69694e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adoest.com/prosmotr/314/313801/313801_html_69694e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12 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EE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Ключем </w:t>
            </w:r>
            <w:r w:rsid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 послаблюємо затягування муфти і, повернувши ключ запалення в положення «0» або «I» (щоб відключити блокування валу), виймаємо вал з кронштейна.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Ключ </w:t>
            </w:r>
            <w:r w:rsid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276350"/>
                  <wp:effectExtent l="19050" t="0" r="0" b="0"/>
                  <wp:docPr id="18" name="Рисунок 14" descr="http://nadoest.com/prosmotr/314/313801/313801_html_53ed6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adoest.com/prosmotr/314/313801/313801_html_53ed6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валу профрезеровано паз для запірного стержня протиугінного пристрою.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400175"/>
                  <wp:effectExtent l="19050" t="0" r="0" b="0"/>
                  <wp:docPr id="19" name="Рисунок 15" descr="http://nadoest.com/prosmotr/314/313801/313801_html_m23a90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adoest.com/prosmotr/314/313801/313801_html_m23a90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Конструкція кронштейна дозволяє компенсувати неспіввісність валу черв'яка і рульового вала у вертикальній площині.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285875"/>
                  <wp:effectExtent l="19050" t="0" r="0" b="0"/>
                  <wp:docPr id="20" name="Рисунок 16" descr="http://nadoest.com/prosmotr/314/313801/313801_html_m9397a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adoest.com/prosmotr/314/313801/313801_html_m9397a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Шліцьове з'єднання валу рульового управління має здвоєні западини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43025"/>
                  <wp:effectExtent l="19050" t="0" r="0" b="0"/>
                  <wp:docPr id="21" name="Рисунок 17" descr="http://nadoest.com/prosmotr/314/313801/313801_html_m3892c8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nadoest.com/prosmotr/314/313801/313801_html_m3892c8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валу черв'яка є здвоєні виступи.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447800"/>
                  <wp:effectExtent l="19050" t="0" r="0" b="0"/>
                  <wp:docPr id="22" name="Рисунок 18" descr="http://nadoest.com/prosmotr/314/313801/313801_html_3fa211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nadoest.com/prosmotr/314/313801/313801_html_3fa211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Двома ключами відвертаємо три гайки кріплення рульового механізму на лівому лонжероні кузова.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Ключ</w:t>
            </w:r>
          </w:p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33500"/>
                  <wp:effectExtent l="19050" t="0" r="0" b="0"/>
                  <wp:docPr id="23" name="Рисунок 19" descr="http://nadoest.com/prosmotr/314/313801/313801_html_1bbef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nadoest.com/prosmotr/314/313801/313801_html_1bbef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18 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Виймаємо рульовий механізм вниз разом з болтами кріплення і регулювальними шайбами.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43025"/>
                  <wp:effectExtent l="19050" t="0" r="0" b="0"/>
                  <wp:docPr id="24" name="Рисунок 20" descr="http://nadoest.com/prosmotr/314/313801/313801_html_m45f49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nadoest.com/prosmotr/314/313801/313801_html_m45f49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Ключем відвертаємо гайку кріплення сошки.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Ключ 30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533525"/>
                  <wp:effectExtent l="19050" t="0" r="0" b="0"/>
                  <wp:docPr id="26" name="Рисунок 21" descr="http://nadoest.com/prosmotr/314/313801/313801_html_m52bfea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nadoest.com/prosmotr/314/313801/313801_html_m52bfea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Спеціальним знімачем стягуємо сошку з валу.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Універсальний</w:t>
            </w:r>
          </w:p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знімач </w:t>
            </w: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81125"/>
                  <wp:effectExtent l="19050" t="0" r="0" b="0"/>
                  <wp:docPr id="27" name="Рисунок 22" descr="http://nadoest.com/prosmotr/314/313801/313801_html_m42b370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nadoest.com/prosmotr/314/313801/313801_html_m42b370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Ставимо вал сошки в дерев'яний брусок. Важким молотком (кувалдою) тиснемо вниз на один упор сошки, а по другому різко б'ємо іншим молотком.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33500"/>
                  <wp:effectExtent l="19050" t="0" r="0" b="0"/>
                  <wp:docPr id="28" name="Рисунок 23" descr="http://nadoest.com/prosmotr/314/313801/313801_html_26371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nadoest.com/prosmotr/314/313801/313801_html_26371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55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Сошка встановлюється на вал тільки в одному положенні: у її шліцьовому з'єднанні є здвоєні западини, а на валу - здвоєні виступи. </w:t>
            </w:r>
          </w:p>
        </w:tc>
        <w:tc>
          <w:tcPr>
            <w:tcW w:w="180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10" w:type="dxa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69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1381125"/>
                  <wp:effectExtent l="19050" t="0" r="0" b="0"/>
                  <wp:docPr id="29" name="Рисунок 24" descr="http://nadoest.com/prosmotr/314/313801/313801_html_m5e9236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nadoest.com/prosmotr/314/313801/313801_html_m5e9236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B23B31" w:rsidRPr="00CB692F" w:rsidTr="00470C75">
        <w:trPr>
          <w:trHeight w:val="1440"/>
          <w:tblCellSpacing w:w="0" w:type="dxa"/>
        </w:trPr>
        <w:tc>
          <w:tcPr>
            <w:tcW w:w="57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23 </w:t>
            </w:r>
          </w:p>
        </w:tc>
        <w:tc>
          <w:tcPr>
            <w:tcW w:w="3060" w:type="dxa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Перевірити стан виконаних робіт</w:t>
            </w:r>
          </w:p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Збирання виконується у зворотній послідовності</w:t>
            </w:r>
          </w:p>
        </w:tc>
        <w:tc>
          <w:tcPr>
            <w:tcW w:w="0" w:type="auto"/>
            <w:vAlign w:val="center"/>
            <w:hideMark/>
          </w:tcPr>
          <w:p w:rsidR="00B23B31" w:rsidRPr="00EE69DA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B23B31" w:rsidRPr="00CB692F" w:rsidRDefault="00B23B31" w:rsidP="00470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23B31" w:rsidRDefault="00B23B31" w:rsidP="00B23B31">
      <w:pPr>
        <w:pStyle w:val="a6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B23B31" w:rsidRDefault="00B23B31" w:rsidP="00B23B3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br w:type="page"/>
      </w:r>
    </w:p>
    <w:p w:rsidR="00B23B31" w:rsidRPr="00B34FAD" w:rsidRDefault="0002757E" w:rsidP="0002757E">
      <w:pPr>
        <w:pStyle w:val="a6"/>
        <w:tabs>
          <w:tab w:val="left" w:pos="3345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ab/>
      </w:r>
    </w:p>
    <w:tbl>
      <w:tblPr>
        <w:tblpPr w:leftFromText="45" w:rightFromText="45" w:vertAnchor="text"/>
        <w:tblW w:w="97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2"/>
        <w:gridCol w:w="4792"/>
      </w:tblGrid>
      <w:tr w:rsidR="00B23B31" w:rsidRPr="006D565A" w:rsidTr="00470C75">
        <w:trPr>
          <w:tblCellSpacing w:w="0" w:type="dxa"/>
        </w:trPr>
        <w:tc>
          <w:tcPr>
            <w:tcW w:w="9754" w:type="dxa"/>
            <w:gridSpan w:val="2"/>
            <w:hideMark/>
          </w:tcPr>
          <w:p w:rsidR="00B23B31" w:rsidRPr="00EE69DA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</w:t>
            </w:r>
            <w:r w:rsidR="002936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ЕСПРАВНОСТІ РУЛЬВОГО КЕРУВАННЯ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Причина несправності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Метод усунення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9754" w:type="dxa"/>
            <w:gridSpan w:val="2"/>
            <w:hideMark/>
          </w:tcPr>
          <w:p w:rsidR="00B23B31" w:rsidRPr="002936E8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936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Збільшений вільний хід рульового колеса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Ослаблення болтів кріплення рульового механізму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Затягніть гайки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Ослаблення гайок кулькових шарнірів рульових тяг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Провірте і затягніть гайки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Збільшений зазор в кулькових шарнірах рульових тяг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Замініть наконечники чи рульові тяги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Збільшений зазор в підшипниках маточин 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Збільшений зазор в з’єднанні ролика з черв'яком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Дуже великий зазор між віссю маятникового важеля і втулками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Замініть втулки або кронштейн в зборі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Збільшений зазор в підшипниках черв'яка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9754" w:type="dxa"/>
            <w:gridSpan w:val="2"/>
            <w:hideMark/>
          </w:tcPr>
          <w:p w:rsidR="00B23B31" w:rsidRPr="002936E8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936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Туге повертання рульового колеса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Деформація деталей рульового приводу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Замініть деформовані деталі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Неправильне встановлення кутів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Провірте кути установки коліс і відрегулюйте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Порушений зазор в з’єднанні ролика з черв'яком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Перетягнута регулювальна гайка осі маятникового важеля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Відрегулюйте затягнення гайки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Низький тиск в шинах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Встановіть нормальний тиск </w:t>
            </w:r>
          </w:p>
        </w:tc>
      </w:tr>
      <w:tr w:rsidR="00B23B31" w:rsidRPr="00036584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Пошкодження деталей кулькових шарнірів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Провірте і замініть пошкоджені деталі.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7. Відсутнє масло в картері рульового механізму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Провірте і долийте, при необхідності замініть сальник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 Пошкоджений підшипник верхнього вал</w:t>
            </w:r>
            <w:r w:rsidR="002936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рульового </w:t>
            </w:r>
            <w:r w:rsidR="002936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керування</w:t>
            </w: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 Замініть підшипники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9754" w:type="dxa"/>
            <w:gridSpan w:val="2"/>
            <w:hideMark/>
          </w:tcPr>
          <w:p w:rsidR="00B23B31" w:rsidRPr="00EE69DA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936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Шум, стуки, в рульовому </w:t>
            </w:r>
            <w:r w:rsidR="002936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керуванні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Збільшений зазор в підшипниках маточин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Послаблення гайок кулькових пальців рульових тяг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Перевірте і затягніть гайки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Збільшений зазор між віссю маятникового важеля і втулками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Замініть втулки або кронштейн в зборі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Послаблена регулювальна гайка осі маятникового важеля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Відрегулюйте затягнення гайки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Порушений зазор в зачепленні ролика з черв'яком або в підшипниках черв'яка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Збільшений зазор в кулькових шарнірах рульових тяг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Замініть наконечники або рульові тяги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Послаблення болтів кріплення рульового механізму або кронштейна маятникового важеля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Перевірте і затягніть гайки болтів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 Послаблення гайок кріплення поворотних важелів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 Перевірте і затягніть гайки болтів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9. Послаблення болтів кріплення проміжного вала рульового </w:t>
            </w:r>
            <w:r w:rsidR="002936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керування</w:t>
            </w: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 Затягніть гайки болтів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9754" w:type="dxa"/>
            <w:gridSpan w:val="2"/>
            <w:hideMark/>
          </w:tcPr>
          <w:p w:rsidR="00B23B31" w:rsidRPr="002936E8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36E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Самозбуджуюче кутове коливання передніх коліс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Тиск в шинах не відповідає нормі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Перевірте і установіть нормальний тиск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Порушені кути установки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pStyle w:val="a6"/>
              <w:spacing w:after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2.Перевірте і відрегулюйте кути установки коліс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Збільшений зазор в підшипниках маточин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4. Дисбаланс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Відбалансуйте колеса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Послаблення гайок шарових пальців рульових тяг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Перевірте і затягніть гайки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Послаблення болтів кріплення рульового механізму або кронштейна маятникового важеля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Перевірте і затягніть гайки болтів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Порушений зазор в зачепленні ролика з черв'яком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9754" w:type="dxa"/>
            <w:gridSpan w:val="2"/>
            <w:hideMark/>
          </w:tcPr>
          <w:p w:rsidR="00B23B31" w:rsidRPr="002936E8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36E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Вивід автомобіля від прямолінійного руху в будь-яку сторону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Неоднаковий тиск в шинах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Перевірте і установіть нормальний тиск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Порушені кути установки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Перевірте і відрегулюйте кути установки коліс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Різна осадка пружин передньої підвіски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Замініть непридатні пружини </w:t>
            </w:r>
          </w:p>
        </w:tc>
      </w:tr>
      <w:tr w:rsidR="00B23B31" w:rsidRPr="00036584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Деформовані поворотні кулаки або важелі підвіски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Перевірте кулаки і важелі, несправні деталі замініть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Неповне розгальмування одного або декількох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Перевірте стан гальмівної системи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9754" w:type="dxa"/>
            <w:gridSpan w:val="2"/>
            <w:hideMark/>
          </w:tcPr>
          <w:p w:rsidR="00B23B31" w:rsidRPr="002936E8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36E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Нестійкість автомобіля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Порушені кути встановлення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Перевірте і відрегулюйте кути встановлення коліс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Збільшений зазор в підшипниках передніх коліс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Відрегулюйте зазор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Послаблення гайок кулькових пальців рульових тяг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Перевірте і затягніть гайки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Занадто збільшений зазор в кулькових шарнірах рульових тяг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 Замініть наконечник або рульові тяги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Послаблення болтів кріплення рульового механізму або кронштейна маятникового важеля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 Перевірте і затягніть гайки болтів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6. Збільшення зазору в зачепленні ролика і черв'яка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 Відрегулюйте зазор </w:t>
            </w:r>
          </w:p>
        </w:tc>
      </w:tr>
      <w:tr w:rsidR="00B23B31" w:rsidRPr="00036584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Деформовані поворотні кулаки або важелі підвіски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 Перевірте кулаки і важелі; замініть деформовані деталі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9754" w:type="dxa"/>
            <w:gridSpan w:val="2"/>
            <w:hideMark/>
          </w:tcPr>
          <w:p w:rsidR="00B23B31" w:rsidRPr="002936E8" w:rsidRDefault="00B23B31" w:rsidP="00A76B3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936E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Витік оливи із картера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Зношення  сальника вал</w:t>
            </w:r>
            <w:r w:rsidR="002936E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сошки або черв'яка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Замініть сальник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Послаблення болтів, які кріплять кришки картера рульового механізму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Затягніть болти </w:t>
            </w:r>
          </w:p>
        </w:tc>
      </w:tr>
      <w:tr w:rsidR="00B23B31" w:rsidRPr="006D565A" w:rsidTr="00470C75">
        <w:trPr>
          <w:tblCellSpacing w:w="0" w:type="dxa"/>
        </w:trPr>
        <w:tc>
          <w:tcPr>
            <w:tcW w:w="496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Пошкодження ущільнюючих прокладок </w:t>
            </w:r>
          </w:p>
        </w:tc>
        <w:tc>
          <w:tcPr>
            <w:tcW w:w="4792" w:type="dxa"/>
            <w:hideMark/>
          </w:tcPr>
          <w:p w:rsidR="00B23B31" w:rsidRPr="00EE69DA" w:rsidRDefault="00B23B31" w:rsidP="00A76B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E69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Замініть прокладки </w:t>
            </w:r>
          </w:p>
        </w:tc>
      </w:tr>
    </w:tbl>
    <w:p w:rsidR="00470C75" w:rsidRDefault="00470C75" w:rsidP="0082610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sectPr w:rsidR="00470C75" w:rsidSect="00B05D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13" w:rsidRDefault="00380813" w:rsidP="00015CFB">
      <w:pPr>
        <w:spacing w:after="0" w:line="240" w:lineRule="auto"/>
      </w:pPr>
      <w:r>
        <w:separator/>
      </w:r>
    </w:p>
  </w:endnote>
  <w:endnote w:type="continuationSeparator" w:id="0">
    <w:p w:rsidR="00380813" w:rsidRDefault="00380813" w:rsidP="0001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13" w:rsidRDefault="00380813" w:rsidP="00015CFB">
      <w:pPr>
        <w:spacing w:after="0" w:line="240" w:lineRule="auto"/>
      </w:pPr>
      <w:r>
        <w:separator/>
      </w:r>
    </w:p>
  </w:footnote>
  <w:footnote w:type="continuationSeparator" w:id="0">
    <w:p w:rsidR="00380813" w:rsidRDefault="00380813" w:rsidP="00015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DDC"/>
    <w:multiLevelType w:val="hybridMultilevel"/>
    <w:tmpl w:val="EC5AE5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73A3D"/>
    <w:multiLevelType w:val="hybridMultilevel"/>
    <w:tmpl w:val="DBDE5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160E8"/>
    <w:multiLevelType w:val="hybridMultilevel"/>
    <w:tmpl w:val="C592288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A572EA"/>
    <w:multiLevelType w:val="hybridMultilevel"/>
    <w:tmpl w:val="9ECEDD56"/>
    <w:lvl w:ilvl="0" w:tplc="DF50A0D6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50D00"/>
    <w:multiLevelType w:val="hybridMultilevel"/>
    <w:tmpl w:val="3670E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670E9"/>
    <w:multiLevelType w:val="multilevel"/>
    <w:tmpl w:val="F60E2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035CC"/>
    <w:multiLevelType w:val="hybridMultilevel"/>
    <w:tmpl w:val="76F4E4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1E54E5"/>
    <w:multiLevelType w:val="hybridMultilevel"/>
    <w:tmpl w:val="57CA49F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C7479F"/>
    <w:multiLevelType w:val="hybridMultilevel"/>
    <w:tmpl w:val="DDAC9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671B8F"/>
    <w:multiLevelType w:val="hybridMultilevel"/>
    <w:tmpl w:val="D01C7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C44F8"/>
    <w:multiLevelType w:val="hybridMultilevel"/>
    <w:tmpl w:val="64EC190A"/>
    <w:lvl w:ilvl="0" w:tplc="A2CC09E2">
      <w:start w:val="4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53343E1A"/>
    <w:multiLevelType w:val="hybridMultilevel"/>
    <w:tmpl w:val="5B30B60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4C5DE9"/>
    <w:multiLevelType w:val="multilevel"/>
    <w:tmpl w:val="E7E85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2F7A7A"/>
    <w:multiLevelType w:val="multilevel"/>
    <w:tmpl w:val="02D0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0324E4"/>
    <w:multiLevelType w:val="hybridMultilevel"/>
    <w:tmpl w:val="A4DC1712"/>
    <w:lvl w:ilvl="0" w:tplc="B9847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04694"/>
    <w:multiLevelType w:val="multilevel"/>
    <w:tmpl w:val="A1B8B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1313F"/>
    <w:multiLevelType w:val="hybridMultilevel"/>
    <w:tmpl w:val="139833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1A17F6"/>
    <w:multiLevelType w:val="hybridMultilevel"/>
    <w:tmpl w:val="CE46D626"/>
    <w:lvl w:ilvl="0" w:tplc="93607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7533B9"/>
    <w:multiLevelType w:val="multilevel"/>
    <w:tmpl w:val="EB220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763806"/>
    <w:multiLevelType w:val="hybridMultilevel"/>
    <w:tmpl w:val="952C50B2"/>
    <w:lvl w:ilvl="0" w:tplc="461AB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15"/>
  </w:num>
  <w:num w:numId="5">
    <w:abstractNumId w:val="12"/>
  </w:num>
  <w:num w:numId="6">
    <w:abstractNumId w:val="1"/>
  </w:num>
  <w:num w:numId="7">
    <w:abstractNumId w:val="4"/>
  </w:num>
  <w:num w:numId="8">
    <w:abstractNumId w:val="3"/>
  </w:num>
  <w:num w:numId="9">
    <w:abstractNumId w:val="14"/>
  </w:num>
  <w:num w:numId="10">
    <w:abstractNumId w:val="19"/>
  </w:num>
  <w:num w:numId="11">
    <w:abstractNumId w:val="11"/>
  </w:num>
  <w:num w:numId="12">
    <w:abstractNumId w:val="6"/>
  </w:num>
  <w:num w:numId="13">
    <w:abstractNumId w:val="0"/>
  </w:num>
  <w:num w:numId="14">
    <w:abstractNumId w:val="2"/>
  </w:num>
  <w:num w:numId="15">
    <w:abstractNumId w:val="7"/>
  </w:num>
  <w:num w:numId="16">
    <w:abstractNumId w:val="17"/>
  </w:num>
  <w:num w:numId="17">
    <w:abstractNumId w:val="8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1EB2"/>
    <w:rsid w:val="00002E8F"/>
    <w:rsid w:val="00015CFB"/>
    <w:rsid w:val="0002757E"/>
    <w:rsid w:val="00036584"/>
    <w:rsid w:val="00053927"/>
    <w:rsid w:val="0008195B"/>
    <w:rsid w:val="00081B3D"/>
    <w:rsid w:val="00087ECA"/>
    <w:rsid w:val="000B5DC6"/>
    <w:rsid w:val="000C43A2"/>
    <w:rsid w:val="000C4AF4"/>
    <w:rsid w:val="000E2039"/>
    <w:rsid w:val="000F0B95"/>
    <w:rsid w:val="0013042C"/>
    <w:rsid w:val="00131D54"/>
    <w:rsid w:val="001360CF"/>
    <w:rsid w:val="00144B5E"/>
    <w:rsid w:val="00150991"/>
    <w:rsid w:val="00152B54"/>
    <w:rsid w:val="00155736"/>
    <w:rsid w:val="00156C3E"/>
    <w:rsid w:val="001703B3"/>
    <w:rsid w:val="00180537"/>
    <w:rsid w:val="0018125F"/>
    <w:rsid w:val="00191DE0"/>
    <w:rsid w:val="001A0649"/>
    <w:rsid w:val="001B53E6"/>
    <w:rsid w:val="001C6700"/>
    <w:rsid w:val="001F0540"/>
    <w:rsid w:val="00226294"/>
    <w:rsid w:val="0023477B"/>
    <w:rsid w:val="002564B3"/>
    <w:rsid w:val="00291D61"/>
    <w:rsid w:val="002936E8"/>
    <w:rsid w:val="0029603C"/>
    <w:rsid w:val="002A17C5"/>
    <w:rsid w:val="002B78F1"/>
    <w:rsid w:val="00311EB2"/>
    <w:rsid w:val="00320820"/>
    <w:rsid w:val="00330FF4"/>
    <w:rsid w:val="00352061"/>
    <w:rsid w:val="00380813"/>
    <w:rsid w:val="003B2B21"/>
    <w:rsid w:val="003B4016"/>
    <w:rsid w:val="00415075"/>
    <w:rsid w:val="00431F17"/>
    <w:rsid w:val="00444325"/>
    <w:rsid w:val="00470C75"/>
    <w:rsid w:val="004718E8"/>
    <w:rsid w:val="00496AA9"/>
    <w:rsid w:val="004B22D6"/>
    <w:rsid w:val="004C0007"/>
    <w:rsid w:val="004C571C"/>
    <w:rsid w:val="004E4670"/>
    <w:rsid w:val="004E5F76"/>
    <w:rsid w:val="004F15A3"/>
    <w:rsid w:val="004F4B89"/>
    <w:rsid w:val="004F6C1B"/>
    <w:rsid w:val="004F6CEC"/>
    <w:rsid w:val="00543A21"/>
    <w:rsid w:val="00546004"/>
    <w:rsid w:val="0058076A"/>
    <w:rsid w:val="00593711"/>
    <w:rsid w:val="005A5EAD"/>
    <w:rsid w:val="005D007B"/>
    <w:rsid w:val="0060671A"/>
    <w:rsid w:val="00627036"/>
    <w:rsid w:val="00632CDB"/>
    <w:rsid w:val="0066484B"/>
    <w:rsid w:val="00671D31"/>
    <w:rsid w:val="006750DF"/>
    <w:rsid w:val="006803EC"/>
    <w:rsid w:val="006910C9"/>
    <w:rsid w:val="00691546"/>
    <w:rsid w:val="006A52A0"/>
    <w:rsid w:val="006D565A"/>
    <w:rsid w:val="006D6C85"/>
    <w:rsid w:val="006F44CB"/>
    <w:rsid w:val="006F47B7"/>
    <w:rsid w:val="006F7F12"/>
    <w:rsid w:val="00700BC6"/>
    <w:rsid w:val="00701AC4"/>
    <w:rsid w:val="0070711D"/>
    <w:rsid w:val="0071223D"/>
    <w:rsid w:val="007221C2"/>
    <w:rsid w:val="00741619"/>
    <w:rsid w:val="00742986"/>
    <w:rsid w:val="007463A7"/>
    <w:rsid w:val="00761696"/>
    <w:rsid w:val="0076415A"/>
    <w:rsid w:val="00770746"/>
    <w:rsid w:val="00791FFD"/>
    <w:rsid w:val="007A72C6"/>
    <w:rsid w:val="007C0A95"/>
    <w:rsid w:val="007C3DCA"/>
    <w:rsid w:val="007C7E43"/>
    <w:rsid w:val="007D0098"/>
    <w:rsid w:val="007D0FED"/>
    <w:rsid w:val="007E4F08"/>
    <w:rsid w:val="0081766E"/>
    <w:rsid w:val="00817EC8"/>
    <w:rsid w:val="00826105"/>
    <w:rsid w:val="00861CC0"/>
    <w:rsid w:val="008679E8"/>
    <w:rsid w:val="008704C5"/>
    <w:rsid w:val="00872AA0"/>
    <w:rsid w:val="00872F90"/>
    <w:rsid w:val="00891D6A"/>
    <w:rsid w:val="008A4074"/>
    <w:rsid w:val="008C23BB"/>
    <w:rsid w:val="008F0110"/>
    <w:rsid w:val="00900F61"/>
    <w:rsid w:val="0090149C"/>
    <w:rsid w:val="009032A7"/>
    <w:rsid w:val="0091678C"/>
    <w:rsid w:val="00917397"/>
    <w:rsid w:val="00926C34"/>
    <w:rsid w:val="009620AA"/>
    <w:rsid w:val="00982F90"/>
    <w:rsid w:val="009B1CE6"/>
    <w:rsid w:val="009B3567"/>
    <w:rsid w:val="00A25CE9"/>
    <w:rsid w:val="00A534B2"/>
    <w:rsid w:val="00A57092"/>
    <w:rsid w:val="00A71A2C"/>
    <w:rsid w:val="00A75FD1"/>
    <w:rsid w:val="00A76B3C"/>
    <w:rsid w:val="00A838BE"/>
    <w:rsid w:val="00AA69B6"/>
    <w:rsid w:val="00AC3BBA"/>
    <w:rsid w:val="00AC681F"/>
    <w:rsid w:val="00AD32E9"/>
    <w:rsid w:val="00AD3FDF"/>
    <w:rsid w:val="00AF142B"/>
    <w:rsid w:val="00B04A46"/>
    <w:rsid w:val="00B05D3F"/>
    <w:rsid w:val="00B12AA7"/>
    <w:rsid w:val="00B23B31"/>
    <w:rsid w:val="00B24A5C"/>
    <w:rsid w:val="00B27671"/>
    <w:rsid w:val="00B3191E"/>
    <w:rsid w:val="00B34FAD"/>
    <w:rsid w:val="00B4047D"/>
    <w:rsid w:val="00B45EB7"/>
    <w:rsid w:val="00B61A99"/>
    <w:rsid w:val="00B6447E"/>
    <w:rsid w:val="00B65E8E"/>
    <w:rsid w:val="00B730A4"/>
    <w:rsid w:val="00B869A1"/>
    <w:rsid w:val="00B86EAB"/>
    <w:rsid w:val="00BC2182"/>
    <w:rsid w:val="00BC5365"/>
    <w:rsid w:val="00BF78E4"/>
    <w:rsid w:val="00C258AB"/>
    <w:rsid w:val="00C30CD5"/>
    <w:rsid w:val="00C35278"/>
    <w:rsid w:val="00C5011F"/>
    <w:rsid w:val="00C52210"/>
    <w:rsid w:val="00C54FC9"/>
    <w:rsid w:val="00C55CEB"/>
    <w:rsid w:val="00C6713F"/>
    <w:rsid w:val="00C822A1"/>
    <w:rsid w:val="00C90A4C"/>
    <w:rsid w:val="00C9606C"/>
    <w:rsid w:val="00CA4148"/>
    <w:rsid w:val="00CB692F"/>
    <w:rsid w:val="00CB753A"/>
    <w:rsid w:val="00CC3C1F"/>
    <w:rsid w:val="00D15001"/>
    <w:rsid w:val="00D74D1A"/>
    <w:rsid w:val="00DA0258"/>
    <w:rsid w:val="00DB1228"/>
    <w:rsid w:val="00DC656C"/>
    <w:rsid w:val="00DE224C"/>
    <w:rsid w:val="00E06E92"/>
    <w:rsid w:val="00E27FCD"/>
    <w:rsid w:val="00E720B1"/>
    <w:rsid w:val="00E74CA2"/>
    <w:rsid w:val="00E97E1E"/>
    <w:rsid w:val="00EA4C14"/>
    <w:rsid w:val="00ED4918"/>
    <w:rsid w:val="00ED59B6"/>
    <w:rsid w:val="00EE69DA"/>
    <w:rsid w:val="00EF372B"/>
    <w:rsid w:val="00EF7289"/>
    <w:rsid w:val="00F2265F"/>
    <w:rsid w:val="00F468C8"/>
    <w:rsid w:val="00F771E2"/>
    <w:rsid w:val="00F77F3A"/>
    <w:rsid w:val="00F80769"/>
    <w:rsid w:val="00F92FDB"/>
    <w:rsid w:val="00FC0136"/>
    <w:rsid w:val="00FD1CBF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9DBA"/>
  <w15:docId w15:val="{B4F87A04-0E90-48A2-9404-58854817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E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1A2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1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5CFB"/>
  </w:style>
  <w:style w:type="paragraph" w:styleId="a9">
    <w:name w:val="footer"/>
    <w:basedOn w:val="a"/>
    <w:link w:val="aa"/>
    <w:uiPriority w:val="99"/>
    <w:semiHidden/>
    <w:unhideWhenUsed/>
    <w:rsid w:val="0001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5CFB"/>
  </w:style>
  <w:style w:type="character" w:styleId="ab">
    <w:name w:val="Strong"/>
    <w:basedOn w:val="a0"/>
    <w:uiPriority w:val="22"/>
    <w:qFormat/>
    <w:rsid w:val="00470C75"/>
    <w:rPr>
      <w:b/>
      <w:bCs/>
    </w:rPr>
  </w:style>
  <w:style w:type="table" w:styleId="ac">
    <w:name w:val="Table Grid"/>
    <w:basedOn w:val="a1"/>
    <w:uiPriority w:val="59"/>
    <w:rsid w:val="0008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1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4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7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6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0196-F2F2-432C-8C68-71A91DF2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</cp:lastModifiedBy>
  <cp:revision>4</cp:revision>
  <cp:lastPrinted>2019-12-20T06:36:00Z</cp:lastPrinted>
  <dcterms:created xsi:type="dcterms:W3CDTF">2020-03-10T13:21:00Z</dcterms:created>
  <dcterms:modified xsi:type="dcterms:W3CDTF">2022-12-29T08:21:00Z</dcterms:modified>
</cp:coreProperties>
</file>