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372" w:rsidRPr="007B185F" w:rsidRDefault="003E1372" w:rsidP="003E1372">
      <w:pPr>
        <w:spacing w:after="0"/>
        <w:rPr>
          <w:rFonts w:ascii="Times New Roman" w:hAnsi="Times New Roman"/>
          <w:sz w:val="26"/>
          <w:szCs w:val="26"/>
          <w:lang w:eastAsia="ru-RU"/>
        </w:rPr>
      </w:pPr>
      <w:r w:rsidRPr="007B185F">
        <w:rPr>
          <w:rFonts w:ascii="Times New Roman" w:hAnsi="Times New Roman"/>
          <w:sz w:val="26"/>
          <w:szCs w:val="26"/>
          <w:lang w:eastAsia="ru-RU"/>
        </w:rPr>
        <w:t>Практичне заняття №12</w:t>
      </w:r>
    </w:p>
    <w:p w:rsidR="003E1372" w:rsidRPr="007B185F" w:rsidRDefault="003E1372" w:rsidP="003E1372">
      <w:pPr>
        <w:spacing w:after="0"/>
        <w:rPr>
          <w:rFonts w:ascii="Times New Roman" w:hAnsi="Times New Roman"/>
          <w:b/>
          <w:sz w:val="26"/>
          <w:szCs w:val="26"/>
          <w:lang w:eastAsia="ru-RU"/>
        </w:rPr>
      </w:pPr>
      <w:r w:rsidRPr="007B185F">
        <w:rPr>
          <w:rFonts w:ascii="Times New Roman" w:hAnsi="Times New Roman"/>
          <w:b/>
          <w:sz w:val="26"/>
          <w:szCs w:val="26"/>
          <w:lang w:eastAsia="ru-RU"/>
        </w:rPr>
        <w:t xml:space="preserve">Тема. Особливості суспільно – політичного та культурного життя УРСР наприкінці 1940-х – </w:t>
      </w:r>
      <w:proofErr w:type="spellStart"/>
      <w:r w:rsidRPr="007B185F">
        <w:rPr>
          <w:rFonts w:ascii="Times New Roman" w:hAnsi="Times New Roman"/>
          <w:b/>
          <w:sz w:val="26"/>
          <w:szCs w:val="26"/>
          <w:lang w:eastAsia="ru-RU"/>
        </w:rPr>
        <w:t>поч</w:t>
      </w:r>
      <w:proofErr w:type="spellEnd"/>
      <w:r w:rsidRPr="007B185F">
        <w:rPr>
          <w:rFonts w:ascii="Times New Roman" w:hAnsi="Times New Roman"/>
          <w:b/>
          <w:sz w:val="26"/>
          <w:szCs w:val="26"/>
          <w:lang w:eastAsia="ru-RU"/>
        </w:rPr>
        <w:t>. 1950-х років.</w:t>
      </w:r>
    </w:p>
    <w:p w:rsidR="003E1372" w:rsidRPr="007B185F" w:rsidRDefault="0043591F" w:rsidP="003E1372">
      <w:pPr>
        <w:numPr>
          <w:ilvl w:val="0"/>
          <w:numId w:val="1"/>
        </w:numPr>
        <w:spacing w:after="0"/>
        <w:rPr>
          <w:rFonts w:ascii="Times New Roman" w:hAnsi="Times New Roman"/>
          <w:sz w:val="26"/>
          <w:szCs w:val="26"/>
          <w:lang w:eastAsia="ru-RU"/>
        </w:rPr>
      </w:pPr>
      <w:r w:rsidRPr="007B185F">
        <w:rPr>
          <w:rFonts w:ascii="Times New Roman" w:hAnsi="Times New Roman"/>
          <w:sz w:val="26"/>
          <w:szCs w:val="26"/>
          <w:lang w:eastAsia="ru-RU"/>
        </w:rPr>
        <w:t xml:space="preserve">Охарактеризуйте </w:t>
      </w:r>
      <w:r w:rsidR="00E4717A">
        <w:rPr>
          <w:rFonts w:ascii="Times New Roman" w:hAnsi="Times New Roman"/>
          <w:sz w:val="26"/>
          <w:szCs w:val="26"/>
          <w:lang w:eastAsia="ru-RU"/>
        </w:rPr>
        <w:t>2</w:t>
      </w:r>
      <w:r w:rsidRPr="007B185F">
        <w:rPr>
          <w:rFonts w:ascii="Times New Roman" w:hAnsi="Times New Roman"/>
          <w:sz w:val="26"/>
          <w:szCs w:val="26"/>
          <w:lang w:eastAsia="ru-RU"/>
        </w:rPr>
        <w:t>-</w:t>
      </w:r>
      <w:r w:rsidR="00E4717A">
        <w:rPr>
          <w:rFonts w:ascii="Times New Roman" w:hAnsi="Times New Roman"/>
          <w:sz w:val="26"/>
          <w:szCs w:val="26"/>
          <w:lang w:eastAsia="ru-RU"/>
        </w:rPr>
        <w:t>3</w:t>
      </w:r>
      <w:r w:rsidRPr="007B185F">
        <w:rPr>
          <w:rFonts w:ascii="Times New Roman" w:hAnsi="Times New Roman"/>
          <w:sz w:val="26"/>
          <w:szCs w:val="26"/>
          <w:lang w:eastAsia="ru-RU"/>
        </w:rPr>
        <w:t xml:space="preserve"> реченнями </w:t>
      </w:r>
      <w:r w:rsidR="00E17666">
        <w:rPr>
          <w:rFonts w:ascii="Times New Roman" w:hAnsi="Times New Roman"/>
          <w:sz w:val="26"/>
          <w:szCs w:val="26"/>
          <w:lang w:eastAsia="ru-RU"/>
        </w:rPr>
        <w:t xml:space="preserve">кожну </w:t>
      </w:r>
      <w:bookmarkStart w:id="0" w:name="_GoBack"/>
      <w:bookmarkEnd w:id="0"/>
      <w:r w:rsidRPr="007B185F">
        <w:rPr>
          <w:rFonts w:ascii="Times New Roman" w:hAnsi="Times New Roman"/>
          <w:sz w:val="26"/>
          <w:szCs w:val="26"/>
          <w:lang w:eastAsia="ru-RU"/>
        </w:rPr>
        <w:t xml:space="preserve">історичну особу: </w:t>
      </w:r>
      <w:r w:rsidR="00623C78" w:rsidRPr="007B185F">
        <w:rPr>
          <w:rFonts w:ascii="Times New Roman" w:hAnsi="Times New Roman"/>
          <w:sz w:val="26"/>
          <w:szCs w:val="26"/>
          <w:lang w:eastAsia="ru-RU"/>
        </w:rPr>
        <w:t xml:space="preserve">Роман Шухевич, </w:t>
      </w:r>
      <w:r w:rsidRPr="007B185F">
        <w:rPr>
          <w:rFonts w:ascii="Times New Roman" w:hAnsi="Times New Roman"/>
          <w:sz w:val="26"/>
          <w:szCs w:val="26"/>
          <w:lang w:eastAsia="ru-RU"/>
        </w:rPr>
        <w:t xml:space="preserve">Василь Кук, Йосип Сліпий, </w:t>
      </w:r>
      <w:r w:rsidR="00CA6C1D" w:rsidRPr="007B185F">
        <w:rPr>
          <w:rFonts w:ascii="Times New Roman" w:hAnsi="Times New Roman"/>
          <w:sz w:val="26"/>
          <w:szCs w:val="26"/>
          <w:lang w:eastAsia="ru-RU"/>
        </w:rPr>
        <w:t xml:space="preserve">Ніл </w:t>
      </w:r>
      <w:proofErr w:type="spellStart"/>
      <w:r w:rsidR="00CA6C1D" w:rsidRPr="007B185F">
        <w:rPr>
          <w:rFonts w:ascii="Times New Roman" w:hAnsi="Times New Roman"/>
          <w:sz w:val="26"/>
          <w:szCs w:val="26"/>
          <w:lang w:eastAsia="ru-RU"/>
        </w:rPr>
        <w:t>Хасевич</w:t>
      </w:r>
      <w:proofErr w:type="spellEnd"/>
      <w:r w:rsidR="00CA6C1D" w:rsidRPr="007B185F">
        <w:rPr>
          <w:rFonts w:ascii="Times New Roman" w:hAnsi="Times New Roman"/>
          <w:sz w:val="26"/>
          <w:szCs w:val="26"/>
          <w:lang w:eastAsia="ru-RU"/>
        </w:rPr>
        <w:t>.</w:t>
      </w:r>
    </w:p>
    <w:p w:rsidR="0043591F" w:rsidRPr="007B185F" w:rsidRDefault="0043591F" w:rsidP="003E1372">
      <w:pPr>
        <w:numPr>
          <w:ilvl w:val="0"/>
          <w:numId w:val="1"/>
        </w:numPr>
        <w:spacing w:after="0"/>
        <w:rPr>
          <w:rFonts w:ascii="Times New Roman" w:hAnsi="Times New Roman"/>
          <w:sz w:val="26"/>
          <w:szCs w:val="26"/>
          <w:lang w:eastAsia="ru-RU"/>
        </w:rPr>
      </w:pPr>
      <w:r w:rsidRPr="007B185F">
        <w:rPr>
          <w:rFonts w:ascii="Times New Roman" w:hAnsi="Times New Roman"/>
          <w:sz w:val="26"/>
          <w:szCs w:val="26"/>
          <w:lang w:eastAsia="ru-RU"/>
        </w:rPr>
        <w:t xml:space="preserve">Охарактеризуйте суть </w:t>
      </w:r>
      <w:r w:rsidR="003E1372" w:rsidRPr="007B185F">
        <w:rPr>
          <w:rFonts w:ascii="Times New Roman" w:hAnsi="Times New Roman"/>
          <w:sz w:val="26"/>
          <w:szCs w:val="26"/>
          <w:lang w:eastAsia="ru-RU"/>
        </w:rPr>
        <w:t>Операції «Вісла»</w:t>
      </w:r>
      <w:r w:rsidRPr="007B185F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565F53" w:rsidRPr="007B185F">
        <w:rPr>
          <w:rFonts w:ascii="Times New Roman" w:hAnsi="Times New Roman"/>
          <w:sz w:val="26"/>
          <w:szCs w:val="26"/>
          <w:lang w:eastAsia="ru-RU"/>
        </w:rPr>
        <w:t>з’ясувавши</w:t>
      </w:r>
      <w:r w:rsidRPr="007B185F">
        <w:rPr>
          <w:rFonts w:ascii="Times New Roman" w:hAnsi="Times New Roman"/>
          <w:sz w:val="26"/>
          <w:szCs w:val="26"/>
          <w:lang w:eastAsia="ru-RU"/>
        </w:rPr>
        <w:t xml:space="preserve"> її причини, суть і наслідки. Чому її називають депортацією?</w:t>
      </w:r>
    </w:p>
    <w:p w:rsidR="003E1372" w:rsidRPr="007B185F" w:rsidRDefault="0043591F" w:rsidP="003E1372">
      <w:pPr>
        <w:numPr>
          <w:ilvl w:val="0"/>
          <w:numId w:val="1"/>
        </w:numPr>
        <w:spacing w:after="0"/>
        <w:rPr>
          <w:rFonts w:ascii="Times New Roman" w:hAnsi="Times New Roman"/>
          <w:sz w:val="26"/>
          <w:szCs w:val="26"/>
          <w:lang w:eastAsia="ru-RU"/>
        </w:rPr>
      </w:pPr>
      <w:r w:rsidRPr="007B185F">
        <w:rPr>
          <w:rFonts w:ascii="Times New Roman" w:hAnsi="Times New Roman"/>
          <w:sz w:val="26"/>
          <w:szCs w:val="26"/>
          <w:lang w:eastAsia="ru-RU"/>
        </w:rPr>
        <w:t>Хто, коли і для чого провів операцію «Захід», чи можна її, на Вашу думку називати депортацією, чому?</w:t>
      </w:r>
    </w:p>
    <w:p w:rsidR="00A00EA1" w:rsidRPr="007B185F" w:rsidRDefault="002C1257" w:rsidP="003E1372">
      <w:pPr>
        <w:numPr>
          <w:ilvl w:val="0"/>
          <w:numId w:val="1"/>
        </w:numPr>
        <w:spacing w:after="0"/>
        <w:rPr>
          <w:rFonts w:ascii="Times New Roman" w:hAnsi="Times New Roman"/>
          <w:sz w:val="26"/>
          <w:szCs w:val="26"/>
          <w:lang w:eastAsia="ru-RU"/>
        </w:rPr>
      </w:pPr>
      <w:r w:rsidRPr="007B185F">
        <w:rPr>
          <w:rFonts w:ascii="Times New Roman" w:hAnsi="Times New Roman"/>
          <w:sz w:val="26"/>
          <w:szCs w:val="26"/>
          <w:lang w:eastAsia="ru-RU"/>
        </w:rPr>
        <w:t>Прокоментуйте подію, про яку йдеться в джерелі: «Слава Ісусу Христу. Цим відкриваю наш святий собор</w:t>
      </w:r>
      <w:r w:rsidR="00C947D0" w:rsidRPr="007B185F">
        <w:rPr>
          <w:rFonts w:ascii="Times New Roman" w:hAnsi="Times New Roman"/>
          <w:sz w:val="26"/>
          <w:szCs w:val="26"/>
          <w:lang w:eastAsia="ru-RU"/>
        </w:rPr>
        <w:t>, скликаний ініціативною групою по возз’єднанню греко-католицької церкви з Руською православною церквою… Пропоную, щоб собор вирішив оці чотири точки: Перше: скасувати постанову Берестейської унії 1596 року. Друге: відірватися від римської папської церкви. Третє: повернутися до нашої предківської святої православної віри. Четверте. Возз’єднатися з руською православною церквою в радянському Союзі. Хто за цю пропозицію – нехай піднесе руку. (</w:t>
      </w:r>
      <w:r w:rsidR="007B185F" w:rsidRPr="007B185F">
        <w:rPr>
          <w:rFonts w:ascii="Times New Roman" w:hAnsi="Times New Roman"/>
          <w:sz w:val="26"/>
          <w:szCs w:val="26"/>
          <w:lang w:eastAsia="ru-RU"/>
        </w:rPr>
        <w:t>з</w:t>
      </w:r>
      <w:r w:rsidR="00C947D0" w:rsidRPr="007B185F">
        <w:rPr>
          <w:rFonts w:ascii="Times New Roman" w:hAnsi="Times New Roman"/>
          <w:sz w:val="26"/>
          <w:szCs w:val="26"/>
          <w:lang w:eastAsia="ru-RU"/>
        </w:rPr>
        <w:t xml:space="preserve"> хронікально-документального кінофільму). </w:t>
      </w:r>
    </w:p>
    <w:p w:rsidR="00CA6C1D" w:rsidRPr="007B185F" w:rsidRDefault="00CA6C1D" w:rsidP="00623C78">
      <w:pPr>
        <w:spacing w:after="0"/>
        <w:ind w:left="861"/>
        <w:rPr>
          <w:rFonts w:ascii="Times New Roman" w:hAnsi="Times New Roman"/>
          <w:sz w:val="26"/>
          <w:szCs w:val="26"/>
          <w:lang w:eastAsia="ru-RU"/>
        </w:rPr>
      </w:pPr>
    </w:p>
    <w:sectPr w:rsidR="00CA6C1D" w:rsidRPr="007B185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1FBE"/>
    <w:multiLevelType w:val="hybridMultilevel"/>
    <w:tmpl w:val="3B0211E6"/>
    <w:lvl w:ilvl="0" w:tplc="EF60F384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>
    <w:nsid w:val="2B092A6F"/>
    <w:multiLevelType w:val="hybridMultilevel"/>
    <w:tmpl w:val="9642DAB0"/>
    <w:lvl w:ilvl="0" w:tplc="EF60F384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372"/>
    <w:rsid w:val="00122522"/>
    <w:rsid w:val="002C1257"/>
    <w:rsid w:val="003E1372"/>
    <w:rsid w:val="0043591F"/>
    <w:rsid w:val="00565F53"/>
    <w:rsid w:val="00623C78"/>
    <w:rsid w:val="007B185F"/>
    <w:rsid w:val="00A00EA1"/>
    <w:rsid w:val="00C947D0"/>
    <w:rsid w:val="00CA6C1D"/>
    <w:rsid w:val="00D7684B"/>
    <w:rsid w:val="00E17666"/>
    <w:rsid w:val="00E4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24F53-EAD5-428D-9249-F47DFBD0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372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2022-10-23T18:23:00Z</dcterms:created>
  <dcterms:modified xsi:type="dcterms:W3CDTF">2022-10-27T09:09:00Z</dcterms:modified>
</cp:coreProperties>
</file>