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65" w:rsidRPr="006A0265" w:rsidRDefault="006A0265" w:rsidP="006A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65">
        <w:rPr>
          <w:rFonts w:ascii="Times New Roman" w:hAnsi="Times New Roman" w:cs="Times New Roman"/>
          <w:sz w:val="28"/>
          <w:szCs w:val="28"/>
        </w:rPr>
        <w:t xml:space="preserve">Практична робота 1.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історичного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відомого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бренду.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Ребрендинг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>.</w:t>
      </w:r>
    </w:p>
    <w:p w:rsidR="006A0265" w:rsidRDefault="006A0265" w:rsidP="006A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265" w:rsidRPr="006A0265" w:rsidRDefault="006A0265" w:rsidP="006A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65">
        <w:rPr>
          <w:rFonts w:ascii="Times New Roman" w:hAnsi="Times New Roman" w:cs="Times New Roman"/>
          <w:sz w:val="28"/>
          <w:szCs w:val="28"/>
        </w:rPr>
        <w:t xml:space="preserve">Практична робота 2.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рекламного ролику та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рекламної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кампанії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>.</w:t>
      </w:r>
    </w:p>
    <w:p w:rsidR="006A0265" w:rsidRDefault="006A0265" w:rsidP="006A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265" w:rsidRPr="006A0265" w:rsidRDefault="006A0265" w:rsidP="006A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65">
        <w:rPr>
          <w:rFonts w:ascii="Times New Roman" w:hAnsi="Times New Roman" w:cs="Times New Roman"/>
          <w:sz w:val="28"/>
          <w:szCs w:val="28"/>
        </w:rPr>
        <w:t xml:space="preserve">Практична робота 3.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графічного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знаку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емблема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Робота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ескізами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Кольо</w:t>
      </w:r>
      <w:r>
        <w:rPr>
          <w:rFonts w:ascii="Times New Roman" w:hAnsi="Times New Roman" w:cs="Times New Roman"/>
          <w:sz w:val="28"/>
          <w:szCs w:val="28"/>
        </w:rPr>
        <w:t>рове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варіанту.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остаточного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варіанту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емблеми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>.</w:t>
      </w:r>
    </w:p>
    <w:p w:rsidR="006A0265" w:rsidRDefault="006A0265" w:rsidP="006A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265" w:rsidRPr="006A0265" w:rsidRDefault="006A0265" w:rsidP="006A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65">
        <w:rPr>
          <w:rFonts w:ascii="Times New Roman" w:hAnsi="Times New Roman" w:cs="Times New Roman"/>
          <w:sz w:val="28"/>
          <w:szCs w:val="28"/>
        </w:rPr>
        <w:t xml:space="preserve">Практична робота 4.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логотипу з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шрифтови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написом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Робота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ескізами.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льорографічне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логотипу.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остаточного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варіанту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логотипу.</w:t>
      </w:r>
    </w:p>
    <w:p w:rsidR="006A0265" w:rsidRDefault="006A0265" w:rsidP="006A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265" w:rsidRPr="006A0265" w:rsidRDefault="006A0265" w:rsidP="006A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265">
        <w:rPr>
          <w:rFonts w:ascii="Times New Roman" w:hAnsi="Times New Roman" w:cs="Times New Roman"/>
          <w:sz w:val="28"/>
          <w:szCs w:val="28"/>
        </w:rPr>
        <w:t xml:space="preserve">Практична робота 5.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brand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розроблено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бренду. Робота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ескізами.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Фір</w:t>
      </w:r>
      <w:r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кольори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фірмові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шрифти.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Графічна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бренду</w:t>
      </w:r>
      <w:r w:rsidRPr="006A0265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фірмової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фірмового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бланку та конверту,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візитки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>.</w:t>
      </w:r>
    </w:p>
    <w:p w:rsidR="006A0265" w:rsidRPr="006A0265" w:rsidRDefault="006A0265" w:rsidP="006A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0265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0265">
        <w:rPr>
          <w:rFonts w:ascii="Times New Roman" w:hAnsi="Times New Roman" w:cs="Times New Roman"/>
          <w:sz w:val="28"/>
          <w:szCs w:val="28"/>
        </w:rPr>
        <w:t>сувенірної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proofErr w:type="gramEnd"/>
      <w:r w:rsidRPr="006A0265">
        <w:rPr>
          <w:rFonts w:ascii="Times New Roman" w:hAnsi="Times New Roman" w:cs="Times New Roman"/>
          <w:sz w:val="28"/>
          <w:szCs w:val="28"/>
        </w:rPr>
        <w:t xml:space="preserve">: кульки,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брелка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>, чашки, пакета.</w:t>
      </w:r>
    </w:p>
    <w:p w:rsidR="006A0265" w:rsidRDefault="006A0265" w:rsidP="006A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265" w:rsidRPr="006A0265" w:rsidRDefault="006A0265" w:rsidP="006A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0265">
        <w:rPr>
          <w:rFonts w:ascii="Times New Roman" w:hAnsi="Times New Roman" w:cs="Times New Roman"/>
          <w:sz w:val="28"/>
          <w:szCs w:val="28"/>
        </w:rPr>
        <w:t xml:space="preserve">Практична робота 6.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Графічна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плакату. Робота над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ескізами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>.</w:t>
      </w:r>
    </w:p>
    <w:p w:rsidR="006A0265" w:rsidRPr="006A0265" w:rsidRDefault="006A0265" w:rsidP="006A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Кольорографічне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плакату</w:t>
      </w:r>
    </w:p>
    <w:p w:rsidR="00151BDB" w:rsidRPr="006A0265" w:rsidRDefault="006A0265" w:rsidP="006A0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остаточного </w:t>
      </w:r>
      <w:proofErr w:type="spellStart"/>
      <w:r w:rsidRPr="006A0265">
        <w:rPr>
          <w:rFonts w:ascii="Times New Roman" w:hAnsi="Times New Roman" w:cs="Times New Roman"/>
          <w:sz w:val="28"/>
          <w:szCs w:val="28"/>
        </w:rPr>
        <w:t>варіанту</w:t>
      </w:r>
      <w:proofErr w:type="spellEnd"/>
      <w:r w:rsidRPr="006A0265">
        <w:rPr>
          <w:rFonts w:ascii="Times New Roman" w:hAnsi="Times New Roman" w:cs="Times New Roman"/>
          <w:sz w:val="28"/>
          <w:szCs w:val="28"/>
        </w:rPr>
        <w:t xml:space="preserve"> плакату</w:t>
      </w:r>
    </w:p>
    <w:sectPr w:rsidR="00151BDB" w:rsidRPr="006A0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8C"/>
    <w:rsid w:val="003A7F8C"/>
    <w:rsid w:val="006A0265"/>
    <w:rsid w:val="00740B6B"/>
    <w:rsid w:val="0075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8E51"/>
  <w15:chartTrackingRefBased/>
  <w15:docId w15:val="{F2C6EFF9-18F6-438E-B5F3-181C6EE1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>SPecialiST RePack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2022-12-08T19:44:00Z</dcterms:created>
  <dcterms:modified xsi:type="dcterms:W3CDTF">2022-12-08T19:46:00Z</dcterms:modified>
</cp:coreProperties>
</file>