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BE" w:rsidRP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Апостолюк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С.О.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ергономіки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gramStart"/>
      <w:r w:rsidRPr="008D06BE">
        <w:rPr>
          <w:rFonts w:ascii="Times New Roman" w:hAnsi="Times New Roman" w:cs="Times New Roman"/>
          <w:sz w:val="28"/>
          <w:szCs w:val="28"/>
        </w:rPr>
        <w:t>Основа,  2015</w:t>
      </w:r>
      <w:proofErr w:type="gramEnd"/>
      <w:r w:rsidRPr="008D06BE">
        <w:rPr>
          <w:rFonts w:ascii="Times New Roman" w:hAnsi="Times New Roman" w:cs="Times New Roman"/>
          <w:sz w:val="28"/>
          <w:szCs w:val="28"/>
        </w:rPr>
        <w:t xml:space="preserve">. – 216 с. </w:t>
      </w:r>
    </w:p>
    <w:p w:rsidR="008D06BE" w:rsidRPr="008D06BE" w:rsidRDefault="008D06BE" w:rsidP="008D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Голубєва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О.Л.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– К.: Основа, 2016. – 260 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Ганоцька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Елегантна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упаковка для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вишуканого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товару. //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ХДАДМ: 36. наук, пр./ За ред.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Даниленка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В.Я. -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>: ХДАДМ, 2017. - № 3. - С. 15-20 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Ганоцька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Редизайн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упаковки. //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ХДАДМ: 36. наук. пр. / За ред.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Даниленка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В.Я. -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>: ХДАДМ, 2016,-№</w:t>
      </w:r>
      <w:proofErr w:type="gramStart"/>
      <w:r w:rsidRPr="008D06BE">
        <w:rPr>
          <w:rFonts w:ascii="Times New Roman" w:hAnsi="Times New Roman" w:cs="Times New Roman"/>
          <w:sz w:val="28"/>
          <w:szCs w:val="28"/>
        </w:rPr>
        <w:t>4.-</w:t>
      </w:r>
      <w:proofErr w:type="gramEnd"/>
      <w:r w:rsidRPr="008D06BE">
        <w:rPr>
          <w:rFonts w:ascii="Times New Roman" w:hAnsi="Times New Roman" w:cs="Times New Roman"/>
          <w:sz w:val="28"/>
          <w:szCs w:val="28"/>
        </w:rPr>
        <w:t>С.20-26 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BE">
        <w:rPr>
          <w:rFonts w:ascii="Times New Roman" w:hAnsi="Times New Roman" w:cs="Times New Roman"/>
          <w:sz w:val="28"/>
          <w:szCs w:val="28"/>
        </w:rPr>
        <w:t xml:space="preserve">Даниленко В. Дизайн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світовому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художньо-проектної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: ХДАДМ, </w:t>
      </w:r>
      <w:proofErr w:type="gramStart"/>
      <w:r w:rsidRPr="008D06BE">
        <w:rPr>
          <w:rFonts w:ascii="Times New Roman" w:hAnsi="Times New Roman" w:cs="Times New Roman"/>
          <w:sz w:val="28"/>
          <w:szCs w:val="28"/>
        </w:rPr>
        <w:t>2015.-</w:t>
      </w:r>
      <w:proofErr w:type="gramEnd"/>
      <w:r w:rsidRPr="008D06BE">
        <w:rPr>
          <w:rFonts w:ascii="Times New Roman" w:hAnsi="Times New Roman" w:cs="Times New Roman"/>
          <w:sz w:val="28"/>
          <w:szCs w:val="28"/>
        </w:rPr>
        <w:t xml:space="preserve"> 210 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BE">
        <w:rPr>
          <w:rFonts w:ascii="Times New Roman" w:hAnsi="Times New Roman" w:cs="Times New Roman"/>
          <w:sz w:val="28"/>
          <w:szCs w:val="28"/>
        </w:rPr>
        <w:t xml:space="preserve">Даценко О.Л.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і дизайн упаковки: конспект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Дизайн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02 Культура та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022 Дизайн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Луцький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НТУ,2019. – 162 с. 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BE">
        <w:rPr>
          <w:rFonts w:ascii="Times New Roman" w:hAnsi="Times New Roman" w:cs="Times New Roman"/>
          <w:sz w:val="28"/>
          <w:szCs w:val="28"/>
        </w:rPr>
        <w:t xml:space="preserve">Даценко О.Л.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і дизайн упаковки: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6BE">
        <w:rPr>
          <w:rFonts w:ascii="Times New Roman" w:hAnsi="Times New Roman" w:cs="Times New Roman"/>
          <w:sz w:val="28"/>
          <w:szCs w:val="28"/>
        </w:rPr>
        <w:t xml:space="preserve">дизайн» 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proofErr w:type="gram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02 Культура та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022Дизайн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8D06BE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06BE">
        <w:rPr>
          <w:rFonts w:ascii="Times New Roman" w:hAnsi="Times New Roman" w:cs="Times New Roman"/>
          <w:sz w:val="28"/>
          <w:szCs w:val="28"/>
        </w:rPr>
        <w:t xml:space="preserve"> ТК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НТУ, 2020. – 68 с. 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Джигирей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06BE">
        <w:rPr>
          <w:rFonts w:ascii="Times New Roman" w:hAnsi="Times New Roman" w:cs="Times New Roman"/>
          <w:sz w:val="28"/>
          <w:szCs w:val="28"/>
        </w:rPr>
        <w:t>ергономіки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>, 2015. – 186 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BE">
        <w:rPr>
          <w:rFonts w:ascii="Times New Roman" w:hAnsi="Times New Roman" w:cs="Times New Roman"/>
          <w:sz w:val="28"/>
          <w:szCs w:val="28"/>
        </w:rPr>
        <w:t xml:space="preserve">Кривошей В.М. Упаковка в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– К.: ІАІД "Упаковка", </w:t>
      </w:r>
      <w:proofErr w:type="gramStart"/>
      <w:r w:rsidRPr="008D06BE">
        <w:rPr>
          <w:rFonts w:ascii="Times New Roman" w:hAnsi="Times New Roman" w:cs="Times New Roman"/>
          <w:sz w:val="28"/>
          <w:szCs w:val="28"/>
        </w:rPr>
        <w:t>2016.-</w:t>
      </w:r>
      <w:proofErr w:type="gramEnd"/>
      <w:r w:rsidRPr="008D06BE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BE">
        <w:rPr>
          <w:rFonts w:ascii="Times New Roman" w:hAnsi="Times New Roman" w:cs="Times New Roman"/>
          <w:sz w:val="28"/>
          <w:szCs w:val="28"/>
        </w:rPr>
        <w:t xml:space="preserve">Ларс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Валлентин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сміливості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D06BE">
        <w:rPr>
          <w:rFonts w:ascii="Times New Roman" w:hAnsi="Times New Roman" w:cs="Times New Roman"/>
          <w:sz w:val="28"/>
          <w:szCs w:val="28"/>
        </w:rPr>
        <w:t>К.: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proofErr w:type="gramEnd"/>
      <w:r w:rsidRPr="008D06BE">
        <w:rPr>
          <w:rFonts w:ascii="Times New Roman" w:hAnsi="Times New Roman" w:cs="Times New Roman"/>
          <w:sz w:val="28"/>
          <w:szCs w:val="28"/>
        </w:rPr>
        <w:t>, 2018. – 86 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BE">
        <w:rPr>
          <w:rFonts w:ascii="Times New Roman" w:hAnsi="Times New Roman" w:cs="Times New Roman"/>
          <w:sz w:val="28"/>
          <w:szCs w:val="28"/>
        </w:rPr>
        <w:t xml:space="preserve">Михайленко В.Є., Кащенко О.В.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біодизайну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D06BE">
        <w:rPr>
          <w:rFonts w:ascii="Times New Roman" w:hAnsi="Times New Roman" w:cs="Times New Roman"/>
          <w:sz w:val="28"/>
          <w:szCs w:val="28"/>
        </w:rPr>
        <w:t>К.: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Каравела</w:t>
      </w:r>
      <w:proofErr w:type="spellEnd"/>
      <w:proofErr w:type="gramEnd"/>
      <w:r w:rsidRPr="008D06BE">
        <w:rPr>
          <w:rFonts w:ascii="Times New Roman" w:hAnsi="Times New Roman" w:cs="Times New Roman"/>
          <w:sz w:val="28"/>
          <w:szCs w:val="28"/>
        </w:rPr>
        <w:t xml:space="preserve"> , 2018. – 224 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Павловська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Е. Дизайн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NEXT. – К.: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06BE">
        <w:rPr>
          <w:rFonts w:ascii="Times New Roman" w:hAnsi="Times New Roman" w:cs="Times New Roman"/>
          <w:sz w:val="28"/>
          <w:szCs w:val="28"/>
        </w:rPr>
        <w:t>2018.-</w:t>
      </w:r>
      <w:proofErr w:type="gramEnd"/>
      <w:r w:rsidRPr="008D06BE">
        <w:rPr>
          <w:rFonts w:ascii="Times New Roman" w:hAnsi="Times New Roman" w:cs="Times New Roman"/>
          <w:sz w:val="28"/>
          <w:szCs w:val="28"/>
        </w:rPr>
        <w:t xml:space="preserve"> 226с.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Сирохман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Товарознавство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пакувальних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– К.: ЦНЛ, </w:t>
      </w:r>
      <w:proofErr w:type="gramStart"/>
      <w:r w:rsidRPr="008D06BE">
        <w:rPr>
          <w:rFonts w:ascii="Times New Roman" w:hAnsi="Times New Roman" w:cs="Times New Roman"/>
          <w:sz w:val="28"/>
          <w:szCs w:val="28"/>
        </w:rPr>
        <w:t>2015.-</w:t>
      </w:r>
      <w:proofErr w:type="gramEnd"/>
      <w:r w:rsidRPr="008D06BE">
        <w:rPr>
          <w:rFonts w:ascii="Times New Roman" w:hAnsi="Times New Roman" w:cs="Times New Roman"/>
          <w:sz w:val="28"/>
          <w:szCs w:val="28"/>
        </w:rPr>
        <w:t>614 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Сьомкін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В.В. Система дизайн-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ергономічного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конкурентної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і упаковки в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>. – К.: ІППР, 2016. – 280с.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Сьомкін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D06BE">
        <w:rPr>
          <w:rFonts w:ascii="Times New Roman" w:hAnsi="Times New Roman" w:cs="Times New Roman"/>
          <w:sz w:val="28"/>
          <w:szCs w:val="28"/>
        </w:rPr>
        <w:t>К.: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Альтерпрес</w:t>
      </w:r>
      <w:proofErr w:type="spellEnd"/>
      <w:proofErr w:type="gramEnd"/>
      <w:r w:rsidRPr="008D06BE">
        <w:rPr>
          <w:rFonts w:ascii="Times New Roman" w:hAnsi="Times New Roman" w:cs="Times New Roman"/>
          <w:sz w:val="28"/>
          <w:szCs w:val="28"/>
        </w:rPr>
        <w:t>, 2017. – 283 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Хайн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Т. Тотальна упаковка. – К: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Студія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432 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Хайн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Т. Все про упаковку /Пер. с англ. – К.: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+, </w:t>
      </w:r>
      <w:proofErr w:type="gramStart"/>
      <w:r w:rsidRPr="008D06BE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8D06BE">
        <w:rPr>
          <w:rFonts w:ascii="Times New Roman" w:hAnsi="Times New Roman" w:cs="Times New Roman"/>
          <w:sz w:val="28"/>
          <w:szCs w:val="28"/>
        </w:rPr>
        <w:t>282 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BE">
        <w:rPr>
          <w:rFonts w:ascii="Times New Roman" w:hAnsi="Times New Roman" w:cs="Times New Roman"/>
          <w:sz w:val="28"/>
          <w:szCs w:val="28"/>
        </w:rPr>
        <w:t xml:space="preserve">Табун Н.В.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і дизайн упаковки: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занять для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5.02020701 «Дизайн»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: ТК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НТУ, 2016. – 96 с.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6BE">
        <w:rPr>
          <w:rFonts w:ascii="Times New Roman" w:hAnsi="Times New Roman" w:cs="Times New Roman"/>
          <w:sz w:val="28"/>
          <w:szCs w:val="28"/>
          <w:lang w:val="en-US"/>
        </w:rPr>
        <w:t xml:space="preserve">Giles Calver </w:t>
      </w:r>
      <w:proofErr w:type="spellStart"/>
      <w:r w:rsidRPr="008D06BE">
        <w:rPr>
          <w:rFonts w:ascii="Times New Roman" w:hAnsi="Times New Roman" w:cs="Times New Roman"/>
          <w:sz w:val="28"/>
          <w:szCs w:val="28"/>
          <w:lang w:val="en-US"/>
        </w:rPr>
        <w:t>Czym</w:t>
      </w:r>
      <w:proofErr w:type="spellEnd"/>
      <w:r w:rsidRPr="008D06BE"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 w:rsidRPr="008D06BE">
        <w:rPr>
          <w:rFonts w:ascii="Times New Roman" w:hAnsi="Times New Roman" w:cs="Times New Roman"/>
          <w:sz w:val="28"/>
          <w:szCs w:val="28"/>
          <w:lang w:val="en-US"/>
        </w:rPr>
        <w:t>projektowanie</w:t>
      </w:r>
      <w:proofErr w:type="spellEnd"/>
      <w:r w:rsidRPr="008D0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  <w:lang w:val="en-US"/>
        </w:rPr>
        <w:t>opakowan</w:t>
      </w:r>
      <w:proofErr w:type="spellEnd"/>
      <w:r w:rsidRPr="008D06BE">
        <w:rPr>
          <w:rFonts w:ascii="Times New Roman" w:hAnsi="Times New Roman" w:cs="Times New Roman"/>
          <w:sz w:val="28"/>
          <w:szCs w:val="28"/>
          <w:lang w:val="en-US"/>
        </w:rPr>
        <w:t xml:space="preserve">. - Warszawa: ABE Dom </w:t>
      </w:r>
      <w:proofErr w:type="spellStart"/>
      <w:r w:rsidRPr="008D06BE">
        <w:rPr>
          <w:rFonts w:ascii="Times New Roman" w:hAnsi="Times New Roman" w:cs="Times New Roman"/>
          <w:sz w:val="28"/>
          <w:szCs w:val="28"/>
          <w:lang w:val="en-US"/>
        </w:rPr>
        <w:t>Wydawniczy</w:t>
      </w:r>
      <w:proofErr w:type="spellEnd"/>
      <w:r w:rsidRPr="008D06BE">
        <w:rPr>
          <w:rFonts w:ascii="Times New Roman" w:hAnsi="Times New Roman" w:cs="Times New Roman"/>
          <w:sz w:val="28"/>
          <w:szCs w:val="28"/>
          <w:lang w:val="en-US"/>
        </w:rPr>
        <w:t>. - 255 c.</w:t>
      </w:r>
    </w:p>
    <w:p w:rsidR="008D06BE" w:rsidRP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6BE">
        <w:rPr>
          <w:rFonts w:ascii="Times New Roman" w:hAnsi="Times New Roman" w:cs="Times New Roman"/>
          <w:sz w:val="28"/>
          <w:szCs w:val="28"/>
        </w:rPr>
        <w:t xml:space="preserve">ДСТУ 2089-92,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Картонна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паперова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тара.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>.</w:t>
      </w:r>
    </w:p>
    <w:p w:rsidR="008D06BE" w:rsidRP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6BE">
        <w:rPr>
          <w:rFonts w:ascii="Times New Roman" w:hAnsi="Times New Roman" w:cs="Times New Roman"/>
          <w:sz w:val="28"/>
          <w:szCs w:val="28"/>
        </w:rPr>
        <w:t xml:space="preserve">ДСТУ 2887-94.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Пакування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>.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BE">
        <w:rPr>
          <w:rFonts w:ascii="Times New Roman" w:hAnsi="Times New Roman" w:cs="Times New Roman"/>
          <w:sz w:val="28"/>
          <w:szCs w:val="28"/>
        </w:rPr>
        <w:lastRenderedPageBreak/>
        <w:t xml:space="preserve">Журнал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Упаковки.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ресурс.URL http://www.packaging.com.ua/ (Дата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22.08.2022)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Тренди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дизайну упаковки 2018.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ресурс.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6BE">
        <w:rPr>
          <w:rFonts w:ascii="Times New Roman" w:hAnsi="Times New Roman" w:cs="Times New Roman"/>
          <w:sz w:val="28"/>
          <w:szCs w:val="28"/>
        </w:rPr>
        <w:t>URL</w:t>
      </w:r>
      <w:r w:rsidRPr="008D06BE">
        <w:rPr>
          <w:rFonts w:ascii="Times New Roman" w:hAnsi="Times New Roman" w:cs="Times New Roman"/>
          <w:sz w:val="28"/>
          <w:szCs w:val="28"/>
        </w:rPr>
        <w:t xml:space="preserve">https://www.worldinpack.com/design/trendy-upakovki-2018/(Дата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22.08.2022)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BE"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упаковці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6BE">
        <w:rPr>
          <w:rFonts w:ascii="Times New Roman" w:hAnsi="Times New Roman" w:cs="Times New Roman"/>
          <w:sz w:val="28"/>
          <w:szCs w:val="28"/>
        </w:rPr>
        <w:t>ресурс.URL  https://www.worldinpack.c</w:t>
      </w:r>
      <w:r>
        <w:rPr>
          <w:rFonts w:ascii="Times New Roman" w:hAnsi="Times New Roman" w:cs="Times New Roman"/>
          <w:sz w:val="28"/>
          <w:szCs w:val="28"/>
        </w:rPr>
        <w:t>om/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22.08.2022)</w:t>
      </w:r>
    </w:p>
    <w:p w:rsid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BE">
        <w:rPr>
          <w:rFonts w:ascii="Times New Roman" w:hAnsi="Times New Roman" w:cs="Times New Roman"/>
          <w:sz w:val="28"/>
          <w:szCs w:val="28"/>
        </w:rPr>
        <w:t xml:space="preserve">Журнал Упаковка.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ресурс.URL http://upakjour.com.ua/ (Дата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22.08.2022)</w:t>
      </w:r>
    </w:p>
    <w:p w:rsidR="008D06BE" w:rsidRPr="008D06BE" w:rsidRDefault="008D06BE" w:rsidP="008D0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BE"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DesignTalk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ресурс.URL https://designtalk.club/ Дата </w:t>
      </w:r>
      <w:proofErr w:type="spellStart"/>
      <w:r w:rsidRPr="008D06B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D06BE">
        <w:rPr>
          <w:rFonts w:ascii="Times New Roman" w:hAnsi="Times New Roman" w:cs="Times New Roman"/>
          <w:sz w:val="28"/>
          <w:szCs w:val="28"/>
        </w:rPr>
        <w:t xml:space="preserve"> 22.08.2022)</w:t>
      </w:r>
    </w:p>
    <w:p w:rsidR="00151BDB" w:rsidRPr="008D06BE" w:rsidRDefault="008D06BE" w:rsidP="008D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1BDB" w:rsidRPr="008D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3B74"/>
    <w:multiLevelType w:val="hybridMultilevel"/>
    <w:tmpl w:val="19B8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CE"/>
    <w:rsid w:val="00740B6B"/>
    <w:rsid w:val="00752FD1"/>
    <w:rsid w:val="008D06BE"/>
    <w:rsid w:val="00D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0125"/>
  <w15:chartTrackingRefBased/>
  <w15:docId w15:val="{F7A2AF85-65C3-412D-AE4F-35486BE3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2022-12-08T19:21:00Z</dcterms:created>
  <dcterms:modified xsi:type="dcterms:W3CDTF">2022-12-08T19:26:00Z</dcterms:modified>
</cp:coreProperties>
</file>