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BE" w:rsidRP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Апостолюк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С.О.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ергономіки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Основа,  2015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. – 216 с. </w:t>
      </w:r>
    </w:p>
    <w:p w:rsidR="008D06BE" w:rsidRPr="008D06BE" w:rsidRDefault="008D06BE" w:rsidP="008D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Голубєва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О.Л.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– К.: Основа, 2016. – 260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Ганоцька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Елегантна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упаковка для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вишуканого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товару. //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ХДАДМ: 36. наук, пр./ За ред.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Даниленка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В.Я. -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>: ХДАДМ, 2017. - № 3. - С. 15-20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Ганоцька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Редизайн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упаковки. //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ХДАДМ: 36. наук. пр. / За ред.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Даниленка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В.Я. -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>: ХДАДМ, 2016,-№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4.-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>С.20-26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Даниленко В. Дизайн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світовому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художньо-проектної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: ХДАДМ,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2015.-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210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Даценко О.Л.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і дизайн упаковки: конспект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Дизайн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02 Культура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022 Дизайн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Луцький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НТУ,2019. – 162 с. 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Даценко О.Л.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і дизайн упаковки: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самостійних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освітньо-професійної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 xml:space="preserve">дизайн» 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02 Культура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022Дизайн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proofErr w:type="gramStart"/>
      <w:r w:rsidRPr="008D06BE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ТК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НТУ, 2020. – 68 с. 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Джигирей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В.С.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6BE">
        <w:rPr>
          <w:rFonts w:ascii="Times New Roman" w:hAnsi="Times New Roman" w:cs="Times New Roman"/>
          <w:sz w:val="28"/>
          <w:szCs w:val="28"/>
        </w:rPr>
        <w:t>ергономіки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>, 2015. – 186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Кривошей В.М. Упаковка в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К.: ІАІД "Упаковка",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2016.-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160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Ларс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Валлентин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сміливості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К.: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proofErr w:type="gramEnd"/>
      <w:r w:rsidRPr="008D06BE">
        <w:rPr>
          <w:rFonts w:ascii="Times New Roman" w:hAnsi="Times New Roman" w:cs="Times New Roman"/>
          <w:sz w:val="28"/>
          <w:szCs w:val="28"/>
        </w:rPr>
        <w:t>, 2018. – 86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Михайленко В.Є., Кащенко О.В.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біодизайну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К.: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Каравела</w:t>
      </w:r>
      <w:proofErr w:type="spellEnd"/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, 2018. – 224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Павловська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Е. Дизайн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NEXT. – К.: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2018.-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 xml:space="preserve"> 226с.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Сирохман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Завгородня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В.М.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Товарознавство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пакувальних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К.: ЦНЛ,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2015.-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>614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Сьомкін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В.В. Система дизайн-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ергономічного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конкурентної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і упаковки в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>. – К.: ІППР, 2016. – 280с.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Сьомкін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К.: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Альтерпрес</w:t>
      </w:r>
      <w:proofErr w:type="spellEnd"/>
      <w:proofErr w:type="gramEnd"/>
      <w:r w:rsidRPr="008D06BE">
        <w:rPr>
          <w:rFonts w:ascii="Times New Roman" w:hAnsi="Times New Roman" w:cs="Times New Roman"/>
          <w:sz w:val="28"/>
          <w:szCs w:val="28"/>
        </w:rPr>
        <w:t>, 2017. – 283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Хайн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Т. Тотальна упаковка. – К: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Студія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Лебедєва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2017.-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432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Хайн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Т. Все про упаковку /Пер. с англ. – К.: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+,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2017.-</w:t>
      </w:r>
      <w:proofErr w:type="gramEnd"/>
      <w:r w:rsidRPr="008D06BE">
        <w:rPr>
          <w:rFonts w:ascii="Times New Roman" w:hAnsi="Times New Roman" w:cs="Times New Roman"/>
          <w:sz w:val="28"/>
          <w:szCs w:val="28"/>
        </w:rPr>
        <w:t>282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Табун Н.В.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і дизайн упаковки: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занять для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5.02020701 «Дизайн»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: ТК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НТУ, 2016. – 96 с.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6BE">
        <w:rPr>
          <w:rFonts w:ascii="Times New Roman" w:hAnsi="Times New Roman" w:cs="Times New Roman"/>
          <w:sz w:val="28"/>
          <w:szCs w:val="28"/>
          <w:lang w:val="en-US"/>
        </w:rPr>
        <w:t xml:space="preserve">Giles Calver </w:t>
      </w:r>
      <w:proofErr w:type="spellStart"/>
      <w:r w:rsidRPr="008D06BE">
        <w:rPr>
          <w:rFonts w:ascii="Times New Roman" w:hAnsi="Times New Roman" w:cs="Times New Roman"/>
          <w:sz w:val="28"/>
          <w:szCs w:val="28"/>
          <w:lang w:val="en-US"/>
        </w:rPr>
        <w:t>Czym</w:t>
      </w:r>
      <w:proofErr w:type="spellEnd"/>
      <w:r w:rsidRPr="008D06BE">
        <w:rPr>
          <w:rFonts w:ascii="Times New Roman" w:hAnsi="Times New Roman" w:cs="Times New Roman"/>
          <w:sz w:val="28"/>
          <w:szCs w:val="28"/>
          <w:lang w:val="en-US"/>
        </w:rPr>
        <w:t xml:space="preserve"> jest </w:t>
      </w:r>
      <w:proofErr w:type="spellStart"/>
      <w:r w:rsidRPr="008D06BE">
        <w:rPr>
          <w:rFonts w:ascii="Times New Roman" w:hAnsi="Times New Roman" w:cs="Times New Roman"/>
          <w:sz w:val="28"/>
          <w:szCs w:val="28"/>
          <w:lang w:val="en-US"/>
        </w:rPr>
        <w:t>projektowanie</w:t>
      </w:r>
      <w:proofErr w:type="spellEnd"/>
      <w:r w:rsidRPr="008D06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  <w:lang w:val="en-US"/>
        </w:rPr>
        <w:t>opakowan</w:t>
      </w:r>
      <w:proofErr w:type="spellEnd"/>
      <w:r w:rsidRPr="008D06BE">
        <w:rPr>
          <w:rFonts w:ascii="Times New Roman" w:hAnsi="Times New Roman" w:cs="Times New Roman"/>
          <w:sz w:val="28"/>
          <w:szCs w:val="28"/>
          <w:lang w:val="en-US"/>
        </w:rPr>
        <w:t xml:space="preserve">. - Warszawa: ABE Dom </w:t>
      </w:r>
      <w:proofErr w:type="spellStart"/>
      <w:r w:rsidRPr="008D06BE">
        <w:rPr>
          <w:rFonts w:ascii="Times New Roman" w:hAnsi="Times New Roman" w:cs="Times New Roman"/>
          <w:sz w:val="28"/>
          <w:szCs w:val="28"/>
          <w:lang w:val="en-US"/>
        </w:rPr>
        <w:t>Wydawniczy</w:t>
      </w:r>
      <w:proofErr w:type="spellEnd"/>
      <w:r w:rsidRPr="008D06BE">
        <w:rPr>
          <w:rFonts w:ascii="Times New Roman" w:hAnsi="Times New Roman" w:cs="Times New Roman"/>
          <w:sz w:val="28"/>
          <w:szCs w:val="28"/>
          <w:lang w:val="en-US"/>
        </w:rPr>
        <w:t>. - 255 c.</w:t>
      </w:r>
    </w:p>
    <w:p w:rsidR="008D06BE" w:rsidRP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ДСТУ 2089-92,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Картонна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паперова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тара.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>.</w:t>
      </w:r>
    </w:p>
    <w:p w:rsidR="008D06BE" w:rsidRP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ДСТУ 2887-94.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>.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lastRenderedPageBreak/>
        <w:t xml:space="preserve">Журнал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Упаковки.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ресурс.URL http://www.packaging.com.ua/ (Дата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22.08.2022)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Тренди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дизайну упаковки 2018.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ресурс.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6BE">
        <w:rPr>
          <w:rFonts w:ascii="Times New Roman" w:hAnsi="Times New Roman" w:cs="Times New Roman"/>
          <w:sz w:val="28"/>
          <w:szCs w:val="28"/>
        </w:rPr>
        <w:t>URL</w:t>
      </w:r>
      <w:r w:rsidRPr="008D06BE">
        <w:rPr>
          <w:rFonts w:ascii="Times New Roman" w:hAnsi="Times New Roman" w:cs="Times New Roman"/>
          <w:sz w:val="28"/>
          <w:szCs w:val="28"/>
        </w:rPr>
        <w:t xml:space="preserve">https://www.worldinpack.com/design/trendy-upakovki-2018/(Дата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22.08.2022)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упаковці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6BE">
        <w:rPr>
          <w:rFonts w:ascii="Times New Roman" w:hAnsi="Times New Roman" w:cs="Times New Roman"/>
          <w:sz w:val="28"/>
          <w:szCs w:val="28"/>
        </w:rPr>
        <w:t>ресурс.URL  https://www.worldinpack.c</w:t>
      </w:r>
      <w:r>
        <w:rPr>
          <w:rFonts w:ascii="Times New Roman" w:hAnsi="Times New Roman" w:cs="Times New Roman"/>
          <w:sz w:val="28"/>
          <w:szCs w:val="28"/>
        </w:rPr>
        <w:t>om/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 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22.08.2022)</w:t>
      </w:r>
    </w:p>
    <w:p w:rsid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Журнал Упаковка.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ресурс.URL http://upakjour.com.ua/ (Дата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22.08.2022)</w:t>
      </w:r>
    </w:p>
    <w:p w:rsidR="008D06BE" w:rsidRPr="008D06BE" w:rsidRDefault="008D06BE" w:rsidP="008D06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6BE"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DesignTalk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ресурс.URL https://designtalk.club/ Дата </w:t>
      </w:r>
      <w:proofErr w:type="spellStart"/>
      <w:r w:rsidRPr="008D06B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D06BE">
        <w:rPr>
          <w:rFonts w:ascii="Times New Roman" w:hAnsi="Times New Roman" w:cs="Times New Roman"/>
          <w:sz w:val="28"/>
          <w:szCs w:val="28"/>
        </w:rPr>
        <w:t xml:space="preserve"> 22.08.2022)</w:t>
      </w:r>
    </w:p>
    <w:p w:rsidR="00151BDB" w:rsidRPr="008D06BE" w:rsidRDefault="008D06BE" w:rsidP="008D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1BDB" w:rsidRPr="008D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3B74"/>
    <w:multiLevelType w:val="hybridMultilevel"/>
    <w:tmpl w:val="19B8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CE"/>
    <w:rsid w:val="00740B6B"/>
    <w:rsid w:val="00752FD1"/>
    <w:rsid w:val="008D06BE"/>
    <w:rsid w:val="00D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0125"/>
  <w15:chartTrackingRefBased/>
  <w15:docId w15:val="{F7A2AF85-65C3-412D-AE4F-35486BE3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2022-12-08T19:21:00Z</dcterms:created>
  <dcterms:modified xsi:type="dcterms:W3CDTF">2022-12-08T19:26:00Z</dcterms:modified>
</cp:coreProperties>
</file>