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E67EF" w14:textId="77777777" w:rsidR="00821A84" w:rsidRPr="00C0440E" w:rsidRDefault="00821A84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3EA8DE4" w14:textId="77777777" w:rsidR="000A3C18" w:rsidRPr="00910E30" w:rsidRDefault="000A3C18" w:rsidP="000A3C1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28521522" w14:textId="77777777" w:rsidR="000A3C18" w:rsidRPr="00910E30" w:rsidRDefault="000A3C18" w:rsidP="000A3C1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ВІДОКРЕМЛЕНИЙ СТРУКТУРНИЙ ПІДРОЗДІЛ</w:t>
      </w:r>
    </w:p>
    <w:p w14:paraId="700180C1" w14:textId="77777777" w:rsidR="000A3C18" w:rsidRPr="00910E30" w:rsidRDefault="000A3C18" w:rsidP="000A3C18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 xml:space="preserve">ТЕХНІЧНИЙ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ФАХОВИЙ 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>КОЛЕДЖ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ЛУЦЬКОГО НАЦІОНАЛЬНОГО ТЕХНІЧНОГО УНІВЕРСИТЕТУ»</w:t>
      </w:r>
    </w:p>
    <w:p w14:paraId="04B5704A" w14:textId="75A15C1E" w:rsidR="000A3C18" w:rsidRPr="00910E30" w:rsidRDefault="000A3C18" w:rsidP="000A3C18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sz w:val="28"/>
          <w:szCs w:val="28"/>
          <w:lang w:val="uk-UA"/>
        </w:rPr>
        <w:t>ЦИКЛОВА КОМІСІЯ АВТОМОБІЛЬН</w:t>
      </w:r>
      <w:r w:rsidR="00523991"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 xml:space="preserve"> ТРАНСПОРТ</w:t>
      </w:r>
      <w:r w:rsidR="00523991">
        <w:rPr>
          <w:rFonts w:ascii="Times New Roman" w:hAnsi="Times New Roman"/>
          <w:b/>
          <w:sz w:val="28"/>
          <w:szCs w:val="28"/>
          <w:lang w:val="uk-UA"/>
        </w:rPr>
        <w:t>У</w:t>
      </w:r>
    </w:p>
    <w:p w14:paraId="3FA18A3E" w14:textId="77777777" w:rsidR="000A3C18" w:rsidRPr="00910E30" w:rsidRDefault="000A3C18" w:rsidP="000A3C1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4151AD" w14:textId="77777777" w:rsidR="000A3C18" w:rsidRPr="00910E30" w:rsidRDefault="000A3C18" w:rsidP="000A3C1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BE73BED" w14:textId="77777777" w:rsidR="000A3C18" w:rsidRPr="00910E30" w:rsidRDefault="000A3C18" w:rsidP="000A3C18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caps/>
          <w:sz w:val="28"/>
          <w:szCs w:val="28"/>
          <w:lang w:val="uk-UA"/>
        </w:rPr>
        <w:t>погождую                                                                                                                                           Затверджую</w:t>
      </w:r>
    </w:p>
    <w:p w14:paraId="20F2EA63" w14:textId="77777777" w:rsidR="000A3C18" w:rsidRPr="00910E30" w:rsidRDefault="000A3C18" w:rsidP="000A3C18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sz w:val="28"/>
          <w:szCs w:val="28"/>
          <w:lang w:val="uk-UA"/>
        </w:rPr>
        <w:t>Голова групи забезпечення                                                                                                                    Заступник директора</w:t>
      </w:r>
    </w:p>
    <w:p w14:paraId="22169209" w14:textId="77777777" w:rsidR="000A3C18" w:rsidRPr="00910E30" w:rsidRDefault="000A3C18" w:rsidP="000A3C18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sz w:val="28"/>
          <w:szCs w:val="28"/>
          <w:lang w:val="uk-UA"/>
        </w:rPr>
        <w:t>ОПП спеціальності                                                                                                                                   з навчальної роботи</w:t>
      </w:r>
    </w:p>
    <w:p w14:paraId="56ED3457" w14:textId="32A08A71" w:rsidR="000A3C18" w:rsidRPr="00910E30" w:rsidRDefault="000A3C18" w:rsidP="000A3C18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sz w:val="28"/>
          <w:szCs w:val="28"/>
          <w:lang w:val="uk-UA"/>
        </w:rPr>
        <w:t xml:space="preserve"> ____________      _____________                                                                                                             ____________ </w:t>
      </w:r>
      <w:r w:rsidR="00342EBE">
        <w:rPr>
          <w:rFonts w:ascii="Times New Roman" w:hAnsi="Times New Roman"/>
          <w:b/>
          <w:sz w:val="28"/>
          <w:szCs w:val="28"/>
          <w:lang w:val="uk-UA"/>
        </w:rPr>
        <w:t>С.БУСНЮК</w:t>
      </w:r>
    </w:p>
    <w:p w14:paraId="64FDDBF9" w14:textId="44E648C3" w:rsidR="000A3C18" w:rsidRPr="00910E30" w:rsidRDefault="000A3C18" w:rsidP="000A3C18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sz w:val="28"/>
          <w:szCs w:val="28"/>
          <w:lang w:val="uk-UA"/>
        </w:rPr>
        <w:t xml:space="preserve"> _____________ 20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FA36B6">
        <w:rPr>
          <w:rFonts w:ascii="Times New Roman" w:hAnsi="Times New Roman"/>
          <w:b/>
          <w:sz w:val="28"/>
          <w:szCs w:val="28"/>
        </w:rPr>
        <w:t>2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 xml:space="preserve"> року                                                                                          </w:t>
      </w:r>
      <w:r w:rsidR="0044456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</w:t>
      </w:r>
      <w:r w:rsidR="0044456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>_______</w:t>
      </w:r>
      <w:r w:rsidR="00444560" w:rsidRPr="00444560">
        <w:rPr>
          <w:rFonts w:ascii="Times New Roman" w:hAnsi="Times New Roman"/>
          <w:b/>
          <w:sz w:val="28"/>
          <w:szCs w:val="28"/>
        </w:rPr>
        <w:t>_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>_____ 20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FA36B6">
        <w:rPr>
          <w:rFonts w:ascii="Times New Roman" w:hAnsi="Times New Roman"/>
          <w:b/>
          <w:sz w:val="28"/>
          <w:szCs w:val="28"/>
        </w:rPr>
        <w:t>2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9ECCEA6" w14:textId="77777777" w:rsidR="000A3C18" w:rsidRPr="00910E30" w:rsidRDefault="000A3C18" w:rsidP="000A3C18">
      <w:pPr>
        <w:tabs>
          <w:tab w:val="left" w:pos="111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0CC0A56D" w14:textId="12741B5A" w:rsidR="000A3C18" w:rsidRPr="00910E30" w:rsidRDefault="000A3C18" w:rsidP="000A3C1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caps/>
          <w:sz w:val="28"/>
          <w:szCs w:val="28"/>
          <w:lang w:val="uk-UA"/>
        </w:rPr>
        <w:t xml:space="preserve">Робоча програма </w:t>
      </w:r>
    </w:p>
    <w:p w14:paraId="55970875" w14:textId="6E052C54" w:rsidR="000A3C18" w:rsidRPr="00996E5A" w:rsidRDefault="00342EBE" w:rsidP="000A3C18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дисципліни «АВТОМОБІЛЬНІ ПЕРЕВЕЗЕННЯ»</w:t>
      </w:r>
    </w:p>
    <w:p w14:paraId="1E2C63BF" w14:textId="5E0CA90A" w:rsidR="000A3C18" w:rsidRPr="002D0969" w:rsidRDefault="000A3C18" w:rsidP="000A3C18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Розробник ____________</w:t>
      </w:r>
      <w:r w:rsidRPr="000A3C18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Дубицький О.С., </w:t>
      </w:r>
      <w:proofErr w:type="spellStart"/>
      <w:r w:rsidRPr="000A3C18">
        <w:rPr>
          <w:rFonts w:ascii="Times New Roman" w:hAnsi="Times New Roman"/>
          <w:bCs/>
          <w:sz w:val="28"/>
          <w:szCs w:val="28"/>
          <w:u w:val="single"/>
          <w:lang w:val="uk-UA"/>
        </w:rPr>
        <w:t>Кальмук</w:t>
      </w:r>
      <w:proofErr w:type="spellEnd"/>
      <w:r w:rsidRPr="000A3C18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Д.Ю.</w:t>
      </w:r>
      <w:r w:rsidRPr="000A3C18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6F78F6">
        <w:rPr>
          <w:rFonts w:ascii="Times New Roman" w:hAnsi="Times New Roman"/>
          <w:sz w:val="28"/>
          <w:szCs w:val="28"/>
          <w:lang w:val="uk-UA"/>
        </w:rPr>
        <w:t>_________</w:t>
      </w:r>
      <w:r>
        <w:rPr>
          <w:rFonts w:ascii="Times New Roman" w:hAnsi="Times New Roman"/>
          <w:sz w:val="28"/>
          <w:szCs w:val="28"/>
          <w:lang w:val="uk-UA"/>
        </w:rPr>
        <w:t>___</w:t>
      </w:r>
      <w:r w:rsidRPr="006F78F6">
        <w:rPr>
          <w:rFonts w:ascii="Times New Roman" w:hAnsi="Times New Roman"/>
          <w:sz w:val="28"/>
          <w:szCs w:val="28"/>
          <w:lang w:val="uk-UA"/>
        </w:rPr>
        <w:t>_____</w:t>
      </w:r>
    </w:p>
    <w:p w14:paraId="27FB57CD" w14:textId="77777777" w:rsidR="000A3C18" w:rsidRPr="0072067B" w:rsidRDefault="000A3C18" w:rsidP="000A3C18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Галузь знань _________________</w:t>
      </w:r>
      <w:r w:rsidRPr="0072067B">
        <w:rPr>
          <w:rFonts w:ascii="Times New Roman" w:hAnsi="Times New Roman"/>
          <w:bCs/>
          <w:sz w:val="28"/>
          <w:szCs w:val="28"/>
          <w:u w:val="single"/>
          <w:lang w:val="uk-UA"/>
        </w:rPr>
        <w:t>27 Транспорт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_________________________</w:t>
      </w:r>
    </w:p>
    <w:p w14:paraId="70641CE6" w14:textId="176CAFF3" w:rsidR="000A3C18" w:rsidRPr="002D0969" w:rsidRDefault="00342EBE" w:rsidP="000A3C18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Спеціальність</w:t>
      </w:r>
      <w:r w:rsidR="000A3C18">
        <w:rPr>
          <w:rFonts w:ascii="Times New Roman" w:hAnsi="Times New Roman"/>
          <w:b/>
          <w:bCs/>
          <w:sz w:val="28"/>
          <w:szCs w:val="28"/>
          <w:lang w:val="uk-UA"/>
        </w:rPr>
        <w:t xml:space="preserve"> 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_____________</w:t>
      </w:r>
      <w:r w:rsidR="000A3C18">
        <w:rPr>
          <w:rFonts w:ascii="Times New Roman" w:hAnsi="Times New Roman"/>
          <w:b/>
          <w:bCs/>
          <w:sz w:val="28"/>
          <w:szCs w:val="28"/>
          <w:lang w:val="uk-UA"/>
        </w:rPr>
        <w:t>_</w:t>
      </w:r>
      <w:r w:rsidR="000A3C18" w:rsidRPr="002D0969">
        <w:rPr>
          <w:rFonts w:ascii="Times New Roman" w:hAnsi="Times New Roman"/>
          <w:sz w:val="28"/>
          <w:szCs w:val="28"/>
          <w:lang w:val="uk-UA"/>
        </w:rPr>
        <w:t>_</w:t>
      </w:r>
      <w:r w:rsidR="000A3C18">
        <w:rPr>
          <w:rFonts w:ascii="Times New Roman" w:hAnsi="Times New Roman"/>
          <w:sz w:val="28"/>
          <w:szCs w:val="28"/>
          <w:u w:val="single"/>
          <w:lang w:val="uk-UA"/>
        </w:rPr>
        <w:t>274 Автомобільний транспорт</w:t>
      </w:r>
      <w:r w:rsidR="000A3C18" w:rsidRPr="005716BF">
        <w:rPr>
          <w:rFonts w:ascii="Times New Roman" w:hAnsi="Times New Roman"/>
          <w:sz w:val="28"/>
          <w:szCs w:val="28"/>
          <w:lang w:val="uk-UA"/>
        </w:rPr>
        <w:t>__</w:t>
      </w:r>
      <w:r w:rsidR="000A3C18">
        <w:rPr>
          <w:rFonts w:ascii="Times New Roman" w:hAnsi="Times New Roman"/>
          <w:sz w:val="28"/>
          <w:szCs w:val="28"/>
          <w:lang w:val="uk-UA"/>
        </w:rPr>
        <w:t>_________</w:t>
      </w:r>
    </w:p>
    <w:p w14:paraId="4BB5A40E" w14:textId="77777777" w:rsidR="000A3C18" w:rsidRDefault="000A3C18" w:rsidP="000A3C18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Освітньо-професійна </w:t>
      </w:r>
      <w:r w:rsidRPr="000F56D6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програма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14F7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«</w:t>
      </w:r>
      <w:r w:rsidRPr="001D32E2">
        <w:rPr>
          <w:rFonts w:ascii="Times New Roman" w:hAnsi="Times New Roman"/>
          <w:sz w:val="28"/>
          <w:szCs w:val="28"/>
          <w:u w:val="single"/>
          <w:lang w:val="uk-UA"/>
        </w:rPr>
        <w:t>Автомобільний транспорт</w:t>
      </w:r>
      <w:r>
        <w:rPr>
          <w:rFonts w:ascii="Times New Roman" w:hAnsi="Times New Roman"/>
          <w:sz w:val="28"/>
          <w:szCs w:val="28"/>
          <w:u w:val="single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_____________</w:t>
      </w:r>
    </w:p>
    <w:p w14:paraId="12639AB6" w14:textId="053059D8" w:rsidR="000A3C18" w:rsidRDefault="000A3C18" w:rsidP="000A3C18">
      <w:pPr>
        <w:tabs>
          <w:tab w:val="left" w:pos="2835"/>
        </w:tabs>
        <w:spacing w:after="0"/>
        <w:ind w:firstLine="2835"/>
        <w:rPr>
          <w:rFonts w:ascii="Times New Roman" w:hAnsi="Times New Roman"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Статус навчальної </w:t>
      </w:r>
      <w:proofErr w:type="spellStart"/>
      <w:r w:rsidRPr="000F56D6">
        <w:rPr>
          <w:rFonts w:ascii="Times New Roman" w:hAnsi="Times New Roman"/>
          <w:b/>
          <w:bCs/>
          <w:sz w:val="28"/>
          <w:szCs w:val="28"/>
          <w:lang w:val="uk-UA"/>
        </w:rPr>
        <w:t>дисципліни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6F78F6">
        <w:rPr>
          <w:rFonts w:ascii="Times New Roman" w:hAnsi="Times New Roman"/>
          <w:bCs/>
          <w:sz w:val="28"/>
          <w:szCs w:val="28"/>
          <w:u w:val="single"/>
          <w:lang w:val="uk-UA"/>
        </w:rPr>
        <w:t>нормативна</w:t>
      </w:r>
      <w:proofErr w:type="spellEnd"/>
      <w:r w:rsidRPr="006F78F6">
        <w:rPr>
          <w:rFonts w:ascii="Times New Roman" w:hAnsi="Times New Roman"/>
          <w:b/>
          <w:sz w:val="28"/>
          <w:szCs w:val="28"/>
          <w:lang w:val="uk-UA"/>
        </w:rPr>
        <w:t>____________________________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__</w:t>
      </w:r>
    </w:p>
    <w:p w14:paraId="1232E1A1" w14:textId="2AF372B6" w:rsidR="000A3C18" w:rsidRPr="00A22119" w:rsidRDefault="000A3C18" w:rsidP="000A3C18">
      <w:pPr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bCs/>
          <w:sz w:val="28"/>
          <w:szCs w:val="28"/>
          <w:lang w:val="uk-UA"/>
        </w:rPr>
        <w:t>Мова навчання</w:t>
      </w:r>
      <w:r w:rsidRPr="000F56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______________</w:t>
      </w:r>
      <w:r w:rsidRPr="006F78F6">
        <w:rPr>
          <w:rFonts w:ascii="Times New Roman" w:hAnsi="Times New Roman"/>
          <w:bCs/>
          <w:sz w:val="28"/>
          <w:szCs w:val="28"/>
          <w:u w:val="single"/>
          <w:lang w:val="uk-UA"/>
        </w:rPr>
        <w:t>українська</w:t>
      </w:r>
      <w:r>
        <w:rPr>
          <w:rFonts w:ascii="Times New Roman" w:hAnsi="Times New Roman"/>
          <w:sz w:val="28"/>
          <w:szCs w:val="28"/>
          <w:lang w:val="uk-UA"/>
        </w:rPr>
        <w:t>_____________________________</w:t>
      </w:r>
    </w:p>
    <w:p w14:paraId="4506A917" w14:textId="77777777" w:rsidR="000A3C18" w:rsidRPr="00910E30" w:rsidRDefault="000A3C18" w:rsidP="000A3C18">
      <w:pPr>
        <w:tabs>
          <w:tab w:val="left" w:pos="2835"/>
        </w:tabs>
        <w:spacing w:after="0"/>
        <w:ind w:firstLine="284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2B91BBC3" w14:textId="77777777" w:rsidR="000A3C18" w:rsidRPr="00910E30" w:rsidRDefault="000A3C18" w:rsidP="000A3C18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244" w:type="dxa"/>
        <w:jc w:val="right"/>
        <w:tblLayout w:type="fixed"/>
        <w:tblLook w:val="01E0" w:firstRow="1" w:lastRow="1" w:firstColumn="1" w:lastColumn="1" w:noHBand="0" w:noVBand="0"/>
      </w:tblPr>
      <w:tblGrid>
        <w:gridCol w:w="5244"/>
      </w:tblGrid>
      <w:tr w:rsidR="000A3C18" w:rsidRPr="00910E30" w14:paraId="55B9F670" w14:textId="77777777" w:rsidTr="000A3C18">
        <w:trPr>
          <w:jc w:val="right"/>
        </w:trPr>
        <w:tc>
          <w:tcPr>
            <w:tcW w:w="5244" w:type="dxa"/>
            <w:shd w:val="clear" w:color="auto" w:fill="auto"/>
          </w:tcPr>
          <w:p w14:paraId="10DCEA9B" w14:textId="77777777" w:rsidR="000A3C18" w:rsidRPr="00910E30" w:rsidRDefault="000A3C18" w:rsidP="000A3C18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0620E9B8" w14:textId="77777777" w:rsidR="000A3C18" w:rsidRPr="00910E30" w:rsidRDefault="000A3C18" w:rsidP="000A3C18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37B2EE2B" w14:textId="77777777" w:rsidR="000A3C18" w:rsidRPr="00910E30" w:rsidRDefault="000A3C18" w:rsidP="000A3C18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667B58B" w14:textId="77777777" w:rsidR="000A3C18" w:rsidRPr="00910E30" w:rsidRDefault="000A3C18" w:rsidP="000A3C18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33AC921A" w14:textId="77777777" w:rsidR="000A3C18" w:rsidRPr="00910E30" w:rsidRDefault="000A3C18" w:rsidP="000A3C18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553462AA" w14:textId="77777777" w:rsidR="000A3C18" w:rsidRPr="00910E30" w:rsidRDefault="000A3C18" w:rsidP="000A3C18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5A3008FE" w14:textId="77777777" w:rsidR="000A3C18" w:rsidRPr="00910E30" w:rsidRDefault="000A3C18" w:rsidP="000A3C1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sz w:val="28"/>
          <w:szCs w:val="28"/>
          <w:lang w:val="uk-UA"/>
        </w:rPr>
        <w:t>22–2023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> н. р.</w:t>
      </w:r>
    </w:p>
    <w:p w14:paraId="79E6AEFA" w14:textId="2FD5375D" w:rsidR="00821A84" w:rsidRPr="00C0440E" w:rsidRDefault="00821A84" w:rsidP="00446E04">
      <w:pPr>
        <w:spacing w:after="0"/>
        <w:jc w:val="center"/>
        <w:rPr>
          <w:rFonts w:ascii="Times New Roman" w:hAnsi="Times New Roman"/>
          <w:sz w:val="6"/>
          <w:szCs w:val="6"/>
          <w:lang w:val="uk-UA"/>
        </w:rPr>
      </w:pPr>
    </w:p>
    <w:p w14:paraId="21D3B75D" w14:textId="77777777" w:rsidR="00821A84" w:rsidRPr="00C0440E" w:rsidRDefault="00821A84" w:rsidP="00821A84">
      <w:pPr>
        <w:spacing w:after="0"/>
        <w:rPr>
          <w:rFonts w:ascii="Times New Roman" w:hAnsi="Times New Roman"/>
          <w:sz w:val="6"/>
          <w:szCs w:val="6"/>
          <w:lang w:val="uk-UA"/>
        </w:rPr>
      </w:pPr>
    </w:p>
    <w:p w14:paraId="3E9DF5D1" w14:textId="1372A87C" w:rsidR="00446E04" w:rsidRPr="003F0A6F" w:rsidRDefault="00446E04" w:rsidP="00446E0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</w:t>
      </w:r>
      <w:r>
        <w:rPr>
          <w:rFonts w:ascii="Times New Roman" w:hAnsi="Times New Roman"/>
          <w:sz w:val="28"/>
          <w:szCs w:val="28"/>
          <w:lang w:val="uk-UA"/>
        </w:rPr>
        <w:t xml:space="preserve">програма навчальної дисципліни </w:t>
      </w:r>
      <w:r w:rsidRPr="00446E04">
        <w:rPr>
          <w:rFonts w:ascii="Times New Roman" w:hAnsi="Times New Roman"/>
          <w:sz w:val="28"/>
          <w:szCs w:val="28"/>
          <w:lang w:val="uk-UA"/>
        </w:rPr>
        <w:t>«Автомобільні перевезення»</w:t>
      </w:r>
      <w:r>
        <w:rPr>
          <w:rFonts w:ascii="Times New Roman" w:hAnsi="Times New Roman"/>
          <w:sz w:val="28"/>
          <w:szCs w:val="28"/>
          <w:lang w:val="uk-UA"/>
        </w:rPr>
        <w:t xml:space="preserve"> для здобувачів </w:t>
      </w:r>
      <w:r w:rsidR="00342EBE">
        <w:rPr>
          <w:rFonts w:ascii="Times New Roman" w:hAnsi="Times New Roman"/>
          <w:sz w:val="28"/>
          <w:szCs w:val="28"/>
          <w:lang w:val="uk-UA"/>
        </w:rPr>
        <w:t xml:space="preserve">початкового рівня (короткий цикл) вищої </w:t>
      </w:r>
      <w:r>
        <w:rPr>
          <w:rFonts w:ascii="Times New Roman" w:hAnsi="Times New Roman"/>
          <w:sz w:val="28"/>
          <w:szCs w:val="28"/>
          <w:lang w:val="uk-UA"/>
        </w:rPr>
        <w:t>освіти</w:t>
      </w:r>
      <w:r w:rsidR="000A3C18">
        <w:rPr>
          <w:rFonts w:ascii="Times New Roman" w:hAnsi="Times New Roman"/>
          <w:sz w:val="28"/>
          <w:szCs w:val="28"/>
          <w:lang w:val="uk-UA"/>
        </w:rPr>
        <w:t xml:space="preserve"> ІІ і ІІІ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курсу</w:t>
      </w:r>
      <w:r w:rsidR="00342EBE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342EBE" w:rsidRPr="00342EBE">
        <w:rPr>
          <w:rFonts w:ascii="Times New Roman" w:hAnsi="Times New Roman"/>
          <w:i/>
          <w:sz w:val="28"/>
          <w:szCs w:val="28"/>
          <w:lang w:val="uk-UA"/>
        </w:rPr>
        <w:t>освітньо-професійного ступеня фаховий молодший бакалавр</w:t>
      </w:r>
      <w:r w:rsidR="00342EBE">
        <w:rPr>
          <w:rFonts w:ascii="Times New Roman" w:hAnsi="Times New Roman"/>
          <w:sz w:val="28"/>
          <w:szCs w:val="28"/>
          <w:lang w:val="uk-UA"/>
        </w:rPr>
        <w:t xml:space="preserve">) спеціальності 274 Автомобільний транспорт денної форми навчання </w:t>
      </w:r>
      <w:r>
        <w:rPr>
          <w:rFonts w:ascii="Times New Roman" w:hAnsi="Times New Roman"/>
          <w:sz w:val="28"/>
          <w:szCs w:val="28"/>
          <w:lang w:val="uk-UA"/>
        </w:rPr>
        <w:t xml:space="preserve">, складена на основі </w:t>
      </w:r>
      <w:r w:rsidR="00342EBE">
        <w:rPr>
          <w:rFonts w:ascii="Times New Roman" w:hAnsi="Times New Roman"/>
          <w:sz w:val="28"/>
          <w:szCs w:val="28"/>
          <w:lang w:val="uk-UA"/>
        </w:rPr>
        <w:t>ОПП</w:t>
      </w:r>
      <w:r>
        <w:rPr>
          <w:rFonts w:ascii="Times New Roman" w:hAnsi="Times New Roman"/>
          <w:sz w:val="28"/>
          <w:szCs w:val="28"/>
          <w:lang w:val="uk-UA"/>
        </w:rPr>
        <w:t xml:space="preserve"> «Автомобільний транспорт» </w:t>
      </w:r>
    </w:p>
    <w:p w14:paraId="4CEC2CD7" w14:textId="5519429A" w:rsidR="00446E04" w:rsidRPr="00F45240" w:rsidRDefault="000A3C18" w:rsidP="00446E0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</w:t>
      </w:r>
      <w:r w:rsidR="00446E04" w:rsidRPr="00B34CED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446E04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446E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6E04" w:rsidRPr="00B34CED">
        <w:rPr>
          <w:rFonts w:ascii="Times New Roman" w:hAnsi="Times New Roman"/>
          <w:sz w:val="28"/>
          <w:szCs w:val="28"/>
          <w:lang w:val="uk-UA"/>
        </w:rPr>
        <w:t xml:space="preserve">року – </w:t>
      </w:r>
      <w:r w:rsidR="00BA1E98">
        <w:rPr>
          <w:rFonts w:ascii="Times New Roman" w:hAnsi="Times New Roman"/>
          <w:sz w:val="28"/>
          <w:szCs w:val="28"/>
          <w:lang w:val="uk-UA"/>
        </w:rPr>
        <w:t>19</w:t>
      </w:r>
      <w:r w:rsidR="00446E0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46E04" w:rsidRPr="00B34CED">
        <w:rPr>
          <w:rFonts w:ascii="Times New Roman" w:hAnsi="Times New Roman"/>
          <w:sz w:val="28"/>
          <w:szCs w:val="28"/>
          <w:lang w:val="uk-UA"/>
        </w:rPr>
        <w:t>с.</w:t>
      </w:r>
    </w:p>
    <w:p w14:paraId="1B810CC0" w14:textId="77777777" w:rsidR="00446E04" w:rsidRDefault="00446E04" w:rsidP="00446E04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2D0A8" w14:textId="555F7C37" w:rsidR="00446E04" w:rsidRDefault="00446E04" w:rsidP="00446E04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52399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втомобільн</w:t>
      </w:r>
      <w:r w:rsidR="00523991">
        <w:rPr>
          <w:rFonts w:ascii="Times New Roman" w:hAnsi="Times New Roman"/>
          <w:sz w:val="28"/>
          <w:szCs w:val="28"/>
          <w:lang w:val="uk-UA"/>
        </w:rPr>
        <w:t xml:space="preserve">ого </w:t>
      </w:r>
      <w:r>
        <w:rPr>
          <w:rFonts w:ascii="Times New Roman" w:hAnsi="Times New Roman"/>
          <w:sz w:val="28"/>
          <w:szCs w:val="28"/>
          <w:lang w:val="uk-UA"/>
        </w:rPr>
        <w:t>транспорт</w:t>
      </w:r>
      <w:r w:rsidR="00523991">
        <w:rPr>
          <w:rFonts w:ascii="Times New Roman" w:hAnsi="Times New Roman"/>
          <w:sz w:val="28"/>
          <w:szCs w:val="28"/>
          <w:lang w:val="uk-UA"/>
        </w:rPr>
        <w:t>у</w:t>
      </w:r>
    </w:p>
    <w:p w14:paraId="729B8BA1" w14:textId="26F9B4C6" w:rsidR="00446E04" w:rsidRPr="00F45240" w:rsidRDefault="00446E04" w:rsidP="00446E0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="00342EBE">
        <w:rPr>
          <w:rFonts w:ascii="Times New Roman" w:hAnsi="Times New Roman"/>
          <w:sz w:val="28"/>
          <w:szCs w:val="28"/>
          <w:lang w:val="uk-UA"/>
        </w:rPr>
        <w:t xml:space="preserve">01 вересня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955FB5">
        <w:rPr>
          <w:rFonts w:ascii="Times New Roman" w:hAnsi="Times New Roman"/>
          <w:sz w:val="28"/>
          <w:szCs w:val="28"/>
          <w:lang w:val="uk-UA"/>
        </w:rPr>
        <w:t>2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342EBE">
        <w:rPr>
          <w:rFonts w:ascii="Times New Roman" w:hAnsi="Times New Roman"/>
          <w:iCs/>
          <w:sz w:val="28"/>
          <w:szCs w:val="28"/>
          <w:lang w:val="uk-UA"/>
        </w:rPr>
        <w:t>1</w:t>
      </w:r>
    </w:p>
    <w:p w14:paraId="54488E15" w14:textId="6091AFF1" w:rsidR="00446E04" w:rsidRPr="00F45240" w:rsidRDefault="00446E04" w:rsidP="00446E0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              </w:t>
      </w:r>
      <w:r w:rsidR="00342EBE">
        <w:rPr>
          <w:rFonts w:ascii="Times New Roman" w:hAnsi="Times New Roman"/>
          <w:sz w:val="28"/>
          <w:szCs w:val="28"/>
          <w:lang w:val="uk-UA"/>
        </w:rPr>
        <w:t>В. ПРИДЮК</w:t>
      </w:r>
    </w:p>
    <w:p w14:paraId="7E7F995C" w14:textId="33A80B9B" w:rsidR="00446E04" w:rsidRPr="00F45240" w:rsidRDefault="00446E04" w:rsidP="00446E0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 w:rsidR="00BA1E98">
        <w:rPr>
          <w:rFonts w:ascii="Times New Roman" w:hAnsi="Times New Roman"/>
          <w:sz w:val="28"/>
          <w:szCs w:val="28"/>
          <w:lang w:val="uk-UA"/>
        </w:rPr>
        <w:t xml:space="preserve">фахового 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коледжу Луцького національного технічного університету </w:t>
      </w:r>
    </w:p>
    <w:p w14:paraId="002B678B" w14:textId="1113D538" w:rsidR="00446E04" w:rsidRPr="00F45240" w:rsidRDefault="00446E04" w:rsidP="00446E0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="00342EBE"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 w:rsidR="00342EBE">
        <w:rPr>
          <w:rFonts w:ascii="Times New Roman" w:hAnsi="Times New Roman"/>
          <w:iCs/>
          <w:sz w:val="28"/>
          <w:szCs w:val="28"/>
          <w:lang w:val="uk-UA"/>
        </w:rPr>
        <w:t>_</w:t>
      </w:r>
    </w:p>
    <w:p w14:paraId="1C30028F" w14:textId="77777777" w:rsidR="00446E04" w:rsidRDefault="00446E04" w:rsidP="00446E04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D7F3FE" w14:textId="77777777" w:rsidR="00523991" w:rsidRDefault="00446E04" w:rsidP="00523991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523991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  <w:r w:rsidR="00523991" w:rsidRPr="00F4524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BD93F06" w14:textId="76B81875" w:rsidR="00446E04" w:rsidRPr="00F45240" w:rsidRDefault="00446E04" w:rsidP="00523991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="00342EBE"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 w:rsidR="00342EBE">
        <w:rPr>
          <w:rFonts w:ascii="Times New Roman" w:hAnsi="Times New Roman"/>
          <w:iCs/>
          <w:sz w:val="28"/>
          <w:szCs w:val="28"/>
          <w:lang w:val="uk-UA"/>
        </w:rPr>
        <w:t>_</w:t>
      </w:r>
    </w:p>
    <w:p w14:paraId="785393E1" w14:textId="77777777" w:rsidR="00446E04" w:rsidRPr="00F45240" w:rsidRDefault="00446E04" w:rsidP="00446E0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</w:t>
      </w:r>
    </w:p>
    <w:p w14:paraId="395D229D" w14:textId="337CCDB9" w:rsidR="00446E04" w:rsidRPr="00F45240" w:rsidRDefault="00446E04" w:rsidP="00446E0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 w:rsidR="00BA1E98">
        <w:rPr>
          <w:rFonts w:ascii="Times New Roman" w:hAnsi="Times New Roman"/>
          <w:sz w:val="28"/>
          <w:szCs w:val="28"/>
          <w:lang w:val="uk-UA"/>
        </w:rPr>
        <w:t>фахового</w:t>
      </w:r>
      <w:r w:rsidR="00BA1E98" w:rsidRPr="00F45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коледжу Луцького національного технічного університету </w:t>
      </w:r>
    </w:p>
    <w:p w14:paraId="4505AEE3" w14:textId="6294CC97" w:rsidR="00446E04" w:rsidRPr="00F45240" w:rsidRDefault="00446E04" w:rsidP="00446E0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="00342EBE"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14:paraId="061309BE" w14:textId="05DA6FB2" w:rsidR="00446E04" w:rsidRDefault="00446E04" w:rsidP="00446E04">
      <w:pPr>
        <w:shd w:val="clear" w:color="auto" w:fill="FFFFFF"/>
        <w:spacing w:before="36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523991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</w:p>
    <w:p w14:paraId="2369783F" w14:textId="34992E2B" w:rsidR="00446E04" w:rsidRPr="00F45240" w:rsidRDefault="00446E04" w:rsidP="00446E0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="00342EBE"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 w:rsidR="00955FB5">
        <w:rPr>
          <w:rFonts w:ascii="Times New Roman" w:hAnsi="Times New Roman"/>
          <w:iCs/>
          <w:sz w:val="28"/>
          <w:szCs w:val="28"/>
          <w:lang w:val="uk-UA"/>
        </w:rPr>
        <w:t>_</w:t>
      </w:r>
    </w:p>
    <w:p w14:paraId="2036C189" w14:textId="77777777" w:rsidR="00446E04" w:rsidRPr="00F45240" w:rsidRDefault="00446E04" w:rsidP="00446E0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</w:t>
      </w:r>
    </w:p>
    <w:p w14:paraId="6FAB6488" w14:textId="4EE34E0C" w:rsidR="00446E04" w:rsidRPr="00F45240" w:rsidRDefault="00446E04" w:rsidP="00446E0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 w:rsidR="00BA1E98">
        <w:rPr>
          <w:rFonts w:ascii="Times New Roman" w:hAnsi="Times New Roman"/>
          <w:sz w:val="28"/>
          <w:szCs w:val="28"/>
          <w:lang w:val="uk-UA"/>
        </w:rPr>
        <w:t>фахового</w:t>
      </w:r>
      <w:r w:rsidR="00BA1E98" w:rsidRPr="00F45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sz w:val="28"/>
          <w:szCs w:val="28"/>
          <w:lang w:val="uk-UA"/>
        </w:rPr>
        <w:t>коледжу</w:t>
      </w:r>
      <w:r w:rsidR="00BA1E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Луцького національного технічного університету </w:t>
      </w:r>
    </w:p>
    <w:p w14:paraId="1D3CA55A" w14:textId="016A20F8" w:rsidR="00446E04" w:rsidRDefault="00446E04" w:rsidP="00446E0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="00342EBE"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14:paraId="3AA02F8F" w14:textId="77777777" w:rsidR="00446E04" w:rsidRDefault="00446E04" w:rsidP="00446E0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68C7BE" w14:textId="710FB916" w:rsidR="00446E04" w:rsidRPr="00C0440E" w:rsidRDefault="00446E04" w:rsidP="00446E0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2A7ECF07" w14:textId="77777777" w:rsidR="004F2A65" w:rsidRPr="00C0440E" w:rsidRDefault="004F2A65" w:rsidP="00152BFE">
      <w:pPr>
        <w:numPr>
          <w:ilvl w:val="0"/>
          <w:numId w:val="3"/>
        </w:numPr>
        <w:spacing w:after="0" w:line="360" w:lineRule="auto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C0440E">
        <w:rPr>
          <w:rFonts w:ascii="Times New Roman" w:hAnsi="Times New Roman"/>
          <w:b/>
          <w:bCs/>
          <w:sz w:val="28"/>
          <w:szCs w:val="28"/>
        </w:rPr>
        <w:lastRenderedPageBreak/>
        <w:t>Опис</w:t>
      </w:r>
      <w:proofErr w:type="spellEnd"/>
      <w:r w:rsidRPr="00C0440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0440E">
        <w:rPr>
          <w:rFonts w:ascii="Times New Roman" w:hAnsi="Times New Roman"/>
          <w:b/>
          <w:bCs/>
          <w:sz w:val="28"/>
          <w:szCs w:val="28"/>
        </w:rPr>
        <w:t>навчальної</w:t>
      </w:r>
      <w:proofErr w:type="spellEnd"/>
      <w:r w:rsidRPr="00C0440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0440E">
        <w:rPr>
          <w:rFonts w:ascii="Times New Roman" w:hAnsi="Times New Roman"/>
          <w:b/>
          <w:bCs/>
          <w:sz w:val="28"/>
          <w:szCs w:val="28"/>
        </w:rPr>
        <w:t>дисципліни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1"/>
        <w:gridCol w:w="4186"/>
        <w:gridCol w:w="3802"/>
        <w:gridCol w:w="4385"/>
      </w:tblGrid>
      <w:tr w:rsidR="004F2A65" w:rsidRPr="00C0440E" w14:paraId="0D26C73C" w14:textId="77777777" w:rsidTr="00446E04">
        <w:trPr>
          <w:trHeight w:val="952"/>
        </w:trPr>
        <w:tc>
          <w:tcPr>
            <w:tcW w:w="971" w:type="pct"/>
            <w:vMerge w:val="restart"/>
            <w:vAlign w:val="center"/>
          </w:tcPr>
          <w:p w14:paraId="5DD90C58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1363" w:type="pct"/>
            <w:vMerge w:val="restart"/>
            <w:vAlign w:val="center"/>
          </w:tcPr>
          <w:p w14:paraId="6ABB6CC6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2667" w:type="pct"/>
            <w:gridSpan w:val="2"/>
            <w:vAlign w:val="center"/>
          </w:tcPr>
          <w:p w14:paraId="3348DBD8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660EDE" w:rsidRPr="00C0440E" w14:paraId="42EC3A3C" w14:textId="77777777" w:rsidTr="00726E54">
        <w:trPr>
          <w:trHeight w:val="528"/>
        </w:trPr>
        <w:tc>
          <w:tcPr>
            <w:tcW w:w="971" w:type="pct"/>
            <w:vMerge/>
            <w:vAlign w:val="center"/>
          </w:tcPr>
          <w:p w14:paraId="23B61381" w14:textId="77777777" w:rsidR="00660EDE" w:rsidRPr="00C0440E" w:rsidRDefault="00660EDE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pct"/>
            <w:vMerge/>
            <w:vAlign w:val="center"/>
          </w:tcPr>
          <w:p w14:paraId="1B16F303" w14:textId="77777777" w:rsidR="00660EDE" w:rsidRPr="00C0440E" w:rsidRDefault="00660EDE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67" w:type="pct"/>
            <w:gridSpan w:val="2"/>
          </w:tcPr>
          <w:p w14:paraId="5A7587F0" w14:textId="77777777" w:rsidR="00660EDE" w:rsidRPr="00C0440E" w:rsidRDefault="00660EDE" w:rsidP="00477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денна форма навчання</w:t>
            </w:r>
          </w:p>
          <w:p w14:paraId="69ECF7D3" w14:textId="4E796745" w:rsidR="0047770B" w:rsidRPr="00C0440E" w:rsidRDefault="0047770B" w:rsidP="00477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F2A65" w:rsidRPr="00C0440E" w14:paraId="27B61820" w14:textId="77777777" w:rsidTr="00446E04">
        <w:trPr>
          <w:trHeight w:val="996"/>
        </w:trPr>
        <w:tc>
          <w:tcPr>
            <w:tcW w:w="971" w:type="pct"/>
            <w:vMerge w:val="restart"/>
            <w:vAlign w:val="center"/>
          </w:tcPr>
          <w:p w14:paraId="7B82EECD" w14:textId="77777777" w:rsidR="004F2A65" w:rsidRPr="00C0440E" w:rsidRDefault="004F2A65" w:rsidP="00C001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 – </w:t>
            </w:r>
            <w:r w:rsidR="005F7D46" w:rsidRPr="00C0440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63" w:type="pct"/>
          </w:tcPr>
          <w:p w14:paraId="69103AF6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</w:t>
            </w:r>
          </w:p>
          <w:p w14:paraId="2EB2DF63" w14:textId="77777777" w:rsidR="004F2A65" w:rsidRPr="00C0440E" w:rsidRDefault="00240D2C" w:rsidP="00240D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4F2A65"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Транспорт</w:t>
            </w:r>
          </w:p>
        </w:tc>
        <w:tc>
          <w:tcPr>
            <w:tcW w:w="2667" w:type="pct"/>
            <w:gridSpan w:val="2"/>
            <w:vMerge w:val="restart"/>
            <w:vAlign w:val="center"/>
          </w:tcPr>
          <w:p w14:paraId="1F30A1A6" w14:textId="77777777" w:rsidR="004F2A65" w:rsidRPr="00C0440E" w:rsidRDefault="004F2A65" w:rsidP="00240D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</w:p>
        </w:tc>
      </w:tr>
      <w:tr w:rsidR="004F2A65" w:rsidRPr="00C0440E" w14:paraId="3016BAEA" w14:textId="77777777" w:rsidTr="00446E04">
        <w:trPr>
          <w:trHeight w:val="517"/>
        </w:trPr>
        <w:tc>
          <w:tcPr>
            <w:tcW w:w="971" w:type="pct"/>
            <w:vMerge/>
            <w:vAlign w:val="center"/>
          </w:tcPr>
          <w:p w14:paraId="0FC84DA8" w14:textId="77777777" w:rsidR="004F2A65" w:rsidRPr="00C0440E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pct"/>
            <w:vMerge w:val="restart"/>
            <w:vAlign w:val="center"/>
          </w:tcPr>
          <w:p w14:paraId="51E68360" w14:textId="6BA487C9" w:rsidR="003976B4" w:rsidRPr="008827F8" w:rsidRDefault="00955FB5" w:rsidP="003976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</w:t>
            </w:r>
          </w:p>
          <w:p w14:paraId="134AEC25" w14:textId="77777777" w:rsidR="004F2A65" w:rsidRPr="00C0440E" w:rsidRDefault="003976B4" w:rsidP="003976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val="uk-UA"/>
              </w:rPr>
              <w:t>274</w:t>
            </w:r>
            <w:r w:rsidRPr="008827F8">
              <w:rPr>
                <w:rFonts w:ascii="Times New Roman" w:hAnsi="Times New Roman"/>
                <w:bCs/>
                <w:spacing w:val="-8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val="uk-UA"/>
              </w:rPr>
              <w:t>Автомобільний транспорт</w:t>
            </w:r>
          </w:p>
        </w:tc>
        <w:tc>
          <w:tcPr>
            <w:tcW w:w="2667" w:type="pct"/>
            <w:gridSpan w:val="2"/>
            <w:vMerge/>
            <w:vAlign w:val="center"/>
          </w:tcPr>
          <w:p w14:paraId="3C51FAFE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2A65" w:rsidRPr="00C0440E" w14:paraId="68A8F757" w14:textId="77777777" w:rsidTr="00446E04">
        <w:trPr>
          <w:trHeight w:val="439"/>
        </w:trPr>
        <w:tc>
          <w:tcPr>
            <w:tcW w:w="971" w:type="pct"/>
            <w:vMerge/>
            <w:vAlign w:val="center"/>
          </w:tcPr>
          <w:p w14:paraId="730D7846" w14:textId="77777777" w:rsidR="004F2A65" w:rsidRPr="00C0440E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pct"/>
            <w:vMerge/>
            <w:vAlign w:val="center"/>
          </w:tcPr>
          <w:p w14:paraId="66CC0A64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67" w:type="pct"/>
            <w:gridSpan w:val="2"/>
            <w:vAlign w:val="center"/>
          </w:tcPr>
          <w:p w14:paraId="3CB78CFF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4F2A65" w:rsidRPr="00C0440E" w14:paraId="06433F42" w14:textId="77777777" w:rsidTr="00446E04">
        <w:trPr>
          <w:trHeight w:val="245"/>
        </w:trPr>
        <w:tc>
          <w:tcPr>
            <w:tcW w:w="971" w:type="pct"/>
            <w:vMerge/>
            <w:vAlign w:val="center"/>
          </w:tcPr>
          <w:p w14:paraId="3525A33E" w14:textId="77777777" w:rsidR="004F2A65" w:rsidRPr="00C0440E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pct"/>
            <w:vMerge/>
            <w:vAlign w:val="center"/>
          </w:tcPr>
          <w:p w14:paraId="7FF444CE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8" w:type="pct"/>
            <w:vAlign w:val="center"/>
          </w:tcPr>
          <w:p w14:paraId="59009762" w14:textId="19F42AEB" w:rsidR="004F2A65" w:rsidRPr="00C0440E" w:rsidRDefault="00955FB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4F2A65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І-й</w:t>
            </w:r>
          </w:p>
        </w:tc>
        <w:tc>
          <w:tcPr>
            <w:tcW w:w="1429" w:type="pct"/>
            <w:vAlign w:val="center"/>
          </w:tcPr>
          <w:p w14:paraId="06BC70E2" w14:textId="11AC56A5" w:rsidR="004F2A65" w:rsidRPr="00C0440E" w:rsidRDefault="00727DB1" w:rsidP="00727DB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5F7D46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5F7D46" w:rsidRPr="00C044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55FB5"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</w:tr>
      <w:tr w:rsidR="004F2A65" w:rsidRPr="00C0440E" w14:paraId="5BA55016" w14:textId="77777777" w:rsidTr="00446E04">
        <w:trPr>
          <w:trHeight w:val="70"/>
        </w:trPr>
        <w:tc>
          <w:tcPr>
            <w:tcW w:w="971" w:type="pct"/>
            <w:vMerge/>
            <w:vAlign w:val="center"/>
          </w:tcPr>
          <w:p w14:paraId="5CDE8072" w14:textId="77777777" w:rsidR="004F2A65" w:rsidRPr="00C0440E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pct"/>
            <w:vMerge/>
            <w:vAlign w:val="center"/>
          </w:tcPr>
          <w:p w14:paraId="5EF27B77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67" w:type="pct"/>
            <w:gridSpan w:val="2"/>
            <w:vAlign w:val="center"/>
          </w:tcPr>
          <w:p w14:paraId="17776D35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4F2A65" w:rsidRPr="00C0440E" w14:paraId="25304AFD" w14:textId="77777777" w:rsidTr="00446E04">
        <w:trPr>
          <w:trHeight w:val="540"/>
        </w:trPr>
        <w:tc>
          <w:tcPr>
            <w:tcW w:w="971" w:type="pct"/>
            <w:vAlign w:val="center"/>
          </w:tcPr>
          <w:p w14:paraId="6FFE40EB" w14:textId="0ED472FD" w:rsidR="004F2A65" w:rsidRPr="00C0440E" w:rsidRDefault="004F2A65" w:rsidP="00955FB5">
            <w:pPr>
              <w:spacing w:after="10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кількість годин – </w:t>
            </w:r>
            <w:r w:rsidR="00955FB5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63" w:type="pct"/>
            <w:vMerge/>
            <w:vAlign w:val="center"/>
          </w:tcPr>
          <w:p w14:paraId="080D6AEA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8" w:type="pct"/>
            <w:vAlign w:val="center"/>
          </w:tcPr>
          <w:p w14:paraId="05CB4A16" w14:textId="120B0F5C" w:rsidR="004F2A65" w:rsidRPr="00C0440E" w:rsidRDefault="00955FB5" w:rsidP="0044456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44456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F2A65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  <w:tc>
          <w:tcPr>
            <w:tcW w:w="1429" w:type="pct"/>
            <w:vAlign w:val="center"/>
          </w:tcPr>
          <w:p w14:paraId="62E5CE82" w14:textId="4D5907A6" w:rsidR="004F2A65" w:rsidRPr="00C0440E" w:rsidRDefault="00DD3D29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4456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bookmarkStart w:id="0" w:name="_GoBack"/>
            <w:bookmarkEnd w:id="0"/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</w:tr>
      <w:tr w:rsidR="004F2A65" w:rsidRPr="00C0440E" w14:paraId="12138DE0" w14:textId="77777777" w:rsidTr="00446E04">
        <w:trPr>
          <w:trHeight w:val="379"/>
        </w:trPr>
        <w:tc>
          <w:tcPr>
            <w:tcW w:w="971" w:type="pct"/>
            <w:vMerge w:val="restart"/>
            <w:vAlign w:val="center"/>
          </w:tcPr>
          <w:p w14:paraId="48B985C1" w14:textId="77777777" w:rsidR="004F2A65" w:rsidRPr="00C0440E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Для денної форми навчання:</w:t>
            </w:r>
          </w:p>
          <w:p w14:paraId="104D1FA6" w14:textId="6A0404BC" w:rsidR="004F2A65" w:rsidRPr="00C0440E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аудиторних – </w:t>
            </w:r>
            <w:r w:rsidR="00955FB5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9C3D14F" w14:textId="438A7943" w:rsidR="004F2A65" w:rsidRPr="00C0440E" w:rsidRDefault="004F2A65" w:rsidP="00152B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самостійної роботи студента – </w:t>
            </w:r>
            <w:r w:rsidR="00955FB5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CE4AE94" w14:textId="074C17B9" w:rsidR="00816F74" w:rsidRPr="00C0440E" w:rsidRDefault="00816F74" w:rsidP="005F7D4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pct"/>
            <w:vMerge w:val="restart"/>
            <w:vAlign w:val="center"/>
          </w:tcPr>
          <w:p w14:paraId="5C0A1FEF" w14:textId="4B185513" w:rsidR="004F2A65" w:rsidRPr="00C0440E" w:rsidRDefault="004F2A65" w:rsidP="00955FB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Освітньо-кваліфікаційний рівень: </w:t>
            </w:r>
            <w:r w:rsidR="00955FB5">
              <w:rPr>
                <w:rFonts w:ascii="Times New Roman" w:hAnsi="Times New Roman"/>
                <w:sz w:val="24"/>
                <w:szCs w:val="24"/>
                <w:lang w:val="uk-UA"/>
              </w:rPr>
              <w:t>фаховий молодший бакалавр</w:t>
            </w:r>
          </w:p>
        </w:tc>
        <w:tc>
          <w:tcPr>
            <w:tcW w:w="2667" w:type="pct"/>
            <w:gridSpan w:val="2"/>
            <w:vAlign w:val="center"/>
          </w:tcPr>
          <w:p w14:paraId="0B77E832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</w:tr>
      <w:tr w:rsidR="004F2A65" w:rsidRPr="00C0440E" w14:paraId="140A9293" w14:textId="77777777" w:rsidTr="00446E04">
        <w:trPr>
          <w:trHeight w:val="999"/>
        </w:trPr>
        <w:tc>
          <w:tcPr>
            <w:tcW w:w="971" w:type="pct"/>
            <w:vMerge/>
            <w:vAlign w:val="center"/>
          </w:tcPr>
          <w:p w14:paraId="13367756" w14:textId="77777777" w:rsidR="004F2A65" w:rsidRPr="00C0440E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pct"/>
            <w:vMerge/>
            <w:vAlign w:val="center"/>
          </w:tcPr>
          <w:p w14:paraId="2B8CD11F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8" w:type="pct"/>
            <w:vAlign w:val="center"/>
          </w:tcPr>
          <w:p w14:paraId="543F528D" w14:textId="589F9C6F" w:rsidR="004F2A65" w:rsidRPr="00C0440E" w:rsidRDefault="00955FB5" w:rsidP="005F7D4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F7D46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4F2A65"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429" w:type="pct"/>
            <w:vAlign w:val="center"/>
          </w:tcPr>
          <w:p w14:paraId="1C4EBF38" w14:textId="27D0A0D9" w:rsidR="004F2A65" w:rsidRPr="00C0440E" w:rsidRDefault="00955FB5" w:rsidP="00152BFE">
            <w:pPr>
              <w:shd w:val="clear" w:color="auto" w:fill="FFFFFF"/>
              <w:ind w:left="312" w:hanging="40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 год</w:t>
            </w:r>
          </w:p>
        </w:tc>
      </w:tr>
      <w:tr w:rsidR="004F2A65" w:rsidRPr="00C0440E" w14:paraId="5CBD81DB" w14:textId="77777777" w:rsidTr="00446E04">
        <w:trPr>
          <w:trHeight w:val="298"/>
        </w:trPr>
        <w:tc>
          <w:tcPr>
            <w:tcW w:w="971" w:type="pct"/>
            <w:vMerge/>
            <w:vAlign w:val="center"/>
          </w:tcPr>
          <w:p w14:paraId="74A5D2F6" w14:textId="77777777" w:rsidR="004F2A65" w:rsidRPr="00C0440E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pct"/>
            <w:vMerge/>
            <w:vAlign w:val="center"/>
          </w:tcPr>
          <w:p w14:paraId="189B2519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67" w:type="pct"/>
            <w:gridSpan w:val="2"/>
            <w:vAlign w:val="center"/>
          </w:tcPr>
          <w:p w14:paraId="12EB0222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</w:tr>
      <w:tr w:rsidR="004F2A65" w:rsidRPr="00C0440E" w14:paraId="3404B03B" w14:textId="77777777" w:rsidTr="00446E04">
        <w:trPr>
          <w:trHeight w:val="334"/>
        </w:trPr>
        <w:tc>
          <w:tcPr>
            <w:tcW w:w="971" w:type="pct"/>
            <w:vMerge/>
            <w:vAlign w:val="center"/>
          </w:tcPr>
          <w:p w14:paraId="6D2B8E8A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pct"/>
            <w:vMerge/>
            <w:vAlign w:val="center"/>
          </w:tcPr>
          <w:p w14:paraId="3B08381F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8" w:type="pct"/>
            <w:vAlign w:val="center"/>
          </w:tcPr>
          <w:p w14:paraId="455DDDFF" w14:textId="5FA01CDD" w:rsidR="004F2A65" w:rsidRPr="00C0440E" w:rsidRDefault="00955FB5" w:rsidP="005F7D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4F2A65"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429" w:type="pct"/>
            <w:vAlign w:val="center"/>
          </w:tcPr>
          <w:p w14:paraId="3D1A4638" w14:textId="7A7836FC" w:rsidR="004F2A65" w:rsidRPr="00C0440E" w:rsidRDefault="00955FB5" w:rsidP="00727DB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</w:t>
            </w:r>
          </w:p>
        </w:tc>
      </w:tr>
      <w:tr w:rsidR="004F2A65" w:rsidRPr="00C0440E" w14:paraId="64B937FE" w14:textId="77777777" w:rsidTr="00446E04">
        <w:trPr>
          <w:trHeight w:val="164"/>
        </w:trPr>
        <w:tc>
          <w:tcPr>
            <w:tcW w:w="971" w:type="pct"/>
            <w:vMerge/>
            <w:vAlign w:val="center"/>
          </w:tcPr>
          <w:p w14:paraId="32E991C3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pct"/>
            <w:vMerge/>
            <w:vAlign w:val="center"/>
          </w:tcPr>
          <w:p w14:paraId="4589C6DF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67" w:type="pct"/>
            <w:gridSpan w:val="2"/>
            <w:vAlign w:val="center"/>
          </w:tcPr>
          <w:p w14:paraId="519F3B77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4F2A65" w:rsidRPr="00C0440E" w14:paraId="6B4A310A" w14:textId="77777777" w:rsidTr="00446E04">
        <w:trPr>
          <w:trHeight w:val="164"/>
        </w:trPr>
        <w:tc>
          <w:tcPr>
            <w:tcW w:w="971" w:type="pct"/>
            <w:vMerge/>
            <w:vAlign w:val="center"/>
          </w:tcPr>
          <w:p w14:paraId="30A5FD77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pct"/>
            <w:vMerge/>
            <w:vAlign w:val="center"/>
          </w:tcPr>
          <w:p w14:paraId="6AF9912C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8" w:type="pct"/>
            <w:vAlign w:val="center"/>
          </w:tcPr>
          <w:p w14:paraId="0343481D" w14:textId="36292761" w:rsidR="004F2A65" w:rsidRPr="00C0440E" w:rsidRDefault="00955FB5" w:rsidP="005F7D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40 </w:t>
            </w:r>
            <w:r w:rsidR="004F2A65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год</w:t>
            </w:r>
          </w:p>
        </w:tc>
        <w:tc>
          <w:tcPr>
            <w:tcW w:w="1429" w:type="pct"/>
            <w:vAlign w:val="center"/>
          </w:tcPr>
          <w:p w14:paraId="47322F37" w14:textId="04FAB083" w:rsidR="004F2A65" w:rsidRPr="00C0440E" w:rsidRDefault="00955FB5" w:rsidP="00727DB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  <w:r w:rsidRPr="00C04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год</w:t>
            </w:r>
          </w:p>
        </w:tc>
      </w:tr>
      <w:tr w:rsidR="004F2A65" w:rsidRPr="00C0440E" w14:paraId="1D05C406" w14:textId="77777777" w:rsidTr="00446E04">
        <w:trPr>
          <w:trHeight w:val="70"/>
        </w:trPr>
        <w:tc>
          <w:tcPr>
            <w:tcW w:w="971" w:type="pct"/>
            <w:vMerge/>
            <w:vAlign w:val="center"/>
          </w:tcPr>
          <w:p w14:paraId="1848383C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pct"/>
            <w:vMerge/>
            <w:vAlign w:val="center"/>
          </w:tcPr>
          <w:p w14:paraId="25A202FB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67" w:type="pct"/>
            <w:gridSpan w:val="2"/>
            <w:vAlign w:val="center"/>
          </w:tcPr>
          <w:p w14:paraId="53591EF7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контролю</w:t>
            </w:r>
          </w:p>
        </w:tc>
      </w:tr>
      <w:tr w:rsidR="004F2A65" w:rsidRPr="00C0440E" w14:paraId="2AAA98D2" w14:textId="77777777" w:rsidTr="00446E04">
        <w:trPr>
          <w:trHeight w:val="201"/>
        </w:trPr>
        <w:tc>
          <w:tcPr>
            <w:tcW w:w="971" w:type="pct"/>
            <w:vMerge/>
            <w:vAlign w:val="center"/>
          </w:tcPr>
          <w:p w14:paraId="013DC8F0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3" w:type="pct"/>
            <w:vMerge/>
            <w:vAlign w:val="center"/>
          </w:tcPr>
          <w:p w14:paraId="3A525FDA" w14:textId="77777777" w:rsidR="004F2A65" w:rsidRPr="00C0440E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8" w:type="pct"/>
            <w:vAlign w:val="center"/>
          </w:tcPr>
          <w:p w14:paraId="0533FEAC" w14:textId="1A4803B6" w:rsidR="004F2A65" w:rsidRPr="00C0440E" w:rsidRDefault="00955FB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429" w:type="pct"/>
            <w:vAlign w:val="center"/>
          </w:tcPr>
          <w:p w14:paraId="36BDCE92" w14:textId="1A9E010A" w:rsidR="004F2A65" w:rsidRPr="00C0440E" w:rsidRDefault="00955FB5" w:rsidP="00152BF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</w:tbl>
    <w:p w14:paraId="4A43DF33" w14:textId="0D36D672" w:rsidR="00446E04" w:rsidRPr="000A3C18" w:rsidRDefault="00446E04">
      <w:pPr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2"/>
        <w:gridCol w:w="10582"/>
      </w:tblGrid>
      <w:tr w:rsidR="00C35ADD" w:rsidRPr="00C0440E" w14:paraId="3FBE0D90" w14:textId="77777777" w:rsidTr="00446E04">
        <w:tc>
          <w:tcPr>
            <w:tcW w:w="5000" w:type="pct"/>
            <w:gridSpan w:val="2"/>
            <w:vAlign w:val="center"/>
          </w:tcPr>
          <w:p w14:paraId="68BD42F1" w14:textId="1A329C71" w:rsidR="00C35ADD" w:rsidRPr="00C0440E" w:rsidRDefault="00BA1E9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2</w:t>
            </w:r>
            <w:r w:rsidR="00C35ADD" w:rsidRPr="00C0440E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Мета дисципліни, передумови її вивчення та заплановані результати навчання</w:t>
            </w:r>
          </w:p>
        </w:tc>
      </w:tr>
      <w:tr w:rsidR="00C0440E" w:rsidRPr="00C0440E" w14:paraId="60C7BB34" w14:textId="77777777" w:rsidTr="00446E04">
        <w:trPr>
          <w:trHeight w:val="943"/>
        </w:trPr>
        <w:tc>
          <w:tcPr>
            <w:tcW w:w="1554" w:type="pct"/>
          </w:tcPr>
          <w:p w14:paraId="791B2A5F" w14:textId="77777777" w:rsidR="00C35ADD" w:rsidRPr="00C0440E" w:rsidRDefault="00C35ADD" w:rsidP="00297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3446" w:type="pct"/>
          </w:tcPr>
          <w:p w14:paraId="76FADEDE" w14:textId="47AABF21" w:rsidR="005F7D46" w:rsidRPr="00C0440E" w:rsidRDefault="005F7D46" w:rsidP="005F7D46">
            <w:pPr>
              <w:pStyle w:val="Default"/>
              <w:ind w:firstLine="354"/>
              <w:jc w:val="both"/>
              <w:rPr>
                <w:color w:val="auto"/>
                <w:lang w:val="uk-UA"/>
              </w:rPr>
            </w:pPr>
            <w:r w:rsidRPr="00C0440E">
              <w:rPr>
                <w:color w:val="auto"/>
                <w:lang w:val="uk-UA"/>
              </w:rPr>
              <w:t>Навчальним планом передбачається вивчення дисципліни «Автомобільні перевезення» з спеціальності «</w:t>
            </w:r>
            <w:r w:rsidR="00D31E46">
              <w:rPr>
                <w:color w:val="auto"/>
                <w:lang w:val="uk-UA"/>
              </w:rPr>
              <w:t>Автомобільний транспорт</w:t>
            </w:r>
            <w:r w:rsidRPr="00C0440E">
              <w:rPr>
                <w:color w:val="auto"/>
                <w:lang w:val="uk-UA"/>
              </w:rPr>
              <w:t xml:space="preserve">». </w:t>
            </w:r>
          </w:p>
          <w:p w14:paraId="1144CFF4" w14:textId="77777777" w:rsidR="005F7D46" w:rsidRPr="00C0440E" w:rsidRDefault="005F7D46" w:rsidP="005F7D46">
            <w:pPr>
              <w:pStyle w:val="Default"/>
              <w:ind w:firstLine="354"/>
              <w:jc w:val="both"/>
              <w:rPr>
                <w:color w:val="auto"/>
                <w:lang w:val="uk-UA"/>
              </w:rPr>
            </w:pPr>
            <w:r w:rsidRPr="00C0440E">
              <w:rPr>
                <w:color w:val="auto"/>
                <w:lang w:val="uk-UA"/>
              </w:rPr>
              <w:t xml:space="preserve">Програма дисципліни «Автомобільні перевезення» включає три основні розділи: </w:t>
            </w:r>
          </w:p>
          <w:p w14:paraId="17EA8D4C" w14:textId="77777777" w:rsidR="005F7D46" w:rsidRPr="00C0440E" w:rsidRDefault="005F7D46" w:rsidP="005F7D46">
            <w:pPr>
              <w:pStyle w:val="Default"/>
              <w:ind w:firstLine="354"/>
              <w:jc w:val="both"/>
              <w:rPr>
                <w:color w:val="auto"/>
                <w:lang w:val="uk-UA"/>
              </w:rPr>
            </w:pPr>
            <w:r w:rsidRPr="00C0440E">
              <w:rPr>
                <w:color w:val="auto"/>
                <w:lang w:val="uk-UA"/>
              </w:rPr>
              <w:t xml:space="preserve">- вантажні перевезення; </w:t>
            </w:r>
          </w:p>
          <w:p w14:paraId="1C3B654B" w14:textId="77777777" w:rsidR="005F7D46" w:rsidRPr="00C0440E" w:rsidRDefault="005F7D46" w:rsidP="005F7D46">
            <w:pPr>
              <w:pStyle w:val="Default"/>
              <w:ind w:firstLine="354"/>
              <w:jc w:val="both"/>
              <w:rPr>
                <w:color w:val="auto"/>
                <w:lang w:val="uk-UA"/>
              </w:rPr>
            </w:pPr>
            <w:r w:rsidRPr="00C0440E">
              <w:rPr>
                <w:color w:val="auto"/>
                <w:lang w:val="uk-UA"/>
              </w:rPr>
              <w:t xml:space="preserve">- механізація </w:t>
            </w:r>
            <w:proofErr w:type="spellStart"/>
            <w:r w:rsidRPr="00C0440E">
              <w:rPr>
                <w:color w:val="auto"/>
                <w:lang w:val="uk-UA"/>
              </w:rPr>
              <w:t>навантажувально</w:t>
            </w:r>
            <w:proofErr w:type="spellEnd"/>
            <w:r w:rsidRPr="00C0440E">
              <w:rPr>
                <w:color w:val="auto"/>
                <w:lang w:val="uk-UA"/>
              </w:rPr>
              <w:t xml:space="preserve">-розвантажувальних робіт; </w:t>
            </w:r>
          </w:p>
          <w:p w14:paraId="2DA9A911" w14:textId="77777777" w:rsidR="005F7D46" w:rsidRPr="00C0440E" w:rsidRDefault="005F7D46" w:rsidP="005F7D46">
            <w:pPr>
              <w:pStyle w:val="Default"/>
              <w:ind w:firstLine="354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C0440E">
              <w:rPr>
                <w:color w:val="auto"/>
                <w:lang w:val="uk-UA"/>
              </w:rPr>
              <w:t xml:space="preserve">- пасажирські автоперевезення. </w:t>
            </w:r>
          </w:p>
        </w:tc>
      </w:tr>
      <w:tr w:rsidR="00C35ADD" w:rsidRPr="00C0440E" w14:paraId="466CBF56" w14:textId="77777777" w:rsidTr="00446E04">
        <w:tc>
          <w:tcPr>
            <w:tcW w:w="1554" w:type="pct"/>
          </w:tcPr>
          <w:p w14:paraId="6965A569" w14:textId="77777777" w:rsidR="00C35ADD" w:rsidRPr="00C0440E" w:rsidRDefault="00C35ADD" w:rsidP="00297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Компетентності загальні або фахові:</w:t>
            </w:r>
          </w:p>
        </w:tc>
        <w:tc>
          <w:tcPr>
            <w:tcW w:w="3446" w:type="pct"/>
          </w:tcPr>
          <w:p w14:paraId="7B87A015" w14:textId="77777777" w:rsidR="005F7D46" w:rsidRPr="00C0440E" w:rsidRDefault="005F7D46" w:rsidP="00C0440E">
            <w:pPr>
              <w:pStyle w:val="Default"/>
              <w:ind w:firstLine="354"/>
              <w:jc w:val="both"/>
              <w:rPr>
                <w:color w:val="auto"/>
                <w:lang w:val="uk-UA"/>
              </w:rPr>
            </w:pPr>
            <w:r w:rsidRPr="00C0440E">
              <w:rPr>
                <w:color w:val="auto"/>
                <w:sz w:val="28"/>
                <w:szCs w:val="28"/>
                <w:lang w:val="uk-UA"/>
              </w:rPr>
              <w:t xml:space="preserve">- </w:t>
            </w:r>
            <w:r w:rsidRPr="00C0440E">
              <w:rPr>
                <w:color w:val="auto"/>
                <w:lang w:val="uk-UA"/>
              </w:rPr>
              <w:t xml:space="preserve">знати основні напрямки розвитку автомобільного транспорту; </w:t>
            </w:r>
          </w:p>
          <w:p w14:paraId="1D1537E6" w14:textId="77777777" w:rsidR="005F7D46" w:rsidRPr="00C0440E" w:rsidRDefault="005F7D46" w:rsidP="00C0440E">
            <w:pPr>
              <w:pStyle w:val="Default"/>
              <w:ind w:firstLine="354"/>
              <w:jc w:val="both"/>
              <w:rPr>
                <w:color w:val="auto"/>
                <w:lang w:val="uk-UA"/>
              </w:rPr>
            </w:pPr>
            <w:r w:rsidRPr="00C0440E">
              <w:rPr>
                <w:color w:val="auto"/>
                <w:lang w:val="uk-UA"/>
              </w:rPr>
              <w:t xml:space="preserve">- вміти </w:t>
            </w:r>
            <w:proofErr w:type="spellStart"/>
            <w:r w:rsidRPr="00C0440E">
              <w:rPr>
                <w:color w:val="auto"/>
                <w:lang w:val="uk-UA"/>
              </w:rPr>
              <w:t>використовуватиметодику</w:t>
            </w:r>
            <w:proofErr w:type="spellEnd"/>
            <w:r w:rsidRPr="00C0440E">
              <w:rPr>
                <w:color w:val="auto"/>
                <w:lang w:val="uk-UA"/>
              </w:rPr>
              <w:t xml:space="preserve"> розробки техніко-експлуатаційних показників роботи рухомого складу; </w:t>
            </w:r>
          </w:p>
          <w:p w14:paraId="520E262E" w14:textId="77777777" w:rsidR="005F7D46" w:rsidRPr="00C0440E" w:rsidRDefault="005F7D46" w:rsidP="00C0440E">
            <w:pPr>
              <w:pStyle w:val="Default"/>
              <w:ind w:firstLine="354"/>
              <w:jc w:val="both"/>
              <w:rPr>
                <w:color w:val="auto"/>
                <w:lang w:val="uk-UA"/>
              </w:rPr>
            </w:pPr>
            <w:r w:rsidRPr="00C0440E">
              <w:rPr>
                <w:color w:val="auto"/>
                <w:lang w:val="uk-UA"/>
              </w:rPr>
              <w:t xml:space="preserve">- </w:t>
            </w:r>
            <w:r w:rsidR="00C0440E" w:rsidRPr="00C0440E">
              <w:rPr>
                <w:color w:val="auto"/>
                <w:lang w:val="uk-UA"/>
              </w:rPr>
              <w:t xml:space="preserve">знати </w:t>
            </w:r>
            <w:r w:rsidRPr="00C0440E">
              <w:rPr>
                <w:color w:val="auto"/>
                <w:lang w:val="uk-UA"/>
              </w:rPr>
              <w:t xml:space="preserve">технологію перевезення вантажів народного господарства; </w:t>
            </w:r>
          </w:p>
          <w:p w14:paraId="03DB9253" w14:textId="77777777" w:rsidR="005F7D46" w:rsidRPr="00C0440E" w:rsidRDefault="005F7D46" w:rsidP="00C0440E">
            <w:pPr>
              <w:pStyle w:val="Default"/>
              <w:ind w:firstLine="354"/>
              <w:jc w:val="both"/>
              <w:rPr>
                <w:color w:val="auto"/>
                <w:lang w:val="uk-UA"/>
              </w:rPr>
            </w:pPr>
            <w:r w:rsidRPr="00C0440E">
              <w:rPr>
                <w:color w:val="auto"/>
                <w:lang w:val="uk-UA"/>
              </w:rPr>
              <w:t xml:space="preserve">- </w:t>
            </w:r>
            <w:r w:rsidR="00C0440E" w:rsidRPr="00C0440E">
              <w:rPr>
                <w:color w:val="auto"/>
                <w:lang w:val="uk-UA"/>
              </w:rPr>
              <w:t xml:space="preserve">знати </w:t>
            </w:r>
            <w:r w:rsidRPr="00C0440E">
              <w:rPr>
                <w:color w:val="auto"/>
                <w:lang w:val="uk-UA"/>
              </w:rPr>
              <w:t xml:space="preserve">основні принципи організації механізації </w:t>
            </w:r>
            <w:proofErr w:type="spellStart"/>
            <w:r w:rsidRPr="00C0440E">
              <w:rPr>
                <w:color w:val="auto"/>
                <w:lang w:val="uk-UA"/>
              </w:rPr>
              <w:t>навантажувально</w:t>
            </w:r>
            <w:proofErr w:type="spellEnd"/>
            <w:r w:rsidRPr="00C0440E">
              <w:rPr>
                <w:color w:val="auto"/>
                <w:lang w:val="uk-UA"/>
              </w:rPr>
              <w:t xml:space="preserve">-розвантажувальних робіт; </w:t>
            </w:r>
          </w:p>
          <w:p w14:paraId="198924F0" w14:textId="77777777" w:rsidR="005F7D46" w:rsidRPr="00C0440E" w:rsidRDefault="005F7D46" w:rsidP="00C0440E">
            <w:pPr>
              <w:pStyle w:val="Default"/>
              <w:ind w:firstLine="354"/>
              <w:jc w:val="both"/>
              <w:rPr>
                <w:color w:val="auto"/>
                <w:lang w:val="uk-UA"/>
              </w:rPr>
            </w:pPr>
            <w:r w:rsidRPr="00C0440E">
              <w:rPr>
                <w:color w:val="auto"/>
                <w:lang w:val="uk-UA"/>
              </w:rPr>
              <w:t xml:space="preserve">- </w:t>
            </w:r>
            <w:r w:rsidR="00C0440E" w:rsidRPr="00C0440E">
              <w:rPr>
                <w:color w:val="auto"/>
                <w:lang w:val="uk-UA"/>
              </w:rPr>
              <w:t xml:space="preserve">знати </w:t>
            </w:r>
            <w:r w:rsidRPr="00C0440E">
              <w:rPr>
                <w:color w:val="auto"/>
                <w:lang w:val="uk-UA"/>
              </w:rPr>
              <w:t xml:space="preserve">технологію організації пасажирських перевезень; </w:t>
            </w:r>
          </w:p>
          <w:p w14:paraId="3D5ADA2A" w14:textId="77777777" w:rsidR="005F7D46" w:rsidRPr="00C0440E" w:rsidRDefault="005F7D46" w:rsidP="00C0440E">
            <w:pPr>
              <w:pStyle w:val="Default"/>
              <w:ind w:firstLine="354"/>
              <w:jc w:val="both"/>
              <w:rPr>
                <w:color w:val="auto"/>
                <w:lang w:val="uk-UA"/>
              </w:rPr>
            </w:pPr>
            <w:r w:rsidRPr="00C0440E">
              <w:rPr>
                <w:color w:val="auto"/>
                <w:lang w:val="uk-UA"/>
              </w:rPr>
              <w:t xml:space="preserve">- </w:t>
            </w:r>
            <w:r w:rsidR="00C0440E" w:rsidRPr="00C0440E">
              <w:rPr>
                <w:color w:val="auto"/>
                <w:lang w:val="uk-UA"/>
              </w:rPr>
              <w:t xml:space="preserve">вміти використовувати </w:t>
            </w:r>
            <w:r w:rsidRPr="00C0440E">
              <w:rPr>
                <w:color w:val="auto"/>
                <w:lang w:val="uk-UA"/>
              </w:rPr>
              <w:t xml:space="preserve">методи диспетчерського управління роботою рухомого складу; </w:t>
            </w:r>
          </w:p>
          <w:p w14:paraId="617041F7" w14:textId="77777777" w:rsidR="005F7D46" w:rsidRPr="00C0440E" w:rsidRDefault="005F7D46" w:rsidP="00C0440E">
            <w:pPr>
              <w:pStyle w:val="Default"/>
              <w:ind w:firstLine="354"/>
              <w:jc w:val="both"/>
              <w:rPr>
                <w:color w:val="auto"/>
                <w:lang w:val="uk-UA"/>
              </w:rPr>
            </w:pPr>
            <w:r w:rsidRPr="00C0440E">
              <w:rPr>
                <w:color w:val="auto"/>
                <w:lang w:val="uk-UA"/>
              </w:rPr>
              <w:t xml:space="preserve">- </w:t>
            </w:r>
            <w:r w:rsidR="00C0440E" w:rsidRPr="00C0440E">
              <w:rPr>
                <w:color w:val="auto"/>
                <w:lang w:val="uk-UA"/>
              </w:rPr>
              <w:t xml:space="preserve">знати </w:t>
            </w:r>
            <w:r w:rsidRPr="00C0440E">
              <w:rPr>
                <w:color w:val="auto"/>
                <w:lang w:val="uk-UA"/>
              </w:rPr>
              <w:t xml:space="preserve">основну документацію, яка застосовується на вантажних і пасажирських автоперевезеннях. </w:t>
            </w:r>
          </w:p>
          <w:p w14:paraId="2A9F903A" w14:textId="77777777" w:rsidR="00C35ADD" w:rsidRPr="00C0440E" w:rsidRDefault="005F7D46" w:rsidP="00C0440E">
            <w:pPr>
              <w:ind w:firstLine="354"/>
              <w:jc w:val="both"/>
              <w:rPr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- самостійно вирішувати питання організац</w:t>
            </w:r>
            <w:r w:rsidR="00C0440E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ії та управління на транспорті.</w:t>
            </w:r>
          </w:p>
        </w:tc>
      </w:tr>
      <w:tr w:rsidR="00C35ADD" w:rsidRPr="00C0440E" w14:paraId="778A8028" w14:textId="77777777" w:rsidTr="00446E04">
        <w:tc>
          <w:tcPr>
            <w:tcW w:w="1554" w:type="pct"/>
          </w:tcPr>
          <w:p w14:paraId="54F51DE8" w14:textId="77777777" w:rsidR="00C35ADD" w:rsidRPr="00C0440E" w:rsidRDefault="00C35ADD" w:rsidP="00297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Програмні результати навчання:</w:t>
            </w:r>
          </w:p>
        </w:tc>
        <w:tc>
          <w:tcPr>
            <w:tcW w:w="3446" w:type="pct"/>
          </w:tcPr>
          <w:p w14:paraId="5A893B0D" w14:textId="77777777" w:rsidR="00F172E4" w:rsidRPr="00C0440E" w:rsidRDefault="00C0440E" w:rsidP="00C0440E">
            <w:pPr>
              <w:numPr>
                <w:ilvl w:val="0"/>
                <w:numId w:val="15"/>
              </w:numPr>
              <w:tabs>
                <w:tab w:val="left" w:pos="570"/>
              </w:tabs>
              <w:spacing w:after="0" w:line="240" w:lineRule="auto"/>
              <w:ind w:left="354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440E">
              <w:rPr>
                <w:rFonts w:ascii="Times New Roman" w:hAnsi="Times New Roman"/>
                <w:sz w:val="24"/>
                <w:szCs w:val="24"/>
              </w:rPr>
              <w:t>Загальні</w:t>
            </w:r>
            <w:proofErr w:type="spellEnd"/>
            <w:r w:rsidRPr="00C04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C0440E">
              <w:rPr>
                <w:rFonts w:ascii="Times New Roman" w:hAnsi="Times New Roman"/>
                <w:sz w:val="24"/>
                <w:szCs w:val="24"/>
              </w:rPr>
              <w:t xml:space="preserve"> про транспорт і </w:t>
            </w:r>
            <w:proofErr w:type="spellStart"/>
            <w:r w:rsidRPr="00C0440E">
              <w:rPr>
                <w:rFonts w:ascii="Times New Roman" w:hAnsi="Times New Roman"/>
                <w:sz w:val="24"/>
                <w:szCs w:val="24"/>
              </w:rPr>
              <w:t>транспортний</w:t>
            </w:r>
            <w:proofErr w:type="spellEnd"/>
            <w:r w:rsidRPr="00C04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sz w:val="24"/>
                <w:szCs w:val="24"/>
              </w:rPr>
              <w:t>процес</w:t>
            </w:r>
            <w:proofErr w:type="spellEnd"/>
            <w:r w:rsidR="00F172E4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5DAB3F88" w14:textId="77777777" w:rsidR="00F172E4" w:rsidRPr="00C0440E" w:rsidRDefault="00C0440E" w:rsidP="00C0440E">
            <w:pPr>
              <w:numPr>
                <w:ilvl w:val="0"/>
                <w:numId w:val="15"/>
              </w:numPr>
              <w:tabs>
                <w:tab w:val="left" w:pos="570"/>
              </w:tabs>
              <w:spacing w:after="0" w:line="240" w:lineRule="auto"/>
              <w:ind w:left="354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440E">
              <w:rPr>
                <w:rFonts w:ascii="Times New Roman" w:hAnsi="Times New Roman"/>
                <w:sz w:val="24"/>
                <w:szCs w:val="24"/>
              </w:rPr>
              <w:t>Техніко-експлуатаційні</w:t>
            </w:r>
            <w:proofErr w:type="spellEnd"/>
            <w:r w:rsidRPr="00C04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sz w:val="24"/>
                <w:szCs w:val="24"/>
              </w:rPr>
              <w:t>показники</w:t>
            </w:r>
            <w:proofErr w:type="spellEnd"/>
            <w:r w:rsidRPr="00C04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C04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sz w:val="24"/>
                <w:szCs w:val="24"/>
              </w:rPr>
              <w:t>вантажних</w:t>
            </w:r>
            <w:proofErr w:type="spellEnd"/>
            <w:r w:rsidRPr="00C04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sz w:val="24"/>
                <w:szCs w:val="24"/>
              </w:rPr>
              <w:t>автомобілів</w:t>
            </w:r>
            <w:proofErr w:type="spellEnd"/>
            <w:r w:rsidR="00F172E4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0DB12E22" w14:textId="77777777" w:rsidR="00C0440E" w:rsidRPr="00C0440E" w:rsidRDefault="00C0440E" w:rsidP="00C0440E">
            <w:pPr>
              <w:numPr>
                <w:ilvl w:val="0"/>
                <w:numId w:val="15"/>
              </w:numPr>
              <w:tabs>
                <w:tab w:val="left" w:pos="570"/>
              </w:tabs>
              <w:spacing w:after="0" w:line="240" w:lineRule="auto"/>
              <w:ind w:left="354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</w:rPr>
              <w:t>Транспортно-</w:t>
            </w:r>
            <w:proofErr w:type="spellStart"/>
            <w:r w:rsidRPr="00C0440E">
              <w:rPr>
                <w:rFonts w:ascii="Times New Roman" w:hAnsi="Times New Roman"/>
                <w:sz w:val="24"/>
                <w:szCs w:val="24"/>
              </w:rPr>
              <w:t>експедиційне</w:t>
            </w:r>
            <w:proofErr w:type="spellEnd"/>
            <w:r w:rsidRPr="00C04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sz w:val="24"/>
                <w:szCs w:val="24"/>
              </w:rPr>
              <w:t>обслуговування</w:t>
            </w:r>
            <w:proofErr w:type="spellEnd"/>
            <w:r w:rsidRPr="00C04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sz w:val="24"/>
                <w:szCs w:val="24"/>
              </w:rPr>
              <w:t>підприємств</w:t>
            </w:r>
            <w:proofErr w:type="spellEnd"/>
            <w:r w:rsidRPr="00C0440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0440E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</w:p>
          <w:p w14:paraId="61438D24" w14:textId="77777777" w:rsidR="00C35ADD" w:rsidRPr="00C0440E" w:rsidRDefault="00C0440E" w:rsidP="00C0440E">
            <w:pPr>
              <w:numPr>
                <w:ilvl w:val="0"/>
                <w:numId w:val="17"/>
              </w:numPr>
              <w:tabs>
                <w:tab w:val="num" w:pos="426"/>
                <w:tab w:val="left" w:pos="570"/>
              </w:tabs>
              <w:spacing w:after="0" w:line="240" w:lineRule="auto"/>
              <w:ind w:left="354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440E"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proofErr w:type="spellEnd"/>
            <w:r w:rsidRPr="00C04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sz w:val="24"/>
                <w:szCs w:val="24"/>
              </w:rPr>
              <w:t>пасажирських</w:t>
            </w:r>
            <w:proofErr w:type="spellEnd"/>
            <w:r w:rsidRPr="00C04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sz w:val="24"/>
                <w:szCs w:val="24"/>
              </w:rPr>
              <w:t>перевезень</w:t>
            </w:r>
            <w:proofErr w:type="spellEnd"/>
            <w:r w:rsidR="00F172E4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C35ADD" w:rsidRPr="00C0440E" w14:paraId="5DABB35B" w14:textId="77777777" w:rsidTr="00446E04">
        <w:tc>
          <w:tcPr>
            <w:tcW w:w="5000" w:type="pct"/>
            <w:gridSpan w:val="2"/>
            <w:vAlign w:val="center"/>
          </w:tcPr>
          <w:p w14:paraId="176375D2" w14:textId="77777777" w:rsidR="00C35ADD" w:rsidRPr="00C0440E" w:rsidRDefault="00C35ADD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Передумови для вивчення дисципліни:</w:t>
            </w:r>
          </w:p>
        </w:tc>
      </w:tr>
      <w:tr w:rsidR="00C0440E" w:rsidRPr="00444560" w14:paraId="429C4D25" w14:textId="77777777" w:rsidTr="00446E04">
        <w:trPr>
          <w:trHeight w:val="971"/>
        </w:trPr>
        <w:tc>
          <w:tcPr>
            <w:tcW w:w="5000" w:type="pct"/>
            <w:gridSpan w:val="2"/>
          </w:tcPr>
          <w:p w14:paraId="1F0CA17F" w14:textId="0E9A87E5" w:rsidR="00C35ADD" w:rsidRPr="00C0440E" w:rsidRDefault="00424B01" w:rsidP="00BA1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вивчення </w:t>
            </w:r>
            <w:r w:rsidR="00727DB1"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навчальної </w:t>
            </w:r>
            <w:r w:rsidR="00F172E4" w:rsidRPr="00C0440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дисципліни "</w:t>
            </w:r>
            <w:r w:rsidR="00C0440E" w:rsidRPr="00C0440E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>Автомобільні перевезення</w:t>
            </w:r>
            <w:r w:rsidR="00F172E4" w:rsidRPr="00C0440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>"</w:t>
            </w:r>
            <w:r w:rsidR="00C35ADD"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необхідними є знання студентів з </w:t>
            </w:r>
            <w:r w:rsidR="008827F8"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навчальних </w:t>
            </w:r>
            <w:r w:rsidR="00C35ADD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дисциплін «</w:t>
            </w:r>
            <w:r w:rsidR="00F172E4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Автомобілі</w:t>
            </w:r>
            <w:r w:rsidR="00C35ADD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F172E4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, «</w:t>
            </w:r>
            <w:r w:rsidR="00C0440E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Економіка</w:t>
            </w:r>
            <w:r w:rsidR="00F172E4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C35ADD"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«</w:t>
            </w:r>
            <w:r w:rsidR="00F172E4"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Використання експлуатаційних матеріалів та </w:t>
            </w:r>
            <w:r w:rsidR="00BA1E98">
              <w:rPr>
                <w:rFonts w:ascii="Times New Roman" w:hAnsi="Times New Roman"/>
                <w:sz w:val="24"/>
                <w:szCs w:val="24"/>
                <w:lang w:val="uk-UA"/>
              </w:rPr>
              <w:t>ресурсозбереження на АТ</w:t>
            </w:r>
            <w:r w:rsidR="00C35ADD"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». Також ця </w:t>
            </w:r>
            <w:r w:rsidR="00934CDA"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навчальна </w:t>
            </w:r>
            <w:r w:rsidR="00C35ADD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дисц</w:t>
            </w: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ипліна забезпечує між</w:t>
            </w:r>
            <w:r w:rsidR="00934CDA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предметні</w:t>
            </w:r>
            <w:r w:rsidR="00A01439"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зв’язки</w:t>
            </w: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34CDA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з дисциплінами</w:t>
            </w:r>
            <w:r w:rsidR="00C35ADD"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="00F172E4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Основи технічної діагностики автомобілів</w:t>
            </w:r>
            <w:r w:rsidR="00C35ADD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», «</w:t>
            </w:r>
            <w:r w:rsidR="00F172E4"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Основи технології ремонту автомобілів</w:t>
            </w:r>
            <w:r w:rsidR="00C35ADD" w:rsidRPr="00C044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».  </w:t>
            </w:r>
          </w:p>
        </w:tc>
      </w:tr>
    </w:tbl>
    <w:p w14:paraId="01484D47" w14:textId="77777777" w:rsidR="00C35ADD" w:rsidRPr="00C0440E" w:rsidRDefault="00C35ADD" w:rsidP="00C35AD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DC93F2F" w14:textId="77777777" w:rsidR="004F2A65" w:rsidRPr="00C0440E" w:rsidRDefault="00C35ADD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0440E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2970"/>
        <w:gridCol w:w="649"/>
        <w:gridCol w:w="716"/>
        <w:gridCol w:w="716"/>
        <w:gridCol w:w="716"/>
        <w:gridCol w:w="715"/>
        <w:gridCol w:w="574"/>
        <w:gridCol w:w="715"/>
        <w:gridCol w:w="715"/>
        <w:gridCol w:w="719"/>
        <w:gridCol w:w="860"/>
        <w:gridCol w:w="715"/>
        <w:gridCol w:w="574"/>
        <w:gridCol w:w="715"/>
        <w:gridCol w:w="574"/>
        <w:gridCol w:w="715"/>
        <w:gridCol w:w="715"/>
        <w:gridCol w:w="715"/>
      </w:tblGrid>
      <w:tr w:rsidR="0065268E" w:rsidRPr="00C0440E" w14:paraId="0EEC4072" w14:textId="77777777" w:rsidTr="00446E04">
        <w:trPr>
          <w:trHeight w:val="322"/>
        </w:trPr>
        <w:tc>
          <w:tcPr>
            <w:tcW w:w="5000" w:type="pct"/>
            <w:gridSpan w:val="19"/>
            <w:tcBorders>
              <w:right w:val="single" w:sz="4" w:space="0" w:color="auto"/>
            </w:tcBorders>
            <w:vAlign w:val="center"/>
          </w:tcPr>
          <w:p w14:paraId="3C89D63A" w14:textId="2D5AE868" w:rsidR="0065268E" w:rsidRPr="00C0440E" w:rsidRDefault="00BA1E98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3</w:t>
            </w:r>
            <w:r w:rsidR="0065268E" w:rsidRPr="00C0440E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. Обсяг </w:t>
            </w:r>
            <w:r w:rsidR="00660EDE" w:rsidRPr="00C0440E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та структура </w:t>
            </w:r>
            <w:r w:rsidR="0065268E" w:rsidRPr="00C0440E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програми навчальної дисципліни</w:t>
            </w:r>
            <w:r w:rsidR="00BD3249" w:rsidRPr="00C0440E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 </w:t>
            </w:r>
          </w:p>
        </w:tc>
      </w:tr>
      <w:tr w:rsidR="0065268E" w:rsidRPr="00C0440E" w14:paraId="75E10848" w14:textId="77777777" w:rsidTr="00446E04">
        <w:trPr>
          <w:trHeight w:val="322"/>
        </w:trPr>
        <w:tc>
          <w:tcPr>
            <w:tcW w:w="1151" w:type="pct"/>
            <w:gridSpan w:val="2"/>
            <w:tcBorders>
              <w:right w:val="single" w:sz="4" w:space="0" w:color="auto"/>
            </w:tcBorders>
            <w:vAlign w:val="center"/>
          </w:tcPr>
          <w:p w14:paraId="187112EF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211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F0132C" w14:textId="77777777" w:rsidR="0065268E" w:rsidRPr="00C0440E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1819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C493D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  <w:tc>
          <w:tcPr>
            <w:tcW w:w="1819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28339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заочна (дистанційна)</w:t>
            </w:r>
          </w:p>
        </w:tc>
      </w:tr>
      <w:tr w:rsidR="0065268E" w:rsidRPr="00C0440E" w14:paraId="507013C8" w14:textId="77777777" w:rsidTr="00446E04">
        <w:trPr>
          <w:trHeight w:val="322"/>
        </w:trPr>
        <w:tc>
          <w:tcPr>
            <w:tcW w:w="1151" w:type="pct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507A58B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21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66BB36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1819" w:type="pct"/>
            <w:gridSpan w:val="8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28C7CD" w14:textId="77777777" w:rsidR="0065268E" w:rsidRPr="00C0440E" w:rsidRDefault="0065268E" w:rsidP="008A3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Семестрова та підсумкова оцінки</w:t>
            </w:r>
            <w:r w:rsidR="00053D13"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</w:t>
            </w:r>
            <w:r w:rsidR="008A3C74"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</w:t>
            </w:r>
            <w:r w:rsidR="00053D13"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екзамен)</w:t>
            </w:r>
          </w:p>
        </w:tc>
        <w:tc>
          <w:tcPr>
            <w:tcW w:w="1819" w:type="pct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8604BA" w14:textId="77777777" w:rsidR="0065268E" w:rsidRPr="00C0440E" w:rsidRDefault="008A3C74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Семестрова та підсумкова оцінки (КР, екзамен)</w:t>
            </w:r>
          </w:p>
        </w:tc>
      </w:tr>
      <w:tr w:rsidR="0065268E" w:rsidRPr="00C0440E" w14:paraId="7316ACA3" w14:textId="77777777" w:rsidTr="00446E04">
        <w:tc>
          <w:tcPr>
            <w:tcW w:w="184" w:type="pct"/>
            <w:vMerge w:val="restart"/>
            <w:textDirection w:val="btLr"/>
            <w:vAlign w:val="center"/>
          </w:tcPr>
          <w:p w14:paraId="76B3D30B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967" w:type="pct"/>
            <w:vMerge w:val="restart"/>
            <w:tcBorders>
              <w:right w:val="single" w:sz="4" w:space="0" w:color="auto"/>
            </w:tcBorders>
            <w:vAlign w:val="center"/>
          </w:tcPr>
          <w:p w14:paraId="6BB442B5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21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700160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9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F1C82B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  <w:tc>
          <w:tcPr>
            <w:tcW w:w="1819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030B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65268E" w:rsidRPr="00C0440E" w14:paraId="7E022530" w14:textId="77777777" w:rsidTr="00446E04">
        <w:tc>
          <w:tcPr>
            <w:tcW w:w="184" w:type="pct"/>
            <w:vMerge/>
            <w:vAlign w:val="center"/>
          </w:tcPr>
          <w:p w14:paraId="47E9DBEE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7" w:type="pct"/>
            <w:vMerge/>
            <w:tcBorders>
              <w:right w:val="single" w:sz="4" w:space="0" w:color="auto"/>
            </w:tcBorders>
            <w:vAlign w:val="center"/>
          </w:tcPr>
          <w:p w14:paraId="71A716E5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263C70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E9683B" w14:textId="77777777" w:rsidR="0065268E" w:rsidRPr="00C0440E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33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508D94" w14:textId="77777777" w:rsidR="0065268E" w:rsidRPr="00C0440E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353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44135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564AF3" w14:textId="77777777" w:rsidR="0065268E" w:rsidRPr="00C0440E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658604B2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306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F183F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65268E" w:rsidRPr="00C0440E" w14:paraId="3D80D832" w14:textId="77777777" w:rsidTr="00446E04">
        <w:trPr>
          <w:cantSplit/>
          <w:trHeight w:val="70"/>
        </w:trPr>
        <w:tc>
          <w:tcPr>
            <w:tcW w:w="184" w:type="pct"/>
            <w:vMerge/>
            <w:vAlign w:val="center"/>
          </w:tcPr>
          <w:p w14:paraId="3359AFC1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7" w:type="pct"/>
            <w:vMerge/>
            <w:tcBorders>
              <w:right w:val="single" w:sz="4" w:space="0" w:color="auto"/>
            </w:tcBorders>
            <w:vAlign w:val="center"/>
          </w:tcPr>
          <w:p w14:paraId="12B848C5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CC763F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13012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FDEC92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696232" w14:textId="77777777" w:rsidR="0065268E" w:rsidRPr="00C0440E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19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90B1A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BD6DD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</w:tcBorders>
            <w:vAlign w:val="center"/>
          </w:tcPr>
          <w:p w14:paraId="7F4E9DC5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" w:type="pct"/>
            <w:vMerge w:val="restart"/>
            <w:shd w:val="clear" w:color="auto" w:fill="auto"/>
            <w:textDirection w:val="btLr"/>
            <w:vAlign w:val="center"/>
          </w:tcPr>
          <w:p w14:paraId="06078555" w14:textId="77777777" w:rsidR="0065268E" w:rsidRPr="00C0440E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19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2BD9B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5614CB" w:rsidRPr="00C0440E" w14:paraId="3AA35E62" w14:textId="77777777" w:rsidTr="00446E04">
        <w:trPr>
          <w:cantSplit/>
          <w:trHeight w:val="1925"/>
        </w:trPr>
        <w:tc>
          <w:tcPr>
            <w:tcW w:w="184" w:type="pct"/>
            <w:vMerge/>
            <w:tcBorders>
              <w:bottom w:val="nil"/>
            </w:tcBorders>
            <w:vAlign w:val="center"/>
          </w:tcPr>
          <w:p w14:paraId="12F2DDCB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67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A33703E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1" w:type="pct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65B68A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" w:type="pct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8B8EE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" w:type="pct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7B5269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" w:type="pct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1558B7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" w:type="pct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F944C4" w14:textId="77777777" w:rsidR="0065268E" w:rsidRPr="00C0440E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187" w:type="pct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CFD656" w14:textId="77777777" w:rsidR="0065268E" w:rsidRPr="00C0440E" w:rsidRDefault="0065268E" w:rsidP="00DD3D29">
            <w:pPr>
              <w:spacing w:after="0"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233" w:type="pct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5E97DB" w14:textId="77777777" w:rsidR="0065268E" w:rsidRPr="00C0440E" w:rsidRDefault="0065268E" w:rsidP="00DD3D29">
            <w:pPr>
              <w:spacing w:after="0"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33" w:type="pct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F474B8" w14:textId="77777777" w:rsidR="0065268E" w:rsidRPr="00C0440E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233" w:type="pct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2E6740" w14:textId="77777777" w:rsidR="0065268E" w:rsidRPr="00C0440E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BC2C3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4AB9BBF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16829DE5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" w:type="pct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F013D0" w14:textId="77777777" w:rsidR="0065268E" w:rsidRPr="00C0440E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187" w:type="pct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34E030" w14:textId="77777777" w:rsidR="0065268E" w:rsidRPr="00C0440E" w:rsidRDefault="0065268E" w:rsidP="00DD3D29">
            <w:pPr>
              <w:spacing w:after="0"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233" w:type="pct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89722B" w14:textId="77777777" w:rsidR="0065268E" w:rsidRPr="00C0440E" w:rsidRDefault="0065268E" w:rsidP="00DD3D29">
            <w:pPr>
              <w:spacing w:after="0"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33" w:type="pct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EDC892" w14:textId="77777777" w:rsidR="0065268E" w:rsidRPr="00C0440E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233" w:type="pct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3440B6" w14:textId="77777777" w:rsidR="0065268E" w:rsidRPr="00C0440E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</w:tbl>
    <w:p w14:paraId="2868AE65" w14:textId="77777777" w:rsidR="00D046B3" w:rsidRPr="00C0440E" w:rsidRDefault="00D046B3" w:rsidP="00D046B3">
      <w:pPr>
        <w:spacing w:after="0" w:line="14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2"/>
        <w:gridCol w:w="2967"/>
        <w:gridCol w:w="646"/>
        <w:gridCol w:w="716"/>
        <w:gridCol w:w="712"/>
        <w:gridCol w:w="715"/>
        <w:gridCol w:w="709"/>
        <w:gridCol w:w="587"/>
        <w:gridCol w:w="715"/>
        <w:gridCol w:w="715"/>
        <w:gridCol w:w="728"/>
        <w:gridCol w:w="838"/>
        <w:gridCol w:w="731"/>
        <w:gridCol w:w="565"/>
        <w:gridCol w:w="722"/>
        <w:gridCol w:w="577"/>
        <w:gridCol w:w="715"/>
        <w:gridCol w:w="715"/>
        <w:gridCol w:w="709"/>
      </w:tblGrid>
      <w:tr w:rsidR="00561B11" w:rsidRPr="00C0440E" w14:paraId="62B1F7B1" w14:textId="77777777" w:rsidTr="00561B11">
        <w:trPr>
          <w:cantSplit/>
          <w:trHeight w:val="70"/>
          <w:tblHeader/>
        </w:trPr>
        <w:tc>
          <w:tcPr>
            <w:tcW w:w="186" w:type="pct"/>
            <w:tcBorders>
              <w:top w:val="single" w:sz="4" w:space="0" w:color="auto"/>
            </w:tcBorders>
            <w:vAlign w:val="center"/>
          </w:tcPr>
          <w:p w14:paraId="52F71588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01EF20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8DF8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39F0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73AC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4BE5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9C29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9010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6E02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2569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E92A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6B6B2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B743F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1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78DD3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23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A8A7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8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CFB5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23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1FB4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23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2B22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A306" w14:textId="77777777" w:rsidR="0065268E" w:rsidRPr="00C0440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</w:tr>
      <w:tr w:rsidR="00561B11" w:rsidRPr="00C0440E" w14:paraId="44B29B0F" w14:textId="77777777" w:rsidTr="00561B11">
        <w:trPr>
          <w:cantSplit/>
          <w:trHeight w:val="70"/>
        </w:trPr>
        <w:tc>
          <w:tcPr>
            <w:tcW w:w="186" w:type="pct"/>
            <w:vAlign w:val="center"/>
          </w:tcPr>
          <w:p w14:paraId="60782B53" w14:textId="77777777" w:rsidR="00561B11" w:rsidRPr="00C0440E" w:rsidRDefault="00561B11" w:rsidP="0052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66" w:type="pct"/>
          </w:tcPr>
          <w:p w14:paraId="7D22E9D0" w14:textId="77777777" w:rsidR="00561B11" w:rsidRPr="00C0440E" w:rsidRDefault="00561B11" w:rsidP="0052607B">
            <w:pPr>
              <w:spacing w:line="240" w:lineRule="auto"/>
              <w:rPr>
                <w:rFonts w:ascii="Times New Roman" w:hAnsi="Times New Roman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Cs w:val="28"/>
                <w:lang w:val="uk-UA"/>
              </w:rPr>
              <w:t>Загальні поняття про транспорт і транспортний процес.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70C886" w14:textId="77777777" w:rsidR="00561B11" w:rsidRPr="00C0440E" w:rsidRDefault="00561B11" w:rsidP="0052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C98F2C" w14:textId="46FF41DA" w:rsidR="00561B11" w:rsidRPr="00C0440E" w:rsidRDefault="00BA1E98" w:rsidP="0052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68AAA" w14:textId="4E71B6FD" w:rsidR="00561B11" w:rsidRPr="00C0440E" w:rsidRDefault="00BA1E98" w:rsidP="0052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26303" w14:textId="2CD9729E" w:rsidR="00561B11" w:rsidRPr="00C0440E" w:rsidRDefault="00BA1E98" w:rsidP="0052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D6053" w14:textId="6B9B9862" w:rsidR="00561B11" w:rsidRPr="00C0440E" w:rsidRDefault="00D31E46" w:rsidP="0052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54246" w14:textId="77777777" w:rsidR="00561B11" w:rsidRPr="00C0440E" w:rsidRDefault="00561B11" w:rsidP="0052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CC1D0C" w14:textId="77777777" w:rsidR="00561B11" w:rsidRPr="00C0440E" w:rsidRDefault="00561B11" w:rsidP="0052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30FE1" w14:textId="77777777" w:rsidR="00561B11" w:rsidRPr="00C0440E" w:rsidRDefault="00561B11" w:rsidP="0052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04FF42" w14:textId="77777777" w:rsidR="00561B11" w:rsidRPr="00C0440E" w:rsidRDefault="00561B11" w:rsidP="0052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15C9F" w14:textId="62797BEF" w:rsidR="00561B11" w:rsidRPr="00C0440E" w:rsidRDefault="00561B11" w:rsidP="0052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vAlign w:val="center"/>
          </w:tcPr>
          <w:p w14:paraId="650B0AD7" w14:textId="7EBE9835" w:rsidR="00561B11" w:rsidRPr="00C0440E" w:rsidRDefault="00561B11" w:rsidP="0052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73ABB417" w14:textId="2CF33AFB" w:rsidR="00561B11" w:rsidRPr="00C0440E" w:rsidRDefault="00561B11" w:rsidP="0052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8DC54" w14:textId="1D55F72A" w:rsidR="00561B11" w:rsidRPr="00C0440E" w:rsidRDefault="00561B11" w:rsidP="0052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953AA" w14:textId="0D1E61A4" w:rsidR="00561B11" w:rsidRPr="00C0440E" w:rsidRDefault="00561B11" w:rsidP="0052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B6FBB" w14:textId="1D04B772" w:rsidR="00561B11" w:rsidRPr="00C0440E" w:rsidRDefault="00561B11" w:rsidP="0052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6A4401" w14:textId="2F67FD84" w:rsidR="00561B11" w:rsidRPr="00C0440E" w:rsidRDefault="00561B11" w:rsidP="0052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BFC9EE" w14:textId="0DC7F187" w:rsidR="00561B11" w:rsidRPr="00C0440E" w:rsidRDefault="00561B11" w:rsidP="0052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561B11" w:rsidRPr="00C0440E" w14:paraId="23118E4E" w14:textId="77777777" w:rsidTr="00561B11">
        <w:trPr>
          <w:cantSplit/>
          <w:trHeight w:val="70"/>
        </w:trPr>
        <w:tc>
          <w:tcPr>
            <w:tcW w:w="186" w:type="pct"/>
            <w:vAlign w:val="center"/>
          </w:tcPr>
          <w:p w14:paraId="12F361FF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66" w:type="pct"/>
          </w:tcPr>
          <w:p w14:paraId="1E033B6C" w14:textId="77777777" w:rsidR="00561B11" w:rsidRPr="00C0440E" w:rsidRDefault="00561B11" w:rsidP="004947DF">
            <w:pPr>
              <w:spacing w:line="240" w:lineRule="auto"/>
              <w:rPr>
                <w:rFonts w:ascii="Times New Roman" w:hAnsi="Times New Roman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Cs w:val="28"/>
                <w:lang w:val="uk-UA"/>
              </w:rPr>
              <w:t>Рухомий склад автомобільного транспорту.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B5228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BC404" w14:textId="6F8284FF" w:rsidR="00561B11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7B8E1D" w14:textId="591B80F7" w:rsidR="00561B11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07E560" w14:textId="31CADD03" w:rsidR="00561B11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74AA7" w14:textId="4F8ED585" w:rsidR="00561B11" w:rsidRPr="00C0440E" w:rsidRDefault="00D31E46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793AD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937BA" w14:textId="4E6FE801" w:rsidR="00561B11" w:rsidRPr="00C0440E" w:rsidRDefault="000A42BA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BB947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FC969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E9B36" w14:textId="28DBEB82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vAlign w:val="center"/>
          </w:tcPr>
          <w:p w14:paraId="644526D4" w14:textId="03699D79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4BEF8668" w14:textId="4FF29A75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41321" w14:textId="3E94A8E0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EC08B" w14:textId="17B3CC41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D4905" w14:textId="545A21D0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72B51" w14:textId="66C25D8C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5AEDA" w14:textId="0C58CBC3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561B11" w:rsidRPr="00C0440E" w14:paraId="44B2BB6F" w14:textId="77777777" w:rsidTr="00561B11">
        <w:trPr>
          <w:cantSplit/>
          <w:trHeight w:val="70"/>
        </w:trPr>
        <w:tc>
          <w:tcPr>
            <w:tcW w:w="186" w:type="pct"/>
            <w:vAlign w:val="center"/>
          </w:tcPr>
          <w:p w14:paraId="738D0725" w14:textId="77777777" w:rsidR="00561B11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966" w:type="pct"/>
          </w:tcPr>
          <w:p w14:paraId="04581B38" w14:textId="77777777" w:rsidR="00561B11" w:rsidRPr="00C0440E" w:rsidRDefault="00561B11" w:rsidP="00035ECE">
            <w:pPr>
              <w:spacing w:line="240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Cs w:val="28"/>
                <w:lang w:val="uk-UA"/>
              </w:rPr>
              <w:t>Вантажі та вантажопотоки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8E1B9" w14:textId="77777777" w:rsidR="00561B11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860C2" w14:textId="78974FDB" w:rsidR="00561B11" w:rsidRPr="00C0440E" w:rsidRDefault="00BA1E98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4B130" w14:textId="77777777" w:rsidR="00561B11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CE7FEA" w14:textId="29A0B2EB" w:rsidR="00561B11" w:rsidRPr="00C0440E" w:rsidRDefault="00BA1E98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0E090E" w14:textId="2AC3C1AD" w:rsidR="00561B11" w:rsidRPr="00C0440E" w:rsidRDefault="00D31E46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E17C8" w14:textId="77777777" w:rsidR="00561B11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32841" w14:textId="77777777" w:rsidR="00561B11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BFBDD" w14:textId="77777777" w:rsidR="00561B11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A143E" w14:textId="77777777" w:rsidR="00561B11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768E2" w14:textId="66BA0DEB" w:rsidR="00561B11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vAlign w:val="center"/>
          </w:tcPr>
          <w:p w14:paraId="45FFA88D" w14:textId="56CC539F" w:rsidR="00561B11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7BF20C33" w14:textId="57BEB3C3" w:rsidR="00561B11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AFEB6" w14:textId="730B84BE" w:rsidR="00561B11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A3B18" w14:textId="71AC5B0A" w:rsidR="00561B11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DA03A7" w14:textId="7812F8D6" w:rsidR="00561B11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CAE1EE" w14:textId="7B9CF473" w:rsidR="00561B11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4A2D24" w14:textId="6C639119" w:rsidR="00561B11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561B11" w:rsidRPr="00C0440E" w14:paraId="4AD35EEC" w14:textId="77777777" w:rsidTr="00561B11">
        <w:trPr>
          <w:cantSplit/>
          <w:trHeight w:val="70"/>
        </w:trPr>
        <w:tc>
          <w:tcPr>
            <w:tcW w:w="186" w:type="pct"/>
            <w:vAlign w:val="center"/>
          </w:tcPr>
          <w:p w14:paraId="17CD66D2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66" w:type="pct"/>
          </w:tcPr>
          <w:p w14:paraId="3DEE436E" w14:textId="77777777" w:rsidR="00561B11" w:rsidRPr="00C0440E" w:rsidRDefault="00561B11" w:rsidP="004947DF">
            <w:pPr>
              <w:spacing w:line="240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Cs w:val="28"/>
                <w:lang w:val="uk-UA"/>
              </w:rPr>
              <w:t>Техніко-експлуатаційні показники роботи вантажних автомобілів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DB530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CF7A9" w14:textId="1CBB812D" w:rsidR="00561B11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5E6BD" w14:textId="2981208E" w:rsidR="00561B11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19A0E" w14:textId="3BC9D945" w:rsidR="00561B11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FEA2D" w14:textId="3D01EAE1" w:rsidR="00561B11" w:rsidRPr="00C0440E" w:rsidRDefault="00981BD0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760B8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6384E" w14:textId="2A1AD73E" w:rsidR="00561B11" w:rsidRPr="00C0440E" w:rsidRDefault="000A42BA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ACA6D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147304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D3BDE" w14:textId="4A74E5DC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vAlign w:val="center"/>
          </w:tcPr>
          <w:p w14:paraId="7C3E7E33" w14:textId="6474729B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047C6078" w14:textId="3BBF86C6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8D8B79" w14:textId="0F618401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C7D6A" w14:textId="671DAB3D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45140" w14:textId="2ACC3DB4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3E0D4C" w14:textId="47DCB9C3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0D8A1" w14:textId="1F2EB932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561B11" w:rsidRPr="00C0440E" w14:paraId="50676F58" w14:textId="77777777" w:rsidTr="00561B11">
        <w:trPr>
          <w:cantSplit/>
          <w:trHeight w:val="70"/>
        </w:trPr>
        <w:tc>
          <w:tcPr>
            <w:tcW w:w="186" w:type="pct"/>
            <w:vAlign w:val="center"/>
          </w:tcPr>
          <w:p w14:paraId="29ED53AF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966" w:type="pct"/>
          </w:tcPr>
          <w:p w14:paraId="10B03326" w14:textId="77777777" w:rsidR="00561B11" w:rsidRPr="00C0440E" w:rsidRDefault="00561B11" w:rsidP="004947DF">
            <w:pPr>
              <w:spacing w:beforeLines="20" w:before="48" w:line="240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Cs w:val="28"/>
                <w:lang w:val="uk-UA"/>
              </w:rPr>
              <w:t>Організація вантажних автомобільних перевезень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6F2B9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A8CB4" w14:textId="124C513F" w:rsidR="00561B11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4CC01" w14:textId="4F23EA08" w:rsidR="00561B11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030A72" w14:textId="3DDD2FF3" w:rsidR="00561B11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48736" w14:textId="7036E5E8" w:rsidR="00561B11" w:rsidRPr="00C0440E" w:rsidRDefault="00D31E46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40D9E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B288F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FDEB4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9F5052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924B8" w14:textId="1C192E2A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vAlign w:val="center"/>
          </w:tcPr>
          <w:p w14:paraId="236272E6" w14:textId="3E024500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12DEA30C" w14:textId="2E59D0B1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21AD66" w14:textId="341BE218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05D1B5" w14:textId="7F785399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4AFAAD" w14:textId="26091F0B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F9B3C" w14:textId="4B4CB77B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32537" w14:textId="66C98EBC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561B11" w:rsidRPr="00C0440E" w14:paraId="538C504F" w14:textId="77777777" w:rsidTr="00561B11">
        <w:trPr>
          <w:cantSplit/>
          <w:trHeight w:val="70"/>
        </w:trPr>
        <w:tc>
          <w:tcPr>
            <w:tcW w:w="186" w:type="pct"/>
            <w:vAlign w:val="center"/>
          </w:tcPr>
          <w:p w14:paraId="2B275DEF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966" w:type="pct"/>
          </w:tcPr>
          <w:p w14:paraId="204B60EF" w14:textId="77777777" w:rsidR="00561B11" w:rsidRPr="00C0440E" w:rsidRDefault="00561B11" w:rsidP="004947DF">
            <w:pPr>
              <w:spacing w:beforeLines="20" w:before="48" w:line="240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Cs w:val="28"/>
                <w:lang w:val="uk-UA"/>
              </w:rPr>
              <w:t xml:space="preserve">Організація </w:t>
            </w:r>
            <w:proofErr w:type="spellStart"/>
            <w:r w:rsidRPr="00C0440E">
              <w:rPr>
                <w:rFonts w:ascii="Times New Roman" w:hAnsi="Times New Roman"/>
                <w:szCs w:val="28"/>
                <w:lang w:val="uk-UA"/>
              </w:rPr>
              <w:t>навантажувально</w:t>
            </w:r>
            <w:proofErr w:type="spellEnd"/>
            <w:r w:rsidRPr="00C0440E">
              <w:rPr>
                <w:rFonts w:ascii="Times New Roman" w:hAnsi="Times New Roman"/>
                <w:szCs w:val="28"/>
                <w:lang w:val="uk-UA"/>
              </w:rPr>
              <w:t>-розвантажувальних робіт на автомобільному транспорті.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272C4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976AF" w14:textId="62F6AEC5" w:rsidR="00561B11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9AFB3A" w14:textId="440BAF85" w:rsidR="00561B11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A4D03E" w14:textId="3BA848DB" w:rsidR="00561B11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58ADA" w14:textId="6234B3C2" w:rsidR="00561B11" w:rsidRPr="00C0440E" w:rsidRDefault="00981BD0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CAD1A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AB76" w14:textId="03DB8981" w:rsidR="00561B11" w:rsidRPr="00C0440E" w:rsidRDefault="000A42BA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C3D928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EC725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ABAC5" w14:textId="2E517265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vAlign w:val="center"/>
          </w:tcPr>
          <w:p w14:paraId="713BF9B8" w14:textId="2418F766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24E8061A" w14:textId="2B43E719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C977" w14:textId="54F6FC34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3D903" w14:textId="17DADADD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690875" w14:textId="3A93AD69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76251B" w14:textId="49A0D3C1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A43EB" w14:textId="251B9924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561B11" w:rsidRPr="00C0440E" w14:paraId="0B45C078" w14:textId="77777777" w:rsidTr="00561B11">
        <w:trPr>
          <w:cantSplit/>
          <w:trHeight w:val="70"/>
        </w:trPr>
        <w:tc>
          <w:tcPr>
            <w:tcW w:w="186" w:type="pct"/>
            <w:vAlign w:val="center"/>
          </w:tcPr>
          <w:p w14:paraId="48F1BA8B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966" w:type="pct"/>
          </w:tcPr>
          <w:p w14:paraId="7C8E4A26" w14:textId="77777777" w:rsidR="00561B11" w:rsidRPr="00C0440E" w:rsidRDefault="00561B11" w:rsidP="004947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Cs w:val="28"/>
                <w:lang w:val="uk-UA"/>
              </w:rPr>
              <w:t>Транспортно-експедиційне обслуговування підприємств та населення.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BF83F8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6BE26" w14:textId="6B997C18" w:rsidR="00561B11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997CA" w14:textId="748EC23B" w:rsidR="00561B11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0EE03" w14:textId="0CD3F373" w:rsidR="00561B11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7A376" w14:textId="4A4C6CA5" w:rsidR="00561B11" w:rsidRPr="00C0440E" w:rsidRDefault="00981BD0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36AC73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295AA" w14:textId="0A75E883" w:rsidR="00561B11" w:rsidRPr="00C0440E" w:rsidRDefault="000A42BA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B46516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6DE06" w14:textId="7777777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06EA3" w14:textId="559C0AF6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vAlign w:val="center"/>
          </w:tcPr>
          <w:p w14:paraId="6C31309D" w14:textId="40DD594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3622E93A" w14:textId="2C06A1B1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A2903" w14:textId="64FC67E5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45B37" w14:textId="7B22F087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8C2205" w14:textId="6B2DA83A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2203D" w14:textId="58FDDF5A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9B98E8" w14:textId="0CFA3116" w:rsidR="00561B11" w:rsidRPr="00C0440E" w:rsidRDefault="00561B11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561B11" w:rsidRPr="00C0440E" w14:paraId="7BC723A0" w14:textId="77777777" w:rsidTr="00561B11">
        <w:trPr>
          <w:cantSplit/>
          <w:trHeight w:val="70"/>
        </w:trPr>
        <w:tc>
          <w:tcPr>
            <w:tcW w:w="186" w:type="pct"/>
            <w:vAlign w:val="center"/>
          </w:tcPr>
          <w:p w14:paraId="0DF57A50" w14:textId="77777777" w:rsidR="00035ECE" w:rsidRPr="00C0440E" w:rsidRDefault="00035ECE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966" w:type="pct"/>
          </w:tcPr>
          <w:p w14:paraId="1D6203D1" w14:textId="77777777" w:rsidR="00035ECE" w:rsidRPr="00C0440E" w:rsidRDefault="00035ECE" w:rsidP="00035E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Cs w:val="28"/>
                <w:lang w:val="uk-UA"/>
              </w:rPr>
              <w:t>Пасажиропотоки. Техніко-експлуатаційні показники.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39179B" w14:textId="77777777" w:rsidR="00035ECE" w:rsidRPr="00C0440E" w:rsidRDefault="004947DF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4B755E" w14:textId="31E7DC2E" w:rsidR="00035ECE" w:rsidRPr="00C0440E" w:rsidRDefault="00BA1E98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26BBE" w14:textId="77777777" w:rsidR="00035ECE" w:rsidRPr="00C0440E" w:rsidRDefault="00035ECE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C34A4" w14:textId="3E8F20D0" w:rsidR="00035ECE" w:rsidRPr="00C0440E" w:rsidRDefault="00BA1E98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C182D" w14:textId="7AE70080" w:rsidR="00035ECE" w:rsidRPr="00C0440E" w:rsidRDefault="00D31E46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82A5A" w14:textId="77777777" w:rsidR="00035ECE" w:rsidRPr="00C0440E" w:rsidRDefault="004947DF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D8B6C" w14:textId="77777777" w:rsidR="00035ECE" w:rsidRPr="00C0440E" w:rsidRDefault="004947DF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A8813" w14:textId="77777777" w:rsidR="00035ECE" w:rsidRPr="00C0440E" w:rsidRDefault="004947DF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F31294" w14:textId="77777777" w:rsidR="00035ECE" w:rsidRPr="00C0440E" w:rsidRDefault="004947DF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C6ACB" w14:textId="7BE4541C" w:rsidR="00035ECE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vAlign w:val="center"/>
          </w:tcPr>
          <w:p w14:paraId="4239BBF9" w14:textId="000DC9B3" w:rsidR="00035ECE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3BED0B36" w14:textId="06D6C2AF" w:rsidR="00035ECE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3E299" w14:textId="68AAE5CB" w:rsidR="00035ECE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8C21A" w14:textId="1EFE34A0" w:rsidR="00035ECE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2B33F7" w14:textId="3A16707A" w:rsidR="00035ECE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56061" w14:textId="4E9A1923" w:rsidR="00035ECE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F0DF4" w14:textId="4501D7E0" w:rsidR="00035ECE" w:rsidRPr="00C0440E" w:rsidRDefault="00561B11" w:rsidP="00035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561B11" w:rsidRPr="00C0440E" w14:paraId="73EA1715" w14:textId="77777777" w:rsidTr="00561B11">
        <w:trPr>
          <w:cantSplit/>
          <w:trHeight w:val="70"/>
        </w:trPr>
        <w:tc>
          <w:tcPr>
            <w:tcW w:w="186" w:type="pct"/>
            <w:vAlign w:val="center"/>
          </w:tcPr>
          <w:p w14:paraId="21AEB719" w14:textId="77777777" w:rsidR="004947DF" w:rsidRPr="00C0440E" w:rsidRDefault="004947DF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966" w:type="pct"/>
          </w:tcPr>
          <w:p w14:paraId="46B30B3B" w14:textId="77777777" w:rsidR="004947DF" w:rsidRPr="00C0440E" w:rsidRDefault="004947DF" w:rsidP="004947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Cs w:val="28"/>
                <w:lang w:val="uk-UA"/>
              </w:rPr>
              <w:t xml:space="preserve">Організація пасажирських перевезень. 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2A568" w14:textId="77777777" w:rsidR="004947DF" w:rsidRPr="00C0440E" w:rsidRDefault="004947DF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071DB" w14:textId="60D42B10" w:rsidR="004947DF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2CA7B1" w14:textId="56E170E0" w:rsidR="004947DF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9EF90" w14:textId="2D0BC441" w:rsidR="004947DF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86557" w14:textId="466A8861" w:rsidR="004947DF" w:rsidRPr="00C0440E" w:rsidRDefault="00D31E46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4A887" w14:textId="77777777" w:rsidR="004947DF" w:rsidRPr="00C0440E" w:rsidRDefault="004947DF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20881" w14:textId="1E80B8C1" w:rsidR="004947DF" w:rsidRPr="00C0440E" w:rsidRDefault="000A42BA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CFEF3" w14:textId="77777777" w:rsidR="004947DF" w:rsidRPr="00C0440E" w:rsidRDefault="004947DF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D9210" w14:textId="77777777" w:rsidR="004947DF" w:rsidRPr="00C0440E" w:rsidRDefault="004947DF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924DD" w14:textId="4311704A" w:rsidR="004947DF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vAlign w:val="center"/>
          </w:tcPr>
          <w:p w14:paraId="35B7FCD7" w14:textId="165D8798" w:rsidR="004947DF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6E6B93AD" w14:textId="0F4F5A34" w:rsidR="004947DF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D504E" w14:textId="3D11970B" w:rsidR="004947DF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CE8EF0" w14:textId="308F7EA7" w:rsidR="004947DF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556B" w14:textId="2A4B5578" w:rsidR="004947DF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2FC79B" w14:textId="43D334A8" w:rsidR="004947DF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96811" w14:textId="15D28D6E" w:rsidR="004947DF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BA1E98" w:rsidRPr="00C0440E" w14:paraId="68D76CDB" w14:textId="77777777" w:rsidTr="00561B11">
        <w:trPr>
          <w:cantSplit/>
          <w:trHeight w:val="70"/>
        </w:trPr>
        <w:tc>
          <w:tcPr>
            <w:tcW w:w="186" w:type="pct"/>
            <w:vAlign w:val="center"/>
          </w:tcPr>
          <w:p w14:paraId="768488B2" w14:textId="77777777" w:rsidR="00BA1E98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966" w:type="pct"/>
          </w:tcPr>
          <w:p w14:paraId="557D0F78" w14:textId="77777777" w:rsidR="00BA1E98" w:rsidRPr="00C0440E" w:rsidRDefault="00BA1E98" w:rsidP="004947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Cs w:val="28"/>
                <w:lang w:val="uk-UA"/>
              </w:rPr>
              <w:t>Оперативне управління роботою рухомого складу.</w:t>
            </w:r>
            <w:r w:rsidRPr="00C0440E">
              <w:rPr>
                <w:rFonts w:ascii="Times New Roman" w:hAnsi="Times New Roman"/>
                <w:bCs/>
                <w:szCs w:val="28"/>
                <w:lang w:val="uk-UA"/>
              </w:rPr>
              <w:t xml:space="preserve"> 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763B5" w14:textId="77777777" w:rsidR="00BA1E98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8ECEC" w14:textId="771B87C3" w:rsidR="00BA1E98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5EF3A" w14:textId="16F7ADF9" w:rsidR="00BA1E98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76793" w14:textId="74CEB059" w:rsidR="00BA1E98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3D54A3" w14:textId="6DD2A3A6" w:rsidR="00BA1E98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E4A9B7" w14:textId="77777777" w:rsidR="00BA1E98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F834F" w14:textId="6B5FBB08" w:rsidR="00BA1E98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6D3F85" w14:textId="77777777" w:rsidR="00BA1E98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AB8A5" w14:textId="77777777" w:rsidR="00BA1E98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A57EC" w14:textId="29627900" w:rsidR="00BA1E98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vAlign w:val="center"/>
          </w:tcPr>
          <w:p w14:paraId="510BEB99" w14:textId="4AB4B954" w:rsidR="00BA1E98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515A37E1" w14:textId="543ED391" w:rsidR="00BA1E98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E90C7" w14:textId="0F8908AF" w:rsidR="00BA1E98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A4D431" w14:textId="177DE744" w:rsidR="00BA1E98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D5AF5" w14:textId="16658C1A" w:rsidR="00BA1E98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4725D8" w14:textId="6A45A33D" w:rsidR="00BA1E98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3BC30" w14:textId="2FFB0D8E" w:rsidR="00BA1E98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BA1E98" w:rsidRPr="00C0440E" w14:paraId="7F50FC30" w14:textId="77777777" w:rsidTr="00561B11">
        <w:trPr>
          <w:cantSplit/>
          <w:trHeight w:val="559"/>
        </w:trPr>
        <w:tc>
          <w:tcPr>
            <w:tcW w:w="1152" w:type="pct"/>
            <w:gridSpan w:val="2"/>
            <w:tcBorders>
              <w:right w:val="single" w:sz="4" w:space="0" w:color="auto"/>
            </w:tcBorders>
            <w:vAlign w:val="center"/>
          </w:tcPr>
          <w:p w14:paraId="2B77EB38" w14:textId="77777777" w:rsidR="00BA1E98" w:rsidRPr="00C0440E" w:rsidRDefault="00BA1E98" w:rsidP="0017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879F22" w14:textId="0A76E1A0" w:rsidR="00BA1E98" w:rsidRPr="00C0440E" w:rsidRDefault="00BA1E98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F0A263" w14:textId="4C294281" w:rsidR="00BA1E98" w:rsidRPr="00C0440E" w:rsidRDefault="00BA1E98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120</w:t>
            </w:r>
          </w:p>
        </w:tc>
        <w:tc>
          <w:tcPr>
            <w:tcW w:w="2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926AF0" w14:textId="5FBE25D4" w:rsidR="00BA1E98" w:rsidRPr="00C0440E" w:rsidRDefault="00BA1E98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D2ACA" w14:textId="7747CEA0" w:rsidR="00BA1E98" w:rsidRPr="00C0440E" w:rsidRDefault="00BA1E98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F6AAA" w14:textId="431CB983" w:rsidR="00BA1E98" w:rsidRPr="00C0440E" w:rsidRDefault="00BA1E98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BC915" w14:textId="77777777" w:rsidR="00BA1E98" w:rsidRPr="00C0440E" w:rsidRDefault="00BA1E98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E15D9" w14:textId="3A2E432D" w:rsidR="00BA1E98" w:rsidRPr="00C0440E" w:rsidRDefault="00BA1E98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92344" w14:textId="77777777" w:rsidR="00BA1E98" w:rsidRPr="00C0440E" w:rsidRDefault="00BA1E98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BA9DB9" w14:textId="77777777" w:rsidR="00BA1E98" w:rsidRPr="00C0440E" w:rsidRDefault="00BA1E98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1C0FD" w14:textId="45066356" w:rsidR="00BA1E98" w:rsidRPr="00C0440E" w:rsidRDefault="00BA1E98" w:rsidP="00494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vAlign w:val="center"/>
          </w:tcPr>
          <w:p w14:paraId="38956A46" w14:textId="0C5E721F" w:rsidR="00BA1E98" w:rsidRPr="00C0440E" w:rsidRDefault="00BA1E98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571ADA64" w14:textId="03EB6669" w:rsidR="00BA1E98" w:rsidRPr="00C0440E" w:rsidRDefault="00BA1E98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91BCD" w14:textId="25BDA6CE" w:rsidR="00BA1E98" w:rsidRPr="00C0440E" w:rsidRDefault="00BA1E98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C4968" w14:textId="74CE4389" w:rsidR="00BA1E98" w:rsidRPr="00C0440E" w:rsidRDefault="00BA1E98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914FE" w14:textId="6B74C0F6" w:rsidR="00BA1E98" w:rsidRPr="00C0440E" w:rsidRDefault="00BA1E98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3711A4" w14:textId="2E9C13DC" w:rsidR="00BA1E98" w:rsidRPr="00C0440E" w:rsidRDefault="00BA1E98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C915A" w14:textId="46A36B4E" w:rsidR="00BA1E98" w:rsidRPr="00C0440E" w:rsidRDefault="00BA1E98" w:rsidP="0017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</w:tbl>
    <w:p w14:paraId="60E7BD1D" w14:textId="77777777" w:rsidR="002B2CDA" w:rsidRPr="00C0440E" w:rsidRDefault="002B2CDA">
      <w:pPr>
        <w:rPr>
          <w:rFonts w:ascii="Times New Roman" w:hAnsi="Times New Roman"/>
          <w:sz w:val="24"/>
          <w:szCs w:val="24"/>
          <w:lang w:val="uk-UA"/>
        </w:rPr>
      </w:pPr>
    </w:p>
    <w:p w14:paraId="354EEF28" w14:textId="6397880E" w:rsidR="00C35ADD" w:rsidRPr="00BA1E98" w:rsidRDefault="002B2CDA" w:rsidP="00BA1E98">
      <w:pPr>
        <w:pStyle w:val="ac"/>
        <w:numPr>
          <w:ilvl w:val="0"/>
          <w:numId w:val="28"/>
        </w:numPr>
        <w:rPr>
          <w:b/>
        </w:rPr>
      </w:pPr>
      <w:r w:rsidRPr="00BA1E98">
        <w:rPr>
          <w:b/>
          <w:sz w:val="24"/>
          <w:szCs w:val="24"/>
        </w:rPr>
        <w:t>кредит ЄКТС = 30 год.</w:t>
      </w:r>
    </w:p>
    <w:p w14:paraId="3039A168" w14:textId="77777777" w:rsidR="00AA38C0" w:rsidRPr="00C0440E" w:rsidRDefault="00AA38C0" w:rsidP="00AA38C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0440E">
        <w:rPr>
          <w:rFonts w:ascii="Times New Roman" w:hAnsi="Times New Roman"/>
          <w:sz w:val="24"/>
          <w:szCs w:val="24"/>
          <w:lang w:val="uk-UA"/>
        </w:rPr>
        <w:br w:type="page"/>
      </w:r>
    </w:p>
    <w:p w14:paraId="39D3870C" w14:textId="51F723E4" w:rsidR="00BA1E98" w:rsidRPr="00BA1E98" w:rsidRDefault="00BA1E98" w:rsidP="00BA1E98">
      <w:pPr>
        <w:spacing w:line="240" w:lineRule="auto"/>
        <w:ind w:left="22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1E98">
        <w:rPr>
          <w:rFonts w:ascii="Times New Roman" w:hAnsi="Times New Roman"/>
          <w:b/>
          <w:sz w:val="28"/>
          <w:szCs w:val="28"/>
          <w:lang w:val="uk-UA"/>
        </w:rPr>
        <w:lastRenderedPageBreak/>
        <w:t>4.</w:t>
      </w:r>
      <w:r w:rsidRPr="00BA1E98">
        <w:rPr>
          <w:rFonts w:ascii="Times New Roman" w:hAnsi="Times New Roman"/>
          <w:b/>
          <w:sz w:val="28"/>
          <w:szCs w:val="28"/>
        </w:rPr>
        <w:t xml:space="preserve"> ТЕМИ НАВЧАЛЬНИХ ЗАНЯТЬ</w:t>
      </w:r>
    </w:p>
    <w:p w14:paraId="1392ACAF" w14:textId="33671E3B" w:rsidR="00BA1E98" w:rsidRPr="00BA1E98" w:rsidRDefault="00660EDE" w:rsidP="00BA1E98">
      <w:pPr>
        <w:pStyle w:val="ac"/>
        <w:numPr>
          <w:ilvl w:val="1"/>
          <w:numId w:val="29"/>
        </w:numPr>
        <w:spacing w:line="240" w:lineRule="auto"/>
        <w:jc w:val="center"/>
        <w:rPr>
          <w:b/>
          <w:szCs w:val="28"/>
        </w:rPr>
      </w:pPr>
      <w:r w:rsidRPr="00BA1E98">
        <w:rPr>
          <w:b/>
          <w:szCs w:val="28"/>
        </w:rPr>
        <w:t>Т</w:t>
      </w:r>
      <w:r w:rsidR="00BA1E98" w:rsidRPr="00BA1E98">
        <w:rPr>
          <w:b/>
          <w:szCs w:val="28"/>
        </w:rPr>
        <w:t>еми лекцій</w:t>
      </w:r>
    </w:p>
    <w:p w14:paraId="32ED3A02" w14:textId="77777777" w:rsidR="00660EDE" w:rsidRPr="00C0440E" w:rsidRDefault="00660EDE" w:rsidP="00660EDE">
      <w:pPr>
        <w:ind w:left="1069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0834"/>
        <w:gridCol w:w="1566"/>
        <w:gridCol w:w="2245"/>
      </w:tblGrid>
      <w:tr w:rsidR="00660EDE" w:rsidRPr="00C0440E" w14:paraId="622B2ED5" w14:textId="77777777" w:rsidTr="00DC6F9E">
        <w:trPr>
          <w:cantSplit/>
          <w:tblHeader/>
        </w:trPr>
        <w:tc>
          <w:tcPr>
            <w:tcW w:w="231" w:type="pct"/>
            <w:shd w:val="clear" w:color="auto" w:fill="auto"/>
            <w:vAlign w:val="center"/>
          </w:tcPr>
          <w:p w14:paraId="51D7217D" w14:textId="77777777" w:rsidR="00660EDE" w:rsidRPr="00C0440E" w:rsidRDefault="00660EDE" w:rsidP="00CA7FD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452C8C2E" w14:textId="77777777" w:rsidR="00660EDE" w:rsidRPr="00C0440E" w:rsidRDefault="00660EDE" w:rsidP="00CA7FD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528" w:type="pct"/>
            <w:shd w:val="clear" w:color="auto" w:fill="auto"/>
            <w:vAlign w:val="center"/>
          </w:tcPr>
          <w:p w14:paraId="590A9D65" w14:textId="77777777" w:rsidR="00660EDE" w:rsidRPr="00C0440E" w:rsidRDefault="00660EDE" w:rsidP="00CA7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  <w:r w:rsidR="00297CEE"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зміст навчального заняття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7451FFC" w14:textId="77777777" w:rsidR="00660EDE" w:rsidRPr="00C0440E" w:rsidRDefault="00660EDE" w:rsidP="00CA7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</w:t>
            </w:r>
          </w:p>
          <w:p w14:paraId="01E8B66E" w14:textId="77777777" w:rsidR="00660EDE" w:rsidRPr="00C0440E" w:rsidRDefault="00660EDE" w:rsidP="00CA7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731" w:type="pct"/>
          </w:tcPr>
          <w:p w14:paraId="57AB500F" w14:textId="77777777" w:rsidR="00660EDE" w:rsidRPr="00C0440E" w:rsidRDefault="00660EDE" w:rsidP="00CA7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660EDE" w:rsidRPr="00C0440E" w14:paraId="2BC5057C" w14:textId="77777777" w:rsidTr="00446E04">
        <w:trPr>
          <w:cantSplit/>
        </w:trPr>
        <w:tc>
          <w:tcPr>
            <w:tcW w:w="4269" w:type="pct"/>
            <w:gridSpan w:val="3"/>
            <w:shd w:val="clear" w:color="auto" w:fill="auto"/>
          </w:tcPr>
          <w:p w14:paraId="2DB09AFD" w14:textId="77777777" w:rsidR="00660EDE" w:rsidRPr="00C0440E" w:rsidRDefault="00660EDE" w:rsidP="00CA7FD2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Тема 1. </w:t>
            </w:r>
            <w:r w:rsidR="00CA7FD2" w:rsidRPr="00C0440E">
              <w:rPr>
                <w:b/>
                <w:sz w:val="28"/>
                <w:szCs w:val="28"/>
              </w:rPr>
              <w:t>Загальні поняття про транспорт і транспортний процес</w:t>
            </w:r>
          </w:p>
        </w:tc>
        <w:tc>
          <w:tcPr>
            <w:tcW w:w="731" w:type="pct"/>
          </w:tcPr>
          <w:p w14:paraId="6B36AE2E" w14:textId="77777777" w:rsidR="00660EDE" w:rsidRPr="00C0440E" w:rsidRDefault="00660EDE" w:rsidP="00CA7FD2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</w:p>
        </w:tc>
      </w:tr>
      <w:tr w:rsidR="00660EDE" w:rsidRPr="00C0440E" w14:paraId="08571456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407039BE" w14:textId="77777777" w:rsidR="00660EDE" w:rsidRPr="00C0440E" w:rsidRDefault="00660ED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28" w:type="pct"/>
            <w:shd w:val="clear" w:color="auto" w:fill="auto"/>
          </w:tcPr>
          <w:p w14:paraId="2C6403BE" w14:textId="77777777" w:rsidR="005D5587" w:rsidRPr="00C0440E" w:rsidRDefault="00660EDE" w:rsidP="00CA7FD2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>Лекція №</w:t>
            </w:r>
            <w:r w:rsidR="00287174" w:rsidRPr="00C0440E">
              <w:rPr>
                <w:b/>
                <w:sz w:val="28"/>
                <w:szCs w:val="28"/>
              </w:rPr>
              <w:t xml:space="preserve"> </w:t>
            </w:r>
            <w:r w:rsidRPr="00C0440E">
              <w:rPr>
                <w:b/>
                <w:sz w:val="28"/>
                <w:szCs w:val="28"/>
              </w:rPr>
              <w:t>1.</w:t>
            </w:r>
            <w:r w:rsidRPr="00C0440E">
              <w:rPr>
                <w:sz w:val="28"/>
                <w:szCs w:val="28"/>
              </w:rPr>
              <w:t xml:space="preserve"> </w:t>
            </w:r>
            <w:r w:rsidR="0052607B" w:rsidRPr="00C0440E">
              <w:rPr>
                <w:sz w:val="28"/>
                <w:szCs w:val="28"/>
              </w:rPr>
              <w:t xml:space="preserve">Загальні поняття про </w:t>
            </w:r>
            <w:r w:rsidR="00250DD2" w:rsidRPr="00C0440E">
              <w:rPr>
                <w:sz w:val="28"/>
                <w:szCs w:val="28"/>
              </w:rPr>
              <w:t>транспорт і транспортний процес</w:t>
            </w:r>
          </w:p>
          <w:p w14:paraId="7C07CFC3" w14:textId="4FC85E98" w:rsidR="00660EDE" w:rsidRPr="00DC6F9E" w:rsidRDefault="00CA7FD2" w:rsidP="00DC6F9E">
            <w:pPr>
              <w:pStyle w:val="21"/>
              <w:numPr>
                <w:ilvl w:val="0"/>
                <w:numId w:val="4"/>
              </w:numPr>
              <w:tabs>
                <w:tab w:val="clear" w:pos="720"/>
                <w:tab w:val="left" w:pos="202"/>
                <w:tab w:val="num" w:pos="302"/>
                <w:tab w:val="left" w:pos="33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Основні визначення та поняття</w:t>
            </w:r>
            <w:r w:rsidR="00726E54">
              <w:rPr>
                <w:sz w:val="28"/>
                <w:szCs w:val="28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52BA5FD4" w14:textId="77777777" w:rsidR="00660EDE" w:rsidRPr="00C0440E" w:rsidRDefault="00660ED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52FB28BF" w14:textId="77777777" w:rsidR="00660EDE" w:rsidRPr="00C0440E" w:rsidRDefault="00C0011F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C6F9E" w:rsidRPr="00C0440E" w14:paraId="1FD4F85A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06432C59" w14:textId="48484DDE" w:rsidR="00DC6F9E" w:rsidRPr="00C0440E" w:rsidRDefault="00DC6F9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28" w:type="pct"/>
            <w:shd w:val="clear" w:color="auto" w:fill="auto"/>
          </w:tcPr>
          <w:p w14:paraId="2F303B38" w14:textId="69C2D681" w:rsidR="00DC6F9E" w:rsidRPr="00C0440E" w:rsidRDefault="00DC6F9E" w:rsidP="00DC6F9E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>
              <w:rPr>
                <w:b/>
                <w:sz w:val="28"/>
                <w:szCs w:val="28"/>
              </w:rPr>
              <w:t>2</w:t>
            </w:r>
            <w:r w:rsidRPr="00C0440E">
              <w:rPr>
                <w:b/>
                <w:sz w:val="28"/>
                <w:szCs w:val="28"/>
              </w:rPr>
              <w:t>.</w:t>
            </w:r>
            <w:r w:rsidRPr="00C0440E">
              <w:rPr>
                <w:sz w:val="28"/>
                <w:szCs w:val="28"/>
              </w:rPr>
              <w:t xml:space="preserve"> Загальні поняття про транспорт і транспортний процес</w:t>
            </w:r>
          </w:p>
          <w:p w14:paraId="5A0908A7" w14:textId="54E1D4FE" w:rsidR="00DC6F9E" w:rsidRPr="00DC6F9E" w:rsidRDefault="00DC6F9E" w:rsidP="00DC6F9E">
            <w:pPr>
              <w:pStyle w:val="21"/>
              <w:numPr>
                <w:ilvl w:val="0"/>
                <w:numId w:val="4"/>
              </w:numPr>
              <w:tabs>
                <w:tab w:val="clear" w:pos="720"/>
                <w:tab w:val="left" w:pos="202"/>
                <w:tab w:val="num" w:pos="302"/>
                <w:tab w:val="left" w:pos="33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Нормативні документи, що визначають порядок і умови перевезень</w:t>
            </w:r>
            <w:r w:rsidR="00726E54">
              <w:rPr>
                <w:sz w:val="28"/>
                <w:szCs w:val="28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279DE2F5" w14:textId="519C09B8" w:rsidR="00DC6F9E" w:rsidRPr="00C0440E" w:rsidRDefault="00DC6F9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6F18A73E" w14:textId="1C2BE17F" w:rsidR="00DC6F9E" w:rsidRPr="00DC6F9E" w:rsidRDefault="00DC6F9E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C6F9E" w:rsidRPr="00C0440E" w14:paraId="170106B3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158AF2A2" w14:textId="1D6ACF8E" w:rsidR="00DC6F9E" w:rsidRDefault="00DC6F9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28" w:type="pct"/>
            <w:shd w:val="clear" w:color="auto" w:fill="auto"/>
          </w:tcPr>
          <w:p w14:paraId="31CD7D35" w14:textId="4B566806" w:rsidR="00DC6F9E" w:rsidRPr="00C0440E" w:rsidRDefault="00DC6F9E" w:rsidP="00DC6F9E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>
              <w:rPr>
                <w:b/>
                <w:sz w:val="28"/>
                <w:szCs w:val="28"/>
              </w:rPr>
              <w:t>3</w:t>
            </w:r>
            <w:r w:rsidRPr="00C0440E">
              <w:rPr>
                <w:b/>
                <w:sz w:val="28"/>
                <w:szCs w:val="28"/>
              </w:rPr>
              <w:t>.</w:t>
            </w:r>
            <w:r w:rsidRPr="00C0440E">
              <w:rPr>
                <w:sz w:val="28"/>
                <w:szCs w:val="28"/>
              </w:rPr>
              <w:t xml:space="preserve"> Загальні поняття про транспорт і транспортний процес</w:t>
            </w:r>
          </w:p>
          <w:p w14:paraId="0E8AE06F" w14:textId="65FE3572" w:rsidR="00DC6F9E" w:rsidRPr="00C0440E" w:rsidRDefault="00DC6F9E" w:rsidP="00DC6F9E">
            <w:pPr>
              <w:pStyle w:val="21"/>
              <w:numPr>
                <w:ilvl w:val="0"/>
                <w:numId w:val="27"/>
              </w:numPr>
              <w:tabs>
                <w:tab w:val="left" w:pos="202"/>
              </w:tabs>
              <w:ind w:left="284" w:hanging="284"/>
              <w:jc w:val="both"/>
              <w:rPr>
                <w:b/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З</w:t>
            </w:r>
            <w:r w:rsidR="00726E54">
              <w:rPr>
                <w:sz w:val="28"/>
                <w:szCs w:val="28"/>
              </w:rPr>
              <w:t>асоби транспорту.</w:t>
            </w:r>
          </w:p>
        </w:tc>
        <w:tc>
          <w:tcPr>
            <w:tcW w:w="510" w:type="pct"/>
            <w:shd w:val="clear" w:color="auto" w:fill="auto"/>
          </w:tcPr>
          <w:p w14:paraId="00D0C2EB" w14:textId="6A2DB3B4" w:rsidR="00DC6F9E" w:rsidRPr="00C0440E" w:rsidRDefault="00DC6F9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63D25483" w14:textId="5A767E88" w:rsidR="00DC6F9E" w:rsidRPr="00C0440E" w:rsidRDefault="00DC6F9E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CA7FD2" w:rsidRPr="00C0440E" w14:paraId="0275CF89" w14:textId="77777777" w:rsidTr="00446E04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0FB3DEC4" w14:textId="77777777" w:rsidR="00CA7FD2" w:rsidRPr="00C0440E" w:rsidRDefault="00CA7FD2" w:rsidP="00CA7F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Тема 2.</w:t>
            </w: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Рухомий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склад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автомобільного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транспорту</w:t>
            </w:r>
          </w:p>
        </w:tc>
      </w:tr>
      <w:tr w:rsidR="00C0011F" w:rsidRPr="00C0440E" w14:paraId="454EDECD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7CA7756F" w14:textId="4A751AA5" w:rsidR="00C0011F" w:rsidRPr="00C0440E" w:rsidRDefault="00DC6F9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28" w:type="pct"/>
            <w:shd w:val="clear" w:color="auto" w:fill="auto"/>
          </w:tcPr>
          <w:p w14:paraId="3F512C25" w14:textId="388C86C1" w:rsidR="00C0011F" w:rsidRPr="00C0440E" w:rsidRDefault="00C0011F" w:rsidP="00CA7FD2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 w:rsidR="00DC6F9E">
              <w:rPr>
                <w:b/>
                <w:sz w:val="28"/>
                <w:szCs w:val="28"/>
              </w:rPr>
              <w:t>4</w:t>
            </w:r>
            <w:r w:rsidR="0052607B" w:rsidRPr="00C0440E">
              <w:rPr>
                <w:sz w:val="28"/>
                <w:szCs w:val="28"/>
              </w:rPr>
              <w:t xml:space="preserve"> Рухомий склад автомобільного транспорту</w:t>
            </w:r>
          </w:p>
          <w:p w14:paraId="28176BEC" w14:textId="64554861" w:rsidR="00C0011F" w:rsidRPr="00C0440E" w:rsidRDefault="00CA7FD2" w:rsidP="00CA7FD2">
            <w:pPr>
              <w:pStyle w:val="21"/>
              <w:numPr>
                <w:ilvl w:val="0"/>
                <w:numId w:val="6"/>
              </w:numPr>
              <w:tabs>
                <w:tab w:val="clear" w:pos="720"/>
                <w:tab w:val="left" w:pos="202"/>
                <w:tab w:val="num" w:pos="354"/>
              </w:tabs>
              <w:ind w:left="0" w:firstLine="0"/>
              <w:rPr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 xml:space="preserve">Класифікація </w:t>
            </w:r>
            <w:r w:rsidR="00DC6F9E">
              <w:rPr>
                <w:sz w:val="28"/>
                <w:szCs w:val="28"/>
              </w:rPr>
              <w:t xml:space="preserve">легкового </w:t>
            </w:r>
            <w:r w:rsidRPr="00C0440E">
              <w:rPr>
                <w:sz w:val="28"/>
                <w:szCs w:val="28"/>
              </w:rPr>
              <w:t>транспорту</w:t>
            </w:r>
            <w:r w:rsidR="00726E54">
              <w:rPr>
                <w:sz w:val="28"/>
                <w:szCs w:val="28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25940677" w14:textId="77777777" w:rsidR="00C0011F" w:rsidRPr="00C0440E" w:rsidRDefault="00C0011F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3AC8D2E1" w14:textId="77777777" w:rsidR="00C0011F" w:rsidRPr="00C0440E" w:rsidRDefault="00C0011F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</w:rPr>
              <w:t>[1], [2]</w:t>
            </w:r>
          </w:p>
        </w:tc>
      </w:tr>
      <w:tr w:rsidR="00DC6F9E" w:rsidRPr="00C0440E" w14:paraId="3E9659AE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692939A1" w14:textId="098C00EA" w:rsidR="00DC6F9E" w:rsidRPr="00C0440E" w:rsidRDefault="00DC6F9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528" w:type="pct"/>
            <w:shd w:val="clear" w:color="auto" w:fill="auto"/>
          </w:tcPr>
          <w:p w14:paraId="7021D011" w14:textId="4CB99F7C" w:rsidR="00DC6F9E" w:rsidRPr="00C0440E" w:rsidRDefault="00DC6F9E" w:rsidP="00DC6F9E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>
              <w:rPr>
                <w:b/>
                <w:sz w:val="28"/>
                <w:szCs w:val="28"/>
              </w:rPr>
              <w:t>5</w:t>
            </w:r>
            <w:r w:rsidRPr="00C0440E">
              <w:rPr>
                <w:sz w:val="28"/>
                <w:szCs w:val="28"/>
              </w:rPr>
              <w:t xml:space="preserve"> Рухомий склад автомобільного транспорту</w:t>
            </w:r>
          </w:p>
          <w:p w14:paraId="6D94C787" w14:textId="36C695A5" w:rsidR="00DC6F9E" w:rsidRPr="00C0440E" w:rsidRDefault="00DC6F9E" w:rsidP="00726E54">
            <w:pPr>
              <w:pStyle w:val="21"/>
              <w:numPr>
                <w:ilvl w:val="0"/>
                <w:numId w:val="6"/>
              </w:numPr>
              <w:tabs>
                <w:tab w:val="left" w:pos="202"/>
              </w:tabs>
              <w:ind w:hanging="720"/>
              <w:rPr>
                <w:b/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 xml:space="preserve">Класифікація </w:t>
            </w:r>
            <w:r>
              <w:rPr>
                <w:sz w:val="28"/>
                <w:szCs w:val="28"/>
              </w:rPr>
              <w:t xml:space="preserve">вантажного </w:t>
            </w:r>
            <w:r w:rsidRPr="00C0440E">
              <w:rPr>
                <w:sz w:val="28"/>
                <w:szCs w:val="28"/>
              </w:rPr>
              <w:t>транспорту</w:t>
            </w:r>
            <w:r w:rsidR="00726E54">
              <w:rPr>
                <w:sz w:val="28"/>
                <w:szCs w:val="28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7FB77169" w14:textId="50468D3E" w:rsidR="00DC6F9E" w:rsidRPr="00C0440E" w:rsidRDefault="00DC6F9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3B86D496" w14:textId="796D98DB" w:rsidR="00DC6F9E" w:rsidRPr="00C0440E" w:rsidRDefault="00DC6F9E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sz w:val="28"/>
                <w:szCs w:val="28"/>
              </w:rPr>
              <w:t>[1], [2]</w:t>
            </w:r>
          </w:p>
        </w:tc>
      </w:tr>
      <w:tr w:rsidR="00CA7FD2" w:rsidRPr="00C0440E" w14:paraId="361B0160" w14:textId="77777777" w:rsidTr="00446E04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7DC628DF" w14:textId="77777777" w:rsidR="00CA7FD2" w:rsidRPr="00C0440E" w:rsidRDefault="00CA7FD2" w:rsidP="00CA7FD2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>Тема 3. Вантажі та вантажопотоки. Техніко-експлуатаційні показники роботи вантажних автомобілів</w:t>
            </w:r>
          </w:p>
        </w:tc>
      </w:tr>
      <w:tr w:rsidR="00C0011F" w:rsidRPr="00C0440E" w14:paraId="53BD57B4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45109E36" w14:textId="12B8356B" w:rsidR="00C0011F" w:rsidRPr="00C0440E" w:rsidRDefault="00DC6F9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528" w:type="pct"/>
            <w:shd w:val="clear" w:color="auto" w:fill="auto"/>
          </w:tcPr>
          <w:p w14:paraId="29924B65" w14:textId="787A091A" w:rsidR="00C0011F" w:rsidRPr="00C0440E" w:rsidRDefault="00C0011F" w:rsidP="00CA7FD2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 w:rsidR="00DC6F9E">
              <w:rPr>
                <w:b/>
                <w:sz w:val="28"/>
                <w:szCs w:val="28"/>
              </w:rPr>
              <w:t>6</w:t>
            </w:r>
            <w:r w:rsidRPr="00C0440E">
              <w:rPr>
                <w:sz w:val="28"/>
                <w:szCs w:val="28"/>
              </w:rPr>
              <w:t xml:space="preserve">. </w:t>
            </w:r>
            <w:r w:rsidR="0052607B" w:rsidRPr="00C0440E">
              <w:rPr>
                <w:sz w:val="28"/>
                <w:szCs w:val="28"/>
              </w:rPr>
              <w:t>Вантажі та вантажопотоки. Техніко-експлуатаційні показники роботи вантажних автомобілів</w:t>
            </w:r>
          </w:p>
          <w:p w14:paraId="7046C488" w14:textId="2D7D44CC" w:rsidR="00C0011F" w:rsidRPr="00DC6F9E" w:rsidRDefault="00CA7FD2" w:rsidP="00DC6F9E">
            <w:pPr>
              <w:pStyle w:val="ac"/>
              <w:numPr>
                <w:ilvl w:val="0"/>
                <w:numId w:val="6"/>
              </w:numPr>
              <w:tabs>
                <w:tab w:val="left" w:pos="202"/>
                <w:tab w:val="left" w:pos="339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Cs w:val="28"/>
              </w:rPr>
            </w:pPr>
            <w:r w:rsidRPr="00C0440E">
              <w:rPr>
                <w:rFonts w:cs="Times New Roman"/>
                <w:szCs w:val="28"/>
              </w:rPr>
              <w:t>Класифікація вантажів</w:t>
            </w:r>
            <w:r w:rsidR="00726E54">
              <w:rPr>
                <w:szCs w:val="28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65EE898B" w14:textId="77777777" w:rsidR="00C0011F" w:rsidRPr="00C0440E" w:rsidRDefault="00C0011F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31" w:type="pct"/>
            <w:vAlign w:val="center"/>
          </w:tcPr>
          <w:p w14:paraId="0B1F8852" w14:textId="77777777" w:rsidR="00C0011F" w:rsidRPr="00C0440E" w:rsidRDefault="00C0011F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C6F9E" w:rsidRPr="00C0440E" w14:paraId="5A0BA393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6DAD0F81" w14:textId="3FE61014" w:rsidR="00DC6F9E" w:rsidRPr="00C0440E" w:rsidRDefault="00DC6F9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528" w:type="pct"/>
            <w:shd w:val="clear" w:color="auto" w:fill="auto"/>
          </w:tcPr>
          <w:p w14:paraId="64E933FB" w14:textId="58F69D0C" w:rsidR="00DC6F9E" w:rsidRPr="00C0440E" w:rsidRDefault="00DC6F9E" w:rsidP="00DC6F9E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>
              <w:rPr>
                <w:b/>
                <w:sz w:val="28"/>
                <w:szCs w:val="28"/>
              </w:rPr>
              <w:t>7</w:t>
            </w:r>
            <w:r w:rsidRPr="00C0440E">
              <w:rPr>
                <w:sz w:val="28"/>
                <w:szCs w:val="28"/>
              </w:rPr>
              <w:t>. Вантажі та вантажопотоки. Техніко-експлуатаційні показники роботи вантажних автомобілів</w:t>
            </w:r>
          </w:p>
          <w:p w14:paraId="71A6C5FB" w14:textId="77777777" w:rsidR="00DC6F9E" w:rsidRPr="00C0440E" w:rsidRDefault="00DC6F9E" w:rsidP="00DC6F9E">
            <w:pPr>
              <w:pStyle w:val="ac"/>
              <w:numPr>
                <w:ilvl w:val="0"/>
                <w:numId w:val="6"/>
              </w:numPr>
              <w:tabs>
                <w:tab w:val="left" w:pos="202"/>
                <w:tab w:val="left" w:pos="339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Cs w:val="28"/>
              </w:rPr>
            </w:pPr>
            <w:r w:rsidRPr="00C0440E">
              <w:rPr>
                <w:rFonts w:cs="Times New Roman"/>
                <w:szCs w:val="28"/>
              </w:rPr>
              <w:t>Характеристика вантажопотоків</w:t>
            </w:r>
            <w:r w:rsidRPr="00C0440E">
              <w:rPr>
                <w:szCs w:val="28"/>
              </w:rPr>
              <w:t>;</w:t>
            </w:r>
          </w:p>
          <w:p w14:paraId="2338C153" w14:textId="58A15362" w:rsidR="00DC6F9E" w:rsidRPr="00DC6F9E" w:rsidRDefault="00DC6F9E" w:rsidP="00DC6F9E">
            <w:pPr>
              <w:pStyle w:val="ac"/>
              <w:numPr>
                <w:ilvl w:val="0"/>
                <w:numId w:val="6"/>
              </w:numPr>
              <w:tabs>
                <w:tab w:val="left" w:pos="202"/>
                <w:tab w:val="left" w:pos="339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Cs w:val="28"/>
              </w:rPr>
            </w:pPr>
            <w:proofErr w:type="spellStart"/>
            <w:r w:rsidRPr="00C0440E">
              <w:rPr>
                <w:rFonts w:cs="Times New Roman"/>
                <w:szCs w:val="28"/>
              </w:rPr>
              <w:t>Вантажоутворюючі</w:t>
            </w:r>
            <w:proofErr w:type="spellEnd"/>
            <w:r w:rsidRPr="00C0440E">
              <w:rPr>
                <w:rFonts w:cs="Times New Roman"/>
                <w:szCs w:val="28"/>
              </w:rPr>
              <w:t xml:space="preserve"> й </w:t>
            </w:r>
            <w:proofErr w:type="spellStart"/>
            <w:r w:rsidRPr="00C0440E">
              <w:rPr>
                <w:rFonts w:cs="Times New Roman"/>
                <w:szCs w:val="28"/>
              </w:rPr>
              <w:t>вантажопоглинаючі</w:t>
            </w:r>
            <w:proofErr w:type="spellEnd"/>
            <w:r w:rsidRPr="00C0440E">
              <w:rPr>
                <w:rFonts w:cs="Times New Roman"/>
                <w:szCs w:val="28"/>
              </w:rPr>
              <w:t xml:space="preserve"> пункти</w:t>
            </w:r>
            <w:r w:rsidR="00726E54">
              <w:rPr>
                <w:szCs w:val="28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535D5190" w14:textId="6A903FB6" w:rsidR="00DC6F9E" w:rsidRPr="00DC6F9E" w:rsidRDefault="00DC6F9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3E0ED4EF" w14:textId="760005C0" w:rsidR="00DC6F9E" w:rsidRPr="00DC6F9E" w:rsidRDefault="00DC6F9E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C6F9E" w:rsidRPr="00C0440E" w14:paraId="35436E52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54DED23C" w14:textId="7803B0AB" w:rsidR="00DC6F9E" w:rsidRPr="00C0440E" w:rsidRDefault="00DC6F9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528" w:type="pct"/>
            <w:shd w:val="clear" w:color="auto" w:fill="auto"/>
          </w:tcPr>
          <w:p w14:paraId="749DDA08" w14:textId="2EFBD681" w:rsidR="00DC6F9E" w:rsidRPr="00C0440E" w:rsidRDefault="00DC6F9E" w:rsidP="00DC6F9E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>
              <w:rPr>
                <w:b/>
                <w:sz w:val="28"/>
                <w:szCs w:val="28"/>
              </w:rPr>
              <w:t>8</w:t>
            </w:r>
            <w:r w:rsidRPr="00C0440E">
              <w:rPr>
                <w:sz w:val="28"/>
                <w:szCs w:val="28"/>
              </w:rPr>
              <w:t>. Вантажі та вантажопотоки. Техніко-експлуатаційні показники роботи вантажних автомобілів</w:t>
            </w:r>
          </w:p>
          <w:p w14:paraId="05C98EEC" w14:textId="77777777" w:rsidR="00DC6F9E" w:rsidRPr="00C0440E" w:rsidRDefault="00DC6F9E" w:rsidP="00DC6F9E">
            <w:pPr>
              <w:pStyle w:val="ac"/>
              <w:numPr>
                <w:ilvl w:val="0"/>
                <w:numId w:val="6"/>
              </w:numPr>
              <w:tabs>
                <w:tab w:val="left" w:pos="202"/>
                <w:tab w:val="left" w:pos="339"/>
              </w:tabs>
              <w:spacing w:line="240" w:lineRule="auto"/>
              <w:ind w:left="0" w:firstLine="0"/>
              <w:rPr>
                <w:rFonts w:cs="Times New Roman"/>
                <w:szCs w:val="28"/>
              </w:rPr>
            </w:pPr>
            <w:r w:rsidRPr="00C0440E">
              <w:rPr>
                <w:rFonts w:cs="Times New Roman"/>
                <w:szCs w:val="28"/>
              </w:rPr>
              <w:t>Параметри вантажних потоків і методи їх вивчення</w:t>
            </w:r>
            <w:r w:rsidRPr="00C0440E">
              <w:rPr>
                <w:szCs w:val="28"/>
              </w:rPr>
              <w:t>;</w:t>
            </w:r>
          </w:p>
          <w:p w14:paraId="03341FFE" w14:textId="282C3350" w:rsidR="00DC6F9E" w:rsidRPr="00C0440E" w:rsidRDefault="00DC6F9E" w:rsidP="00DC6F9E">
            <w:pPr>
              <w:pStyle w:val="21"/>
              <w:numPr>
                <w:ilvl w:val="0"/>
                <w:numId w:val="6"/>
              </w:numPr>
              <w:tabs>
                <w:tab w:val="left" w:pos="202"/>
              </w:tabs>
              <w:ind w:hanging="720"/>
              <w:rPr>
                <w:b/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Загальна характеристика техніко</w:t>
            </w:r>
            <w:r w:rsidRPr="00C0440E">
              <w:rPr>
                <w:i/>
                <w:iCs/>
                <w:sz w:val="28"/>
                <w:szCs w:val="28"/>
              </w:rPr>
              <w:t>-</w:t>
            </w:r>
            <w:r w:rsidRPr="00C0440E">
              <w:rPr>
                <w:sz w:val="28"/>
                <w:szCs w:val="28"/>
              </w:rPr>
              <w:t>експлуатаційних показників</w:t>
            </w:r>
            <w:r w:rsidR="00726E54">
              <w:rPr>
                <w:sz w:val="28"/>
                <w:szCs w:val="28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01BBFEBC" w14:textId="3AE90CFF" w:rsidR="00DC6F9E" w:rsidRPr="00DC6F9E" w:rsidRDefault="00DC6F9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24283344" w14:textId="1EDCCDFE" w:rsidR="00DC6F9E" w:rsidRPr="00DC6F9E" w:rsidRDefault="00DC6F9E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C6F9E" w:rsidRPr="00C0440E" w14:paraId="533F650E" w14:textId="77777777" w:rsidTr="00446E04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21DA6AC9" w14:textId="77777777" w:rsidR="00DC6F9E" w:rsidRPr="00C0440E" w:rsidRDefault="00DC6F9E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Тема 4.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Техніко-експлуатаційні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показники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роботи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вантажних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автомобілів</w:t>
            </w:r>
            <w:proofErr w:type="spellEnd"/>
          </w:p>
        </w:tc>
      </w:tr>
      <w:tr w:rsidR="00DC6F9E" w:rsidRPr="00C0440E" w14:paraId="1EA434E8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4214A13A" w14:textId="4BE1498B" w:rsidR="00DC6F9E" w:rsidRPr="00C0440E" w:rsidRDefault="00981BD0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528" w:type="pct"/>
            <w:shd w:val="clear" w:color="auto" w:fill="auto"/>
          </w:tcPr>
          <w:p w14:paraId="2C7A116D" w14:textId="575DB1C0" w:rsidR="00DC6F9E" w:rsidRPr="00C0440E" w:rsidRDefault="00981BD0" w:rsidP="00981BD0">
            <w:pPr>
              <w:pStyle w:val="21"/>
              <w:tabs>
                <w:tab w:val="left" w:pos="202"/>
              </w:tabs>
              <w:ind w:firstLine="0"/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>
              <w:rPr>
                <w:b/>
                <w:sz w:val="28"/>
                <w:szCs w:val="28"/>
              </w:rPr>
              <w:t>9</w:t>
            </w:r>
            <w:r w:rsidRPr="00C0440E">
              <w:rPr>
                <w:sz w:val="28"/>
                <w:szCs w:val="28"/>
              </w:rPr>
              <w:t xml:space="preserve">. </w:t>
            </w:r>
            <w:r w:rsidR="00DC6F9E" w:rsidRPr="00C0440E">
              <w:rPr>
                <w:sz w:val="28"/>
                <w:szCs w:val="28"/>
              </w:rPr>
              <w:t>Загальна характеристика техніко</w:t>
            </w:r>
            <w:r w:rsidR="00DC6F9E" w:rsidRPr="00C0440E">
              <w:rPr>
                <w:i/>
                <w:iCs/>
                <w:sz w:val="28"/>
                <w:szCs w:val="28"/>
              </w:rPr>
              <w:t>-</w:t>
            </w:r>
            <w:r w:rsidR="00DC6F9E" w:rsidRPr="00C0440E">
              <w:rPr>
                <w:sz w:val="28"/>
                <w:szCs w:val="28"/>
              </w:rPr>
              <w:t>експлуатаційних показників</w:t>
            </w:r>
            <w:r w:rsidR="00726E54">
              <w:rPr>
                <w:sz w:val="28"/>
                <w:szCs w:val="28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61FB56E4" w14:textId="5FC2A006" w:rsidR="00DC6F9E" w:rsidRPr="00EC5F6E" w:rsidRDefault="00EC5F6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31" w:type="pct"/>
            <w:vAlign w:val="center"/>
          </w:tcPr>
          <w:p w14:paraId="02414FEF" w14:textId="77777777" w:rsidR="00DC6F9E" w:rsidRPr="00C0440E" w:rsidRDefault="00DC6F9E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C6F9E" w:rsidRPr="00C0440E" w14:paraId="04F5E9EB" w14:textId="77777777" w:rsidTr="00446E04">
        <w:trPr>
          <w:cantSplit/>
        </w:trPr>
        <w:tc>
          <w:tcPr>
            <w:tcW w:w="4269" w:type="pct"/>
            <w:gridSpan w:val="3"/>
            <w:shd w:val="clear" w:color="auto" w:fill="auto"/>
          </w:tcPr>
          <w:p w14:paraId="1C8E5ACA" w14:textId="77777777" w:rsidR="00DC6F9E" w:rsidRPr="00C0440E" w:rsidRDefault="00DC6F9E" w:rsidP="00CA7FD2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jc w:val="both"/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>Тема 5. Організація вантажних автомобільних перевезень</w:t>
            </w:r>
          </w:p>
        </w:tc>
        <w:tc>
          <w:tcPr>
            <w:tcW w:w="731" w:type="pct"/>
          </w:tcPr>
          <w:p w14:paraId="1C3DABD6" w14:textId="77777777" w:rsidR="00DC6F9E" w:rsidRPr="00C0440E" w:rsidRDefault="00DC6F9E" w:rsidP="00CA7FD2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 w:val="28"/>
                <w:szCs w:val="28"/>
              </w:rPr>
            </w:pPr>
          </w:p>
        </w:tc>
      </w:tr>
      <w:tr w:rsidR="00DC6F9E" w:rsidRPr="00C0440E" w14:paraId="003643E7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691B802F" w14:textId="127EB7CC" w:rsidR="00DC6F9E" w:rsidRPr="00C0440E" w:rsidRDefault="00981BD0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3528" w:type="pct"/>
            <w:shd w:val="clear" w:color="auto" w:fill="auto"/>
          </w:tcPr>
          <w:p w14:paraId="5F118488" w14:textId="276AFF68" w:rsidR="00DC6F9E" w:rsidRPr="00C0440E" w:rsidRDefault="00DC6F9E" w:rsidP="00CA7FD2">
            <w:pPr>
              <w:pStyle w:val="21"/>
              <w:tabs>
                <w:tab w:val="left" w:pos="202"/>
              </w:tabs>
              <w:ind w:firstLine="0"/>
              <w:jc w:val="both"/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 w:rsidR="00981BD0">
              <w:rPr>
                <w:b/>
                <w:sz w:val="28"/>
                <w:szCs w:val="28"/>
              </w:rPr>
              <w:t>10</w:t>
            </w:r>
            <w:r w:rsidRPr="00C0440E">
              <w:rPr>
                <w:b/>
                <w:sz w:val="28"/>
                <w:szCs w:val="28"/>
              </w:rPr>
              <w:t xml:space="preserve">. </w:t>
            </w:r>
            <w:r w:rsidRPr="00C0440E">
              <w:rPr>
                <w:sz w:val="28"/>
                <w:szCs w:val="28"/>
              </w:rPr>
              <w:t>Організація вантажних автомобільних перевезень</w:t>
            </w:r>
          </w:p>
          <w:p w14:paraId="76A61875" w14:textId="7CCB0F7C" w:rsidR="00DC6F9E" w:rsidRPr="00981BD0" w:rsidRDefault="00DC6F9E" w:rsidP="00981BD0">
            <w:pPr>
              <w:pStyle w:val="21"/>
              <w:numPr>
                <w:ilvl w:val="0"/>
                <w:numId w:val="5"/>
              </w:numPr>
              <w:tabs>
                <w:tab w:val="left" w:pos="202"/>
                <w:tab w:val="left" w:pos="33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Основні визначення та поняття</w:t>
            </w:r>
            <w:r w:rsidR="00726E54">
              <w:rPr>
                <w:sz w:val="28"/>
                <w:szCs w:val="28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5D0539BD" w14:textId="77777777" w:rsidR="00DC6F9E" w:rsidRPr="00C0440E" w:rsidRDefault="00DC6F9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2C84DD9B" w14:textId="77777777" w:rsidR="00DC6F9E" w:rsidRPr="00C0440E" w:rsidRDefault="00DC6F9E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981BD0" w:rsidRPr="00C0440E" w14:paraId="58FACE20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24309E3F" w14:textId="225DB6EC" w:rsidR="00981BD0" w:rsidRPr="00C0440E" w:rsidRDefault="00981BD0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528" w:type="pct"/>
            <w:shd w:val="clear" w:color="auto" w:fill="auto"/>
          </w:tcPr>
          <w:p w14:paraId="0C298DBA" w14:textId="4ED5043C" w:rsidR="00981BD0" w:rsidRPr="00C0440E" w:rsidRDefault="00981BD0" w:rsidP="00981BD0">
            <w:pPr>
              <w:pStyle w:val="21"/>
              <w:tabs>
                <w:tab w:val="left" w:pos="202"/>
              </w:tabs>
              <w:ind w:firstLine="0"/>
              <w:jc w:val="both"/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>
              <w:rPr>
                <w:b/>
                <w:sz w:val="28"/>
                <w:szCs w:val="28"/>
              </w:rPr>
              <w:t>11</w:t>
            </w:r>
            <w:r w:rsidRPr="00C0440E">
              <w:rPr>
                <w:b/>
                <w:sz w:val="28"/>
                <w:szCs w:val="28"/>
              </w:rPr>
              <w:t xml:space="preserve">. </w:t>
            </w:r>
            <w:r w:rsidRPr="00C0440E">
              <w:rPr>
                <w:sz w:val="28"/>
                <w:szCs w:val="28"/>
              </w:rPr>
              <w:t>Організація вантажних автомобільних перевезень</w:t>
            </w:r>
          </w:p>
          <w:p w14:paraId="7833A482" w14:textId="4EE4283C" w:rsidR="00981BD0" w:rsidRPr="00C0440E" w:rsidRDefault="00981BD0" w:rsidP="00981BD0">
            <w:pPr>
              <w:pStyle w:val="21"/>
              <w:numPr>
                <w:ilvl w:val="0"/>
                <w:numId w:val="5"/>
              </w:numPr>
              <w:tabs>
                <w:tab w:val="left" w:pos="202"/>
              </w:tabs>
              <w:ind w:hanging="720"/>
              <w:jc w:val="both"/>
              <w:rPr>
                <w:b/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Нормативні документи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703B1652" w14:textId="5A307B56" w:rsidR="00981BD0" w:rsidRPr="00C0440E" w:rsidRDefault="00981BD0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25D434D0" w14:textId="50023717" w:rsidR="00981BD0" w:rsidRPr="00C0440E" w:rsidRDefault="00981BD0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C6F9E" w:rsidRPr="00C0440E" w14:paraId="35F1588F" w14:textId="77777777" w:rsidTr="00446E04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3CD7980F" w14:textId="77777777" w:rsidR="00DC6F9E" w:rsidRPr="00C0440E" w:rsidRDefault="00DC6F9E" w:rsidP="00CA7FD2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jc w:val="both"/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Тема 6. Організація </w:t>
            </w:r>
            <w:proofErr w:type="spellStart"/>
            <w:r w:rsidRPr="00C0440E">
              <w:rPr>
                <w:b/>
                <w:sz w:val="28"/>
                <w:szCs w:val="28"/>
              </w:rPr>
              <w:t>навантажувально</w:t>
            </w:r>
            <w:proofErr w:type="spellEnd"/>
            <w:r w:rsidRPr="00C0440E">
              <w:rPr>
                <w:b/>
                <w:sz w:val="28"/>
                <w:szCs w:val="28"/>
              </w:rPr>
              <w:t>-розвантажувальних робіт на автомобільному транспорті</w:t>
            </w:r>
          </w:p>
        </w:tc>
      </w:tr>
      <w:tr w:rsidR="00DC6F9E" w:rsidRPr="00C0440E" w14:paraId="255D615A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06DF3766" w14:textId="4E6FAB15" w:rsidR="00DC6F9E" w:rsidRPr="00C0440E" w:rsidRDefault="00981BD0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528" w:type="pct"/>
            <w:shd w:val="clear" w:color="auto" w:fill="auto"/>
          </w:tcPr>
          <w:p w14:paraId="3C5D088A" w14:textId="19825AD7" w:rsidR="00DC6F9E" w:rsidRPr="00C0440E" w:rsidRDefault="00DC6F9E" w:rsidP="00981BD0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 w:rsidR="00981BD0">
              <w:rPr>
                <w:b/>
                <w:sz w:val="28"/>
                <w:szCs w:val="28"/>
              </w:rPr>
              <w:t>12</w:t>
            </w:r>
            <w:r w:rsidRPr="00C0440E">
              <w:rPr>
                <w:b/>
                <w:sz w:val="28"/>
                <w:szCs w:val="28"/>
              </w:rPr>
              <w:t>.</w:t>
            </w:r>
            <w:r w:rsidRPr="00C0440E">
              <w:rPr>
                <w:sz w:val="28"/>
                <w:szCs w:val="28"/>
              </w:rPr>
              <w:t xml:space="preserve"> Організація </w:t>
            </w:r>
            <w:proofErr w:type="spellStart"/>
            <w:r w:rsidRPr="00C0440E">
              <w:rPr>
                <w:sz w:val="28"/>
                <w:szCs w:val="28"/>
              </w:rPr>
              <w:t>навантажувально</w:t>
            </w:r>
            <w:proofErr w:type="spellEnd"/>
            <w:r w:rsidRPr="00C0440E">
              <w:rPr>
                <w:sz w:val="28"/>
                <w:szCs w:val="28"/>
              </w:rPr>
              <w:t>-розвантажувальних робіт на автомобільному транспорті</w:t>
            </w:r>
          </w:p>
          <w:p w14:paraId="77236F48" w14:textId="3D60034A" w:rsidR="00DC6F9E" w:rsidRPr="00981BD0" w:rsidRDefault="00DC6F9E" w:rsidP="00981BD0">
            <w:pPr>
              <w:pStyle w:val="ad"/>
              <w:numPr>
                <w:ilvl w:val="0"/>
                <w:numId w:val="7"/>
              </w:numPr>
              <w:tabs>
                <w:tab w:val="left" w:pos="202"/>
                <w:tab w:val="left" w:pos="298"/>
                <w:tab w:val="left" w:pos="339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0440E">
              <w:rPr>
                <w:sz w:val="28"/>
                <w:szCs w:val="28"/>
                <w:lang w:val="ru-RU"/>
              </w:rPr>
              <w:t>Організація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процесу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виконання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навантажувально-розвантажувальних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робі</w:t>
            </w:r>
            <w:proofErr w:type="gramStart"/>
            <w:r w:rsidRPr="00C0440E">
              <w:rPr>
                <w:sz w:val="28"/>
                <w:szCs w:val="28"/>
                <w:lang w:val="ru-RU"/>
              </w:rPr>
              <w:t>т</w:t>
            </w:r>
            <w:proofErr w:type="spellEnd"/>
            <w:proofErr w:type="gramEnd"/>
            <w:r w:rsidR="00726E5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25711591" w14:textId="77777777" w:rsidR="00DC6F9E" w:rsidRPr="00C0440E" w:rsidRDefault="00DC6F9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7E55319D" w14:textId="77777777" w:rsidR="00DC6F9E" w:rsidRPr="00C0440E" w:rsidRDefault="00DC6F9E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981BD0" w:rsidRPr="00C0440E" w14:paraId="230621CB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2FFD7876" w14:textId="2D032570" w:rsidR="00981BD0" w:rsidRPr="00C0440E" w:rsidRDefault="00981BD0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528" w:type="pct"/>
            <w:shd w:val="clear" w:color="auto" w:fill="auto"/>
          </w:tcPr>
          <w:p w14:paraId="478C35D6" w14:textId="1262C94D" w:rsidR="00981BD0" w:rsidRPr="00C0440E" w:rsidRDefault="00981BD0" w:rsidP="00981BD0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>
              <w:rPr>
                <w:b/>
                <w:sz w:val="28"/>
                <w:szCs w:val="28"/>
              </w:rPr>
              <w:t>13</w:t>
            </w:r>
            <w:r w:rsidRPr="00C0440E">
              <w:rPr>
                <w:b/>
                <w:sz w:val="28"/>
                <w:szCs w:val="28"/>
              </w:rPr>
              <w:t>.</w:t>
            </w:r>
            <w:r w:rsidRPr="00C0440E">
              <w:rPr>
                <w:sz w:val="28"/>
                <w:szCs w:val="28"/>
              </w:rPr>
              <w:t xml:space="preserve"> Організація </w:t>
            </w:r>
            <w:proofErr w:type="spellStart"/>
            <w:r w:rsidRPr="00C0440E">
              <w:rPr>
                <w:sz w:val="28"/>
                <w:szCs w:val="28"/>
              </w:rPr>
              <w:t>навантажувально</w:t>
            </w:r>
            <w:proofErr w:type="spellEnd"/>
            <w:r w:rsidRPr="00C0440E">
              <w:rPr>
                <w:sz w:val="28"/>
                <w:szCs w:val="28"/>
              </w:rPr>
              <w:t>-розвантажувальних робіт на автомобільному транспорті</w:t>
            </w:r>
          </w:p>
          <w:p w14:paraId="2A030715" w14:textId="54B123B5" w:rsidR="00981BD0" w:rsidRPr="00981BD0" w:rsidRDefault="00981BD0" w:rsidP="00981BD0">
            <w:pPr>
              <w:pStyle w:val="ad"/>
              <w:numPr>
                <w:ilvl w:val="0"/>
                <w:numId w:val="7"/>
              </w:numPr>
              <w:tabs>
                <w:tab w:val="left" w:pos="202"/>
                <w:tab w:val="left" w:pos="298"/>
                <w:tab w:val="left" w:pos="339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0440E">
              <w:rPr>
                <w:sz w:val="28"/>
                <w:szCs w:val="28"/>
                <w:lang w:val="ru-RU"/>
              </w:rPr>
              <w:t>Способи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засоби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виконання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навантажувально-розвантажувальних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робі</w:t>
            </w:r>
            <w:proofErr w:type="gramStart"/>
            <w:r w:rsidRPr="00C0440E">
              <w:rPr>
                <w:sz w:val="28"/>
                <w:szCs w:val="28"/>
                <w:lang w:val="ru-RU"/>
              </w:rPr>
              <w:t>т</w:t>
            </w:r>
            <w:proofErr w:type="spellEnd"/>
            <w:proofErr w:type="gramEnd"/>
            <w:r w:rsidR="00726E5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51337DA8" w14:textId="055FB125" w:rsidR="00981BD0" w:rsidRPr="00C0440E" w:rsidRDefault="00981BD0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3F686561" w14:textId="2FE3F208" w:rsidR="00981BD0" w:rsidRPr="00981BD0" w:rsidRDefault="00981BD0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981BD0" w:rsidRPr="00C0440E" w14:paraId="65FD2D97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3B6D0F66" w14:textId="6CC0073C" w:rsidR="00981BD0" w:rsidRPr="00C0440E" w:rsidRDefault="00981BD0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528" w:type="pct"/>
            <w:shd w:val="clear" w:color="auto" w:fill="auto"/>
          </w:tcPr>
          <w:p w14:paraId="76F138CB" w14:textId="5FFD9250" w:rsidR="00981BD0" w:rsidRPr="00C0440E" w:rsidRDefault="00981BD0" w:rsidP="00981BD0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>
              <w:rPr>
                <w:b/>
                <w:sz w:val="28"/>
                <w:szCs w:val="28"/>
              </w:rPr>
              <w:t>14</w:t>
            </w:r>
            <w:r w:rsidRPr="00C0440E">
              <w:rPr>
                <w:b/>
                <w:sz w:val="28"/>
                <w:szCs w:val="28"/>
              </w:rPr>
              <w:t>.</w:t>
            </w:r>
            <w:r w:rsidRPr="00C0440E">
              <w:rPr>
                <w:sz w:val="28"/>
                <w:szCs w:val="28"/>
              </w:rPr>
              <w:t xml:space="preserve"> Організація </w:t>
            </w:r>
            <w:proofErr w:type="spellStart"/>
            <w:r w:rsidRPr="00C0440E">
              <w:rPr>
                <w:sz w:val="28"/>
                <w:szCs w:val="28"/>
              </w:rPr>
              <w:t>навантажувально</w:t>
            </w:r>
            <w:proofErr w:type="spellEnd"/>
            <w:r w:rsidRPr="00C0440E">
              <w:rPr>
                <w:sz w:val="28"/>
                <w:szCs w:val="28"/>
              </w:rPr>
              <w:t>-розвантажувальних робіт на автомобільному транспорті</w:t>
            </w:r>
          </w:p>
          <w:p w14:paraId="61F49A76" w14:textId="4984F4A9" w:rsidR="00981BD0" w:rsidRPr="00C0440E" w:rsidRDefault="00981BD0" w:rsidP="00981BD0">
            <w:pPr>
              <w:pStyle w:val="21"/>
              <w:numPr>
                <w:ilvl w:val="0"/>
                <w:numId w:val="5"/>
              </w:numPr>
              <w:tabs>
                <w:tab w:val="left" w:pos="202"/>
              </w:tabs>
              <w:ind w:hanging="720"/>
              <w:jc w:val="both"/>
              <w:rPr>
                <w:b/>
                <w:sz w:val="28"/>
                <w:szCs w:val="28"/>
              </w:rPr>
            </w:pPr>
            <w:proofErr w:type="spellStart"/>
            <w:r w:rsidRPr="00C0440E">
              <w:rPr>
                <w:sz w:val="28"/>
                <w:szCs w:val="28"/>
                <w:lang w:val="ru-RU"/>
              </w:rPr>
              <w:t>Класифікація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засобів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механізації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навантажувально-розвантажувальних</w:t>
            </w:r>
            <w:proofErr w:type="spellEnd"/>
            <w:r w:rsidR="00726E54">
              <w:rPr>
                <w:sz w:val="28"/>
                <w:szCs w:val="28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7FD69BF9" w14:textId="431B8CF7" w:rsidR="00981BD0" w:rsidRPr="00C0440E" w:rsidRDefault="00981BD0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672A8A01" w14:textId="56C8DDB8" w:rsidR="00981BD0" w:rsidRPr="00981BD0" w:rsidRDefault="00981BD0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C6F9E" w:rsidRPr="00C0440E" w14:paraId="62CE300E" w14:textId="77777777" w:rsidTr="00446E04">
        <w:trPr>
          <w:cantSplit/>
        </w:trPr>
        <w:tc>
          <w:tcPr>
            <w:tcW w:w="4269" w:type="pct"/>
            <w:gridSpan w:val="3"/>
            <w:shd w:val="clear" w:color="auto" w:fill="auto"/>
          </w:tcPr>
          <w:p w14:paraId="0A6C835A" w14:textId="39C36695" w:rsidR="00DC6F9E" w:rsidRPr="00C0440E" w:rsidRDefault="00DC6F9E" w:rsidP="00DC6F9E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. Транспортно-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експедиційне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обслуговування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підприємств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населення</w:t>
            </w:r>
            <w:proofErr w:type="spellEnd"/>
          </w:p>
        </w:tc>
        <w:tc>
          <w:tcPr>
            <w:tcW w:w="731" w:type="pct"/>
            <w:vAlign w:val="center"/>
          </w:tcPr>
          <w:p w14:paraId="7FF7DC5F" w14:textId="77777777" w:rsidR="00DC6F9E" w:rsidRPr="00C0440E" w:rsidRDefault="00DC6F9E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6F9E" w:rsidRPr="00C0440E" w14:paraId="7B93888C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1B16798E" w14:textId="1165C585" w:rsidR="00DC6F9E" w:rsidRPr="00C0440E" w:rsidRDefault="00981BD0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528" w:type="pct"/>
            <w:shd w:val="clear" w:color="auto" w:fill="auto"/>
          </w:tcPr>
          <w:p w14:paraId="484208B7" w14:textId="4859B134" w:rsidR="00DC6F9E" w:rsidRPr="00C0440E" w:rsidRDefault="00DC6F9E" w:rsidP="00CA7FD2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 w:rsidR="000A42BA">
              <w:rPr>
                <w:b/>
                <w:sz w:val="28"/>
                <w:szCs w:val="28"/>
              </w:rPr>
              <w:t>15</w:t>
            </w:r>
            <w:r w:rsidRPr="00C0440E">
              <w:rPr>
                <w:b/>
                <w:sz w:val="28"/>
                <w:szCs w:val="28"/>
              </w:rPr>
              <w:t>.</w:t>
            </w:r>
            <w:r w:rsidRPr="00C0440E">
              <w:rPr>
                <w:sz w:val="28"/>
                <w:szCs w:val="28"/>
              </w:rPr>
              <w:t xml:space="preserve"> Транспортно-експедиційне обслуговування підприємств та населення</w:t>
            </w:r>
          </w:p>
          <w:p w14:paraId="734B6C9F" w14:textId="0ECDEC1F" w:rsidR="00DC6F9E" w:rsidRPr="00981BD0" w:rsidRDefault="00DC6F9E" w:rsidP="00981BD0">
            <w:pPr>
              <w:pStyle w:val="ad"/>
              <w:numPr>
                <w:ilvl w:val="0"/>
                <w:numId w:val="8"/>
              </w:numPr>
              <w:shd w:val="clear" w:color="auto" w:fill="FFFFFF"/>
              <w:tabs>
                <w:tab w:val="left" w:pos="202"/>
                <w:tab w:val="left" w:pos="339"/>
              </w:tabs>
              <w:spacing w:before="0" w:beforeAutospacing="0" w:after="0" w:afterAutospacing="0"/>
              <w:ind w:left="0" w:right="601" w:firstLine="0"/>
              <w:rPr>
                <w:sz w:val="28"/>
                <w:szCs w:val="28"/>
                <w:lang w:val="ru-RU"/>
              </w:rPr>
            </w:pPr>
            <w:r w:rsidRPr="00C0440E">
              <w:rPr>
                <w:sz w:val="28"/>
                <w:szCs w:val="28"/>
                <w:lang w:val="ru-RU"/>
              </w:rPr>
              <w:t xml:space="preserve">Подача заявок на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навантаження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упакування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маркірування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вантажу</w:t>
            </w:r>
            <w:proofErr w:type="spellEnd"/>
            <w:r w:rsidR="00726E5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2F930A92" w14:textId="77777777" w:rsidR="00DC6F9E" w:rsidRPr="00C0440E" w:rsidRDefault="00DC6F9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370951CA" w14:textId="77777777" w:rsidR="00DC6F9E" w:rsidRPr="00C0440E" w:rsidRDefault="00DC6F9E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981BD0" w:rsidRPr="00C0440E" w14:paraId="4385314E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7849C6F7" w14:textId="08574634" w:rsidR="00981BD0" w:rsidRPr="00C0440E" w:rsidRDefault="00981BD0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528" w:type="pct"/>
            <w:shd w:val="clear" w:color="auto" w:fill="auto"/>
          </w:tcPr>
          <w:p w14:paraId="1C301C20" w14:textId="15955611" w:rsidR="00981BD0" w:rsidRPr="00C0440E" w:rsidRDefault="00981BD0" w:rsidP="00981BD0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 w:rsidR="000A42BA">
              <w:rPr>
                <w:b/>
                <w:sz w:val="28"/>
                <w:szCs w:val="28"/>
              </w:rPr>
              <w:t>16</w:t>
            </w:r>
            <w:r w:rsidRPr="00C0440E">
              <w:rPr>
                <w:b/>
                <w:sz w:val="28"/>
                <w:szCs w:val="28"/>
              </w:rPr>
              <w:t>.</w:t>
            </w:r>
            <w:r w:rsidRPr="00C0440E">
              <w:rPr>
                <w:sz w:val="28"/>
                <w:szCs w:val="28"/>
              </w:rPr>
              <w:t xml:space="preserve"> Транспортно-експедиційне обслуговування підприємств та населення</w:t>
            </w:r>
          </w:p>
          <w:p w14:paraId="14F9C7A3" w14:textId="77777777" w:rsidR="00981BD0" w:rsidRPr="00C0440E" w:rsidRDefault="00981BD0" w:rsidP="00981BD0">
            <w:pPr>
              <w:pStyle w:val="ad"/>
              <w:numPr>
                <w:ilvl w:val="0"/>
                <w:numId w:val="8"/>
              </w:numPr>
              <w:shd w:val="clear" w:color="auto" w:fill="FFFFFF"/>
              <w:tabs>
                <w:tab w:val="left" w:pos="202"/>
                <w:tab w:val="left" w:pos="339"/>
              </w:tabs>
              <w:spacing w:before="0" w:beforeAutospacing="0" w:after="0" w:afterAutospacing="0"/>
              <w:ind w:left="0" w:right="601" w:firstLine="0"/>
              <w:rPr>
                <w:sz w:val="28"/>
                <w:szCs w:val="28"/>
                <w:lang w:val="ru-RU"/>
              </w:rPr>
            </w:pPr>
            <w:proofErr w:type="spellStart"/>
            <w:r w:rsidRPr="00C0440E">
              <w:rPr>
                <w:sz w:val="28"/>
                <w:szCs w:val="28"/>
                <w:lang w:val="ru-RU"/>
              </w:rPr>
              <w:t>Одержання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дозволу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завезення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вантажу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, доставка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його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станцію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(</w:t>
            </w:r>
            <w:proofErr w:type="gramStart"/>
            <w:r w:rsidRPr="00C0440E">
              <w:rPr>
                <w:sz w:val="28"/>
                <w:szCs w:val="28"/>
                <w:lang w:val="ru-RU"/>
              </w:rPr>
              <w:t>у</w:t>
            </w:r>
            <w:proofErr w:type="gramEnd"/>
            <w:r w:rsidRPr="00C0440E">
              <w:rPr>
                <w:sz w:val="28"/>
                <w:szCs w:val="28"/>
                <w:lang w:val="ru-RU"/>
              </w:rPr>
              <w:t xml:space="preserve"> порт);</w:t>
            </w:r>
          </w:p>
          <w:p w14:paraId="4162ED83" w14:textId="3E5C493D" w:rsidR="00981BD0" w:rsidRPr="00981BD0" w:rsidRDefault="00981BD0" w:rsidP="00726E54">
            <w:pPr>
              <w:pStyle w:val="ad"/>
              <w:numPr>
                <w:ilvl w:val="0"/>
                <w:numId w:val="8"/>
              </w:numPr>
              <w:shd w:val="clear" w:color="auto" w:fill="FFFFFF"/>
              <w:tabs>
                <w:tab w:val="left" w:pos="202"/>
                <w:tab w:val="left" w:pos="339"/>
              </w:tabs>
              <w:spacing w:before="0" w:beforeAutospacing="0" w:after="0" w:afterAutospacing="0"/>
              <w:ind w:left="0" w:right="601" w:firstLine="0"/>
              <w:rPr>
                <w:sz w:val="28"/>
                <w:szCs w:val="28"/>
                <w:lang w:val="ru-RU"/>
              </w:rPr>
            </w:pPr>
            <w:proofErr w:type="spellStart"/>
            <w:r w:rsidRPr="00C0440E">
              <w:rPr>
                <w:sz w:val="28"/>
                <w:szCs w:val="28"/>
                <w:lang w:val="ru-RU"/>
              </w:rPr>
              <w:t>Здача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вантажу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транспортному </w:t>
            </w:r>
            <w:proofErr w:type="spellStart"/>
            <w:proofErr w:type="gramStart"/>
            <w:r w:rsidRPr="00C0440E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C0440E">
              <w:rPr>
                <w:sz w:val="28"/>
                <w:szCs w:val="28"/>
                <w:lang w:val="ru-RU"/>
              </w:rPr>
              <w:t>ідприємству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одержання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вивіз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зі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станції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(з порту)</w:t>
            </w:r>
            <w:r w:rsidR="00726E5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0B3E9721" w14:textId="438C9662" w:rsidR="00981BD0" w:rsidRPr="00C0440E" w:rsidRDefault="00981BD0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7B388CF9" w14:textId="6B843DE9" w:rsidR="00981BD0" w:rsidRPr="00981BD0" w:rsidRDefault="00981BD0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981BD0" w:rsidRPr="00C0440E" w14:paraId="41F19344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7FB854E6" w14:textId="172CE5ED" w:rsidR="00981BD0" w:rsidRPr="00C0440E" w:rsidRDefault="00981BD0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528" w:type="pct"/>
            <w:shd w:val="clear" w:color="auto" w:fill="auto"/>
          </w:tcPr>
          <w:p w14:paraId="573B9DD2" w14:textId="1D139076" w:rsidR="00981BD0" w:rsidRPr="00C0440E" w:rsidRDefault="00981BD0" w:rsidP="00981BD0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 w:rsidR="000A42BA">
              <w:rPr>
                <w:b/>
                <w:sz w:val="28"/>
                <w:szCs w:val="28"/>
              </w:rPr>
              <w:t>1</w:t>
            </w:r>
            <w:r w:rsidRPr="00C0440E">
              <w:rPr>
                <w:b/>
                <w:sz w:val="28"/>
                <w:szCs w:val="28"/>
              </w:rPr>
              <w:t>7.</w:t>
            </w:r>
            <w:r w:rsidRPr="00C0440E">
              <w:rPr>
                <w:sz w:val="28"/>
                <w:szCs w:val="28"/>
              </w:rPr>
              <w:t xml:space="preserve"> Транспортно-експедиційне обслуговування підприємств та населення</w:t>
            </w:r>
          </w:p>
          <w:p w14:paraId="5D9DEB1F" w14:textId="09DF647F" w:rsidR="00981BD0" w:rsidRPr="00981BD0" w:rsidRDefault="00981BD0" w:rsidP="00981BD0">
            <w:pPr>
              <w:pStyle w:val="ad"/>
              <w:numPr>
                <w:ilvl w:val="0"/>
                <w:numId w:val="8"/>
              </w:numPr>
              <w:shd w:val="clear" w:color="auto" w:fill="FFFFFF"/>
              <w:tabs>
                <w:tab w:val="left" w:pos="202"/>
                <w:tab w:val="left" w:pos="339"/>
              </w:tabs>
              <w:spacing w:before="0" w:beforeAutospacing="0" w:after="0" w:afterAutospacing="0"/>
              <w:ind w:left="0" w:right="601" w:firstLine="0"/>
              <w:rPr>
                <w:sz w:val="28"/>
                <w:szCs w:val="28"/>
                <w:lang w:val="ru-RU"/>
              </w:rPr>
            </w:pPr>
            <w:proofErr w:type="spellStart"/>
            <w:r w:rsidRPr="00C0440E">
              <w:rPr>
                <w:sz w:val="28"/>
                <w:szCs w:val="28"/>
                <w:lang w:val="ru-RU"/>
              </w:rPr>
              <w:t>Розкредитування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документ</w:t>
            </w:r>
            <w:r w:rsidR="00726E54">
              <w:rPr>
                <w:sz w:val="28"/>
                <w:szCs w:val="28"/>
                <w:lang w:val="ru-RU"/>
              </w:rPr>
              <w:t>ів</w:t>
            </w:r>
            <w:proofErr w:type="spellEnd"/>
            <w:r w:rsidR="00726E54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="00726E54">
              <w:rPr>
                <w:sz w:val="28"/>
                <w:szCs w:val="28"/>
                <w:lang w:val="ru-RU"/>
              </w:rPr>
              <w:t>розрахунки</w:t>
            </w:r>
            <w:proofErr w:type="spellEnd"/>
            <w:r w:rsidR="00726E54">
              <w:rPr>
                <w:sz w:val="28"/>
                <w:szCs w:val="28"/>
                <w:lang w:val="ru-RU"/>
              </w:rPr>
              <w:t xml:space="preserve"> по </w:t>
            </w:r>
            <w:proofErr w:type="spellStart"/>
            <w:r w:rsidR="00726E54">
              <w:rPr>
                <w:sz w:val="28"/>
                <w:szCs w:val="28"/>
                <w:lang w:val="ru-RU"/>
              </w:rPr>
              <w:t>перевезеннях</w:t>
            </w:r>
            <w:proofErr w:type="spellEnd"/>
            <w:r w:rsidR="00726E5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0E51EFF0" w14:textId="0371FB75" w:rsidR="00981BD0" w:rsidRPr="00C0440E" w:rsidRDefault="00981BD0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786E7E56" w14:textId="4B480396" w:rsidR="00981BD0" w:rsidRPr="00981BD0" w:rsidRDefault="00981BD0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981BD0" w:rsidRPr="00C0440E" w14:paraId="3581BABA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2CF1DA64" w14:textId="307D6EF2" w:rsidR="00981BD0" w:rsidRPr="00C0440E" w:rsidRDefault="00981BD0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528" w:type="pct"/>
            <w:shd w:val="clear" w:color="auto" w:fill="auto"/>
          </w:tcPr>
          <w:p w14:paraId="0972867B" w14:textId="2F89528D" w:rsidR="00981BD0" w:rsidRPr="00C0440E" w:rsidRDefault="00981BD0" w:rsidP="00981BD0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 w:rsidR="000A42BA">
              <w:rPr>
                <w:b/>
                <w:sz w:val="28"/>
                <w:szCs w:val="28"/>
              </w:rPr>
              <w:t>18</w:t>
            </w:r>
            <w:r w:rsidRPr="00C0440E">
              <w:rPr>
                <w:b/>
                <w:sz w:val="28"/>
                <w:szCs w:val="28"/>
              </w:rPr>
              <w:t>.</w:t>
            </w:r>
            <w:r w:rsidRPr="00C0440E">
              <w:rPr>
                <w:sz w:val="28"/>
                <w:szCs w:val="28"/>
              </w:rPr>
              <w:t xml:space="preserve"> Транспортно-експедиційне обслуговування підприємств та населення</w:t>
            </w:r>
          </w:p>
          <w:p w14:paraId="5553E9F8" w14:textId="4A176F2F" w:rsidR="00981BD0" w:rsidRPr="00C0440E" w:rsidRDefault="00981BD0" w:rsidP="00981BD0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142"/>
              </w:tabs>
              <w:spacing w:line="276" w:lineRule="auto"/>
              <w:ind w:hanging="720"/>
              <w:jc w:val="both"/>
              <w:rPr>
                <w:b/>
                <w:sz w:val="28"/>
                <w:szCs w:val="28"/>
              </w:rPr>
            </w:pPr>
            <w:proofErr w:type="spellStart"/>
            <w:r w:rsidRPr="00C0440E">
              <w:rPr>
                <w:sz w:val="28"/>
                <w:szCs w:val="28"/>
                <w:lang w:val="ru-RU"/>
              </w:rPr>
              <w:t>Оформлення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передачі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вантажів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з одного виду транспорту на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інший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0440E">
              <w:rPr>
                <w:sz w:val="28"/>
                <w:szCs w:val="28"/>
                <w:lang w:val="ru-RU"/>
              </w:rPr>
              <w:t>у</w:t>
            </w:r>
            <w:proofErr w:type="gram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0440E">
              <w:rPr>
                <w:sz w:val="28"/>
                <w:szCs w:val="28"/>
                <w:lang w:val="ru-RU"/>
              </w:rPr>
              <w:t>пунктах</w:t>
            </w:r>
            <w:proofErr w:type="gram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перевантаження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чи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виконання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ряду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операцій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прикордонних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станціях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проходженні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вантажу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однієї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країни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іншу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0F43BF6A" w14:textId="46C8606A" w:rsidR="00981BD0" w:rsidRPr="00C0440E" w:rsidRDefault="00981BD0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351303B3" w14:textId="24BE79B8" w:rsidR="00981BD0" w:rsidRPr="00981BD0" w:rsidRDefault="00981BD0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C6F9E" w:rsidRPr="00C0440E" w14:paraId="6B40760F" w14:textId="77777777" w:rsidTr="00446E04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65EA5EB7" w14:textId="77777777" w:rsidR="00DC6F9E" w:rsidRPr="00C0440E" w:rsidRDefault="00DC6F9E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8. Пасажиропотоки. Техніко-експлуатаційні показники</w:t>
            </w:r>
          </w:p>
        </w:tc>
      </w:tr>
      <w:tr w:rsidR="00DC6F9E" w:rsidRPr="00C0440E" w14:paraId="709C2E22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22FE06A7" w14:textId="614523B2" w:rsidR="00DC6F9E" w:rsidRPr="00C0440E" w:rsidRDefault="000A42BA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528" w:type="pct"/>
            <w:shd w:val="clear" w:color="auto" w:fill="auto"/>
          </w:tcPr>
          <w:p w14:paraId="0651E90C" w14:textId="012E8330" w:rsidR="00DC6F9E" w:rsidRPr="00C0440E" w:rsidRDefault="00DC6F9E" w:rsidP="00A54FB5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jc w:val="both"/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 w:rsidR="000A42BA">
              <w:rPr>
                <w:b/>
                <w:sz w:val="28"/>
                <w:szCs w:val="28"/>
              </w:rPr>
              <w:t>19</w:t>
            </w:r>
            <w:r w:rsidRPr="00C0440E">
              <w:rPr>
                <w:b/>
                <w:sz w:val="28"/>
                <w:szCs w:val="28"/>
              </w:rPr>
              <w:t>. Пасажиропотоки. Техніко-експлуатаційні показники</w:t>
            </w:r>
          </w:p>
          <w:p w14:paraId="5C6F199C" w14:textId="723CC782" w:rsidR="00DC6F9E" w:rsidRPr="000A42BA" w:rsidRDefault="00DC6F9E" w:rsidP="000A42BA">
            <w:pPr>
              <w:pStyle w:val="21"/>
              <w:numPr>
                <w:ilvl w:val="0"/>
                <w:numId w:val="26"/>
              </w:numPr>
              <w:tabs>
                <w:tab w:val="left" w:pos="20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Методи дослідження пасажиропотоків</w:t>
            </w:r>
            <w:r w:rsidR="00726E54">
              <w:rPr>
                <w:sz w:val="28"/>
                <w:szCs w:val="28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2D366EC2" w14:textId="69B797DF" w:rsidR="00DC6F9E" w:rsidRPr="00C0440E" w:rsidRDefault="000A42BA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1C43D056" w14:textId="77777777" w:rsidR="00DC6F9E" w:rsidRPr="00C0440E" w:rsidRDefault="00DC6F9E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0A42BA" w:rsidRPr="00C0440E" w14:paraId="3FB01FD9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6B2E90CD" w14:textId="34775029" w:rsidR="000A42BA" w:rsidRPr="00C0440E" w:rsidRDefault="000A42BA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3528" w:type="pct"/>
            <w:shd w:val="clear" w:color="auto" w:fill="auto"/>
          </w:tcPr>
          <w:p w14:paraId="7B0FB522" w14:textId="66F92C1E" w:rsidR="000A42BA" w:rsidRPr="00C0440E" w:rsidRDefault="000A42BA" w:rsidP="000A42BA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jc w:val="both"/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>
              <w:rPr>
                <w:b/>
                <w:sz w:val="28"/>
                <w:szCs w:val="28"/>
              </w:rPr>
              <w:t>20</w:t>
            </w:r>
            <w:r w:rsidRPr="00C0440E">
              <w:rPr>
                <w:b/>
                <w:sz w:val="28"/>
                <w:szCs w:val="28"/>
              </w:rPr>
              <w:t>. Пасажиропотоки. Техніко-експлуатаційні показники</w:t>
            </w:r>
          </w:p>
          <w:p w14:paraId="747601B4" w14:textId="20BEC9A7" w:rsidR="000A42BA" w:rsidRPr="00C0440E" w:rsidRDefault="000A42BA" w:rsidP="000A42BA">
            <w:pPr>
              <w:pStyle w:val="21"/>
              <w:numPr>
                <w:ilvl w:val="0"/>
                <w:numId w:val="8"/>
              </w:numPr>
              <w:tabs>
                <w:tab w:val="left" w:pos="202"/>
              </w:tabs>
              <w:ind w:hanging="720"/>
              <w:jc w:val="both"/>
              <w:rPr>
                <w:b/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Загальна характеристика техніко</w:t>
            </w:r>
            <w:r w:rsidRPr="00C0440E">
              <w:rPr>
                <w:i/>
                <w:iCs/>
                <w:sz w:val="28"/>
                <w:szCs w:val="28"/>
              </w:rPr>
              <w:t>-</w:t>
            </w:r>
            <w:r w:rsidRPr="00C0440E">
              <w:rPr>
                <w:sz w:val="28"/>
                <w:szCs w:val="28"/>
              </w:rPr>
              <w:t>експлуатаційних показників</w:t>
            </w:r>
            <w:r w:rsidR="00726E54">
              <w:rPr>
                <w:sz w:val="28"/>
                <w:szCs w:val="28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6E2C52B2" w14:textId="434A367B" w:rsidR="000A42BA" w:rsidRPr="00C0440E" w:rsidRDefault="000A42BA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356D5DB1" w14:textId="6C36C817" w:rsidR="000A42BA" w:rsidRPr="000A42BA" w:rsidRDefault="000A42BA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C6F9E" w:rsidRPr="00C0440E" w14:paraId="57A7A123" w14:textId="77777777" w:rsidTr="00446E04">
        <w:trPr>
          <w:cantSplit/>
        </w:trPr>
        <w:tc>
          <w:tcPr>
            <w:tcW w:w="4269" w:type="pct"/>
            <w:gridSpan w:val="3"/>
            <w:shd w:val="clear" w:color="auto" w:fill="auto"/>
          </w:tcPr>
          <w:p w14:paraId="32A2C5B7" w14:textId="77777777" w:rsidR="00DC6F9E" w:rsidRPr="00C0440E" w:rsidRDefault="00DC6F9E" w:rsidP="00CA7FD2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9.</w:t>
            </w:r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Організація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пасажирських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перевезень</w:t>
            </w:r>
            <w:proofErr w:type="spellEnd"/>
          </w:p>
        </w:tc>
        <w:tc>
          <w:tcPr>
            <w:tcW w:w="731" w:type="pct"/>
          </w:tcPr>
          <w:p w14:paraId="2987BE98" w14:textId="77777777" w:rsidR="00DC6F9E" w:rsidRPr="00C0440E" w:rsidRDefault="00DC6F9E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6F9E" w:rsidRPr="00C0440E" w14:paraId="63FB92D4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54DDA656" w14:textId="2A827BD8" w:rsidR="00DC6F9E" w:rsidRPr="00C0440E" w:rsidRDefault="000A42BA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528" w:type="pct"/>
            <w:shd w:val="clear" w:color="auto" w:fill="auto"/>
          </w:tcPr>
          <w:p w14:paraId="56431D4A" w14:textId="73B4EEA4" w:rsidR="00DC6F9E" w:rsidRPr="00C0440E" w:rsidRDefault="00DC6F9E" w:rsidP="00CA7FD2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 w:rsidR="000A42BA">
              <w:rPr>
                <w:b/>
                <w:sz w:val="28"/>
                <w:szCs w:val="28"/>
              </w:rPr>
              <w:t>21</w:t>
            </w:r>
            <w:r w:rsidRPr="00C0440E">
              <w:rPr>
                <w:b/>
                <w:sz w:val="28"/>
                <w:szCs w:val="28"/>
              </w:rPr>
              <w:t>.</w:t>
            </w:r>
            <w:r w:rsidRPr="00C0440E">
              <w:rPr>
                <w:sz w:val="28"/>
                <w:szCs w:val="28"/>
              </w:rPr>
              <w:t xml:space="preserve"> Організація пасажирських перевезень</w:t>
            </w:r>
          </w:p>
          <w:p w14:paraId="25E3FC49" w14:textId="1C091849" w:rsidR="00DC6F9E" w:rsidRPr="000A42BA" w:rsidRDefault="00DC6F9E" w:rsidP="000A42BA">
            <w:pPr>
              <w:pStyle w:val="21"/>
              <w:numPr>
                <w:ilvl w:val="0"/>
                <w:numId w:val="8"/>
              </w:numPr>
              <w:tabs>
                <w:tab w:val="left" w:pos="202"/>
                <w:tab w:val="left" w:pos="33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Основні визначення та поняття</w:t>
            </w:r>
            <w:r w:rsidR="00726E54">
              <w:rPr>
                <w:sz w:val="28"/>
                <w:szCs w:val="28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36523C82" w14:textId="77777777" w:rsidR="00DC6F9E" w:rsidRPr="00C0440E" w:rsidRDefault="00DC6F9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31" w:type="pct"/>
            <w:vAlign w:val="center"/>
          </w:tcPr>
          <w:p w14:paraId="0BE825B7" w14:textId="77777777" w:rsidR="00DC6F9E" w:rsidRPr="00C0440E" w:rsidRDefault="00DC6F9E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0A42BA" w:rsidRPr="00C0440E" w14:paraId="177CBEDB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52F23AC4" w14:textId="79D37A4D" w:rsidR="000A42BA" w:rsidRDefault="000A42BA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528" w:type="pct"/>
            <w:shd w:val="clear" w:color="auto" w:fill="auto"/>
          </w:tcPr>
          <w:p w14:paraId="0143B00A" w14:textId="0A4B50B3" w:rsidR="000A42BA" w:rsidRPr="00C0440E" w:rsidRDefault="000A42BA" w:rsidP="000A42BA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>
              <w:rPr>
                <w:b/>
                <w:sz w:val="28"/>
                <w:szCs w:val="28"/>
              </w:rPr>
              <w:t>22</w:t>
            </w:r>
            <w:r w:rsidRPr="00C0440E">
              <w:rPr>
                <w:b/>
                <w:sz w:val="28"/>
                <w:szCs w:val="28"/>
              </w:rPr>
              <w:t>.</w:t>
            </w:r>
            <w:r w:rsidRPr="00C0440E">
              <w:rPr>
                <w:sz w:val="28"/>
                <w:szCs w:val="28"/>
              </w:rPr>
              <w:t xml:space="preserve"> Організація пасажирських перевезень</w:t>
            </w:r>
          </w:p>
          <w:p w14:paraId="31C5584E" w14:textId="16475DC7" w:rsidR="000A42BA" w:rsidRPr="000A42BA" w:rsidRDefault="000A42BA" w:rsidP="000A42BA">
            <w:pPr>
              <w:pStyle w:val="21"/>
              <w:numPr>
                <w:ilvl w:val="0"/>
                <w:numId w:val="8"/>
              </w:numPr>
              <w:tabs>
                <w:tab w:val="left" w:pos="202"/>
                <w:tab w:val="left" w:pos="339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Нормативні документи</w:t>
            </w:r>
            <w:r w:rsidR="00726E54">
              <w:rPr>
                <w:sz w:val="28"/>
                <w:szCs w:val="28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7AD97FC6" w14:textId="3F2B69D9" w:rsidR="000A42BA" w:rsidRPr="000A42BA" w:rsidRDefault="000A42BA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0507CE29" w14:textId="2F00A6FE" w:rsidR="000A42BA" w:rsidRPr="00C0440E" w:rsidRDefault="000A42BA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0A42BA" w:rsidRPr="00C0440E" w14:paraId="6AC099A7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074AA660" w14:textId="4107C59F" w:rsidR="000A42BA" w:rsidRDefault="000A42BA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528" w:type="pct"/>
            <w:shd w:val="clear" w:color="auto" w:fill="auto"/>
          </w:tcPr>
          <w:p w14:paraId="1D4555E1" w14:textId="36FBD43E" w:rsidR="000A42BA" w:rsidRPr="00C0440E" w:rsidRDefault="000A42BA" w:rsidP="000A42BA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>
              <w:rPr>
                <w:b/>
                <w:sz w:val="28"/>
                <w:szCs w:val="28"/>
              </w:rPr>
              <w:t>23</w:t>
            </w:r>
            <w:r w:rsidRPr="00C0440E">
              <w:rPr>
                <w:b/>
                <w:sz w:val="28"/>
                <w:szCs w:val="28"/>
              </w:rPr>
              <w:t>.</w:t>
            </w:r>
            <w:r w:rsidRPr="00C0440E">
              <w:rPr>
                <w:sz w:val="28"/>
                <w:szCs w:val="28"/>
              </w:rPr>
              <w:t xml:space="preserve"> Організація пасажирських перевезень</w:t>
            </w:r>
          </w:p>
          <w:p w14:paraId="55DD6181" w14:textId="4AE55C8E" w:rsidR="000A42BA" w:rsidRPr="00C0440E" w:rsidRDefault="000A42BA" w:rsidP="000A42BA">
            <w:pPr>
              <w:pStyle w:val="21"/>
              <w:numPr>
                <w:ilvl w:val="0"/>
                <w:numId w:val="8"/>
              </w:numPr>
              <w:tabs>
                <w:tab w:val="left" w:pos="202"/>
              </w:tabs>
              <w:ind w:hanging="720"/>
              <w:jc w:val="both"/>
              <w:rPr>
                <w:b/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Порядок організації перевезень пасажирів</w:t>
            </w:r>
            <w:r w:rsidR="00726E54">
              <w:rPr>
                <w:sz w:val="28"/>
                <w:szCs w:val="28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28F26749" w14:textId="7F8892E1" w:rsidR="000A42BA" w:rsidRPr="000A42BA" w:rsidRDefault="000A42BA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767111B1" w14:textId="471333EB" w:rsidR="000A42BA" w:rsidRPr="00C0440E" w:rsidRDefault="000A42BA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C6F9E" w:rsidRPr="00C0440E" w14:paraId="1BB94D75" w14:textId="77777777" w:rsidTr="00446E04">
        <w:trPr>
          <w:cantSplit/>
        </w:trPr>
        <w:tc>
          <w:tcPr>
            <w:tcW w:w="4269" w:type="pct"/>
            <w:gridSpan w:val="3"/>
            <w:shd w:val="clear" w:color="auto" w:fill="auto"/>
          </w:tcPr>
          <w:p w14:paraId="453CB571" w14:textId="77777777" w:rsidR="00DC6F9E" w:rsidRPr="00C0440E" w:rsidRDefault="00DC6F9E" w:rsidP="00CA7FD2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Оперативне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управління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роботою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рухомого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складу</w:t>
            </w:r>
          </w:p>
        </w:tc>
        <w:tc>
          <w:tcPr>
            <w:tcW w:w="731" w:type="pct"/>
          </w:tcPr>
          <w:p w14:paraId="45099581" w14:textId="77777777" w:rsidR="00DC6F9E" w:rsidRPr="00C0440E" w:rsidRDefault="00DC6F9E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C6F9E" w:rsidRPr="00C0440E" w14:paraId="387E9FE3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2EDD41F2" w14:textId="40FB8C6D" w:rsidR="00DC6F9E" w:rsidRPr="00C0440E" w:rsidRDefault="000A42BA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DC6F9E" w:rsidRPr="00C0440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pct"/>
            <w:shd w:val="clear" w:color="auto" w:fill="auto"/>
          </w:tcPr>
          <w:p w14:paraId="79379C7B" w14:textId="5CC38DAF" w:rsidR="00DC6F9E" w:rsidRPr="00C0440E" w:rsidRDefault="00DC6F9E" w:rsidP="00CA7FD2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 w:rsidR="000A42BA">
              <w:rPr>
                <w:b/>
                <w:sz w:val="28"/>
                <w:szCs w:val="28"/>
              </w:rPr>
              <w:t>24</w:t>
            </w:r>
            <w:r w:rsidRPr="00C0440E">
              <w:rPr>
                <w:b/>
                <w:sz w:val="28"/>
                <w:szCs w:val="28"/>
              </w:rPr>
              <w:t>.</w:t>
            </w:r>
            <w:r w:rsidRPr="00C0440E">
              <w:rPr>
                <w:sz w:val="28"/>
                <w:szCs w:val="28"/>
              </w:rPr>
              <w:t xml:space="preserve"> Оперативне управління роботою рухомого складу</w:t>
            </w:r>
          </w:p>
          <w:p w14:paraId="3B568FBB" w14:textId="4F9DF26E" w:rsidR="00DC6F9E" w:rsidRPr="000A42BA" w:rsidRDefault="00DC6F9E" w:rsidP="000A42B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left" w:pos="202"/>
                <w:tab w:val="num" w:pos="302"/>
                <w:tab w:val="left" w:pos="33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0440E">
              <w:rPr>
                <w:bCs/>
                <w:sz w:val="28"/>
                <w:szCs w:val="28"/>
              </w:rPr>
              <w:t xml:space="preserve">Організація роботи автомобілів </w:t>
            </w:r>
            <w:r w:rsidR="00726E54">
              <w:rPr>
                <w:sz w:val="28"/>
                <w:szCs w:val="28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02D4D733" w14:textId="77777777" w:rsidR="00DC6F9E" w:rsidRPr="00C0440E" w:rsidRDefault="00DC6F9E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31" w:type="pct"/>
            <w:vAlign w:val="center"/>
          </w:tcPr>
          <w:p w14:paraId="3A505FF9" w14:textId="77777777" w:rsidR="00DC6F9E" w:rsidRPr="00C0440E" w:rsidRDefault="00DC6F9E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0A42BA" w:rsidRPr="00C0440E" w14:paraId="5602A21A" w14:textId="77777777" w:rsidTr="00DC6F9E">
        <w:trPr>
          <w:cantSplit/>
        </w:trPr>
        <w:tc>
          <w:tcPr>
            <w:tcW w:w="231" w:type="pct"/>
            <w:shd w:val="clear" w:color="auto" w:fill="auto"/>
          </w:tcPr>
          <w:p w14:paraId="71B39117" w14:textId="0D4703F3" w:rsidR="000A42BA" w:rsidRPr="00C0440E" w:rsidRDefault="000A42BA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528" w:type="pct"/>
            <w:shd w:val="clear" w:color="auto" w:fill="auto"/>
          </w:tcPr>
          <w:p w14:paraId="30FC12F1" w14:textId="2D9246DF" w:rsidR="000A42BA" w:rsidRPr="00C0440E" w:rsidRDefault="000A42BA" w:rsidP="000A42BA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Лекція № </w:t>
            </w:r>
            <w:r>
              <w:rPr>
                <w:b/>
                <w:sz w:val="28"/>
                <w:szCs w:val="28"/>
              </w:rPr>
              <w:t>25</w:t>
            </w:r>
            <w:r w:rsidRPr="00C0440E">
              <w:rPr>
                <w:b/>
                <w:sz w:val="28"/>
                <w:szCs w:val="28"/>
              </w:rPr>
              <w:t>.</w:t>
            </w:r>
            <w:r w:rsidRPr="00C0440E">
              <w:rPr>
                <w:sz w:val="28"/>
                <w:szCs w:val="28"/>
              </w:rPr>
              <w:t xml:space="preserve"> Оперативне управління роботою рухомого складу</w:t>
            </w:r>
          </w:p>
          <w:p w14:paraId="10D20A6E" w14:textId="796A52C1" w:rsidR="000A42BA" w:rsidRPr="00C0440E" w:rsidRDefault="000A42BA" w:rsidP="000A42BA">
            <w:pPr>
              <w:pStyle w:val="21"/>
              <w:numPr>
                <w:ilvl w:val="0"/>
                <w:numId w:val="8"/>
              </w:numPr>
              <w:tabs>
                <w:tab w:val="left" w:pos="202"/>
              </w:tabs>
              <w:ind w:hanging="720"/>
              <w:jc w:val="both"/>
              <w:rPr>
                <w:b/>
                <w:sz w:val="28"/>
                <w:szCs w:val="28"/>
              </w:rPr>
            </w:pPr>
            <w:r w:rsidRPr="00C0440E">
              <w:rPr>
                <w:bCs/>
                <w:sz w:val="28"/>
                <w:szCs w:val="28"/>
              </w:rPr>
              <w:t>Контроль за роботою автомобілів на лінії</w:t>
            </w:r>
            <w:r w:rsidR="00726E5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10" w:type="pct"/>
            <w:shd w:val="clear" w:color="auto" w:fill="auto"/>
          </w:tcPr>
          <w:p w14:paraId="64E6E72A" w14:textId="26EAFB84" w:rsidR="000A42BA" w:rsidRPr="000A42BA" w:rsidRDefault="000A42BA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1" w:type="pct"/>
            <w:vAlign w:val="center"/>
          </w:tcPr>
          <w:p w14:paraId="093F21DC" w14:textId="07BB3612" w:rsidR="000A42BA" w:rsidRPr="000A42BA" w:rsidRDefault="000A42BA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0A42BA" w:rsidRPr="00C0440E" w14:paraId="3C2A068C" w14:textId="77777777" w:rsidTr="000A42BA">
        <w:trPr>
          <w:cantSplit/>
        </w:trPr>
        <w:tc>
          <w:tcPr>
            <w:tcW w:w="3759" w:type="pct"/>
            <w:gridSpan w:val="2"/>
            <w:shd w:val="clear" w:color="auto" w:fill="auto"/>
          </w:tcPr>
          <w:p w14:paraId="1D174D3C" w14:textId="47CC4591" w:rsidR="000A42BA" w:rsidRPr="00C0440E" w:rsidRDefault="00B54619" w:rsidP="00CA7FD2">
            <w:pPr>
              <w:pStyle w:val="21"/>
              <w:numPr>
                <w:ilvl w:val="12"/>
                <w:numId w:val="0"/>
              </w:numPr>
              <w:tabs>
                <w:tab w:val="left" w:pos="202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510" w:type="pct"/>
            <w:shd w:val="clear" w:color="auto" w:fill="auto"/>
          </w:tcPr>
          <w:p w14:paraId="21FABA3C" w14:textId="4BBEBDF6" w:rsidR="000A42BA" w:rsidRPr="000A42BA" w:rsidRDefault="000A42BA" w:rsidP="00CA7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A42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</w:t>
            </w:r>
          </w:p>
        </w:tc>
        <w:tc>
          <w:tcPr>
            <w:tcW w:w="731" w:type="pct"/>
            <w:vAlign w:val="center"/>
          </w:tcPr>
          <w:p w14:paraId="2AC7558F" w14:textId="77777777" w:rsidR="000A42BA" w:rsidRPr="000A42BA" w:rsidRDefault="000A42BA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CC89C6E" w14:textId="77777777" w:rsidR="00660EDE" w:rsidRPr="00C0440E" w:rsidRDefault="00660EDE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A5F1611" w14:textId="52E8665F" w:rsidR="0052607B" w:rsidRDefault="0052607B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D51D7EB" w14:textId="77777777" w:rsidR="000A42BA" w:rsidRDefault="000A42BA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7D5223F" w14:textId="77777777" w:rsidR="000A42BA" w:rsidRDefault="000A42BA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68F967E" w14:textId="77777777" w:rsidR="000A42BA" w:rsidRDefault="000A42BA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D8D1DD0" w14:textId="77777777" w:rsidR="000A42BA" w:rsidRDefault="000A42BA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9BD9DB0" w14:textId="77777777" w:rsidR="000A42BA" w:rsidRDefault="000A42BA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A573CB5" w14:textId="77777777" w:rsidR="000A42BA" w:rsidRDefault="000A42BA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FC0C871" w14:textId="77777777" w:rsidR="000A42BA" w:rsidRDefault="000A42BA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1D664F9" w14:textId="77777777" w:rsidR="000A42BA" w:rsidRDefault="000A42BA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8ECA10F" w14:textId="77777777" w:rsidR="000A42BA" w:rsidRDefault="000A42BA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8EBBF47" w14:textId="77777777" w:rsidR="000A42BA" w:rsidRDefault="000A42BA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715BFF6" w14:textId="77777777" w:rsidR="000A42BA" w:rsidRDefault="000A42BA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87230EA" w14:textId="77777777" w:rsidR="000A42BA" w:rsidRDefault="000A42BA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FCB2DE3" w14:textId="77777777" w:rsidR="000A42BA" w:rsidRDefault="000A42BA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8AC240D" w14:textId="3EEFE2E3" w:rsidR="00446E04" w:rsidRDefault="00446E04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CDE3FBF" w14:textId="096100D9" w:rsidR="00660EDE" w:rsidRPr="00BA1E98" w:rsidRDefault="00660EDE" w:rsidP="00BA1E98">
      <w:pPr>
        <w:pStyle w:val="ac"/>
        <w:numPr>
          <w:ilvl w:val="1"/>
          <w:numId w:val="29"/>
        </w:numPr>
        <w:spacing w:line="240" w:lineRule="auto"/>
        <w:jc w:val="center"/>
        <w:rPr>
          <w:b/>
          <w:szCs w:val="28"/>
          <w:lang w:eastAsia="ru-RU"/>
        </w:rPr>
      </w:pPr>
      <w:r w:rsidRPr="00BA1E98">
        <w:rPr>
          <w:b/>
          <w:szCs w:val="28"/>
          <w:lang w:eastAsia="ru-RU"/>
        </w:rPr>
        <w:lastRenderedPageBreak/>
        <w:t>Теми практичних</w:t>
      </w:r>
      <w:r w:rsidR="002B2CDA" w:rsidRPr="00BA1E98">
        <w:rPr>
          <w:b/>
          <w:szCs w:val="28"/>
          <w:lang w:eastAsia="ru-RU"/>
        </w:rPr>
        <w:t xml:space="preserve"> </w:t>
      </w:r>
      <w:r w:rsidRPr="00BA1E98">
        <w:rPr>
          <w:b/>
          <w:szCs w:val="28"/>
          <w:lang w:eastAsia="ru-RU"/>
        </w:rPr>
        <w:t>занять</w:t>
      </w:r>
    </w:p>
    <w:p w14:paraId="75407DB7" w14:textId="77777777" w:rsidR="00660EDE" w:rsidRPr="00C0440E" w:rsidRDefault="00660EDE" w:rsidP="00660EDE">
      <w:pPr>
        <w:spacing w:after="0" w:line="240" w:lineRule="auto"/>
        <w:ind w:left="1069"/>
        <w:rPr>
          <w:rFonts w:ascii="Times New Roman" w:hAnsi="Times New Roman"/>
          <w:b/>
          <w:sz w:val="16"/>
          <w:szCs w:val="16"/>
          <w:lang w:val="uk-UA"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9"/>
        <w:gridCol w:w="1375"/>
        <w:gridCol w:w="2496"/>
        <w:gridCol w:w="2088"/>
      </w:tblGrid>
      <w:tr w:rsidR="00297CEE" w:rsidRPr="00C0440E" w14:paraId="1234C0D3" w14:textId="77777777" w:rsidTr="00077CE9">
        <w:trPr>
          <w:cantSplit/>
        </w:trPr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D515" w14:textId="77777777" w:rsidR="00297CEE" w:rsidRPr="00C0440E" w:rsidRDefault="00297CEE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навчального заняття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6D5A" w14:textId="77777777" w:rsidR="00297CEE" w:rsidRPr="00C0440E" w:rsidRDefault="00297CEE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Кількість годин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1706" w14:textId="77777777" w:rsidR="00297CEE" w:rsidRPr="00C0440E" w:rsidRDefault="00297CEE" w:rsidP="00FD7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Форма та засоби контролю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0849" w14:textId="77777777" w:rsidR="00297CEE" w:rsidRPr="00C0440E" w:rsidRDefault="00297CEE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077CE9" w:rsidRPr="00C0440E" w14:paraId="74C39156" w14:textId="77777777" w:rsidTr="00077CE9">
        <w:trPr>
          <w:cantSplit/>
          <w:trHeight w:val="260"/>
        </w:trPr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2450" w14:textId="019061BA" w:rsidR="00077CE9" w:rsidRPr="00C0440E" w:rsidRDefault="00077CE9" w:rsidP="00A54FB5">
            <w:pPr>
              <w:pStyle w:val="21"/>
              <w:numPr>
                <w:ilvl w:val="12"/>
                <w:numId w:val="0"/>
              </w:numPr>
              <w:tabs>
                <w:tab w:val="left" w:pos="410"/>
              </w:tabs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>Практичне заняття № 1</w:t>
            </w:r>
            <w:r w:rsidRPr="00C0440E">
              <w:rPr>
                <w:sz w:val="28"/>
                <w:szCs w:val="28"/>
              </w:rPr>
              <w:t xml:space="preserve">. </w:t>
            </w:r>
            <w:r w:rsidRPr="00077CE9">
              <w:rPr>
                <w:sz w:val="28"/>
                <w:szCs w:val="28"/>
              </w:rPr>
              <w:t>Рухомий склад автомобільного транспорту.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5ED" w14:textId="1B01D1D9" w:rsidR="00077CE9" w:rsidRPr="00C0440E" w:rsidRDefault="00077C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95CD" w14:textId="77772413" w:rsidR="00077CE9" w:rsidRPr="00C0440E" w:rsidRDefault="00077CE9" w:rsidP="002D5B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завдань, індивідуальне оцінювання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B5DC" w14:textId="30AFF280" w:rsidR="00077CE9" w:rsidRPr="00C0440E" w:rsidRDefault="00077CE9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077CE9" w:rsidRPr="00C0440E" w14:paraId="1C1E911D" w14:textId="77777777" w:rsidTr="00077CE9">
        <w:trPr>
          <w:cantSplit/>
          <w:trHeight w:val="260"/>
        </w:trPr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0C23" w14:textId="63F84E12" w:rsidR="00077CE9" w:rsidRPr="00C0440E" w:rsidRDefault="00077CE9" w:rsidP="00A54FB5">
            <w:pPr>
              <w:pStyle w:val="21"/>
              <w:numPr>
                <w:ilvl w:val="12"/>
                <w:numId w:val="0"/>
              </w:numPr>
              <w:tabs>
                <w:tab w:val="left" w:pos="410"/>
              </w:tabs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Практичне заняття № </w:t>
            </w:r>
            <w:r>
              <w:rPr>
                <w:b/>
                <w:sz w:val="28"/>
                <w:szCs w:val="28"/>
              </w:rPr>
              <w:t>2</w:t>
            </w:r>
            <w:r w:rsidRPr="00C0440E">
              <w:rPr>
                <w:sz w:val="28"/>
                <w:szCs w:val="28"/>
              </w:rPr>
              <w:t xml:space="preserve">. </w:t>
            </w:r>
            <w:r w:rsidRPr="00726E54">
              <w:rPr>
                <w:sz w:val="28"/>
                <w:szCs w:val="28"/>
              </w:rPr>
              <w:t>Вантажі та їх властивості</w:t>
            </w:r>
          </w:p>
          <w:p w14:paraId="0A9C5803" w14:textId="77777777" w:rsidR="00077CE9" w:rsidRPr="00C0440E" w:rsidRDefault="00077CE9" w:rsidP="00A54FB5">
            <w:pPr>
              <w:numPr>
                <w:ilvl w:val="0"/>
                <w:numId w:val="11"/>
              </w:numPr>
              <w:tabs>
                <w:tab w:val="left" w:pos="4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Класифікація вантажів</w:t>
            </w:r>
            <w:r w:rsidRPr="00C0440E">
              <w:rPr>
                <w:sz w:val="28"/>
                <w:szCs w:val="28"/>
              </w:rPr>
              <w:t>;</w:t>
            </w:r>
          </w:p>
          <w:p w14:paraId="2AE90E88" w14:textId="77777777" w:rsidR="00077CE9" w:rsidRPr="00C0440E" w:rsidRDefault="00077CE9" w:rsidP="00A54FB5">
            <w:pPr>
              <w:numPr>
                <w:ilvl w:val="0"/>
                <w:numId w:val="11"/>
              </w:numPr>
              <w:tabs>
                <w:tab w:val="left" w:pos="4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Основні властивості вантажів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E06" w14:textId="77777777" w:rsidR="00077CE9" w:rsidRPr="00C0440E" w:rsidRDefault="00077CE9" w:rsidP="00DB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51F" w14:textId="77777777" w:rsidR="00077CE9" w:rsidRPr="00C0440E" w:rsidRDefault="00077CE9" w:rsidP="002D5B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завдань, індивідуальне оцінювання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110B" w14:textId="77777777" w:rsidR="00077CE9" w:rsidRPr="00C0440E" w:rsidRDefault="00077CE9" w:rsidP="00DB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077CE9" w:rsidRPr="00C0440E" w14:paraId="54227769" w14:textId="77777777" w:rsidTr="00077CE9">
        <w:trPr>
          <w:cantSplit/>
          <w:trHeight w:val="260"/>
        </w:trPr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CF43" w14:textId="41C3A183" w:rsidR="00077CE9" w:rsidRPr="00C0440E" w:rsidRDefault="00077CE9" w:rsidP="00E87437">
            <w:pPr>
              <w:pStyle w:val="21"/>
              <w:numPr>
                <w:ilvl w:val="12"/>
                <w:numId w:val="0"/>
              </w:numPr>
              <w:tabs>
                <w:tab w:val="left" w:pos="410"/>
              </w:tabs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Практичне заняття № </w:t>
            </w:r>
            <w:r>
              <w:rPr>
                <w:b/>
                <w:sz w:val="28"/>
                <w:szCs w:val="28"/>
              </w:rPr>
              <w:t>3</w:t>
            </w:r>
            <w:r w:rsidRPr="00C0440E">
              <w:rPr>
                <w:sz w:val="28"/>
                <w:szCs w:val="28"/>
              </w:rPr>
              <w:t xml:space="preserve">. </w:t>
            </w:r>
            <w:r w:rsidRPr="00726E54">
              <w:rPr>
                <w:sz w:val="28"/>
                <w:szCs w:val="28"/>
              </w:rPr>
              <w:t>Вантажі та їх властивості</w:t>
            </w:r>
          </w:p>
          <w:p w14:paraId="4F69335A" w14:textId="77777777" w:rsidR="00077CE9" w:rsidRPr="00C0440E" w:rsidRDefault="00077CE9" w:rsidP="00E87437">
            <w:pPr>
              <w:numPr>
                <w:ilvl w:val="0"/>
                <w:numId w:val="11"/>
              </w:numPr>
              <w:tabs>
                <w:tab w:val="left" w:pos="4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Класифікація вантажів</w:t>
            </w:r>
            <w:r w:rsidRPr="00C0440E">
              <w:rPr>
                <w:sz w:val="28"/>
                <w:szCs w:val="28"/>
              </w:rPr>
              <w:t>;</w:t>
            </w:r>
          </w:p>
          <w:p w14:paraId="11E3E0C2" w14:textId="77777777" w:rsidR="00077CE9" w:rsidRPr="00C0440E" w:rsidRDefault="00077CE9" w:rsidP="00E87437">
            <w:pPr>
              <w:numPr>
                <w:ilvl w:val="0"/>
                <w:numId w:val="11"/>
              </w:numPr>
              <w:tabs>
                <w:tab w:val="left" w:pos="4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Основні властивості вантажів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3CE1" w14:textId="77777777" w:rsidR="00077CE9" w:rsidRPr="00C0440E" w:rsidRDefault="00077CE9" w:rsidP="00E8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6BBE" w14:textId="77777777" w:rsidR="00077CE9" w:rsidRPr="00C0440E" w:rsidRDefault="00077CE9" w:rsidP="00E874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завдань, індивідуальне оцінювання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00FFF" w14:textId="77777777" w:rsidR="00077CE9" w:rsidRPr="00C0440E" w:rsidRDefault="00077CE9" w:rsidP="00E874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077CE9" w:rsidRPr="00C0440E" w14:paraId="6B0E95E3" w14:textId="77777777" w:rsidTr="00077CE9">
        <w:trPr>
          <w:cantSplit/>
          <w:trHeight w:val="1176"/>
        </w:trPr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E5D0" w14:textId="76EA6DE8" w:rsidR="00077CE9" w:rsidRPr="00C0440E" w:rsidRDefault="00077CE9" w:rsidP="00A54FB5">
            <w:pPr>
              <w:pStyle w:val="21"/>
              <w:tabs>
                <w:tab w:val="left" w:pos="410"/>
              </w:tabs>
              <w:ind w:firstLine="0"/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Практичне заняття № </w:t>
            </w:r>
            <w:r>
              <w:rPr>
                <w:b/>
                <w:sz w:val="28"/>
                <w:szCs w:val="28"/>
              </w:rPr>
              <w:t>4</w:t>
            </w:r>
            <w:r w:rsidRPr="00C0440E">
              <w:rPr>
                <w:sz w:val="28"/>
                <w:szCs w:val="28"/>
              </w:rPr>
              <w:t xml:space="preserve">.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Формування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вантажної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одиниці</w:t>
            </w:r>
            <w:proofErr w:type="spellEnd"/>
            <w:r w:rsidRPr="00C0440E">
              <w:rPr>
                <w:sz w:val="28"/>
                <w:szCs w:val="28"/>
              </w:rPr>
              <w:t xml:space="preserve"> </w:t>
            </w:r>
          </w:p>
          <w:p w14:paraId="7FBC4143" w14:textId="77777777" w:rsidR="00077CE9" w:rsidRPr="00C0440E" w:rsidRDefault="00077CE9" w:rsidP="00A54FB5">
            <w:pPr>
              <w:numPr>
                <w:ilvl w:val="0"/>
                <w:numId w:val="13"/>
              </w:numPr>
              <w:tabs>
                <w:tab w:val="left" w:pos="4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Види пакувальних засобів</w:t>
            </w:r>
            <w:r w:rsidRPr="00C0440E">
              <w:rPr>
                <w:sz w:val="28"/>
                <w:szCs w:val="28"/>
              </w:rPr>
              <w:t>;</w:t>
            </w:r>
          </w:p>
          <w:p w14:paraId="7420AC56" w14:textId="77777777" w:rsidR="00077CE9" w:rsidRPr="00C0440E" w:rsidRDefault="00077CE9" w:rsidP="00A54FB5">
            <w:pPr>
              <w:numPr>
                <w:ilvl w:val="0"/>
                <w:numId w:val="13"/>
              </w:numPr>
              <w:tabs>
                <w:tab w:val="left" w:pos="4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Особливості формування вантажної одиниці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48F8" w14:textId="77777777" w:rsidR="00077CE9" w:rsidRPr="00C0440E" w:rsidRDefault="00077CE9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10F5" w14:textId="77777777" w:rsidR="00077CE9" w:rsidRPr="00C0440E" w:rsidRDefault="00077CE9" w:rsidP="00FD72FA">
            <w:pPr>
              <w:spacing w:after="0"/>
              <w:rPr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700D" w14:textId="77777777" w:rsidR="00077CE9" w:rsidRPr="00C0440E" w:rsidRDefault="00077CE9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077CE9" w:rsidRPr="00C0440E" w14:paraId="3F049254" w14:textId="77777777" w:rsidTr="00077CE9">
        <w:trPr>
          <w:cantSplit/>
          <w:trHeight w:val="65"/>
        </w:trPr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0659" w14:textId="5550F8D8" w:rsidR="00077CE9" w:rsidRPr="00C0440E" w:rsidRDefault="00077CE9" w:rsidP="00A54FB5">
            <w:pPr>
              <w:pStyle w:val="21"/>
              <w:numPr>
                <w:ilvl w:val="12"/>
                <w:numId w:val="0"/>
              </w:numPr>
              <w:tabs>
                <w:tab w:val="left" w:pos="410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Практичне заняття № </w:t>
            </w:r>
            <w:r>
              <w:rPr>
                <w:b/>
                <w:sz w:val="28"/>
                <w:szCs w:val="28"/>
              </w:rPr>
              <w:t>5</w:t>
            </w:r>
            <w:r w:rsidRPr="00077CE9">
              <w:rPr>
                <w:sz w:val="28"/>
                <w:szCs w:val="28"/>
              </w:rPr>
              <w:t>.</w:t>
            </w:r>
            <w:r w:rsidRPr="00C0440E">
              <w:rPr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Транспортна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схема і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вантажопотоки</w:t>
            </w:r>
            <w:proofErr w:type="spellEnd"/>
          </w:p>
          <w:p w14:paraId="6E9558EC" w14:textId="77777777" w:rsidR="00077CE9" w:rsidRPr="00C0440E" w:rsidRDefault="00077CE9" w:rsidP="00A54FB5">
            <w:pPr>
              <w:numPr>
                <w:ilvl w:val="0"/>
                <w:numId w:val="10"/>
              </w:numPr>
              <w:tabs>
                <w:tab w:val="left" w:pos="4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Види транспортних схем</w:t>
            </w:r>
            <w:r w:rsidRPr="00C0440E">
              <w:rPr>
                <w:sz w:val="28"/>
                <w:szCs w:val="28"/>
              </w:rPr>
              <w:t>;</w:t>
            </w:r>
          </w:p>
          <w:p w14:paraId="728158B5" w14:textId="77777777" w:rsidR="00077CE9" w:rsidRPr="00C0440E" w:rsidRDefault="00077CE9" w:rsidP="00A54FB5">
            <w:pPr>
              <w:numPr>
                <w:ilvl w:val="0"/>
                <w:numId w:val="10"/>
              </w:numPr>
              <w:tabs>
                <w:tab w:val="left" w:pos="4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Дослідження вантажопотоків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0512" w14:textId="77777777" w:rsidR="00077CE9" w:rsidRPr="00C0440E" w:rsidRDefault="00077CE9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8456" w14:textId="77777777" w:rsidR="00077CE9" w:rsidRPr="00C0440E" w:rsidRDefault="00077CE9" w:rsidP="00FD72FA">
            <w:pPr>
              <w:spacing w:after="0"/>
              <w:rPr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E0AA" w14:textId="77777777" w:rsidR="00077CE9" w:rsidRPr="00C0440E" w:rsidRDefault="00077CE9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077CE9" w:rsidRPr="00077CE9" w14:paraId="113DD171" w14:textId="77777777" w:rsidTr="00077CE9">
        <w:trPr>
          <w:cantSplit/>
          <w:trHeight w:val="65"/>
        </w:trPr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B0A41" w14:textId="77777777" w:rsidR="00077CE9" w:rsidRDefault="00077CE9" w:rsidP="00077CE9">
            <w:pPr>
              <w:pStyle w:val="21"/>
              <w:numPr>
                <w:ilvl w:val="12"/>
                <w:numId w:val="0"/>
              </w:numPr>
              <w:tabs>
                <w:tab w:val="left" w:pos="410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lastRenderedPageBreak/>
              <w:t xml:space="preserve">Практичне заняття № </w:t>
            </w:r>
            <w:r>
              <w:rPr>
                <w:b/>
                <w:sz w:val="28"/>
                <w:szCs w:val="28"/>
              </w:rPr>
              <w:t>6</w:t>
            </w:r>
            <w:r w:rsidRPr="00077CE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077CE9">
              <w:rPr>
                <w:sz w:val="28"/>
                <w:szCs w:val="28"/>
              </w:rPr>
              <w:t>Техніко-експлуатаційні показники роботи вантажних автомобілів</w:t>
            </w:r>
          </w:p>
          <w:p w14:paraId="4125ACF3" w14:textId="746537F3" w:rsidR="00077CE9" w:rsidRPr="00C0440E" w:rsidRDefault="00077CE9" w:rsidP="00077CE9">
            <w:pPr>
              <w:pStyle w:val="21"/>
              <w:numPr>
                <w:ilvl w:val="0"/>
                <w:numId w:val="10"/>
              </w:numPr>
              <w:tabs>
                <w:tab w:val="left" w:pos="410"/>
              </w:tabs>
              <w:ind w:hanging="7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і аналіз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BC25" w14:textId="6A206B66" w:rsidR="00077CE9" w:rsidRPr="00C0440E" w:rsidRDefault="00077CE9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B76D" w14:textId="0191E2F5" w:rsidR="00077CE9" w:rsidRPr="00C0440E" w:rsidRDefault="00077CE9" w:rsidP="00FD72FA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9E3A" w14:textId="2B245F25" w:rsidR="00077CE9" w:rsidRPr="00C0440E" w:rsidRDefault="00077CE9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0C3F18" w:rsidRPr="00077CE9" w14:paraId="592AB695" w14:textId="77777777" w:rsidTr="00077CE9">
        <w:trPr>
          <w:cantSplit/>
          <w:trHeight w:val="65"/>
        </w:trPr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D864" w14:textId="4C46340B" w:rsidR="000C3F18" w:rsidRDefault="000C3F18" w:rsidP="00077CE9">
            <w:pPr>
              <w:pStyle w:val="21"/>
              <w:numPr>
                <w:ilvl w:val="12"/>
                <w:numId w:val="0"/>
              </w:numPr>
              <w:tabs>
                <w:tab w:val="left" w:pos="410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Практичне заняття № </w:t>
            </w:r>
            <w:r>
              <w:rPr>
                <w:b/>
                <w:sz w:val="28"/>
                <w:szCs w:val="28"/>
              </w:rPr>
              <w:t>7</w:t>
            </w:r>
            <w:r w:rsidRPr="00077CE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0C3F18">
              <w:rPr>
                <w:sz w:val="28"/>
                <w:szCs w:val="28"/>
              </w:rPr>
              <w:t xml:space="preserve">Організація </w:t>
            </w:r>
            <w:proofErr w:type="spellStart"/>
            <w:r w:rsidRPr="000C3F18">
              <w:rPr>
                <w:sz w:val="28"/>
                <w:szCs w:val="28"/>
              </w:rPr>
              <w:t>навантажувально</w:t>
            </w:r>
            <w:proofErr w:type="spellEnd"/>
            <w:r w:rsidRPr="000C3F18">
              <w:rPr>
                <w:sz w:val="28"/>
                <w:szCs w:val="28"/>
              </w:rPr>
              <w:t>-розвантажувальних робіт на автомобільному транспорті</w:t>
            </w:r>
          </w:p>
          <w:p w14:paraId="633C7B30" w14:textId="368064F2" w:rsidR="000C3F18" w:rsidRPr="00C0440E" w:rsidRDefault="000C3F18" w:rsidP="000C3F18">
            <w:pPr>
              <w:pStyle w:val="21"/>
              <w:numPr>
                <w:ilvl w:val="0"/>
                <w:numId w:val="10"/>
              </w:numPr>
              <w:tabs>
                <w:tab w:val="left" w:pos="410"/>
              </w:tabs>
              <w:ind w:hanging="7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Засоби та організація.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BA21" w14:textId="76AD71FA" w:rsidR="000C3F18" w:rsidRDefault="000C3F18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47B9" w14:textId="57A2DE85" w:rsidR="000C3F18" w:rsidRPr="00C0440E" w:rsidRDefault="000C3F18" w:rsidP="00FD72FA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65D6" w14:textId="1E3F68D7" w:rsidR="000C3F18" w:rsidRPr="00C0440E" w:rsidRDefault="000C3F18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0C3F18" w:rsidRPr="00077CE9" w14:paraId="28301430" w14:textId="77777777" w:rsidTr="00077CE9">
        <w:trPr>
          <w:cantSplit/>
          <w:trHeight w:val="65"/>
        </w:trPr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3F05" w14:textId="77777777" w:rsidR="000C3F18" w:rsidRDefault="000C3F18" w:rsidP="000C3F18">
            <w:pPr>
              <w:pStyle w:val="21"/>
              <w:numPr>
                <w:ilvl w:val="12"/>
                <w:numId w:val="0"/>
              </w:numPr>
              <w:tabs>
                <w:tab w:val="left" w:pos="410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Практичне заняття № </w:t>
            </w:r>
            <w:r>
              <w:rPr>
                <w:b/>
                <w:sz w:val="28"/>
                <w:szCs w:val="28"/>
              </w:rPr>
              <w:t>8</w:t>
            </w:r>
            <w:r w:rsidRPr="00077CE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0C3F18">
              <w:rPr>
                <w:sz w:val="28"/>
                <w:szCs w:val="28"/>
              </w:rPr>
              <w:t>Транспортно-експедиційне обслуговування підприємств та населення.</w:t>
            </w:r>
          </w:p>
          <w:p w14:paraId="5125C764" w14:textId="407D6224" w:rsidR="000C3F18" w:rsidRPr="00C0440E" w:rsidRDefault="000C3F18" w:rsidP="000C3F18">
            <w:pPr>
              <w:pStyle w:val="21"/>
              <w:numPr>
                <w:ilvl w:val="0"/>
                <w:numId w:val="10"/>
              </w:numPr>
              <w:tabs>
                <w:tab w:val="left" w:pos="410"/>
              </w:tabs>
              <w:ind w:hanging="7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та методи роботи.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2524" w14:textId="2B633562" w:rsidR="000C3F18" w:rsidRDefault="000C3F18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09971" w14:textId="1E61FAAD" w:rsidR="000C3F18" w:rsidRPr="00C0440E" w:rsidRDefault="000C3F18" w:rsidP="00FD72FA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42D7" w14:textId="2FDA79BE" w:rsidR="000C3F18" w:rsidRPr="00C0440E" w:rsidRDefault="000C3F18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0C3F18" w:rsidRPr="00C0440E" w14:paraId="321F86AA" w14:textId="77777777" w:rsidTr="00077CE9">
        <w:trPr>
          <w:cantSplit/>
          <w:trHeight w:val="543"/>
        </w:trPr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7FAD" w14:textId="0D42976B" w:rsidR="000C3F18" w:rsidRPr="00C0440E" w:rsidRDefault="000C3F18" w:rsidP="00A54FB5">
            <w:pPr>
              <w:pStyle w:val="21"/>
              <w:numPr>
                <w:ilvl w:val="12"/>
                <w:numId w:val="0"/>
              </w:numPr>
              <w:tabs>
                <w:tab w:val="left" w:pos="410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Практичне заняття № </w:t>
            </w:r>
            <w:r>
              <w:rPr>
                <w:b/>
                <w:sz w:val="28"/>
                <w:szCs w:val="28"/>
              </w:rPr>
              <w:t>9</w:t>
            </w:r>
            <w:r w:rsidRPr="00C0440E">
              <w:rPr>
                <w:sz w:val="28"/>
                <w:szCs w:val="28"/>
              </w:rPr>
              <w:t xml:space="preserve">. </w:t>
            </w:r>
            <w:r w:rsidRPr="000C3F18">
              <w:rPr>
                <w:bCs/>
                <w:sz w:val="28"/>
                <w:szCs w:val="28"/>
                <w:shd w:val="clear" w:color="auto" w:fill="FFFFFF"/>
              </w:rPr>
              <w:t>Порядок організації перевезень пасажирів та багажу автомобільним транспортом</w:t>
            </w:r>
            <w:r w:rsidRPr="00C0440E">
              <w:rPr>
                <w:sz w:val="28"/>
                <w:szCs w:val="28"/>
              </w:rPr>
              <w:t xml:space="preserve"> </w:t>
            </w:r>
          </w:p>
          <w:p w14:paraId="0324DD8D" w14:textId="77777777" w:rsidR="000C3F18" w:rsidRPr="00C0440E" w:rsidRDefault="000C3F18" w:rsidP="00A54FB5">
            <w:pPr>
              <w:pStyle w:val="21"/>
              <w:numPr>
                <w:ilvl w:val="12"/>
                <w:numId w:val="0"/>
              </w:numPr>
              <w:tabs>
                <w:tab w:val="left" w:pos="410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 xml:space="preserve">двигунів </w:t>
            </w:r>
          </w:p>
          <w:p w14:paraId="1017F5C8" w14:textId="20B1D19F" w:rsidR="000C3F18" w:rsidRPr="000C3F18" w:rsidRDefault="000C3F18" w:rsidP="000C3F18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410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Організація перевезення пасажирів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A232" w14:textId="77777777" w:rsidR="000C3F18" w:rsidRPr="00C0440E" w:rsidRDefault="000C3F18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15E7" w14:textId="77777777" w:rsidR="000C3F18" w:rsidRPr="00C0440E" w:rsidRDefault="000C3F18" w:rsidP="00FD72FA">
            <w:pPr>
              <w:spacing w:after="0"/>
              <w:rPr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3289" w14:textId="77777777" w:rsidR="000C3F18" w:rsidRPr="00C0440E" w:rsidRDefault="000C3F18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0C3F18" w:rsidRPr="00C0440E" w14:paraId="743A7E41" w14:textId="77777777" w:rsidTr="00077CE9">
        <w:trPr>
          <w:cantSplit/>
          <w:trHeight w:val="543"/>
        </w:trPr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6516" w14:textId="7213DB93" w:rsidR="000C3F18" w:rsidRPr="00C0440E" w:rsidRDefault="000C3F18" w:rsidP="00342EBE">
            <w:pPr>
              <w:pStyle w:val="21"/>
              <w:numPr>
                <w:ilvl w:val="12"/>
                <w:numId w:val="0"/>
              </w:numPr>
              <w:tabs>
                <w:tab w:val="left" w:pos="410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Практичне заняття № </w:t>
            </w:r>
            <w:r>
              <w:rPr>
                <w:b/>
                <w:sz w:val="28"/>
                <w:szCs w:val="28"/>
              </w:rPr>
              <w:t>10</w:t>
            </w:r>
            <w:r w:rsidRPr="00C0440E">
              <w:rPr>
                <w:sz w:val="28"/>
                <w:szCs w:val="28"/>
              </w:rPr>
              <w:t xml:space="preserve">. </w:t>
            </w:r>
            <w:r w:rsidRPr="000C3F18">
              <w:rPr>
                <w:bCs/>
                <w:sz w:val="28"/>
                <w:szCs w:val="28"/>
                <w:shd w:val="clear" w:color="auto" w:fill="FFFFFF"/>
              </w:rPr>
              <w:t>Порядок організації перевезень пасажирів та багажу автомобільним транспортом</w:t>
            </w:r>
            <w:r w:rsidRPr="00C0440E">
              <w:rPr>
                <w:sz w:val="28"/>
                <w:szCs w:val="28"/>
              </w:rPr>
              <w:t xml:space="preserve"> </w:t>
            </w:r>
          </w:p>
          <w:p w14:paraId="27FDB7BD" w14:textId="77777777" w:rsidR="000C3F18" w:rsidRPr="00C0440E" w:rsidRDefault="000C3F18" w:rsidP="00342EBE">
            <w:pPr>
              <w:pStyle w:val="21"/>
              <w:numPr>
                <w:ilvl w:val="12"/>
                <w:numId w:val="0"/>
              </w:numPr>
              <w:tabs>
                <w:tab w:val="left" w:pos="410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 xml:space="preserve">двигунів </w:t>
            </w:r>
          </w:p>
          <w:p w14:paraId="53B74499" w14:textId="5182D27C" w:rsidR="000C3F18" w:rsidRPr="00C0440E" w:rsidRDefault="000C3F18" w:rsidP="000C3F18">
            <w:pPr>
              <w:pStyle w:val="21"/>
              <w:numPr>
                <w:ilvl w:val="0"/>
                <w:numId w:val="8"/>
              </w:numPr>
              <w:tabs>
                <w:tab w:val="left" w:pos="410"/>
              </w:tabs>
              <w:ind w:hanging="720"/>
              <w:jc w:val="both"/>
              <w:rPr>
                <w:b/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Організація перевезення багажу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84DD" w14:textId="22D1D19D" w:rsidR="000C3F18" w:rsidRPr="00C0440E" w:rsidRDefault="000C3F18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DF9D" w14:textId="66634375" w:rsidR="000C3F18" w:rsidRPr="00C0440E" w:rsidRDefault="000C3F18" w:rsidP="00FD72FA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4EE6" w14:textId="091FCE07" w:rsidR="000C3F18" w:rsidRPr="00C0440E" w:rsidRDefault="000C3F18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0C3F18" w:rsidRPr="00C0440E" w14:paraId="05F4D631" w14:textId="77777777" w:rsidTr="00077CE9">
        <w:trPr>
          <w:cantSplit/>
          <w:trHeight w:val="796"/>
        </w:trPr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F9E0" w14:textId="4356C8B9" w:rsidR="000C3F18" w:rsidRPr="00C0440E" w:rsidRDefault="000C3F18" w:rsidP="00A54FB5">
            <w:pPr>
              <w:pStyle w:val="21"/>
              <w:tabs>
                <w:tab w:val="left" w:pos="410"/>
              </w:tabs>
              <w:ind w:firstLine="0"/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lastRenderedPageBreak/>
              <w:t xml:space="preserve">Практичне заняття № </w:t>
            </w:r>
            <w:r>
              <w:rPr>
                <w:b/>
                <w:sz w:val="28"/>
                <w:szCs w:val="28"/>
              </w:rPr>
              <w:t>11</w:t>
            </w:r>
            <w:r w:rsidRPr="00C0440E">
              <w:rPr>
                <w:sz w:val="28"/>
                <w:szCs w:val="28"/>
              </w:rPr>
              <w:t xml:space="preserve">. </w:t>
            </w:r>
            <w:r w:rsidRPr="000C3F18">
              <w:rPr>
                <w:sz w:val="28"/>
                <w:szCs w:val="28"/>
              </w:rPr>
              <w:t>Види страхування при перевезеннях</w:t>
            </w:r>
            <w:r w:rsidRPr="000C3F18">
              <w:rPr>
                <w:sz w:val="32"/>
                <w:szCs w:val="28"/>
              </w:rPr>
              <w:t xml:space="preserve"> </w:t>
            </w:r>
          </w:p>
          <w:p w14:paraId="694C6692" w14:textId="5C48B6DD" w:rsidR="000C3F18" w:rsidRPr="00E21D09" w:rsidRDefault="000C3F18" w:rsidP="00E21D09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410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Особливості страхування транспортного засобу</w:t>
            </w:r>
            <w:r w:rsidR="00E21D09">
              <w:rPr>
                <w:sz w:val="28"/>
                <w:szCs w:val="28"/>
              </w:rPr>
              <w:t>.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EEA5" w14:textId="77777777" w:rsidR="000C3F18" w:rsidRPr="00C0440E" w:rsidRDefault="000C3F18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F03B" w14:textId="77777777" w:rsidR="000C3F18" w:rsidRPr="00C0440E" w:rsidRDefault="000C3F18" w:rsidP="00FD72FA">
            <w:pPr>
              <w:spacing w:after="0"/>
              <w:rPr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DB6F" w14:textId="77777777" w:rsidR="000C3F18" w:rsidRPr="00C0440E" w:rsidRDefault="000C3F18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0C3F18" w:rsidRPr="00C0440E" w14:paraId="147A3767" w14:textId="77777777" w:rsidTr="00077CE9">
        <w:trPr>
          <w:cantSplit/>
          <w:trHeight w:val="796"/>
        </w:trPr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1528" w14:textId="2560C471" w:rsidR="000C3F18" w:rsidRPr="00C0440E" w:rsidRDefault="000C3F18" w:rsidP="00342EBE">
            <w:pPr>
              <w:pStyle w:val="21"/>
              <w:tabs>
                <w:tab w:val="left" w:pos="410"/>
              </w:tabs>
              <w:ind w:firstLine="0"/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Практичне заняття № </w:t>
            </w:r>
            <w:r>
              <w:rPr>
                <w:b/>
                <w:sz w:val="28"/>
                <w:szCs w:val="28"/>
              </w:rPr>
              <w:t>12</w:t>
            </w:r>
            <w:r w:rsidRPr="00C0440E">
              <w:rPr>
                <w:sz w:val="28"/>
                <w:szCs w:val="28"/>
              </w:rPr>
              <w:t xml:space="preserve">. </w:t>
            </w:r>
            <w:r w:rsidRPr="000C3F18">
              <w:rPr>
                <w:sz w:val="28"/>
                <w:szCs w:val="28"/>
              </w:rPr>
              <w:t>Види страхування при перевезеннях</w:t>
            </w:r>
            <w:r w:rsidRPr="000C3F18">
              <w:rPr>
                <w:sz w:val="32"/>
                <w:szCs w:val="28"/>
              </w:rPr>
              <w:t xml:space="preserve"> </w:t>
            </w:r>
          </w:p>
          <w:p w14:paraId="1205F16E" w14:textId="77777777" w:rsidR="000C3F18" w:rsidRPr="00C0440E" w:rsidRDefault="000C3F18" w:rsidP="00342EBE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410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Особливості страхування вантажів;</w:t>
            </w:r>
          </w:p>
          <w:p w14:paraId="2C223CAF" w14:textId="6C9C2D46" w:rsidR="000C3F18" w:rsidRPr="00C0440E" w:rsidRDefault="000C3F18" w:rsidP="00E21D09">
            <w:pPr>
              <w:pStyle w:val="21"/>
              <w:numPr>
                <w:ilvl w:val="0"/>
                <w:numId w:val="8"/>
              </w:numPr>
              <w:tabs>
                <w:tab w:val="left" w:pos="410"/>
              </w:tabs>
              <w:ind w:hanging="7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Особливості страхування пасажир</w:t>
            </w:r>
            <w:r w:rsidRPr="00C0440E">
              <w:rPr>
                <w:sz w:val="28"/>
                <w:szCs w:val="28"/>
              </w:rPr>
              <w:t>ів</w:t>
            </w:r>
            <w:r w:rsidR="00E21D09">
              <w:rPr>
                <w:sz w:val="28"/>
                <w:szCs w:val="28"/>
              </w:rPr>
              <w:t>.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DEE4" w14:textId="222947C9" w:rsidR="000C3F18" w:rsidRPr="00C0440E" w:rsidRDefault="000C3F18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9815" w14:textId="24B3A404" w:rsidR="000C3F18" w:rsidRPr="00C0440E" w:rsidRDefault="000C3F18" w:rsidP="00FD72FA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53DE" w14:textId="1AA7F78F" w:rsidR="000C3F18" w:rsidRPr="00C0440E" w:rsidRDefault="000C3F18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0C3F18" w:rsidRPr="00C0440E" w14:paraId="34569226" w14:textId="77777777" w:rsidTr="00077CE9">
        <w:trPr>
          <w:cantSplit/>
          <w:trHeight w:val="1039"/>
        </w:trPr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D75E" w14:textId="15955C4B" w:rsidR="000C3F18" w:rsidRPr="00C0440E" w:rsidRDefault="000C3F18" w:rsidP="00A54FB5">
            <w:pPr>
              <w:pStyle w:val="21"/>
              <w:tabs>
                <w:tab w:val="left" w:pos="410"/>
              </w:tabs>
              <w:ind w:firstLine="0"/>
              <w:jc w:val="both"/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Практичне заняття № </w:t>
            </w:r>
            <w:r w:rsidR="00E21D09">
              <w:rPr>
                <w:b/>
                <w:sz w:val="28"/>
                <w:szCs w:val="28"/>
              </w:rPr>
              <w:t>13</w:t>
            </w:r>
            <w:r w:rsidRPr="00C0440E">
              <w:rPr>
                <w:sz w:val="28"/>
                <w:szCs w:val="28"/>
              </w:rPr>
              <w:t xml:space="preserve">.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Методи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дослідження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пасажиропотоків</w:t>
            </w:r>
            <w:proofErr w:type="spellEnd"/>
            <w:r w:rsidRPr="00C0440E">
              <w:rPr>
                <w:sz w:val="28"/>
                <w:szCs w:val="28"/>
              </w:rPr>
              <w:t xml:space="preserve"> </w:t>
            </w:r>
          </w:p>
          <w:p w14:paraId="0657E228" w14:textId="77777777" w:rsidR="000C3F18" w:rsidRPr="00C0440E" w:rsidRDefault="000C3F18" w:rsidP="00A54FB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41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Дослідження пасажиропотоків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BC410" w14:textId="77777777" w:rsidR="000C3F18" w:rsidRPr="00C0440E" w:rsidRDefault="000C3F18" w:rsidP="00FD7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881C" w14:textId="77777777" w:rsidR="000C3F18" w:rsidRPr="00C0440E" w:rsidRDefault="000C3F18" w:rsidP="00FD72FA">
            <w:pPr>
              <w:spacing w:after="0"/>
              <w:rPr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5C09" w14:textId="77777777" w:rsidR="000C3F18" w:rsidRPr="00C0440E" w:rsidRDefault="000C3F18" w:rsidP="00FD7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0C3F18" w:rsidRPr="00C0440E" w14:paraId="76157742" w14:textId="77777777" w:rsidTr="00077CE9">
        <w:trPr>
          <w:cantSplit/>
          <w:trHeight w:val="1039"/>
        </w:trPr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7D37" w14:textId="50388F54" w:rsidR="000C3F18" w:rsidRPr="00C0440E" w:rsidRDefault="000C3F18" w:rsidP="00E87437">
            <w:pPr>
              <w:pStyle w:val="21"/>
              <w:tabs>
                <w:tab w:val="left" w:pos="410"/>
              </w:tabs>
              <w:ind w:firstLine="0"/>
              <w:jc w:val="both"/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Практичне заняття № </w:t>
            </w:r>
            <w:r w:rsidR="00E21D09">
              <w:rPr>
                <w:b/>
                <w:sz w:val="28"/>
                <w:szCs w:val="28"/>
              </w:rPr>
              <w:t>14</w:t>
            </w:r>
            <w:r w:rsidRPr="00C0440E">
              <w:rPr>
                <w:sz w:val="28"/>
                <w:szCs w:val="28"/>
              </w:rPr>
              <w:t xml:space="preserve">. </w:t>
            </w:r>
            <w:proofErr w:type="spellStart"/>
            <w:r w:rsidR="00E21D09">
              <w:rPr>
                <w:sz w:val="28"/>
                <w:szCs w:val="28"/>
                <w:lang w:val="ru-RU"/>
              </w:rPr>
              <w:t>Організація</w:t>
            </w:r>
            <w:proofErr w:type="spellEnd"/>
            <w:r w:rsidR="00E21D0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21D09">
              <w:rPr>
                <w:sz w:val="28"/>
                <w:szCs w:val="28"/>
                <w:lang w:val="ru-RU"/>
              </w:rPr>
              <w:t>пасажирських</w:t>
            </w:r>
            <w:proofErr w:type="spellEnd"/>
            <w:r w:rsidR="00E21D0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21D09">
              <w:rPr>
                <w:sz w:val="28"/>
                <w:szCs w:val="28"/>
                <w:lang w:val="ru-RU"/>
              </w:rPr>
              <w:t>перевезень</w:t>
            </w:r>
            <w:proofErr w:type="spellEnd"/>
            <w:r w:rsidRPr="00C0440E">
              <w:rPr>
                <w:sz w:val="28"/>
                <w:szCs w:val="28"/>
              </w:rPr>
              <w:t xml:space="preserve"> </w:t>
            </w:r>
          </w:p>
          <w:p w14:paraId="1D9D96C7" w14:textId="77777777" w:rsidR="000C3F18" w:rsidRPr="00C0440E" w:rsidRDefault="000C3F18" w:rsidP="00E87437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41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Дослідження пасажиропотоків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0412" w14:textId="77777777" w:rsidR="000C3F18" w:rsidRPr="00C0440E" w:rsidRDefault="000C3F18" w:rsidP="00E8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EEDB8" w14:textId="77777777" w:rsidR="000C3F18" w:rsidRPr="00C0440E" w:rsidRDefault="000C3F18" w:rsidP="00E87437">
            <w:pPr>
              <w:spacing w:after="0"/>
              <w:rPr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9B1D" w14:textId="77777777" w:rsidR="000C3F18" w:rsidRPr="00C0440E" w:rsidRDefault="000C3F18" w:rsidP="00E874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21D09" w:rsidRPr="00077CE9" w14:paraId="33CFAAA5" w14:textId="77777777" w:rsidTr="00077CE9">
        <w:trPr>
          <w:cantSplit/>
          <w:trHeight w:val="1039"/>
        </w:trPr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E40B" w14:textId="77777777" w:rsidR="00E21D09" w:rsidRDefault="00E21D09" w:rsidP="00E87437">
            <w:pPr>
              <w:pStyle w:val="21"/>
              <w:tabs>
                <w:tab w:val="left" w:pos="410"/>
              </w:tabs>
              <w:ind w:firstLine="0"/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Практичне заняття № </w:t>
            </w:r>
            <w:r>
              <w:rPr>
                <w:b/>
                <w:sz w:val="28"/>
                <w:szCs w:val="28"/>
              </w:rPr>
              <w:t>15</w:t>
            </w:r>
            <w:r w:rsidRPr="00C0440E">
              <w:rPr>
                <w:sz w:val="28"/>
                <w:szCs w:val="28"/>
              </w:rPr>
              <w:t xml:space="preserve">. </w:t>
            </w:r>
            <w:r w:rsidRPr="00E21D09">
              <w:rPr>
                <w:sz w:val="28"/>
                <w:szCs w:val="28"/>
              </w:rPr>
              <w:t>Оперативне управління роботою рухомого складу.</w:t>
            </w:r>
            <w:r w:rsidRPr="00E21D09">
              <w:rPr>
                <w:bCs/>
                <w:sz w:val="28"/>
                <w:szCs w:val="28"/>
              </w:rPr>
              <w:t xml:space="preserve"> </w:t>
            </w:r>
          </w:p>
          <w:p w14:paraId="00388C39" w14:textId="7DF6E6E6" w:rsidR="00E21D09" w:rsidRPr="00C0440E" w:rsidRDefault="00E21D09" w:rsidP="00E21D09">
            <w:pPr>
              <w:pStyle w:val="21"/>
              <w:numPr>
                <w:ilvl w:val="0"/>
                <w:numId w:val="8"/>
              </w:numPr>
              <w:tabs>
                <w:tab w:val="left" w:pos="410"/>
              </w:tabs>
              <w:ind w:hanging="7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 та засоби.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27D3" w14:textId="5CE41B7C" w:rsidR="00E21D09" w:rsidRPr="00C0440E" w:rsidRDefault="00E21D09" w:rsidP="00E8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7735" w14:textId="1DADCB5A" w:rsidR="00E21D09" w:rsidRPr="00C0440E" w:rsidRDefault="00E21D09" w:rsidP="00E8743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253F" w14:textId="2F5F0461" w:rsidR="00E21D09" w:rsidRPr="00C0440E" w:rsidRDefault="00E21D09" w:rsidP="00E874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21D09" w:rsidRPr="00077CE9" w14:paraId="042E328F" w14:textId="77777777" w:rsidTr="00E21D09">
        <w:trPr>
          <w:cantSplit/>
          <w:trHeight w:val="423"/>
        </w:trPr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1C20" w14:textId="129950F4" w:rsidR="00E21D09" w:rsidRPr="00C0440E" w:rsidRDefault="00B54619" w:rsidP="00E21D09">
            <w:pPr>
              <w:pStyle w:val="21"/>
              <w:tabs>
                <w:tab w:val="left" w:pos="410"/>
              </w:tabs>
              <w:ind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ABCA2" w14:textId="11DAFA30" w:rsidR="00E21D09" w:rsidRPr="00E21D09" w:rsidRDefault="00E21D09" w:rsidP="00E21D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E21D0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77DB" w14:textId="77777777" w:rsidR="00E21D09" w:rsidRPr="00C0440E" w:rsidRDefault="00E21D09" w:rsidP="00E21D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E0B4" w14:textId="77777777" w:rsidR="00E21D09" w:rsidRPr="00C0440E" w:rsidRDefault="00E21D09" w:rsidP="00E21D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308D0302" w14:textId="77777777" w:rsidR="00DB60CB" w:rsidRDefault="00FD72FA" w:rsidP="00FD72FA">
      <w:pPr>
        <w:spacing w:after="0" w:line="240" w:lineRule="auto"/>
        <w:ind w:left="2629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0440E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4482F0D8" w14:textId="77777777" w:rsidR="00E21D09" w:rsidRDefault="00E21D09" w:rsidP="00B5461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6E5E5B0B" w14:textId="77777777" w:rsidR="00E21D09" w:rsidRPr="00C0440E" w:rsidRDefault="00E21D09" w:rsidP="00FD72FA">
      <w:pPr>
        <w:spacing w:after="0" w:line="240" w:lineRule="auto"/>
        <w:ind w:left="2629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2CB92A16" w14:textId="31482270" w:rsidR="00297CEE" w:rsidRPr="00BA1E98" w:rsidRDefault="00297CEE" w:rsidP="00BA1E98">
      <w:pPr>
        <w:pStyle w:val="ac"/>
        <w:numPr>
          <w:ilvl w:val="1"/>
          <w:numId w:val="29"/>
        </w:numPr>
        <w:spacing w:line="240" w:lineRule="auto"/>
        <w:jc w:val="center"/>
        <w:rPr>
          <w:b/>
          <w:szCs w:val="28"/>
          <w:lang w:eastAsia="ru-RU"/>
        </w:rPr>
      </w:pPr>
      <w:r w:rsidRPr="00BA1E98">
        <w:rPr>
          <w:b/>
          <w:szCs w:val="28"/>
          <w:lang w:eastAsia="ru-RU"/>
        </w:rPr>
        <w:lastRenderedPageBreak/>
        <w:t>Самостійна робота</w:t>
      </w:r>
    </w:p>
    <w:p w14:paraId="569056F9" w14:textId="77777777" w:rsidR="00297CEE" w:rsidRPr="00C0440E" w:rsidRDefault="00297CEE" w:rsidP="00297CEE">
      <w:pPr>
        <w:spacing w:after="0" w:line="240" w:lineRule="auto"/>
        <w:ind w:left="1069"/>
        <w:rPr>
          <w:rFonts w:ascii="Times New Roman" w:hAnsi="Times New Roman"/>
          <w:b/>
          <w:sz w:val="16"/>
          <w:szCs w:val="16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0238"/>
        <w:gridCol w:w="2131"/>
        <w:gridCol w:w="2275"/>
      </w:tblGrid>
      <w:tr w:rsidR="00DB60CB" w:rsidRPr="00C0440E" w14:paraId="15FEE97B" w14:textId="77777777" w:rsidTr="00446E04">
        <w:trPr>
          <w:cantSplit/>
          <w:tblHeader/>
        </w:trPr>
        <w:tc>
          <w:tcPr>
            <w:tcW w:w="231" w:type="pct"/>
            <w:shd w:val="clear" w:color="auto" w:fill="auto"/>
            <w:vAlign w:val="center"/>
          </w:tcPr>
          <w:p w14:paraId="7A656525" w14:textId="77777777" w:rsidR="00DB60CB" w:rsidRPr="00C0440E" w:rsidRDefault="00DB60CB" w:rsidP="00CA7FD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1EE642B7" w14:textId="77777777" w:rsidR="00DB60CB" w:rsidRPr="00C0440E" w:rsidRDefault="00DB60CB" w:rsidP="00CA7FD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334" w:type="pct"/>
            <w:shd w:val="clear" w:color="auto" w:fill="auto"/>
            <w:vAlign w:val="center"/>
          </w:tcPr>
          <w:p w14:paraId="029A2D24" w14:textId="77777777" w:rsidR="00DB60CB" w:rsidRPr="00C0440E" w:rsidRDefault="00DB60CB" w:rsidP="00CA7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FC27C91" w14:textId="77777777" w:rsidR="00DB60CB" w:rsidRPr="00C0440E" w:rsidRDefault="00DB60CB" w:rsidP="00CA7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</w:t>
            </w:r>
          </w:p>
          <w:p w14:paraId="1331B341" w14:textId="77777777" w:rsidR="00DB60CB" w:rsidRPr="00C0440E" w:rsidRDefault="00DB60CB" w:rsidP="00CA7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741" w:type="pct"/>
          </w:tcPr>
          <w:p w14:paraId="74B6704B" w14:textId="77777777" w:rsidR="00DB60CB" w:rsidRPr="00C0440E" w:rsidRDefault="00DB60CB" w:rsidP="00CA7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DB60CB" w:rsidRPr="00C0440E" w14:paraId="3532F008" w14:textId="77777777" w:rsidTr="00446E04">
        <w:trPr>
          <w:cantSplit/>
        </w:trPr>
        <w:tc>
          <w:tcPr>
            <w:tcW w:w="4259" w:type="pct"/>
            <w:gridSpan w:val="3"/>
            <w:shd w:val="clear" w:color="auto" w:fill="auto"/>
          </w:tcPr>
          <w:p w14:paraId="6F4FCD73" w14:textId="77777777" w:rsidR="00DB60CB" w:rsidRPr="00C0440E" w:rsidRDefault="00DB60CB" w:rsidP="00CA7FD2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Тема 1. </w:t>
            </w:r>
            <w:r w:rsidR="00952291" w:rsidRPr="00C0440E">
              <w:rPr>
                <w:b/>
                <w:sz w:val="28"/>
                <w:szCs w:val="28"/>
              </w:rPr>
              <w:t>Загальні поняття про транспорт і транспортний процес</w:t>
            </w:r>
          </w:p>
        </w:tc>
        <w:tc>
          <w:tcPr>
            <w:tcW w:w="741" w:type="pct"/>
          </w:tcPr>
          <w:p w14:paraId="6389B6B3" w14:textId="77777777" w:rsidR="00DB60CB" w:rsidRPr="00C0440E" w:rsidRDefault="00DB60CB" w:rsidP="00CA7FD2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</w:p>
        </w:tc>
      </w:tr>
      <w:tr w:rsidR="00DB60CB" w:rsidRPr="00C0440E" w14:paraId="2A5A000B" w14:textId="77777777" w:rsidTr="00446E04">
        <w:trPr>
          <w:cantSplit/>
        </w:trPr>
        <w:tc>
          <w:tcPr>
            <w:tcW w:w="231" w:type="pct"/>
            <w:shd w:val="clear" w:color="auto" w:fill="auto"/>
          </w:tcPr>
          <w:p w14:paraId="7E2F382C" w14:textId="77777777" w:rsidR="00DB60CB" w:rsidRPr="00C0440E" w:rsidRDefault="00DB60CB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334" w:type="pct"/>
            <w:shd w:val="clear" w:color="auto" w:fill="auto"/>
          </w:tcPr>
          <w:p w14:paraId="748AE4F2" w14:textId="77777777" w:rsidR="00250DD2" w:rsidRPr="00C0440E" w:rsidRDefault="00FD72FA" w:rsidP="00CA7FD2">
            <w:pPr>
              <w:pStyle w:val="21"/>
              <w:tabs>
                <w:tab w:val="left" w:pos="339"/>
              </w:tabs>
              <w:ind w:firstLine="0"/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>Тема 1.</w:t>
            </w:r>
            <w:r w:rsidR="00DB60CB" w:rsidRPr="00C0440E">
              <w:rPr>
                <w:b/>
                <w:sz w:val="28"/>
                <w:szCs w:val="28"/>
              </w:rPr>
              <w:t>1.</w:t>
            </w:r>
            <w:r w:rsidR="00DB60CB" w:rsidRPr="00C0440E">
              <w:rPr>
                <w:sz w:val="28"/>
                <w:szCs w:val="28"/>
              </w:rPr>
              <w:t xml:space="preserve"> </w:t>
            </w:r>
            <w:r w:rsidR="00250DD2" w:rsidRPr="00C0440E">
              <w:rPr>
                <w:sz w:val="28"/>
                <w:szCs w:val="28"/>
              </w:rPr>
              <w:t xml:space="preserve">Загальні поняття про транспорт і транспортний процес </w:t>
            </w:r>
          </w:p>
          <w:p w14:paraId="0F7E0696" w14:textId="77777777" w:rsidR="00250DD2" w:rsidRPr="00C0440E" w:rsidRDefault="0071115F" w:rsidP="00CA7FD2">
            <w:pPr>
              <w:pStyle w:val="21"/>
              <w:numPr>
                <w:ilvl w:val="0"/>
                <w:numId w:val="4"/>
              </w:numPr>
              <w:tabs>
                <w:tab w:val="clear" w:pos="720"/>
                <w:tab w:val="num" w:pos="302"/>
                <w:tab w:val="left" w:pos="33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Основні визначення та поняття</w:t>
            </w:r>
            <w:r w:rsidR="00A86B17" w:rsidRPr="00C0440E">
              <w:rPr>
                <w:sz w:val="28"/>
                <w:szCs w:val="28"/>
              </w:rPr>
              <w:t>;</w:t>
            </w:r>
          </w:p>
          <w:p w14:paraId="70CF66E8" w14:textId="77777777" w:rsidR="0071115F" w:rsidRPr="00C0440E" w:rsidRDefault="0071115F" w:rsidP="00CA7FD2">
            <w:pPr>
              <w:pStyle w:val="21"/>
              <w:numPr>
                <w:ilvl w:val="0"/>
                <w:numId w:val="4"/>
              </w:numPr>
              <w:tabs>
                <w:tab w:val="clear" w:pos="720"/>
                <w:tab w:val="num" w:pos="302"/>
                <w:tab w:val="left" w:pos="33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Нормативні документи, що визначають порядок і умови перевезень</w:t>
            </w:r>
            <w:r w:rsidR="00A86B17" w:rsidRPr="00C0440E">
              <w:rPr>
                <w:sz w:val="28"/>
                <w:szCs w:val="28"/>
              </w:rPr>
              <w:t>;</w:t>
            </w:r>
          </w:p>
          <w:p w14:paraId="5FABB7E2" w14:textId="77777777" w:rsidR="00DB60CB" w:rsidRPr="00C0440E" w:rsidRDefault="0071115F" w:rsidP="00CA7FD2">
            <w:pPr>
              <w:pStyle w:val="21"/>
              <w:numPr>
                <w:ilvl w:val="0"/>
                <w:numId w:val="4"/>
              </w:numPr>
              <w:tabs>
                <w:tab w:val="clear" w:pos="720"/>
                <w:tab w:val="num" w:pos="302"/>
                <w:tab w:val="left" w:pos="33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Засоби транспорту </w:t>
            </w:r>
          </w:p>
        </w:tc>
        <w:tc>
          <w:tcPr>
            <w:tcW w:w="694" w:type="pct"/>
            <w:shd w:val="clear" w:color="auto" w:fill="auto"/>
          </w:tcPr>
          <w:p w14:paraId="59BA3EA1" w14:textId="77777777" w:rsidR="00DB60CB" w:rsidRPr="00C0440E" w:rsidRDefault="00DB60CB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41" w:type="pct"/>
            <w:vAlign w:val="center"/>
          </w:tcPr>
          <w:p w14:paraId="5901850C" w14:textId="77777777" w:rsidR="00DB60CB" w:rsidRPr="00C0440E" w:rsidRDefault="00DB60CB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952291" w:rsidRPr="00C0440E" w14:paraId="447A1A04" w14:textId="77777777" w:rsidTr="00446E04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59C061F0" w14:textId="77777777" w:rsidR="00952291" w:rsidRPr="00C0440E" w:rsidRDefault="00952291" w:rsidP="00CA7FD2">
            <w:pPr>
              <w:tabs>
                <w:tab w:val="left" w:pos="33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Тема 2.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Рухомий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склад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автомобільного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транспорту</w:t>
            </w:r>
          </w:p>
        </w:tc>
      </w:tr>
      <w:tr w:rsidR="00DB60CB" w:rsidRPr="00C0440E" w14:paraId="51C20F83" w14:textId="77777777" w:rsidTr="00446E04">
        <w:trPr>
          <w:cantSplit/>
        </w:trPr>
        <w:tc>
          <w:tcPr>
            <w:tcW w:w="231" w:type="pct"/>
            <w:shd w:val="clear" w:color="auto" w:fill="auto"/>
          </w:tcPr>
          <w:p w14:paraId="1B44DF86" w14:textId="77777777" w:rsidR="00DB60CB" w:rsidRPr="00C0440E" w:rsidRDefault="00DB60CB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334" w:type="pct"/>
            <w:shd w:val="clear" w:color="auto" w:fill="auto"/>
          </w:tcPr>
          <w:p w14:paraId="3C3FE9E0" w14:textId="77777777" w:rsidR="00DB60CB" w:rsidRPr="00C0440E" w:rsidRDefault="00952291" w:rsidP="00CA7FD2">
            <w:pPr>
              <w:pStyle w:val="21"/>
              <w:numPr>
                <w:ilvl w:val="12"/>
                <w:numId w:val="0"/>
              </w:numPr>
              <w:tabs>
                <w:tab w:val="left" w:pos="339"/>
              </w:tabs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>Тема 2</w:t>
            </w:r>
            <w:r w:rsidR="00FD72FA" w:rsidRPr="00C0440E">
              <w:rPr>
                <w:b/>
                <w:sz w:val="28"/>
                <w:szCs w:val="28"/>
              </w:rPr>
              <w:t>.</w:t>
            </w:r>
            <w:r w:rsidRPr="00C0440E">
              <w:rPr>
                <w:b/>
                <w:sz w:val="28"/>
                <w:szCs w:val="28"/>
              </w:rPr>
              <w:t>1</w:t>
            </w:r>
            <w:r w:rsidR="00DB60CB" w:rsidRPr="00C0440E">
              <w:rPr>
                <w:sz w:val="28"/>
                <w:szCs w:val="28"/>
              </w:rPr>
              <w:t xml:space="preserve">. </w:t>
            </w:r>
            <w:r w:rsidR="00250DD2" w:rsidRPr="00C0440E">
              <w:rPr>
                <w:sz w:val="28"/>
                <w:szCs w:val="28"/>
              </w:rPr>
              <w:t>Рухомий склад автомобільного транспорту</w:t>
            </w:r>
          </w:p>
          <w:p w14:paraId="7AFC1A2D" w14:textId="77777777" w:rsidR="00DB60CB" w:rsidRPr="00C0440E" w:rsidRDefault="0071115F" w:rsidP="00CA7FD2">
            <w:pPr>
              <w:pStyle w:val="21"/>
              <w:numPr>
                <w:ilvl w:val="0"/>
                <w:numId w:val="6"/>
              </w:numPr>
              <w:tabs>
                <w:tab w:val="clear" w:pos="720"/>
                <w:tab w:val="left" w:pos="339"/>
              </w:tabs>
              <w:ind w:left="0" w:firstLine="0"/>
              <w:rPr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Класифікація транспорту</w:t>
            </w:r>
          </w:p>
        </w:tc>
        <w:tc>
          <w:tcPr>
            <w:tcW w:w="694" w:type="pct"/>
            <w:shd w:val="clear" w:color="auto" w:fill="auto"/>
          </w:tcPr>
          <w:p w14:paraId="34852E74" w14:textId="77777777" w:rsidR="00DB60CB" w:rsidRPr="00C0440E" w:rsidRDefault="00DB60CB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41" w:type="pct"/>
            <w:vAlign w:val="center"/>
          </w:tcPr>
          <w:p w14:paraId="7453E696" w14:textId="77777777" w:rsidR="00DB60CB" w:rsidRPr="00C0440E" w:rsidRDefault="00DB60CB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952291" w:rsidRPr="00C0440E" w14:paraId="71742E6C" w14:textId="77777777" w:rsidTr="00446E04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1CD9FAB8" w14:textId="77777777" w:rsidR="00952291" w:rsidRPr="00C0440E" w:rsidRDefault="00952291" w:rsidP="00CA7FD2">
            <w:pPr>
              <w:pStyle w:val="21"/>
              <w:numPr>
                <w:ilvl w:val="12"/>
                <w:numId w:val="0"/>
              </w:numPr>
              <w:tabs>
                <w:tab w:val="left" w:pos="339"/>
              </w:tabs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>Тема 3. Вантажі та вантажопотоки</w:t>
            </w:r>
            <w:r w:rsidRPr="00C0440E">
              <w:rPr>
                <w:b/>
                <w:bCs/>
                <w:sz w:val="28"/>
                <w:szCs w:val="28"/>
              </w:rPr>
              <w:t>.</w:t>
            </w:r>
            <w:r w:rsidRPr="00C0440E">
              <w:rPr>
                <w:b/>
                <w:sz w:val="28"/>
                <w:szCs w:val="28"/>
              </w:rPr>
              <w:t xml:space="preserve"> Техніко-експлуатаційні показники роботи вантажних автомобілів</w:t>
            </w:r>
          </w:p>
        </w:tc>
      </w:tr>
      <w:tr w:rsidR="00DB60CB" w:rsidRPr="00C0440E" w14:paraId="3A943422" w14:textId="77777777" w:rsidTr="00446E04">
        <w:trPr>
          <w:cantSplit/>
        </w:trPr>
        <w:tc>
          <w:tcPr>
            <w:tcW w:w="231" w:type="pct"/>
            <w:shd w:val="clear" w:color="auto" w:fill="auto"/>
          </w:tcPr>
          <w:p w14:paraId="1125CD50" w14:textId="77777777" w:rsidR="00DB60CB" w:rsidRPr="00C0440E" w:rsidRDefault="00DB60CB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334" w:type="pct"/>
            <w:shd w:val="clear" w:color="auto" w:fill="auto"/>
          </w:tcPr>
          <w:p w14:paraId="72423513" w14:textId="77777777" w:rsidR="00DB60CB" w:rsidRPr="00C0440E" w:rsidRDefault="00FD72FA" w:rsidP="00CA7FD2">
            <w:pPr>
              <w:pStyle w:val="21"/>
              <w:numPr>
                <w:ilvl w:val="12"/>
                <w:numId w:val="0"/>
              </w:numPr>
              <w:tabs>
                <w:tab w:val="left" w:pos="339"/>
              </w:tabs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>Тема</w:t>
            </w:r>
            <w:r w:rsidR="00952291" w:rsidRPr="00C0440E">
              <w:rPr>
                <w:b/>
                <w:sz w:val="28"/>
                <w:szCs w:val="28"/>
              </w:rPr>
              <w:t xml:space="preserve"> 3</w:t>
            </w:r>
            <w:r w:rsidRPr="00C0440E">
              <w:rPr>
                <w:b/>
                <w:sz w:val="28"/>
                <w:szCs w:val="28"/>
              </w:rPr>
              <w:t>.</w:t>
            </w:r>
            <w:r w:rsidR="00952291" w:rsidRPr="00C0440E">
              <w:rPr>
                <w:b/>
                <w:sz w:val="28"/>
                <w:szCs w:val="28"/>
              </w:rPr>
              <w:t>1</w:t>
            </w:r>
            <w:r w:rsidR="00DB60CB" w:rsidRPr="00C0440E">
              <w:rPr>
                <w:sz w:val="28"/>
                <w:szCs w:val="28"/>
              </w:rPr>
              <w:t xml:space="preserve">. </w:t>
            </w:r>
            <w:r w:rsidR="00250DD2" w:rsidRPr="00C0440E">
              <w:rPr>
                <w:sz w:val="28"/>
                <w:szCs w:val="28"/>
              </w:rPr>
              <w:t>Вантажі та вантажопотоки</w:t>
            </w:r>
            <w:r w:rsidR="00250DD2" w:rsidRPr="00C0440E">
              <w:rPr>
                <w:bCs/>
                <w:sz w:val="28"/>
                <w:szCs w:val="28"/>
              </w:rPr>
              <w:t>.</w:t>
            </w:r>
            <w:r w:rsidR="00250DD2" w:rsidRPr="00C0440E">
              <w:rPr>
                <w:sz w:val="28"/>
                <w:szCs w:val="28"/>
              </w:rPr>
              <w:t xml:space="preserve"> Техніко-експлуатаційні показники роботи вантажних автомобілів</w:t>
            </w:r>
          </w:p>
          <w:p w14:paraId="70FB10E3" w14:textId="77777777" w:rsidR="00A05A24" w:rsidRPr="00C0440E" w:rsidRDefault="00A05A24" w:rsidP="00CA7FD2">
            <w:pPr>
              <w:pStyle w:val="ac"/>
              <w:numPr>
                <w:ilvl w:val="0"/>
                <w:numId w:val="23"/>
              </w:numPr>
              <w:tabs>
                <w:tab w:val="left" w:pos="339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Cs w:val="28"/>
              </w:rPr>
            </w:pPr>
            <w:r w:rsidRPr="00C0440E">
              <w:rPr>
                <w:rFonts w:cs="Times New Roman"/>
                <w:szCs w:val="28"/>
              </w:rPr>
              <w:t>Класифікація вантажів</w:t>
            </w:r>
            <w:r w:rsidR="00A86B17" w:rsidRPr="00C0440E">
              <w:rPr>
                <w:szCs w:val="28"/>
              </w:rPr>
              <w:t>;</w:t>
            </w:r>
          </w:p>
          <w:p w14:paraId="6AC3BF63" w14:textId="77777777" w:rsidR="00A05A24" w:rsidRPr="00C0440E" w:rsidRDefault="00A05A24" w:rsidP="00CA7FD2">
            <w:pPr>
              <w:pStyle w:val="ac"/>
              <w:numPr>
                <w:ilvl w:val="0"/>
                <w:numId w:val="23"/>
              </w:numPr>
              <w:tabs>
                <w:tab w:val="left" w:pos="339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Cs w:val="28"/>
              </w:rPr>
            </w:pPr>
            <w:r w:rsidRPr="00C0440E">
              <w:rPr>
                <w:rFonts w:cs="Times New Roman"/>
                <w:szCs w:val="28"/>
              </w:rPr>
              <w:t>Характеристика вантажопотоків</w:t>
            </w:r>
            <w:r w:rsidR="00A86B17" w:rsidRPr="00C0440E">
              <w:rPr>
                <w:szCs w:val="28"/>
              </w:rPr>
              <w:t>;</w:t>
            </w:r>
          </w:p>
          <w:p w14:paraId="72921A98" w14:textId="77777777" w:rsidR="00A05A24" w:rsidRPr="00C0440E" w:rsidRDefault="00A05A24" w:rsidP="00CA7FD2">
            <w:pPr>
              <w:pStyle w:val="ac"/>
              <w:numPr>
                <w:ilvl w:val="0"/>
                <w:numId w:val="23"/>
              </w:numPr>
              <w:tabs>
                <w:tab w:val="left" w:pos="339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Cs w:val="28"/>
              </w:rPr>
            </w:pPr>
            <w:proofErr w:type="spellStart"/>
            <w:r w:rsidRPr="00C0440E">
              <w:rPr>
                <w:rFonts w:cs="Times New Roman"/>
                <w:szCs w:val="28"/>
              </w:rPr>
              <w:t>Вантажоутворюючі</w:t>
            </w:r>
            <w:proofErr w:type="spellEnd"/>
            <w:r w:rsidRPr="00C0440E">
              <w:rPr>
                <w:rFonts w:cs="Times New Roman"/>
                <w:szCs w:val="28"/>
              </w:rPr>
              <w:t xml:space="preserve"> й </w:t>
            </w:r>
            <w:proofErr w:type="spellStart"/>
            <w:r w:rsidRPr="00C0440E">
              <w:rPr>
                <w:rFonts w:cs="Times New Roman"/>
                <w:szCs w:val="28"/>
              </w:rPr>
              <w:t>вантажопоглинаючі</w:t>
            </w:r>
            <w:proofErr w:type="spellEnd"/>
            <w:r w:rsidRPr="00C0440E">
              <w:rPr>
                <w:rFonts w:cs="Times New Roman"/>
                <w:szCs w:val="28"/>
              </w:rPr>
              <w:t xml:space="preserve"> пункти</w:t>
            </w:r>
            <w:r w:rsidR="00A86B17" w:rsidRPr="00C0440E">
              <w:rPr>
                <w:szCs w:val="28"/>
              </w:rPr>
              <w:t>; ;</w:t>
            </w:r>
          </w:p>
          <w:p w14:paraId="6A132D0E" w14:textId="77777777" w:rsidR="00A05A24" w:rsidRPr="00C0440E" w:rsidRDefault="00A05A24" w:rsidP="00CA7FD2">
            <w:pPr>
              <w:pStyle w:val="ac"/>
              <w:numPr>
                <w:ilvl w:val="0"/>
                <w:numId w:val="23"/>
              </w:numPr>
              <w:tabs>
                <w:tab w:val="left" w:pos="339"/>
              </w:tabs>
              <w:spacing w:line="240" w:lineRule="auto"/>
              <w:ind w:left="0" w:firstLine="0"/>
              <w:rPr>
                <w:rFonts w:cs="Times New Roman"/>
                <w:szCs w:val="28"/>
              </w:rPr>
            </w:pPr>
            <w:r w:rsidRPr="00C0440E">
              <w:rPr>
                <w:rFonts w:cs="Times New Roman"/>
                <w:szCs w:val="28"/>
              </w:rPr>
              <w:t>Параметри вантажних потоків і методи їх вивчення</w:t>
            </w:r>
          </w:p>
          <w:p w14:paraId="7CB46B64" w14:textId="77777777" w:rsidR="00DB60CB" w:rsidRPr="00C0440E" w:rsidRDefault="00A05A24" w:rsidP="00CA7FD2">
            <w:pPr>
              <w:pStyle w:val="ac"/>
              <w:numPr>
                <w:ilvl w:val="0"/>
                <w:numId w:val="23"/>
              </w:numPr>
              <w:tabs>
                <w:tab w:val="left" w:pos="339"/>
              </w:tabs>
              <w:spacing w:line="240" w:lineRule="auto"/>
              <w:ind w:left="0" w:firstLine="0"/>
              <w:rPr>
                <w:rFonts w:cs="Times New Roman"/>
                <w:szCs w:val="28"/>
              </w:rPr>
            </w:pPr>
            <w:r w:rsidRPr="00C0440E">
              <w:rPr>
                <w:rFonts w:cs="Times New Roman"/>
                <w:szCs w:val="28"/>
              </w:rPr>
              <w:t>Загальна характеристика техніко</w:t>
            </w:r>
            <w:r w:rsidRPr="00C0440E">
              <w:rPr>
                <w:rFonts w:cs="Times New Roman"/>
                <w:i/>
                <w:iCs/>
                <w:szCs w:val="28"/>
              </w:rPr>
              <w:t>-</w:t>
            </w:r>
            <w:r w:rsidRPr="00C0440E">
              <w:rPr>
                <w:rFonts w:cs="Times New Roman"/>
                <w:szCs w:val="28"/>
              </w:rPr>
              <w:t>експлуатаційних показників</w:t>
            </w:r>
            <w:r w:rsidR="00A86B17" w:rsidRPr="00C0440E">
              <w:rPr>
                <w:szCs w:val="28"/>
              </w:rPr>
              <w:t>;</w:t>
            </w:r>
          </w:p>
        </w:tc>
        <w:tc>
          <w:tcPr>
            <w:tcW w:w="694" w:type="pct"/>
            <w:shd w:val="clear" w:color="auto" w:fill="auto"/>
          </w:tcPr>
          <w:p w14:paraId="3088DE74" w14:textId="77777777" w:rsidR="00DB60CB" w:rsidRPr="00C0440E" w:rsidRDefault="00DB60CB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41" w:type="pct"/>
            <w:vAlign w:val="center"/>
          </w:tcPr>
          <w:p w14:paraId="0DCADD30" w14:textId="77777777" w:rsidR="00DB60CB" w:rsidRPr="00C0440E" w:rsidRDefault="00DB60CB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A54FB5" w:rsidRPr="00C0440E" w14:paraId="4E7CB086" w14:textId="77777777" w:rsidTr="00446E04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62A0D0F2" w14:textId="77777777" w:rsidR="00A54FB5" w:rsidRPr="00C0440E" w:rsidRDefault="00A54FB5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Тема 4.</w:t>
            </w: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Техніко-експлуатаційні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показники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роботи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вантажних</w:t>
            </w:r>
            <w:proofErr w:type="spellEnd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автомобілів</w:t>
            </w:r>
            <w:proofErr w:type="spellEnd"/>
          </w:p>
        </w:tc>
      </w:tr>
      <w:tr w:rsidR="00A54FB5" w:rsidRPr="00C0440E" w14:paraId="7E71ACCC" w14:textId="77777777" w:rsidTr="00446E04">
        <w:trPr>
          <w:cantSplit/>
        </w:trPr>
        <w:tc>
          <w:tcPr>
            <w:tcW w:w="231" w:type="pct"/>
            <w:shd w:val="clear" w:color="auto" w:fill="auto"/>
          </w:tcPr>
          <w:p w14:paraId="208CF201" w14:textId="77777777" w:rsidR="00A54FB5" w:rsidRPr="00C0440E" w:rsidRDefault="00A54FB5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334" w:type="pct"/>
            <w:shd w:val="clear" w:color="auto" w:fill="auto"/>
          </w:tcPr>
          <w:p w14:paraId="5A2CC45D" w14:textId="77777777" w:rsidR="00A54FB5" w:rsidRPr="00C0440E" w:rsidRDefault="00E87437" w:rsidP="00CA7FD2">
            <w:pPr>
              <w:pStyle w:val="21"/>
              <w:numPr>
                <w:ilvl w:val="12"/>
                <w:numId w:val="0"/>
              </w:numPr>
              <w:tabs>
                <w:tab w:val="left" w:pos="339"/>
              </w:tabs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>Тема 4.1. Техніко-експлуатаційні показники роботи вантажних автомобілів</w:t>
            </w:r>
          </w:p>
          <w:p w14:paraId="0275FFE0" w14:textId="77777777" w:rsidR="00E87437" w:rsidRPr="00C0440E" w:rsidRDefault="00E87437" w:rsidP="00E87437">
            <w:pPr>
              <w:pStyle w:val="21"/>
              <w:numPr>
                <w:ilvl w:val="0"/>
                <w:numId w:val="23"/>
              </w:numPr>
              <w:tabs>
                <w:tab w:val="left" w:pos="339"/>
              </w:tabs>
              <w:ind w:left="-72" w:firstLine="72"/>
              <w:rPr>
                <w:b/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Загальна характеристика техніко</w:t>
            </w:r>
            <w:r w:rsidRPr="00C0440E">
              <w:rPr>
                <w:i/>
                <w:iCs/>
                <w:sz w:val="28"/>
                <w:szCs w:val="28"/>
              </w:rPr>
              <w:t>-</w:t>
            </w:r>
            <w:r w:rsidRPr="00C0440E">
              <w:rPr>
                <w:sz w:val="28"/>
                <w:szCs w:val="28"/>
              </w:rPr>
              <w:t>експлуатаційних показників</w:t>
            </w:r>
            <w:r w:rsidR="00A86B17" w:rsidRPr="00C0440E">
              <w:rPr>
                <w:sz w:val="28"/>
                <w:szCs w:val="28"/>
              </w:rPr>
              <w:t>;</w:t>
            </w:r>
          </w:p>
        </w:tc>
        <w:tc>
          <w:tcPr>
            <w:tcW w:w="694" w:type="pct"/>
            <w:shd w:val="clear" w:color="auto" w:fill="auto"/>
          </w:tcPr>
          <w:p w14:paraId="03E5F0EC" w14:textId="7A45ECCA" w:rsidR="00A54FB5" w:rsidRPr="00C0440E" w:rsidRDefault="00B54619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41" w:type="pct"/>
            <w:vAlign w:val="center"/>
          </w:tcPr>
          <w:p w14:paraId="27583839" w14:textId="77777777" w:rsidR="00A54FB5" w:rsidRPr="00C0440E" w:rsidRDefault="00843031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C0440E" w14:paraId="29E112C6" w14:textId="77777777" w:rsidTr="00446E04">
        <w:trPr>
          <w:cantSplit/>
        </w:trPr>
        <w:tc>
          <w:tcPr>
            <w:tcW w:w="4259" w:type="pct"/>
            <w:gridSpan w:val="3"/>
            <w:shd w:val="clear" w:color="auto" w:fill="auto"/>
          </w:tcPr>
          <w:p w14:paraId="69FF17B7" w14:textId="77777777" w:rsidR="00DB60CB" w:rsidRPr="00C0440E" w:rsidRDefault="00A54FB5" w:rsidP="00CA7FD2">
            <w:pPr>
              <w:pStyle w:val="21"/>
              <w:numPr>
                <w:ilvl w:val="12"/>
                <w:numId w:val="0"/>
              </w:numPr>
              <w:tabs>
                <w:tab w:val="left" w:pos="339"/>
              </w:tabs>
              <w:jc w:val="both"/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>Тема 5</w:t>
            </w:r>
            <w:r w:rsidR="00DB60CB" w:rsidRPr="00C0440E">
              <w:rPr>
                <w:b/>
                <w:sz w:val="28"/>
                <w:szCs w:val="28"/>
              </w:rPr>
              <w:t xml:space="preserve">. </w:t>
            </w:r>
            <w:r w:rsidR="00952291" w:rsidRPr="00C0440E">
              <w:rPr>
                <w:b/>
                <w:sz w:val="28"/>
                <w:szCs w:val="28"/>
              </w:rPr>
              <w:t>Організація вантажних автомобільних перевезень</w:t>
            </w:r>
          </w:p>
        </w:tc>
        <w:tc>
          <w:tcPr>
            <w:tcW w:w="741" w:type="pct"/>
          </w:tcPr>
          <w:p w14:paraId="7A3DA49D" w14:textId="77777777" w:rsidR="00DB60CB" w:rsidRPr="00C0440E" w:rsidRDefault="00DB60CB" w:rsidP="00CA7FD2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 w:val="28"/>
                <w:szCs w:val="28"/>
              </w:rPr>
            </w:pPr>
          </w:p>
        </w:tc>
      </w:tr>
      <w:tr w:rsidR="00DB60CB" w:rsidRPr="00C0440E" w14:paraId="788D6868" w14:textId="77777777" w:rsidTr="00446E04">
        <w:trPr>
          <w:cantSplit/>
        </w:trPr>
        <w:tc>
          <w:tcPr>
            <w:tcW w:w="231" w:type="pct"/>
            <w:shd w:val="clear" w:color="auto" w:fill="auto"/>
          </w:tcPr>
          <w:p w14:paraId="3A99F399" w14:textId="77777777" w:rsidR="00DB60CB" w:rsidRPr="00C0440E" w:rsidRDefault="00A54FB5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334" w:type="pct"/>
            <w:shd w:val="clear" w:color="auto" w:fill="auto"/>
          </w:tcPr>
          <w:p w14:paraId="3F22FADD" w14:textId="77777777" w:rsidR="00250DD2" w:rsidRPr="00C0440E" w:rsidRDefault="00A54FB5" w:rsidP="00CA7FD2">
            <w:pPr>
              <w:pStyle w:val="21"/>
              <w:tabs>
                <w:tab w:val="left" w:pos="339"/>
              </w:tabs>
              <w:ind w:firstLine="0"/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>Тема 5</w:t>
            </w:r>
            <w:r w:rsidR="00FD72FA" w:rsidRPr="00C0440E">
              <w:rPr>
                <w:b/>
                <w:sz w:val="28"/>
                <w:szCs w:val="28"/>
              </w:rPr>
              <w:t>.</w:t>
            </w:r>
            <w:r w:rsidR="00EF04C4" w:rsidRPr="00C0440E">
              <w:rPr>
                <w:b/>
                <w:sz w:val="28"/>
                <w:szCs w:val="28"/>
              </w:rPr>
              <w:t>1</w:t>
            </w:r>
            <w:r w:rsidR="00DB60CB" w:rsidRPr="00C0440E">
              <w:rPr>
                <w:b/>
                <w:sz w:val="28"/>
                <w:szCs w:val="28"/>
              </w:rPr>
              <w:t xml:space="preserve">. </w:t>
            </w:r>
            <w:r w:rsidR="00250DD2" w:rsidRPr="00C0440E">
              <w:rPr>
                <w:sz w:val="28"/>
                <w:szCs w:val="28"/>
              </w:rPr>
              <w:t xml:space="preserve">Організація вантажних автомобільних перевезень </w:t>
            </w:r>
          </w:p>
          <w:p w14:paraId="3BFED8A9" w14:textId="77777777" w:rsidR="00A05A24" w:rsidRPr="00C0440E" w:rsidRDefault="00A05A24" w:rsidP="00CA7FD2">
            <w:pPr>
              <w:pStyle w:val="21"/>
              <w:numPr>
                <w:ilvl w:val="0"/>
                <w:numId w:val="5"/>
              </w:numPr>
              <w:tabs>
                <w:tab w:val="left" w:pos="33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Основні визначення та поняття</w:t>
            </w:r>
            <w:r w:rsidR="00A86B17" w:rsidRPr="00C0440E">
              <w:rPr>
                <w:sz w:val="28"/>
                <w:szCs w:val="28"/>
              </w:rPr>
              <w:t>;</w:t>
            </w:r>
          </w:p>
          <w:p w14:paraId="3ACAA635" w14:textId="77777777" w:rsidR="00DB60CB" w:rsidRPr="00C0440E" w:rsidRDefault="00A05A24" w:rsidP="00CA7FD2">
            <w:pPr>
              <w:pStyle w:val="21"/>
              <w:numPr>
                <w:ilvl w:val="0"/>
                <w:numId w:val="5"/>
              </w:numPr>
              <w:tabs>
                <w:tab w:val="left" w:pos="33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Нормативні документи</w:t>
            </w:r>
          </w:p>
        </w:tc>
        <w:tc>
          <w:tcPr>
            <w:tcW w:w="694" w:type="pct"/>
            <w:shd w:val="clear" w:color="auto" w:fill="auto"/>
          </w:tcPr>
          <w:p w14:paraId="0B571ECB" w14:textId="77777777" w:rsidR="00DB60CB" w:rsidRPr="00C0440E" w:rsidRDefault="00DB60CB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41" w:type="pct"/>
            <w:vAlign w:val="center"/>
          </w:tcPr>
          <w:p w14:paraId="2844F590" w14:textId="77777777" w:rsidR="00DB60CB" w:rsidRPr="00C0440E" w:rsidRDefault="00DB60CB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952291" w:rsidRPr="00C0440E" w14:paraId="54486356" w14:textId="77777777" w:rsidTr="00446E04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63EB487A" w14:textId="77777777" w:rsidR="00952291" w:rsidRPr="00C0440E" w:rsidRDefault="00A54FB5" w:rsidP="00CA7FD2">
            <w:pPr>
              <w:pStyle w:val="21"/>
              <w:numPr>
                <w:ilvl w:val="12"/>
                <w:numId w:val="0"/>
              </w:numPr>
              <w:tabs>
                <w:tab w:val="left" w:pos="339"/>
              </w:tabs>
              <w:jc w:val="both"/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>Тема 6</w:t>
            </w:r>
            <w:r w:rsidR="00952291" w:rsidRPr="00C0440E">
              <w:rPr>
                <w:b/>
                <w:sz w:val="28"/>
                <w:szCs w:val="28"/>
              </w:rPr>
              <w:t xml:space="preserve">. Організація </w:t>
            </w:r>
            <w:proofErr w:type="spellStart"/>
            <w:r w:rsidR="00952291" w:rsidRPr="00C0440E">
              <w:rPr>
                <w:b/>
                <w:sz w:val="28"/>
                <w:szCs w:val="28"/>
              </w:rPr>
              <w:t>навантажувально</w:t>
            </w:r>
            <w:proofErr w:type="spellEnd"/>
            <w:r w:rsidR="00952291" w:rsidRPr="00C0440E">
              <w:rPr>
                <w:b/>
                <w:sz w:val="28"/>
                <w:szCs w:val="28"/>
              </w:rPr>
              <w:t>-розвантажувальних робіт на автомобільному транспорті</w:t>
            </w:r>
          </w:p>
        </w:tc>
      </w:tr>
      <w:tr w:rsidR="00DB60CB" w:rsidRPr="00C0440E" w14:paraId="6FA8DF2F" w14:textId="77777777" w:rsidTr="00446E04">
        <w:trPr>
          <w:cantSplit/>
        </w:trPr>
        <w:tc>
          <w:tcPr>
            <w:tcW w:w="231" w:type="pct"/>
            <w:shd w:val="clear" w:color="auto" w:fill="auto"/>
          </w:tcPr>
          <w:p w14:paraId="7817AD1C" w14:textId="77777777" w:rsidR="00DB60CB" w:rsidRPr="00C0440E" w:rsidRDefault="00A54FB5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334" w:type="pct"/>
            <w:shd w:val="clear" w:color="auto" w:fill="auto"/>
          </w:tcPr>
          <w:p w14:paraId="3F590754" w14:textId="77777777" w:rsidR="00DB60CB" w:rsidRPr="00C0440E" w:rsidRDefault="00A54FB5" w:rsidP="00CA7FD2">
            <w:pPr>
              <w:pStyle w:val="21"/>
              <w:numPr>
                <w:ilvl w:val="12"/>
                <w:numId w:val="0"/>
              </w:numPr>
              <w:tabs>
                <w:tab w:val="left" w:pos="339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>Тема 6</w:t>
            </w:r>
            <w:r w:rsidR="00EF04C4" w:rsidRPr="00C0440E">
              <w:rPr>
                <w:b/>
                <w:sz w:val="28"/>
                <w:szCs w:val="28"/>
              </w:rPr>
              <w:t>.</w:t>
            </w:r>
            <w:r w:rsidR="00952291" w:rsidRPr="00C0440E">
              <w:rPr>
                <w:b/>
                <w:sz w:val="28"/>
                <w:szCs w:val="28"/>
              </w:rPr>
              <w:t>1</w:t>
            </w:r>
            <w:r w:rsidR="00DB60CB" w:rsidRPr="00C0440E">
              <w:rPr>
                <w:b/>
                <w:sz w:val="28"/>
                <w:szCs w:val="28"/>
              </w:rPr>
              <w:t>.</w:t>
            </w:r>
            <w:r w:rsidR="00DB60CB" w:rsidRPr="00C0440E">
              <w:rPr>
                <w:sz w:val="28"/>
                <w:szCs w:val="28"/>
              </w:rPr>
              <w:t xml:space="preserve"> </w:t>
            </w:r>
            <w:r w:rsidR="00250DD2" w:rsidRPr="00C0440E">
              <w:rPr>
                <w:sz w:val="28"/>
                <w:szCs w:val="28"/>
              </w:rPr>
              <w:t xml:space="preserve">Організація </w:t>
            </w:r>
            <w:proofErr w:type="spellStart"/>
            <w:r w:rsidR="00250DD2" w:rsidRPr="00C0440E">
              <w:rPr>
                <w:sz w:val="28"/>
                <w:szCs w:val="28"/>
              </w:rPr>
              <w:t>навантажувально</w:t>
            </w:r>
            <w:proofErr w:type="spellEnd"/>
            <w:r w:rsidR="00250DD2" w:rsidRPr="00C0440E">
              <w:rPr>
                <w:sz w:val="28"/>
                <w:szCs w:val="28"/>
              </w:rPr>
              <w:t>-розвантажувальних робіт на автомобільному транспорті</w:t>
            </w:r>
          </w:p>
          <w:p w14:paraId="557AFA9B" w14:textId="77777777" w:rsidR="00A05A24" w:rsidRPr="00C0440E" w:rsidRDefault="00A05A24" w:rsidP="00CA7FD2">
            <w:pPr>
              <w:pStyle w:val="ad"/>
              <w:numPr>
                <w:ilvl w:val="0"/>
                <w:numId w:val="24"/>
              </w:numPr>
              <w:tabs>
                <w:tab w:val="left" w:pos="298"/>
                <w:tab w:val="left" w:pos="339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0440E">
              <w:rPr>
                <w:sz w:val="28"/>
                <w:szCs w:val="28"/>
                <w:lang w:val="ru-RU"/>
              </w:rPr>
              <w:t>Організація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процесу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виконання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навантажувально-розвантажувальних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робіт</w:t>
            </w:r>
            <w:proofErr w:type="spellEnd"/>
            <w:r w:rsidR="00A86B17" w:rsidRPr="00C0440E">
              <w:rPr>
                <w:sz w:val="28"/>
                <w:szCs w:val="28"/>
                <w:lang w:val="ru-RU"/>
              </w:rPr>
              <w:t>;</w:t>
            </w:r>
          </w:p>
          <w:p w14:paraId="69ECE505" w14:textId="77777777" w:rsidR="00A05A24" w:rsidRPr="00C0440E" w:rsidRDefault="00A05A24" w:rsidP="00CA7FD2">
            <w:pPr>
              <w:pStyle w:val="ad"/>
              <w:numPr>
                <w:ilvl w:val="0"/>
                <w:numId w:val="24"/>
              </w:numPr>
              <w:tabs>
                <w:tab w:val="left" w:pos="298"/>
                <w:tab w:val="left" w:pos="339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0440E">
              <w:rPr>
                <w:sz w:val="28"/>
                <w:szCs w:val="28"/>
                <w:lang w:val="ru-RU"/>
              </w:rPr>
              <w:t>Способи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засоби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виконання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навантажувально-розвантажувальних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робіт</w:t>
            </w:r>
            <w:proofErr w:type="spellEnd"/>
            <w:r w:rsidR="00A86B17" w:rsidRPr="00C0440E">
              <w:rPr>
                <w:sz w:val="28"/>
                <w:szCs w:val="28"/>
                <w:lang w:val="ru-RU"/>
              </w:rPr>
              <w:t>;</w:t>
            </w:r>
          </w:p>
          <w:p w14:paraId="401AF36B" w14:textId="77777777" w:rsidR="00DB60CB" w:rsidRPr="00C0440E" w:rsidRDefault="00A05A24" w:rsidP="00CA7FD2">
            <w:pPr>
              <w:pStyle w:val="ad"/>
              <w:numPr>
                <w:ilvl w:val="0"/>
                <w:numId w:val="24"/>
              </w:numPr>
              <w:tabs>
                <w:tab w:val="left" w:pos="298"/>
                <w:tab w:val="left" w:pos="339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0440E">
              <w:rPr>
                <w:sz w:val="28"/>
                <w:szCs w:val="28"/>
                <w:lang w:val="ru-RU"/>
              </w:rPr>
              <w:t>Класифікація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засобів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механізації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навантажувально-розвантажувальних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14:paraId="64F91A59" w14:textId="77777777" w:rsidR="00DB60CB" w:rsidRPr="00C0440E" w:rsidRDefault="00DB60CB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41" w:type="pct"/>
            <w:vAlign w:val="center"/>
          </w:tcPr>
          <w:p w14:paraId="4374B74D" w14:textId="77777777" w:rsidR="00DB60CB" w:rsidRPr="00C0440E" w:rsidRDefault="00DB60CB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C0440E" w14:paraId="687C868C" w14:textId="77777777" w:rsidTr="00446E04">
        <w:trPr>
          <w:cantSplit/>
        </w:trPr>
        <w:tc>
          <w:tcPr>
            <w:tcW w:w="4259" w:type="pct"/>
            <w:gridSpan w:val="3"/>
            <w:shd w:val="clear" w:color="auto" w:fill="auto"/>
          </w:tcPr>
          <w:p w14:paraId="3C870297" w14:textId="77777777" w:rsidR="00DB60CB" w:rsidRPr="00C0440E" w:rsidRDefault="00A54FB5" w:rsidP="00CA7FD2">
            <w:pPr>
              <w:pStyle w:val="21"/>
              <w:numPr>
                <w:ilvl w:val="12"/>
                <w:numId w:val="0"/>
              </w:numPr>
              <w:tabs>
                <w:tab w:val="left" w:pos="339"/>
              </w:tabs>
              <w:jc w:val="both"/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lastRenderedPageBreak/>
              <w:t>Тема 7</w:t>
            </w:r>
            <w:r w:rsidR="00952291" w:rsidRPr="00C0440E">
              <w:rPr>
                <w:b/>
                <w:sz w:val="28"/>
                <w:szCs w:val="28"/>
              </w:rPr>
              <w:t>. Транспортно-експедиційне обслуговування підприємств та населення</w:t>
            </w:r>
          </w:p>
        </w:tc>
        <w:tc>
          <w:tcPr>
            <w:tcW w:w="741" w:type="pct"/>
            <w:vAlign w:val="center"/>
          </w:tcPr>
          <w:p w14:paraId="227B1FB7" w14:textId="77777777" w:rsidR="00DB60CB" w:rsidRPr="00C0440E" w:rsidRDefault="00DB60CB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60CB" w:rsidRPr="00C0440E" w14:paraId="15244E64" w14:textId="77777777" w:rsidTr="00446E04">
        <w:trPr>
          <w:cantSplit/>
        </w:trPr>
        <w:tc>
          <w:tcPr>
            <w:tcW w:w="231" w:type="pct"/>
            <w:shd w:val="clear" w:color="auto" w:fill="auto"/>
          </w:tcPr>
          <w:p w14:paraId="0C428540" w14:textId="77777777" w:rsidR="00DB60CB" w:rsidRPr="00C0440E" w:rsidRDefault="00A54FB5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334" w:type="pct"/>
            <w:shd w:val="clear" w:color="auto" w:fill="auto"/>
          </w:tcPr>
          <w:p w14:paraId="6EFE9A4D" w14:textId="77777777" w:rsidR="00DB60CB" w:rsidRPr="00C0440E" w:rsidRDefault="00EF04C4" w:rsidP="00CA7FD2">
            <w:pPr>
              <w:pStyle w:val="21"/>
              <w:numPr>
                <w:ilvl w:val="12"/>
                <w:numId w:val="0"/>
              </w:numPr>
              <w:tabs>
                <w:tab w:val="left" w:pos="339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Тема </w:t>
            </w:r>
            <w:r w:rsidR="00A54FB5" w:rsidRPr="00C0440E">
              <w:rPr>
                <w:b/>
                <w:sz w:val="28"/>
                <w:szCs w:val="28"/>
              </w:rPr>
              <w:t>7</w:t>
            </w:r>
            <w:r w:rsidRPr="00C0440E">
              <w:rPr>
                <w:b/>
                <w:sz w:val="28"/>
                <w:szCs w:val="28"/>
              </w:rPr>
              <w:t xml:space="preserve">.1. </w:t>
            </w:r>
            <w:r w:rsidR="00250DD2" w:rsidRPr="00C0440E">
              <w:rPr>
                <w:sz w:val="28"/>
                <w:szCs w:val="28"/>
              </w:rPr>
              <w:t>Транспортно-експедиційне обслуговування підприємств та населення</w:t>
            </w:r>
          </w:p>
          <w:p w14:paraId="387262B3" w14:textId="77777777" w:rsidR="00A05A24" w:rsidRPr="00C0440E" w:rsidRDefault="00A05A24" w:rsidP="00CA7FD2">
            <w:pPr>
              <w:pStyle w:val="ad"/>
              <w:numPr>
                <w:ilvl w:val="0"/>
                <w:numId w:val="25"/>
              </w:numPr>
              <w:shd w:val="clear" w:color="auto" w:fill="FFFFFF"/>
              <w:tabs>
                <w:tab w:val="left" w:pos="339"/>
              </w:tabs>
              <w:spacing w:before="0" w:beforeAutospacing="0" w:after="0" w:afterAutospacing="0"/>
              <w:ind w:left="0" w:right="601" w:firstLine="0"/>
              <w:rPr>
                <w:sz w:val="28"/>
                <w:szCs w:val="28"/>
                <w:lang w:val="ru-RU"/>
              </w:rPr>
            </w:pPr>
            <w:r w:rsidRPr="00C0440E">
              <w:rPr>
                <w:sz w:val="28"/>
                <w:szCs w:val="28"/>
                <w:lang w:val="ru-RU"/>
              </w:rPr>
              <w:t xml:space="preserve">Подача заявок на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навантаження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упакування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маркірування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вантажу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>;</w:t>
            </w:r>
          </w:p>
          <w:p w14:paraId="17414811" w14:textId="77777777" w:rsidR="00A05A24" w:rsidRPr="00C0440E" w:rsidRDefault="00A05A24" w:rsidP="00CA7FD2">
            <w:pPr>
              <w:pStyle w:val="ad"/>
              <w:numPr>
                <w:ilvl w:val="0"/>
                <w:numId w:val="25"/>
              </w:numPr>
              <w:shd w:val="clear" w:color="auto" w:fill="FFFFFF"/>
              <w:tabs>
                <w:tab w:val="left" w:pos="339"/>
              </w:tabs>
              <w:spacing w:before="0" w:beforeAutospacing="0" w:after="0" w:afterAutospacing="0"/>
              <w:ind w:left="0" w:right="601" w:firstLine="0"/>
              <w:rPr>
                <w:sz w:val="28"/>
                <w:szCs w:val="28"/>
                <w:lang w:val="ru-RU"/>
              </w:rPr>
            </w:pPr>
            <w:proofErr w:type="spellStart"/>
            <w:r w:rsidRPr="00C0440E">
              <w:rPr>
                <w:sz w:val="28"/>
                <w:szCs w:val="28"/>
                <w:lang w:val="ru-RU"/>
              </w:rPr>
              <w:t>Одержання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дозволу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завезення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вантажу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, доставка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його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станцію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(у порт);</w:t>
            </w:r>
          </w:p>
          <w:p w14:paraId="3E768240" w14:textId="77777777" w:rsidR="00A05A24" w:rsidRPr="00C0440E" w:rsidRDefault="00A05A24" w:rsidP="00CA7FD2">
            <w:pPr>
              <w:pStyle w:val="ad"/>
              <w:numPr>
                <w:ilvl w:val="0"/>
                <w:numId w:val="25"/>
              </w:numPr>
              <w:shd w:val="clear" w:color="auto" w:fill="FFFFFF"/>
              <w:tabs>
                <w:tab w:val="left" w:pos="339"/>
              </w:tabs>
              <w:spacing w:before="0" w:beforeAutospacing="0" w:after="0" w:afterAutospacing="0"/>
              <w:ind w:left="0" w:right="601" w:firstLine="0"/>
              <w:rPr>
                <w:sz w:val="28"/>
                <w:szCs w:val="28"/>
                <w:lang w:val="ru-RU"/>
              </w:rPr>
            </w:pPr>
            <w:proofErr w:type="spellStart"/>
            <w:r w:rsidRPr="00C0440E">
              <w:rPr>
                <w:sz w:val="28"/>
                <w:szCs w:val="28"/>
                <w:lang w:val="ru-RU"/>
              </w:rPr>
              <w:t>Здача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вантажу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транспортному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підприємству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одержання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вивіз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зі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станції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(з порту);</w:t>
            </w:r>
          </w:p>
          <w:p w14:paraId="636FB56D" w14:textId="77777777" w:rsidR="00A05A24" w:rsidRPr="00C0440E" w:rsidRDefault="00A05A24" w:rsidP="00CA7FD2">
            <w:pPr>
              <w:pStyle w:val="ad"/>
              <w:numPr>
                <w:ilvl w:val="0"/>
                <w:numId w:val="25"/>
              </w:numPr>
              <w:shd w:val="clear" w:color="auto" w:fill="FFFFFF"/>
              <w:tabs>
                <w:tab w:val="left" w:pos="339"/>
              </w:tabs>
              <w:spacing w:before="0" w:beforeAutospacing="0" w:after="0" w:afterAutospacing="0"/>
              <w:ind w:left="0" w:right="601" w:firstLine="0"/>
              <w:rPr>
                <w:sz w:val="28"/>
                <w:szCs w:val="28"/>
                <w:lang w:val="ru-RU"/>
              </w:rPr>
            </w:pPr>
            <w:proofErr w:type="spellStart"/>
            <w:r w:rsidRPr="00C0440E">
              <w:rPr>
                <w:sz w:val="28"/>
                <w:szCs w:val="28"/>
                <w:lang w:val="ru-RU"/>
              </w:rPr>
              <w:t>Розкредитування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документів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розрахунки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перевезеннях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>;</w:t>
            </w:r>
          </w:p>
          <w:p w14:paraId="4F90112E" w14:textId="77777777" w:rsidR="00A05A24" w:rsidRPr="00C0440E" w:rsidRDefault="00A05A24" w:rsidP="00CA7FD2">
            <w:pPr>
              <w:pStyle w:val="ad"/>
              <w:numPr>
                <w:ilvl w:val="0"/>
                <w:numId w:val="25"/>
              </w:numPr>
              <w:shd w:val="clear" w:color="auto" w:fill="FFFFFF"/>
              <w:tabs>
                <w:tab w:val="left" w:pos="339"/>
              </w:tabs>
              <w:spacing w:before="0" w:beforeAutospacing="0" w:after="0" w:afterAutospacing="0"/>
              <w:ind w:left="0" w:right="601" w:firstLine="0"/>
              <w:rPr>
                <w:sz w:val="28"/>
                <w:szCs w:val="28"/>
                <w:lang w:val="ru-RU"/>
              </w:rPr>
            </w:pPr>
            <w:proofErr w:type="spellStart"/>
            <w:r w:rsidRPr="00C0440E">
              <w:rPr>
                <w:sz w:val="28"/>
                <w:szCs w:val="28"/>
                <w:lang w:val="ru-RU"/>
              </w:rPr>
              <w:t>Оформлення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облікових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карток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виконанню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плану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перевезень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>;</w:t>
            </w:r>
          </w:p>
          <w:p w14:paraId="64EFF1D8" w14:textId="77777777" w:rsidR="00DB60CB" w:rsidRPr="00C0440E" w:rsidRDefault="00A05A24" w:rsidP="00CA7FD2">
            <w:pPr>
              <w:pStyle w:val="ad"/>
              <w:numPr>
                <w:ilvl w:val="0"/>
                <w:numId w:val="25"/>
              </w:numPr>
              <w:shd w:val="clear" w:color="auto" w:fill="FFFFFF"/>
              <w:tabs>
                <w:tab w:val="left" w:pos="339"/>
              </w:tabs>
              <w:spacing w:before="0" w:beforeAutospacing="0" w:after="0" w:afterAutospacing="0"/>
              <w:ind w:left="0" w:right="601" w:firstLine="0"/>
              <w:rPr>
                <w:sz w:val="28"/>
                <w:szCs w:val="28"/>
                <w:lang w:val="ru-RU"/>
              </w:rPr>
            </w:pPr>
            <w:proofErr w:type="spellStart"/>
            <w:r w:rsidRPr="00C0440E">
              <w:rPr>
                <w:sz w:val="28"/>
                <w:szCs w:val="28"/>
                <w:lang w:val="ru-RU"/>
              </w:rPr>
              <w:t>Оформлення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передачі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вантажів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з одного виду транспорту на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інший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у пунктах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перевантаження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чи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виконання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ряду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операцій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прикордонних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станціях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проходженні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вантажу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однієї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країни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C0440E">
              <w:rPr>
                <w:sz w:val="28"/>
                <w:szCs w:val="28"/>
                <w:lang w:val="ru-RU"/>
              </w:rPr>
              <w:t>іншу</w:t>
            </w:r>
            <w:proofErr w:type="spellEnd"/>
            <w:r w:rsidRPr="00C044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14:paraId="641DC707" w14:textId="77777777" w:rsidR="00DB60CB" w:rsidRPr="00C0440E" w:rsidRDefault="00DB60CB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41" w:type="pct"/>
            <w:vAlign w:val="center"/>
          </w:tcPr>
          <w:p w14:paraId="65695665" w14:textId="77777777" w:rsidR="00DB60CB" w:rsidRPr="00C0440E" w:rsidRDefault="00DB60CB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E87437" w:rsidRPr="00C0440E" w14:paraId="28D886AF" w14:textId="77777777" w:rsidTr="00446E04">
        <w:trPr>
          <w:cantSplit/>
        </w:trPr>
        <w:tc>
          <w:tcPr>
            <w:tcW w:w="5000" w:type="pct"/>
            <w:gridSpan w:val="4"/>
            <w:shd w:val="clear" w:color="auto" w:fill="auto"/>
          </w:tcPr>
          <w:p w14:paraId="2CE002CF" w14:textId="77777777" w:rsidR="00E87437" w:rsidRPr="00C0440E" w:rsidRDefault="00E87437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Пасажиропотоки. Техніко-експлуатаційні показники</w:t>
            </w:r>
          </w:p>
        </w:tc>
      </w:tr>
      <w:tr w:rsidR="00A54FB5" w:rsidRPr="00C0440E" w14:paraId="53EE5311" w14:textId="77777777" w:rsidTr="00446E04">
        <w:trPr>
          <w:cantSplit/>
        </w:trPr>
        <w:tc>
          <w:tcPr>
            <w:tcW w:w="231" w:type="pct"/>
            <w:shd w:val="clear" w:color="auto" w:fill="auto"/>
          </w:tcPr>
          <w:p w14:paraId="15B3A5FE" w14:textId="77777777" w:rsidR="00A54FB5" w:rsidRPr="00C0440E" w:rsidRDefault="00E87437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334" w:type="pct"/>
            <w:shd w:val="clear" w:color="auto" w:fill="auto"/>
          </w:tcPr>
          <w:p w14:paraId="27F3C084" w14:textId="77777777" w:rsidR="00A54FB5" w:rsidRPr="00C0440E" w:rsidRDefault="00E87437" w:rsidP="00CA7FD2">
            <w:pPr>
              <w:pStyle w:val="21"/>
              <w:numPr>
                <w:ilvl w:val="12"/>
                <w:numId w:val="0"/>
              </w:numPr>
              <w:tabs>
                <w:tab w:val="left" w:pos="339"/>
              </w:tabs>
              <w:jc w:val="both"/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>Тема 8.1. Пасажиропотоки. Техніко-експлуатаційні показники</w:t>
            </w:r>
          </w:p>
          <w:p w14:paraId="4D2D471E" w14:textId="77777777" w:rsidR="00E87437" w:rsidRPr="00C0440E" w:rsidRDefault="00E87437" w:rsidP="00E87437">
            <w:pPr>
              <w:pStyle w:val="21"/>
              <w:numPr>
                <w:ilvl w:val="0"/>
                <w:numId w:val="26"/>
              </w:numPr>
              <w:tabs>
                <w:tab w:val="left" w:pos="20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Методи дослідження пасажиропотоків</w:t>
            </w:r>
            <w:r w:rsidR="00A86B17" w:rsidRPr="00C0440E">
              <w:rPr>
                <w:sz w:val="28"/>
                <w:szCs w:val="28"/>
              </w:rPr>
              <w:t>;</w:t>
            </w:r>
          </w:p>
          <w:p w14:paraId="5D0E2875" w14:textId="77777777" w:rsidR="00E87437" w:rsidRPr="00C0440E" w:rsidRDefault="00E87437" w:rsidP="00A86B17">
            <w:pPr>
              <w:pStyle w:val="21"/>
              <w:numPr>
                <w:ilvl w:val="0"/>
                <w:numId w:val="26"/>
              </w:numPr>
              <w:tabs>
                <w:tab w:val="left" w:pos="202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Загальна характеристика техніко</w:t>
            </w:r>
            <w:r w:rsidRPr="00C0440E">
              <w:rPr>
                <w:i/>
                <w:iCs/>
                <w:sz w:val="28"/>
                <w:szCs w:val="28"/>
              </w:rPr>
              <w:t>-</w:t>
            </w:r>
            <w:r w:rsidRPr="00C0440E">
              <w:rPr>
                <w:sz w:val="28"/>
                <w:szCs w:val="28"/>
              </w:rPr>
              <w:t>експлуатаційних показників</w:t>
            </w:r>
          </w:p>
        </w:tc>
        <w:tc>
          <w:tcPr>
            <w:tcW w:w="694" w:type="pct"/>
            <w:shd w:val="clear" w:color="auto" w:fill="auto"/>
          </w:tcPr>
          <w:p w14:paraId="0332F330" w14:textId="6799FDD6" w:rsidR="00A54FB5" w:rsidRPr="00C0440E" w:rsidRDefault="00B54619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41" w:type="pct"/>
            <w:vAlign w:val="center"/>
          </w:tcPr>
          <w:p w14:paraId="54A83461" w14:textId="77777777" w:rsidR="00A54FB5" w:rsidRPr="00C0440E" w:rsidRDefault="009401FC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C0440E" w14:paraId="74FB5BDD" w14:textId="77777777" w:rsidTr="00446E04">
        <w:trPr>
          <w:cantSplit/>
        </w:trPr>
        <w:tc>
          <w:tcPr>
            <w:tcW w:w="4259" w:type="pct"/>
            <w:gridSpan w:val="3"/>
            <w:shd w:val="clear" w:color="auto" w:fill="auto"/>
          </w:tcPr>
          <w:p w14:paraId="78F59E3F" w14:textId="77777777" w:rsidR="00DB60CB" w:rsidRPr="00C0440E" w:rsidRDefault="00DB60CB" w:rsidP="00E87437">
            <w:pPr>
              <w:tabs>
                <w:tab w:val="left" w:pos="33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E87437"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952291" w:rsidRPr="00C0440E">
              <w:rPr>
                <w:rFonts w:ascii="Times New Roman" w:hAnsi="Times New Roman"/>
                <w:b/>
                <w:sz w:val="28"/>
                <w:szCs w:val="28"/>
              </w:rPr>
              <w:t>Організація</w:t>
            </w:r>
            <w:proofErr w:type="spellEnd"/>
            <w:r w:rsidR="00952291"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52291" w:rsidRPr="00C0440E">
              <w:rPr>
                <w:rFonts w:ascii="Times New Roman" w:hAnsi="Times New Roman"/>
                <w:b/>
                <w:sz w:val="28"/>
                <w:szCs w:val="28"/>
              </w:rPr>
              <w:t>пасажирських</w:t>
            </w:r>
            <w:proofErr w:type="spellEnd"/>
            <w:r w:rsidR="00952291"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52291" w:rsidRPr="00C0440E">
              <w:rPr>
                <w:rFonts w:ascii="Times New Roman" w:hAnsi="Times New Roman"/>
                <w:b/>
                <w:sz w:val="28"/>
                <w:szCs w:val="28"/>
              </w:rPr>
              <w:t>перевезень</w:t>
            </w:r>
            <w:proofErr w:type="spellEnd"/>
          </w:p>
        </w:tc>
        <w:tc>
          <w:tcPr>
            <w:tcW w:w="741" w:type="pct"/>
          </w:tcPr>
          <w:p w14:paraId="01C4C662" w14:textId="77777777" w:rsidR="00DB60CB" w:rsidRPr="00C0440E" w:rsidRDefault="00DB60CB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60CB" w:rsidRPr="00C0440E" w14:paraId="71AE1476" w14:textId="77777777" w:rsidTr="00446E04">
        <w:trPr>
          <w:cantSplit/>
        </w:trPr>
        <w:tc>
          <w:tcPr>
            <w:tcW w:w="231" w:type="pct"/>
            <w:shd w:val="clear" w:color="auto" w:fill="auto"/>
          </w:tcPr>
          <w:p w14:paraId="6A002B51" w14:textId="77777777" w:rsidR="00DB60CB" w:rsidRPr="00C0440E" w:rsidRDefault="00E87437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334" w:type="pct"/>
            <w:shd w:val="clear" w:color="auto" w:fill="auto"/>
          </w:tcPr>
          <w:p w14:paraId="238AA0EA" w14:textId="77777777" w:rsidR="00DB60CB" w:rsidRPr="00C0440E" w:rsidRDefault="00EF04C4" w:rsidP="00CA7FD2">
            <w:pPr>
              <w:pStyle w:val="21"/>
              <w:numPr>
                <w:ilvl w:val="12"/>
                <w:numId w:val="0"/>
              </w:numPr>
              <w:tabs>
                <w:tab w:val="left" w:pos="339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 xml:space="preserve">Тема </w:t>
            </w:r>
            <w:r w:rsidR="00E87437" w:rsidRPr="00C0440E">
              <w:rPr>
                <w:b/>
                <w:sz w:val="28"/>
                <w:szCs w:val="28"/>
              </w:rPr>
              <w:t>9</w:t>
            </w:r>
            <w:r w:rsidRPr="00C0440E">
              <w:rPr>
                <w:b/>
                <w:sz w:val="28"/>
                <w:szCs w:val="28"/>
              </w:rPr>
              <w:t>.1</w:t>
            </w:r>
            <w:r w:rsidR="00DB60CB" w:rsidRPr="00C0440E">
              <w:rPr>
                <w:b/>
                <w:sz w:val="28"/>
                <w:szCs w:val="28"/>
              </w:rPr>
              <w:t>.</w:t>
            </w:r>
            <w:r w:rsidR="00DB60CB" w:rsidRPr="00C0440E">
              <w:rPr>
                <w:sz w:val="28"/>
                <w:szCs w:val="28"/>
              </w:rPr>
              <w:t xml:space="preserve"> </w:t>
            </w:r>
            <w:r w:rsidR="00250DD2" w:rsidRPr="00C0440E">
              <w:rPr>
                <w:sz w:val="28"/>
                <w:szCs w:val="28"/>
              </w:rPr>
              <w:t>Організація пасажирських перевезень</w:t>
            </w:r>
          </w:p>
          <w:p w14:paraId="184BE65C" w14:textId="77777777" w:rsidR="00A05A24" w:rsidRPr="00C0440E" w:rsidRDefault="00A05A24" w:rsidP="00CA7FD2">
            <w:pPr>
              <w:pStyle w:val="21"/>
              <w:numPr>
                <w:ilvl w:val="0"/>
                <w:numId w:val="8"/>
              </w:numPr>
              <w:tabs>
                <w:tab w:val="left" w:pos="33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Основні визначення та поняття</w:t>
            </w:r>
            <w:r w:rsidR="00A86B17" w:rsidRPr="00C0440E">
              <w:rPr>
                <w:sz w:val="28"/>
                <w:szCs w:val="28"/>
              </w:rPr>
              <w:t>;</w:t>
            </w:r>
          </w:p>
          <w:p w14:paraId="32D1177D" w14:textId="77777777" w:rsidR="00DB60CB" w:rsidRPr="00C0440E" w:rsidRDefault="00A05A24" w:rsidP="00CA7FD2">
            <w:pPr>
              <w:pStyle w:val="21"/>
              <w:numPr>
                <w:ilvl w:val="0"/>
                <w:numId w:val="8"/>
              </w:numPr>
              <w:tabs>
                <w:tab w:val="left" w:pos="339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Нормативні документи</w:t>
            </w:r>
            <w:r w:rsidR="00A86B17" w:rsidRPr="00C0440E">
              <w:rPr>
                <w:sz w:val="28"/>
                <w:szCs w:val="28"/>
              </w:rPr>
              <w:t>;</w:t>
            </w:r>
          </w:p>
          <w:p w14:paraId="1A7ED581" w14:textId="77777777" w:rsidR="00A05A24" w:rsidRPr="00C0440E" w:rsidRDefault="00A05A24" w:rsidP="00CA7FD2">
            <w:pPr>
              <w:pStyle w:val="21"/>
              <w:numPr>
                <w:ilvl w:val="0"/>
                <w:numId w:val="8"/>
              </w:numPr>
              <w:tabs>
                <w:tab w:val="left" w:pos="339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C0440E">
              <w:rPr>
                <w:sz w:val="28"/>
                <w:szCs w:val="28"/>
              </w:rPr>
              <w:t>Порядок організації перевезень пасажирів</w:t>
            </w:r>
          </w:p>
        </w:tc>
        <w:tc>
          <w:tcPr>
            <w:tcW w:w="694" w:type="pct"/>
            <w:shd w:val="clear" w:color="auto" w:fill="auto"/>
          </w:tcPr>
          <w:p w14:paraId="0ED16718" w14:textId="77777777" w:rsidR="00DB60CB" w:rsidRPr="00C0440E" w:rsidRDefault="00DB60CB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41" w:type="pct"/>
            <w:vAlign w:val="center"/>
          </w:tcPr>
          <w:p w14:paraId="126CC429" w14:textId="77777777" w:rsidR="00DB60CB" w:rsidRPr="00C0440E" w:rsidRDefault="00DB60CB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C0440E" w14:paraId="12C24719" w14:textId="77777777" w:rsidTr="00446E04">
        <w:trPr>
          <w:cantSplit/>
        </w:trPr>
        <w:tc>
          <w:tcPr>
            <w:tcW w:w="4259" w:type="pct"/>
            <w:gridSpan w:val="3"/>
            <w:shd w:val="clear" w:color="auto" w:fill="auto"/>
          </w:tcPr>
          <w:p w14:paraId="3E53DC38" w14:textId="77777777" w:rsidR="00DB60CB" w:rsidRPr="00C0440E" w:rsidRDefault="00DB60CB" w:rsidP="00CA7FD2">
            <w:pPr>
              <w:tabs>
                <w:tab w:val="left" w:pos="33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 w:rsidR="00E87437"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  <w:r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952291" w:rsidRPr="00C0440E">
              <w:rPr>
                <w:rFonts w:ascii="Times New Roman" w:hAnsi="Times New Roman"/>
                <w:b/>
                <w:sz w:val="28"/>
                <w:szCs w:val="28"/>
              </w:rPr>
              <w:t>Оперативне</w:t>
            </w:r>
            <w:proofErr w:type="spellEnd"/>
            <w:r w:rsidR="00952291"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52291" w:rsidRPr="00C0440E">
              <w:rPr>
                <w:rFonts w:ascii="Times New Roman" w:hAnsi="Times New Roman"/>
                <w:b/>
                <w:sz w:val="28"/>
                <w:szCs w:val="28"/>
              </w:rPr>
              <w:t>управління</w:t>
            </w:r>
            <w:proofErr w:type="spellEnd"/>
            <w:r w:rsidR="00952291"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52291" w:rsidRPr="00C0440E">
              <w:rPr>
                <w:rFonts w:ascii="Times New Roman" w:hAnsi="Times New Roman"/>
                <w:b/>
                <w:sz w:val="28"/>
                <w:szCs w:val="28"/>
              </w:rPr>
              <w:t>роботою</w:t>
            </w:r>
            <w:proofErr w:type="spellEnd"/>
            <w:r w:rsidR="00952291"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52291" w:rsidRPr="00C0440E">
              <w:rPr>
                <w:rFonts w:ascii="Times New Roman" w:hAnsi="Times New Roman"/>
                <w:b/>
                <w:sz w:val="28"/>
                <w:szCs w:val="28"/>
              </w:rPr>
              <w:t>рухомого</w:t>
            </w:r>
            <w:proofErr w:type="spellEnd"/>
            <w:r w:rsidR="00952291"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складу</w:t>
            </w:r>
          </w:p>
        </w:tc>
        <w:tc>
          <w:tcPr>
            <w:tcW w:w="741" w:type="pct"/>
          </w:tcPr>
          <w:p w14:paraId="323412CE" w14:textId="77777777" w:rsidR="00DB60CB" w:rsidRPr="00C0440E" w:rsidRDefault="00DB60CB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60CB" w:rsidRPr="00C0440E" w14:paraId="2E8FE310" w14:textId="77777777" w:rsidTr="00446E04">
        <w:trPr>
          <w:cantSplit/>
        </w:trPr>
        <w:tc>
          <w:tcPr>
            <w:tcW w:w="231" w:type="pct"/>
            <w:shd w:val="clear" w:color="auto" w:fill="auto"/>
          </w:tcPr>
          <w:p w14:paraId="422E50E4" w14:textId="77777777" w:rsidR="00DB60CB" w:rsidRPr="00C0440E" w:rsidRDefault="00E87437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334" w:type="pct"/>
            <w:shd w:val="clear" w:color="auto" w:fill="auto"/>
          </w:tcPr>
          <w:p w14:paraId="05E20742" w14:textId="77777777" w:rsidR="00DB60CB" w:rsidRPr="00C0440E" w:rsidRDefault="00E87437" w:rsidP="00CA7FD2">
            <w:pPr>
              <w:pStyle w:val="21"/>
              <w:numPr>
                <w:ilvl w:val="12"/>
                <w:numId w:val="0"/>
              </w:numPr>
              <w:tabs>
                <w:tab w:val="left" w:pos="339"/>
              </w:tabs>
              <w:jc w:val="both"/>
              <w:rPr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>Тема 10</w:t>
            </w:r>
            <w:r w:rsidR="00850C56" w:rsidRPr="00C0440E">
              <w:rPr>
                <w:b/>
                <w:sz w:val="28"/>
                <w:szCs w:val="28"/>
              </w:rPr>
              <w:t>.1</w:t>
            </w:r>
            <w:r w:rsidR="00DB60CB" w:rsidRPr="00C0440E">
              <w:rPr>
                <w:b/>
                <w:sz w:val="28"/>
                <w:szCs w:val="28"/>
              </w:rPr>
              <w:t>.</w:t>
            </w:r>
            <w:r w:rsidR="00DB60CB" w:rsidRPr="00C0440E">
              <w:rPr>
                <w:sz w:val="28"/>
                <w:szCs w:val="28"/>
              </w:rPr>
              <w:t xml:space="preserve"> </w:t>
            </w:r>
            <w:r w:rsidR="00250DD2" w:rsidRPr="00C0440E">
              <w:rPr>
                <w:sz w:val="28"/>
                <w:szCs w:val="28"/>
              </w:rPr>
              <w:t>Оперативне управління роботою рухомого складу</w:t>
            </w:r>
          </w:p>
          <w:p w14:paraId="4B3D2CF1" w14:textId="77777777" w:rsidR="00A05A24" w:rsidRPr="00C0440E" w:rsidRDefault="00A05A24" w:rsidP="00CA7FD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  <w:tab w:val="left" w:pos="33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0440E">
              <w:rPr>
                <w:bCs/>
                <w:sz w:val="28"/>
                <w:szCs w:val="28"/>
              </w:rPr>
              <w:t xml:space="preserve">Організація роботи автомобілів </w:t>
            </w:r>
            <w:r w:rsidR="00A86B17" w:rsidRPr="00C0440E">
              <w:rPr>
                <w:sz w:val="28"/>
                <w:szCs w:val="28"/>
              </w:rPr>
              <w:t>;</w:t>
            </w:r>
            <w:r w:rsidRPr="00C0440E">
              <w:rPr>
                <w:bCs/>
                <w:sz w:val="28"/>
                <w:szCs w:val="28"/>
              </w:rPr>
              <w:t xml:space="preserve"> </w:t>
            </w:r>
          </w:p>
          <w:p w14:paraId="04F1FBB6" w14:textId="77777777" w:rsidR="00DB60CB" w:rsidRPr="00C0440E" w:rsidRDefault="00A05A24" w:rsidP="00CA7FD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  <w:tab w:val="left" w:pos="339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C0440E">
              <w:rPr>
                <w:bCs/>
                <w:sz w:val="28"/>
                <w:szCs w:val="28"/>
              </w:rPr>
              <w:t>Контроль за роботою автомобілів на лінії</w:t>
            </w:r>
          </w:p>
        </w:tc>
        <w:tc>
          <w:tcPr>
            <w:tcW w:w="694" w:type="pct"/>
            <w:shd w:val="clear" w:color="auto" w:fill="auto"/>
          </w:tcPr>
          <w:p w14:paraId="525226A5" w14:textId="77777777" w:rsidR="00DB60CB" w:rsidRPr="00C0440E" w:rsidRDefault="00DB60CB" w:rsidP="00CA7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41" w:type="pct"/>
            <w:vAlign w:val="center"/>
          </w:tcPr>
          <w:p w14:paraId="34A16441" w14:textId="77777777" w:rsidR="00DB60CB" w:rsidRPr="00C0440E" w:rsidRDefault="00DB60CB" w:rsidP="00CA7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[1], [2]</w:t>
            </w:r>
          </w:p>
        </w:tc>
      </w:tr>
      <w:tr w:rsidR="00DB60CB" w:rsidRPr="00C0440E" w14:paraId="2DB0FB13" w14:textId="77777777" w:rsidTr="00446E04">
        <w:trPr>
          <w:cantSplit/>
        </w:trPr>
        <w:tc>
          <w:tcPr>
            <w:tcW w:w="3565" w:type="pct"/>
            <w:gridSpan w:val="2"/>
            <w:shd w:val="clear" w:color="auto" w:fill="auto"/>
            <w:vAlign w:val="center"/>
          </w:tcPr>
          <w:p w14:paraId="6106A14C" w14:textId="77777777" w:rsidR="00DB60CB" w:rsidRPr="00C0440E" w:rsidRDefault="00DB60CB" w:rsidP="00CA7FD2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C0440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666BB32" w14:textId="72B4351E" w:rsidR="00DB60CB" w:rsidRPr="00C0440E" w:rsidRDefault="00B54619" w:rsidP="00CA7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</w:p>
        </w:tc>
        <w:tc>
          <w:tcPr>
            <w:tcW w:w="741" w:type="pct"/>
            <w:vAlign w:val="center"/>
          </w:tcPr>
          <w:p w14:paraId="3E285E28" w14:textId="77777777" w:rsidR="00DB60CB" w:rsidRPr="00C0440E" w:rsidRDefault="00DB60CB" w:rsidP="00CA7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</w:tbl>
    <w:p w14:paraId="799CD9DF" w14:textId="4D6D3348" w:rsidR="00B54619" w:rsidRDefault="00B54619" w:rsidP="00DB60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15533FC" w14:textId="77777777" w:rsidR="00B54619" w:rsidRDefault="00B5461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7417BAFB" w14:textId="77777777" w:rsidR="00DB60CB" w:rsidRPr="00C0440E" w:rsidRDefault="00DB60CB" w:rsidP="00DB60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15F3547" w14:textId="406A24E1" w:rsidR="00AA38C0" w:rsidRPr="00C0440E" w:rsidRDefault="00BA1E98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5</w:t>
      </w:r>
      <w:r w:rsidR="00AA38C0" w:rsidRPr="00C0440E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0C8BA29D" w14:textId="77777777" w:rsidR="00AA38C0" w:rsidRPr="00C0440E" w:rsidRDefault="00AA38C0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C0440E">
        <w:rPr>
          <w:rFonts w:ascii="Times New Roman" w:hAnsi="Times New Roman"/>
          <w:sz w:val="28"/>
          <w:szCs w:val="28"/>
          <w:lang w:val="uk-UA"/>
        </w:rPr>
        <w:t>Використовуються демонстраційний</w:t>
      </w:r>
      <w:r w:rsidR="00EA61E3" w:rsidRPr="00C0440E">
        <w:rPr>
          <w:rFonts w:ascii="Times New Roman" w:hAnsi="Times New Roman"/>
          <w:sz w:val="28"/>
          <w:szCs w:val="28"/>
          <w:lang w:val="uk-UA"/>
        </w:rPr>
        <w:t xml:space="preserve"> медійний матеріал, </w:t>
      </w:r>
      <w:r w:rsidRPr="00C0440E">
        <w:rPr>
          <w:rFonts w:ascii="Times New Roman" w:hAnsi="Times New Roman"/>
          <w:sz w:val="28"/>
          <w:szCs w:val="28"/>
          <w:lang w:val="uk-UA"/>
        </w:rPr>
        <w:t>лабораторний експеримент, картки з індивідуальними завданнями для практичних робіт.</w:t>
      </w:r>
    </w:p>
    <w:p w14:paraId="24BA4CEA" w14:textId="77777777" w:rsidR="009401FC" w:rsidRPr="00C0440E" w:rsidRDefault="009401FC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14:paraId="1A257863" w14:textId="77777777" w:rsidR="002D5B97" w:rsidRPr="00C0440E" w:rsidRDefault="002D5B97" w:rsidP="005F7D4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94"/>
        <w:gridCol w:w="519"/>
        <w:gridCol w:w="2116"/>
        <w:gridCol w:w="10425"/>
      </w:tblGrid>
      <w:tr w:rsidR="00AA38C0" w:rsidRPr="00C0440E" w14:paraId="47AACD5B" w14:textId="77777777" w:rsidTr="00446E04">
        <w:tc>
          <w:tcPr>
            <w:tcW w:w="5000" w:type="pct"/>
            <w:gridSpan w:val="4"/>
            <w:vAlign w:val="center"/>
          </w:tcPr>
          <w:p w14:paraId="2A883D77" w14:textId="31AEA2BB" w:rsidR="00AA38C0" w:rsidRPr="00C0440E" w:rsidRDefault="00BA1E98" w:rsidP="002D5B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6</w:t>
            </w:r>
            <w:r w:rsidR="00AA38C0" w:rsidRPr="00C0440E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AA38C0" w:rsidRPr="00C0440E" w14:paraId="329656A5" w14:textId="77777777" w:rsidTr="00446E04">
        <w:tc>
          <w:tcPr>
            <w:tcW w:w="5000" w:type="pct"/>
            <w:gridSpan w:val="4"/>
            <w:vAlign w:val="center"/>
          </w:tcPr>
          <w:p w14:paraId="7E94EEB3" w14:textId="558A4CFC" w:rsidR="00AA38C0" w:rsidRPr="00C0440E" w:rsidRDefault="00BA1E98" w:rsidP="002D5B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AA38C0"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AA38C0" w:rsidRPr="00C0440E" w14:paraId="06DCA9D5" w14:textId="77777777" w:rsidTr="00446E04">
        <w:tc>
          <w:tcPr>
            <w:tcW w:w="916" w:type="pct"/>
            <w:gridSpan w:val="2"/>
            <w:vAlign w:val="center"/>
          </w:tcPr>
          <w:p w14:paraId="4C86B71B" w14:textId="77777777" w:rsidR="00AA38C0" w:rsidRPr="00C0440E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4084" w:type="pct"/>
            <w:gridSpan w:val="2"/>
            <w:vAlign w:val="center"/>
          </w:tcPr>
          <w:p w14:paraId="672B655E" w14:textId="77777777" w:rsidR="00AA38C0" w:rsidRPr="00C0440E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AA38C0" w:rsidRPr="00C0440E" w14:paraId="67F60077" w14:textId="77777777" w:rsidTr="00446E04">
        <w:tc>
          <w:tcPr>
            <w:tcW w:w="916" w:type="pct"/>
            <w:gridSpan w:val="2"/>
            <w:vAlign w:val="center"/>
          </w:tcPr>
          <w:p w14:paraId="5A6C0C52" w14:textId="77777777" w:rsidR="00AA38C0" w:rsidRPr="00C0440E" w:rsidRDefault="00AA38C0" w:rsidP="00EA61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4084" w:type="pct"/>
            <w:gridSpan w:val="2"/>
            <w:vAlign w:val="center"/>
          </w:tcPr>
          <w:p w14:paraId="7E218B9D" w14:textId="77777777" w:rsidR="00AA38C0" w:rsidRPr="00C0440E" w:rsidRDefault="00AA38C0" w:rsidP="00EA61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Усне опитування, </w:t>
            </w:r>
            <w:r w:rsidR="00EA61E3"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практичні роботи оці</w:t>
            </w: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нюються за </w:t>
            </w:r>
            <w:r w:rsidR="00EA61E3" w:rsidRPr="00C0440E">
              <w:rPr>
                <w:rFonts w:ascii="Times New Roman" w:hAnsi="Times New Roman"/>
                <w:sz w:val="28"/>
                <w:szCs w:val="28"/>
                <w:lang w:val="uk-UA"/>
              </w:rPr>
              <w:t>чотири</w:t>
            </w: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бальною шкалою</w:t>
            </w:r>
          </w:p>
        </w:tc>
      </w:tr>
      <w:tr w:rsidR="00AA38C0" w:rsidRPr="00C0440E" w14:paraId="71BAB6F5" w14:textId="77777777" w:rsidTr="00446E04">
        <w:tc>
          <w:tcPr>
            <w:tcW w:w="916" w:type="pct"/>
            <w:gridSpan w:val="2"/>
            <w:vAlign w:val="center"/>
          </w:tcPr>
          <w:p w14:paraId="637CCDF0" w14:textId="77777777" w:rsidR="00AA38C0" w:rsidRPr="00C0440E" w:rsidRDefault="00AA38C0" w:rsidP="00EA6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4084" w:type="pct"/>
            <w:gridSpan w:val="2"/>
            <w:vAlign w:val="center"/>
          </w:tcPr>
          <w:p w14:paraId="45F561EE" w14:textId="77777777" w:rsidR="00AA38C0" w:rsidRPr="00C0440E" w:rsidRDefault="009B0828" w:rsidP="00940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  <w:r w:rsidR="00EA61E3" w:rsidRPr="00C044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оцінюються за чотирибальною шкалою. </w:t>
            </w:r>
          </w:p>
        </w:tc>
      </w:tr>
      <w:tr w:rsidR="00AA38C0" w:rsidRPr="00C0440E" w14:paraId="49AA166B" w14:textId="77777777" w:rsidTr="00446E04">
        <w:tc>
          <w:tcPr>
            <w:tcW w:w="5000" w:type="pct"/>
            <w:gridSpan w:val="4"/>
            <w:vAlign w:val="center"/>
          </w:tcPr>
          <w:p w14:paraId="2309CA7E" w14:textId="76EEA31A" w:rsidR="00AA38C0" w:rsidRPr="00C0440E" w:rsidRDefault="00BA1E98" w:rsidP="002D5B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AA38C0"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A07D28" w:rsidRPr="00C0440E" w14:paraId="356B6434" w14:textId="77777777" w:rsidTr="00446E04">
        <w:tc>
          <w:tcPr>
            <w:tcW w:w="1605" w:type="pct"/>
            <w:gridSpan w:val="3"/>
            <w:vAlign w:val="center"/>
          </w:tcPr>
          <w:p w14:paraId="1D2AEE20" w14:textId="77777777" w:rsidR="00A07D28" w:rsidRPr="00C0440E" w:rsidRDefault="00A07D2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3395" w:type="pct"/>
            <w:vMerge w:val="restart"/>
            <w:shd w:val="clear" w:color="auto" w:fill="auto"/>
            <w:vAlign w:val="center"/>
          </w:tcPr>
          <w:p w14:paraId="12FE00A5" w14:textId="77777777" w:rsidR="00A07D28" w:rsidRPr="00C0440E" w:rsidRDefault="00A07D2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A07D28" w:rsidRPr="00C0440E" w14:paraId="31ACF569" w14:textId="77777777" w:rsidTr="00446E04">
        <w:tc>
          <w:tcPr>
            <w:tcW w:w="747" w:type="pct"/>
            <w:vMerge w:val="restart"/>
            <w:vAlign w:val="center"/>
          </w:tcPr>
          <w:p w14:paraId="73EFE372" w14:textId="77777777" w:rsidR="00A07D28" w:rsidRPr="00C0440E" w:rsidRDefault="00A07D2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858" w:type="pct"/>
            <w:gridSpan w:val="2"/>
            <w:vAlign w:val="center"/>
          </w:tcPr>
          <w:p w14:paraId="54F59455" w14:textId="77777777" w:rsidR="00A07D28" w:rsidRPr="00C0440E" w:rsidRDefault="00A07D2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3395" w:type="pct"/>
            <w:vMerge/>
            <w:vAlign w:val="center"/>
          </w:tcPr>
          <w:p w14:paraId="6C486DE6" w14:textId="77777777" w:rsidR="00A07D28" w:rsidRPr="00C0440E" w:rsidRDefault="00A07D2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07D28" w:rsidRPr="00C0440E" w14:paraId="0CE299CE" w14:textId="77777777" w:rsidTr="00446E04">
        <w:tc>
          <w:tcPr>
            <w:tcW w:w="747" w:type="pct"/>
            <w:vMerge/>
          </w:tcPr>
          <w:p w14:paraId="534F8380" w14:textId="77777777" w:rsidR="00A07D28" w:rsidRPr="00C0440E" w:rsidRDefault="00A07D28" w:rsidP="00297CEE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8" w:type="pct"/>
            <w:gridSpan w:val="2"/>
            <w:vAlign w:val="center"/>
          </w:tcPr>
          <w:p w14:paraId="2C74B4D8" w14:textId="77777777" w:rsidR="00A07D28" w:rsidRPr="00C0440E" w:rsidRDefault="00A07D28" w:rsidP="00297CE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3395" w:type="pct"/>
            <w:vMerge/>
          </w:tcPr>
          <w:p w14:paraId="144A992A" w14:textId="77777777" w:rsidR="00A07D28" w:rsidRPr="00C0440E" w:rsidRDefault="00A07D2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07D28" w:rsidRPr="00C0440E" w14:paraId="5D2973D0" w14:textId="77777777" w:rsidTr="00446E04">
        <w:tc>
          <w:tcPr>
            <w:tcW w:w="747" w:type="pct"/>
            <w:vAlign w:val="center"/>
          </w:tcPr>
          <w:p w14:paraId="6C333A7E" w14:textId="77777777" w:rsidR="00A07D28" w:rsidRPr="00C0440E" w:rsidRDefault="00A07D2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8" w:type="pct"/>
            <w:gridSpan w:val="2"/>
            <w:vAlign w:val="center"/>
          </w:tcPr>
          <w:p w14:paraId="0457D8A2" w14:textId="77777777" w:rsidR="00A07D28" w:rsidRPr="00C0440E" w:rsidRDefault="00626FD2" w:rsidP="00297CE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395" w:type="pct"/>
            <w:vAlign w:val="center"/>
          </w:tcPr>
          <w:p w14:paraId="391E5ED9" w14:textId="77777777" w:rsidR="00A07D28" w:rsidRPr="00C0440E" w:rsidRDefault="00626FD2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2D5B97" w:rsidRPr="00444560" w14:paraId="50CBDA4A" w14:textId="77777777" w:rsidTr="00446E04">
        <w:trPr>
          <w:trHeight w:val="1712"/>
        </w:trPr>
        <w:tc>
          <w:tcPr>
            <w:tcW w:w="747" w:type="pct"/>
            <w:vAlign w:val="center"/>
          </w:tcPr>
          <w:p w14:paraId="1A4CC942" w14:textId="77777777" w:rsidR="002D5B97" w:rsidRPr="00C0440E" w:rsidRDefault="002D5B9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14:paraId="0ED1A286" w14:textId="77777777" w:rsidR="002D5B97" w:rsidRPr="00C0440E" w:rsidRDefault="002D5B9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858" w:type="pct"/>
            <w:gridSpan w:val="2"/>
            <w:vAlign w:val="center"/>
          </w:tcPr>
          <w:p w14:paraId="1B54B557" w14:textId="77777777" w:rsidR="002D5B97" w:rsidRPr="00C0440E" w:rsidRDefault="002D5B9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1BBD8919" w14:textId="77777777" w:rsidR="002D5B97" w:rsidRPr="00C0440E" w:rsidRDefault="002D5B9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3395" w:type="pct"/>
            <w:vAlign w:val="center"/>
          </w:tcPr>
          <w:p w14:paraId="51414A4A" w14:textId="77777777" w:rsidR="002D5B97" w:rsidRPr="00C0440E" w:rsidRDefault="009401FC" w:rsidP="00940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Коли студент дає обґрунтовані, глибокі, теоретично і практично </w:t>
            </w:r>
            <w:r w:rsidRPr="00C0440E">
              <w:rPr>
                <w:rFonts w:ascii="Times New Roman" w:hAnsi="Times New Roman"/>
                <w:spacing w:val="1"/>
                <w:sz w:val="28"/>
                <w:szCs w:val="28"/>
                <w:lang w:val="uk-UA"/>
              </w:rPr>
              <w:t>правильні відповіді на поставлені питання, демонструє знання по курсу з дисципліни і можливості їх використання, наводить узагальнення і висновки.</w:t>
            </w:r>
          </w:p>
        </w:tc>
      </w:tr>
      <w:tr w:rsidR="002D5B97" w:rsidRPr="00C0440E" w14:paraId="203DBBEA" w14:textId="77777777" w:rsidTr="00446E04">
        <w:trPr>
          <w:trHeight w:val="710"/>
        </w:trPr>
        <w:tc>
          <w:tcPr>
            <w:tcW w:w="747" w:type="pct"/>
            <w:vAlign w:val="center"/>
          </w:tcPr>
          <w:p w14:paraId="378227D1" w14:textId="77777777" w:rsidR="002D5B97" w:rsidRPr="00C0440E" w:rsidRDefault="002D5B9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14:paraId="173E5C16" w14:textId="77777777" w:rsidR="002D5B97" w:rsidRPr="00C0440E" w:rsidRDefault="002D5B9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конструктивно</w:t>
            </w:r>
            <w:proofErr w:type="spellEnd"/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-варіативний)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</w:tcBorders>
            <w:vAlign w:val="center"/>
          </w:tcPr>
          <w:p w14:paraId="4E5F85B1" w14:textId="77777777" w:rsidR="002D5B97" w:rsidRPr="00C0440E" w:rsidRDefault="002D5B9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14:paraId="4198BF00" w14:textId="77777777" w:rsidR="002D5B97" w:rsidRPr="00C0440E" w:rsidRDefault="002D5B9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3395" w:type="pct"/>
            <w:vAlign w:val="center"/>
          </w:tcPr>
          <w:p w14:paraId="1BE44BD4" w14:textId="77777777" w:rsidR="002D5B97" w:rsidRPr="00C0440E" w:rsidRDefault="009401FC" w:rsidP="00940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Коли студент володіє знаннями матеріалу на рівні пункту 1, але ним </w:t>
            </w: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допущені незначні помилки, проте з допомогою викладача він швидко </w:t>
            </w:r>
            <w:r w:rsidRPr="00C0440E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орієнтується і знаходить правильні відповіді</w:t>
            </w:r>
          </w:p>
        </w:tc>
      </w:tr>
      <w:tr w:rsidR="002D5B97" w:rsidRPr="00C0440E" w14:paraId="7F75068D" w14:textId="77777777" w:rsidTr="00446E04">
        <w:trPr>
          <w:trHeight w:val="1416"/>
        </w:trPr>
        <w:tc>
          <w:tcPr>
            <w:tcW w:w="747" w:type="pct"/>
            <w:vAlign w:val="center"/>
          </w:tcPr>
          <w:p w14:paraId="7B5EC6D0" w14:textId="77777777" w:rsidR="002D5B97" w:rsidRPr="00C0440E" w:rsidRDefault="002D5B9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14:paraId="7DFE0C59" w14:textId="77777777" w:rsidR="002D5B97" w:rsidRPr="00C0440E" w:rsidRDefault="002D5B9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858" w:type="pct"/>
            <w:gridSpan w:val="2"/>
            <w:vAlign w:val="center"/>
          </w:tcPr>
          <w:p w14:paraId="162CBD07" w14:textId="77777777" w:rsidR="002D5B97" w:rsidRPr="00C0440E" w:rsidRDefault="002D5B9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14:paraId="4D5C7169" w14:textId="77777777" w:rsidR="002D5B97" w:rsidRPr="00C0440E" w:rsidRDefault="002D5B9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3395" w:type="pct"/>
            <w:vAlign w:val="center"/>
          </w:tcPr>
          <w:p w14:paraId="6E77A800" w14:textId="77777777" w:rsidR="002D5B97" w:rsidRPr="00C0440E" w:rsidRDefault="009401FC" w:rsidP="00940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Коли студент неправильно відповідає на одне питання або дає на всі питання мало обґрунтовані неповні відповіді і тільки з допомогою викладача може виправити допущені помилки.</w:t>
            </w:r>
          </w:p>
        </w:tc>
      </w:tr>
      <w:tr w:rsidR="00C44931" w:rsidRPr="00C0440E" w14:paraId="232DAC34" w14:textId="77777777" w:rsidTr="00446E04">
        <w:trPr>
          <w:trHeight w:val="70"/>
        </w:trPr>
        <w:tc>
          <w:tcPr>
            <w:tcW w:w="747" w:type="pct"/>
            <w:vAlign w:val="center"/>
          </w:tcPr>
          <w:p w14:paraId="4789477C" w14:textId="77777777" w:rsidR="00C44931" w:rsidRPr="00C0440E" w:rsidRDefault="00C44931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14:paraId="7888280D" w14:textId="77777777" w:rsidR="00C44931" w:rsidRPr="00C0440E" w:rsidRDefault="00C44931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рецептивно</w:t>
            </w:r>
            <w:proofErr w:type="spellEnd"/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-продуктивний)</w:t>
            </w:r>
          </w:p>
        </w:tc>
        <w:tc>
          <w:tcPr>
            <w:tcW w:w="858" w:type="pct"/>
            <w:gridSpan w:val="2"/>
            <w:vAlign w:val="center"/>
          </w:tcPr>
          <w:p w14:paraId="1A7569EB" w14:textId="77777777" w:rsidR="00C44931" w:rsidRPr="00C0440E" w:rsidRDefault="00C4493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256D2521" w14:textId="77777777" w:rsidR="00C44931" w:rsidRPr="00C0440E" w:rsidRDefault="00C4493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(незадовільно)</w:t>
            </w:r>
          </w:p>
        </w:tc>
        <w:tc>
          <w:tcPr>
            <w:tcW w:w="3395" w:type="pct"/>
            <w:vAlign w:val="center"/>
          </w:tcPr>
          <w:p w14:paraId="673624C6" w14:textId="77777777" w:rsidR="00C44931" w:rsidRPr="00C0440E" w:rsidRDefault="009401FC" w:rsidP="00940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Коли студент дає неправильні відповіді на 2-3 запитання, </w:t>
            </w: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допускається грубих помилок і не може їх виправити.</w:t>
            </w:r>
          </w:p>
        </w:tc>
      </w:tr>
    </w:tbl>
    <w:p w14:paraId="2A340C6D" w14:textId="77777777" w:rsidR="00AA38C0" w:rsidRPr="00C0440E" w:rsidRDefault="00AA38C0" w:rsidP="00AA38C0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 w:rsidRPr="00C0440E">
        <w:rPr>
          <w:rFonts w:ascii="Times New Roman" w:hAnsi="Times New Roman"/>
          <w:sz w:val="28"/>
          <w:szCs w:val="28"/>
          <w:lang w:val="uk-UA"/>
        </w:rPr>
        <w:br w:type="page"/>
      </w:r>
      <w:r w:rsidRPr="00C0440E">
        <w:rPr>
          <w:rFonts w:ascii="Times New Roman" w:hAnsi="Times New Roman"/>
          <w:sz w:val="2"/>
          <w:szCs w:val="2"/>
          <w:lang w:val="uk-UA"/>
        </w:rPr>
        <w:lastRenderedPageBreak/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7"/>
        <w:gridCol w:w="8"/>
        <w:gridCol w:w="13963"/>
      </w:tblGrid>
      <w:tr w:rsidR="00AA38C0" w:rsidRPr="00C0440E" w14:paraId="4AE73654" w14:textId="77777777" w:rsidTr="00341C27">
        <w:tc>
          <w:tcPr>
            <w:tcW w:w="15128" w:type="dxa"/>
            <w:gridSpan w:val="3"/>
          </w:tcPr>
          <w:p w14:paraId="29CD7AA8" w14:textId="1B4D0879" w:rsidR="00AA38C0" w:rsidRPr="00C0440E" w:rsidRDefault="00BA1E98" w:rsidP="002D5B9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7</w:t>
            </w:r>
            <w:r w:rsidR="00AA38C0" w:rsidRPr="00C0440E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Рекомендована література</w:t>
            </w:r>
          </w:p>
        </w:tc>
      </w:tr>
      <w:tr w:rsidR="00AA38C0" w:rsidRPr="00C0440E" w14:paraId="4D80C27B" w14:textId="77777777" w:rsidTr="00341C27">
        <w:trPr>
          <w:trHeight w:val="70"/>
        </w:trPr>
        <w:tc>
          <w:tcPr>
            <w:tcW w:w="1157" w:type="dxa"/>
            <w:tcBorders>
              <w:right w:val="single" w:sz="4" w:space="0" w:color="auto"/>
            </w:tcBorders>
          </w:tcPr>
          <w:p w14:paraId="231C104E" w14:textId="77777777" w:rsidR="00AA38C0" w:rsidRPr="00C0440E" w:rsidRDefault="00AA38C0" w:rsidP="009401FC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3971" w:type="dxa"/>
            <w:gridSpan w:val="2"/>
            <w:tcBorders>
              <w:left w:val="single" w:sz="4" w:space="0" w:color="auto"/>
            </w:tcBorders>
          </w:tcPr>
          <w:p w14:paraId="06AA475F" w14:textId="77777777" w:rsidR="00AA38C0" w:rsidRPr="00C0440E" w:rsidRDefault="00AA38C0" w:rsidP="00940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AA38C0" w:rsidRPr="00C0440E" w14:paraId="41388396" w14:textId="77777777" w:rsidTr="00341C27">
        <w:tc>
          <w:tcPr>
            <w:tcW w:w="15128" w:type="dxa"/>
            <w:gridSpan w:val="3"/>
          </w:tcPr>
          <w:p w14:paraId="5FB1C0A6" w14:textId="51A5223A" w:rsidR="00AA38C0" w:rsidRPr="00C0440E" w:rsidRDefault="00BA1E98" w:rsidP="009401F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AA38C0" w:rsidRPr="00C044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Основна література:</w:t>
            </w:r>
          </w:p>
        </w:tc>
      </w:tr>
      <w:tr w:rsidR="00341C27" w:rsidRPr="00C0440E" w14:paraId="43C2FFDF" w14:textId="77777777" w:rsidTr="00341C27">
        <w:tc>
          <w:tcPr>
            <w:tcW w:w="1165" w:type="dxa"/>
            <w:gridSpan w:val="2"/>
          </w:tcPr>
          <w:p w14:paraId="301CDED2" w14:textId="77777777" w:rsidR="00341C27" w:rsidRPr="00C0440E" w:rsidRDefault="00341C27" w:rsidP="00940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963" w:type="dxa"/>
          </w:tcPr>
          <w:p w14:paraId="5E9CE326" w14:textId="77777777" w:rsidR="00341C27" w:rsidRPr="00C0440E" w:rsidRDefault="009401FC" w:rsidP="00940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Автомобільні перевезення. Конспект лекцій для студентів спеціальності «Обслуговування та ремонт автомобілів і двигунів» напряму підготовки 6.070.106 «Автомобільний транспорт» усіх форм навчання/ уклад. О.С. Дубицький – Луцьк: ТК </w:t>
            </w:r>
            <w:r w:rsidRPr="00C0440E">
              <w:rPr>
                <w:rFonts w:ascii="Times New Roman" w:hAnsi="Times New Roman"/>
                <w:sz w:val="28"/>
                <w:szCs w:val="28"/>
                <w:lang w:val="uk-UA" w:eastAsia="ar-SA"/>
              </w:rPr>
              <w:t>Луцького НТУ, 2017. – 148 с.</w:t>
            </w:r>
          </w:p>
        </w:tc>
      </w:tr>
      <w:tr w:rsidR="00341C27" w:rsidRPr="00C0440E" w14:paraId="73049951" w14:textId="77777777" w:rsidTr="00341C27">
        <w:tc>
          <w:tcPr>
            <w:tcW w:w="1165" w:type="dxa"/>
            <w:gridSpan w:val="2"/>
          </w:tcPr>
          <w:p w14:paraId="2ADEEA66" w14:textId="77777777" w:rsidR="00341C27" w:rsidRPr="00C0440E" w:rsidRDefault="00341C27" w:rsidP="00940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963" w:type="dxa"/>
          </w:tcPr>
          <w:p w14:paraId="44D32378" w14:textId="77777777" w:rsidR="00341C27" w:rsidRPr="00C0440E" w:rsidRDefault="009401FC" w:rsidP="009401F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Автомобільні перевезення [Текст]: Методичні вказівки до виконання практичних занять </w:t>
            </w:r>
            <w:r w:rsidRPr="00C0440E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для студентів спеціальності 274 </w:t>
            </w: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«Автомобільний транспорт»</w:t>
            </w:r>
            <w:r w:rsidRPr="00C0440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усіх форм навчання, які здобувають ступінь молодшого спеціаліста</w:t>
            </w:r>
            <w:r w:rsidRPr="00C0440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/ уклад. Дубицький О.С. – Луцьк: ТК Луцького НТУ, 2018. – 20 с.</w:t>
            </w:r>
          </w:p>
        </w:tc>
      </w:tr>
      <w:tr w:rsidR="009401FC" w:rsidRPr="00C0440E" w14:paraId="4DC35462" w14:textId="77777777" w:rsidTr="00341C27">
        <w:tc>
          <w:tcPr>
            <w:tcW w:w="1165" w:type="dxa"/>
            <w:gridSpan w:val="2"/>
          </w:tcPr>
          <w:p w14:paraId="127AB9C1" w14:textId="77777777" w:rsidR="009401FC" w:rsidRPr="00C0440E" w:rsidRDefault="009401FC" w:rsidP="00940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963" w:type="dxa"/>
          </w:tcPr>
          <w:p w14:paraId="0934E860" w14:textId="77777777" w:rsidR="009401FC" w:rsidRPr="00C0440E" w:rsidRDefault="009401FC" w:rsidP="00940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kern w:val="36"/>
                <w:sz w:val="28"/>
                <w:szCs w:val="28"/>
              </w:rPr>
              <w:t xml:space="preserve">Босняк М.Г., </w:t>
            </w:r>
            <w:proofErr w:type="spellStart"/>
            <w:r w:rsidRPr="00C0440E">
              <w:rPr>
                <w:rFonts w:ascii="Times New Roman" w:hAnsi="Times New Roman"/>
                <w:bCs/>
                <w:sz w:val="28"/>
                <w:szCs w:val="28"/>
              </w:rPr>
              <w:t>Пасажирські</w:t>
            </w:r>
            <w:proofErr w:type="spellEnd"/>
            <w:r w:rsidRPr="00C0440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Cs/>
                <w:sz w:val="28"/>
                <w:szCs w:val="28"/>
              </w:rPr>
              <w:t>автомобільні</w:t>
            </w:r>
            <w:proofErr w:type="spellEnd"/>
            <w:r w:rsidRPr="00C0440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Cs/>
                <w:sz w:val="28"/>
                <w:szCs w:val="28"/>
              </w:rPr>
              <w:t>перевезення</w:t>
            </w:r>
            <w:proofErr w:type="spellEnd"/>
            <w:r w:rsidRPr="00C0440E">
              <w:rPr>
                <w:rFonts w:ascii="Times New Roman" w:hAnsi="Times New Roman"/>
                <w:bCs/>
                <w:sz w:val="28"/>
                <w:szCs w:val="28"/>
              </w:rPr>
              <w:t xml:space="preserve"> / </w:t>
            </w:r>
            <w:proofErr w:type="spellStart"/>
            <w:r w:rsidRPr="00C0440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Видавничий</w:t>
            </w:r>
            <w:proofErr w:type="spellEnd"/>
            <w:r w:rsidRPr="00C0440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Дім</w:t>
            </w:r>
            <w:proofErr w:type="spellEnd"/>
            <w:r w:rsidRPr="00C0440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"Слово"</w:t>
            </w:r>
          </w:p>
        </w:tc>
      </w:tr>
      <w:tr w:rsidR="009401FC" w:rsidRPr="00C0440E" w14:paraId="423CB864" w14:textId="77777777" w:rsidTr="00341C27">
        <w:tc>
          <w:tcPr>
            <w:tcW w:w="1165" w:type="dxa"/>
            <w:gridSpan w:val="2"/>
          </w:tcPr>
          <w:p w14:paraId="59892591" w14:textId="77777777" w:rsidR="009401FC" w:rsidRPr="00C0440E" w:rsidRDefault="009401FC" w:rsidP="00940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963" w:type="dxa"/>
          </w:tcPr>
          <w:p w14:paraId="7D731014" w14:textId="77777777" w:rsidR="009401FC" w:rsidRPr="00C0440E" w:rsidRDefault="009401FC" w:rsidP="009401F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kern w:val="36"/>
                <w:sz w:val="28"/>
                <w:szCs w:val="28"/>
              </w:rPr>
              <w:t xml:space="preserve">Босняк М.Г., </w:t>
            </w:r>
            <w:proofErr w:type="spellStart"/>
            <w:r w:rsidRPr="00C0440E">
              <w:rPr>
                <w:rFonts w:ascii="Times New Roman" w:hAnsi="Times New Roman"/>
                <w:bCs/>
                <w:sz w:val="28"/>
                <w:szCs w:val="28"/>
              </w:rPr>
              <w:t>Вантажні</w:t>
            </w:r>
            <w:proofErr w:type="spellEnd"/>
            <w:r w:rsidRPr="00C0440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Cs/>
                <w:sz w:val="28"/>
                <w:szCs w:val="28"/>
              </w:rPr>
              <w:t>автомобільні</w:t>
            </w:r>
            <w:proofErr w:type="spellEnd"/>
            <w:r w:rsidRPr="00C0440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bCs/>
                <w:sz w:val="28"/>
                <w:szCs w:val="28"/>
              </w:rPr>
              <w:t>перевезення</w:t>
            </w:r>
            <w:proofErr w:type="spellEnd"/>
            <w:r w:rsidRPr="00C0440E">
              <w:rPr>
                <w:rFonts w:ascii="Times New Roman" w:hAnsi="Times New Roman"/>
                <w:bCs/>
                <w:sz w:val="28"/>
                <w:szCs w:val="28"/>
              </w:rPr>
              <w:t xml:space="preserve"> / </w:t>
            </w:r>
            <w:proofErr w:type="spellStart"/>
            <w:r w:rsidRPr="00C0440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Видавничий</w:t>
            </w:r>
            <w:proofErr w:type="spellEnd"/>
            <w:r w:rsidRPr="00C0440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Дім</w:t>
            </w:r>
            <w:proofErr w:type="spellEnd"/>
            <w:r w:rsidRPr="00C0440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"Слово"</w:t>
            </w:r>
          </w:p>
        </w:tc>
      </w:tr>
      <w:tr w:rsidR="00AA38C0" w:rsidRPr="00C0440E" w14:paraId="329283A4" w14:textId="77777777" w:rsidTr="00341C27">
        <w:tc>
          <w:tcPr>
            <w:tcW w:w="15128" w:type="dxa"/>
            <w:gridSpan w:val="3"/>
          </w:tcPr>
          <w:p w14:paraId="2E7AA82D" w14:textId="05D6609E" w:rsidR="00AA38C0" w:rsidRPr="00C0440E" w:rsidRDefault="00BA1E98" w:rsidP="00940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AA38C0"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.2. </w:t>
            </w:r>
            <w:proofErr w:type="spellStart"/>
            <w:r w:rsidR="00AA38C0" w:rsidRPr="00C0440E">
              <w:rPr>
                <w:rFonts w:ascii="Times New Roman" w:hAnsi="Times New Roman"/>
                <w:b/>
                <w:sz w:val="28"/>
                <w:szCs w:val="28"/>
              </w:rPr>
              <w:t>Допоміжна</w:t>
            </w:r>
            <w:proofErr w:type="spellEnd"/>
            <w:r w:rsidR="00AA38C0" w:rsidRPr="00C0440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A38C0" w:rsidRPr="00C0440E">
              <w:rPr>
                <w:rFonts w:ascii="Times New Roman" w:hAnsi="Times New Roman"/>
                <w:b/>
                <w:sz w:val="28"/>
                <w:szCs w:val="28"/>
              </w:rPr>
              <w:t>література</w:t>
            </w:r>
            <w:proofErr w:type="spellEnd"/>
            <w:r w:rsidR="00AA38C0" w:rsidRPr="00C0440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341C27" w:rsidRPr="00C0440E" w14:paraId="2D2BEE17" w14:textId="77777777" w:rsidTr="00341C27">
        <w:tc>
          <w:tcPr>
            <w:tcW w:w="1165" w:type="dxa"/>
            <w:gridSpan w:val="2"/>
          </w:tcPr>
          <w:p w14:paraId="39D0F462" w14:textId="77777777" w:rsidR="00341C27" w:rsidRPr="00C0440E" w:rsidRDefault="00341C27" w:rsidP="00940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440E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3963" w:type="dxa"/>
          </w:tcPr>
          <w:p w14:paraId="203C2A39" w14:textId="77777777" w:rsidR="009401FC" w:rsidRPr="00C0440E" w:rsidRDefault="009401FC" w:rsidP="0094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40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0440E">
              <w:rPr>
                <w:rFonts w:ascii="Times New Roman" w:hAnsi="Times New Roman"/>
                <w:sz w:val="28"/>
                <w:szCs w:val="28"/>
              </w:rPr>
              <w:t>Положення</w:t>
            </w:r>
            <w:proofErr w:type="spellEnd"/>
            <w:r w:rsidRPr="00C0440E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C0440E">
              <w:rPr>
                <w:rFonts w:ascii="Times New Roman" w:hAnsi="Times New Roman"/>
                <w:sz w:val="28"/>
                <w:szCs w:val="28"/>
              </w:rPr>
              <w:t>робочий</w:t>
            </w:r>
            <w:proofErr w:type="spellEnd"/>
            <w:r w:rsidRPr="00C0440E">
              <w:rPr>
                <w:rFonts w:ascii="Times New Roman" w:hAnsi="Times New Roman"/>
                <w:sz w:val="28"/>
                <w:szCs w:val="28"/>
              </w:rPr>
              <w:t xml:space="preserve"> час і час </w:t>
            </w:r>
            <w:proofErr w:type="spellStart"/>
            <w:r w:rsidRPr="00C0440E">
              <w:rPr>
                <w:rFonts w:ascii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C044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sz w:val="28"/>
                <w:szCs w:val="28"/>
              </w:rPr>
              <w:t>водіїв</w:t>
            </w:r>
            <w:proofErr w:type="spellEnd"/>
            <w:r w:rsidRPr="00C044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sz w:val="28"/>
                <w:szCs w:val="28"/>
              </w:rPr>
              <w:t>колісних</w:t>
            </w:r>
            <w:proofErr w:type="spellEnd"/>
          </w:p>
          <w:p w14:paraId="3F2C7F49" w14:textId="77777777" w:rsidR="009401FC" w:rsidRPr="00C0440E" w:rsidRDefault="009401FC" w:rsidP="00940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40E">
              <w:rPr>
                <w:rFonts w:ascii="Times New Roman" w:hAnsi="Times New Roman"/>
                <w:sz w:val="28"/>
                <w:szCs w:val="28"/>
              </w:rPr>
              <w:t>транспортних</w:t>
            </w:r>
            <w:proofErr w:type="spellEnd"/>
            <w:r w:rsidRPr="00C044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C0440E">
              <w:rPr>
                <w:rFonts w:ascii="Times New Roman" w:hAnsi="Times New Roman"/>
                <w:sz w:val="28"/>
                <w:szCs w:val="28"/>
              </w:rPr>
              <w:t xml:space="preserve">» Наказ </w:t>
            </w:r>
            <w:proofErr w:type="spellStart"/>
            <w:r w:rsidRPr="00C0440E">
              <w:rPr>
                <w:rFonts w:ascii="Times New Roman" w:hAnsi="Times New Roman"/>
                <w:sz w:val="28"/>
                <w:szCs w:val="28"/>
              </w:rPr>
              <w:t>Міністерства</w:t>
            </w:r>
            <w:proofErr w:type="spellEnd"/>
            <w:r w:rsidRPr="00C0440E">
              <w:rPr>
                <w:rFonts w:ascii="Times New Roman" w:hAnsi="Times New Roman"/>
                <w:sz w:val="28"/>
                <w:szCs w:val="28"/>
              </w:rPr>
              <w:t xml:space="preserve"> транспорту та </w:t>
            </w:r>
            <w:proofErr w:type="spellStart"/>
            <w:r w:rsidRPr="00C0440E">
              <w:rPr>
                <w:rFonts w:ascii="Times New Roman" w:hAnsi="Times New Roman"/>
                <w:sz w:val="28"/>
                <w:szCs w:val="28"/>
              </w:rPr>
              <w:t>зв’язку</w:t>
            </w:r>
            <w:proofErr w:type="spellEnd"/>
          </w:p>
          <w:p w14:paraId="291BDE4D" w14:textId="77777777" w:rsidR="00341C27" w:rsidRPr="00C0440E" w:rsidRDefault="009401FC" w:rsidP="00940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від</w:t>
            </w:r>
            <w:proofErr w:type="spellEnd"/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7 </w:t>
            </w:r>
            <w:proofErr w:type="spellStart"/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>червня</w:t>
            </w:r>
            <w:proofErr w:type="spellEnd"/>
            <w:r w:rsidRPr="00C04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2010 р. № 340.</w:t>
            </w:r>
          </w:p>
        </w:tc>
      </w:tr>
    </w:tbl>
    <w:p w14:paraId="0959B217" w14:textId="77777777" w:rsidR="00C44931" w:rsidRPr="00C0440E" w:rsidRDefault="00C44931" w:rsidP="00341C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11C5A4" w14:textId="77777777" w:rsidR="00C44931" w:rsidRPr="00C0440E" w:rsidRDefault="00C44931">
      <w:pPr>
        <w:rPr>
          <w:rFonts w:ascii="Times New Roman" w:hAnsi="Times New Roman"/>
          <w:sz w:val="28"/>
          <w:szCs w:val="28"/>
          <w:lang w:val="uk-UA"/>
        </w:rPr>
      </w:pPr>
      <w:r w:rsidRPr="00C0440E">
        <w:rPr>
          <w:rFonts w:ascii="Times New Roman" w:hAnsi="Times New Roman"/>
          <w:sz w:val="28"/>
          <w:szCs w:val="28"/>
          <w:lang w:val="uk-UA"/>
        </w:rPr>
        <w:br w:type="page"/>
      </w:r>
    </w:p>
    <w:p w14:paraId="31D801A4" w14:textId="77777777" w:rsidR="00C44931" w:rsidRPr="00C0440E" w:rsidRDefault="00C44931" w:rsidP="00C44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C44931" w:rsidRPr="00C0440E" w:rsidSect="000A3C18">
          <w:type w:val="continuous"/>
          <w:pgSz w:w="16838" w:h="11906" w:orient="landscape"/>
          <w:pgMar w:top="426" w:right="850" w:bottom="426" w:left="850" w:header="708" w:footer="708" w:gutter="0"/>
          <w:cols w:space="708"/>
          <w:docGrid w:linePitch="360"/>
        </w:sectPr>
      </w:pPr>
    </w:p>
    <w:p w14:paraId="46C3BAFB" w14:textId="77777777" w:rsidR="002D5B97" w:rsidRPr="00C0440E" w:rsidRDefault="002D5B97" w:rsidP="00C44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0440E">
        <w:rPr>
          <w:rFonts w:ascii="Times New Roman" w:hAnsi="Times New Roman"/>
          <w:b/>
          <w:sz w:val="28"/>
          <w:szCs w:val="28"/>
          <w:lang w:val="uk-UA"/>
        </w:rPr>
        <w:lastRenderedPageBreak/>
        <w:t>ДОДАТОК ДО ПРОГРАМИ НАВЧАЛЬНОЇ ДИСЦИПЛІНИ</w:t>
      </w:r>
    </w:p>
    <w:p w14:paraId="5DE9172F" w14:textId="77777777" w:rsidR="00AA38C0" w:rsidRPr="00C0440E" w:rsidRDefault="00C44931" w:rsidP="00C44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0440E">
        <w:rPr>
          <w:rFonts w:ascii="Times New Roman" w:hAnsi="Times New Roman"/>
          <w:b/>
          <w:sz w:val="28"/>
          <w:szCs w:val="28"/>
          <w:lang w:val="uk-UA"/>
        </w:rPr>
        <w:t xml:space="preserve">ПЕРЕЛІК ПИТАНЬ НА </w:t>
      </w:r>
      <w:r w:rsidR="009B0828" w:rsidRPr="00C0440E">
        <w:rPr>
          <w:rFonts w:ascii="Times New Roman" w:hAnsi="Times New Roman"/>
          <w:b/>
          <w:sz w:val="28"/>
          <w:szCs w:val="28"/>
          <w:lang w:val="uk-UA"/>
        </w:rPr>
        <w:t>ДИФЕРЕНЦІЙОВАНИЙ ЗАЛІК</w:t>
      </w:r>
    </w:p>
    <w:p w14:paraId="522B4468" w14:textId="77777777" w:rsidR="00C44931" w:rsidRPr="00C0440E" w:rsidRDefault="00C44931" w:rsidP="00C44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0EC3DEB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Переваги та недоліки автомобільного транспорту </w:t>
      </w:r>
    </w:p>
    <w:p w14:paraId="62104F0A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Пломбування вантажів. </w:t>
      </w:r>
    </w:p>
    <w:p w14:paraId="26B51757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Основні види пломб, рекомендовані для міжнародних перевезень. </w:t>
      </w:r>
    </w:p>
    <w:p w14:paraId="0C4D1CE1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Обсяг перевезень та вантажообіг. </w:t>
      </w:r>
    </w:p>
    <w:p w14:paraId="0559A707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Повторність та нерівномірність перевезень. </w:t>
      </w:r>
    </w:p>
    <w:p w14:paraId="5B696F5D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Загальні поняття про техніко-експлуатаційні показники роботи вантажних автомобілів. </w:t>
      </w:r>
    </w:p>
    <w:p w14:paraId="76E228FC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Особливості перевезення вантажів у міжміському та міжнародному сполученні. </w:t>
      </w:r>
    </w:p>
    <w:p w14:paraId="5D4B4275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Ліцензування перевезень. </w:t>
      </w:r>
    </w:p>
    <w:p w14:paraId="2B416689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bCs/>
          <w:iCs/>
          <w:color w:val="auto"/>
          <w:sz w:val="28"/>
          <w:szCs w:val="28"/>
          <w:lang w:val="uk-UA"/>
        </w:rPr>
        <w:t>Особливості контейнерних перевезень</w:t>
      </w:r>
    </w:p>
    <w:p w14:paraId="07075C0E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bCs/>
          <w:iCs/>
          <w:color w:val="auto"/>
          <w:sz w:val="28"/>
          <w:szCs w:val="28"/>
          <w:lang w:val="uk-UA"/>
        </w:rPr>
        <w:t>Особливості доставки швидкопсувних вантажів у міжміському сполученні</w:t>
      </w:r>
    </w:p>
    <w:p w14:paraId="40634719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bCs/>
          <w:color w:val="auto"/>
          <w:sz w:val="28"/>
          <w:szCs w:val="28"/>
          <w:lang w:val="uk-UA"/>
        </w:rPr>
        <w:t>Міжнародне автомобільне сполучення</w:t>
      </w:r>
    </w:p>
    <w:p w14:paraId="3BAB64E5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bCs/>
          <w:iCs/>
          <w:color w:val="auto"/>
          <w:sz w:val="28"/>
          <w:szCs w:val="28"/>
          <w:lang w:val="uk-UA"/>
        </w:rPr>
        <w:t>Ліцензування перевезень</w:t>
      </w:r>
    </w:p>
    <w:p w14:paraId="394A84BA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bCs/>
          <w:iCs/>
          <w:color w:val="auto"/>
          <w:sz w:val="28"/>
          <w:szCs w:val="28"/>
          <w:lang w:val="uk-UA"/>
        </w:rPr>
        <w:t>Єдиний митний тариф та нарахування митного збору</w:t>
      </w:r>
    </w:p>
    <w:p w14:paraId="7AD29DBF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Особливості перевезення м’яса та м’ясопродуктів. </w:t>
      </w:r>
    </w:p>
    <w:p w14:paraId="7CFAA1D8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 Характеристика спеціалізованого рухомого складу для перевезення м’яса та м’ясо-продуктів. </w:t>
      </w:r>
    </w:p>
    <w:p w14:paraId="361FC63E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 Особливості перевезення живої риби. </w:t>
      </w:r>
    </w:p>
    <w:p w14:paraId="7C050C37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 Особливості перевезення домашніх тварин </w:t>
      </w:r>
    </w:p>
    <w:p w14:paraId="68B2960F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Особливості перевезення мінеральних добрив. </w:t>
      </w:r>
    </w:p>
    <w:p w14:paraId="2633B5DC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Характеристика спеціалізованого рухомого складу для перевезення мінеральних добрив. </w:t>
      </w:r>
    </w:p>
    <w:p w14:paraId="28D48ECB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Особливості перевезення зерна. </w:t>
      </w:r>
    </w:p>
    <w:p w14:paraId="7D76BB5D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Особливості перевезення цукрового буряка. </w:t>
      </w:r>
    </w:p>
    <w:p w14:paraId="4EFED2C6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lastRenderedPageBreak/>
        <w:t xml:space="preserve">Особливості перевезення небезпечних вантажів. </w:t>
      </w:r>
    </w:p>
    <w:p w14:paraId="20E8D6AA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Особливості організації та технічного забезпечення перевезень небезпечних вантажів окремих класів </w:t>
      </w:r>
    </w:p>
    <w:p w14:paraId="1F7FFE58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Вимоги до тари та упаковки. </w:t>
      </w:r>
    </w:p>
    <w:p w14:paraId="0C4D2D7E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Вимоги до водіїв </w:t>
      </w:r>
    </w:p>
    <w:p w14:paraId="07D7051B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Особливості перевезення вибухових речовин </w:t>
      </w:r>
    </w:p>
    <w:p w14:paraId="5EEB977A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Методи виконання </w:t>
      </w:r>
      <w:proofErr w:type="spellStart"/>
      <w:r w:rsidRPr="00C0440E">
        <w:rPr>
          <w:color w:val="auto"/>
          <w:sz w:val="28"/>
          <w:szCs w:val="28"/>
          <w:lang w:val="uk-UA"/>
        </w:rPr>
        <w:t>навнтажувально</w:t>
      </w:r>
      <w:proofErr w:type="spellEnd"/>
      <w:r w:rsidRPr="00C0440E">
        <w:rPr>
          <w:color w:val="auto"/>
          <w:sz w:val="28"/>
          <w:szCs w:val="28"/>
          <w:lang w:val="uk-UA"/>
        </w:rPr>
        <w:t xml:space="preserve">-розвантажувальних робіт. </w:t>
      </w:r>
    </w:p>
    <w:p w14:paraId="0F1F05C8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Час простою рухомого складу під навантажування- розвантажуванням </w:t>
      </w:r>
    </w:p>
    <w:p w14:paraId="342D70B2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Основні поняття і визначення. </w:t>
      </w:r>
    </w:p>
    <w:p w14:paraId="4E49287E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>Види ТЕО і основні форми організації транспортної експедиції.</w:t>
      </w:r>
    </w:p>
    <w:p w14:paraId="67A33CB8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 Технологічний процес доставки (вивозу) вантажів. </w:t>
      </w:r>
    </w:p>
    <w:p w14:paraId="7C5D3B9A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 Організація транспортно-експедиторського обслуговування населення. </w:t>
      </w:r>
    </w:p>
    <w:p w14:paraId="1FC47E34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Основні принципи обладнання проміжних та кінцевих зупинок при пасажирських перевезеннях. </w:t>
      </w:r>
    </w:p>
    <w:p w14:paraId="502A6316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Тарифна система на міських перевезеннях. </w:t>
      </w:r>
    </w:p>
    <w:p w14:paraId="052826CD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Тарифна система на приміських маршрутах. </w:t>
      </w:r>
    </w:p>
    <w:p w14:paraId="706537D9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Тарифна система на міжміських маршрутах. </w:t>
      </w:r>
    </w:p>
    <w:p w14:paraId="761C7491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>Екіпіровка автобусів на міських приміських та міжміських маршрутах.</w:t>
      </w:r>
    </w:p>
    <w:p w14:paraId="3CB0DEE1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proofErr w:type="spellStart"/>
      <w:r w:rsidRPr="00C0440E">
        <w:rPr>
          <w:color w:val="auto"/>
          <w:sz w:val="28"/>
          <w:szCs w:val="28"/>
          <w:lang w:val="uk-UA"/>
        </w:rPr>
        <w:t>Зтрієна</w:t>
      </w:r>
      <w:proofErr w:type="spellEnd"/>
      <w:r w:rsidRPr="00C0440E">
        <w:rPr>
          <w:color w:val="auto"/>
          <w:sz w:val="28"/>
          <w:szCs w:val="28"/>
          <w:lang w:val="uk-UA"/>
        </w:rPr>
        <w:t xml:space="preserve"> система організації праці водіїв. </w:t>
      </w:r>
    </w:p>
    <w:p w14:paraId="68632F7C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proofErr w:type="spellStart"/>
      <w:r w:rsidRPr="00C0440E">
        <w:rPr>
          <w:color w:val="auto"/>
          <w:sz w:val="28"/>
          <w:szCs w:val="28"/>
          <w:lang w:val="uk-UA"/>
        </w:rPr>
        <w:t>Двохполовинна</w:t>
      </w:r>
      <w:proofErr w:type="spellEnd"/>
      <w:r w:rsidRPr="00C0440E">
        <w:rPr>
          <w:color w:val="auto"/>
          <w:sz w:val="28"/>
          <w:szCs w:val="28"/>
          <w:lang w:val="uk-UA"/>
        </w:rPr>
        <w:t xml:space="preserve"> форма організації праці водіїв. </w:t>
      </w:r>
    </w:p>
    <w:p w14:paraId="40218868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>Полуторна форма організації праці водіїв.</w:t>
      </w:r>
    </w:p>
    <w:p w14:paraId="617AC7E2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Класифікація та характеристика легкових автомобільних перевезень. </w:t>
      </w:r>
    </w:p>
    <w:p w14:paraId="3E531B98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Організація роботи легкових автомобілів таксі. </w:t>
      </w:r>
    </w:p>
    <w:p w14:paraId="15565EAD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Побудова графіку випуску автомобілів таксі на лінію. </w:t>
      </w:r>
    </w:p>
    <w:p w14:paraId="2D7ADF20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Шляхи підвищення ефективності використання автомобілів таксі. </w:t>
      </w:r>
    </w:p>
    <w:p w14:paraId="5DCEA504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lastRenderedPageBreak/>
        <w:t xml:space="preserve">Форми організації перевезення пасажирів маршрутними таксомоторами. </w:t>
      </w:r>
    </w:p>
    <w:p w14:paraId="5B9D74DA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Методи оперативного управління автобусами на лінії. </w:t>
      </w:r>
    </w:p>
    <w:p w14:paraId="4298A656" w14:textId="77777777" w:rsidR="009B0828" w:rsidRPr="00C0440E" w:rsidRDefault="009B0828" w:rsidP="009B0828">
      <w:pPr>
        <w:pStyle w:val="Default"/>
        <w:numPr>
          <w:ilvl w:val="0"/>
          <w:numId w:val="21"/>
        </w:numPr>
        <w:tabs>
          <w:tab w:val="left" w:pos="851"/>
        </w:tabs>
        <w:spacing w:line="360" w:lineRule="auto"/>
        <w:rPr>
          <w:color w:val="auto"/>
          <w:sz w:val="28"/>
          <w:szCs w:val="28"/>
          <w:lang w:val="uk-UA"/>
        </w:rPr>
      </w:pPr>
      <w:r w:rsidRPr="00C0440E">
        <w:rPr>
          <w:color w:val="auto"/>
          <w:sz w:val="28"/>
          <w:szCs w:val="28"/>
          <w:lang w:val="uk-UA"/>
        </w:rPr>
        <w:t xml:space="preserve">Задачі контрольно ревізійної служби. </w:t>
      </w:r>
    </w:p>
    <w:p w14:paraId="75321498" w14:textId="77777777" w:rsidR="00C44931" w:rsidRPr="00C0440E" w:rsidRDefault="009B0828" w:rsidP="009B0828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C0440E">
        <w:rPr>
          <w:szCs w:val="28"/>
        </w:rPr>
        <w:t xml:space="preserve"> Методи перевірки перевізників на лінії.</w:t>
      </w:r>
    </w:p>
    <w:p w14:paraId="1D4D05E1" w14:textId="77777777" w:rsidR="00C44931" w:rsidRPr="00C0440E" w:rsidRDefault="00C44931" w:rsidP="00250D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C44931" w:rsidRPr="00C0440E" w:rsidSect="000A3C18">
          <w:type w:val="continuous"/>
          <w:pgSz w:w="16838" w:h="11906" w:orient="landscape"/>
          <w:pgMar w:top="425" w:right="851" w:bottom="425" w:left="851" w:header="709" w:footer="709" w:gutter="0"/>
          <w:cols w:space="708"/>
          <w:docGrid w:linePitch="360"/>
        </w:sectPr>
      </w:pPr>
    </w:p>
    <w:p w14:paraId="2EE7498D" w14:textId="77777777" w:rsidR="00C44931" w:rsidRPr="00C0440E" w:rsidRDefault="00C44931" w:rsidP="00250D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C44931" w:rsidRPr="00C0440E" w:rsidSect="000A3C18">
      <w:type w:val="continuous"/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C0F698"/>
    <w:lvl w:ilvl="0">
      <w:numFmt w:val="bullet"/>
      <w:lvlText w:val="*"/>
      <w:lvlJc w:val="left"/>
    </w:lvl>
  </w:abstractNum>
  <w:abstractNum w:abstractNumId="1">
    <w:nsid w:val="003A67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2A63DEF"/>
    <w:multiLevelType w:val="hybridMultilevel"/>
    <w:tmpl w:val="15BC17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009C7"/>
    <w:multiLevelType w:val="hybridMultilevel"/>
    <w:tmpl w:val="F6CCA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7E583B"/>
    <w:multiLevelType w:val="hybridMultilevel"/>
    <w:tmpl w:val="080AA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5D2703"/>
    <w:multiLevelType w:val="hybridMultilevel"/>
    <w:tmpl w:val="A28EB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7516FC"/>
    <w:multiLevelType w:val="multilevel"/>
    <w:tmpl w:val="D92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2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BD32512"/>
    <w:multiLevelType w:val="hybridMultilevel"/>
    <w:tmpl w:val="AEF09F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237B2D"/>
    <w:multiLevelType w:val="hybridMultilevel"/>
    <w:tmpl w:val="7EC2529C"/>
    <w:lvl w:ilvl="0" w:tplc="337C78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>
    <w:nsid w:val="27675277"/>
    <w:multiLevelType w:val="hybridMultilevel"/>
    <w:tmpl w:val="C5F255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155D22"/>
    <w:multiLevelType w:val="hybridMultilevel"/>
    <w:tmpl w:val="34DAFEE4"/>
    <w:lvl w:ilvl="0" w:tplc="AE266342">
      <w:start w:val="3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E111D"/>
    <w:multiLevelType w:val="hybridMultilevel"/>
    <w:tmpl w:val="6250226E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>
    <w:nsid w:val="3D300B5F"/>
    <w:multiLevelType w:val="hybridMultilevel"/>
    <w:tmpl w:val="146E2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E92334"/>
    <w:multiLevelType w:val="singleLevel"/>
    <w:tmpl w:val="FFFFFFFF"/>
    <w:lvl w:ilvl="0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</w:abstractNum>
  <w:abstractNum w:abstractNumId="16">
    <w:nsid w:val="45C84D3B"/>
    <w:multiLevelType w:val="multilevel"/>
    <w:tmpl w:val="1C8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C97766"/>
    <w:multiLevelType w:val="hybridMultilevel"/>
    <w:tmpl w:val="5628B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4A3463"/>
    <w:multiLevelType w:val="hybridMultilevel"/>
    <w:tmpl w:val="AFBA26F6"/>
    <w:lvl w:ilvl="0" w:tplc="4E6C0A9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4F20BA"/>
    <w:multiLevelType w:val="hybridMultilevel"/>
    <w:tmpl w:val="4B1CC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F11C2F"/>
    <w:multiLevelType w:val="singleLevel"/>
    <w:tmpl w:val="FB36D188"/>
    <w:lvl w:ilvl="0">
      <w:start w:val="1"/>
      <w:numFmt w:val="bullet"/>
      <w:lvlText w:val="–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1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8B2D04"/>
    <w:multiLevelType w:val="hybridMultilevel"/>
    <w:tmpl w:val="9D66EFCA"/>
    <w:lvl w:ilvl="0" w:tplc="6232703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746C83"/>
    <w:multiLevelType w:val="hybridMultilevel"/>
    <w:tmpl w:val="7890A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7516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>
    <w:nsid w:val="71412350"/>
    <w:multiLevelType w:val="hybridMultilevel"/>
    <w:tmpl w:val="85BC1576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B3EF7"/>
    <w:multiLevelType w:val="multilevel"/>
    <w:tmpl w:val="83D63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27">
    <w:nsid w:val="7B177892"/>
    <w:multiLevelType w:val="singleLevel"/>
    <w:tmpl w:val="FFFFFFFF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8">
    <w:nsid w:val="7B9E2268"/>
    <w:multiLevelType w:val="hybridMultilevel"/>
    <w:tmpl w:val="35AE9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19"/>
  </w:num>
  <w:num w:numId="5">
    <w:abstractNumId w:val="14"/>
  </w:num>
  <w:num w:numId="6">
    <w:abstractNumId w:val="3"/>
  </w:num>
  <w:num w:numId="7">
    <w:abstractNumId w:val="6"/>
  </w:num>
  <w:num w:numId="8">
    <w:abstractNumId w:val="4"/>
  </w:num>
  <w:num w:numId="9">
    <w:abstractNumId w:val="12"/>
  </w:num>
  <w:num w:numId="10">
    <w:abstractNumId w:val="24"/>
  </w:num>
  <w:num w:numId="11">
    <w:abstractNumId w:val="2"/>
  </w:num>
  <w:num w:numId="12">
    <w:abstractNumId w:val="22"/>
  </w:num>
  <w:num w:numId="13">
    <w:abstractNumId w:val="7"/>
  </w:num>
  <w:num w:numId="14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15">
    <w:abstractNumId w:val="15"/>
  </w:num>
  <w:num w:numId="16">
    <w:abstractNumId w:val="9"/>
  </w:num>
  <w:num w:numId="17">
    <w:abstractNumId w:val="27"/>
  </w:num>
  <w:num w:numId="18">
    <w:abstractNumId w:val="20"/>
  </w:num>
  <w:num w:numId="19">
    <w:abstractNumId w:val="16"/>
  </w:num>
  <w:num w:numId="20">
    <w:abstractNumId w:val="1"/>
  </w:num>
  <w:num w:numId="21">
    <w:abstractNumId w:val="25"/>
  </w:num>
  <w:num w:numId="22">
    <w:abstractNumId w:val="5"/>
  </w:num>
  <w:num w:numId="23">
    <w:abstractNumId w:val="28"/>
  </w:num>
  <w:num w:numId="24">
    <w:abstractNumId w:val="23"/>
  </w:num>
  <w:num w:numId="25">
    <w:abstractNumId w:val="13"/>
  </w:num>
  <w:num w:numId="26">
    <w:abstractNumId w:val="17"/>
  </w:num>
  <w:num w:numId="27">
    <w:abstractNumId w:val="11"/>
  </w:num>
  <w:num w:numId="28">
    <w:abstractNumId w:val="18"/>
  </w:num>
  <w:num w:numId="29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C0"/>
    <w:rsid w:val="000319AA"/>
    <w:rsid w:val="00033E25"/>
    <w:rsid w:val="00035ECE"/>
    <w:rsid w:val="0004693D"/>
    <w:rsid w:val="00053D13"/>
    <w:rsid w:val="00077CE9"/>
    <w:rsid w:val="000A3C18"/>
    <w:rsid w:val="000A42BA"/>
    <w:rsid w:val="000C3F18"/>
    <w:rsid w:val="000D0B3F"/>
    <w:rsid w:val="000E4003"/>
    <w:rsid w:val="000F155A"/>
    <w:rsid w:val="00126ECC"/>
    <w:rsid w:val="00152BFE"/>
    <w:rsid w:val="00172B3F"/>
    <w:rsid w:val="00184CA6"/>
    <w:rsid w:val="00186D0C"/>
    <w:rsid w:val="00191C78"/>
    <w:rsid w:val="001A572F"/>
    <w:rsid w:val="001B4ADE"/>
    <w:rsid w:val="001B64DC"/>
    <w:rsid w:val="001E72D8"/>
    <w:rsid w:val="001F1C0F"/>
    <w:rsid w:val="001F5E28"/>
    <w:rsid w:val="002134A9"/>
    <w:rsid w:val="00240D2C"/>
    <w:rsid w:val="00250DD2"/>
    <w:rsid w:val="00257B95"/>
    <w:rsid w:val="00286036"/>
    <w:rsid w:val="00287174"/>
    <w:rsid w:val="00293D00"/>
    <w:rsid w:val="00297CEE"/>
    <w:rsid w:val="002B2CDA"/>
    <w:rsid w:val="002D5B97"/>
    <w:rsid w:val="002E3422"/>
    <w:rsid w:val="002F27AE"/>
    <w:rsid w:val="00341C27"/>
    <w:rsid w:val="00342EBE"/>
    <w:rsid w:val="00355E28"/>
    <w:rsid w:val="003976B4"/>
    <w:rsid w:val="00400B04"/>
    <w:rsid w:val="00424B01"/>
    <w:rsid w:val="00424DB7"/>
    <w:rsid w:val="00444560"/>
    <w:rsid w:val="00446E04"/>
    <w:rsid w:val="0047770B"/>
    <w:rsid w:val="004947DF"/>
    <w:rsid w:val="004E3E90"/>
    <w:rsid w:val="004F2A65"/>
    <w:rsid w:val="00523991"/>
    <w:rsid w:val="0052607B"/>
    <w:rsid w:val="005262FB"/>
    <w:rsid w:val="005614CB"/>
    <w:rsid w:val="00561B11"/>
    <w:rsid w:val="005910AB"/>
    <w:rsid w:val="005C5CB4"/>
    <w:rsid w:val="005D5587"/>
    <w:rsid w:val="005F7D46"/>
    <w:rsid w:val="00611F68"/>
    <w:rsid w:val="00626FD2"/>
    <w:rsid w:val="0065268E"/>
    <w:rsid w:val="00656D27"/>
    <w:rsid w:val="00660EDE"/>
    <w:rsid w:val="00686817"/>
    <w:rsid w:val="006A0824"/>
    <w:rsid w:val="006C1929"/>
    <w:rsid w:val="0071115F"/>
    <w:rsid w:val="007117CD"/>
    <w:rsid w:val="0071521B"/>
    <w:rsid w:val="00726E54"/>
    <w:rsid w:val="00727DB1"/>
    <w:rsid w:val="007363AC"/>
    <w:rsid w:val="00755ADC"/>
    <w:rsid w:val="0081179A"/>
    <w:rsid w:val="00816F74"/>
    <w:rsid w:val="00821134"/>
    <w:rsid w:val="00821A84"/>
    <w:rsid w:val="00843031"/>
    <w:rsid w:val="00850C56"/>
    <w:rsid w:val="00875CCE"/>
    <w:rsid w:val="008827F8"/>
    <w:rsid w:val="008A3C74"/>
    <w:rsid w:val="008C1D04"/>
    <w:rsid w:val="008D2882"/>
    <w:rsid w:val="0092690A"/>
    <w:rsid w:val="00934CDA"/>
    <w:rsid w:val="009366AE"/>
    <w:rsid w:val="009401FC"/>
    <w:rsid w:val="00952291"/>
    <w:rsid w:val="00955FB5"/>
    <w:rsid w:val="0097215E"/>
    <w:rsid w:val="00980F8F"/>
    <w:rsid w:val="00981BD0"/>
    <w:rsid w:val="009B0828"/>
    <w:rsid w:val="009E419A"/>
    <w:rsid w:val="00A00880"/>
    <w:rsid w:val="00A01439"/>
    <w:rsid w:val="00A05913"/>
    <w:rsid w:val="00A05A24"/>
    <w:rsid w:val="00A07C65"/>
    <w:rsid w:val="00A07D28"/>
    <w:rsid w:val="00A21E37"/>
    <w:rsid w:val="00A22119"/>
    <w:rsid w:val="00A54FB5"/>
    <w:rsid w:val="00A833AA"/>
    <w:rsid w:val="00A86239"/>
    <w:rsid w:val="00A86B17"/>
    <w:rsid w:val="00AA38C0"/>
    <w:rsid w:val="00AD17BF"/>
    <w:rsid w:val="00AD443D"/>
    <w:rsid w:val="00AD6699"/>
    <w:rsid w:val="00B40F47"/>
    <w:rsid w:val="00B54619"/>
    <w:rsid w:val="00B60C93"/>
    <w:rsid w:val="00BA1E98"/>
    <w:rsid w:val="00BC0C92"/>
    <w:rsid w:val="00BD3249"/>
    <w:rsid w:val="00C0011F"/>
    <w:rsid w:val="00C035A0"/>
    <w:rsid w:val="00C0440E"/>
    <w:rsid w:val="00C12A90"/>
    <w:rsid w:val="00C32E57"/>
    <w:rsid w:val="00C35ADD"/>
    <w:rsid w:val="00C44931"/>
    <w:rsid w:val="00C62EB0"/>
    <w:rsid w:val="00C6496C"/>
    <w:rsid w:val="00CA16DF"/>
    <w:rsid w:val="00CA7FD2"/>
    <w:rsid w:val="00CB089C"/>
    <w:rsid w:val="00CE26B1"/>
    <w:rsid w:val="00CE6286"/>
    <w:rsid w:val="00D046B3"/>
    <w:rsid w:val="00D276E0"/>
    <w:rsid w:val="00D31E46"/>
    <w:rsid w:val="00D6133F"/>
    <w:rsid w:val="00D67970"/>
    <w:rsid w:val="00D807A5"/>
    <w:rsid w:val="00D96A86"/>
    <w:rsid w:val="00DB60CB"/>
    <w:rsid w:val="00DC6F9E"/>
    <w:rsid w:val="00DD3D29"/>
    <w:rsid w:val="00DE5634"/>
    <w:rsid w:val="00E21D09"/>
    <w:rsid w:val="00E46B6D"/>
    <w:rsid w:val="00E54E0F"/>
    <w:rsid w:val="00E87437"/>
    <w:rsid w:val="00E94C3B"/>
    <w:rsid w:val="00EA61E3"/>
    <w:rsid w:val="00EC5F6E"/>
    <w:rsid w:val="00EE59DC"/>
    <w:rsid w:val="00EF04C4"/>
    <w:rsid w:val="00F172E4"/>
    <w:rsid w:val="00F8193E"/>
    <w:rsid w:val="00FA6BC9"/>
    <w:rsid w:val="00FC58EB"/>
    <w:rsid w:val="00FD72FA"/>
    <w:rsid w:val="00F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0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C0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character" w:styleId="ab">
    <w:name w:val="Hyperlink"/>
    <w:uiPriority w:val="99"/>
    <w:unhideWhenUsed/>
    <w:rsid w:val="00287174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287174"/>
    <w:pPr>
      <w:tabs>
        <w:tab w:val="right" w:leader="dot" w:pos="9678"/>
      </w:tabs>
      <w:spacing w:after="0" w:line="240" w:lineRule="auto"/>
      <w:ind w:left="851" w:hanging="851"/>
      <w:jc w:val="both"/>
    </w:pPr>
    <w:rPr>
      <w:rFonts w:ascii="Times New Roman" w:eastAsiaTheme="minorEastAsia" w:hAnsi="Times New Roman"/>
      <w:noProof/>
      <w:sz w:val="26"/>
      <w:szCs w:val="26"/>
      <w:lang w:eastAsia="uk-UA"/>
    </w:rPr>
  </w:style>
  <w:style w:type="paragraph" w:styleId="ac">
    <w:name w:val="List Paragraph"/>
    <w:basedOn w:val="a"/>
    <w:uiPriority w:val="34"/>
    <w:qFormat/>
    <w:rsid w:val="00C44931"/>
    <w:pPr>
      <w:spacing w:after="0"/>
      <w:ind w:left="720"/>
      <w:contextualSpacing/>
      <w:jc w:val="both"/>
    </w:pPr>
    <w:rPr>
      <w:rFonts w:ascii="Times New Roman" w:eastAsiaTheme="minorHAnsi" w:hAnsi="Times New Roman" w:cstheme="minorBidi"/>
      <w:sz w:val="28"/>
      <w:lang w:val="uk-UA"/>
    </w:rPr>
  </w:style>
  <w:style w:type="paragraph" w:customStyle="1" w:styleId="Default">
    <w:name w:val="Default"/>
    <w:rsid w:val="009B08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d">
    <w:name w:val="Normal (Web)"/>
    <w:basedOn w:val="a"/>
    <w:uiPriority w:val="99"/>
    <w:unhideWhenUsed/>
    <w:rsid w:val="00A05A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C0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character" w:styleId="ab">
    <w:name w:val="Hyperlink"/>
    <w:uiPriority w:val="99"/>
    <w:unhideWhenUsed/>
    <w:rsid w:val="00287174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287174"/>
    <w:pPr>
      <w:tabs>
        <w:tab w:val="right" w:leader="dot" w:pos="9678"/>
      </w:tabs>
      <w:spacing w:after="0" w:line="240" w:lineRule="auto"/>
      <w:ind w:left="851" w:hanging="851"/>
      <w:jc w:val="both"/>
    </w:pPr>
    <w:rPr>
      <w:rFonts w:ascii="Times New Roman" w:eastAsiaTheme="minorEastAsia" w:hAnsi="Times New Roman"/>
      <w:noProof/>
      <w:sz w:val="26"/>
      <w:szCs w:val="26"/>
      <w:lang w:eastAsia="uk-UA"/>
    </w:rPr>
  </w:style>
  <w:style w:type="paragraph" w:styleId="ac">
    <w:name w:val="List Paragraph"/>
    <w:basedOn w:val="a"/>
    <w:uiPriority w:val="34"/>
    <w:qFormat/>
    <w:rsid w:val="00C44931"/>
    <w:pPr>
      <w:spacing w:after="0"/>
      <w:ind w:left="720"/>
      <w:contextualSpacing/>
      <w:jc w:val="both"/>
    </w:pPr>
    <w:rPr>
      <w:rFonts w:ascii="Times New Roman" w:eastAsiaTheme="minorHAnsi" w:hAnsi="Times New Roman" w:cstheme="minorBidi"/>
      <w:sz w:val="28"/>
      <w:lang w:val="uk-UA"/>
    </w:rPr>
  </w:style>
  <w:style w:type="paragraph" w:customStyle="1" w:styleId="Default">
    <w:name w:val="Default"/>
    <w:rsid w:val="009B08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d">
    <w:name w:val="Normal (Web)"/>
    <w:basedOn w:val="a"/>
    <w:uiPriority w:val="99"/>
    <w:unhideWhenUsed/>
    <w:rsid w:val="00A05A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5C0A9-9AD4-4CEF-B4EB-4FEF8B7D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14224</Words>
  <Characters>8109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 - LNTU</dc:creator>
  <cp:lastModifiedBy>Dima</cp:lastModifiedBy>
  <cp:revision>40</cp:revision>
  <cp:lastPrinted>2022-10-17T19:29:00Z</cp:lastPrinted>
  <dcterms:created xsi:type="dcterms:W3CDTF">2018-11-30T15:15:00Z</dcterms:created>
  <dcterms:modified xsi:type="dcterms:W3CDTF">2022-10-17T19:29:00Z</dcterms:modified>
</cp:coreProperties>
</file>