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72E52" w14:textId="56452E78" w:rsidR="00AB4275" w:rsidRPr="00070870" w:rsidRDefault="00AB4275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b/>
          <w:color w:val="1D2125"/>
          <w:sz w:val="28"/>
          <w:szCs w:val="28"/>
          <w:shd w:val="clear" w:color="auto" w:fill="FFFFFF"/>
          <w:lang w:val="uk-UA"/>
        </w:rPr>
      </w:pPr>
      <w:r w:rsidRPr="00070870">
        <w:rPr>
          <w:rFonts w:ascii="Times New Roman" w:hAnsi="Times New Roman" w:cs="Times New Roman"/>
          <w:b/>
          <w:color w:val="1D2125"/>
          <w:sz w:val="28"/>
          <w:szCs w:val="28"/>
          <w:shd w:val="clear" w:color="auto" w:fill="FFFFFF"/>
          <w:lang w:val="uk-UA"/>
        </w:rPr>
        <w:t>Лекція 19</w:t>
      </w:r>
    </w:p>
    <w:p w14:paraId="1E5628C7" w14:textId="77777777" w:rsidR="00AB4275" w:rsidRPr="00AB4275" w:rsidRDefault="00AB4275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</w:pPr>
    </w:p>
    <w:p w14:paraId="0933CF70" w14:textId="4A956245" w:rsidR="00AB4275" w:rsidRDefault="00564C7C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1</w:t>
      </w:r>
      <w:r w:rsidR="00F721E4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 xml:space="preserve">. </w:t>
      </w:r>
      <w:r w:rsidR="00AB4275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Організація командної роботи. </w:t>
      </w:r>
    </w:p>
    <w:p w14:paraId="3229ADD2" w14:textId="582C914D" w:rsidR="00321A68" w:rsidRDefault="00564C7C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2</w:t>
      </w:r>
      <w:r w:rsidR="002A7E0E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 xml:space="preserve">. </w:t>
      </w:r>
      <w:r w:rsidR="00AB4275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Визначення комунікативної компетентності. </w:t>
      </w:r>
    </w:p>
    <w:p w14:paraId="45CFA4EE" w14:textId="63040A63" w:rsidR="00321A68" w:rsidRDefault="00564C7C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3</w:t>
      </w:r>
      <w:r w:rsidR="006D70B5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 xml:space="preserve">. </w:t>
      </w:r>
      <w:r w:rsidR="00AB4275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Підвищення комунікативної компетентності. </w:t>
      </w:r>
    </w:p>
    <w:p w14:paraId="2A09D583" w14:textId="4359F420" w:rsidR="00321A68" w:rsidRDefault="00564C7C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4</w:t>
      </w:r>
      <w:r w:rsidR="006D70B5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 xml:space="preserve">. </w:t>
      </w:r>
      <w:r w:rsidR="00E27E6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Д</w:t>
      </w:r>
      <w:r w:rsidR="00AB4275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ілов</w:t>
      </w:r>
      <w:r w:rsidR="00E27E6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е</w:t>
      </w:r>
      <w:r w:rsidR="00AB4275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і міжособов</w:t>
      </w:r>
      <w:r w:rsidR="00E27E6A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е</w:t>
      </w:r>
      <w:r w:rsidR="00AB4275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спілкування. </w:t>
      </w:r>
    </w:p>
    <w:p w14:paraId="4EE8993F" w14:textId="5ED86926" w:rsidR="00AB4275" w:rsidRDefault="00564C7C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5.</w:t>
      </w:r>
      <w:bookmarkStart w:id="0" w:name="_Hlk119876381"/>
      <w:r w:rsidR="00AB4275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Принципи ефективного ділового спілкування. </w:t>
      </w:r>
      <w:r w:rsidR="00AB4275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т</w:t>
      </w:r>
      <w:r w:rsidR="00AB4275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а міжособових комунікацій. </w:t>
      </w:r>
    </w:p>
    <w:bookmarkEnd w:id="0"/>
    <w:p w14:paraId="3D347595" w14:textId="208FB4BD" w:rsidR="00F721E4" w:rsidRDefault="00F721E4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</w:p>
    <w:p w14:paraId="0907DF2D" w14:textId="291F1F8B" w:rsidR="00F721E4" w:rsidRDefault="00070870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1</w:t>
      </w:r>
      <w:r w:rsidR="00F721E4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 xml:space="preserve">. </w:t>
      </w:r>
      <w:r w:rsidR="00F721E4" w:rsidRPr="007E6BCF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Організація командної роботи. </w:t>
      </w:r>
    </w:p>
    <w:p w14:paraId="453537F8" w14:textId="7E28FB12" w:rsidR="00F721E4" w:rsidRPr="00F721E4" w:rsidRDefault="00F721E4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F721E4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Сьогодні, в епоху найсильнішої світової конкуренції і появи нових технологій саме командна робота відіграє провідну роль в досягненні відчутних організаційних результатів, сприяє підтримці конкурентних переваг компаній, є інструментом зниження рівня ворожості і ненависті між людьми.</w:t>
      </w:r>
    </w:p>
    <w:p w14:paraId="14810DDC" w14:textId="317F5D3F" w:rsidR="00F721E4" w:rsidRPr="00F721E4" w:rsidRDefault="00F721E4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F721E4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Зміни є нормою в бізнесі. Разом з організаційними змінами з'являється необхідність в адаптації </w:t>
      </w:r>
      <w:r w:rsidR="00564C7C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л</w:t>
      </w:r>
      <w:r w:rsidRPr="00F721E4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юдей, які повинні працювати в новостворених групах і швидше входити в нові ситуації. Організаціям потрібні люди, які якісно виконують роботу з самого початку змін, допомагають це робити іншим, швидко створюють атмосферу співробітництва і надихають інших виконувати роботу краще. Крім того, сучасне середовище бізнесу характеризується ресурсними обмеженнями, урізанням бюджетів, зниженням накладних витрат і використанням тимчасової допомоги. У цих умовах команди і члени команд стають ключовим чинником пом'якшення труднощів перехідного періоду і досягнення організаційного успіху. Командна робота при цьому є критичною точкою успіху, так як відмінною рисою членів команди є гнучкість - здатність і бажання робити все необхідне для виконання роботи.</w:t>
      </w:r>
    </w:p>
    <w:p w14:paraId="441587CF" w14:textId="353DFE3F" w:rsidR="00F721E4" w:rsidRDefault="00F721E4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F721E4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Використання командної роботи призводить до значної зміни якості робочої сили, оскільки спільна робота вимагає самоврядування і ширшого інформування членів команди. Люди в групах розрізняються за віком, статтю, освітою, культури, вірувань і цінностей. Зростання культурних відмінностей працівників вимагає розвитку таких важливих навичок від членів команд, як здатність працювати з людьми, які не схожі на них. Крім того, розвиток освіти і технологій вимагає використання в роботі множинних трудових навичок, а не тільки вміння виконувати одну-дві конкретні операції.</w:t>
      </w:r>
    </w:p>
    <w:p w14:paraId="0CA7932A" w14:textId="0534E2CB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Незважаючи на швидко зростаючий визнання потреби в командній роботі, до сих пір потенційні можливості команд в діяльності великих організацій практично не використовуються. Однією з причин такого парадоксального факту є те, що керівники недостатньо чітко розуміють, що таке команда, як її створювати і як використовувати.</w:t>
      </w:r>
    </w:p>
    <w:p w14:paraId="264F8AF5" w14:textId="7BE368F0" w:rsid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Загалом команда визначається як кілька людей, що діють спільно і під час будь-якої роботи або діяльності. Інше, більш складне визначення терміна «команда» - це група індивідів, які розподіляють між собою робочі операції і відповідальність за отримання конкретних результатів. Члени команди </w:t>
      </w: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lastRenderedPageBreak/>
        <w:t>взаємозалежні в роботі. Для досягнення поділюваних цілей вони потребують роботи інших членів.</w:t>
      </w:r>
    </w:p>
    <w:p w14:paraId="6AC3D524" w14:textId="5E3DB4E6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У даних визначеннях підкреслюється три важливих моменти, характерних для команд.</w:t>
      </w:r>
    </w:p>
    <w:p w14:paraId="7A1BBFA0" w14:textId="0051C32F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1. Взаємозалежність.Кожен член команди вносить свій індивідуальний внесок у загальну роботу. Інші члени команди залежать від роботи кожного. У команді всі діляться робочою інформацією один з одним. Члени команди також сприймаються як рівноправні учасники процесу Діяльності та мають можливість впливати одна на одну.</w:t>
      </w:r>
    </w:p>
    <w:p w14:paraId="4F98C679" w14:textId="5BB99D91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2. Колективна </w:t>
      </w:r>
      <w:proofErr w:type="gramStart"/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відповідальність.Відповідальність</w:t>
      </w:r>
      <w:proofErr w:type="gramEnd"/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за командні цілі розуміється і розділяється всіма.</w:t>
      </w:r>
    </w:p>
    <w:p w14:paraId="0E52A40B" w14:textId="1096B6E2" w:rsid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3. Результат.Відповідальність за командні результати розділяється всіма членами групи і фокусує групову активність. Таким чином, команда - це група людей, що мають спільні цілі, взаємодоповнюючі навички та вміння, високий рівень взаємозалежності і що розділяють відповідальність за досягнення кінцевих результатів.</w:t>
      </w:r>
    </w:p>
    <w:p w14:paraId="1C784BC9" w14:textId="4214C078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Команда може бути створена для будь-яких цілей. У деяких випадках команди мають взаємозалежні цілі: одна команда виконує свою частину роботи тільки після того, як інша виконає свою частину.</w:t>
      </w:r>
    </w:p>
    <w:p w14:paraId="748F1C97" w14:textId="63AD1B8F" w:rsidR="002A1A1B" w:rsidRPr="002A1A1B" w:rsidRDefault="00070870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Один з ваіантів поділу</w:t>
      </w:r>
      <w:r w:rsidR="002A1A1B"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команд в залежності від поставлених цілей:</w:t>
      </w:r>
    </w:p>
    <w:p w14:paraId="4E128B19" w14:textId="7B786653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дорадча (Рада, «круглий стіл», групи, що займаються залученням працівників у процес управління);</w:t>
      </w:r>
    </w:p>
    <w:p w14:paraId="1B261131" w14:textId="54FA66AD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виробнича (Виробничі бригади, шахтарські команди, ремонтні бригади, команди льотного складу, групи обробки даних);</w:t>
      </w:r>
    </w:p>
    <w:p w14:paraId="05AE2AC1" w14:textId="2541E3AD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проектна (Дослідницька група, група планування, Інженерна група, цільова група);</w:t>
      </w:r>
    </w:p>
    <w:p w14:paraId="30867C6A" w14:textId="76DD3531" w:rsidR="002A1A1B" w:rsidRPr="002A1A1B" w:rsidRDefault="002A1A1B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група дій (Спортивна команда, група для розваг,</w:t>
      </w:r>
      <w:r w:rsidR="00070870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2A1A1B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експедиція, команда на переговорах, бригада хірургів, військовий підрозділ).</w:t>
      </w:r>
    </w:p>
    <w:p w14:paraId="2FFCDCD0" w14:textId="61F0049C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Розвиток промисловості і технології знайшло відображення в зміні концепцій структури спільної роботи в організаціях. Так, якщо в США і країнах Західної Європи до 60-х років велика частина роботи виконувалася індивідуально людьми, що спеціалізувалися на виконанні окремих видів робіт, і їх робота в основному не залежала від роботи інших, то в 70-і роки робочі групи зіткнулися з необхідністю груповий кооперації та обміну інформацією. Зростання виробництва в 80-і роки привів до розвитку самоврядних і автономних команд. Інформаційний бум 90-х вимагає від організацій прийняття концепції розділяється командності. Ця концепція передбачає інтеграцію роботи не тільки серед членів команди, але також і з іншими командами і підрозділами організації.</w:t>
      </w:r>
    </w:p>
    <w:p w14:paraId="02E6ACEE" w14:textId="4FEDBFE5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Командна робота все ширше застосовується в сучасному світі, однак при створенні і розвитку команд в організаціях потрібні додаткові зусилля. Не завжди ці зусилля виправдовують результат. Тому використання команди доцільно тільки тоді, коли робота вимагає взаємопов'язаних дій, які не можуть бути виконані ефективно при індивідуальній роботі.</w:t>
      </w:r>
    </w:p>
    <w:p w14:paraId="21C46ECD" w14:textId="77777777" w:rsidR="002C7A02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lastRenderedPageBreak/>
        <w:t>Для визначення необхідності в командній роботі можна використовувати трирівневу модель командоутворення.</w:t>
      </w:r>
    </w:p>
    <w:p w14:paraId="301CDA95" w14:textId="06742D15" w:rsidR="002C7A02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Відповідно до цієї моделі, рівень А </w:t>
      </w:r>
      <w:r w:rsidR="002C7A02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згуртована</w:t>
      </w: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робоча група формується тоді, коли потрібно мінімум спільної роботи. На цьому рівні люди працюють в одній групі, але робота кожного з них не залежить від роботи іншого. </w:t>
      </w:r>
      <w:r w:rsidR="002C7A02"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Тому у них не виникає потреби в розподілі роботи між собою.</w:t>
      </w:r>
    </w:p>
    <w:p w14:paraId="6501EFA6" w14:textId="77777777" w:rsidR="002C7A02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Рівень В - ефективна робоча команда формується тоді, коли робота членів групи є взаємозалежної і потрібна робота самокерованої команди. </w:t>
      </w:r>
    </w:p>
    <w:p w14:paraId="1FC00DCE" w14:textId="31F23FD1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Рівень С - ефективний організаційний комплекс формується тоді, коли для досягнення організаційних цілей потрібна взаємодія кількох команд. На цьому рівні кожна команда залежить від роботи інших команд.</w:t>
      </w:r>
    </w:p>
    <w:p w14:paraId="5BD6AF6A" w14:textId="35870FD1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Визначивши необхідність в команді, слід приступити до її формування. При цьому потрібно:</w:t>
      </w:r>
    </w:p>
    <w:p w14:paraId="666B2186" w14:textId="19768511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1) визначити призначення команди;</w:t>
      </w:r>
    </w:p>
    <w:p w14:paraId="7EA50848" w14:textId="72DBA33B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2) сформулювати її цілі;</w:t>
      </w:r>
    </w:p>
    <w:p w14:paraId="369E42F8" w14:textId="6F120844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3) поставити завдання;</w:t>
      </w:r>
    </w:p>
    <w:p w14:paraId="5EA7388E" w14:textId="21D40008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4) визначити роль команди;</w:t>
      </w:r>
    </w:p>
    <w:p w14:paraId="19E024A9" w14:textId="5D11F8F6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5) виробити групові норми.</w:t>
      </w:r>
    </w:p>
    <w:p w14:paraId="490779EB" w14:textId="1588EF34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- Місія.Місія, або призначення, визначає причини існування команди. Місія встановлює межі того, що буде чи не буде робитися. Командна місія, як правило, підтримує організаційне бачення, яке виражає організаційні цінності і напрямки роботи.</w:t>
      </w:r>
    </w:p>
    <w:p w14:paraId="412FCCAF" w14:textId="414D5EB4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Місія відповідає на питання, чомукоманда існує.</w:t>
      </w:r>
    </w:p>
    <w:p w14:paraId="724C3B47" w14:textId="20BFF5EC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- Цілі - це конкретні кінцеві результати або стану, які повинні бути досягнуті командою для реалізації її місії. На виконання цілей відводиться певний час, наприклад 1 рік або 5 років.</w:t>
      </w:r>
    </w:p>
    <w:p w14:paraId="7FFFCB65" w14:textId="7F4A186D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Цілі співвідносяться з тим, щокоманда збирається робити.</w:t>
      </w:r>
    </w:p>
    <w:p w14:paraId="714B075D" w14:textId="061DA95D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- </w:t>
      </w:r>
      <w:r w:rsidR="002C7A02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З</w:t>
      </w: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авдання- </w:t>
      </w:r>
      <w:r w:rsidR="002C7A02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ц</w:t>
      </w: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е дії, необхідні для досягнення мети. При визначенні та розподілі завдань, використовуючи інструменти вимірювання, такі, як проценти, тимчасові рамки, пропорції і т. </w:t>
      </w:r>
      <w:r w:rsidR="002C7A02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п</w:t>
      </w: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., Необхідно встановити, хто, що, як, де і коли буде робити. Формулювання завдань включає розгляд питання </w:t>
      </w:r>
      <w:proofErr w:type="gramStart"/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про ресурсах</w:t>
      </w:r>
      <w:proofErr w:type="gramEnd"/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, необхідних для виконання завдань.</w:t>
      </w:r>
    </w:p>
    <w:p w14:paraId="03277D7E" w14:textId="3AF709C3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Завдання співвідносяться з тим, як команда збирається досягати мети.</w:t>
      </w:r>
    </w:p>
    <w:p w14:paraId="0B1FC19B" w14:textId="420B8D6A" w:rsidR="009E2CD1" w:rsidRPr="009E2CD1" w:rsidRDefault="002C7A02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2C7A02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</w:t>
      </w:r>
      <w:r w:rsidR="009E2CD1"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Командна роль.Розподіл ролей є частиною роботи, яка допомагає організації в досягненні цілей. На цьому етапі визначається підхід, необхідний команді для виконання s призначення, цілей і завдань, відповідно до організаційної місією. Командна роль визначає робочий підхід, який команда повинна прийняти на себе як група.</w:t>
      </w:r>
    </w:p>
    <w:p w14:paraId="7BD3F007" w14:textId="503CE948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- Керівництво (норми</w:t>
      </w:r>
      <w:proofErr w:type="gramStart"/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).Під</w:t>
      </w:r>
      <w:proofErr w:type="gramEnd"/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керівництвом в даному випадку розуміються основоположні правила або норми, визначаються, як команда буде виконувати свою роботу і як члени команди будуть вести себе по відношенню один до одного.</w:t>
      </w:r>
    </w:p>
    <w:p w14:paraId="484FDBAE" w14:textId="5E51C963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Будь-якій команді необхідні норми, </w:t>
      </w:r>
      <w:r w:rsidR="002C7A02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 xml:space="preserve">які </w:t>
      </w: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точно встановлюють командні процеси і визначають форми спільної роботи людей в команді.</w:t>
      </w:r>
    </w:p>
    <w:p w14:paraId="3AAB7562" w14:textId="5447E1D6" w:rsidR="009E2CD1" w:rsidRPr="002C7A02" w:rsidRDefault="002C7A02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lastRenderedPageBreak/>
        <w:t>Е</w:t>
      </w:r>
      <w:r w:rsidR="009E2CD1"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фективна команда</w:t>
      </w:r>
      <w:r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  <w:lang w:val="uk-UA"/>
        </w:rPr>
        <w:t>:</w:t>
      </w:r>
    </w:p>
    <w:p w14:paraId="5EC2FBE7" w14:textId="77777777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</w:p>
    <w:p w14:paraId="299FEDCF" w14:textId="64AFA655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1. Члени групи мають навички здійснення всіх видів ролей і функцій в групі, як лідерських, так і рядових учасників, необхідних для взаємодії в групі.</w:t>
      </w:r>
    </w:p>
    <w:p w14:paraId="0F82F63E" w14:textId="418CF1AE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2. Група існує досить довго, розвиваючи і вибудовуючи спокійні робочі відносини серед усіх членів групи.</w:t>
      </w:r>
    </w:p>
    <w:p w14:paraId="1BA84F43" w14:textId="57208224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3. Група приваблива для її членів, вони лояльні по відношенню один до одного, включаючи лідера.</w:t>
      </w:r>
    </w:p>
    <w:p w14:paraId="40656C06" w14:textId="152D886E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4. Члени групи і керівники мають високу ступінь конфіденційності та довіряють один одному.</w:t>
      </w:r>
    </w:p>
    <w:p w14:paraId="7E9695BA" w14:textId="0ED7A647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5. Цінності і цілі групи задовольняють вимогам інтеграції. Члени групи допомагають формувати ці цінності.</w:t>
      </w:r>
    </w:p>
    <w:p w14:paraId="42B8DBF0" w14:textId="02129BC2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6. Оскільки члени групи виконують взаємопов'язані функції, вони намагаються розробляти цілі і цінності, гармонійно взаємопов'язані один з одним.</w:t>
      </w:r>
    </w:p>
    <w:p w14:paraId="7E68E9C7" w14:textId="1EEE0A2A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7. Чим важливішою цінність здається групі, тим більша ймовірність, що члени групи будуть приймати її.</w:t>
      </w:r>
    </w:p>
    <w:p w14:paraId="605513D9" w14:textId="2D08B8F0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8. Члени групи високо мотивовані цінностями групи. Кожен член групи буде робити все, що він може (буде витрачати час і сили), щоб допомогти групі досягти її головних цілей. Всі чекають, що інші будуть робити те ж саме.</w:t>
      </w:r>
    </w:p>
    <w:p w14:paraId="5731B498" w14:textId="42ABAB33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9. Всі види взаємодії, вирішення проблем, прийняття рішень і т. Д. Відбуваються в сприятливого, підтримуючого атмосфері. Судження, коментарі, ідеї, інформація, критика орієнтовані на допомогу. Демонструється повагу як при наданні допомоги, так і при її отриманні.</w:t>
      </w:r>
    </w:p>
    <w:p w14:paraId="3449C833" w14:textId="4ED39F77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10. Керівник кожної робочої групи має великий вплив на формування тони і атмосфери групи відповідно до його принципами і практикою. Тому в високоефективних групах керівник твердо дотримується прийнятих принципів керівництва і прагне створити атмосферу підтримки і співпраці, а не конкуренції серед членів групи.</w:t>
      </w:r>
    </w:p>
    <w:p w14:paraId="3B0D535D" w14:textId="27996D33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11. Група прагне допомогти кожному члену розвинути його здібності та потенціал.</w:t>
      </w:r>
    </w:p>
    <w:p w14:paraId="0E255F4B" w14:textId="43FF169E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12. Кожен член групи добровільно і без обурення приймає цілі групи і чекає, що група створить і йому сприятливі умови.</w:t>
      </w:r>
    </w:p>
    <w:p w14:paraId="13517941" w14:textId="2C13841D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13. Керівник і члени групи впевнені, що кожен може досягти «неможливого». Ці очікування максимально мобілізують зусилля і збільшують особистісний ріст. При необхідності група знижує рівень очікування задля того, щоб людина не відчував почуття невдачі або відхилення.</w:t>
      </w:r>
    </w:p>
    <w:p w14:paraId="5FEE2AA7" w14:textId="03C028C7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14. При необхідності члени групи надають допомогу своїм членам для успішного досягнення їх особистісних цілей. Взаємодопомога - характеристика високоефективних команд.</w:t>
      </w:r>
    </w:p>
    <w:p w14:paraId="191D0D9C" w14:textId="7DE8FE68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15. Підтримує атмосфера високоефективних груп стимулює креативність (творчість).</w:t>
      </w:r>
    </w:p>
    <w:p w14:paraId="0A9FDC83" w14:textId="77777777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lastRenderedPageBreak/>
        <w:t>16. Група знає цінність «конструктивного» конформізму (підпорядкування), знає, коли його використовувати і для яких цілей.</w:t>
      </w:r>
    </w:p>
    <w:p w14:paraId="31DB41F7" w14:textId="77777777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</w:p>
    <w:p w14:paraId="660026E8" w14:textId="6E74CABF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17. Члени групи високо мотивовані комунікувати повно і щиро, розділяючи інформацію, релевантну (що має відношення) до цінностей та діяльності групи.</w:t>
      </w:r>
    </w:p>
    <w:p w14:paraId="1DAC5D02" w14:textId="1193020B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18. Група ефективно використовує комунікаційний процес для досягнення цілі учасників.</w:t>
      </w:r>
    </w:p>
    <w:p w14:paraId="4DE834C2" w14:textId="4FC20ED3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19. Члени групи також високо мотивовані на отримання інформації. Кожен дійсно цікавиться будь-якою інформацією, що має відношення до проблеми.</w:t>
      </w:r>
    </w:p>
    <w:p w14:paraId="1A1BAD90" w14:textId="62BFA2A5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20. У високоефективних групах існує високий рівень мотивації впливу членів групи один на одного.</w:t>
      </w:r>
    </w:p>
    <w:p w14:paraId="11209A17" w14:textId="6CCF86A7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21. Груповий процес у високоефективних групах дозволяє здійснювати більший вплив на керівника.</w:t>
      </w:r>
    </w:p>
    <w:p w14:paraId="3F65DCF7" w14:textId="2D714666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22. Члени групи здатні впливати </w:t>
      </w:r>
      <w:proofErr w:type="gramStart"/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на роботу</w:t>
      </w:r>
      <w:proofErr w:type="gramEnd"/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 xml:space="preserve"> один одного, на гнучкість і адаптацію групи.</w:t>
      </w:r>
    </w:p>
    <w:p w14:paraId="01DB330F" w14:textId="6DA672FF" w:rsidR="009E2CD1" w:rsidRP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23. У високоефективних групах люди відчувають безпеку при висуванні рішень, які здаються їм відповідними, тому що цілі і філософія діяльності чітко зрозумілі кожному і забезпечені солідною базою для прийняття рішень.</w:t>
      </w:r>
    </w:p>
    <w:p w14:paraId="6B36EDB2" w14:textId="29C879DB" w:rsidR="009E2CD1" w:rsidRDefault="009E2CD1" w:rsidP="00850FFE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</w:pPr>
      <w:r w:rsidRPr="009E2CD1">
        <w:rPr>
          <w:rFonts w:ascii="Times New Roman" w:hAnsi="Times New Roman" w:cs="Times New Roman"/>
          <w:color w:val="1D2125"/>
          <w:sz w:val="28"/>
          <w:szCs w:val="28"/>
          <w:shd w:val="clear" w:color="auto" w:fill="FFFFFF"/>
        </w:rPr>
        <w:t>24. Керівник високоефективної групи вибирається. Його лідерська здатність настільки очевидна, що він проявляється як лідер тільки в неструктурованих ситуаціях. Щоб збільшити ймовірність відбору на керівні посади людей з 1 високою компетентністю в області лідерства, організація використовує для рівного по положенню призначення відповідні методи відбору.</w:t>
      </w:r>
    </w:p>
    <w:p w14:paraId="4C4BDA68" w14:textId="77777777" w:rsidR="00AB4275" w:rsidRPr="007E6BCF" w:rsidRDefault="00AB4275" w:rsidP="00850FFE">
      <w:pPr>
        <w:pStyle w:val="HTML"/>
        <w:shd w:val="clear" w:color="auto" w:fill="F8F9FA"/>
        <w:ind w:firstLine="567"/>
        <w:rPr>
          <w:rFonts w:ascii="Times New Roman" w:hAnsi="Times New Roman" w:cs="Times New Roman"/>
          <w:color w:val="202124"/>
          <w:sz w:val="28"/>
          <w:szCs w:val="28"/>
        </w:rPr>
      </w:pPr>
    </w:p>
    <w:p w14:paraId="3B3F5C05" w14:textId="73F9B6F1" w:rsidR="009E013C" w:rsidRPr="00714A52" w:rsidRDefault="00714A52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E013C" w:rsidRPr="00714A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E013C" w:rsidRPr="00714A52">
        <w:rPr>
          <w:rFonts w:ascii="Times New Roman" w:hAnsi="Times New Roman" w:cs="Times New Roman"/>
          <w:sz w:val="28"/>
          <w:szCs w:val="28"/>
          <w:lang w:val="uk-UA"/>
        </w:rPr>
        <w:t>Поняття "комунікативна компетентність" (з лат. communico – роблю загальним, зв'язую, спілкуюся і competens (competentis) – здатний) означає сукупність знань про норми і правила ведення природної комунікації – діалогу, суперечки, переговорів та ін.</w:t>
      </w:r>
    </w:p>
    <w:p w14:paraId="01DE171F" w14:textId="5BBB835A" w:rsidR="009E013C" w:rsidRPr="00714A52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Комунікативна компетентність – це здатність встановлювати і підтримувати необхідні контакти з оточуючими людьми, певна сукупність знань, умінь та навичок, що забезпечують ефективне спілкування, передбачають уміння змінювати глибину і коло спілкування, розуміти й бути зрозумілим для партнера у процесі спілкування. Вона формується в умовах безпосередньої взаємодії, оскільки є результатом досвіду спілкування між людьми, та опосередкованої, в тому числі з літератури, театру, кіно, з яких людина отримує інформацію про характер комунікативних ситуацій, особливості міжособистісної взаємодії і засоби їх вирішень. </w:t>
      </w:r>
    </w:p>
    <w:p w14:paraId="2443E52C" w14:textId="77777777" w:rsidR="00714A52" w:rsidRPr="00714A52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>До складових комунікативної компетентності належать:</w:t>
      </w:r>
    </w:p>
    <w:p w14:paraId="7E8C5BBA" w14:textId="2F05CAFC" w:rsidR="009E013C" w:rsidRPr="00714A52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>– орієнтованість у різноманітних ситуаціях спілкування, заснована на знаннях і життєвому досвіді індивіда;</w:t>
      </w:r>
    </w:p>
    <w:p w14:paraId="69A7E16F" w14:textId="5A028C9A" w:rsidR="009E013C" w:rsidRPr="00714A52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lastRenderedPageBreak/>
        <w:t>– спроможність ефективно взаємодіяти з оточенням завдяки розумінню себе й інших при постійній видозміні психічних станів, міжособистісних відносин, умов соціального середовищ</w:t>
      </w:r>
      <w:r w:rsidR="00714A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14A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804AB2" w14:textId="77777777" w:rsidR="009E013C" w:rsidRPr="00714A52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>– адекватна орієнтація людини в самій собі – власному психологічному потенціалі, потенціалі партнера, ситуації[9];</w:t>
      </w:r>
    </w:p>
    <w:p w14:paraId="1CBE73AB" w14:textId="780AB746" w:rsidR="009E013C" w:rsidRPr="00714A52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>– готовність й уміння будувати контакти з людьми;</w:t>
      </w:r>
    </w:p>
    <w:p w14:paraId="51683B44" w14:textId="2119BFE4" w:rsidR="009E013C" w:rsidRPr="00714A52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>– внутрішні засоби регуляції комунікативних дій;</w:t>
      </w:r>
    </w:p>
    <w:p w14:paraId="26B678DF" w14:textId="6F8BD62D" w:rsidR="009E013C" w:rsidRPr="00714A52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>– знання, уміння і навички конструктивного спілкування;</w:t>
      </w:r>
    </w:p>
    <w:p w14:paraId="7F3EEE7F" w14:textId="5D6DCAFC" w:rsidR="009E013C" w:rsidRPr="00912E46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52">
        <w:rPr>
          <w:rFonts w:ascii="Times New Roman" w:hAnsi="Times New Roman" w:cs="Times New Roman"/>
          <w:sz w:val="28"/>
          <w:szCs w:val="28"/>
          <w:lang w:val="uk-UA"/>
        </w:rPr>
        <w:t>– внутрішні ресурси, необхідні для побудови ефективної комунікативної дії у визначеному колі ситуацій міжособистісної взаємодії</w:t>
      </w:r>
      <w:r w:rsidR="00714A52" w:rsidRPr="00714A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2E46" w:rsidRPr="009E013C">
        <w:rPr>
          <w:lang w:val="uk-UA"/>
        </w:rPr>
        <w:t xml:space="preserve"> </w:t>
      </w:r>
    </w:p>
    <w:p w14:paraId="29110A13" w14:textId="1A9FCBE9" w:rsidR="009E013C" w:rsidRPr="00912E46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46">
        <w:rPr>
          <w:rFonts w:ascii="Times New Roman" w:hAnsi="Times New Roman" w:cs="Times New Roman"/>
          <w:sz w:val="28"/>
          <w:szCs w:val="28"/>
          <w:lang w:val="uk-UA"/>
        </w:rPr>
        <w:t>Людина завжди, перебуває в контакті з іншими людьми – реальним партнером, уявним, обраним, нав'язаним тощо. Інваріантними складовими спілкування є такі компоненти, як партнери-учасники, ситуація, завдання. Варіативність же пов'язана з характеристиками самих складових – партнерів у спілкуванні, ситуацій, цілей спілкування. Тому компетентність у спілкуванні передбачає розвиток умінь адекватної самооцінки, орієнтації людини як у самій собі – власному психологічному потенціалі, так і партнерові, ситуації, завданнях.</w:t>
      </w:r>
    </w:p>
    <w:p w14:paraId="0C1779B1" w14:textId="4BE21B7B" w:rsidR="009E013C" w:rsidRPr="00912E46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46">
        <w:rPr>
          <w:rFonts w:ascii="Times New Roman" w:hAnsi="Times New Roman" w:cs="Times New Roman"/>
          <w:sz w:val="28"/>
          <w:szCs w:val="28"/>
          <w:lang w:val="uk-UA"/>
        </w:rPr>
        <w:t>Головною якісною характеристикою ефективного спілкування є спрямованість – орієнтація особистості, насамперед, на позитивні якості в іншій людині, що сприяє розкриттю особистісного потенціалу учасника, з яким ми спілкуємося. Акцент, зокрема, ставиться на пізнавальних процесах у структурі комунікативної компетентності. Це, перш за все, мислення – здатність аналізувати вчинки, бачити мотиви, які спонукають до них. Чинником успішного спілкування також є соціально-психологічна перцепція, що включає ідентифікацію, емпатію, соціальну рефлексію. Таким чином, можна сказати, що комунікативна компетентність включає не тільки особистісні властивості індивіда, але й певним чином організовані пізнавальні процеси та емоційну (афективну) сферу.</w:t>
      </w:r>
    </w:p>
    <w:p w14:paraId="6552B213" w14:textId="6B237910" w:rsidR="009E013C" w:rsidRPr="00912E46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46">
        <w:rPr>
          <w:rFonts w:ascii="Times New Roman" w:hAnsi="Times New Roman" w:cs="Times New Roman"/>
          <w:sz w:val="28"/>
          <w:szCs w:val="28"/>
          <w:lang w:val="uk-UA"/>
        </w:rPr>
        <w:t>До складових комунікативної компетентності належать і вміння усвідомлювати та долати комунікативні бар'єри, які можуть виникати, наприклад, при відсутності розуміння ситуації спілкування внаслідок різних поглядів, бачень (соціальних, політичних, релігійних, фахових). Бар'єри у комунікації можуть мати і психологічний характер, відображаючи індивідуальні психологічні особливості, тих, хто спілкується, їхні сформовані відносини: від дружби до ворожості у стосунках один до одного.</w:t>
      </w:r>
    </w:p>
    <w:p w14:paraId="302499BA" w14:textId="48DF8E80" w:rsidR="009E013C" w:rsidRPr="00912E46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46">
        <w:rPr>
          <w:rFonts w:ascii="Times New Roman" w:hAnsi="Times New Roman" w:cs="Times New Roman"/>
          <w:sz w:val="28"/>
          <w:szCs w:val="28"/>
          <w:lang w:val="uk-UA"/>
        </w:rPr>
        <w:t xml:space="preserve">Передача будь-якої інформації можлива лише за допомогою знаків, точніше, знакових систем. Розрізняють вербальну і невербальну комунікації, які використовують різноманітні знакові системи. Відповідно до цього можна виокремити вербальний і невербальний рівень комунікативної складової компетентності у спілкуванні. Вербальна комунікація використовує як </w:t>
      </w:r>
      <w:r w:rsidRPr="00912E46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знакову систему людське 'мовлення, природну звукову мову, тобто систему фонетичних звуків</w:t>
      </w:r>
      <w:r w:rsidR="00912E46" w:rsidRPr="00912E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1A8BA" w14:textId="6259C46D" w:rsidR="009E013C" w:rsidRPr="00912E46" w:rsidRDefault="009E013C" w:rsidP="00850F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46">
        <w:rPr>
          <w:rFonts w:ascii="Times New Roman" w:hAnsi="Times New Roman" w:cs="Times New Roman"/>
          <w:sz w:val="28"/>
          <w:szCs w:val="28"/>
          <w:lang w:val="uk-UA"/>
        </w:rPr>
        <w:t>Невербальна комунікація включає три знакові системи: оптико- кінетичну (жести, міміка, пантоміміка), пара- (система вокалізації – якість голосу, діапазон, тональність) й екстралінгвістичну (включення в промову, пауз, інших вкраплень, темп; організація простору і часу комунікативного процесу; візуальний контакт: частота обміну поглядами, тривалість, зміна статики і динаміки погляду, його уникання тощо)</w:t>
      </w:r>
      <w:r w:rsidR="00912E46" w:rsidRPr="00912E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2E46">
        <w:rPr>
          <w:rFonts w:ascii="Times New Roman" w:hAnsi="Times New Roman" w:cs="Times New Roman"/>
          <w:sz w:val="28"/>
          <w:szCs w:val="28"/>
          <w:lang w:val="uk-UA"/>
        </w:rPr>
        <w:t xml:space="preserve"> Зрозуміло, що комунікативна компетентність передбачає також уміння інтерпретувати невербальні прояви інших людей. Тут виникає серйозна проблема: якщо у вербальній комунікації за кожним словом стоїть більш-менш визначений зміст, то у невербальній системі комунікацій не тільки важко поставити зміст у відповідність до знака, але й взагалі визначити знак, тобто одиницю аналізу в цій системі. Оскільки комунікація розглядається як смисловий та ідеально-змістовий аспект соціальної взаємодії, спілкування, обмін інформацією в різноманітних процесах спілкування, то логічним є припущення, що процес комунікації передбачає й певну маніпуляцію мовними засобами задля ефективної передачі інформації</w:t>
      </w:r>
      <w:r w:rsidR="00E445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2F04A5" w14:textId="7E364504" w:rsidR="00293E59" w:rsidRPr="00912E46" w:rsidRDefault="009E013C" w:rsidP="00850F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E46">
        <w:rPr>
          <w:rFonts w:ascii="Times New Roman" w:hAnsi="Times New Roman" w:cs="Times New Roman"/>
          <w:sz w:val="28"/>
          <w:szCs w:val="28"/>
          <w:lang w:val="uk-UA"/>
        </w:rPr>
        <w:t>Таким чином, комунікативна компетентність – це система внутрішніх (позицій спілкування, ролей, стереотипів, установок, знань, умінь, навичок) і зовнішніх ресурсів ефективної взаємодії (співпраця, переговори, розвиток позитивного ставлення до рідної мови, міжкультурної комунікації, культурна обізнаність та ін.), що забезпечують здатність встановлення та підтримки необхідних контактів з іншими людьми, а також певну сукупність знань, умінь і навичок, які сприяють ефективному Спілкуванню та розвитку людини загалом. Отже, для ефективної тренінгової діяльності необхідна розвинена комунікативна компетентність, що пов'язана з адекватним використанням усієї палітри можливостей особистості</w:t>
      </w:r>
      <w:r w:rsidR="00850F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746DF4" w14:textId="45409B24" w:rsidR="009E013C" w:rsidRPr="009E013C" w:rsidRDefault="00E445D1" w:rsidP="00091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2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E013C" w:rsidRPr="006A21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E013C" w:rsidRPr="009E0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Підвищенню</w:t>
      </w:r>
      <w:r w:rsidR="009E013C"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13C" w:rsidRPr="009E01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рівня комунікативної</w:t>
      </w:r>
      <w:r w:rsidR="009E013C" w:rsidRPr="009E0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E013C" w:rsidRPr="009E0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компетенції, уміння спілкуватися сприяють методи соціально-психологічного навчання та корекція особистості. Застосування цих методів, і навіть діагностика необхідності їх застосування, є прерогативою фахівців високого класу - соціальних психологів, психологів, психотерапевтів і т.п.</w:t>
      </w:r>
    </w:p>
    <w:p w14:paraId="68AAD998" w14:textId="77777777" w:rsidR="009E013C" w:rsidRPr="009E013C" w:rsidRDefault="009E013C" w:rsidP="00091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 застосовуються такі методи навчання спілкуванню, підвищення рівня комунікативної компетентності, як дискусійні (групова дискусія, аналіз конкретних ситуацій морального вибору), ігрові, соціально-психологічний тренінг, психодрама, транзактний аналіз Е. Берна, сенситивний тренінг (тренування міжособистісної чутливості). По суті, це методи групової терапії.</w:t>
      </w:r>
    </w:p>
    <w:p w14:paraId="6D11003D" w14:textId="77777777" w:rsidR="009E013C" w:rsidRPr="009E013C" w:rsidRDefault="009E013C" w:rsidP="00850FFE">
      <w:pPr>
        <w:spacing w:after="0" w:line="240" w:lineRule="auto"/>
        <w:jc w:val="both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 ефективні, хоча і ризиковані, так звані екстремальні методи навчання</w:t>
      </w:r>
      <w:r w:rsidRPr="009E013C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14:paraId="404308B7" w14:textId="152A9645" w:rsidR="009E013C" w:rsidRPr="009E013C" w:rsidRDefault="009E013C" w:rsidP="003F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Відомий вітчизняний журналіст і японознавця В. Я. Квітів розповідає про один спеціальному освітньо-виховному закладі, званому "Школа дияволів"</w:t>
      </w:r>
      <w:r w:rsidR="003F6B41" w:rsidRPr="003F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F6B41" w:rsidRPr="003F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B23C41" w14:textId="77777777" w:rsidR="009E013C" w:rsidRPr="009E013C" w:rsidRDefault="009E013C" w:rsidP="003F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Творці цієї школи виходили з потреби сучасного дуже жорсткого і конкурентного бізнесу в співробітниках, які не тільки б бездоганно працювали, але і були б комунікабельні, вміли працювати в групі, а, крім того, в цілому ряді ситуацій вміли б діяти стрімко і точно, як автомат. Мабуть, мова йде не про творчих працівників, а про молодих службовців промислових і торгових фірм зі стажем роботи один-два роки, у яких виникли проблеми з прийняттям рішень, з почуттям впевненості в собі, з комунікаціями, групою, з правильним ставленням до своїй фірмі. За навчання своїх співробітників в "Школі дияволів" фірма платить 1000 дол. США за курс, що триває 13 днів. Курсанти повинні бути фізично здорові і підготовлені до високих навантажень.</w:t>
      </w:r>
    </w:p>
    <w:p w14:paraId="5EBE7968" w14:textId="77777777" w:rsidR="009E013C" w:rsidRPr="009E013C" w:rsidRDefault="009E013C" w:rsidP="003F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полягає у засвоєнні 17 дисциплін, зовнішня форма прояву успіхів - спочатку нашиті на одяг "17 стрічок ганьби", що знімаються в міру успішної здачі заліків. В. Я. Квітів розповідає про завдання деяких з цих дисциплін:</w:t>
      </w:r>
    </w:p>
    <w:p w14:paraId="4C4464EB" w14:textId="77777777" w:rsidR="009E013C" w:rsidRPr="009E013C" w:rsidRDefault="009E013C" w:rsidP="003F6B4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Виховання дисципліни мислення - курсант повинен щодня посилати в свою фірму звіти про результати минулого дня, причому з кожним днем аркуш паперу для звіту і час на його складання скорочуються, а вимоги до точності, лаконічності, чіткості і повноті підвищуються;</w:t>
      </w:r>
    </w:p>
    <w:p w14:paraId="76E078EA" w14:textId="77777777" w:rsidR="009E013C" w:rsidRPr="009E013C" w:rsidRDefault="009E013C" w:rsidP="003F6B4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Виховання ділового стилю розмови по телефону - говорити по телефону слід ввічливо, як у храмі, інформативно, як при закладці даних в комп'ютер, коротко, як при подачі команди йти в атаку. Клерк повинен давати відповідь на будь-яке питання по телефону протягом двох хвилин, оскільки від першого дзвінка у фірму часто залежить уявлення клієнта про неї, а телефонний час коштує недешево;</w:t>
      </w:r>
    </w:p>
    <w:p w14:paraId="1C8B9847" w14:textId="77777777" w:rsidR="009E013C" w:rsidRPr="009E013C" w:rsidRDefault="009E013C" w:rsidP="003F6B4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Курсанти вчаться коротко, швидко і зрозуміло пояснювати іншому дорогу, з тим щоб так само ставити на виробництві завдання перед підлеглими;</w:t>
      </w:r>
    </w:p>
    <w:p w14:paraId="325DAB98" w14:textId="77777777" w:rsidR="009E013C" w:rsidRPr="009E013C" w:rsidRDefault="009E013C" w:rsidP="003F6B4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Формування "позитивного мислення" - заучування безглуздого тексту з 600 слів, вимовляти які потрібно голосно, чітко, впевнено, точно, з відмінною дикцією. Так слід на виробництві передавати вказівки вищого керівника;</w:t>
      </w:r>
    </w:p>
    <w:p w14:paraId="4E8CAADA" w14:textId="77777777" w:rsidR="009E013C" w:rsidRPr="009E013C" w:rsidRDefault="009E013C" w:rsidP="003F6B4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Оскільки найбільш важке в ухваленні рішення - це перехід до дії і його вчинення, курсантів навчають приймати рішення, прискорювати реакцію, домагатися мети, мобілізуючи фізичні і душевні сили;</w:t>
      </w:r>
    </w:p>
    <w:p w14:paraId="058355B9" w14:textId="77777777" w:rsidR="009E013C" w:rsidRPr="009E013C" w:rsidRDefault="009E013C" w:rsidP="003F6B4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кожній фірмі є набір ситуацій, дії персоналу в яких повинні бути швидкими, точними, автоматичними, як у стюардеси під час аварії. Курсантів змушують завчити перелік заходів, які слід робити у 40 ситуаціях: якщо, приміром, виник трудовий конфлікт, банк відмовив у видачі кредиту зменшився попит і т.п. Очевидно, що в розробці таких стандартних ситуацій бере участь керівництво фірми, яка посилає молодого службовця в цю школу;</w:t>
      </w:r>
    </w:p>
    <w:p w14:paraId="1A7C5C99" w14:textId="77777777" w:rsidR="009E013C" w:rsidRPr="009E013C" w:rsidRDefault="009E013C" w:rsidP="003F6B4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думку японських фахівців, найбільш часта причина невиконання наказу начальника - почуття сорому за вчинок, який вчиняється за наказом. Щоб домогтися безумовної старанності в необхідних випадках, у курсантів знижують рівень власної гідності - вони повинні в годину пік в людному місці представитися оточуючим незнайомим людям і почати співати пісню, поки їх спів не перекриє вуличний або вокзальний шум. В "репертуар" зазвичай входить гімн корпорації або школи або "вокзальна пісня", основна думка якої - "нс падати духом ніколи";</w:t>
      </w:r>
    </w:p>
    <w:p w14:paraId="2FF90A83" w14:textId="77777777" w:rsidR="009E013C" w:rsidRPr="009E013C" w:rsidRDefault="009E013C" w:rsidP="003F6B4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Заключне випробування - груповий нічний кидок на 40 км по горах з сухим пайком, невеликим запасом води і 30 йенамі на всіх, щоб, у крайньому випадку, зателефонувати в поліцію або викликати швидку допомогу. У групі з трьох-п'яти чоловік призначається старший, видається приблизна схема маршруту. Чим швидше група пройде маршрут, відзначившись у всіх контрольних точках, тим більше їй вдасться відпочити перед початком нового навчального дня, який починається в 4:30 ранку загальною побудовою, підйомом прапора школи і співом гімну. Це випробування направлено на виховання рішучості, спаяності, вміння діяти спільно, "в команді". Успіх супроводжує тим групам, де її члени підпорядковуються старшому, якому і вручена схема маршруту. Група повинна прийти до фінішу в єдиному строю.</w:t>
      </w:r>
    </w:p>
    <w:p w14:paraId="00150E86" w14:textId="77777777" w:rsidR="009E013C" w:rsidRPr="009E013C" w:rsidRDefault="009E013C" w:rsidP="003F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Курсант, у якого до кінця навчання залишилася не знятої хоча б одна з "стрічечок ганьби", звільняється фірмою, яка послала його в школу. "Школа дияволів" гарантує якість навчання.</w:t>
      </w:r>
    </w:p>
    <w:p w14:paraId="42DAD05E" w14:textId="5BF16E6C" w:rsidR="009E013C" w:rsidRDefault="009E013C" w:rsidP="003F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пріоритети, що віддаються комунікативним якостям в системі якостей працівників японської фірми, та умови їх виявлення та формування говорить і такий факт </w:t>
      </w:r>
      <w:bookmarkStart w:id="1" w:name="annot_7"/>
      <w:r w:rsidRPr="009E01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begin"/>
      </w:r>
      <w:r w:rsidRPr="009E01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instrText xml:space="preserve"> HYPERLINK "https://stud.com.ua/51639/menedzhment/pidvischennya_rivnya_komunikativnoyi_kompetentsiyi" \l "srcannot_7" </w:instrText>
      </w:r>
      <w:r w:rsidRPr="009E01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separate"/>
      </w:r>
      <w:r w:rsidRPr="009E013C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[7]</w:t>
      </w:r>
      <w:r w:rsidRPr="009E01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end"/>
      </w:r>
      <w:bookmarkEnd w:id="1"/>
      <w:r w:rsidRPr="009E013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керівництво корпорації "Тоа Токус деки" направило молодих фахівців, випускників вузів, на безлюдний острів, вважаючи, що в таких умовах воно за короткий термін складе уявлення про якості новачків. Кожному було надано право взяти з собою 15 речей і 5 сірників. Для фірми було важливо дізнатися, як поведуть себе в ситуації, близької до екстремальної, ці майбутні працівники, чи зуміють подолати стрес, порозумітися з партнерами, підпорядкувати свої інтереси інтересам колективу. Враховувалися сумлінність, доброзичливість у відносинах з колегами. На думку керівників фірми, експеримент себе виправдав.</w:t>
      </w:r>
    </w:p>
    <w:p w14:paraId="5826084A" w14:textId="4618DDAB" w:rsidR="00E330A1" w:rsidRPr="00263FED" w:rsidRDefault="00E330A1" w:rsidP="003F6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905C6" w14:textId="0F3989E3" w:rsidR="00E27E6A" w:rsidRPr="00263FED" w:rsidRDefault="00E330A1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 Д</w:t>
      </w:r>
      <w:r w:rsidRPr="00263FED">
        <w:rPr>
          <w:rFonts w:ascii="Times New Roman" w:hAnsi="Times New Roman" w:cs="Times New Roman"/>
          <w:sz w:val="28"/>
          <w:szCs w:val="28"/>
          <w:shd w:val="clear" w:color="auto" w:fill="FFFFFF"/>
        </w:rPr>
        <w:t>ілов</w:t>
      </w:r>
      <w:r w:rsidRPr="00263F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263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міжособов</w:t>
      </w:r>
      <w:r w:rsidRPr="00263F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263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спілкування</w:t>
      </w:r>
    </w:p>
    <w:p w14:paraId="6BD5647A" w14:textId="1117CA8B" w:rsidR="00E330A1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Особливості та результати взаємодії між людьми значною </w:t>
      </w:r>
      <w:proofErr w:type="gramStart"/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мірою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залежать</w:t>
      </w:r>
      <w:proofErr w:type="gramEnd"/>
      <w:r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того, як вони сприймають, розуміють і відтворюють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поведінку одне одного, оцінюють можливості інших учасників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 та власні. Процес взаємодії супроводжується</w:t>
      </w:r>
      <w:r w:rsid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взаєморозумінням чи непорозумінням, здатністю чи нездатністю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прогнозувати партнера по спілкуванню.</w:t>
      </w:r>
    </w:p>
    <w:p w14:paraId="5BF66D18" w14:textId="33E33D6B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Взаєморозуміння можна спостерігати в процесі комунікації тоді,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співрозмовник показав своїми діями та підтвердив вербальними і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невербальними способами те, чого від нього чекали.</w:t>
      </w:r>
    </w:p>
    <w:p w14:paraId="61683733" w14:textId="24CAEF63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Непорозуміння може бути викликане навмисним чи ненавмисним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викривленням інформації; великою кількістю інформації, яку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 не зміг зрозуміти; особистим ставленням до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співрозмовника; невмінням слухати та ін.</w:t>
      </w:r>
    </w:p>
    <w:p w14:paraId="761A81C1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 специфіки міжособистісної комунікації:</w:t>
      </w:r>
    </w:p>
    <w:p w14:paraId="71F0CE55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наявність спільного комунікативного простору;</w:t>
      </w:r>
    </w:p>
    <w:p w14:paraId="3E289195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активність учасників комунікації;</w:t>
      </w:r>
    </w:p>
    <w:p w14:paraId="3565E0F7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орієнтація на мотиви, цілі, установки партнера по спілкуванню;</w:t>
      </w:r>
    </w:p>
    <w:p w14:paraId="2074236C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налагодження спільної діяльності;</w:t>
      </w:r>
    </w:p>
    <w:p w14:paraId="3E7705DC" w14:textId="74F35ED9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активний обмін інформацією.</w:t>
      </w:r>
    </w:p>
    <w:p w14:paraId="47254AB9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Ділове спілкування - це процес установлення і розвитку взаємодії із суб'єктами спілкування, змістом якого є сумісна діяльність.</w:t>
      </w:r>
    </w:p>
    <w:p w14:paraId="7CB06E4D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правильної організації спілкування людей (фахівців фармацевтичної галузі) залежить результативність їхньої діяльності,</w:t>
      </w:r>
    </w:p>
    <w:p w14:paraId="17846AAC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 взаєморозуміння з партнерами, клієнтами та співробітниками, задоволення працівників своєю працею, морально-психологічний клімат у колективі, взаємовідносини з іншими аптечними</w:t>
      </w:r>
    </w:p>
    <w:p w14:paraId="4DFD1523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закладами й державними органами.</w:t>
      </w:r>
    </w:p>
    <w:p w14:paraId="5218B3FB" w14:textId="3DEEEB89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У цілому ділове спілкування відрізняється від буденного тим, що в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процесі ставляться мета і конкретні завдання, які вимагають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 рішення. У діловому спілкуванні ми не можемо припинити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 з партнером (принаймні без втрат для обох сторін).</w:t>
      </w:r>
    </w:p>
    <w:p w14:paraId="41511DAA" w14:textId="3A655950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Ділове спілкування можна умовно розділити на пряме (безпосередній контакт) і непряме (коли між партнерами існує просторово-часова дистанція). Пряме ділове спілкування супроводжується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емоціями і навіюванням, що робить його більш результативним, ніж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непряме.</w:t>
      </w:r>
    </w:p>
    <w:p w14:paraId="5FEBC837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 ділового спілкування:</w:t>
      </w:r>
    </w:p>
    <w:p w14:paraId="736CCE6D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наявність певного офіційного статусу співрозмовників;</w:t>
      </w:r>
    </w:p>
    <w:p w14:paraId="0263021E" w14:textId="031002EE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спрямованість на встановлення взаємовигідних контактів та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 зв'язків між представниками взаємозацікавлених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організацій;</w:t>
      </w:r>
    </w:p>
    <w:p w14:paraId="71D50961" w14:textId="62DDE9DE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відповідність певним загальновизнаним і загальноприйнятим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правилам;</w:t>
      </w:r>
    </w:p>
    <w:p w14:paraId="64D72AD7" w14:textId="1F8FA458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передбачуваність ділових контактів, які попередньо плануються;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 їх мета, зміст і можливі наслідки;</w:t>
      </w:r>
    </w:p>
    <w:p w14:paraId="09A34A19" w14:textId="7C3E14A2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конструктивність характеру взаємовідносин, їх спрямування на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розв'язання конкретних завдань, досягнення певної мети;</w:t>
      </w:r>
    </w:p>
    <w:p w14:paraId="33B9BC53" w14:textId="4C9735FD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взаємоузгодженість рішень, домовленість та подальша організація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 партнерів;</w:t>
      </w:r>
    </w:p>
    <w:p w14:paraId="777A8308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значущість кожного партнера як особистості.</w:t>
      </w:r>
    </w:p>
    <w:p w14:paraId="6DD38699" w14:textId="05906BD9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Людина, яка спрямовує інформацію (комунікатор), і людина, яка її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 (реципієнт), у діловому спілкуванні постійно міняються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місцями,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завдяки чому у людей, що спілкуються, має бути однакове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 не тільки значень, а й змісту слів.</w:t>
      </w:r>
    </w:p>
    <w:p w14:paraId="50650635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Ділове спілкування реалізується в різних формах:</w:t>
      </w:r>
    </w:p>
    <w:p w14:paraId="4EABFD70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ділова бесіда (зустрічі, переговори, дискусії);</w:t>
      </w:r>
    </w:p>
    <w:p w14:paraId="372697E4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ділові переговори;</w:t>
      </w:r>
    </w:p>
    <w:p w14:paraId="5E9DD660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ділові наради;</w:t>
      </w:r>
    </w:p>
    <w:p w14:paraId="683604D4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ділові збори;</w:t>
      </w:r>
    </w:p>
    <w:p w14:paraId="7B641EB1" w14:textId="77777777" w:rsidR="00E27E6A" w:rsidRPr="00263FED" w:rsidRDefault="00E27E6A" w:rsidP="00263F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ділові сніданки, обіди, вечері.</w:t>
      </w:r>
    </w:p>
    <w:p w14:paraId="31D1946F" w14:textId="6799A217" w:rsidR="00E27E6A" w:rsidRPr="00263FED" w:rsidRDefault="00E27E6A" w:rsidP="00203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ділових відносин показує, що в процесі вирішення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пов'язаних з міжособистісним контактом, багато чого залежить від того, як партнери (співрозмовники) вміють налагоджувати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ділові контакти. Існує багато форм ділового спілкування, але ділова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бесіда найбільш розповсюджена форма для вирішення професійних</w:t>
      </w:r>
      <w:r w:rsidR="00E330A1" w:rsidRPr="00263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Pr="00263F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итань.</w:t>
      </w:r>
    </w:p>
    <w:p w14:paraId="3792EE88" w14:textId="77777777" w:rsidR="00203E7D" w:rsidRDefault="00203E7D" w:rsidP="00203E7D">
      <w:pPr>
        <w:shd w:val="clear" w:color="auto" w:fill="FFFFFF"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334E3" w14:textId="1E7417B9" w:rsidR="00203E7D" w:rsidRDefault="00203E7D" w:rsidP="00203E7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 ефективного ділового спілкування. та міжособових комунікацій.</w:t>
      </w:r>
    </w:p>
    <w:p w14:paraId="759003EA" w14:textId="72A10B99" w:rsidR="00203E7D" w:rsidRDefault="00203E7D" w:rsidP="00A57B49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Пунктуальність (робіть все вчасно). Тільки поведінка людини, що</w:t>
      </w:r>
      <w:r w:rsidR="00A5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 все вчасно, є нормативною. Запізнення заважають роботі і є</w:t>
      </w:r>
      <w:r w:rsidR="00A5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ознакою того, що на людину не можна покластися. Принцип робити всі</w:t>
      </w:r>
      <w:r w:rsidR="00A5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 поширюється на всі службові завдання. Фахівці, що вивчають</w:t>
      </w:r>
      <w:r w:rsidR="00A5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і розподіл робочого часу, рекомендують додавати зайвих 25</w:t>
      </w:r>
      <w:r w:rsidR="00A5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 до того терміну, який, на ваш погляд, потрібний для</w:t>
      </w:r>
      <w:r w:rsidR="00A5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дорученої роботи.</w:t>
      </w:r>
    </w:p>
    <w:p w14:paraId="0C5DD759" w14:textId="062CE86D" w:rsidR="00203E7D" w:rsidRPr="00203E7D" w:rsidRDefault="00203E7D" w:rsidP="00896E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Конфіденційність (не базікайте зайвого). Секрети установи, корпорації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конкретної угоди необхідно зберігати так само дбайливо, як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таємниці особистого характеру. Немає також необхідності переказувати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кому-небудь почуте від товариша по службі, керівника або підлеглого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їх службову діяльність або особисте життя.</w:t>
      </w:r>
    </w:p>
    <w:p w14:paraId="0F452255" w14:textId="602D6440" w:rsidR="00203E7D" w:rsidRPr="00203E7D" w:rsidRDefault="00203E7D" w:rsidP="00896E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Люб'язність, доброзичливість і привітність. У ситуації необхідно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поводитися з клієнтами, замовниками, покупцями і товаришами по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 чемно, привітно і доброзичливо. Це, однак, не означає що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дружити з кожним, з ким доводиться спілкуватися за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обов'язками служби.</w:t>
      </w:r>
    </w:p>
    <w:p w14:paraId="7024CEBD" w14:textId="1A758C38" w:rsidR="00203E7D" w:rsidRPr="00203E7D" w:rsidRDefault="00203E7D" w:rsidP="00896E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Увага до оточуючих (думайте про інших, а не тільки про себе). Увага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оточуючих повинна поширюватися на товаришів по службі,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начальників і підлеглих. Поважайте думку інших, намагайтеся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зрозуміти, чому у них склалася та чи інша точка зору. Завжди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прислухайтеся до критики і порад колег, начальства і підлеглих. Коли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 ставить під сумнів якість вашої роботи, покажіть, що цінуєте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міркування й інших людей. Впевненість у собі має заважати вам бути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скромним.</w:t>
      </w:r>
    </w:p>
    <w:p w14:paraId="27F90ECA" w14:textId="08C1ABC3" w:rsidR="00203E7D" w:rsidRPr="00203E7D" w:rsidRDefault="00203E7D" w:rsidP="00896E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Зовнішній вигляд (одягайтеся як належить). Головний підхід –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вписатися в ваше оточення по службі, а усередині цього оточення – в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працівників вашого рівня. Необхідно виглядати найкращим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чином, тобто одягатися зі смаком, обираючи колірну гаму до обличчя.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 значення мають ретельно підібрані аксесуари.</w:t>
      </w:r>
    </w:p>
    <w:p w14:paraId="66BEE979" w14:textId="007CA328" w:rsidR="00203E7D" w:rsidRDefault="00203E7D" w:rsidP="00896E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Грамотність (говоріть і пишіть гарною мовою). Внутрішні документи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листи, за межі установи, повинні бути викладені гарною мовою, а всі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імена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власні передані без помилок. Не можна вживати лайливих слів.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 якщо ви всього лише наводите слова іншої людини, оточуючими</w:t>
      </w:r>
      <w:r w:rsidR="00E4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GoBack"/>
      <w:bookmarkEnd w:id="2"/>
      <w:r w:rsidRPr="00203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 будуть сприйняті як частина вашого власного лексикону.</w:t>
      </w:r>
    </w:p>
    <w:p w14:paraId="7789F32A" w14:textId="760577ED" w:rsidR="00203E7D" w:rsidRDefault="00896E84" w:rsidP="00896E8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="00203E7D" w:rsidRPr="00E2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непотрібних жестів при зустрічі. Крім рукостискання, ніяким іншим чином не потрібно торкатися до співрозмовника.</w:t>
      </w:r>
    </w:p>
    <w:p w14:paraId="4C2D0E49" w14:textId="77777777" w:rsidR="00203E7D" w:rsidRPr="00E27E6A" w:rsidRDefault="00203E7D" w:rsidP="00203E7D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7945" w14:textId="77777777" w:rsidR="009E013C" w:rsidRPr="00263FED" w:rsidRDefault="009E013C" w:rsidP="00203E7D">
      <w:pPr>
        <w:ind w:firstLine="567"/>
      </w:pPr>
    </w:p>
    <w:sectPr w:rsidR="009E013C" w:rsidRPr="00263F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370A" w14:textId="77777777" w:rsidR="00C04B13" w:rsidRDefault="00C04B13" w:rsidP="00714A52">
      <w:pPr>
        <w:spacing w:after="0" w:line="240" w:lineRule="auto"/>
      </w:pPr>
      <w:r>
        <w:separator/>
      </w:r>
    </w:p>
  </w:endnote>
  <w:endnote w:type="continuationSeparator" w:id="0">
    <w:p w14:paraId="2F34724A" w14:textId="77777777" w:rsidR="00C04B13" w:rsidRDefault="00C04B13" w:rsidP="0071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610437"/>
      <w:docPartObj>
        <w:docPartGallery w:val="Page Numbers (Bottom of Page)"/>
        <w:docPartUnique/>
      </w:docPartObj>
    </w:sdtPr>
    <w:sdtContent>
      <w:p w14:paraId="7903906B" w14:textId="58674726" w:rsidR="00714A52" w:rsidRDefault="00714A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1D983" w14:textId="77777777" w:rsidR="00714A52" w:rsidRDefault="00714A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CA7D3" w14:textId="77777777" w:rsidR="00C04B13" w:rsidRDefault="00C04B13" w:rsidP="00714A52">
      <w:pPr>
        <w:spacing w:after="0" w:line="240" w:lineRule="auto"/>
      </w:pPr>
      <w:r>
        <w:separator/>
      </w:r>
    </w:p>
  </w:footnote>
  <w:footnote w:type="continuationSeparator" w:id="0">
    <w:p w14:paraId="54946FAD" w14:textId="77777777" w:rsidR="00C04B13" w:rsidRDefault="00C04B13" w:rsidP="0071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26A6"/>
    <w:multiLevelType w:val="hybridMultilevel"/>
    <w:tmpl w:val="CB2E3858"/>
    <w:lvl w:ilvl="0" w:tplc="ABD6D5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5B8C"/>
    <w:multiLevelType w:val="multilevel"/>
    <w:tmpl w:val="B13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1C1E27"/>
    <w:multiLevelType w:val="multilevel"/>
    <w:tmpl w:val="CDE4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6745EB"/>
    <w:multiLevelType w:val="multilevel"/>
    <w:tmpl w:val="0618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F3"/>
    <w:rsid w:val="000649B5"/>
    <w:rsid w:val="00070870"/>
    <w:rsid w:val="000914B9"/>
    <w:rsid w:val="00203E7D"/>
    <w:rsid w:val="00263FED"/>
    <w:rsid w:val="00293E59"/>
    <w:rsid w:val="002A1A1B"/>
    <w:rsid w:val="002A7E0E"/>
    <w:rsid w:val="002C7A02"/>
    <w:rsid w:val="00321A68"/>
    <w:rsid w:val="0039607D"/>
    <w:rsid w:val="003F6B41"/>
    <w:rsid w:val="0042134D"/>
    <w:rsid w:val="00564C7C"/>
    <w:rsid w:val="006A2160"/>
    <w:rsid w:val="006D70B5"/>
    <w:rsid w:val="00714A52"/>
    <w:rsid w:val="00850FFE"/>
    <w:rsid w:val="00896E84"/>
    <w:rsid w:val="00912E46"/>
    <w:rsid w:val="009E013C"/>
    <w:rsid w:val="009E2CD1"/>
    <w:rsid w:val="00A57B49"/>
    <w:rsid w:val="00AB4275"/>
    <w:rsid w:val="00C04B13"/>
    <w:rsid w:val="00D109F3"/>
    <w:rsid w:val="00E27E6A"/>
    <w:rsid w:val="00E330A1"/>
    <w:rsid w:val="00E40664"/>
    <w:rsid w:val="00E445D1"/>
    <w:rsid w:val="00F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C6B0"/>
  <w15:chartTrackingRefBased/>
  <w15:docId w15:val="{B7D975A1-71F0-4744-80AD-02AA36F1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B4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42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E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13C"/>
    <w:rPr>
      <w:b/>
      <w:bCs/>
    </w:rPr>
  </w:style>
  <w:style w:type="character" w:styleId="a5">
    <w:name w:val="Hyperlink"/>
    <w:basedOn w:val="a0"/>
    <w:uiPriority w:val="99"/>
    <w:semiHidden/>
    <w:unhideWhenUsed/>
    <w:rsid w:val="009E01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7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71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A52"/>
  </w:style>
  <w:style w:type="paragraph" w:styleId="a8">
    <w:name w:val="footer"/>
    <w:basedOn w:val="a"/>
    <w:link w:val="a9"/>
    <w:uiPriority w:val="99"/>
    <w:unhideWhenUsed/>
    <w:rsid w:val="0071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Цвіль Оксана Вікторівна</cp:lastModifiedBy>
  <cp:revision>19</cp:revision>
  <dcterms:created xsi:type="dcterms:W3CDTF">2022-11-20T10:10:00Z</dcterms:created>
  <dcterms:modified xsi:type="dcterms:W3CDTF">2022-11-20T20:47:00Z</dcterms:modified>
</cp:coreProperties>
</file>