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BC63A" w14:textId="44391F04" w:rsidR="003716A8" w:rsidRPr="003716A8" w:rsidRDefault="003716A8" w:rsidP="003716A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6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Практична робота № </w:t>
      </w:r>
      <w:r w:rsidR="0061131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bookmarkStart w:id="0" w:name="_GoBack"/>
      <w:bookmarkEnd w:id="0"/>
    </w:p>
    <w:p w14:paraId="6F97B8B6" w14:textId="51ED185F" w:rsidR="00863AC9" w:rsidRPr="003716A8" w:rsidRDefault="00863AC9" w:rsidP="003716A8">
      <w:pPr>
        <w:rPr>
          <w:rFonts w:ascii="Times New Roman" w:hAnsi="Times New Roman" w:cs="Times New Roman"/>
          <w:b/>
          <w:sz w:val="28"/>
          <w:szCs w:val="28"/>
        </w:rPr>
      </w:pPr>
      <w:r w:rsidRPr="003716A8"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  <w:proofErr w:type="spellStart"/>
      <w:r w:rsidRPr="003716A8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3716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16A8">
        <w:rPr>
          <w:rFonts w:ascii="Times New Roman" w:hAnsi="Times New Roman" w:cs="Times New Roman"/>
          <w:b/>
          <w:sz w:val="28"/>
          <w:szCs w:val="28"/>
        </w:rPr>
        <w:t>сегментації</w:t>
      </w:r>
      <w:proofErr w:type="spellEnd"/>
      <w:r w:rsidRPr="003716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16A8">
        <w:rPr>
          <w:rFonts w:ascii="Times New Roman" w:hAnsi="Times New Roman" w:cs="Times New Roman"/>
          <w:b/>
          <w:sz w:val="28"/>
          <w:szCs w:val="28"/>
        </w:rPr>
        <w:t>цільової</w:t>
      </w:r>
      <w:proofErr w:type="spellEnd"/>
      <w:r w:rsidRPr="003716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16A8">
        <w:rPr>
          <w:rFonts w:ascii="Times New Roman" w:hAnsi="Times New Roman" w:cs="Times New Roman"/>
          <w:b/>
          <w:sz w:val="28"/>
          <w:szCs w:val="28"/>
        </w:rPr>
        <w:t>аудиторії</w:t>
      </w:r>
      <w:proofErr w:type="spellEnd"/>
      <w:r w:rsidRPr="003716A8">
        <w:rPr>
          <w:rFonts w:ascii="Times New Roman" w:hAnsi="Times New Roman" w:cs="Times New Roman"/>
          <w:b/>
          <w:sz w:val="28"/>
          <w:szCs w:val="28"/>
        </w:rPr>
        <w:t>, метод</w:t>
      </w:r>
      <w:r w:rsidR="003716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716A8">
        <w:rPr>
          <w:rFonts w:ascii="Times New Roman" w:hAnsi="Times New Roman" w:cs="Times New Roman"/>
          <w:b/>
          <w:sz w:val="28"/>
          <w:szCs w:val="28"/>
        </w:rPr>
        <w:t>психотипів</w:t>
      </w:r>
      <w:proofErr w:type="spellEnd"/>
      <w:r w:rsidRPr="003716A8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3716A8">
        <w:rPr>
          <w:rFonts w:ascii="Times New Roman" w:hAnsi="Times New Roman" w:cs="Times New Roman"/>
          <w:b/>
          <w:sz w:val="28"/>
          <w:szCs w:val="28"/>
        </w:rPr>
        <w:t>персонажів</w:t>
      </w:r>
      <w:proofErr w:type="spellEnd"/>
    </w:p>
    <w:p w14:paraId="2A961315" w14:textId="77777777" w:rsidR="00863AC9" w:rsidRPr="0058610E" w:rsidRDefault="00863AC9" w:rsidP="003716A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проведіть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сегментацію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сегменти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>.</w:t>
      </w:r>
    </w:p>
    <w:p w14:paraId="5A66D4EF" w14:textId="77777777" w:rsidR="00863AC9" w:rsidRPr="0058610E" w:rsidRDefault="00863AC9" w:rsidP="003716A8">
      <w:pPr>
        <w:jc w:val="both"/>
        <w:rPr>
          <w:rFonts w:ascii="Times New Roman" w:hAnsi="Times New Roman" w:cs="Times New Roman"/>
          <w:sz w:val="28"/>
          <w:szCs w:val="28"/>
        </w:rPr>
      </w:pPr>
      <w:r w:rsidRPr="0058610E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лабораторної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14:paraId="3603B987" w14:textId="5FA62F5C" w:rsidR="00863AC9" w:rsidRPr="0058610E" w:rsidRDefault="00863AC9" w:rsidP="003716A8">
      <w:pPr>
        <w:jc w:val="both"/>
        <w:rPr>
          <w:rFonts w:ascii="Times New Roman" w:hAnsi="Times New Roman" w:cs="Times New Roman"/>
          <w:sz w:val="28"/>
          <w:szCs w:val="28"/>
        </w:rPr>
      </w:pPr>
      <w:r w:rsidRPr="0058610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Проведіть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сегментацію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610E">
        <w:rPr>
          <w:rFonts w:ascii="Times New Roman" w:hAnsi="Times New Roman" w:cs="Times New Roman"/>
          <w:sz w:val="28"/>
          <w:szCs w:val="28"/>
        </w:rPr>
        <w:t>метод</w:t>
      </w:r>
      <w:r w:rsidR="00371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610E">
        <w:rPr>
          <w:rFonts w:ascii="Times New Roman" w:hAnsi="Times New Roman" w:cs="Times New Roman"/>
          <w:sz w:val="28"/>
          <w:szCs w:val="28"/>
        </w:rPr>
        <w:t xml:space="preserve"> 5</w:t>
      </w:r>
      <w:proofErr w:type="gramEnd"/>
      <w:r w:rsidRPr="0058610E">
        <w:rPr>
          <w:rFonts w:ascii="Times New Roman" w:hAnsi="Times New Roman" w:cs="Times New Roman"/>
          <w:sz w:val="28"/>
          <w:szCs w:val="28"/>
        </w:rPr>
        <w:t>W.</w:t>
      </w:r>
    </w:p>
    <w:p w14:paraId="47F14EAD" w14:textId="77777777" w:rsidR="00863AC9" w:rsidRPr="0058610E" w:rsidRDefault="00863AC9" w:rsidP="003716A8">
      <w:pPr>
        <w:jc w:val="both"/>
        <w:rPr>
          <w:rFonts w:ascii="Times New Roman" w:hAnsi="Times New Roman" w:cs="Times New Roman"/>
          <w:sz w:val="28"/>
          <w:szCs w:val="28"/>
        </w:rPr>
      </w:pPr>
      <w:r w:rsidRPr="0058610E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сегментації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5W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відповісти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на 5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запитань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потенційного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та товару/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>:</w:t>
      </w:r>
    </w:p>
    <w:p w14:paraId="110BE253" w14:textId="4128EC71" w:rsidR="00863AC9" w:rsidRPr="0058610E" w:rsidRDefault="00863AC9" w:rsidP="003716A8">
      <w:pPr>
        <w:jc w:val="both"/>
        <w:rPr>
          <w:rFonts w:ascii="Times New Roman" w:hAnsi="Times New Roman" w:cs="Times New Roman"/>
          <w:sz w:val="28"/>
          <w:szCs w:val="28"/>
        </w:rPr>
      </w:pPr>
      <w:r w:rsidRPr="0058610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?) –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сегментація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за типом товару: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пропонуємо</w:t>
      </w:r>
      <w:proofErr w:type="spellEnd"/>
      <w:r w:rsidR="00371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потенційній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>?</w:t>
      </w:r>
    </w:p>
    <w:p w14:paraId="182C9171" w14:textId="5D2C0D3E" w:rsidR="00053EED" w:rsidRPr="0058610E" w:rsidRDefault="00863AC9" w:rsidP="003716A8">
      <w:pPr>
        <w:jc w:val="both"/>
        <w:rPr>
          <w:rFonts w:ascii="Times New Roman" w:hAnsi="Times New Roman" w:cs="Times New Roman"/>
          <w:sz w:val="28"/>
          <w:szCs w:val="28"/>
        </w:rPr>
      </w:pPr>
      <w:r w:rsidRPr="0058610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?) –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сегментація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за типом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купує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товар/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послугу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? За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статтю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геолокацією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>?</w:t>
      </w:r>
    </w:p>
    <w:p w14:paraId="48E9EC32" w14:textId="77777777" w:rsidR="0058610E" w:rsidRDefault="00863AC9" w:rsidP="003716A8">
      <w:pPr>
        <w:jc w:val="both"/>
        <w:rPr>
          <w:rFonts w:ascii="Times New Roman" w:hAnsi="Times New Roman" w:cs="Times New Roman"/>
          <w:sz w:val="28"/>
          <w:szCs w:val="28"/>
        </w:rPr>
      </w:pPr>
      <w:r w:rsidRPr="0058610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?) –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сегментація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за типом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покупки та мотиву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6FDBA5" w14:textId="77777777" w:rsidR="0058610E" w:rsidRDefault="00863AC9" w:rsidP="003716A8">
      <w:pPr>
        <w:jc w:val="both"/>
        <w:rPr>
          <w:rFonts w:ascii="Times New Roman" w:hAnsi="Times New Roman" w:cs="Times New Roman"/>
          <w:sz w:val="28"/>
          <w:szCs w:val="28"/>
        </w:rPr>
      </w:pPr>
      <w:r w:rsidRPr="0058610E">
        <w:rPr>
          <w:rFonts w:ascii="Times New Roman" w:hAnsi="Times New Roman" w:cs="Times New Roman"/>
          <w:sz w:val="28"/>
          <w:szCs w:val="28"/>
        </w:rPr>
        <w:t>4. Коли? (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?) –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сегментація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ситуацією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5F9583B" w14:textId="77777777" w:rsidR="0058610E" w:rsidRDefault="00863AC9" w:rsidP="003716A8">
      <w:pPr>
        <w:jc w:val="both"/>
        <w:rPr>
          <w:rFonts w:ascii="Times New Roman" w:hAnsi="Times New Roman" w:cs="Times New Roman"/>
          <w:sz w:val="28"/>
          <w:szCs w:val="28"/>
        </w:rPr>
      </w:pPr>
      <w:r w:rsidRPr="0058610E">
        <w:rPr>
          <w:rFonts w:ascii="Times New Roman" w:hAnsi="Times New Roman" w:cs="Times New Roman"/>
          <w:sz w:val="28"/>
          <w:szCs w:val="28"/>
        </w:rPr>
        <w:t>5. Де? (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?) –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сегментація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містом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: в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купівлю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та сама покупка?</w:t>
      </w:r>
    </w:p>
    <w:p w14:paraId="7E04E959" w14:textId="474A3C55" w:rsidR="00863AC9" w:rsidRPr="0058610E" w:rsidRDefault="00863AC9" w:rsidP="003716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10E">
        <w:rPr>
          <w:rFonts w:ascii="Times New Roman" w:hAnsi="Times New Roman" w:cs="Times New Roman"/>
          <w:sz w:val="28"/>
          <w:szCs w:val="28"/>
        </w:rPr>
        <w:t xml:space="preserve"> Приклад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сегментації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методу 5W для молодого фотографа-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початківця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спеціалізується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портретних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фотографіях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, наведено в табл. </w:t>
      </w:r>
      <w:r w:rsidR="008B47D7" w:rsidRPr="0058610E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5DCCA05E" w14:textId="4A3CA518" w:rsidR="00863AC9" w:rsidRPr="0058610E" w:rsidRDefault="00863AC9" w:rsidP="003716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10E">
        <w:rPr>
          <w:rFonts w:ascii="Times New Roman" w:hAnsi="Times New Roman" w:cs="Times New Roman"/>
          <w:sz w:val="28"/>
          <w:szCs w:val="28"/>
          <w:lang w:val="uk-UA"/>
        </w:rPr>
        <w:t xml:space="preserve">Таблиця </w:t>
      </w:r>
      <w:r w:rsidR="008B47D7" w:rsidRPr="0058610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8610E">
        <w:rPr>
          <w:rFonts w:ascii="Times New Roman" w:hAnsi="Times New Roman" w:cs="Times New Roman"/>
          <w:sz w:val="28"/>
          <w:szCs w:val="28"/>
          <w:lang w:val="uk-UA"/>
        </w:rPr>
        <w:t xml:space="preserve"> Сегментування цільової аудиторії за методом </w:t>
      </w:r>
      <w:proofErr w:type="spellStart"/>
      <w:r w:rsidRPr="0058610E">
        <w:rPr>
          <w:rFonts w:ascii="Times New Roman" w:hAnsi="Times New Roman" w:cs="Times New Roman"/>
          <w:sz w:val="28"/>
          <w:szCs w:val="28"/>
          <w:lang w:val="uk-UA"/>
        </w:rPr>
        <w:t>Шеррингтона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9"/>
        <w:gridCol w:w="2410"/>
        <w:gridCol w:w="2329"/>
        <w:gridCol w:w="2317"/>
      </w:tblGrid>
      <w:tr w:rsidR="00863AC9" w:rsidRPr="0058610E" w14:paraId="62F70C80" w14:textId="77777777" w:rsidTr="00863AC9">
        <w:tc>
          <w:tcPr>
            <w:tcW w:w="2336" w:type="dxa"/>
          </w:tcPr>
          <w:p w14:paraId="447EF7FA" w14:textId="6DAD6E30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Хто?</w:t>
            </w:r>
          </w:p>
        </w:tc>
        <w:tc>
          <w:tcPr>
            <w:tcW w:w="2336" w:type="dxa"/>
          </w:tcPr>
          <w:p w14:paraId="55FC110E" w14:textId="2680CCD3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Жінки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віком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18 – 35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2336" w:type="dxa"/>
          </w:tcPr>
          <w:p w14:paraId="42271AC1" w14:textId="0D68A2BE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Чоловіки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віком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18 – 35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2337" w:type="dxa"/>
          </w:tcPr>
          <w:p w14:paraId="713A41B1" w14:textId="025F9290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пари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віком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18 – 30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</w:tr>
      <w:tr w:rsidR="00863AC9" w:rsidRPr="0058610E" w14:paraId="07728ADE" w14:textId="77777777" w:rsidTr="00863AC9">
        <w:tc>
          <w:tcPr>
            <w:tcW w:w="2336" w:type="dxa"/>
          </w:tcPr>
          <w:p w14:paraId="0B6662A3" w14:textId="145C1511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Що?</w:t>
            </w:r>
          </w:p>
        </w:tc>
        <w:tc>
          <w:tcPr>
            <w:tcW w:w="2336" w:type="dxa"/>
          </w:tcPr>
          <w:p w14:paraId="71E2C747" w14:textId="16C27721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Індивідуальні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фотосесії</w:t>
            </w:r>
            <w:proofErr w:type="spellEnd"/>
          </w:p>
        </w:tc>
        <w:tc>
          <w:tcPr>
            <w:tcW w:w="2336" w:type="dxa"/>
          </w:tcPr>
          <w:p w14:paraId="2403D43F" w14:textId="3F223088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Індивідуальні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фотосесії</w:t>
            </w:r>
            <w:proofErr w:type="spellEnd"/>
          </w:p>
        </w:tc>
        <w:tc>
          <w:tcPr>
            <w:tcW w:w="2337" w:type="dxa"/>
          </w:tcPr>
          <w:p w14:paraId="41F24CA1" w14:textId="52E04329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Love-story</w:t>
            </w:r>
            <w:proofErr w:type="spellEnd"/>
          </w:p>
        </w:tc>
      </w:tr>
      <w:tr w:rsidR="00863AC9" w:rsidRPr="0058610E" w14:paraId="0A465328" w14:textId="77777777" w:rsidTr="00863AC9">
        <w:tc>
          <w:tcPr>
            <w:tcW w:w="2336" w:type="dxa"/>
          </w:tcPr>
          <w:p w14:paraId="3AA7653D" w14:textId="2DBC1DD2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6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</w:t>
            </w:r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36" w:type="dxa"/>
          </w:tcPr>
          <w:p w14:paraId="42E3ADBA" w14:textId="6046E2BC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Привернення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уваги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чоловіків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хлопців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самовираження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фото на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та фото для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</w:p>
        </w:tc>
        <w:tc>
          <w:tcPr>
            <w:tcW w:w="2336" w:type="dxa"/>
          </w:tcPr>
          <w:p w14:paraId="338C86DF" w14:textId="02F44FE0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Привернення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уваги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жінок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дівчат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самовираження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фото на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і фото для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</w:p>
        </w:tc>
        <w:tc>
          <w:tcPr>
            <w:tcW w:w="2337" w:type="dxa"/>
          </w:tcPr>
          <w:p w14:paraId="311EEBBC" w14:textId="36B71D3E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Бажання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відобразити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закоханість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зберегти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</w:p>
        </w:tc>
      </w:tr>
      <w:tr w:rsidR="00863AC9" w:rsidRPr="0058610E" w14:paraId="53B890EF" w14:textId="77777777" w:rsidTr="00863AC9">
        <w:tc>
          <w:tcPr>
            <w:tcW w:w="2336" w:type="dxa"/>
          </w:tcPr>
          <w:p w14:paraId="46F0E06D" w14:textId="1ECD351D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Де?</w:t>
            </w:r>
          </w:p>
        </w:tc>
        <w:tc>
          <w:tcPr>
            <w:tcW w:w="2336" w:type="dxa"/>
          </w:tcPr>
          <w:p w14:paraId="21DE8699" w14:textId="2D5FF7BB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особливих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дат і свят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336" w:type="dxa"/>
          </w:tcPr>
          <w:p w14:paraId="70DE5C9E" w14:textId="55AF8EB5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особливих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дат і свят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337" w:type="dxa"/>
          </w:tcPr>
          <w:p w14:paraId="1D940CB7" w14:textId="4B02A46C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особливих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дат і свят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863AC9" w:rsidRPr="0058610E" w14:paraId="7F8DD09F" w14:textId="77777777" w:rsidTr="00863AC9">
        <w:tc>
          <w:tcPr>
            <w:tcW w:w="2336" w:type="dxa"/>
          </w:tcPr>
          <w:p w14:paraId="6A9D1376" w14:textId="3C40F635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Як?</w:t>
            </w:r>
          </w:p>
        </w:tc>
        <w:tc>
          <w:tcPr>
            <w:tcW w:w="2336" w:type="dxa"/>
          </w:tcPr>
          <w:p w14:paraId="270092A0" w14:textId="791445E7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Реклама в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мережах,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рекомендації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друзів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знайомих</w:t>
            </w:r>
            <w:proofErr w:type="spellEnd"/>
          </w:p>
        </w:tc>
        <w:tc>
          <w:tcPr>
            <w:tcW w:w="2336" w:type="dxa"/>
          </w:tcPr>
          <w:p w14:paraId="5C05C829" w14:textId="3918E4C9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Реклама в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мережах,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рекомендації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друзів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знайомих</w:t>
            </w:r>
            <w:proofErr w:type="spellEnd"/>
          </w:p>
        </w:tc>
        <w:tc>
          <w:tcPr>
            <w:tcW w:w="2337" w:type="dxa"/>
          </w:tcPr>
          <w:p w14:paraId="64DCA409" w14:textId="2ED0DDC9" w:rsidR="00863AC9" w:rsidRPr="0058610E" w:rsidRDefault="00863AC9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Реклама в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мережах,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рекомендації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друзів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знайомих</w:t>
            </w:r>
            <w:proofErr w:type="spellEnd"/>
          </w:p>
        </w:tc>
      </w:tr>
    </w:tbl>
    <w:p w14:paraId="3137BAC5" w14:textId="77777777" w:rsidR="0058610E" w:rsidRDefault="0058610E" w:rsidP="0037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9083EE" w14:textId="36929A57" w:rsidR="00863AC9" w:rsidRPr="0058610E" w:rsidRDefault="008B47D7" w:rsidP="0037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10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сегментів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. Метод персонажа –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якісний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портрету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. Персонаж –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типовий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зображає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реальну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узагальнений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образ,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уособлює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схожі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характеристики,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емпатія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переживати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відчувати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відчувають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люди.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намагатися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точніше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>.</w:t>
      </w:r>
    </w:p>
    <w:p w14:paraId="58B043AB" w14:textId="77777777" w:rsidR="00021B40" w:rsidRDefault="008B47D7" w:rsidP="0037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методом персонажа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відповісти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207CB88" w14:textId="77777777" w:rsidR="00021B40" w:rsidRDefault="008B47D7" w:rsidP="0037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10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моя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цільова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аудиторія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людей є потреби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>?</w:t>
      </w:r>
    </w:p>
    <w:p w14:paraId="130A9302" w14:textId="77777777" w:rsidR="00021B40" w:rsidRDefault="008B47D7" w:rsidP="0037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10E">
        <w:rPr>
          <w:rFonts w:ascii="Times New Roman" w:hAnsi="Times New Roman" w:cs="Times New Roman"/>
          <w:sz w:val="28"/>
          <w:szCs w:val="28"/>
        </w:rPr>
        <w:t xml:space="preserve"> 2. Як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моєї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FA71943" w14:textId="77777777" w:rsidR="00021B40" w:rsidRDefault="008B47D7" w:rsidP="0037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10E">
        <w:rPr>
          <w:rFonts w:ascii="Times New Roman" w:hAnsi="Times New Roman" w:cs="Times New Roman"/>
          <w:sz w:val="28"/>
          <w:szCs w:val="28"/>
        </w:rPr>
        <w:t xml:space="preserve">3. На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про покупку: як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мислять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думають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сумніваються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моменті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ключовими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9F20834" w14:textId="77777777" w:rsidR="00021B40" w:rsidRDefault="008B47D7" w:rsidP="0037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10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задовольнити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, як привести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до наших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бізнес-цілей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2A76781" w14:textId="58810D8F" w:rsidR="0058610E" w:rsidRDefault="008B47D7" w:rsidP="0037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персонажа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блоки:</w:t>
      </w:r>
    </w:p>
    <w:p w14:paraId="1277DC72" w14:textId="77777777" w:rsidR="0058610E" w:rsidRDefault="008B47D7" w:rsidP="003716A8">
      <w:pPr>
        <w:jc w:val="both"/>
        <w:rPr>
          <w:rFonts w:ascii="Times New Roman" w:hAnsi="Times New Roman" w:cs="Times New Roman"/>
          <w:sz w:val="28"/>
          <w:szCs w:val="28"/>
        </w:rPr>
      </w:pPr>
      <w:r w:rsidRPr="0058610E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Демографічні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F058C6" w14:textId="4066D2A6" w:rsidR="0058610E" w:rsidRDefault="008B47D7" w:rsidP="003716A8">
      <w:pPr>
        <w:jc w:val="both"/>
        <w:rPr>
          <w:rFonts w:ascii="Times New Roman" w:hAnsi="Times New Roman" w:cs="Times New Roman"/>
          <w:sz w:val="28"/>
          <w:szCs w:val="28"/>
        </w:rPr>
      </w:pPr>
      <w:r w:rsidRPr="0058610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персонаж</w:t>
      </w:r>
      <w:r w:rsidR="0058610E">
        <w:rPr>
          <w:rFonts w:ascii="Times New Roman" w:hAnsi="Times New Roman" w:cs="Times New Roman"/>
          <w:sz w:val="28"/>
          <w:szCs w:val="28"/>
          <w:lang w:val="uk-UA"/>
        </w:rPr>
        <w:t>, рівень доходу.</w:t>
      </w:r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1618A" w14:textId="2E8A8C28" w:rsidR="0058610E" w:rsidRDefault="008B47D7" w:rsidP="003716A8">
      <w:pPr>
        <w:jc w:val="both"/>
        <w:rPr>
          <w:rFonts w:ascii="Times New Roman" w:hAnsi="Times New Roman" w:cs="Times New Roman"/>
          <w:sz w:val="28"/>
          <w:szCs w:val="28"/>
        </w:rPr>
      </w:pPr>
      <w:r w:rsidRPr="0058610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нагальні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потреби персонажу. </w:t>
      </w:r>
    </w:p>
    <w:p w14:paraId="03233D22" w14:textId="77777777" w:rsidR="0058610E" w:rsidRDefault="008B47D7" w:rsidP="003716A8">
      <w:pPr>
        <w:jc w:val="both"/>
        <w:rPr>
          <w:rFonts w:ascii="Times New Roman" w:hAnsi="Times New Roman" w:cs="Times New Roman"/>
          <w:sz w:val="28"/>
          <w:szCs w:val="28"/>
        </w:rPr>
      </w:pPr>
      <w:r w:rsidRPr="0058610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сценарії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наших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6826FB" w14:textId="43ABF575" w:rsidR="0058610E" w:rsidRDefault="008B47D7" w:rsidP="003716A8">
      <w:pPr>
        <w:jc w:val="both"/>
        <w:rPr>
          <w:rFonts w:ascii="Times New Roman" w:hAnsi="Times New Roman" w:cs="Times New Roman"/>
          <w:sz w:val="28"/>
          <w:szCs w:val="28"/>
        </w:rPr>
      </w:pPr>
      <w:r w:rsidRPr="0058610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персонажу для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проблем і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потреб? </w:t>
      </w:r>
    </w:p>
    <w:p w14:paraId="36F46A76" w14:textId="0531AA41" w:rsidR="0058610E" w:rsidRDefault="0058610E" w:rsidP="003716A8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lastRenderedPageBreak/>
        <w:t>С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енс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створення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персон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ажу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—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намалювати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детальний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портрет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користувача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шляхом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залучення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вигаданого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клієнта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Експерти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зазначають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що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чим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більше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бізнес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комунікує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 персоною та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сприймає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її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як живу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людину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тим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ймовірніше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що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під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розробки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він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буде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керуватися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саме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цим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чином. За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умови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цього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підходу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слід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враховувати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емоційні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особливості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різних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категорій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людей,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уявити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їхній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тип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мислення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необхідно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прийняття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зважених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рішень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задачі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що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виконується</w:t>
      </w:r>
      <w:proofErr w:type="spellEnd"/>
      <w:r w:rsidRPr="00586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126054D6" w14:textId="7E794E65" w:rsidR="00021B40" w:rsidRPr="00021B40" w:rsidRDefault="00021B40" w:rsidP="0037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Візуальна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(портрет):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фотографія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маркетингову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персону, є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візуальним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Оптимальний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сценарій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є реальна картинка, взята з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проведеного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особи.</w:t>
      </w:r>
    </w:p>
    <w:p w14:paraId="598FC03E" w14:textId="0EC18170" w:rsidR="00021B40" w:rsidRPr="00021B40" w:rsidRDefault="00021B40" w:rsidP="0037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B40">
        <w:rPr>
          <w:rFonts w:ascii="Times New Roman" w:hAnsi="Times New Roman" w:cs="Times New Roman"/>
          <w:sz w:val="28"/>
          <w:szCs w:val="28"/>
        </w:rPr>
        <w:t xml:space="preserve">ПІБ: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реального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оживити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" персону та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спрощує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образу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ідеального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>.</w:t>
      </w:r>
    </w:p>
    <w:p w14:paraId="726E43AA" w14:textId="308F6C32" w:rsidR="00021B40" w:rsidRPr="00021B40" w:rsidRDefault="00021B40" w:rsidP="0037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Фактична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демографія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місцезнаходження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та структура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відомостями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уявити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повсякденне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образу.</w:t>
      </w:r>
    </w:p>
    <w:p w14:paraId="0B26C2E1" w14:textId="77777777" w:rsidR="00021B40" w:rsidRPr="00021B40" w:rsidRDefault="00021B40" w:rsidP="0037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Психографія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, страхи,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, ким є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>.</w:t>
      </w:r>
    </w:p>
    <w:p w14:paraId="262D042D" w14:textId="09369116" w:rsidR="00021B40" w:rsidRPr="00021B40" w:rsidRDefault="00021B40" w:rsidP="0037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мобільності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комп'ютерних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новин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>.</w:t>
      </w:r>
    </w:p>
    <w:p w14:paraId="28060871" w14:textId="77777777" w:rsidR="00021B40" w:rsidRPr="00021B40" w:rsidRDefault="00021B40" w:rsidP="0037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відповісти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купують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>?».</w:t>
      </w:r>
    </w:p>
    <w:p w14:paraId="5D5D40A6" w14:textId="37A2E007" w:rsidR="00021B40" w:rsidRPr="0058610E" w:rsidRDefault="00021B40" w:rsidP="0037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B40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зациклюйтесь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дрібних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нюансах, але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прагніть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Маркетингова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персона —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реальний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придуманий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образ, але друга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справжніх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B40">
        <w:rPr>
          <w:rFonts w:ascii="Times New Roman" w:hAnsi="Times New Roman" w:cs="Times New Roman"/>
          <w:sz w:val="28"/>
          <w:szCs w:val="28"/>
        </w:rPr>
        <w:t>користувачах</w:t>
      </w:r>
      <w:proofErr w:type="spellEnd"/>
      <w:r w:rsidRPr="00021B40">
        <w:rPr>
          <w:rFonts w:ascii="Times New Roman" w:hAnsi="Times New Roman" w:cs="Times New Roman"/>
          <w:sz w:val="28"/>
          <w:szCs w:val="28"/>
        </w:rPr>
        <w:t>.</w:t>
      </w:r>
    </w:p>
    <w:p w14:paraId="6DFE39D0" w14:textId="79ECEDB5" w:rsidR="008B47D7" w:rsidRPr="0058610E" w:rsidRDefault="008B47D7" w:rsidP="003716A8">
      <w:pPr>
        <w:jc w:val="both"/>
        <w:rPr>
          <w:rFonts w:ascii="Times New Roman" w:hAnsi="Times New Roman" w:cs="Times New Roman"/>
          <w:sz w:val="28"/>
          <w:szCs w:val="28"/>
        </w:rPr>
      </w:pPr>
      <w:r w:rsidRPr="0058610E">
        <w:rPr>
          <w:rFonts w:ascii="Times New Roman" w:hAnsi="Times New Roman" w:cs="Times New Roman"/>
          <w:sz w:val="28"/>
          <w:szCs w:val="28"/>
        </w:rPr>
        <w:t xml:space="preserve">Приклад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опису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методу персонажа на 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молодого фотографа-</w:t>
      </w:r>
      <w:proofErr w:type="spellStart"/>
      <w:r w:rsidRPr="0058610E">
        <w:rPr>
          <w:rFonts w:ascii="Times New Roman" w:hAnsi="Times New Roman" w:cs="Times New Roman"/>
          <w:sz w:val="28"/>
          <w:szCs w:val="28"/>
        </w:rPr>
        <w:t>початківця</w:t>
      </w:r>
      <w:proofErr w:type="spellEnd"/>
      <w:r w:rsidRPr="0058610E">
        <w:rPr>
          <w:rFonts w:ascii="Times New Roman" w:hAnsi="Times New Roman" w:cs="Times New Roman"/>
          <w:sz w:val="28"/>
          <w:szCs w:val="28"/>
        </w:rPr>
        <w:t xml:space="preserve"> наведено в табл. </w:t>
      </w:r>
      <w:r w:rsidRPr="0058610E">
        <w:rPr>
          <w:rFonts w:ascii="Times New Roman" w:hAnsi="Times New Roman" w:cs="Times New Roman"/>
          <w:sz w:val="28"/>
          <w:szCs w:val="28"/>
          <w:lang w:val="uk-UA"/>
        </w:rPr>
        <w:t>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41672" w:rsidRPr="0058610E" w14:paraId="6D168DB2" w14:textId="77777777" w:rsidTr="00741672">
        <w:tc>
          <w:tcPr>
            <w:tcW w:w="4672" w:type="dxa"/>
          </w:tcPr>
          <w:p w14:paraId="5F8D670E" w14:textId="1C450E5E" w:rsidR="00741672" w:rsidRPr="0058610E" w:rsidRDefault="00741672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Персонаж</w:t>
            </w:r>
          </w:p>
        </w:tc>
        <w:tc>
          <w:tcPr>
            <w:tcW w:w="4673" w:type="dxa"/>
          </w:tcPr>
          <w:p w14:paraId="4EB767D1" w14:textId="4BF28F7C" w:rsidR="00741672" w:rsidRPr="0058610E" w:rsidRDefault="00741672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</w:t>
            </w:r>
          </w:p>
        </w:tc>
      </w:tr>
      <w:tr w:rsidR="00741672" w:rsidRPr="0058610E" w14:paraId="01E444C5" w14:textId="77777777" w:rsidTr="00741672">
        <w:tc>
          <w:tcPr>
            <w:tcW w:w="4672" w:type="dxa"/>
          </w:tcPr>
          <w:p w14:paraId="1546DE87" w14:textId="328622A2" w:rsidR="00741672" w:rsidRPr="0058610E" w:rsidRDefault="00741672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Марина, 28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мультиплікатор</w:t>
            </w:r>
            <w:proofErr w:type="spellEnd"/>
          </w:p>
        </w:tc>
        <w:tc>
          <w:tcPr>
            <w:tcW w:w="4673" w:type="dxa"/>
          </w:tcPr>
          <w:p w14:paraId="5AD39411" w14:textId="34BDAA23" w:rsidR="00741672" w:rsidRPr="0058610E" w:rsidRDefault="00741672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Живе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Харкові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незаміжня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працює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художником в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мультиплікаційній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студії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. Активна,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цілеспрямована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впевнена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собі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Мріє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подорож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Японії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багато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друзів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шанувальників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. У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вільний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час любить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займатися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спортом,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ходити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музеї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та проводить час з подругами. У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майбутньому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планує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замовити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фотосесію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японському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стилі</w:t>
            </w:r>
            <w:proofErr w:type="spellEnd"/>
          </w:p>
        </w:tc>
      </w:tr>
      <w:tr w:rsidR="00741672" w:rsidRPr="0058610E" w14:paraId="0B2D1D13" w14:textId="77777777" w:rsidTr="00741672">
        <w:tc>
          <w:tcPr>
            <w:tcW w:w="4672" w:type="dxa"/>
          </w:tcPr>
          <w:p w14:paraId="2D2EDEF5" w14:textId="1B418949" w:rsidR="00741672" w:rsidRPr="0058610E" w:rsidRDefault="00741672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Олександра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32 роки,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event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-менеджер</w:t>
            </w:r>
          </w:p>
        </w:tc>
        <w:tc>
          <w:tcPr>
            <w:tcW w:w="4673" w:type="dxa"/>
          </w:tcPr>
          <w:p w14:paraId="7A2C28FB" w14:textId="5287EC1D" w:rsidR="00741672" w:rsidRPr="0058610E" w:rsidRDefault="00741672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Весела та активна. Любить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вечірки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і свята.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багато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друзів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душа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. Активно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веде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мріє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про 10 тис.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підписників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також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про свою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компанію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свят. У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майбутньому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планує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замовити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фотосесію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залучення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нових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підписників</w:t>
            </w:r>
            <w:proofErr w:type="spellEnd"/>
          </w:p>
        </w:tc>
      </w:tr>
      <w:tr w:rsidR="00741672" w:rsidRPr="0058610E" w14:paraId="59C68807" w14:textId="77777777" w:rsidTr="00741672">
        <w:tc>
          <w:tcPr>
            <w:tcW w:w="4672" w:type="dxa"/>
          </w:tcPr>
          <w:p w14:paraId="5CC106FE" w14:textId="4E49FE7A" w:rsidR="00741672" w:rsidRPr="0058610E" w:rsidRDefault="00741672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Олексій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24 та 26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молодята</w:t>
            </w:r>
            <w:proofErr w:type="spellEnd"/>
          </w:p>
        </w:tc>
        <w:tc>
          <w:tcPr>
            <w:tcW w:w="4673" w:type="dxa"/>
          </w:tcPr>
          <w:p w14:paraId="743614BD" w14:textId="2C70D4FC" w:rsidR="00741672" w:rsidRPr="0058610E" w:rsidRDefault="00741672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Пара разом 4 роки,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познайомилися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університеті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на IT-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факультеті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Планують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весілля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медовим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місяцем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Балі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Дохід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сім'ї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. Часто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проводять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час на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відкритому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повітрі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займаються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велоспортом.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Хочуть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завести собаку, лабрадора.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Обидва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полюбляють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відеоігри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Планують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замовити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креативну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сімейну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фотосесію</w:t>
            </w:r>
            <w:proofErr w:type="spellEnd"/>
          </w:p>
        </w:tc>
      </w:tr>
      <w:tr w:rsidR="00741672" w:rsidRPr="0058610E" w14:paraId="47184F1F" w14:textId="77777777" w:rsidTr="00741672">
        <w:tc>
          <w:tcPr>
            <w:tcW w:w="4672" w:type="dxa"/>
          </w:tcPr>
          <w:p w14:paraId="150D19A0" w14:textId="0471B577" w:rsidR="00741672" w:rsidRPr="0058610E" w:rsidRDefault="00741672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Артем, 27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спортивний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тренер</w:t>
            </w:r>
          </w:p>
        </w:tc>
        <w:tc>
          <w:tcPr>
            <w:tcW w:w="4673" w:type="dxa"/>
          </w:tcPr>
          <w:p w14:paraId="329CDEB3" w14:textId="3363E826" w:rsidR="00741672" w:rsidRPr="0058610E" w:rsidRDefault="00741672" w:rsidP="0037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Впевнений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собі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цілеспрямований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з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добрим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серцем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. За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скинув 20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кілограм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зайнявся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бодібілдингом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Одружений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3 роки,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чекає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первістка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. Любить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машини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вільний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займається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картингом.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Планує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фотосесію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відобразити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власний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 і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мотивувати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своїх</w:t>
            </w:r>
            <w:proofErr w:type="spellEnd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10E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</w:p>
        </w:tc>
      </w:tr>
    </w:tbl>
    <w:p w14:paraId="0C760B1D" w14:textId="77777777" w:rsidR="008B47D7" w:rsidRPr="0058610E" w:rsidRDefault="008B47D7" w:rsidP="003716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429F5D" w14:textId="406D338D" w:rsidR="0011318E" w:rsidRPr="0011318E" w:rsidRDefault="0011318E" w:rsidP="003716A8">
      <w:pPr>
        <w:jc w:val="both"/>
        <w:rPr>
          <w:rFonts w:ascii="Times New Roman" w:hAnsi="Times New Roman" w:cs="Times New Roman"/>
          <w:sz w:val="28"/>
          <w:szCs w:val="28"/>
        </w:rPr>
      </w:pPr>
      <w:r w:rsidRPr="0011318E">
        <w:rPr>
          <w:rFonts w:ascii="Times New Roman" w:hAnsi="Times New Roman" w:cs="Times New Roman"/>
          <w:sz w:val="28"/>
          <w:szCs w:val="28"/>
        </w:rPr>
        <w:t>ЩОБ СТВОРИТИ “ПЕРСОНУ” ПОТРІБНО:</w:t>
      </w:r>
    </w:p>
    <w:p w14:paraId="2F5F0830" w14:textId="7A8A74ED" w:rsidR="0011318E" w:rsidRPr="0011318E" w:rsidRDefault="000A5292" w:rsidP="00371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1318E" w:rsidRPr="00113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318E" w:rsidRPr="0011318E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="0011318E" w:rsidRPr="00113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18E" w:rsidRPr="0011318E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11318E" w:rsidRPr="00113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18E" w:rsidRPr="0011318E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="0011318E" w:rsidRPr="00113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18E" w:rsidRPr="0011318E">
        <w:rPr>
          <w:rFonts w:ascii="Times New Roman" w:hAnsi="Times New Roman" w:cs="Times New Roman"/>
          <w:sz w:val="28"/>
          <w:szCs w:val="28"/>
        </w:rPr>
        <w:t>клієнтами</w:t>
      </w:r>
      <w:proofErr w:type="spellEnd"/>
      <w:r w:rsidR="0011318E" w:rsidRPr="0011318E">
        <w:rPr>
          <w:rFonts w:ascii="Times New Roman" w:hAnsi="Times New Roman" w:cs="Times New Roman"/>
          <w:sz w:val="28"/>
          <w:szCs w:val="28"/>
        </w:rPr>
        <w:t>;</w:t>
      </w:r>
    </w:p>
    <w:p w14:paraId="3992E9FD" w14:textId="120F9316" w:rsidR="0011318E" w:rsidRPr="0011318E" w:rsidRDefault="000A5292" w:rsidP="00371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1318E" w:rsidRPr="00113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318E" w:rsidRPr="0011318E">
        <w:rPr>
          <w:rFonts w:ascii="Times New Roman" w:hAnsi="Times New Roman" w:cs="Times New Roman"/>
          <w:sz w:val="28"/>
          <w:szCs w:val="28"/>
        </w:rPr>
        <w:t>слідкувати</w:t>
      </w:r>
      <w:proofErr w:type="spellEnd"/>
      <w:r w:rsidR="0011318E" w:rsidRPr="0011318E">
        <w:rPr>
          <w:rFonts w:ascii="Times New Roman" w:hAnsi="Times New Roman" w:cs="Times New Roman"/>
          <w:sz w:val="28"/>
          <w:szCs w:val="28"/>
        </w:rPr>
        <w:t xml:space="preserve"> за ними в </w:t>
      </w:r>
      <w:proofErr w:type="spellStart"/>
      <w:r w:rsidR="0011318E" w:rsidRPr="0011318E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="0011318E" w:rsidRPr="0011318E">
        <w:rPr>
          <w:rFonts w:ascii="Times New Roman" w:hAnsi="Times New Roman" w:cs="Times New Roman"/>
          <w:sz w:val="28"/>
          <w:szCs w:val="28"/>
        </w:rPr>
        <w:t>;</w:t>
      </w:r>
    </w:p>
    <w:p w14:paraId="05CAEC5C" w14:textId="247E0842" w:rsidR="0011318E" w:rsidRPr="0011318E" w:rsidRDefault="0011318E" w:rsidP="003716A8">
      <w:pPr>
        <w:jc w:val="both"/>
        <w:rPr>
          <w:rFonts w:ascii="Times New Roman" w:hAnsi="Times New Roman" w:cs="Times New Roman"/>
          <w:sz w:val="28"/>
          <w:szCs w:val="28"/>
        </w:rPr>
      </w:pPr>
      <w:r w:rsidRPr="0011318E">
        <w:rPr>
          <w:rFonts w:ascii="Times New Roman" w:hAnsi="Times New Roman" w:cs="Times New Roman"/>
          <w:sz w:val="28"/>
          <w:szCs w:val="28"/>
        </w:rPr>
        <w:t xml:space="preserve"> </w:t>
      </w:r>
      <w:r w:rsidR="000A529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11318E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113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18E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11318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256B55C" w14:textId="5D5517C7" w:rsidR="00863AC9" w:rsidRPr="0058610E" w:rsidRDefault="0011318E" w:rsidP="003716A8">
      <w:pPr>
        <w:jc w:val="both"/>
        <w:rPr>
          <w:rFonts w:ascii="Times New Roman" w:hAnsi="Times New Roman" w:cs="Times New Roman"/>
          <w:sz w:val="28"/>
          <w:szCs w:val="28"/>
        </w:rPr>
      </w:pPr>
      <w:r w:rsidRPr="0011318E">
        <w:rPr>
          <w:rFonts w:ascii="Times New Roman" w:hAnsi="Times New Roman" w:cs="Times New Roman"/>
          <w:sz w:val="28"/>
          <w:szCs w:val="28"/>
        </w:rPr>
        <w:t xml:space="preserve"> </w:t>
      </w:r>
      <w:r w:rsidR="000A529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11318E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113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18E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113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18E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Pr="00113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18E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113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18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113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18E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11318E">
        <w:rPr>
          <w:rFonts w:ascii="Times New Roman" w:hAnsi="Times New Roman" w:cs="Times New Roman"/>
          <w:sz w:val="28"/>
          <w:szCs w:val="28"/>
        </w:rPr>
        <w:t>.</w:t>
      </w:r>
    </w:p>
    <w:sectPr w:rsidR="00863AC9" w:rsidRPr="0058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25"/>
    <w:rsid w:val="00021B40"/>
    <w:rsid w:val="00053EED"/>
    <w:rsid w:val="000A5292"/>
    <w:rsid w:val="0011318E"/>
    <w:rsid w:val="003716A8"/>
    <w:rsid w:val="0058610E"/>
    <w:rsid w:val="00611314"/>
    <w:rsid w:val="00741672"/>
    <w:rsid w:val="00863AC9"/>
    <w:rsid w:val="008B47D7"/>
    <w:rsid w:val="00D4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65D1"/>
  <w15:chartTrackingRefBased/>
  <w15:docId w15:val="{BDDF2FD1-EF5C-41A0-9BA5-FBD5AE4A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Цвіль Оксана Вікторівна</dc:creator>
  <cp:keywords/>
  <dc:description/>
  <cp:lastModifiedBy>Цвіль Оксана Вікторівна</cp:lastModifiedBy>
  <cp:revision>8</cp:revision>
  <dcterms:created xsi:type="dcterms:W3CDTF">2022-09-20T21:07:00Z</dcterms:created>
  <dcterms:modified xsi:type="dcterms:W3CDTF">2022-09-22T19:21:00Z</dcterms:modified>
</cp:coreProperties>
</file>