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15704" w14:textId="0D68A3CE" w:rsidR="005745FA" w:rsidRPr="005745FA" w:rsidRDefault="005745FA" w:rsidP="00CF5E2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45FA">
        <w:rPr>
          <w:rFonts w:ascii="Times New Roman" w:hAnsi="Times New Roman" w:cs="Times New Roman"/>
          <w:b/>
          <w:sz w:val="28"/>
          <w:szCs w:val="28"/>
          <w:lang w:val="uk-UA"/>
        </w:rPr>
        <w:t>Лекція 11</w:t>
      </w:r>
    </w:p>
    <w:p w14:paraId="0260D6E1" w14:textId="6E29B81E" w:rsidR="005745FA" w:rsidRDefault="005745FA" w:rsidP="00CF5E2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45FA">
        <w:rPr>
          <w:rFonts w:ascii="Times New Roman" w:hAnsi="Times New Roman" w:cs="Times New Roman"/>
          <w:b/>
          <w:sz w:val="28"/>
          <w:szCs w:val="28"/>
          <w:lang w:val="uk-UA"/>
        </w:rPr>
        <w:t>Тема: цілепокладання</w:t>
      </w:r>
    </w:p>
    <w:p w14:paraId="51893B87" w14:textId="77777777" w:rsidR="005745FA" w:rsidRPr="005745FA" w:rsidRDefault="005745FA" w:rsidP="00CF5E2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E158805" w14:textId="0661DB1A" w:rsidR="00CF5E2E" w:rsidRPr="00CF5E2E" w:rsidRDefault="005745FA" w:rsidP="00CF5E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5745FA">
        <w:rPr>
          <w:rFonts w:ascii="Times New Roman" w:hAnsi="Times New Roman" w:cs="Times New Roman"/>
          <w:b/>
          <w:sz w:val="28"/>
          <w:szCs w:val="28"/>
          <w:lang w:val="uk-UA"/>
        </w:rPr>
        <w:t>. П</w:t>
      </w:r>
      <w:r w:rsidRPr="005745FA">
        <w:rPr>
          <w:rFonts w:ascii="Times New Roman" w:hAnsi="Times New Roman" w:cs="Times New Roman"/>
          <w:b/>
          <w:sz w:val="28"/>
          <w:szCs w:val="28"/>
        </w:rPr>
        <w:t>ошук і формулювання ціл</w:t>
      </w:r>
      <w:r w:rsidRPr="005745FA">
        <w:rPr>
          <w:rFonts w:ascii="Times New Roman" w:hAnsi="Times New Roman" w:cs="Times New Roman"/>
          <w:b/>
          <w:sz w:val="28"/>
          <w:szCs w:val="28"/>
          <w:lang w:val="uk-UA"/>
        </w:rPr>
        <w:t>ей</w:t>
      </w:r>
    </w:p>
    <w:p w14:paraId="16B2AC40" w14:textId="14CD6AB7" w:rsidR="00CF5E2E" w:rsidRDefault="00CF5E2E" w:rsidP="0005188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5E2E">
        <w:rPr>
          <w:rFonts w:ascii="Times New Roman" w:hAnsi="Times New Roman" w:cs="Times New Roman"/>
          <w:sz w:val="28"/>
          <w:szCs w:val="28"/>
        </w:rPr>
        <w:t>На наведеній нижче схемі відображені чотири основних способ</w:t>
      </w:r>
      <w:r w:rsidR="0005188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CF5E2E">
        <w:rPr>
          <w:rFonts w:ascii="Times New Roman" w:hAnsi="Times New Roman" w:cs="Times New Roman"/>
          <w:sz w:val="28"/>
          <w:szCs w:val="28"/>
        </w:rPr>
        <w:t xml:space="preserve"> пошуку цілей, якими може скористатися для цілепо</w:t>
      </w:r>
      <w:r w:rsidR="0005188A">
        <w:rPr>
          <w:rFonts w:ascii="Times New Roman" w:hAnsi="Times New Roman" w:cs="Times New Roman"/>
          <w:sz w:val="28"/>
          <w:szCs w:val="28"/>
          <w:lang w:val="uk-UA"/>
        </w:rPr>
        <w:t>кладан</w:t>
      </w:r>
      <w:r w:rsidRPr="00CF5E2E">
        <w:rPr>
          <w:rFonts w:ascii="Times New Roman" w:hAnsi="Times New Roman" w:cs="Times New Roman"/>
          <w:sz w:val="28"/>
          <w:szCs w:val="28"/>
        </w:rPr>
        <w:t xml:space="preserve">ня як окрема людина (у рамках «індивідуального» ТМ), </w:t>
      </w:r>
      <w:proofErr w:type="gramStart"/>
      <w:r w:rsidRPr="00CF5E2E">
        <w:rPr>
          <w:rFonts w:ascii="Times New Roman" w:hAnsi="Times New Roman" w:cs="Times New Roman"/>
          <w:sz w:val="28"/>
          <w:szCs w:val="28"/>
        </w:rPr>
        <w:t xml:space="preserve">так </w:t>
      </w:r>
      <w:r w:rsidR="000518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5E2E">
        <w:rPr>
          <w:rFonts w:ascii="Times New Roman" w:hAnsi="Times New Roman" w:cs="Times New Roman"/>
          <w:sz w:val="28"/>
          <w:szCs w:val="28"/>
        </w:rPr>
        <w:t>менеджер</w:t>
      </w:r>
      <w:proofErr w:type="gramEnd"/>
      <w:r w:rsidRPr="00CF5E2E">
        <w:rPr>
          <w:rFonts w:ascii="Times New Roman" w:hAnsi="Times New Roman" w:cs="Times New Roman"/>
          <w:sz w:val="28"/>
          <w:szCs w:val="28"/>
        </w:rPr>
        <w:t xml:space="preserve"> (у рамках «рольового» чи «соціального» ТМ):</w:t>
      </w:r>
    </w:p>
    <w:p w14:paraId="2E9D26D2" w14:textId="77777777" w:rsidR="0009504C" w:rsidRPr="00CF5E2E" w:rsidRDefault="0009504C" w:rsidP="00CF5E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2D2C49A" w14:textId="11AA41CA" w:rsidR="00CF5E2E" w:rsidRDefault="0009504C" w:rsidP="0009504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A10CAE" wp14:editId="066B0A5D">
                <wp:simplePos x="0" y="0"/>
                <wp:positionH relativeFrom="column">
                  <wp:posOffset>2556298</wp:posOffset>
                </wp:positionH>
                <wp:positionV relativeFrom="paragraph">
                  <wp:posOffset>191135</wp:posOffset>
                </wp:positionV>
                <wp:extent cx="215900" cy="558800"/>
                <wp:effectExtent l="38100" t="0" r="31750" b="5080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5900" cy="558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CB83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201.3pt;margin-top:15.05pt;width:17pt;height:44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CD7FD1" wp14:editId="524BE3D7">
                <wp:simplePos x="0" y="0"/>
                <wp:positionH relativeFrom="column">
                  <wp:posOffset>2780665</wp:posOffset>
                </wp:positionH>
                <wp:positionV relativeFrom="paragraph">
                  <wp:posOffset>203836</wp:posOffset>
                </wp:positionV>
                <wp:extent cx="626322" cy="486622"/>
                <wp:effectExtent l="0" t="0" r="78740" b="6604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322" cy="48662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E55D2" id="Прямая со стрелкой 10" o:spid="_x0000_s1026" type="#_x0000_t32" style="position:absolute;margin-left:218.95pt;margin-top:16.05pt;width:49.3pt;height:3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1EBE9" wp14:editId="14485096">
                <wp:simplePos x="0" y="0"/>
                <wp:positionH relativeFrom="column">
                  <wp:posOffset>1320165</wp:posOffset>
                </wp:positionH>
                <wp:positionV relativeFrom="paragraph">
                  <wp:posOffset>208068</wp:posOffset>
                </wp:positionV>
                <wp:extent cx="1418167" cy="461434"/>
                <wp:effectExtent l="38100" t="0" r="29845" b="7239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18167" cy="46143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25C85" id="Прямая со стрелкой 8" o:spid="_x0000_s1026" type="#_x0000_t32" style="position:absolute;margin-left:103.95pt;margin-top:16.4pt;width:111.65pt;height:36.3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" strokecolor="#4472c4 [3204]" strokeweight=".5pt">
                <v:stroke endarrow="block" joinstyle="miter"/>
              </v:shape>
            </w:pict>
          </mc:Fallback>
        </mc:AlternateContent>
      </w:r>
      <w:r w:rsidR="00CF5E2E" w:rsidRPr="00CF5E2E">
        <w:rPr>
          <w:rFonts w:ascii="Times New Roman" w:hAnsi="Times New Roman" w:cs="Times New Roman"/>
          <w:sz w:val="28"/>
          <w:szCs w:val="28"/>
          <w:lang w:val="uk-UA"/>
        </w:rPr>
        <w:t>Способи пошуку цілей</w:t>
      </w:r>
    </w:p>
    <w:p w14:paraId="79567AEC" w14:textId="3328E7EF" w:rsidR="0009504C" w:rsidRDefault="0009504C" w:rsidP="0009504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93E2E7" wp14:editId="716820E8">
                <wp:simplePos x="0" y="0"/>
                <wp:positionH relativeFrom="column">
                  <wp:posOffset>2822999</wp:posOffset>
                </wp:positionH>
                <wp:positionV relativeFrom="paragraph">
                  <wp:posOffset>4657</wp:posOffset>
                </wp:positionV>
                <wp:extent cx="1858434" cy="465455"/>
                <wp:effectExtent l="0" t="0" r="66040" b="6794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8434" cy="4654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AE085" id="Прямая со стрелкой 11" o:spid="_x0000_s1026" type="#_x0000_t32" style="position:absolute;margin-left:222.3pt;margin-top:.35pt;width:146.35pt;height:36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" strokecolor="#4472c4 [3204]" strokeweight=".5pt">
                <v:stroke endarrow="block" joinstyle="miter"/>
              </v:shape>
            </w:pict>
          </mc:Fallback>
        </mc:AlternateContent>
      </w:r>
    </w:p>
    <w:p w14:paraId="14CF304E" w14:textId="0C716D50" w:rsidR="0009504C" w:rsidRPr="00CF5E2E" w:rsidRDefault="0009504C" w:rsidP="0009504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822D744" w14:textId="6A00980C" w:rsidR="00CF5E2E" w:rsidRPr="00CF5E2E" w:rsidRDefault="00CF5E2E" w:rsidP="0009504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F5E2E">
        <w:rPr>
          <w:rFonts w:ascii="Times New Roman" w:hAnsi="Times New Roman" w:cs="Times New Roman"/>
          <w:sz w:val="28"/>
          <w:szCs w:val="28"/>
          <w:lang w:val="uk-UA"/>
        </w:rPr>
        <w:t xml:space="preserve">Інтуїтивний пошук </w:t>
      </w:r>
      <w:r w:rsidR="0009504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F5E2E">
        <w:rPr>
          <w:rFonts w:ascii="Times New Roman" w:hAnsi="Times New Roman" w:cs="Times New Roman"/>
          <w:sz w:val="28"/>
          <w:szCs w:val="28"/>
          <w:lang w:val="uk-UA"/>
        </w:rPr>
        <w:t>Винахід  Обчислення     Вибір та припис</w:t>
      </w:r>
    </w:p>
    <w:p w14:paraId="314A15FC" w14:textId="70F82796" w:rsidR="00CF5E2E" w:rsidRPr="00CF5E2E" w:rsidRDefault="00CF5E2E" w:rsidP="00CF5E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B7F29ED" w14:textId="5E270CD1" w:rsidR="0009504C" w:rsidRPr="0005188A" w:rsidRDefault="0009504C" w:rsidP="000518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504C">
        <w:rPr>
          <w:rFonts w:ascii="Times New Roman" w:hAnsi="Times New Roman" w:cs="Times New Roman"/>
          <w:sz w:val="28"/>
          <w:szCs w:val="28"/>
          <w:lang w:val="uk-UA"/>
        </w:rPr>
        <w:t>Інтуїтивний пошук цілей є найпоширеніши</w:t>
      </w:r>
      <w:r w:rsidR="0005188A">
        <w:rPr>
          <w:rFonts w:ascii="Times New Roman" w:hAnsi="Times New Roman" w:cs="Times New Roman"/>
          <w:sz w:val="28"/>
          <w:szCs w:val="28"/>
          <w:lang w:val="uk-UA"/>
        </w:rPr>
        <w:t xml:space="preserve">м </w:t>
      </w:r>
      <w:r w:rsidRPr="0009504C">
        <w:rPr>
          <w:rFonts w:ascii="Times New Roman" w:hAnsi="Times New Roman" w:cs="Times New Roman"/>
          <w:sz w:val="28"/>
          <w:szCs w:val="28"/>
          <w:lang w:val="uk-UA"/>
        </w:rPr>
        <w:t xml:space="preserve">життєвим варіантом цілепокладання. </w:t>
      </w:r>
      <w:r w:rsidRPr="0009504C">
        <w:rPr>
          <w:rFonts w:ascii="Times New Roman" w:hAnsi="Times New Roman" w:cs="Times New Roman"/>
          <w:sz w:val="28"/>
          <w:szCs w:val="28"/>
        </w:rPr>
        <w:t>Весь спосіб пошуку мети ту</w:t>
      </w:r>
      <w:r w:rsidR="0005188A">
        <w:rPr>
          <w:rFonts w:ascii="Times New Roman" w:hAnsi="Times New Roman" w:cs="Times New Roman"/>
          <w:sz w:val="28"/>
          <w:szCs w:val="28"/>
          <w:lang w:val="uk-UA"/>
        </w:rPr>
        <w:t xml:space="preserve">т </w:t>
      </w:r>
      <w:r w:rsidRPr="0009504C">
        <w:rPr>
          <w:rFonts w:ascii="Times New Roman" w:hAnsi="Times New Roman" w:cs="Times New Roman"/>
          <w:sz w:val="28"/>
          <w:szCs w:val="28"/>
        </w:rPr>
        <w:t>полягає лише у уважному відношенні до власних догад</w:t>
      </w:r>
      <w:r w:rsidR="0005188A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Pr="0009504C">
        <w:rPr>
          <w:rFonts w:ascii="Times New Roman" w:hAnsi="Times New Roman" w:cs="Times New Roman"/>
          <w:sz w:val="28"/>
          <w:szCs w:val="28"/>
        </w:rPr>
        <w:t xml:space="preserve"> і фіксації спонтанно виникаючих «осяянь» про те, що</w:t>
      </w:r>
      <w:r w:rsidR="000518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504C">
        <w:rPr>
          <w:rFonts w:ascii="Times New Roman" w:hAnsi="Times New Roman" w:cs="Times New Roman"/>
          <w:sz w:val="28"/>
          <w:szCs w:val="28"/>
        </w:rPr>
        <w:t xml:space="preserve">є метою. Зрозуміло, інтуїтивні здогади виникають не </w:t>
      </w:r>
      <w:r w:rsidR="0005188A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Pr="0009504C">
        <w:rPr>
          <w:rFonts w:ascii="Times New Roman" w:hAnsi="Times New Roman" w:cs="Times New Roman"/>
          <w:sz w:val="28"/>
          <w:szCs w:val="28"/>
        </w:rPr>
        <w:t>порожньому місці, вони спираються на минулий у свідомості</w:t>
      </w:r>
      <w:r w:rsidR="000518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504C">
        <w:rPr>
          <w:rFonts w:ascii="Times New Roman" w:hAnsi="Times New Roman" w:cs="Times New Roman"/>
          <w:sz w:val="28"/>
          <w:szCs w:val="28"/>
        </w:rPr>
        <w:t>досвід та знання, а саме «осяяння» є результатом функціонування</w:t>
      </w:r>
      <w:r w:rsidR="000518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504C">
        <w:rPr>
          <w:rFonts w:ascii="Times New Roman" w:hAnsi="Times New Roman" w:cs="Times New Roman"/>
          <w:sz w:val="28"/>
          <w:szCs w:val="28"/>
        </w:rPr>
        <w:t>досить складних інтуїтивних механізмів, що оперують суб'єктними ймовірностями. Подібне «осяяння метою» зазвичай означа</w:t>
      </w:r>
      <w:r w:rsidR="0005188A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09504C">
        <w:rPr>
          <w:rFonts w:ascii="Times New Roman" w:hAnsi="Times New Roman" w:cs="Times New Roman"/>
          <w:sz w:val="28"/>
          <w:szCs w:val="28"/>
        </w:rPr>
        <w:t xml:space="preserve"> перехід неусвідомлюваної потреби в усвідомлюваний мотив і</w:t>
      </w:r>
      <w:r w:rsidR="000518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504C">
        <w:rPr>
          <w:rFonts w:ascii="Times New Roman" w:hAnsi="Times New Roman" w:cs="Times New Roman"/>
          <w:sz w:val="28"/>
          <w:szCs w:val="28"/>
        </w:rPr>
        <w:t>його перемогу у боротьбі мотивів за чільну позицію у мотивуційн</w:t>
      </w:r>
      <w:r w:rsidR="0005188A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09504C">
        <w:rPr>
          <w:rFonts w:ascii="Times New Roman" w:hAnsi="Times New Roman" w:cs="Times New Roman"/>
          <w:sz w:val="28"/>
          <w:szCs w:val="28"/>
        </w:rPr>
        <w:t xml:space="preserve"> ієрархії.</w:t>
      </w:r>
    </w:p>
    <w:p w14:paraId="7F1A431F" w14:textId="77777777" w:rsidR="0005188A" w:rsidRDefault="0009504C" w:rsidP="000518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04C">
        <w:rPr>
          <w:rFonts w:ascii="Times New Roman" w:hAnsi="Times New Roman" w:cs="Times New Roman"/>
          <w:sz w:val="28"/>
          <w:szCs w:val="28"/>
        </w:rPr>
        <w:t>Метод «винахо</w:t>
      </w:r>
      <w:r w:rsidR="0005188A">
        <w:rPr>
          <w:rFonts w:ascii="Times New Roman" w:hAnsi="Times New Roman" w:cs="Times New Roman"/>
          <w:sz w:val="28"/>
          <w:szCs w:val="28"/>
          <w:lang w:val="uk-UA"/>
        </w:rPr>
        <w:t>ду</w:t>
      </w:r>
      <w:r w:rsidRPr="0009504C">
        <w:rPr>
          <w:rFonts w:ascii="Times New Roman" w:hAnsi="Times New Roman" w:cs="Times New Roman"/>
          <w:sz w:val="28"/>
          <w:szCs w:val="28"/>
        </w:rPr>
        <w:t>» цілей найбільше підходить для пошуку незначних за масштабом короткострокових цілей. Цей метод можна</w:t>
      </w:r>
      <w:r w:rsidR="000518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504C">
        <w:rPr>
          <w:rFonts w:ascii="Times New Roman" w:hAnsi="Times New Roman" w:cs="Times New Roman"/>
          <w:sz w:val="28"/>
          <w:szCs w:val="28"/>
        </w:rPr>
        <w:t>охарактеризувати як експериментальний, заснований на пробному</w:t>
      </w:r>
      <w:r w:rsidR="000518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504C">
        <w:rPr>
          <w:rFonts w:ascii="Times New Roman" w:hAnsi="Times New Roman" w:cs="Times New Roman"/>
          <w:sz w:val="28"/>
          <w:szCs w:val="28"/>
        </w:rPr>
        <w:t>досягненні можливої ​​мети у зменшеному масштабі. Наприклад,</w:t>
      </w:r>
      <w:r w:rsidR="000518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504C">
        <w:rPr>
          <w:rFonts w:ascii="Times New Roman" w:hAnsi="Times New Roman" w:cs="Times New Roman"/>
          <w:sz w:val="28"/>
          <w:szCs w:val="28"/>
        </w:rPr>
        <w:t>ви приймаєте принципове рішення про те, що вільне від</w:t>
      </w:r>
      <w:r w:rsidR="000518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504C">
        <w:rPr>
          <w:rFonts w:ascii="Times New Roman" w:hAnsi="Times New Roman" w:cs="Times New Roman"/>
          <w:sz w:val="28"/>
          <w:szCs w:val="28"/>
        </w:rPr>
        <w:t>роботи час вашого життя має бути заповнено більш активним</w:t>
      </w:r>
      <w:r w:rsidR="000518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504C">
        <w:rPr>
          <w:rFonts w:ascii="Times New Roman" w:hAnsi="Times New Roman" w:cs="Times New Roman"/>
          <w:sz w:val="28"/>
          <w:szCs w:val="28"/>
        </w:rPr>
        <w:t>відпочинком. При цьому чим саме ви займатиметеся, в якому об'єм</w:t>
      </w:r>
      <w:r w:rsidR="0005188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9504C">
        <w:rPr>
          <w:rFonts w:ascii="Times New Roman" w:hAnsi="Times New Roman" w:cs="Times New Roman"/>
          <w:sz w:val="28"/>
          <w:szCs w:val="28"/>
        </w:rPr>
        <w:t xml:space="preserve"> і т. д. - неясно. У подібній ситуації найкращий спосіб здійснити</w:t>
      </w:r>
      <w:r w:rsidR="000518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504C">
        <w:rPr>
          <w:rFonts w:ascii="Times New Roman" w:hAnsi="Times New Roman" w:cs="Times New Roman"/>
          <w:sz w:val="28"/>
          <w:szCs w:val="28"/>
        </w:rPr>
        <w:t>вибір між, наприклад, бальними танцями та айкідо — це протягом</w:t>
      </w:r>
      <w:r w:rsidR="000518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504C">
        <w:rPr>
          <w:rFonts w:ascii="Times New Roman" w:hAnsi="Times New Roman" w:cs="Times New Roman"/>
          <w:sz w:val="28"/>
          <w:szCs w:val="28"/>
        </w:rPr>
        <w:t xml:space="preserve">короткого періоду часу спробувати займатися спочатку, наприклад, айкідо, а потім - танцями. Те, що більше сподобається і </w:t>
      </w:r>
      <w:r w:rsidR="0005188A">
        <w:rPr>
          <w:rFonts w:ascii="Times New Roman" w:hAnsi="Times New Roman" w:cs="Times New Roman"/>
          <w:sz w:val="28"/>
          <w:szCs w:val="28"/>
          <w:lang w:val="uk-UA"/>
        </w:rPr>
        <w:t>виявиться</w:t>
      </w:r>
      <w:r w:rsidRPr="0009504C">
        <w:rPr>
          <w:rFonts w:ascii="Times New Roman" w:hAnsi="Times New Roman" w:cs="Times New Roman"/>
          <w:sz w:val="28"/>
          <w:szCs w:val="28"/>
        </w:rPr>
        <w:t xml:space="preserve"> більш ефективним способом відпочинку, можна залишити як</w:t>
      </w:r>
      <w:r w:rsidR="000518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504C">
        <w:rPr>
          <w:rFonts w:ascii="Times New Roman" w:hAnsi="Times New Roman" w:cs="Times New Roman"/>
          <w:sz w:val="28"/>
          <w:szCs w:val="28"/>
        </w:rPr>
        <w:t>постійне хобі.</w:t>
      </w:r>
    </w:p>
    <w:p w14:paraId="6DDEF40E" w14:textId="69841574" w:rsidR="0009504C" w:rsidRPr="0009504C" w:rsidRDefault="0009504C" w:rsidP="000518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04C">
        <w:rPr>
          <w:rFonts w:ascii="Times New Roman" w:hAnsi="Times New Roman" w:cs="Times New Roman"/>
          <w:sz w:val="28"/>
          <w:szCs w:val="28"/>
        </w:rPr>
        <w:t>Для пошуку довгострокових і масштабних цілей краще вико</w:t>
      </w:r>
      <w:r w:rsidR="0005188A">
        <w:rPr>
          <w:rFonts w:ascii="Times New Roman" w:hAnsi="Times New Roman" w:cs="Times New Roman"/>
          <w:sz w:val="28"/>
          <w:szCs w:val="28"/>
          <w:lang w:val="uk-UA"/>
        </w:rPr>
        <w:t>ристову</w:t>
      </w:r>
      <w:r w:rsidRPr="0009504C">
        <w:rPr>
          <w:rFonts w:ascii="Times New Roman" w:hAnsi="Times New Roman" w:cs="Times New Roman"/>
          <w:sz w:val="28"/>
          <w:szCs w:val="28"/>
        </w:rPr>
        <w:t>вати метод «обчислення» цілей, сутність якого полягає в підборі (або виборі) мети відповідно до заздалегідь сформульован</w:t>
      </w:r>
      <w:r w:rsidR="0005188A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09504C">
        <w:rPr>
          <w:rFonts w:ascii="Times New Roman" w:hAnsi="Times New Roman" w:cs="Times New Roman"/>
          <w:sz w:val="28"/>
          <w:szCs w:val="28"/>
        </w:rPr>
        <w:t xml:space="preserve"> якісни</w:t>
      </w:r>
      <w:r w:rsidR="0005188A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09504C">
        <w:rPr>
          <w:rFonts w:ascii="Times New Roman" w:hAnsi="Times New Roman" w:cs="Times New Roman"/>
          <w:sz w:val="28"/>
          <w:szCs w:val="28"/>
        </w:rPr>
        <w:t xml:space="preserve"> та кількісни</w:t>
      </w:r>
      <w:r w:rsidR="0005188A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09504C">
        <w:rPr>
          <w:rFonts w:ascii="Times New Roman" w:hAnsi="Times New Roman" w:cs="Times New Roman"/>
          <w:sz w:val="28"/>
          <w:szCs w:val="28"/>
        </w:rPr>
        <w:t xml:space="preserve"> критері</w:t>
      </w:r>
      <w:r w:rsidR="0005188A">
        <w:rPr>
          <w:rFonts w:ascii="Times New Roman" w:hAnsi="Times New Roman" w:cs="Times New Roman"/>
          <w:sz w:val="28"/>
          <w:szCs w:val="28"/>
          <w:lang w:val="uk-UA"/>
        </w:rPr>
        <w:t>їв</w:t>
      </w:r>
      <w:r w:rsidRPr="0009504C">
        <w:rPr>
          <w:rFonts w:ascii="Times New Roman" w:hAnsi="Times New Roman" w:cs="Times New Roman"/>
          <w:sz w:val="28"/>
          <w:szCs w:val="28"/>
        </w:rPr>
        <w:t>. У найпростішому</w:t>
      </w:r>
      <w:r w:rsidR="000518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504C">
        <w:rPr>
          <w:rFonts w:ascii="Times New Roman" w:hAnsi="Times New Roman" w:cs="Times New Roman"/>
          <w:sz w:val="28"/>
          <w:szCs w:val="28"/>
        </w:rPr>
        <w:t>варіант метод нагадує процедуру експертної оцінки, коли ва-</w:t>
      </w:r>
    </w:p>
    <w:p w14:paraId="2E0B773D" w14:textId="26ECB9A5" w:rsidR="0009504C" w:rsidRPr="0005188A" w:rsidRDefault="0009504C" w:rsidP="0009504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504C">
        <w:rPr>
          <w:rFonts w:ascii="Times New Roman" w:hAnsi="Times New Roman" w:cs="Times New Roman"/>
          <w:sz w:val="28"/>
          <w:szCs w:val="28"/>
        </w:rPr>
        <w:lastRenderedPageBreak/>
        <w:t xml:space="preserve">ріанти можливих цілей оцінюються за низкою критеріїв; </w:t>
      </w:r>
      <w:r w:rsidR="0005188A">
        <w:rPr>
          <w:rFonts w:ascii="Times New Roman" w:hAnsi="Times New Roman" w:cs="Times New Roman"/>
          <w:sz w:val="28"/>
          <w:szCs w:val="28"/>
          <w:lang w:val="uk-UA"/>
        </w:rPr>
        <w:t>варіант, що набере</w:t>
      </w:r>
      <w:r w:rsidRPr="0009504C">
        <w:rPr>
          <w:rFonts w:ascii="Times New Roman" w:hAnsi="Times New Roman" w:cs="Times New Roman"/>
          <w:sz w:val="28"/>
          <w:szCs w:val="28"/>
        </w:rPr>
        <w:t xml:space="preserve"> найбільшу суму за всіма критеріями і стає</w:t>
      </w:r>
      <w:r w:rsidR="000518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504C">
        <w:rPr>
          <w:rFonts w:ascii="Times New Roman" w:hAnsi="Times New Roman" w:cs="Times New Roman"/>
          <w:sz w:val="28"/>
          <w:szCs w:val="28"/>
        </w:rPr>
        <w:t>головною метою (приклад використання методу за допомогою побудованя матриці «цілі — цінності</w:t>
      </w:r>
      <w:proofErr w:type="gramStart"/>
      <w:r w:rsidRPr="0009504C">
        <w:rPr>
          <w:rFonts w:ascii="Times New Roman" w:hAnsi="Times New Roman" w:cs="Times New Roman"/>
          <w:sz w:val="28"/>
          <w:szCs w:val="28"/>
        </w:rPr>
        <w:t xml:space="preserve">» </w:t>
      </w:r>
      <w:r w:rsidR="0005188A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</w:p>
    <w:p w14:paraId="184798EE" w14:textId="77777777" w:rsidR="0005188A" w:rsidRDefault="0009504C" w:rsidP="000518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04C">
        <w:rPr>
          <w:rFonts w:ascii="Times New Roman" w:hAnsi="Times New Roman" w:cs="Times New Roman"/>
          <w:sz w:val="28"/>
          <w:szCs w:val="28"/>
        </w:rPr>
        <w:t>Слід зазначити, що метод «обчислення» більшою мірою підходить для організаційного цілепокладання для постановки зовнішніх,</w:t>
      </w:r>
      <w:r w:rsidR="000518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504C">
        <w:rPr>
          <w:rFonts w:ascii="Times New Roman" w:hAnsi="Times New Roman" w:cs="Times New Roman"/>
          <w:sz w:val="28"/>
          <w:szCs w:val="28"/>
        </w:rPr>
        <w:t>об'єктивних цілей.</w:t>
      </w:r>
    </w:p>
    <w:p w14:paraId="2AF90C77" w14:textId="392DB33B" w:rsidR="0009504C" w:rsidRPr="0009504C" w:rsidRDefault="0009504C" w:rsidP="000518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504C">
        <w:rPr>
          <w:rFonts w:ascii="Times New Roman" w:hAnsi="Times New Roman" w:cs="Times New Roman"/>
          <w:sz w:val="28"/>
          <w:szCs w:val="28"/>
        </w:rPr>
        <w:t>При організаційному цілепокладанні зазвичай</w:t>
      </w:r>
      <w:r w:rsidR="000518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504C">
        <w:rPr>
          <w:rFonts w:ascii="Times New Roman" w:hAnsi="Times New Roman" w:cs="Times New Roman"/>
          <w:sz w:val="28"/>
          <w:szCs w:val="28"/>
        </w:rPr>
        <w:t xml:space="preserve">простіше сформулювати чіткі критерії «хорошої» мети, а при </w:t>
      </w:r>
      <w:r w:rsidR="0005188A">
        <w:rPr>
          <w:rFonts w:ascii="Times New Roman" w:hAnsi="Times New Roman" w:cs="Times New Roman"/>
          <w:sz w:val="28"/>
          <w:szCs w:val="28"/>
          <w:lang w:val="uk-UA"/>
        </w:rPr>
        <w:t xml:space="preserve">бажанні </w:t>
      </w:r>
      <w:r w:rsidRPr="0009504C">
        <w:rPr>
          <w:rFonts w:ascii="Times New Roman" w:hAnsi="Times New Roman" w:cs="Times New Roman"/>
          <w:sz w:val="28"/>
          <w:szCs w:val="28"/>
        </w:rPr>
        <w:t>можна створити навіть формалізовану модель вибору мети,</w:t>
      </w:r>
      <w:r w:rsidR="000518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504C">
        <w:rPr>
          <w:rFonts w:ascii="Times New Roman" w:hAnsi="Times New Roman" w:cs="Times New Roman"/>
          <w:sz w:val="28"/>
          <w:szCs w:val="28"/>
        </w:rPr>
        <w:t>що зв'язує використовувані критерії в єдину систему. Більшість ситуацій індивідуального цілепокладання, коли йдеться про</w:t>
      </w:r>
      <w:r w:rsidR="000518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504C">
        <w:rPr>
          <w:rFonts w:ascii="Times New Roman" w:hAnsi="Times New Roman" w:cs="Times New Roman"/>
          <w:sz w:val="28"/>
          <w:szCs w:val="28"/>
        </w:rPr>
        <w:t>внутрішні, суб'єктивн</w:t>
      </w:r>
      <w:r w:rsidR="0005188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9504C">
        <w:rPr>
          <w:rFonts w:ascii="Times New Roman" w:hAnsi="Times New Roman" w:cs="Times New Roman"/>
          <w:sz w:val="28"/>
          <w:szCs w:val="28"/>
        </w:rPr>
        <w:t xml:space="preserve"> ціл</w:t>
      </w:r>
      <w:r w:rsidR="0005188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9504C">
        <w:rPr>
          <w:rFonts w:ascii="Times New Roman" w:hAnsi="Times New Roman" w:cs="Times New Roman"/>
          <w:sz w:val="28"/>
          <w:szCs w:val="28"/>
        </w:rPr>
        <w:t>, метод може просто не охопити</w:t>
      </w:r>
      <w:r w:rsidR="000518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504C">
        <w:rPr>
          <w:rFonts w:ascii="Times New Roman" w:hAnsi="Times New Roman" w:cs="Times New Roman"/>
          <w:sz w:val="28"/>
          <w:szCs w:val="28"/>
        </w:rPr>
        <w:t>всього різноманіття критеріїв (часто погано усвідомлюваних і неформаліз</w:t>
      </w:r>
      <w:r w:rsidR="0005188A">
        <w:rPr>
          <w:rFonts w:ascii="Times New Roman" w:hAnsi="Times New Roman" w:cs="Times New Roman"/>
          <w:sz w:val="28"/>
          <w:szCs w:val="28"/>
          <w:lang w:val="uk-UA"/>
        </w:rPr>
        <w:t>ованих</w:t>
      </w:r>
      <w:r w:rsidRPr="0009504C">
        <w:rPr>
          <w:rFonts w:ascii="Times New Roman" w:hAnsi="Times New Roman" w:cs="Times New Roman"/>
          <w:sz w:val="28"/>
          <w:szCs w:val="28"/>
        </w:rPr>
        <w:t xml:space="preserve">), що достатньо описують мету. </w:t>
      </w:r>
    </w:p>
    <w:p w14:paraId="7627EF5D" w14:textId="30A2D541" w:rsidR="0009504C" w:rsidRPr="00340991" w:rsidRDefault="0009504C" w:rsidP="003409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504C">
        <w:rPr>
          <w:rFonts w:ascii="Times New Roman" w:hAnsi="Times New Roman" w:cs="Times New Roman"/>
          <w:sz w:val="28"/>
          <w:szCs w:val="28"/>
        </w:rPr>
        <w:t>Четвертим способом пошуку цілей є їх вибір з вже відом</w:t>
      </w:r>
      <w:r w:rsidR="0005188A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09504C">
        <w:rPr>
          <w:rFonts w:ascii="Times New Roman" w:hAnsi="Times New Roman" w:cs="Times New Roman"/>
          <w:sz w:val="28"/>
          <w:szCs w:val="28"/>
        </w:rPr>
        <w:t>, раніше існуючих цілей та їх прийняття (визнання, переписання) як «свої</w:t>
      </w:r>
      <w:r w:rsidR="00340991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09504C">
        <w:rPr>
          <w:rFonts w:ascii="Times New Roman" w:hAnsi="Times New Roman" w:cs="Times New Roman"/>
          <w:sz w:val="28"/>
          <w:szCs w:val="28"/>
        </w:rPr>
        <w:t xml:space="preserve">». </w:t>
      </w:r>
      <w:r w:rsidR="00340991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09504C">
        <w:rPr>
          <w:rFonts w:ascii="Times New Roman" w:hAnsi="Times New Roman" w:cs="Times New Roman"/>
          <w:sz w:val="28"/>
          <w:szCs w:val="28"/>
        </w:rPr>
        <w:t>и знаємо, що мета</w:t>
      </w:r>
      <w:r w:rsidR="003409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504C">
        <w:rPr>
          <w:rFonts w:ascii="Times New Roman" w:hAnsi="Times New Roman" w:cs="Times New Roman"/>
          <w:sz w:val="28"/>
          <w:szCs w:val="28"/>
        </w:rPr>
        <w:t>завжди є індивідуальною цінністю (інакше, якщо</w:t>
      </w:r>
      <w:r w:rsidR="003409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504C">
        <w:rPr>
          <w:rFonts w:ascii="Times New Roman" w:hAnsi="Times New Roman" w:cs="Times New Roman"/>
          <w:sz w:val="28"/>
          <w:szCs w:val="28"/>
        </w:rPr>
        <w:t>б вона не була цінністю, ми не стали б прагнути до її д</w:t>
      </w:r>
      <w:r w:rsidR="00340991">
        <w:rPr>
          <w:rFonts w:ascii="Times New Roman" w:hAnsi="Times New Roman" w:cs="Times New Roman"/>
          <w:sz w:val="28"/>
          <w:szCs w:val="28"/>
          <w:lang w:val="uk-UA"/>
        </w:rPr>
        <w:t>осягнення</w:t>
      </w:r>
      <w:r w:rsidRPr="0009504C">
        <w:rPr>
          <w:rFonts w:ascii="Times New Roman" w:hAnsi="Times New Roman" w:cs="Times New Roman"/>
          <w:sz w:val="28"/>
          <w:szCs w:val="28"/>
        </w:rPr>
        <w:t>), заснованої на соціальних цінностях. Саме тому</w:t>
      </w:r>
      <w:r w:rsidR="003409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504C">
        <w:rPr>
          <w:rFonts w:ascii="Times New Roman" w:hAnsi="Times New Roman" w:cs="Times New Roman"/>
          <w:sz w:val="28"/>
          <w:szCs w:val="28"/>
        </w:rPr>
        <w:t>будь-яка мета має не тільки індивідуальний, а й соціальний характер; навіть якщо нам здається, що ми прагнемо чогось уні-</w:t>
      </w:r>
    </w:p>
    <w:p w14:paraId="1BB28E02" w14:textId="48AFF83F" w:rsidR="0009504C" w:rsidRPr="00340991" w:rsidRDefault="0009504C" w:rsidP="0009504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991">
        <w:rPr>
          <w:rFonts w:ascii="Times New Roman" w:hAnsi="Times New Roman" w:cs="Times New Roman"/>
          <w:sz w:val="28"/>
          <w:szCs w:val="28"/>
          <w:lang w:val="uk-UA"/>
        </w:rPr>
        <w:t>кально</w:t>
      </w:r>
      <w:r w:rsidR="00340991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Pr="00340991">
        <w:rPr>
          <w:rFonts w:ascii="Times New Roman" w:hAnsi="Times New Roman" w:cs="Times New Roman"/>
          <w:sz w:val="28"/>
          <w:szCs w:val="28"/>
          <w:lang w:val="uk-UA"/>
        </w:rPr>
        <w:t>, насправді виявляється, що «ніщо не нове під Місяцем», і до</w:t>
      </w:r>
      <w:r w:rsidR="003409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0991">
        <w:rPr>
          <w:rFonts w:ascii="Times New Roman" w:hAnsi="Times New Roman" w:cs="Times New Roman"/>
          <w:sz w:val="28"/>
          <w:szCs w:val="28"/>
          <w:lang w:val="uk-UA"/>
        </w:rPr>
        <w:t>досягненн</w:t>
      </w:r>
      <w:r w:rsidR="00340991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340991">
        <w:rPr>
          <w:rFonts w:ascii="Times New Roman" w:hAnsi="Times New Roman" w:cs="Times New Roman"/>
          <w:sz w:val="28"/>
          <w:szCs w:val="28"/>
          <w:lang w:val="uk-UA"/>
        </w:rPr>
        <w:t xml:space="preserve"> цієї мети прагнула або прагне ще добра половина людства. Подібний стан справ дає нам можливість.</w:t>
      </w:r>
      <w:r w:rsidR="003409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0991">
        <w:rPr>
          <w:rFonts w:ascii="Times New Roman" w:hAnsi="Times New Roman" w:cs="Times New Roman"/>
          <w:sz w:val="28"/>
          <w:szCs w:val="28"/>
          <w:lang w:val="uk-UA"/>
        </w:rPr>
        <w:t>просто «запозичувати» будь-які існуючі в суспільстві цілі,</w:t>
      </w:r>
      <w:r w:rsidR="00340991">
        <w:rPr>
          <w:rFonts w:ascii="Times New Roman" w:hAnsi="Times New Roman" w:cs="Times New Roman"/>
          <w:sz w:val="28"/>
          <w:szCs w:val="28"/>
          <w:lang w:val="uk-UA"/>
        </w:rPr>
        <w:t xml:space="preserve"> які </w:t>
      </w:r>
      <w:r w:rsidRPr="00340991">
        <w:rPr>
          <w:rFonts w:ascii="Times New Roman" w:hAnsi="Times New Roman" w:cs="Times New Roman"/>
          <w:sz w:val="28"/>
          <w:szCs w:val="28"/>
          <w:lang w:val="uk-UA"/>
        </w:rPr>
        <w:t>здаються нам привабливими. Слід зазначити, що подібнний спосіб пошуку цілей, заснований на копіюванні, цілком застосовний для індивідуального цілепокладання, але</w:t>
      </w:r>
      <w:r w:rsidR="003409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0991">
        <w:rPr>
          <w:rFonts w:ascii="Times New Roman" w:hAnsi="Times New Roman" w:cs="Times New Roman"/>
          <w:sz w:val="28"/>
          <w:szCs w:val="28"/>
          <w:lang w:val="uk-UA"/>
        </w:rPr>
        <w:t>є слабким варіантом для організаційного цілепокладання.</w:t>
      </w:r>
    </w:p>
    <w:p w14:paraId="6095DD68" w14:textId="31A7F309" w:rsidR="0009504C" w:rsidRPr="0009504C" w:rsidRDefault="0009504C" w:rsidP="003409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04C">
        <w:rPr>
          <w:rFonts w:ascii="Times New Roman" w:hAnsi="Times New Roman" w:cs="Times New Roman"/>
          <w:sz w:val="28"/>
          <w:szCs w:val="28"/>
        </w:rPr>
        <w:t>Копіювання цілей (навіть у зміненому вигляді) для організації</w:t>
      </w:r>
      <w:r w:rsidR="00340991">
        <w:rPr>
          <w:rFonts w:ascii="Times New Roman" w:hAnsi="Times New Roman" w:cs="Times New Roman"/>
          <w:sz w:val="28"/>
          <w:szCs w:val="28"/>
          <w:lang w:val="uk-UA"/>
        </w:rPr>
        <w:t xml:space="preserve"> -це </w:t>
      </w:r>
      <w:r w:rsidRPr="0009504C">
        <w:rPr>
          <w:rFonts w:ascii="Times New Roman" w:hAnsi="Times New Roman" w:cs="Times New Roman"/>
          <w:sz w:val="28"/>
          <w:szCs w:val="28"/>
        </w:rPr>
        <w:t>тривожний симптом того, що вона «плететься у хвості» у конкурентів.</w:t>
      </w:r>
    </w:p>
    <w:p w14:paraId="10F0EC08" w14:textId="115BE8A7" w:rsidR="0009504C" w:rsidRPr="00340991" w:rsidRDefault="0009504C" w:rsidP="003409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504C">
        <w:rPr>
          <w:rFonts w:ascii="Times New Roman" w:hAnsi="Times New Roman" w:cs="Times New Roman"/>
          <w:sz w:val="28"/>
          <w:szCs w:val="28"/>
        </w:rPr>
        <w:t>Після того, як приваблива мета знайдена, необхідно уточнити</w:t>
      </w:r>
      <w:r w:rsidR="00340991">
        <w:rPr>
          <w:rFonts w:ascii="Times New Roman" w:hAnsi="Times New Roman" w:cs="Times New Roman"/>
          <w:sz w:val="28"/>
          <w:szCs w:val="28"/>
          <w:lang w:val="uk-UA"/>
        </w:rPr>
        <w:t xml:space="preserve"> її і сформулювати</w:t>
      </w:r>
      <w:r w:rsidRPr="0009504C">
        <w:rPr>
          <w:rFonts w:ascii="Times New Roman" w:hAnsi="Times New Roman" w:cs="Times New Roman"/>
          <w:sz w:val="28"/>
          <w:szCs w:val="28"/>
        </w:rPr>
        <w:t xml:space="preserve"> гранично </w:t>
      </w:r>
      <w:r w:rsidR="00340991">
        <w:rPr>
          <w:rFonts w:ascii="Times New Roman" w:hAnsi="Times New Roman" w:cs="Times New Roman"/>
          <w:sz w:val="28"/>
          <w:szCs w:val="28"/>
          <w:lang w:val="uk-UA"/>
        </w:rPr>
        <w:t>чітко</w:t>
      </w:r>
      <w:r w:rsidRPr="0009504C">
        <w:rPr>
          <w:rFonts w:ascii="Times New Roman" w:hAnsi="Times New Roman" w:cs="Times New Roman"/>
          <w:sz w:val="28"/>
          <w:szCs w:val="28"/>
        </w:rPr>
        <w:t>. У психологічному</w:t>
      </w:r>
      <w:r w:rsidR="003409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504C">
        <w:rPr>
          <w:rFonts w:ascii="Times New Roman" w:hAnsi="Times New Roman" w:cs="Times New Roman"/>
          <w:sz w:val="28"/>
          <w:szCs w:val="28"/>
        </w:rPr>
        <w:t>консультуванні та психотерапії добре відомий феномен «багато</w:t>
      </w:r>
      <w:r w:rsidR="00340991">
        <w:rPr>
          <w:rFonts w:ascii="Times New Roman" w:hAnsi="Times New Roman" w:cs="Times New Roman"/>
          <w:sz w:val="28"/>
          <w:szCs w:val="28"/>
          <w:lang w:val="uk-UA"/>
        </w:rPr>
        <w:t>шаровості</w:t>
      </w:r>
      <w:r w:rsidRPr="0009504C">
        <w:rPr>
          <w:rFonts w:ascii="Times New Roman" w:hAnsi="Times New Roman" w:cs="Times New Roman"/>
          <w:sz w:val="28"/>
          <w:szCs w:val="28"/>
        </w:rPr>
        <w:t>» мети, коли спочатку мета формулюється в чорновому</w:t>
      </w:r>
      <w:r w:rsidR="003409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504C">
        <w:rPr>
          <w:rFonts w:ascii="Times New Roman" w:hAnsi="Times New Roman" w:cs="Times New Roman"/>
          <w:sz w:val="28"/>
          <w:szCs w:val="28"/>
        </w:rPr>
        <w:t xml:space="preserve">варіанті за допомогою перших найбільш підходящих слів, </w:t>
      </w:r>
      <w:r w:rsidR="00340991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Pr="0009504C">
        <w:rPr>
          <w:rFonts w:ascii="Times New Roman" w:hAnsi="Times New Roman" w:cs="Times New Roman"/>
          <w:sz w:val="28"/>
          <w:szCs w:val="28"/>
        </w:rPr>
        <w:t>«подверну</w:t>
      </w:r>
      <w:r w:rsidR="00340991">
        <w:rPr>
          <w:rFonts w:ascii="Times New Roman" w:hAnsi="Times New Roman" w:cs="Times New Roman"/>
          <w:sz w:val="28"/>
          <w:szCs w:val="28"/>
          <w:lang w:val="uk-UA"/>
        </w:rPr>
        <w:t>литсь</w:t>
      </w:r>
      <w:r w:rsidRPr="0009504C">
        <w:rPr>
          <w:rFonts w:ascii="Times New Roman" w:hAnsi="Times New Roman" w:cs="Times New Roman"/>
          <w:sz w:val="28"/>
          <w:szCs w:val="28"/>
        </w:rPr>
        <w:t xml:space="preserve"> під руку». Подібне формулювання зазвичай є поверх</w:t>
      </w:r>
      <w:r w:rsidR="00340991">
        <w:rPr>
          <w:rFonts w:ascii="Times New Roman" w:hAnsi="Times New Roman" w:cs="Times New Roman"/>
          <w:sz w:val="28"/>
          <w:szCs w:val="28"/>
          <w:lang w:val="uk-UA"/>
        </w:rPr>
        <w:t>неве</w:t>
      </w:r>
      <w:r w:rsidRPr="0009504C">
        <w:rPr>
          <w:rFonts w:ascii="Times New Roman" w:hAnsi="Times New Roman" w:cs="Times New Roman"/>
          <w:sz w:val="28"/>
          <w:szCs w:val="28"/>
        </w:rPr>
        <w:t>, спрощен</w:t>
      </w:r>
      <w:r w:rsidR="00340991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09504C">
        <w:rPr>
          <w:rFonts w:ascii="Times New Roman" w:hAnsi="Times New Roman" w:cs="Times New Roman"/>
          <w:sz w:val="28"/>
          <w:szCs w:val="28"/>
        </w:rPr>
        <w:t xml:space="preserve"> і, можливо, </w:t>
      </w:r>
      <w:proofErr w:type="gramStart"/>
      <w:r w:rsidRPr="0009504C">
        <w:rPr>
          <w:rFonts w:ascii="Times New Roman" w:hAnsi="Times New Roman" w:cs="Times New Roman"/>
          <w:sz w:val="28"/>
          <w:szCs w:val="28"/>
        </w:rPr>
        <w:t xml:space="preserve">навіть  </w:t>
      </w:r>
      <w:r w:rsidR="00340991" w:rsidRPr="00340991">
        <w:rPr>
          <w:rFonts w:ascii="Times New Roman" w:hAnsi="Times New Roman" w:cs="Times New Roman"/>
          <w:sz w:val="28"/>
          <w:szCs w:val="28"/>
        </w:rPr>
        <w:t>спотворює</w:t>
      </w:r>
      <w:proofErr w:type="gramEnd"/>
      <w:r w:rsidR="00340991" w:rsidRPr="00340991">
        <w:rPr>
          <w:rFonts w:ascii="Times New Roman" w:hAnsi="Times New Roman" w:cs="Times New Roman"/>
          <w:sz w:val="28"/>
          <w:szCs w:val="28"/>
        </w:rPr>
        <w:t xml:space="preserve"> </w:t>
      </w:r>
      <w:r w:rsidR="00340991">
        <w:rPr>
          <w:rFonts w:ascii="Times New Roman" w:hAnsi="Times New Roman" w:cs="Times New Roman"/>
          <w:sz w:val="28"/>
          <w:szCs w:val="28"/>
          <w:lang w:val="uk-UA"/>
        </w:rPr>
        <w:t>зміст</w:t>
      </w:r>
      <w:r w:rsidR="00340991" w:rsidRPr="00340991">
        <w:rPr>
          <w:rFonts w:ascii="Times New Roman" w:hAnsi="Times New Roman" w:cs="Times New Roman"/>
          <w:sz w:val="28"/>
          <w:szCs w:val="28"/>
        </w:rPr>
        <w:t xml:space="preserve"> існуючо</w:t>
      </w:r>
      <w:r w:rsidR="00340991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340991" w:rsidRPr="00340991">
        <w:rPr>
          <w:rFonts w:ascii="Times New Roman" w:hAnsi="Times New Roman" w:cs="Times New Roman"/>
          <w:sz w:val="28"/>
          <w:szCs w:val="28"/>
        </w:rPr>
        <w:t xml:space="preserve"> у свідомості образу мети</w:t>
      </w:r>
      <w:r w:rsidRPr="0009504C">
        <w:rPr>
          <w:rFonts w:ascii="Times New Roman" w:hAnsi="Times New Roman" w:cs="Times New Roman"/>
          <w:sz w:val="28"/>
          <w:szCs w:val="28"/>
        </w:rPr>
        <w:t>. Крім того, так</w:t>
      </w:r>
      <w:r w:rsidR="00340991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09504C">
        <w:rPr>
          <w:rFonts w:ascii="Times New Roman" w:hAnsi="Times New Roman" w:cs="Times New Roman"/>
          <w:sz w:val="28"/>
          <w:szCs w:val="28"/>
        </w:rPr>
        <w:t xml:space="preserve"> первинн</w:t>
      </w:r>
      <w:r w:rsidR="00340991">
        <w:rPr>
          <w:rFonts w:ascii="Times New Roman" w:hAnsi="Times New Roman" w:cs="Times New Roman"/>
          <w:sz w:val="28"/>
          <w:szCs w:val="28"/>
          <w:lang w:val="uk-UA"/>
        </w:rPr>
        <w:t xml:space="preserve">е </w:t>
      </w:r>
      <w:r w:rsidRPr="0009504C">
        <w:rPr>
          <w:rFonts w:ascii="Times New Roman" w:hAnsi="Times New Roman" w:cs="Times New Roman"/>
          <w:sz w:val="28"/>
          <w:szCs w:val="28"/>
        </w:rPr>
        <w:t>формулювання зазвичай страждає різного роду неточн</w:t>
      </w:r>
      <w:r w:rsidR="00340991">
        <w:rPr>
          <w:rFonts w:ascii="Times New Roman" w:hAnsi="Times New Roman" w:cs="Times New Roman"/>
          <w:sz w:val="28"/>
          <w:szCs w:val="28"/>
          <w:lang w:val="uk-UA"/>
        </w:rPr>
        <w:t>остей</w:t>
      </w:r>
      <w:r w:rsidR="00F1721D" w:rsidRPr="00CF5E2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8F26023" w14:textId="5972CFEA" w:rsidR="0009504C" w:rsidRPr="0009504C" w:rsidRDefault="0009504C" w:rsidP="0034099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504C">
        <w:rPr>
          <w:rFonts w:ascii="Times New Roman" w:hAnsi="Times New Roman" w:cs="Times New Roman"/>
          <w:sz w:val="28"/>
          <w:szCs w:val="28"/>
        </w:rPr>
        <w:t>Щоб</w:t>
      </w:r>
      <w:r w:rsidR="003409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504C">
        <w:rPr>
          <w:rFonts w:ascii="Times New Roman" w:hAnsi="Times New Roman" w:cs="Times New Roman"/>
          <w:sz w:val="28"/>
          <w:szCs w:val="28"/>
        </w:rPr>
        <w:t>отримати дійсно добре сформульовану мету, необхід</w:t>
      </w:r>
      <w:r w:rsidR="00340991">
        <w:rPr>
          <w:rFonts w:ascii="Times New Roman" w:hAnsi="Times New Roman" w:cs="Times New Roman"/>
          <w:sz w:val="28"/>
          <w:szCs w:val="28"/>
          <w:lang w:val="uk-UA"/>
        </w:rPr>
        <w:t xml:space="preserve">не </w:t>
      </w:r>
      <w:r w:rsidRPr="0009504C">
        <w:rPr>
          <w:rFonts w:ascii="Times New Roman" w:hAnsi="Times New Roman" w:cs="Times New Roman"/>
          <w:sz w:val="28"/>
          <w:szCs w:val="28"/>
        </w:rPr>
        <w:t xml:space="preserve">поетапне її уточнення, доки не буде отримано </w:t>
      </w:r>
      <w:r w:rsidR="00340991" w:rsidRPr="00340991">
        <w:rPr>
          <w:rFonts w:ascii="Times New Roman" w:hAnsi="Times New Roman" w:cs="Times New Roman"/>
          <w:sz w:val="28"/>
          <w:szCs w:val="28"/>
        </w:rPr>
        <w:t>гранично точне та конкретне формулювання бажаного результату. (У пс</w:t>
      </w:r>
      <w:r w:rsidR="0034099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40991" w:rsidRPr="00340991">
        <w:rPr>
          <w:rFonts w:ascii="Times New Roman" w:hAnsi="Times New Roman" w:cs="Times New Roman"/>
          <w:sz w:val="28"/>
          <w:szCs w:val="28"/>
        </w:rPr>
        <w:t>хотерапії, наприклад, у НЛП, таке поетапне уточнення називається</w:t>
      </w:r>
      <w:r w:rsidR="003409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0991" w:rsidRPr="00340991">
        <w:rPr>
          <w:rFonts w:ascii="Times New Roman" w:hAnsi="Times New Roman" w:cs="Times New Roman"/>
          <w:sz w:val="28"/>
          <w:szCs w:val="28"/>
        </w:rPr>
        <w:t>«специфікація результату».) Добре сформульована мета буде,</w:t>
      </w:r>
      <w:r w:rsidR="003409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0991" w:rsidRPr="00340991">
        <w:rPr>
          <w:rFonts w:ascii="Times New Roman" w:hAnsi="Times New Roman" w:cs="Times New Roman"/>
          <w:sz w:val="28"/>
          <w:szCs w:val="28"/>
        </w:rPr>
        <w:t>з одного боку, містити в собі конкретний опис результату, а</w:t>
      </w:r>
      <w:r w:rsidR="003409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0991" w:rsidRPr="00340991">
        <w:rPr>
          <w:rFonts w:ascii="Times New Roman" w:hAnsi="Times New Roman" w:cs="Times New Roman"/>
          <w:sz w:val="28"/>
          <w:szCs w:val="28"/>
        </w:rPr>
        <w:t xml:space="preserve">з іншого боку, більшою мірою відповідатиме ідеальному образу </w:t>
      </w:r>
      <w:r w:rsidR="00340991" w:rsidRPr="00340991">
        <w:rPr>
          <w:rFonts w:ascii="Times New Roman" w:hAnsi="Times New Roman" w:cs="Times New Roman"/>
          <w:sz w:val="28"/>
          <w:szCs w:val="28"/>
        </w:rPr>
        <w:lastRenderedPageBreak/>
        <w:t xml:space="preserve">мети і потреби, що лежить в його </w:t>
      </w:r>
      <w:proofErr w:type="gramStart"/>
      <w:r w:rsidR="00340991" w:rsidRPr="00340991">
        <w:rPr>
          <w:rFonts w:ascii="Times New Roman" w:hAnsi="Times New Roman" w:cs="Times New Roman"/>
          <w:sz w:val="28"/>
          <w:szCs w:val="28"/>
        </w:rPr>
        <w:t>основі.</w:t>
      </w:r>
      <w:r w:rsidRPr="0009504C">
        <w:rPr>
          <w:rFonts w:ascii="Times New Roman" w:hAnsi="Times New Roman" w:cs="Times New Roman"/>
          <w:sz w:val="28"/>
          <w:szCs w:val="28"/>
        </w:rPr>
        <w:t>Поетапне</w:t>
      </w:r>
      <w:proofErr w:type="gramEnd"/>
      <w:r w:rsidRPr="0009504C">
        <w:rPr>
          <w:rFonts w:ascii="Times New Roman" w:hAnsi="Times New Roman" w:cs="Times New Roman"/>
          <w:sz w:val="28"/>
          <w:szCs w:val="28"/>
        </w:rPr>
        <w:t xml:space="preserve"> уточнення формулювання мети при індивідуальном</w:t>
      </w:r>
      <w:r w:rsidR="00340991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09504C">
        <w:rPr>
          <w:rFonts w:ascii="Times New Roman" w:hAnsi="Times New Roman" w:cs="Times New Roman"/>
          <w:sz w:val="28"/>
          <w:szCs w:val="28"/>
        </w:rPr>
        <w:t>цілепокладання може здійснюватися самостійно, при органі</w:t>
      </w:r>
      <w:r w:rsidR="00340991">
        <w:rPr>
          <w:rFonts w:ascii="Times New Roman" w:hAnsi="Times New Roman" w:cs="Times New Roman"/>
          <w:sz w:val="28"/>
          <w:szCs w:val="28"/>
          <w:lang w:val="uk-UA"/>
        </w:rPr>
        <w:t>заційному</w:t>
      </w:r>
      <w:r w:rsidRPr="0009504C">
        <w:rPr>
          <w:rFonts w:ascii="Times New Roman" w:hAnsi="Times New Roman" w:cs="Times New Roman"/>
          <w:sz w:val="28"/>
          <w:szCs w:val="28"/>
        </w:rPr>
        <w:t>— краще, якщо специфікація результату буде здійснена.</w:t>
      </w:r>
    </w:p>
    <w:p w14:paraId="1F5118A3" w14:textId="291FB925" w:rsidR="00F1721D" w:rsidRPr="00FD284B" w:rsidRDefault="0009504C" w:rsidP="00FD284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504C">
        <w:rPr>
          <w:rFonts w:ascii="Times New Roman" w:hAnsi="Times New Roman" w:cs="Times New Roman"/>
          <w:sz w:val="28"/>
          <w:szCs w:val="28"/>
        </w:rPr>
        <w:t>колегіально групою експертів. З технічного погляду</w:t>
      </w:r>
      <w:r w:rsidR="003409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504C">
        <w:rPr>
          <w:rFonts w:ascii="Times New Roman" w:hAnsi="Times New Roman" w:cs="Times New Roman"/>
          <w:sz w:val="28"/>
          <w:szCs w:val="28"/>
        </w:rPr>
        <w:t xml:space="preserve">специфікація результату здійснюється за допомогою </w:t>
      </w:r>
      <w:proofErr w:type="gramStart"/>
      <w:r w:rsidRPr="0009504C">
        <w:rPr>
          <w:rFonts w:ascii="Times New Roman" w:hAnsi="Times New Roman" w:cs="Times New Roman"/>
          <w:sz w:val="28"/>
          <w:szCs w:val="28"/>
        </w:rPr>
        <w:t>систематич</w:t>
      </w:r>
      <w:r w:rsidR="00340991">
        <w:rPr>
          <w:rFonts w:ascii="Times New Roman" w:hAnsi="Times New Roman" w:cs="Times New Roman"/>
          <w:sz w:val="28"/>
          <w:szCs w:val="28"/>
          <w:lang w:val="uk-UA"/>
        </w:rPr>
        <w:t xml:space="preserve">них </w:t>
      </w:r>
      <w:r w:rsidRPr="0009504C">
        <w:rPr>
          <w:rFonts w:ascii="Times New Roman" w:hAnsi="Times New Roman" w:cs="Times New Roman"/>
          <w:sz w:val="28"/>
          <w:szCs w:val="28"/>
        </w:rPr>
        <w:t xml:space="preserve"> уточнюючих</w:t>
      </w:r>
      <w:proofErr w:type="gramEnd"/>
      <w:r w:rsidRPr="0009504C">
        <w:rPr>
          <w:rFonts w:ascii="Times New Roman" w:hAnsi="Times New Roman" w:cs="Times New Roman"/>
          <w:sz w:val="28"/>
          <w:szCs w:val="28"/>
        </w:rPr>
        <w:t xml:space="preserve"> питань (Для чого? Навіщо? Що це дасть?</w:t>
      </w:r>
      <w:r w:rsidR="003409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504C">
        <w:rPr>
          <w:rFonts w:ascii="Times New Roman" w:hAnsi="Times New Roman" w:cs="Times New Roman"/>
          <w:sz w:val="28"/>
          <w:szCs w:val="28"/>
        </w:rPr>
        <w:t xml:space="preserve">До чого це призведе? і т.п.). Нижче наводиться приклад </w:t>
      </w:r>
      <w:proofErr w:type="gramStart"/>
      <w:r w:rsidRPr="0009504C">
        <w:rPr>
          <w:rFonts w:ascii="Times New Roman" w:hAnsi="Times New Roman" w:cs="Times New Roman"/>
          <w:sz w:val="28"/>
          <w:szCs w:val="28"/>
        </w:rPr>
        <w:t>специфік</w:t>
      </w:r>
      <w:r w:rsidR="00FD284B">
        <w:rPr>
          <w:rFonts w:ascii="Times New Roman" w:hAnsi="Times New Roman" w:cs="Times New Roman"/>
          <w:sz w:val="28"/>
          <w:szCs w:val="28"/>
          <w:lang w:val="uk-UA"/>
        </w:rPr>
        <w:t xml:space="preserve">ації </w:t>
      </w:r>
      <w:r w:rsidRPr="0009504C">
        <w:rPr>
          <w:rFonts w:ascii="Times New Roman" w:hAnsi="Times New Roman" w:cs="Times New Roman"/>
          <w:sz w:val="28"/>
          <w:szCs w:val="28"/>
        </w:rPr>
        <w:t xml:space="preserve"> результатів</w:t>
      </w:r>
      <w:proofErr w:type="gramEnd"/>
      <w:r w:rsidRPr="0009504C">
        <w:rPr>
          <w:rFonts w:ascii="Times New Roman" w:hAnsi="Times New Roman" w:cs="Times New Roman"/>
          <w:sz w:val="28"/>
          <w:szCs w:val="28"/>
        </w:rPr>
        <w:t xml:space="preserve"> у діалозі між керівником фірми </w:t>
      </w:r>
      <w:r w:rsidR="00FD284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58D323F2" w14:textId="64C8B265" w:rsidR="00F1721D" w:rsidRPr="006C55AF" w:rsidRDefault="006C55AF" w:rsidP="006C55AF">
      <w:pPr>
        <w:tabs>
          <w:tab w:val="left" w:pos="823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A453BA0" w14:textId="6D1AC96A" w:rsidR="00F4549D" w:rsidRPr="006C55AF" w:rsidRDefault="006C55AF" w:rsidP="00CF5E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                Директор                                                          Консультант                                </w:t>
      </w:r>
    </w:p>
    <w:p w14:paraId="55B935CF" w14:textId="197DE6C8" w:rsidR="00F1721D" w:rsidRDefault="0009504C" w:rsidP="00CF5E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Поверхнева ціль            Навчити топ-менеджерів</w:t>
      </w:r>
    </w:p>
    <w:p w14:paraId="0E0B42E7" w14:textId="406C0969" w:rsidR="0009504C" w:rsidRDefault="0009504C" w:rsidP="00CF5E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навичкам делегування</w:t>
      </w:r>
      <w:r w:rsidR="00E745D8">
        <w:rPr>
          <w:rFonts w:ascii="Times New Roman" w:hAnsi="Times New Roman" w:cs="Times New Roman"/>
          <w:sz w:val="28"/>
          <w:szCs w:val="28"/>
          <w:lang w:val="uk-UA"/>
        </w:rPr>
        <w:t xml:space="preserve"> і заставити</w:t>
      </w:r>
      <w:r w:rsidR="006C55A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</w:p>
    <w:p w14:paraId="5D4868E8" w14:textId="6A445FA6" w:rsidR="00E745D8" w:rsidRDefault="00E745D8" w:rsidP="00CF5E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їх делегувати свої функції менеджерам </w:t>
      </w:r>
      <w:r w:rsidR="006C55AF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14:paraId="687E7037" w14:textId="0441CCDF" w:rsidR="00E745D8" w:rsidRDefault="00E745D8" w:rsidP="006C55AF">
      <w:pPr>
        <w:tabs>
          <w:tab w:val="left" w:pos="837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середньої ланки</w:t>
      </w:r>
      <w:r w:rsidR="006C55A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</w:p>
    <w:p w14:paraId="48D627D5" w14:textId="13FB81B3" w:rsidR="00E745D8" w:rsidRDefault="00E745D8" w:rsidP="006C55A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Уточнення 1                    Для того, щоб зміцнити бізнес</w:t>
      </w:r>
      <w:r w:rsidR="006C55A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FD284B">
        <w:rPr>
          <w:rFonts w:ascii="Times New Roman" w:hAnsi="Times New Roman" w:cs="Times New Roman"/>
          <w:sz w:val="28"/>
          <w:szCs w:val="28"/>
          <w:lang w:val="uk-UA"/>
        </w:rPr>
        <w:t>Навіщо</w:t>
      </w:r>
      <w:r w:rsidR="006C55AF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6793FD0B" w14:textId="678AA1DA" w:rsidR="006C55AF" w:rsidRDefault="00E745D8" w:rsidP="006C55AF">
      <w:pPr>
        <w:tabs>
          <w:tab w:val="left" w:pos="837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Уточнення 2                   Для того, щоб поставити на ноги і </w:t>
      </w:r>
      <w:r w:rsidR="00FD284B">
        <w:rPr>
          <w:rFonts w:ascii="Times New Roman" w:hAnsi="Times New Roman" w:cs="Times New Roman"/>
          <w:sz w:val="28"/>
          <w:szCs w:val="28"/>
          <w:lang w:val="uk-UA"/>
        </w:rPr>
        <w:t xml:space="preserve">          Що це дасть</w:t>
      </w:r>
      <w:r w:rsidR="006C55AF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494BEC23" w14:textId="6B38743A" w:rsidR="00E745D8" w:rsidRDefault="006C55AF" w:rsidP="00CF5E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р</w:t>
      </w:r>
      <w:r w:rsidR="00E745D8">
        <w:rPr>
          <w:rFonts w:ascii="Times New Roman" w:hAnsi="Times New Roman" w:cs="Times New Roman"/>
          <w:sz w:val="28"/>
          <w:szCs w:val="28"/>
          <w:lang w:val="uk-UA"/>
        </w:rPr>
        <w:t>озвинути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45D8">
        <w:rPr>
          <w:rFonts w:ascii="Times New Roman" w:hAnsi="Times New Roman" w:cs="Times New Roman"/>
          <w:sz w:val="28"/>
          <w:szCs w:val="28"/>
          <w:lang w:val="uk-UA"/>
        </w:rPr>
        <w:t>свій бренд</w:t>
      </w:r>
    </w:p>
    <w:p w14:paraId="650FC2FD" w14:textId="523E1D29" w:rsidR="00E745D8" w:rsidRDefault="00E745D8" w:rsidP="00CF5E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Уточнення 3                     Для того, щоб</w:t>
      </w:r>
      <w:r w:rsidR="006C55A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До чого це</w:t>
      </w:r>
    </w:p>
    <w:p w14:paraId="4BEFF88C" w14:textId="32AB7706" w:rsidR="00E745D8" w:rsidRDefault="00E745D8" w:rsidP="00E745D8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утримати позицї на ринку</w:t>
      </w:r>
      <w:r w:rsidR="006C55AF">
        <w:rPr>
          <w:rFonts w:ascii="Times New Roman" w:hAnsi="Times New Roman" w:cs="Times New Roman"/>
          <w:sz w:val="28"/>
          <w:szCs w:val="28"/>
          <w:lang w:val="uk-UA"/>
        </w:rPr>
        <w:t xml:space="preserve">                при</w:t>
      </w:r>
      <w:r w:rsidR="00FD284B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6C55AF">
        <w:rPr>
          <w:rFonts w:ascii="Times New Roman" w:hAnsi="Times New Roman" w:cs="Times New Roman"/>
          <w:sz w:val="28"/>
          <w:szCs w:val="28"/>
          <w:lang w:val="uk-UA"/>
        </w:rPr>
        <w:t>веде?</w:t>
      </w:r>
    </w:p>
    <w:p w14:paraId="463AFA67" w14:textId="50A2F477" w:rsidR="00E745D8" w:rsidRDefault="00E745D8" w:rsidP="00E745D8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придбати репутацію</w:t>
      </w:r>
      <w:r w:rsidR="006C55A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310C6689" w14:textId="30365E8B" w:rsidR="00E745D8" w:rsidRPr="00E745D8" w:rsidRDefault="00E745D8" w:rsidP="00E745D8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знизити витрати</w:t>
      </w:r>
    </w:p>
    <w:p w14:paraId="139397B2" w14:textId="3B0BB616" w:rsidR="00E745D8" w:rsidRDefault="00E745D8" w:rsidP="00CF5E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Кінцева ціль                              Фірма повинна бути універсальною</w:t>
      </w:r>
    </w:p>
    <w:p w14:paraId="4B553166" w14:textId="396898F5" w:rsidR="00E745D8" w:rsidRDefault="00E745D8" w:rsidP="00CF5E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і багатопрофільною. Для цього потрібне:</w:t>
      </w:r>
    </w:p>
    <w:p w14:paraId="7CC0CFBC" w14:textId="4C9B2839" w:rsidR="00E745D8" w:rsidRPr="00E745D8" w:rsidRDefault="00E745D8" w:rsidP="00E745D8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5D8">
        <w:rPr>
          <w:rFonts w:ascii="Times New Roman" w:hAnsi="Times New Roman" w:cs="Times New Roman"/>
          <w:sz w:val="28"/>
          <w:szCs w:val="28"/>
          <w:lang w:val="uk-UA"/>
        </w:rPr>
        <w:t>диверсифікація(випуск нових товарів,</w:t>
      </w:r>
    </w:p>
    <w:p w14:paraId="70D78138" w14:textId="77C0E778" w:rsidR="00E745D8" w:rsidRDefault="00E745D8" w:rsidP="00CF5E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вкладення в різні активи і ринки);</w:t>
      </w:r>
    </w:p>
    <w:p w14:paraId="3E7CCCA6" w14:textId="30E3E290" w:rsidR="00E745D8" w:rsidRDefault="00E745D8" w:rsidP="00E745D8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створення філіалів.</w:t>
      </w:r>
    </w:p>
    <w:p w14:paraId="317776EB" w14:textId="5B3C08DA" w:rsidR="00E745D8" w:rsidRDefault="006C55AF" w:rsidP="00E745D8">
      <w:pPr>
        <w:spacing w:after="0"/>
        <w:ind w:left="357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Необхідно спланувати напрямки диверсифікації, а також розписати функції і права керівників філіалів.</w:t>
      </w:r>
    </w:p>
    <w:p w14:paraId="79EC0FBE" w14:textId="34B10312" w:rsidR="006C55AF" w:rsidRPr="00E745D8" w:rsidRDefault="006C55AF" w:rsidP="00E745D8">
      <w:pPr>
        <w:spacing w:after="0"/>
        <w:ind w:left="357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94FDB08" w14:textId="77777777" w:rsidR="00E745D8" w:rsidRPr="00E745D8" w:rsidRDefault="00E745D8" w:rsidP="00CF5E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531D21" w14:textId="77777777" w:rsidR="006C55AF" w:rsidRDefault="006C55AF" w:rsidP="006C55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5AF">
        <w:rPr>
          <w:rFonts w:ascii="Times New Roman" w:hAnsi="Times New Roman" w:cs="Times New Roman"/>
          <w:sz w:val="28"/>
          <w:szCs w:val="28"/>
        </w:rPr>
        <w:t>Зверніть увагу, що у наведеному прикладі спочатку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55AF">
        <w:rPr>
          <w:rFonts w:ascii="Times New Roman" w:hAnsi="Times New Roman" w:cs="Times New Roman"/>
          <w:sz w:val="28"/>
          <w:szCs w:val="28"/>
        </w:rPr>
        <w:t>сформульована «поверхнева» мета має короткостроковий, тактичний характер, у той час як отримана в результаті поетапних уточнень кінцева мета є стратегічною і довго-термінової. У цьому прикладі початкова мета пов'язана лише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55AF">
        <w:rPr>
          <w:rFonts w:ascii="Times New Roman" w:hAnsi="Times New Roman" w:cs="Times New Roman"/>
          <w:sz w:val="28"/>
          <w:szCs w:val="28"/>
        </w:rPr>
        <w:t>персонал-менеджментом, у той час як остаточна передбачає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55AF">
        <w:rPr>
          <w:rFonts w:ascii="Times New Roman" w:hAnsi="Times New Roman" w:cs="Times New Roman"/>
          <w:sz w:val="28"/>
          <w:szCs w:val="28"/>
        </w:rPr>
        <w:t>змін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C55AF">
        <w:rPr>
          <w:rFonts w:ascii="Times New Roman" w:hAnsi="Times New Roman" w:cs="Times New Roman"/>
          <w:sz w:val="28"/>
          <w:szCs w:val="28"/>
        </w:rPr>
        <w:t xml:space="preserve"> стратегії та реінжиніринг організації в цілому.</w:t>
      </w:r>
    </w:p>
    <w:p w14:paraId="4388BB23" w14:textId="6F7FFB7D" w:rsidR="00FD284B" w:rsidRDefault="006C55AF" w:rsidP="00FD28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5AF">
        <w:rPr>
          <w:rFonts w:ascii="Times New Roman" w:hAnsi="Times New Roman" w:cs="Times New Roman"/>
          <w:sz w:val="28"/>
          <w:szCs w:val="28"/>
        </w:rPr>
        <w:t>Слід зазначити, що уточнення формулювання мети не є обов'язковим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Pr="006C55AF">
        <w:rPr>
          <w:rFonts w:ascii="Times New Roman" w:hAnsi="Times New Roman" w:cs="Times New Roman"/>
          <w:sz w:val="28"/>
          <w:szCs w:val="28"/>
        </w:rPr>
        <w:t xml:space="preserve"> веде до укрупнення її масштабу (як у розглянутому прикладі),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55AF">
        <w:rPr>
          <w:rFonts w:ascii="Times New Roman" w:hAnsi="Times New Roman" w:cs="Times New Roman"/>
          <w:sz w:val="28"/>
          <w:szCs w:val="28"/>
        </w:rPr>
        <w:t>але те, що спочатку "проста" мета після проведення процедури</w:t>
      </w:r>
      <w:r w:rsidR="00FD28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55AF">
        <w:rPr>
          <w:rFonts w:ascii="Times New Roman" w:hAnsi="Times New Roman" w:cs="Times New Roman"/>
          <w:sz w:val="28"/>
          <w:szCs w:val="28"/>
        </w:rPr>
        <w:t>специфікації результату може значно ускладнитись</w:t>
      </w:r>
      <w:r w:rsidR="00FD284B">
        <w:rPr>
          <w:rFonts w:ascii="Times New Roman" w:hAnsi="Times New Roman" w:cs="Times New Roman"/>
          <w:sz w:val="28"/>
          <w:szCs w:val="28"/>
          <w:lang w:val="uk-UA"/>
        </w:rPr>
        <w:t>, зустрічається</w:t>
      </w:r>
      <w:r w:rsidRPr="006C55AF">
        <w:rPr>
          <w:rFonts w:ascii="Times New Roman" w:hAnsi="Times New Roman" w:cs="Times New Roman"/>
          <w:sz w:val="28"/>
          <w:szCs w:val="28"/>
        </w:rPr>
        <w:t xml:space="preserve"> досить часто.</w:t>
      </w:r>
    </w:p>
    <w:p w14:paraId="1BDFD915" w14:textId="77777777" w:rsidR="00FD284B" w:rsidRDefault="00FD284B" w:rsidP="00FD28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44CB5E6" w14:textId="6846251F" w:rsidR="00F1721D" w:rsidRPr="00FD284B" w:rsidRDefault="005745FA" w:rsidP="00FD28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5745FA">
        <w:rPr>
          <w:rFonts w:ascii="Times New Roman" w:hAnsi="Times New Roman" w:cs="Times New Roman"/>
          <w:b/>
          <w:sz w:val="28"/>
          <w:szCs w:val="28"/>
        </w:rPr>
        <w:t>лгоритм и метод</w:t>
      </w:r>
      <w:r w:rsidRPr="005745FA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5745FA">
        <w:rPr>
          <w:rFonts w:ascii="Times New Roman" w:hAnsi="Times New Roman" w:cs="Times New Roman"/>
          <w:b/>
          <w:sz w:val="28"/>
          <w:szCs w:val="28"/>
        </w:rPr>
        <w:t xml:space="preserve"> целепо</w:t>
      </w:r>
      <w:r w:rsidRPr="005745FA">
        <w:rPr>
          <w:rFonts w:ascii="Times New Roman" w:hAnsi="Times New Roman" w:cs="Times New Roman"/>
          <w:b/>
          <w:sz w:val="28"/>
          <w:szCs w:val="28"/>
          <w:lang w:val="uk-UA"/>
        </w:rPr>
        <w:t>кладання</w:t>
      </w:r>
    </w:p>
    <w:p w14:paraId="31A53CE4" w14:textId="7A9D9394" w:rsidR="007843A9" w:rsidRPr="007843A9" w:rsidRDefault="007843A9" w:rsidP="007843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3A9">
        <w:rPr>
          <w:rFonts w:ascii="Times New Roman" w:hAnsi="Times New Roman" w:cs="Times New Roman"/>
          <w:sz w:val="28"/>
          <w:szCs w:val="28"/>
        </w:rPr>
        <w:t xml:space="preserve">1. Визначте ключові сфери свого життя. Постарайтеся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7843A9">
        <w:rPr>
          <w:rFonts w:ascii="Times New Roman" w:hAnsi="Times New Roman" w:cs="Times New Roman"/>
          <w:sz w:val="28"/>
          <w:szCs w:val="28"/>
        </w:rPr>
        <w:t>ложити</w:t>
      </w:r>
      <w:r>
        <w:rPr>
          <w:rFonts w:ascii="Times New Roman" w:hAnsi="Times New Roman" w:cs="Times New Roman"/>
          <w:sz w:val="28"/>
          <w:szCs w:val="28"/>
          <w:lang w:val="uk-UA"/>
        </w:rPr>
        <w:t>сь</w:t>
      </w:r>
      <w:r w:rsidRPr="007843A9">
        <w:rPr>
          <w:rFonts w:ascii="Times New Roman" w:hAnsi="Times New Roman" w:cs="Times New Roman"/>
          <w:sz w:val="28"/>
          <w:szCs w:val="28"/>
        </w:rPr>
        <w:t xml:space="preserve"> в «магічне число» 7+2. Зафіксуйте виділені ключ</w:t>
      </w:r>
      <w:r>
        <w:rPr>
          <w:rFonts w:ascii="Times New Roman" w:hAnsi="Times New Roman" w:cs="Times New Roman"/>
          <w:sz w:val="28"/>
          <w:szCs w:val="28"/>
          <w:lang w:val="uk-UA"/>
        </w:rPr>
        <w:t>ові</w:t>
      </w:r>
      <w:r w:rsidRPr="007843A9">
        <w:rPr>
          <w:rFonts w:ascii="Times New Roman" w:hAnsi="Times New Roman" w:cs="Times New Roman"/>
          <w:sz w:val="28"/>
          <w:szCs w:val="28"/>
        </w:rPr>
        <w:t xml:space="preserve"> сфери на папері.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43A9">
        <w:rPr>
          <w:rFonts w:ascii="Times New Roman" w:hAnsi="Times New Roman" w:cs="Times New Roman"/>
          <w:sz w:val="28"/>
          <w:szCs w:val="28"/>
        </w:rPr>
        <w:t>Наприклад: я сам (мої здібності, внутрішній світ, щастя), р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7843A9">
        <w:rPr>
          <w:rFonts w:ascii="Times New Roman" w:hAnsi="Times New Roman" w:cs="Times New Roman"/>
          <w:sz w:val="28"/>
          <w:szCs w:val="28"/>
        </w:rPr>
        <w:t>бота, сім'я, стиль життя (будинок, побут, гарні речі) тощо.</w:t>
      </w:r>
    </w:p>
    <w:p w14:paraId="7F1E50B8" w14:textId="60AEC1B5" w:rsidR="007843A9" w:rsidRPr="007843A9" w:rsidRDefault="007843A9" w:rsidP="00784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43A9">
        <w:rPr>
          <w:rFonts w:ascii="Times New Roman" w:hAnsi="Times New Roman" w:cs="Times New Roman"/>
          <w:sz w:val="28"/>
          <w:szCs w:val="28"/>
        </w:rPr>
        <w:t>2. Визначте основні цінності свого життя. Також бажано,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43A9">
        <w:rPr>
          <w:rFonts w:ascii="Times New Roman" w:hAnsi="Times New Roman" w:cs="Times New Roman"/>
          <w:sz w:val="28"/>
          <w:szCs w:val="28"/>
        </w:rPr>
        <w:t>щоб їх було не дуже багато (7±2), зосередьтеся дійсно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43A9">
        <w:rPr>
          <w:rFonts w:ascii="Times New Roman" w:hAnsi="Times New Roman" w:cs="Times New Roman"/>
          <w:sz w:val="28"/>
          <w:szCs w:val="28"/>
        </w:rPr>
        <w:t>на тому, що вам має першо</w:t>
      </w:r>
      <w:r>
        <w:rPr>
          <w:rFonts w:ascii="Times New Roman" w:hAnsi="Times New Roman" w:cs="Times New Roman"/>
          <w:sz w:val="28"/>
          <w:szCs w:val="28"/>
          <w:lang w:val="uk-UA"/>
        </w:rPr>
        <w:t>чергове</w:t>
      </w:r>
      <w:r w:rsidRPr="007843A9">
        <w:rPr>
          <w:rFonts w:ascii="Times New Roman" w:hAnsi="Times New Roman" w:cs="Times New Roman"/>
          <w:sz w:val="28"/>
          <w:szCs w:val="28"/>
        </w:rPr>
        <w:t xml:space="preserve"> значення. Запишіть їх.</w:t>
      </w:r>
    </w:p>
    <w:p w14:paraId="490BA478" w14:textId="77777777" w:rsidR="007843A9" w:rsidRPr="007843A9" w:rsidRDefault="007843A9" w:rsidP="007843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3A9">
        <w:rPr>
          <w:rFonts w:ascii="Times New Roman" w:hAnsi="Times New Roman" w:cs="Times New Roman"/>
          <w:sz w:val="28"/>
          <w:szCs w:val="28"/>
        </w:rPr>
        <w:t>Наприклад: а) особистісне зростання і розвиток, самовдосконалення;</w:t>
      </w:r>
    </w:p>
    <w:p w14:paraId="588B08F5" w14:textId="0BEA8A51" w:rsidR="007843A9" w:rsidRPr="007843A9" w:rsidRDefault="007843A9" w:rsidP="00784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43A9">
        <w:rPr>
          <w:rFonts w:ascii="Times New Roman" w:hAnsi="Times New Roman" w:cs="Times New Roman"/>
          <w:sz w:val="28"/>
          <w:szCs w:val="28"/>
        </w:rPr>
        <w:t>ня; б) професіоналізм; в) свобода, незалежність; г) добробут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43A9">
        <w:rPr>
          <w:rFonts w:ascii="Times New Roman" w:hAnsi="Times New Roman" w:cs="Times New Roman"/>
          <w:sz w:val="28"/>
          <w:szCs w:val="28"/>
        </w:rPr>
        <w:t>та ін.</w:t>
      </w:r>
    </w:p>
    <w:p w14:paraId="53DF5D13" w14:textId="68D6B2A1" w:rsidR="007843A9" w:rsidRPr="007843A9" w:rsidRDefault="007843A9" w:rsidP="00784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43A9">
        <w:rPr>
          <w:rFonts w:ascii="Times New Roman" w:hAnsi="Times New Roman" w:cs="Times New Roman"/>
          <w:sz w:val="28"/>
          <w:szCs w:val="28"/>
        </w:rPr>
        <w:t>3. Випишіть основні цілі свого життя зараз.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43A9">
        <w:rPr>
          <w:rFonts w:ascii="Times New Roman" w:hAnsi="Times New Roman" w:cs="Times New Roman"/>
          <w:sz w:val="28"/>
          <w:szCs w:val="28"/>
        </w:rPr>
        <w:t xml:space="preserve">Постарайтеся, щоб їх було не дуже багато, щоб </w:t>
      </w:r>
      <w:proofErr w:type="gramStart"/>
      <w:r w:rsidRPr="007843A9">
        <w:rPr>
          <w:rFonts w:ascii="Times New Roman" w:hAnsi="Times New Roman" w:cs="Times New Roman"/>
          <w:sz w:val="28"/>
          <w:szCs w:val="28"/>
        </w:rPr>
        <w:t>у список</w:t>
      </w:r>
      <w:proofErr w:type="gramEnd"/>
      <w:r w:rsidRPr="007843A9">
        <w:rPr>
          <w:rFonts w:ascii="Times New Roman" w:hAnsi="Times New Roman" w:cs="Times New Roman"/>
          <w:sz w:val="28"/>
          <w:szCs w:val="28"/>
        </w:rPr>
        <w:t xml:space="preserve"> увійшли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Pr="007843A9">
        <w:rPr>
          <w:rFonts w:ascii="Times New Roman" w:hAnsi="Times New Roman" w:cs="Times New Roman"/>
          <w:sz w:val="28"/>
          <w:szCs w:val="28"/>
        </w:rPr>
        <w:t>айзначніші цілі.</w:t>
      </w:r>
    </w:p>
    <w:p w14:paraId="189F4E26" w14:textId="77777777" w:rsidR="007843A9" w:rsidRDefault="007843A9" w:rsidP="00784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43A9">
        <w:rPr>
          <w:rFonts w:ascii="Times New Roman" w:hAnsi="Times New Roman" w:cs="Times New Roman"/>
          <w:sz w:val="28"/>
          <w:szCs w:val="28"/>
        </w:rPr>
        <w:t>Наприклад:</w:t>
      </w:r>
    </w:p>
    <w:p w14:paraId="3B027D3E" w14:textId="0F8FBF01" w:rsidR="007843A9" w:rsidRPr="007843A9" w:rsidRDefault="007843A9" w:rsidP="00784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43A9">
        <w:rPr>
          <w:rFonts w:ascii="Times New Roman" w:hAnsi="Times New Roman" w:cs="Times New Roman"/>
          <w:sz w:val="28"/>
          <w:szCs w:val="28"/>
        </w:rPr>
        <w:t xml:space="preserve"> а) стати керівником відділу маркетингу фірми;</w:t>
      </w:r>
    </w:p>
    <w:p w14:paraId="53B8996D" w14:textId="77777777" w:rsidR="007843A9" w:rsidRDefault="007843A9" w:rsidP="00784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43A9">
        <w:rPr>
          <w:rFonts w:ascii="Times New Roman" w:hAnsi="Times New Roman" w:cs="Times New Roman"/>
          <w:sz w:val="28"/>
          <w:szCs w:val="28"/>
        </w:rPr>
        <w:t>б) «розкрутити» бренд X;</w:t>
      </w:r>
    </w:p>
    <w:p w14:paraId="7551D176" w14:textId="77777777" w:rsidR="007843A9" w:rsidRDefault="007843A9" w:rsidP="00784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43A9">
        <w:rPr>
          <w:rFonts w:ascii="Times New Roman" w:hAnsi="Times New Roman" w:cs="Times New Roman"/>
          <w:sz w:val="28"/>
          <w:szCs w:val="28"/>
        </w:rPr>
        <w:t xml:space="preserve"> в) здобути другу вищу освіту; </w:t>
      </w:r>
    </w:p>
    <w:p w14:paraId="40ADB546" w14:textId="77777777" w:rsidR="007843A9" w:rsidRDefault="007843A9" w:rsidP="00784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43A9">
        <w:rPr>
          <w:rFonts w:ascii="Times New Roman" w:hAnsi="Times New Roman" w:cs="Times New Roman"/>
          <w:sz w:val="28"/>
          <w:szCs w:val="28"/>
        </w:rPr>
        <w:t xml:space="preserve">г) підправити здоров'я; </w:t>
      </w:r>
    </w:p>
    <w:p w14:paraId="266540DE" w14:textId="1E54ABBB" w:rsidR="007843A9" w:rsidRPr="007843A9" w:rsidRDefault="007843A9" w:rsidP="00784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43A9">
        <w:rPr>
          <w:rFonts w:ascii="Times New Roman" w:hAnsi="Times New Roman" w:cs="Times New Roman"/>
          <w:sz w:val="28"/>
          <w:szCs w:val="28"/>
        </w:rPr>
        <w:t xml:space="preserve">д) побудувати </w:t>
      </w:r>
      <w:r>
        <w:rPr>
          <w:rFonts w:ascii="Times New Roman" w:hAnsi="Times New Roman" w:cs="Times New Roman"/>
          <w:sz w:val="28"/>
          <w:szCs w:val="28"/>
          <w:lang w:val="uk-UA"/>
        </w:rPr>
        <w:t>будинок за містом</w:t>
      </w:r>
      <w:r w:rsidRPr="007843A9">
        <w:rPr>
          <w:rFonts w:ascii="Times New Roman" w:hAnsi="Times New Roman" w:cs="Times New Roman"/>
          <w:sz w:val="28"/>
          <w:szCs w:val="28"/>
        </w:rPr>
        <w:t xml:space="preserve"> тощо.</w:t>
      </w:r>
    </w:p>
    <w:p w14:paraId="52A94608" w14:textId="258F1AD9" w:rsidR="007843A9" w:rsidRPr="007843A9" w:rsidRDefault="007843A9" w:rsidP="007843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43A9">
        <w:rPr>
          <w:rFonts w:ascii="Times New Roman" w:hAnsi="Times New Roman" w:cs="Times New Roman"/>
          <w:sz w:val="28"/>
          <w:szCs w:val="28"/>
        </w:rPr>
        <w:t>На даному етапі важливо записувати не просто фантазії та мрії, 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43A9">
        <w:rPr>
          <w:rFonts w:ascii="Times New Roman" w:hAnsi="Times New Roman" w:cs="Times New Roman"/>
          <w:sz w:val="28"/>
          <w:szCs w:val="28"/>
        </w:rPr>
        <w:t xml:space="preserve">вже відразу провести «специфікацію </w:t>
      </w:r>
      <w:proofErr w:type="gramStart"/>
      <w:r w:rsidRPr="007843A9">
        <w:rPr>
          <w:rFonts w:ascii="Times New Roman" w:hAnsi="Times New Roman" w:cs="Times New Roman"/>
          <w:sz w:val="28"/>
          <w:szCs w:val="28"/>
        </w:rPr>
        <w:t>результату»  або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43A9">
        <w:rPr>
          <w:rFonts w:ascii="Times New Roman" w:hAnsi="Times New Roman" w:cs="Times New Roman"/>
          <w:sz w:val="28"/>
          <w:szCs w:val="28"/>
        </w:rPr>
        <w:t>перевірити цілі на відповідність якісним критеріям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93C2A5D" w14:textId="3B7A6AAC" w:rsidR="007843A9" w:rsidRDefault="007843A9" w:rsidP="00784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43A9">
        <w:rPr>
          <w:rFonts w:ascii="Times New Roman" w:hAnsi="Times New Roman" w:cs="Times New Roman"/>
          <w:sz w:val="28"/>
          <w:szCs w:val="28"/>
        </w:rPr>
        <w:t>4. Оцініть взаємозв'язки між цілями за критерієм: «досягнення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43A9">
        <w:rPr>
          <w:rFonts w:ascii="Times New Roman" w:hAnsi="Times New Roman" w:cs="Times New Roman"/>
          <w:sz w:val="28"/>
          <w:szCs w:val="28"/>
        </w:rPr>
        <w:t>мети А сприятиме, допоможе досягненню мети Б». Відібра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зіть </w:t>
      </w:r>
      <w:r w:rsidRPr="007843A9">
        <w:rPr>
          <w:rFonts w:ascii="Times New Roman" w:hAnsi="Times New Roman" w:cs="Times New Roman"/>
          <w:sz w:val="28"/>
          <w:szCs w:val="28"/>
        </w:rPr>
        <w:t>це у вигляді схеми.</w:t>
      </w:r>
    </w:p>
    <w:p w14:paraId="625B2851" w14:textId="77777777" w:rsidR="007843A9" w:rsidRDefault="007843A9" w:rsidP="00784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C3015BC" w14:textId="595EBEC9" w:rsidR="007843A9" w:rsidRDefault="007843A9" w:rsidP="007843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4B4D16" wp14:editId="05599967">
                <wp:simplePos x="0" y="0"/>
                <wp:positionH relativeFrom="column">
                  <wp:posOffset>398469</wp:posOffset>
                </wp:positionH>
                <wp:positionV relativeFrom="paragraph">
                  <wp:posOffset>216061</wp:posOffset>
                </wp:positionV>
                <wp:extent cx="1042238" cy="194553"/>
                <wp:effectExtent l="0" t="57150" r="5715" b="3429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2238" cy="19455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651D5" id="Прямая со стрелкой 17" o:spid="_x0000_s1026" type="#_x0000_t32" style="position:absolute;margin-left:31.4pt;margin-top:17pt;width:82.05pt;height:15.3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182C9F" wp14:editId="57C45AF2">
                <wp:simplePos x="0" y="0"/>
                <wp:positionH relativeFrom="column">
                  <wp:posOffset>783685</wp:posOffset>
                </wp:positionH>
                <wp:positionV relativeFrom="paragraph">
                  <wp:posOffset>204389</wp:posOffset>
                </wp:positionV>
                <wp:extent cx="1583663" cy="276265"/>
                <wp:effectExtent l="38100" t="0" r="17145" b="8572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83663" cy="2762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06C1A" id="Прямая со стрелкой 15" o:spid="_x0000_s1026" type="#_x0000_t32" style="position:absolute;margin-left:61.7pt;margin-top:16.1pt;width:124.7pt;height:21.7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A88ADB" wp14:editId="126A12FC">
                <wp:simplePos x="0" y="0"/>
                <wp:positionH relativeFrom="margin">
                  <wp:posOffset>1573571</wp:posOffset>
                </wp:positionH>
                <wp:positionV relativeFrom="paragraph">
                  <wp:posOffset>204389</wp:posOffset>
                </wp:positionV>
                <wp:extent cx="902726" cy="828797"/>
                <wp:effectExtent l="38100" t="0" r="31115" b="4762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2726" cy="82879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6C482" id="Прямая со стрелкой 14" o:spid="_x0000_s1026" type="#_x0000_t32" style="position:absolute;margin-left:123.9pt;margin-top:16.1pt;width:71.1pt;height:65.2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Pr="007843A9">
        <w:rPr>
          <w:rFonts w:ascii="Times New Roman" w:hAnsi="Times New Roman" w:cs="Times New Roman"/>
          <w:sz w:val="28"/>
          <w:szCs w:val="28"/>
        </w:rPr>
        <w:t>стати керівником відділу маркетингу фірми</w:t>
      </w:r>
    </w:p>
    <w:p w14:paraId="65AE06FA" w14:textId="397DED2F" w:rsidR="007843A9" w:rsidRDefault="007843A9" w:rsidP="007843A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08BD82" wp14:editId="727FAF46">
                <wp:simplePos x="0" y="0"/>
                <wp:positionH relativeFrom="column">
                  <wp:posOffset>2764236</wp:posOffset>
                </wp:positionH>
                <wp:positionV relativeFrom="paragraph">
                  <wp:posOffset>7390</wp:posOffset>
                </wp:positionV>
                <wp:extent cx="1050587" cy="264593"/>
                <wp:effectExtent l="38100" t="57150" r="16510" b="2159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50587" cy="26459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44C51" id="Прямая со стрелкой 12" o:spid="_x0000_s1026" type="#_x0000_t32" style="position:absolute;margin-left:217.65pt;margin-top:.6pt;width:82.7pt;height:20.8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" strokecolor="#4472c4 [3204]" strokeweight=".5pt">
                <v:stroke endarrow="block" joinstyle="miter"/>
              </v:shape>
            </w:pict>
          </mc:Fallback>
        </mc:AlternateContent>
      </w:r>
    </w:p>
    <w:p w14:paraId="4237DEB5" w14:textId="0BF59F66" w:rsidR="007843A9" w:rsidRDefault="007843A9" w:rsidP="00784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916278" wp14:editId="41818662">
                <wp:simplePos x="0" y="0"/>
                <wp:positionH relativeFrom="column">
                  <wp:posOffset>1647500</wp:posOffset>
                </wp:positionH>
                <wp:positionV relativeFrom="paragraph">
                  <wp:posOffset>89914</wp:posOffset>
                </wp:positionV>
                <wp:extent cx="2182887" cy="48976"/>
                <wp:effectExtent l="38100" t="19050" r="27305" b="8445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82887" cy="4897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1E1D0" id="Прямая со стрелкой 13" o:spid="_x0000_s1026" type="#_x0000_t32" style="position:absolute;margin-left:129.7pt;margin-top:7.1pt;width:171.9pt;height:3.8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" strokecolor="#4472c4 [3204]" strokeweight=".5pt">
                <v:stroke endarrow="block" joinstyle="miter"/>
              </v:shape>
            </w:pict>
          </mc:Fallback>
        </mc:AlternateContent>
      </w:r>
      <w:r w:rsidRPr="007843A9">
        <w:rPr>
          <w:rFonts w:ascii="Times New Roman" w:hAnsi="Times New Roman" w:cs="Times New Roman"/>
          <w:sz w:val="28"/>
          <w:szCs w:val="28"/>
        </w:rPr>
        <w:t>«розкрутити» бренд X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</w:t>
      </w:r>
      <w:r w:rsidRPr="007843A9">
        <w:rPr>
          <w:rFonts w:ascii="Times New Roman" w:hAnsi="Times New Roman" w:cs="Times New Roman"/>
          <w:sz w:val="28"/>
          <w:szCs w:val="28"/>
        </w:rPr>
        <w:t>здобути другу вищу освіту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14:paraId="35184B6B" w14:textId="77777777" w:rsidR="007843A9" w:rsidRDefault="007843A9" w:rsidP="007843A9">
      <w:pPr>
        <w:tabs>
          <w:tab w:val="left" w:pos="1802"/>
        </w:tabs>
        <w:rPr>
          <w:rFonts w:ascii="Times New Roman" w:hAnsi="Times New Roman" w:cs="Times New Roman"/>
          <w:sz w:val="28"/>
          <w:szCs w:val="28"/>
        </w:rPr>
      </w:pPr>
    </w:p>
    <w:p w14:paraId="5940BAC6" w14:textId="3F3EF817" w:rsidR="007843A9" w:rsidRDefault="007843A9" w:rsidP="007843A9">
      <w:pPr>
        <w:tabs>
          <w:tab w:val="left" w:pos="1802"/>
          <w:tab w:val="left" w:pos="6281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C04EEA" wp14:editId="44AFE705">
                <wp:simplePos x="0" y="0"/>
                <wp:positionH relativeFrom="column">
                  <wp:posOffset>2075518</wp:posOffset>
                </wp:positionH>
                <wp:positionV relativeFrom="paragraph">
                  <wp:posOffset>166641</wp:posOffset>
                </wp:positionV>
                <wp:extent cx="1821018" cy="45719"/>
                <wp:effectExtent l="0" t="76200" r="8255" b="5016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21018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F64CA" id="Прямая со стрелкой 16" o:spid="_x0000_s1026" type="#_x0000_t32" style="position:absolute;margin-left:163.45pt;margin-top:13.1pt;width:143.4pt;height:3.6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7843A9">
        <w:rPr>
          <w:rFonts w:ascii="Times New Roman" w:hAnsi="Times New Roman" w:cs="Times New Roman"/>
          <w:sz w:val="28"/>
          <w:szCs w:val="28"/>
        </w:rPr>
        <w:t xml:space="preserve">побудувати </w:t>
      </w:r>
      <w:r>
        <w:rPr>
          <w:rFonts w:ascii="Times New Roman" w:hAnsi="Times New Roman" w:cs="Times New Roman"/>
          <w:sz w:val="28"/>
          <w:szCs w:val="28"/>
          <w:lang w:val="uk-UA"/>
        </w:rPr>
        <w:t>будинок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843A9">
        <w:rPr>
          <w:rFonts w:ascii="Times New Roman" w:hAnsi="Times New Roman" w:cs="Times New Roman"/>
          <w:sz w:val="28"/>
          <w:szCs w:val="28"/>
        </w:rPr>
        <w:t>підправити здоров'я</w:t>
      </w:r>
    </w:p>
    <w:p w14:paraId="0DA18A81" w14:textId="77777777" w:rsidR="004C091B" w:rsidRDefault="007843A9" w:rsidP="007843A9">
      <w:pPr>
        <w:tabs>
          <w:tab w:val="left" w:pos="1802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містом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14:paraId="4DB28FF7" w14:textId="31B87D09" w:rsidR="007843A9" w:rsidRPr="007843A9" w:rsidRDefault="007843A9" w:rsidP="007843A9">
      <w:pPr>
        <w:tabs>
          <w:tab w:val="left" w:pos="1802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14:paraId="7E116164" w14:textId="1B2CED80" w:rsidR="004C091B" w:rsidRDefault="004C091B" w:rsidP="004C09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091B">
        <w:rPr>
          <w:rFonts w:ascii="Times New Roman" w:hAnsi="Times New Roman" w:cs="Times New Roman"/>
          <w:sz w:val="28"/>
          <w:szCs w:val="28"/>
        </w:rPr>
        <w:t>5. Оцініть внесок кожної мети у цінності. Для цього можна вико</w:t>
      </w:r>
      <w:r>
        <w:rPr>
          <w:rFonts w:ascii="Times New Roman" w:hAnsi="Times New Roman" w:cs="Times New Roman"/>
          <w:sz w:val="28"/>
          <w:szCs w:val="28"/>
          <w:lang w:val="uk-UA"/>
        </w:rPr>
        <w:t>ристовувати</w:t>
      </w:r>
      <w:r w:rsidRPr="004C091B">
        <w:rPr>
          <w:rFonts w:ascii="Times New Roman" w:hAnsi="Times New Roman" w:cs="Times New Roman"/>
          <w:sz w:val="28"/>
          <w:szCs w:val="28"/>
        </w:rPr>
        <w:t xml:space="preserve"> матрицю «цілі — цінності», в якій виставляються прості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091B">
        <w:rPr>
          <w:rFonts w:ascii="Times New Roman" w:hAnsi="Times New Roman" w:cs="Times New Roman"/>
          <w:sz w:val="28"/>
          <w:szCs w:val="28"/>
        </w:rPr>
        <w:t>або зважені коефіцієнти (наприклад: 0 - не важливо; 1 - важ</w:t>
      </w:r>
      <w:r>
        <w:rPr>
          <w:rFonts w:ascii="Times New Roman" w:hAnsi="Times New Roman" w:cs="Times New Roman"/>
          <w:sz w:val="28"/>
          <w:szCs w:val="28"/>
          <w:lang w:val="uk-UA"/>
        </w:rPr>
        <w:t>ливо</w:t>
      </w:r>
      <w:r w:rsidRPr="004C091B">
        <w:rPr>
          <w:rFonts w:ascii="Times New Roman" w:hAnsi="Times New Roman" w:cs="Times New Roman"/>
          <w:sz w:val="28"/>
          <w:szCs w:val="28"/>
        </w:rPr>
        <w:t>, 2 - дуже важливо). Заповнення матриці «цілі - цінності»,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r w:rsidRPr="004C091B">
        <w:rPr>
          <w:rFonts w:ascii="Times New Roman" w:hAnsi="Times New Roman" w:cs="Times New Roman"/>
          <w:sz w:val="28"/>
          <w:szCs w:val="28"/>
        </w:rPr>
        <w:t>суті справи є найпростішим способом «</w:t>
      </w:r>
      <w:r>
        <w:rPr>
          <w:rFonts w:ascii="Times New Roman" w:hAnsi="Times New Roman" w:cs="Times New Roman"/>
          <w:sz w:val="28"/>
          <w:szCs w:val="28"/>
          <w:lang w:val="uk-UA"/>
        </w:rPr>
        <w:t>вираховування</w:t>
      </w:r>
      <w:r w:rsidRPr="004C091B">
        <w:rPr>
          <w:rFonts w:ascii="Times New Roman" w:hAnsi="Times New Roman" w:cs="Times New Roman"/>
          <w:sz w:val="28"/>
          <w:szCs w:val="28"/>
        </w:rPr>
        <w:t>» цілей.</w:t>
      </w:r>
    </w:p>
    <w:p w14:paraId="25A0156D" w14:textId="7C38F96A" w:rsidR="00B03931" w:rsidRPr="00B03931" w:rsidRDefault="00B03931" w:rsidP="004C091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Наприклад:</w:t>
      </w:r>
      <w:r w:rsidR="000D2856">
        <w:rPr>
          <w:rFonts w:ascii="Times New Roman" w:hAnsi="Times New Roman" w:cs="Times New Roman"/>
          <w:sz w:val="28"/>
          <w:szCs w:val="28"/>
          <w:lang w:val="uk-UA"/>
        </w:rPr>
        <w:t xml:space="preserve"> «Цілі-</w:t>
      </w:r>
      <w:r w:rsidR="00B212B8">
        <w:rPr>
          <w:rFonts w:ascii="Times New Roman" w:hAnsi="Times New Roman" w:cs="Times New Roman"/>
          <w:sz w:val="28"/>
          <w:szCs w:val="28"/>
          <w:lang w:val="uk-UA"/>
        </w:rPr>
        <w:t>цінності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00"/>
        <w:gridCol w:w="1874"/>
        <w:gridCol w:w="1714"/>
        <w:gridCol w:w="1356"/>
        <w:gridCol w:w="1397"/>
        <w:gridCol w:w="1404"/>
      </w:tblGrid>
      <w:tr w:rsidR="00B03931" w14:paraId="027E1718" w14:textId="77777777" w:rsidTr="00B03931">
        <w:tc>
          <w:tcPr>
            <w:tcW w:w="1557" w:type="dxa"/>
          </w:tcPr>
          <w:p w14:paraId="3BA1F6BC" w14:textId="77777777" w:rsidR="00B03931" w:rsidRDefault="00B03931" w:rsidP="004C0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14:paraId="4F8361D0" w14:textId="1840648B" w:rsidR="00B03931" w:rsidRPr="00B03931" w:rsidRDefault="00B03931" w:rsidP="00B039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Особистісний ріст</w:t>
            </w:r>
          </w:p>
        </w:tc>
        <w:tc>
          <w:tcPr>
            <w:tcW w:w="1557" w:type="dxa"/>
          </w:tcPr>
          <w:p w14:paraId="7E4C4864" w14:textId="3AD03866" w:rsidR="00B03931" w:rsidRPr="00B03931" w:rsidRDefault="00B03931" w:rsidP="00B039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Професіона-лізм</w:t>
            </w:r>
          </w:p>
        </w:tc>
        <w:tc>
          <w:tcPr>
            <w:tcW w:w="1558" w:type="dxa"/>
          </w:tcPr>
          <w:p w14:paraId="4F8230BE" w14:textId="61107486" w:rsidR="00B03931" w:rsidRPr="00B03931" w:rsidRDefault="00B03931" w:rsidP="00B039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Незалеж-ність</w:t>
            </w:r>
          </w:p>
        </w:tc>
        <w:tc>
          <w:tcPr>
            <w:tcW w:w="1558" w:type="dxa"/>
          </w:tcPr>
          <w:p w14:paraId="5094D226" w14:textId="65948AFB" w:rsidR="00B03931" w:rsidRPr="00B03931" w:rsidRDefault="00B03931" w:rsidP="00B039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Добробут</w:t>
            </w:r>
          </w:p>
        </w:tc>
        <w:tc>
          <w:tcPr>
            <w:tcW w:w="1558" w:type="dxa"/>
          </w:tcPr>
          <w:p w14:paraId="784ECF92" w14:textId="53388842" w:rsidR="00B03931" w:rsidRPr="00B03931" w:rsidRDefault="00B03931" w:rsidP="00B039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Результат</w:t>
            </w:r>
          </w:p>
        </w:tc>
      </w:tr>
      <w:tr w:rsidR="00B03931" w14:paraId="15D1AA02" w14:textId="77777777" w:rsidTr="00B03931">
        <w:tc>
          <w:tcPr>
            <w:tcW w:w="1557" w:type="dxa"/>
          </w:tcPr>
          <w:p w14:paraId="3A489B5B" w14:textId="009CDD17" w:rsidR="00B03931" w:rsidRDefault="00B03931" w:rsidP="004C0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3A9">
              <w:rPr>
                <w:rFonts w:ascii="Times New Roman" w:hAnsi="Times New Roman" w:cs="Times New Roman"/>
                <w:sz w:val="28"/>
                <w:szCs w:val="28"/>
              </w:rPr>
              <w:t xml:space="preserve">стати керівником </w:t>
            </w:r>
            <w:r w:rsidRPr="00784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відділу маркетингу фірми</w:t>
            </w:r>
          </w:p>
        </w:tc>
        <w:tc>
          <w:tcPr>
            <w:tcW w:w="1557" w:type="dxa"/>
          </w:tcPr>
          <w:p w14:paraId="0E7CCF46" w14:textId="4F531FDB" w:rsidR="00B03931" w:rsidRPr="00B03931" w:rsidRDefault="00B03931" w:rsidP="00B039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1557" w:type="dxa"/>
          </w:tcPr>
          <w:p w14:paraId="65287968" w14:textId="015E4B7C" w:rsidR="00B03931" w:rsidRPr="00B03931" w:rsidRDefault="00B03931" w:rsidP="00B039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8" w:type="dxa"/>
          </w:tcPr>
          <w:p w14:paraId="5CC687D6" w14:textId="332FF3A2" w:rsidR="00B03931" w:rsidRPr="00B03931" w:rsidRDefault="00B03931" w:rsidP="00B039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8" w:type="dxa"/>
          </w:tcPr>
          <w:p w14:paraId="4755FCA6" w14:textId="7FB259D1" w:rsidR="00B03931" w:rsidRPr="00B03931" w:rsidRDefault="00B03931" w:rsidP="00B039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8" w:type="dxa"/>
          </w:tcPr>
          <w:p w14:paraId="48CA5953" w14:textId="420A1F0A" w:rsidR="00B03931" w:rsidRPr="00B03931" w:rsidRDefault="00B03931" w:rsidP="00B039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B03931" w14:paraId="1B32E5F1" w14:textId="77777777" w:rsidTr="00B03931">
        <w:tc>
          <w:tcPr>
            <w:tcW w:w="1557" w:type="dxa"/>
          </w:tcPr>
          <w:p w14:paraId="2773D4F0" w14:textId="48097F27" w:rsidR="00B03931" w:rsidRDefault="00B03931" w:rsidP="004C0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3A9">
              <w:rPr>
                <w:rFonts w:ascii="Times New Roman" w:hAnsi="Times New Roman" w:cs="Times New Roman"/>
                <w:sz w:val="28"/>
                <w:szCs w:val="28"/>
              </w:rPr>
              <w:t>бренд X</w:t>
            </w:r>
          </w:p>
        </w:tc>
        <w:tc>
          <w:tcPr>
            <w:tcW w:w="1557" w:type="dxa"/>
          </w:tcPr>
          <w:p w14:paraId="21BCB63C" w14:textId="42F9F2F8" w:rsidR="00B03931" w:rsidRPr="00B03931" w:rsidRDefault="00B03931" w:rsidP="00B039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7" w:type="dxa"/>
          </w:tcPr>
          <w:p w14:paraId="5FA7D45E" w14:textId="198282BB" w:rsidR="00B03931" w:rsidRPr="00B03931" w:rsidRDefault="00B03931" w:rsidP="00B039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8" w:type="dxa"/>
          </w:tcPr>
          <w:p w14:paraId="448AF94F" w14:textId="51A26631" w:rsidR="00B03931" w:rsidRPr="00B03931" w:rsidRDefault="00B03931" w:rsidP="00B039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8" w:type="dxa"/>
          </w:tcPr>
          <w:p w14:paraId="228B1967" w14:textId="782CB5BC" w:rsidR="00B03931" w:rsidRPr="00B03931" w:rsidRDefault="00B03931" w:rsidP="00B039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8" w:type="dxa"/>
          </w:tcPr>
          <w:p w14:paraId="4D5A45C1" w14:textId="19559FFF" w:rsidR="00B03931" w:rsidRPr="00B03931" w:rsidRDefault="00B03931" w:rsidP="00B039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B03931" w14:paraId="77B0341D" w14:textId="77777777" w:rsidTr="00B03931">
        <w:tc>
          <w:tcPr>
            <w:tcW w:w="1557" w:type="dxa"/>
          </w:tcPr>
          <w:p w14:paraId="0AAC0673" w14:textId="781A28BB" w:rsidR="00B03931" w:rsidRDefault="00B03931" w:rsidP="004C0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3A9">
              <w:rPr>
                <w:rFonts w:ascii="Times New Roman" w:hAnsi="Times New Roman" w:cs="Times New Roman"/>
                <w:sz w:val="28"/>
                <w:szCs w:val="28"/>
              </w:rPr>
              <w:t>здобути другу вищу освіту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</w:p>
        </w:tc>
        <w:tc>
          <w:tcPr>
            <w:tcW w:w="1557" w:type="dxa"/>
          </w:tcPr>
          <w:p w14:paraId="04803097" w14:textId="09EAE8D7" w:rsidR="00B03931" w:rsidRPr="00B03931" w:rsidRDefault="00B03931" w:rsidP="00B039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7" w:type="dxa"/>
          </w:tcPr>
          <w:p w14:paraId="44D4B6EB" w14:textId="3EDDF9A1" w:rsidR="00B03931" w:rsidRPr="00B03931" w:rsidRDefault="00B03931" w:rsidP="00B039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8" w:type="dxa"/>
          </w:tcPr>
          <w:p w14:paraId="2F7A39B4" w14:textId="5E37458F" w:rsidR="00B03931" w:rsidRPr="00B03931" w:rsidRDefault="00B03931" w:rsidP="00B039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8" w:type="dxa"/>
          </w:tcPr>
          <w:p w14:paraId="7F046A2E" w14:textId="6644F597" w:rsidR="00B03931" w:rsidRPr="00B03931" w:rsidRDefault="00B03931" w:rsidP="00B039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8" w:type="dxa"/>
          </w:tcPr>
          <w:p w14:paraId="676A64F7" w14:textId="04E7B98E" w:rsidR="00B03931" w:rsidRPr="00B03931" w:rsidRDefault="00B03931" w:rsidP="00B039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B03931" w14:paraId="1C0BADA9" w14:textId="77777777" w:rsidTr="00B03931">
        <w:tc>
          <w:tcPr>
            <w:tcW w:w="1557" w:type="dxa"/>
          </w:tcPr>
          <w:p w14:paraId="3DCC3B50" w14:textId="6E33C46B" w:rsidR="00B03931" w:rsidRDefault="00B03931" w:rsidP="004C0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</w:t>
            </w:r>
            <w:r w:rsidRPr="007843A9">
              <w:rPr>
                <w:rFonts w:ascii="Times New Roman" w:hAnsi="Times New Roman" w:cs="Times New Roman"/>
                <w:sz w:val="28"/>
                <w:szCs w:val="28"/>
              </w:rPr>
              <w:t xml:space="preserve">побудувати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будинок</w:t>
            </w:r>
          </w:p>
        </w:tc>
        <w:tc>
          <w:tcPr>
            <w:tcW w:w="1557" w:type="dxa"/>
          </w:tcPr>
          <w:p w14:paraId="5F0C52CA" w14:textId="13F3444B" w:rsidR="00B03931" w:rsidRPr="00B03931" w:rsidRDefault="00B03931" w:rsidP="00B039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7" w:type="dxa"/>
          </w:tcPr>
          <w:p w14:paraId="76D0EA58" w14:textId="64BE7595" w:rsidR="00B03931" w:rsidRPr="00B03931" w:rsidRDefault="00B03931" w:rsidP="00B039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8" w:type="dxa"/>
          </w:tcPr>
          <w:p w14:paraId="47BB1F70" w14:textId="09745E09" w:rsidR="00B03931" w:rsidRPr="00B03931" w:rsidRDefault="00B03931" w:rsidP="00B039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8" w:type="dxa"/>
          </w:tcPr>
          <w:p w14:paraId="70B1F40F" w14:textId="7E8E8B47" w:rsidR="00B03931" w:rsidRPr="00B03931" w:rsidRDefault="00B03931" w:rsidP="00B039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8" w:type="dxa"/>
          </w:tcPr>
          <w:p w14:paraId="75ECE49F" w14:textId="1C5546D4" w:rsidR="00B03931" w:rsidRPr="00B03931" w:rsidRDefault="00B03931" w:rsidP="00B039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B03931" w14:paraId="0DF643FB" w14:textId="77777777" w:rsidTr="00B03931">
        <w:tc>
          <w:tcPr>
            <w:tcW w:w="1557" w:type="dxa"/>
          </w:tcPr>
          <w:p w14:paraId="0711F6A7" w14:textId="17706D2B" w:rsidR="00B03931" w:rsidRDefault="00B03931" w:rsidP="004C0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3A9">
              <w:rPr>
                <w:rFonts w:ascii="Times New Roman" w:hAnsi="Times New Roman" w:cs="Times New Roman"/>
                <w:sz w:val="28"/>
                <w:szCs w:val="28"/>
              </w:rPr>
              <w:t>підправити здоров'я</w:t>
            </w:r>
          </w:p>
        </w:tc>
        <w:tc>
          <w:tcPr>
            <w:tcW w:w="1557" w:type="dxa"/>
          </w:tcPr>
          <w:p w14:paraId="5730185E" w14:textId="768FAFF5" w:rsidR="00B03931" w:rsidRPr="00B03931" w:rsidRDefault="00B03931" w:rsidP="00B039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7" w:type="dxa"/>
          </w:tcPr>
          <w:p w14:paraId="6B23B4B9" w14:textId="79B1C06C" w:rsidR="00B03931" w:rsidRPr="00B03931" w:rsidRDefault="00B03931" w:rsidP="00B039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8" w:type="dxa"/>
          </w:tcPr>
          <w:p w14:paraId="53D91099" w14:textId="50484600" w:rsidR="00B03931" w:rsidRPr="00B03931" w:rsidRDefault="00B03931" w:rsidP="00B039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8" w:type="dxa"/>
          </w:tcPr>
          <w:p w14:paraId="495E8CEE" w14:textId="3D821270" w:rsidR="00B03931" w:rsidRPr="00B03931" w:rsidRDefault="00B03931" w:rsidP="00B039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8" w:type="dxa"/>
          </w:tcPr>
          <w:p w14:paraId="4B516E03" w14:textId="0E8AF5C8" w:rsidR="00B03931" w:rsidRPr="00B03931" w:rsidRDefault="00B03931" w:rsidP="00B039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</w:tbl>
    <w:p w14:paraId="79C1C33A" w14:textId="77777777" w:rsidR="00B03931" w:rsidRPr="004C091B" w:rsidRDefault="00B03931" w:rsidP="004C09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C527A29" w14:textId="0403A711" w:rsidR="00F1721D" w:rsidRPr="00CF5E2E" w:rsidRDefault="00F1721D" w:rsidP="004C09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63F3C52" w14:textId="2C51D956" w:rsidR="007A5A19" w:rsidRPr="007A5A19" w:rsidRDefault="007A5A19" w:rsidP="007A5A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A19">
        <w:rPr>
          <w:rFonts w:ascii="Times New Roman" w:hAnsi="Times New Roman" w:cs="Times New Roman"/>
          <w:sz w:val="28"/>
          <w:szCs w:val="28"/>
        </w:rPr>
        <w:t>6. Розставте пріоритети – створіть ієрархію цілей. При цьому</w:t>
      </w:r>
      <w:r w:rsidR="00B41E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5A19">
        <w:rPr>
          <w:rFonts w:ascii="Times New Roman" w:hAnsi="Times New Roman" w:cs="Times New Roman"/>
          <w:sz w:val="28"/>
          <w:szCs w:val="28"/>
        </w:rPr>
        <w:t xml:space="preserve">отримані в стовпці «Підсумок» матриці «мети - цінності» коефіцієнти вже </w:t>
      </w:r>
      <w:r w:rsidR="00B41E69">
        <w:rPr>
          <w:rFonts w:ascii="Times New Roman" w:hAnsi="Times New Roman" w:cs="Times New Roman"/>
          <w:sz w:val="28"/>
          <w:szCs w:val="28"/>
          <w:lang w:val="uk-UA"/>
        </w:rPr>
        <w:t>самі по собі</w:t>
      </w:r>
      <w:r w:rsidRPr="007A5A19">
        <w:rPr>
          <w:rFonts w:ascii="Times New Roman" w:hAnsi="Times New Roman" w:cs="Times New Roman"/>
          <w:sz w:val="28"/>
          <w:szCs w:val="28"/>
        </w:rPr>
        <w:t xml:space="preserve"> можна </w:t>
      </w:r>
      <w:r w:rsidR="00B41E69">
        <w:rPr>
          <w:rFonts w:ascii="Times New Roman" w:hAnsi="Times New Roman" w:cs="Times New Roman"/>
          <w:sz w:val="28"/>
          <w:szCs w:val="28"/>
          <w:lang w:val="uk-UA"/>
        </w:rPr>
        <w:t xml:space="preserve">розглядати </w:t>
      </w:r>
      <w:r w:rsidRPr="007A5A19">
        <w:rPr>
          <w:rFonts w:ascii="Times New Roman" w:hAnsi="Times New Roman" w:cs="Times New Roman"/>
          <w:sz w:val="28"/>
          <w:szCs w:val="28"/>
        </w:rPr>
        <w:t>як оцінку пріоритетності цілей. Але розстановка пріоритетів — відповідальн</w:t>
      </w:r>
      <w:r w:rsidR="00B41E69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7A5A19">
        <w:rPr>
          <w:rFonts w:ascii="Times New Roman" w:hAnsi="Times New Roman" w:cs="Times New Roman"/>
          <w:sz w:val="28"/>
          <w:szCs w:val="28"/>
        </w:rPr>
        <w:t xml:space="preserve"> і творч</w:t>
      </w:r>
      <w:r w:rsidR="00B41E69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7A5A19">
        <w:rPr>
          <w:rFonts w:ascii="Times New Roman" w:hAnsi="Times New Roman" w:cs="Times New Roman"/>
          <w:sz w:val="28"/>
          <w:szCs w:val="28"/>
        </w:rPr>
        <w:t xml:space="preserve"> завдання, яке не можна вирішувати механічно, тільки за допомогою</w:t>
      </w:r>
      <w:r w:rsidR="00B41E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5A19">
        <w:rPr>
          <w:rFonts w:ascii="Times New Roman" w:hAnsi="Times New Roman" w:cs="Times New Roman"/>
          <w:sz w:val="28"/>
          <w:szCs w:val="28"/>
        </w:rPr>
        <w:t>виставляння числових оцінок. Існує ряд правил розміщення</w:t>
      </w:r>
      <w:r w:rsidR="00B41E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5A19">
        <w:rPr>
          <w:rFonts w:ascii="Times New Roman" w:hAnsi="Times New Roman" w:cs="Times New Roman"/>
          <w:sz w:val="28"/>
          <w:szCs w:val="28"/>
        </w:rPr>
        <w:t>пріоритетів, застосування яких допоможе зробити якісн</w:t>
      </w:r>
      <w:r w:rsidR="00B41E69">
        <w:rPr>
          <w:rFonts w:ascii="Times New Roman" w:hAnsi="Times New Roman" w:cs="Times New Roman"/>
          <w:sz w:val="28"/>
          <w:szCs w:val="28"/>
          <w:lang w:val="uk-UA"/>
        </w:rPr>
        <w:t xml:space="preserve">е </w:t>
      </w:r>
      <w:r w:rsidRPr="007A5A19">
        <w:rPr>
          <w:rFonts w:ascii="Times New Roman" w:hAnsi="Times New Roman" w:cs="Times New Roman"/>
          <w:sz w:val="28"/>
          <w:szCs w:val="28"/>
        </w:rPr>
        <w:t>коригування «обчислених» пріоритетів:</w:t>
      </w:r>
    </w:p>
    <w:p w14:paraId="490349D1" w14:textId="5FC38856" w:rsidR="007A5A19" w:rsidRPr="007A5A19" w:rsidRDefault="007A5A19" w:rsidP="007A5A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A19">
        <w:rPr>
          <w:rFonts w:ascii="Times New Roman" w:hAnsi="Times New Roman" w:cs="Times New Roman"/>
          <w:sz w:val="28"/>
          <w:szCs w:val="28"/>
        </w:rPr>
        <w:t xml:space="preserve">1) </w:t>
      </w:r>
      <w:r w:rsidR="00B41E6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7A5A19">
        <w:rPr>
          <w:rFonts w:ascii="Times New Roman" w:hAnsi="Times New Roman" w:cs="Times New Roman"/>
          <w:sz w:val="28"/>
          <w:szCs w:val="28"/>
        </w:rPr>
        <w:t>сновні цінності (становища місії, стратегія) диктують основні ц</w:t>
      </w:r>
      <w:r w:rsidR="00B41E6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A5A19">
        <w:rPr>
          <w:rFonts w:ascii="Times New Roman" w:hAnsi="Times New Roman" w:cs="Times New Roman"/>
          <w:sz w:val="28"/>
          <w:szCs w:val="28"/>
        </w:rPr>
        <w:t>л</w:t>
      </w:r>
      <w:r w:rsidR="00B41E6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A5A19">
        <w:rPr>
          <w:rFonts w:ascii="Times New Roman" w:hAnsi="Times New Roman" w:cs="Times New Roman"/>
          <w:sz w:val="28"/>
          <w:szCs w:val="28"/>
        </w:rPr>
        <w:t>. Таким чином, найбільш пріоритетними повинні</w:t>
      </w:r>
      <w:r w:rsidR="00B41E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5A19">
        <w:rPr>
          <w:rFonts w:ascii="Times New Roman" w:hAnsi="Times New Roman" w:cs="Times New Roman"/>
          <w:sz w:val="28"/>
          <w:szCs w:val="28"/>
        </w:rPr>
        <w:t xml:space="preserve">бути </w:t>
      </w:r>
      <w:r w:rsidR="00B41E69">
        <w:rPr>
          <w:rFonts w:ascii="Times New Roman" w:hAnsi="Times New Roman" w:cs="Times New Roman"/>
          <w:sz w:val="28"/>
          <w:szCs w:val="28"/>
          <w:lang w:val="uk-UA"/>
        </w:rPr>
        <w:t>цілі</w:t>
      </w:r>
      <w:r w:rsidRPr="007A5A19">
        <w:rPr>
          <w:rFonts w:ascii="Times New Roman" w:hAnsi="Times New Roman" w:cs="Times New Roman"/>
          <w:sz w:val="28"/>
          <w:szCs w:val="28"/>
        </w:rPr>
        <w:t>, досягнення яких сприяє реалізації основних цілей особистості;</w:t>
      </w:r>
    </w:p>
    <w:p w14:paraId="7B369CDB" w14:textId="35302A15" w:rsidR="007A5A19" w:rsidRPr="007A5A19" w:rsidRDefault="007A5A19" w:rsidP="007A5A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A19">
        <w:rPr>
          <w:rFonts w:ascii="Times New Roman" w:hAnsi="Times New Roman" w:cs="Times New Roman"/>
          <w:sz w:val="28"/>
          <w:szCs w:val="28"/>
        </w:rPr>
        <w:t xml:space="preserve">2) при розстановці пріоритетів необхідно забезпечувати наступність між минулим і майбутнім. </w:t>
      </w:r>
      <w:proofErr w:type="gramStart"/>
      <w:r w:rsidRPr="007A5A19">
        <w:rPr>
          <w:rFonts w:ascii="Times New Roman" w:hAnsi="Times New Roman" w:cs="Times New Roman"/>
          <w:sz w:val="28"/>
          <w:szCs w:val="28"/>
        </w:rPr>
        <w:t>До складу</w:t>
      </w:r>
      <w:proofErr w:type="gramEnd"/>
      <w:r w:rsidRPr="007A5A19">
        <w:rPr>
          <w:rFonts w:ascii="Times New Roman" w:hAnsi="Times New Roman" w:cs="Times New Roman"/>
          <w:sz w:val="28"/>
          <w:szCs w:val="28"/>
        </w:rPr>
        <w:t xml:space="preserve"> пріоритетних</w:t>
      </w:r>
      <w:r w:rsidR="00B41E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5A19">
        <w:rPr>
          <w:rFonts w:ascii="Times New Roman" w:hAnsi="Times New Roman" w:cs="Times New Roman"/>
          <w:sz w:val="28"/>
          <w:szCs w:val="28"/>
        </w:rPr>
        <w:t>цілей однаково повинні входити довгострокові (все життя),</w:t>
      </w:r>
      <w:r w:rsidR="00B41E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5A19">
        <w:rPr>
          <w:rFonts w:ascii="Times New Roman" w:hAnsi="Times New Roman" w:cs="Times New Roman"/>
          <w:sz w:val="28"/>
          <w:szCs w:val="28"/>
        </w:rPr>
        <w:t>середньострокові (3-5 років); короткострокові цілі (до 1 року);</w:t>
      </w:r>
    </w:p>
    <w:p w14:paraId="62F53C4F" w14:textId="23963B06" w:rsidR="007A5A19" w:rsidRPr="007A5A19" w:rsidRDefault="007A5A19" w:rsidP="007A5A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A19">
        <w:rPr>
          <w:rFonts w:ascii="Times New Roman" w:hAnsi="Times New Roman" w:cs="Times New Roman"/>
          <w:sz w:val="28"/>
          <w:szCs w:val="28"/>
        </w:rPr>
        <w:t>3) чим перспективніша (довгостроковіша) мета, тим нижча мотивація</w:t>
      </w:r>
      <w:r w:rsidR="00B41E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41E69">
        <w:rPr>
          <w:rFonts w:ascii="Times New Roman" w:hAnsi="Times New Roman" w:cs="Times New Roman"/>
          <w:sz w:val="28"/>
          <w:szCs w:val="28"/>
          <w:u w:val="single"/>
        </w:rPr>
        <w:t>на її досягнення. Якщо всі пріоритетні цілі будуть довгостроковими, то існує</w:t>
      </w:r>
      <w:r w:rsidRPr="007A5A19">
        <w:rPr>
          <w:rFonts w:ascii="Times New Roman" w:hAnsi="Times New Roman" w:cs="Times New Roman"/>
          <w:sz w:val="28"/>
          <w:szCs w:val="28"/>
        </w:rPr>
        <w:t xml:space="preserve"> реальна ймовірність у них розчаруватися і ніколи їх не досягти. Пріоритетних перспективних цілей має бути не більше 3, а краще одна;</w:t>
      </w:r>
    </w:p>
    <w:p w14:paraId="210EABF0" w14:textId="0C9EC938" w:rsidR="007A5A19" w:rsidRPr="007A5A19" w:rsidRDefault="007A5A19" w:rsidP="007A5A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A19">
        <w:rPr>
          <w:rFonts w:ascii="Times New Roman" w:hAnsi="Times New Roman" w:cs="Times New Roman"/>
          <w:sz w:val="28"/>
          <w:szCs w:val="28"/>
        </w:rPr>
        <w:t>4) при розстановці пріоритетів необхідно пам'ятати, що «термінове</w:t>
      </w:r>
      <w:r w:rsidR="00B41E6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7A5A19">
        <w:rPr>
          <w:rFonts w:ascii="Times New Roman" w:hAnsi="Times New Roman" w:cs="Times New Roman"/>
          <w:sz w:val="28"/>
          <w:szCs w:val="28"/>
        </w:rPr>
        <w:t xml:space="preserve"> та «важливе» – це різні </w:t>
      </w:r>
      <w:proofErr w:type="gramStart"/>
      <w:r w:rsidRPr="007A5A19">
        <w:rPr>
          <w:rFonts w:ascii="Times New Roman" w:hAnsi="Times New Roman" w:cs="Times New Roman"/>
          <w:sz w:val="28"/>
          <w:szCs w:val="28"/>
        </w:rPr>
        <w:t>речі.Не</w:t>
      </w:r>
      <w:proofErr w:type="gramEnd"/>
      <w:r w:rsidRPr="007A5A19">
        <w:rPr>
          <w:rFonts w:ascii="Times New Roman" w:hAnsi="Times New Roman" w:cs="Times New Roman"/>
          <w:sz w:val="28"/>
          <w:szCs w:val="28"/>
        </w:rPr>
        <w:t xml:space="preserve"> можна</w:t>
      </w:r>
      <w:r w:rsidR="00B41E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5A19">
        <w:rPr>
          <w:rFonts w:ascii="Times New Roman" w:hAnsi="Times New Roman" w:cs="Times New Roman"/>
          <w:sz w:val="28"/>
          <w:szCs w:val="28"/>
        </w:rPr>
        <w:t>жертвувати головними цілями заради нагальних проблем!</w:t>
      </w:r>
    </w:p>
    <w:p w14:paraId="45A1EAC5" w14:textId="77777777" w:rsidR="00B41E69" w:rsidRDefault="007A5A19" w:rsidP="00B41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A19">
        <w:rPr>
          <w:rFonts w:ascii="Times New Roman" w:hAnsi="Times New Roman" w:cs="Times New Roman"/>
          <w:sz w:val="28"/>
          <w:szCs w:val="28"/>
        </w:rPr>
        <w:t>Якщо виходити з прикладу, що розглядається, то</w:t>
      </w:r>
      <w:r w:rsidR="00B41E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5A19">
        <w:rPr>
          <w:rFonts w:ascii="Times New Roman" w:hAnsi="Times New Roman" w:cs="Times New Roman"/>
          <w:sz w:val="28"/>
          <w:szCs w:val="28"/>
        </w:rPr>
        <w:t>результати розташування пріоритетів можуть виглядати наступним</w:t>
      </w:r>
      <w:r w:rsidR="00B41E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5A19">
        <w:rPr>
          <w:rFonts w:ascii="Times New Roman" w:hAnsi="Times New Roman" w:cs="Times New Roman"/>
          <w:sz w:val="28"/>
          <w:szCs w:val="28"/>
        </w:rPr>
        <w:t xml:space="preserve">чином: </w:t>
      </w:r>
    </w:p>
    <w:p w14:paraId="0E8F0F31" w14:textId="77777777" w:rsidR="00B41E69" w:rsidRDefault="007A5A19" w:rsidP="00B41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A19">
        <w:rPr>
          <w:rFonts w:ascii="Times New Roman" w:hAnsi="Times New Roman" w:cs="Times New Roman"/>
          <w:sz w:val="28"/>
          <w:szCs w:val="28"/>
        </w:rPr>
        <w:t xml:space="preserve">головна (довгострокова) мета – стати керівником маркетингового відділу фірми (не філії!) та працювати ним; </w:t>
      </w:r>
    </w:p>
    <w:p w14:paraId="2E7AE66C" w14:textId="6FB85B2F" w:rsidR="00B41E69" w:rsidRDefault="007A5A19" w:rsidP="00B41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A19">
        <w:rPr>
          <w:rFonts w:ascii="Times New Roman" w:hAnsi="Times New Roman" w:cs="Times New Roman"/>
          <w:sz w:val="28"/>
          <w:szCs w:val="28"/>
        </w:rPr>
        <w:t>на другому міс</w:t>
      </w:r>
      <w:r w:rsidR="00B41E69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Pr="007A5A19">
        <w:rPr>
          <w:rFonts w:ascii="Times New Roman" w:hAnsi="Times New Roman" w:cs="Times New Roman"/>
          <w:sz w:val="28"/>
          <w:szCs w:val="28"/>
        </w:rPr>
        <w:t xml:space="preserve">і середньострокові цілі: </w:t>
      </w:r>
    </w:p>
    <w:p w14:paraId="13D1F888" w14:textId="77777777" w:rsidR="00B41E69" w:rsidRDefault="007A5A19" w:rsidP="00B41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A19">
        <w:rPr>
          <w:rFonts w:ascii="Times New Roman" w:hAnsi="Times New Roman" w:cs="Times New Roman"/>
          <w:sz w:val="28"/>
          <w:szCs w:val="28"/>
        </w:rPr>
        <w:t xml:space="preserve">1) через 3 роки успішно закінчити виш; </w:t>
      </w:r>
    </w:p>
    <w:p w14:paraId="7CEA9714" w14:textId="77777777" w:rsidR="00B41E69" w:rsidRDefault="007A5A19" w:rsidP="00B41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A19">
        <w:rPr>
          <w:rFonts w:ascii="Times New Roman" w:hAnsi="Times New Roman" w:cs="Times New Roman"/>
          <w:sz w:val="28"/>
          <w:szCs w:val="28"/>
        </w:rPr>
        <w:t xml:space="preserve">2) вирішити проблеми із здоров'ям; </w:t>
      </w:r>
    </w:p>
    <w:p w14:paraId="3D548C46" w14:textId="77777777" w:rsidR="00B41E69" w:rsidRDefault="007A5A19" w:rsidP="00B41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A19">
        <w:rPr>
          <w:rFonts w:ascii="Times New Roman" w:hAnsi="Times New Roman" w:cs="Times New Roman"/>
          <w:sz w:val="28"/>
          <w:szCs w:val="28"/>
        </w:rPr>
        <w:lastRenderedPageBreak/>
        <w:t xml:space="preserve">та на третьому місці: </w:t>
      </w:r>
    </w:p>
    <w:p w14:paraId="6FB8558E" w14:textId="27DD41AD" w:rsidR="00B41E69" w:rsidRDefault="007A5A19" w:rsidP="00B41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A19">
        <w:rPr>
          <w:rFonts w:ascii="Times New Roman" w:hAnsi="Times New Roman" w:cs="Times New Roman"/>
          <w:sz w:val="28"/>
          <w:szCs w:val="28"/>
        </w:rPr>
        <w:t>1) зростання продажів</w:t>
      </w:r>
      <w:r w:rsidR="00B41E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5A19">
        <w:rPr>
          <w:rFonts w:ascii="Times New Roman" w:hAnsi="Times New Roman" w:cs="Times New Roman"/>
          <w:sz w:val="28"/>
          <w:szCs w:val="28"/>
        </w:rPr>
        <w:t xml:space="preserve">бренду X на 25%; </w:t>
      </w:r>
    </w:p>
    <w:p w14:paraId="678C68EF" w14:textId="6F962FE5" w:rsidR="007A5A19" w:rsidRPr="007A5A19" w:rsidRDefault="007A5A19" w:rsidP="00B41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A19">
        <w:rPr>
          <w:rFonts w:ascii="Times New Roman" w:hAnsi="Times New Roman" w:cs="Times New Roman"/>
          <w:sz w:val="28"/>
          <w:szCs w:val="28"/>
        </w:rPr>
        <w:t>2) будівництво будинку.</w:t>
      </w:r>
    </w:p>
    <w:p w14:paraId="5A1604C6" w14:textId="0E97320D" w:rsidR="007A5A19" w:rsidRPr="007A5A19" w:rsidRDefault="007A5A19" w:rsidP="007A5A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A19">
        <w:rPr>
          <w:rFonts w:ascii="Times New Roman" w:hAnsi="Times New Roman" w:cs="Times New Roman"/>
          <w:sz w:val="28"/>
          <w:szCs w:val="28"/>
        </w:rPr>
        <w:t>7. Щоб перейти від цілепокладання до планування досягнення</w:t>
      </w:r>
      <w:r w:rsidR="00B41E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5A19">
        <w:rPr>
          <w:rFonts w:ascii="Times New Roman" w:hAnsi="Times New Roman" w:cs="Times New Roman"/>
          <w:sz w:val="28"/>
          <w:szCs w:val="28"/>
        </w:rPr>
        <w:t>цілей, необхідно докладно проаналізувати існуюче поло</w:t>
      </w:r>
      <w:r w:rsidR="00B41E69">
        <w:rPr>
          <w:rFonts w:ascii="Times New Roman" w:hAnsi="Times New Roman" w:cs="Times New Roman"/>
          <w:sz w:val="28"/>
          <w:szCs w:val="28"/>
          <w:lang w:val="uk-UA"/>
        </w:rPr>
        <w:t>жен</w:t>
      </w:r>
      <w:r w:rsidRPr="007A5A19">
        <w:rPr>
          <w:rFonts w:ascii="Times New Roman" w:hAnsi="Times New Roman" w:cs="Times New Roman"/>
          <w:sz w:val="28"/>
          <w:szCs w:val="28"/>
        </w:rPr>
        <w:t>ня справ, зробити свого роду ревізію доступних і не</w:t>
      </w:r>
      <w:r w:rsidR="00B41E69">
        <w:rPr>
          <w:rFonts w:ascii="Times New Roman" w:hAnsi="Times New Roman" w:cs="Times New Roman"/>
          <w:sz w:val="28"/>
          <w:szCs w:val="28"/>
          <w:lang w:val="uk-UA"/>
        </w:rPr>
        <w:t>достатніх</w:t>
      </w:r>
      <w:r w:rsidRPr="007A5A19">
        <w:rPr>
          <w:rFonts w:ascii="Times New Roman" w:hAnsi="Times New Roman" w:cs="Times New Roman"/>
          <w:sz w:val="28"/>
          <w:szCs w:val="28"/>
        </w:rPr>
        <w:t xml:space="preserve"> для досягнення цілей ресурсів, причому не лише зовнішніх, але</w:t>
      </w:r>
      <w:r w:rsidR="00B41E69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Pr="007A5A19">
        <w:rPr>
          <w:rFonts w:ascii="Times New Roman" w:hAnsi="Times New Roman" w:cs="Times New Roman"/>
          <w:sz w:val="28"/>
          <w:szCs w:val="28"/>
        </w:rPr>
        <w:t xml:space="preserve"> внутрішніх (психологічних якостей, здібностей тощо). Для</w:t>
      </w:r>
      <w:r w:rsidR="00B41E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5A19">
        <w:rPr>
          <w:rFonts w:ascii="Times New Roman" w:hAnsi="Times New Roman" w:cs="Times New Roman"/>
          <w:sz w:val="28"/>
          <w:szCs w:val="28"/>
        </w:rPr>
        <w:t>прояснення точки старту проведіть ситуаційний аналіз та SWOT-</w:t>
      </w:r>
    </w:p>
    <w:p w14:paraId="46439670" w14:textId="621F6292" w:rsidR="007A5A19" w:rsidRPr="00B41E69" w:rsidRDefault="007A5A19" w:rsidP="007A5A1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5A19">
        <w:rPr>
          <w:rFonts w:ascii="Times New Roman" w:hAnsi="Times New Roman" w:cs="Times New Roman"/>
          <w:sz w:val="28"/>
          <w:szCs w:val="28"/>
        </w:rPr>
        <w:t>аналіз своєї життєвої ситуації та особистісних особливостей</w:t>
      </w:r>
      <w:r w:rsidR="00B41E6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923289F" w14:textId="540D7F7D" w:rsidR="00B41E69" w:rsidRDefault="007A5A19" w:rsidP="007A5A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A19">
        <w:rPr>
          <w:rFonts w:ascii="Times New Roman" w:hAnsi="Times New Roman" w:cs="Times New Roman"/>
          <w:sz w:val="28"/>
          <w:szCs w:val="28"/>
        </w:rPr>
        <w:t>8. Як підготовчий крок до оперативного планування проведіть ресурсний аналіз (аналіз "</w:t>
      </w:r>
      <w:r w:rsidR="007A02FE">
        <w:rPr>
          <w:rFonts w:ascii="Times New Roman" w:hAnsi="Times New Roman" w:cs="Times New Roman"/>
          <w:sz w:val="28"/>
          <w:szCs w:val="28"/>
          <w:lang w:val="uk-UA"/>
        </w:rPr>
        <w:t>цілі</w:t>
      </w:r>
      <w:r w:rsidRPr="007A5A19">
        <w:rPr>
          <w:rFonts w:ascii="Times New Roman" w:hAnsi="Times New Roman" w:cs="Times New Roman"/>
          <w:sz w:val="28"/>
          <w:szCs w:val="28"/>
        </w:rPr>
        <w:t xml:space="preserve"> - засіб</w:t>
      </w:r>
      <w:r w:rsidR="0059214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7A5A19">
        <w:rPr>
          <w:rFonts w:ascii="Times New Roman" w:hAnsi="Times New Roman" w:cs="Times New Roman"/>
          <w:sz w:val="28"/>
          <w:szCs w:val="28"/>
        </w:rPr>
        <w:t>"). Нижче наведено</w:t>
      </w:r>
      <w:r w:rsidR="00B41E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5A19">
        <w:rPr>
          <w:rFonts w:ascii="Times New Roman" w:hAnsi="Times New Roman" w:cs="Times New Roman"/>
          <w:sz w:val="28"/>
          <w:szCs w:val="28"/>
        </w:rPr>
        <w:t>приклад такого аналізу:</w:t>
      </w:r>
    </w:p>
    <w:p w14:paraId="1EAA28A8" w14:textId="03BFAE61" w:rsidR="00F1721D" w:rsidRDefault="00F1721D" w:rsidP="007A5A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02"/>
        <w:gridCol w:w="1456"/>
        <w:gridCol w:w="1507"/>
        <w:gridCol w:w="1231"/>
        <w:gridCol w:w="1512"/>
        <w:gridCol w:w="2337"/>
      </w:tblGrid>
      <w:tr w:rsidR="00F81423" w14:paraId="4AC33C0C" w14:textId="77777777" w:rsidTr="00B55B2F">
        <w:tc>
          <w:tcPr>
            <w:tcW w:w="1557" w:type="dxa"/>
          </w:tcPr>
          <w:p w14:paraId="245F9049" w14:textId="518F1AD2" w:rsidR="00B55B2F" w:rsidRPr="00F81423" w:rsidRDefault="00B55B2F" w:rsidP="007A5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1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</w:t>
            </w:r>
          </w:p>
        </w:tc>
        <w:tc>
          <w:tcPr>
            <w:tcW w:w="1557" w:type="dxa"/>
          </w:tcPr>
          <w:p w14:paraId="012F0216" w14:textId="04B3F401" w:rsidR="00B55B2F" w:rsidRPr="00F81423" w:rsidRDefault="00B55B2F" w:rsidP="007A5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1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Засоби</w:t>
            </w:r>
          </w:p>
        </w:tc>
        <w:tc>
          <w:tcPr>
            <w:tcW w:w="1557" w:type="dxa"/>
          </w:tcPr>
          <w:p w14:paraId="036FB700" w14:textId="4992EE98" w:rsidR="00B55B2F" w:rsidRPr="00F81423" w:rsidRDefault="00B55B2F" w:rsidP="007A5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1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 в наявності</w:t>
            </w:r>
          </w:p>
        </w:tc>
        <w:tc>
          <w:tcPr>
            <w:tcW w:w="1558" w:type="dxa"/>
          </w:tcPr>
          <w:p w14:paraId="6FCC2688" w14:textId="2786EDD4" w:rsidR="00B55B2F" w:rsidRPr="00F81423" w:rsidRDefault="00B55B2F" w:rsidP="007A5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1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вистачає</w:t>
            </w:r>
          </w:p>
        </w:tc>
        <w:tc>
          <w:tcPr>
            <w:tcW w:w="1558" w:type="dxa"/>
          </w:tcPr>
          <w:p w14:paraId="05EF2934" w14:textId="317DAAB5" w:rsidR="00B55B2F" w:rsidRPr="00F81423" w:rsidRDefault="00B55B2F" w:rsidP="007A5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1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Що робиться </w:t>
            </w:r>
          </w:p>
        </w:tc>
        <w:tc>
          <w:tcPr>
            <w:tcW w:w="1558" w:type="dxa"/>
          </w:tcPr>
          <w:p w14:paraId="430C526F" w14:textId="2B2D25ED" w:rsidR="00B55B2F" w:rsidRPr="00F81423" w:rsidRDefault="00B55B2F" w:rsidP="007A5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1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Ідеї для покращення</w:t>
            </w:r>
          </w:p>
        </w:tc>
      </w:tr>
      <w:tr w:rsidR="00F81423" w14:paraId="7857B43B" w14:textId="77777777" w:rsidTr="00B55B2F">
        <w:tc>
          <w:tcPr>
            <w:tcW w:w="1557" w:type="dxa"/>
          </w:tcPr>
          <w:p w14:paraId="3EE37C64" w14:textId="414194E1" w:rsidR="00B55B2F" w:rsidRPr="00F81423" w:rsidRDefault="00F81423" w:rsidP="007A5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1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Стати керівни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F81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 відділу маркетин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F81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</w:t>
            </w:r>
          </w:p>
        </w:tc>
        <w:tc>
          <w:tcPr>
            <w:tcW w:w="1557" w:type="dxa"/>
          </w:tcPr>
          <w:p w14:paraId="06010C57" w14:textId="77777777" w:rsidR="00B55B2F" w:rsidRPr="00F81423" w:rsidRDefault="00F81423" w:rsidP="007A5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1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Заявити про себе, для цього успішно розкрутити бренд</w:t>
            </w:r>
          </w:p>
          <w:p w14:paraId="4C5CF38E" w14:textId="46A66671" w:rsidR="00F81423" w:rsidRPr="00F81423" w:rsidRDefault="00F81423" w:rsidP="007A5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1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2.Налагоди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F81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 відн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F81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осини з НН</w:t>
            </w:r>
          </w:p>
          <w:p w14:paraId="731336CE" w14:textId="77777777" w:rsidR="00F81423" w:rsidRPr="00F81423" w:rsidRDefault="00F81423" w:rsidP="007A5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1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Стаж;</w:t>
            </w:r>
          </w:p>
          <w:p w14:paraId="3827CE9D" w14:textId="4C17E4D1" w:rsidR="00F81423" w:rsidRPr="00F81423" w:rsidRDefault="00F81423" w:rsidP="007A5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1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вища освіта</w:t>
            </w:r>
          </w:p>
        </w:tc>
        <w:tc>
          <w:tcPr>
            <w:tcW w:w="1557" w:type="dxa"/>
          </w:tcPr>
          <w:p w14:paraId="4FF003CC" w14:textId="78B4E234" w:rsidR="00B55B2F" w:rsidRPr="00F81423" w:rsidRDefault="00B55B2F" w:rsidP="007A5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1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Дослід</w:t>
            </w:r>
            <w:r w:rsidR="00F81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F81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ження по брендах, є перспективи</w:t>
            </w:r>
          </w:p>
          <w:p w14:paraId="7F6D2804" w14:textId="7443F69F" w:rsidR="00B55B2F" w:rsidRPr="00F81423" w:rsidRDefault="00B55B2F" w:rsidP="007A5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1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Частіше спілкуюсь з НН,  допущений до нарад з топ-менед</w:t>
            </w:r>
            <w:r w:rsidR="00F81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F81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жерами;</w:t>
            </w:r>
          </w:p>
          <w:p w14:paraId="7F1B1D6B" w14:textId="77777777" w:rsidR="00B55B2F" w:rsidRPr="00F81423" w:rsidRDefault="00B55B2F" w:rsidP="007A5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1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3.Стаж 4 роки;</w:t>
            </w:r>
          </w:p>
          <w:p w14:paraId="6A2E1F0B" w14:textId="6CEE83E1" w:rsidR="00B55B2F" w:rsidRPr="00F81423" w:rsidRDefault="00B55B2F" w:rsidP="007A5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1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провчився 2 роки</w:t>
            </w:r>
          </w:p>
        </w:tc>
        <w:tc>
          <w:tcPr>
            <w:tcW w:w="1558" w:type="dxa"/>
          </w:tcPr>
          <w:p w14:paraId="784C518D" w14:textId="6E59278C" w:rsidR="00B55B2F" w:rsidRPr="00F81423" w:rsidRDefault="00B55B2F" w:rsidP="007A5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1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Підтрим</w:t>
            </w:r>
            <w:r w:rsidR="00F81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F81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 колег;</w:t>
            </w:r>
          </w:p>
          <w:p w14:paraId="0A6FD9A2" w14:textId="19ADB1C7" w:rsidR="00B55B2F" w:rsidRPr="00F81423" w:rsidRDefault="00B55B2F" w:rsidP="007A5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1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Довіри зі </w:t>
            </w:r>
            <w:r w:rsidR="00F81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F81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торони НН</w:t>
            </w:r>
          </w:p>
          <w:p w14:paraId="50F1BAB2" w14:textId="77777777" w:rsidR="00B55B2F" w:rsidRPr="00F81423" w:rsidRDefault="00B55B2F" w:rsidP="007A5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1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1 року стажу;</w:t>
            </w:r>
          </w:p>
          <w:p w14:paraId="0669EA2D" w14:textId="667460AD" w:rsidR="00B55B2F" w:rsidRPr="00F81423" w:rsidRDefault="00B55B2F" w:rsidP="007A5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1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дипло</w:t>
            </w:r>
            <w:r w:rsidR="00F81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F81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 про вищу освіту</w:t>
            </w:r>
          </w:p>
        </w:tc>
        <w:tc>
          <w:tcPr>
            <w:tcW w:w="1558" w:type="dxa"/>
          </w:tcPr>
          <w:p w14:paraId="20EBCB02" w14:textId="77777777" w:rsidR="00B55B2F" w:rsidRPr="00F81423" w:rsidRDefault="00B55B2F" w:rsidP="007A5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1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Агітую колег для участі у мегапроекті;</w:t>
            </w:r>
          </w:p>
          <w:p w14:paraId="245D1D5E" w14:textId="77777777" w:rsidR="00B55B2F" w:rsidRPr="00F81423" w:rsidRDefault="00B55B2F" w:rsidP="007A5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1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Доповіді для НН кожні два тижні;</w:t>
            </w:r>
          </w:p>
          <w:p w14:paraId="28497985" w14:textId="3B25E0D6" w:rsidR="00B55B2F" w:rsidRPr="00F81423" w:rsidRDefault="00B55B2F" w:rsidP="007A5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1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Вчусь успішно, без «хвостів»</w:t>
            </w:r>
          </w:p>
        </w:tc>
        <w:tc>
          <w:tcPr>
            <w:tcW w:w="1558" w:type="dxa"/>
          </w:tcPr>
          <w:p w14:paraId="25C7AD7F" w14:textId="1DD2A36D" w:rsidR="00B55B2F" w:rsidRPr="00F81423" w:rsidRDefault="00B55B2F" w:rsidP="007A5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1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Зацікавити всіх проектом по бренду: зробити презентацію, акцентувати на цьому під час проведення нарад</w:t>
            </w:r>
          </w:p>
        </w:tc>
      </w:tr>
      <w:tr w:rsidR="00F81423" w14:paraId="6F52DED5" w14:textId="77777777" w:rsidTr="00B55B2F">
        <w:tc>
          <w:tcPr>
            <w:tcW w:w="1557" w:type="dxa"/>
          </w:tcPr>
          <w:p w14:paraId="57AA2621" w14:textId="0A4ED61A" w:rsidR="00B55B2F" w:rsidRPr="00F81423" w:rsidRDefault="00F81423" w:rsidP="007A5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1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Побудува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F81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 будинок за містом</w:t>
            </w:r>
          </w:p>
        </w:tc>
        <w:tc>
          <w:tcPr>
            <w:tcW w:w="1557" w:type="dxa"/>
          </w:tcPr>
          <w:p w14:paraId="16EF4259" w14:textId="77777777" w:rsidR="00B55B2F" w:rsidRPr="00F81423" w:rsidRDefault="00F81423" w:rsidP="007A5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1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ХХХХ доларів;</w:t>
            </w:r>
          </w:p>
          <w:p w14:paraId="24EC588A" w14:textId="01B7FC18" w:rsidR="00F81423" w:rsidRDefault="00F81423" w:rsidP="007A5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1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купівля ділянки;</w:t>
            </w:r>
          </w:p>
          <w:p w14:paraId="67FCD9C9" w14:textId="0EFF72A8" w:rsidR="00F81423" w:rsidRPr="00F81423" w:rsidRDefault="00F81423" w:rsidP="007A5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1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купівля будматер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і-</w:t>
            </w:r>
            <w:r w:rsidRPr="00F81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алів;</w:t>
            </w:r>
          </w:p>
          <w:p w14:paraId="4FDBDAAE" w14:textId="78DE42DC" w:rsidR="00F81423" w:rsidRPr="00F81423" w:rsidRDefault="00F81423" w:rsidP="007A5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1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будівель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F81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ники</w:t>
            </w:r>
          </w:p>
          <w:p w14:paraId="3585B301" w14:textId="50075182" w:rsidR="00F81423" w:rsidRPr="00F81423" w:rsidRDefault="00F81423" w:rsidP="007A5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1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 2 місяці вільного часу</w:t>
            </w:r>
          </w:p>
        </w:tc>
        <w:tc>
          <w:tcPr>
            <w:tcW w:w="1557" w:type="dxa"/>
          </w:tcPr>
          <w:p w14:paraId="19751E39" w14:textId="77777777" w:rsidR="00B55B2F" w:rsidRPr="00F81423" w:rsidRDefault="00B55B2F" w:rsidP="007A5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1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ХХХ доларів;</w:t>
            </w:r>
          </w:p>
          <w:p w14:paraId="19F792AC" w14:textId="77777777" w:rsidR="00B55B2F" w:rsidRPr="00F81423" w:rsidRDefault="00B55B2F" w:rsidP="007A5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1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земельна ділянка в тещі;</w:t>
            </w:r>
          </w:p>
          <w:p w14:paraId="2942CBD4" w14:textId="77777777" w:rsidR="00B55B2F" w:rsidRPr="00F81423" w:rsidRDefault="00B55B2F" w:rsidP="007A5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1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машина з цеглою плюс всякі дрібниці</w:t>
            </w:r>
          </w:p>
          <w:p w14:paraId="6531003B" w14:textId="56FBD9DF" w:rsidR="00B55B2F" w:rsidRPr="00F81423" w:rsidRDefault="00B55B2F" w:rsidP="007A5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1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2 тижні відпустки</w:t>
            </w:r>
          </w:p>
        </w:tc>
        <w:tc>
          <w:tcPr>
            <w:tcW w:w="1558" w:type="dxa"/>
          </w:tcPr>
          <w:p w14:paraId="1C38413F" w14:textId="77777777" w:rsidR="00F81423" w:rsidRPr="00F81423" w:rsidRDefault="00F81423" w:rsidP="00F814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1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ХХХ доларів;</w:t>
            </w:r>
          </w:p>
          <w:p w14:paraId="5D1B3605" w14:textId="77777777" w:rsidR="00B55B2F" w:rsidRDefault="00F81423" w:rsidP="007A5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будма-теріалів</w:t>
            </w:r>
          </w:p>
          <w:p w14:paraId="27C1035A" w14:textId="77777777" w:rsidR="00F81423" w:rsidRDefault="00F81423" w:rsidP="007A5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згоди тещі</w:t>
            </w:r>
          </w:p>
          <w:p w14:paraId="41FC10DF" w14:textId="77777777" w:rsidR="00F81423" w:rsidRDefault="00F81423" w:rsidP="007A5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буді-вельників</w:t>
            </w:r>
          </w:p>
          <w:p w14:paraId="23E2D398" w14:textId="7457C6D9" w:rsidR="00F81423" w:rsidRPr="00F81423" w:rsidRDefault="00F81423" w:rsidP="007A5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 часу</w:t>
            </w:r>
          </w:p>
        </w:tc>
        <w:tc>
          <w:tcPr>
            <w:tcW w:w="1558" w:type="dxa"/>
          </w:tcPr>
          <w:p w14:paraId="16A64668" w14:textId="52EDDB39" w:rsidR="00B55B2F" w:rsidRPr="00F81423" w:rsidRDefault="00B55B2F" w:rsidP="007A5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1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F81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F81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ідкла</w:t>
            </w:r>
            <w:r w:rsidR="00F81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F81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даю гроші;</w:t>
            </w:r>
          </w:p>
          <w:p w14:paraId="4FDC20DF" w14:textId="631C51A0" w:rsidR="00B55B2F" w:rsidRPr="00F81423" w:rsidRDefault="00B55B2F" w:rsidP="007A5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1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веду переговори з тещею</w:t>
            </w:r>
          </w:p>
        </w:tc>
        <w:tc>
          <w:tcPr>
            <w:tcW w:w="1558" w:type="dxa"/>
          </w:tcPr>
          <w:p w14:paraId="08AD545F" w14:textId="77777777" w:rsidR="00B55B2F" w:rsidRPr="00F81423" w:rsidRDefault="00B55B2F" w:rsidP="007A5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1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Знайти хорошу будівельну фірму(передоручити АА);</w:t>
            </w:r>
          </w:p>
          <w:p w14:paraId="4AE5DCC2" w14:textId="185ABC6C" w:rsidR="00B55B2F" w:rsidRPr="00F81423" w:rsidRDefault="00B55B2F" w:rsidP="007A5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1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Уточнити ціни на будматеріали</w:t>
            </w:r>
          </w:p>
        </w:tc>
      </w:tr>
    </w:tbl>
    <w:p w14:paraId="29AA9EB7" w14:textId="77777777" w:rsidR="00B55B2F" w:rsidRPr="00CF5E2E" w:rsidRDefault="00B55B2F" w:rsidP="007A5A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D396CE2" w14:textId="77777777" w:rsidR="009D285B" w:rsidRPr="009D285B" w:rsidRDefault="009D285B" w:rsidP="009D2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85B">
        <w:rPr>
          <w:rFonts w:ascii="Times New Roman" w:hAnsi="Times New Roman" w:cs="Times New Roman"/>
          <w:sz w:val="28"/>
          <w:szCs w:val="28"/>
        </w:rPr>
        <w:t>9. Після проведення ресурсного аналізу зручно здійснити перехід до аналізу «мета завдання», тобто безпосередньо до оперативного планування. Сутність оперативного планування - визначення послідовності конкретних практичних завдань, реальних дій, що ведуть до досягнення цілей.</w:t>
      </w:r>
    </w:p>
    <w:p w14:paraId="31F71090" w14:textId="2F5293DD" w:rsidR="00DA3196" w:rsidRDefault="009D285B" w:rsidP="009D2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85B">
        <w:rPr>
          <w:rFonts w:ascii="Times New Roman" w:hAnsi="Times New Roman" w:cs="Times New Roman"/>
          <w:sz w:val="28"/>
          <w:szCs w:val="28"/>
        </w:rPr>
        <w:lastRenderedPageBreak/>
        <w:t>Нижче наводиться фрагмент аналізу «</w:t>
      </w:r>
      <w:r w:rsidR="00592144">
        <w:rPr>
          <w:rFonts w:ascii="Times New Roman" w:hAnsi="Times New Roman" w:cs="Times New Roman"/>
          <w:sz w:val="28"/>
          <w:szCs w:val="28"/>
          <w:lang w:val="uk-UA"/>
        </w:rPr>
        <w:t>цілі</w:t>
      </w:r>
      <w:r w:rsidRPr="009D285B">
        <w:rPr>
          <w:rFonts w:ascii="Times New Roman" w:hAnsi="Times New Roman" w:cs="Times New Roman"/>
          <w:sz w:val="28"/>
          <w:szCs w:val="28"/>
        </w:rPr>
        <w:t xml:space="preserve"> — завдання» для використання в запропонованому прикладі мети «Стати керівником відділу</w:t>
      </w:r>
      <w:r w:rsidR="005921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285B">
        <w:rPr>
          <w:rFonts w:ascii="Times New Roman" w:hAnsi="Times New Roman" w:cs="Times New Roman"/>
          <w:sz w:val="28"/>
          <w:szCs w:val="28"/>
        </w:rPr>
        <w:t>маркетингу»: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A3196" w14:paraId="290AAA91" w14:textId="77777777" w:rsidTr="00DA3196">
        <w:tc>
          <w:tcPr>
            <w:tcW w:w="3115" w:type="dxa"/>
          </w:tcPr>
          <w:p w14:paraId="36EE0091" w14:textId="51BCAB4E" w:rsidR="00DA3196" w:rsidRPr="00DA3196" w:rsidRDefault="00DA3196" w:rsidP="00DA31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Мета</w:t>
            </w:r>
          </w:p>
        </w:tc>
        <w:tc>
          <w:tcPr>
            <w:tcW w:w="3115" w:type="dxa"/>
          </w:tcPr>
          <w:p w14:paraId="63987A70" w14:textId="09D05889" w:rsidR="00DA3196" w:rsidRPr="00DA3196" w:rsidRDefault="00DA3196" w:rsidP="00DA31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3115" w:type="dxa"/>
          </w:tcPr>
          <w:p w14:paraId="6B9E0AA1" w14:textId="3F97359F" w:rsidR="00DA3196" w:rsidRPr="00DA3196" w:rsidRDefault="00DA3196" w:rsidP="00DA31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Пріоритети</w:t>
            </w:r>
          </w:p>
        </w:tc>
      </w:tr>
      <w:tr w:rsidR="00DA3196" w14:paraId="6A0FE396" w14:textId="77777777" w:rsidTr="00DA3196">
        <w:tc>
          <w:tcPr>
            <w:tcW w:w="3115" w:type="dxa"/>
            <w:vMerge w:val="restart"/>
          </w:tcPr>
          <w:p w14:paraId="193E3BB1" w14:textId="5FC5296C" w:rsidR="00DA3196" w:rsidRPr="00DA3196" w:rsidRDefault="00DA3196" w:rsidP="00DA31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Стати керівником відділу маркетингу</w:t>
            </w:r>
          </w:p>
        </w:tc>
        <w:tc>
          <w:tcPr>
            <w:tcW w:w="3115" w:type="dxa"/>
          </w:tcPr>
          <w:p w14:paraId="0384C5ED" w14:textId="777CD5F0" w:rsidR="00DA3196" w:rsidRPr="00DA3196" w:rsidRDefault="00DA3196" w:rsidP="009D28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Підготувати презентацію проекту по бренду Х</w:t>
            </w:r>
          </w:p>
        </w:tc>
        <w:tc>
          <w:tcPr>
            <w:tcW w:w="3115" w:type="dxa"/>
          </w:tcPr>
          <w:p w14:paraId="17A9D9A9" w14:textId="26F0FDE3" w:rsidR="00DA3196" w:rsidRPr="00DA3196" w:rsidRDefault="00DA3196" w:rsidP="00DA31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DA3196" w14:paraId="16D42FC4" w14:textId="77777777" w:rsidTr="00DA3196">
        <w:tc>
          <w:tcPr>
            <w:tcW w:w="3115" w:type="dxa"/>
            <w:vMerge/>
          </w:tcPr>
          <w:p w14:paraId="7E9ADE5C" w14:textId="77777777" w:rsidR="00DA3196" w:rsidRDefault="00DA3196" w:rsidP="009D2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16516CB4" w14:textId="051758CD" w:rsidR="00DA3196" w:rsidRPr="00DA3196" w:rsidRDefault="00DA3196" w:rsidP="009D28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даних по вивченню брендів</w:t>
            </w:r>
          </w:p>
        </w:tc>
        <w:tc>
          <w:tcPr>
            <w:tcW w:w="3115" w:type="dxa"/>
          </w:tcPr>
          <w:p w14:paraId="4CC403D7" w14:textId="0648C13D" w:rsidR="00DA3196" w:rsidRPr="00DA3196" w:rsidRDefault="00DA3196" w:rsidP="00DA31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DA3196" w14:paraId="426FA8D9" w14:textId="77777777" w:rsidTr="00DA3196">
        <w:tc>
          <w:tcPr>
            <w:tcW w:w="3115" w:type="dxa"/>
            <w:vMerge/>
          </w:tcPr>
          <w:p w14:paraId="653931D1" w14:textId="77777777" w:rsidR="00DA3196" w:rsidRDefault="00DA3196" w:rsidP="009D2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5E3900EE" w14:textId="0B285399" w:rsidR="00DA3196" w:rsidRPr="00DA3196" w:rsidRDefault="00DA3196" w:rsidP="009D28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Виступити на нараді (робота по бренду Х) 1 раз в місяць</w:t>
            </w:r>
          </w:p>
        </w:tc>
        <w:tc>
          <w:tcPr>
            <w:tcW w:w="3115" w:type="dxa"/>
          </w:tcPr>
          <w:p w14:paraId="4BE59AC7" w14:textId="3029F77C" w:rsidR="00DA3196" w:rsidRPr="00DA3196" w:rsidRDefault="00DA3196" w:rsidP="00DA31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A3196" w14:paraId="7F2C6438" w14:textId="77777777" w:rsidTr="00DA3196">
        <w:tc>
          <w:tcPr>
            <w:tcW w:w="3115" w:type="dxa"/>
            <w:vMerge/>
          </w:tcPr>
          <w:p w14:paraId="50AD5D87" w14:textId="77777777" w:rsidR="00DA3196" w:rsidRDefault="00DA3196" w:rsidP="009D2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25E9F5F0" w14:textId="2AD75951" w:rsidR="00DA3196" w:rsidRPr="00DA3196" w:rsidRDefault="00DA3196" w:rsidP="009D28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Вирішити з НН питання по організації  презентації</w:t>
            </w:r>
          </w:p>
        </w:tc>
        <w:tc>
          <w:tcPr>
            <w:tcW w:w="3115" w:type="dxa"/>
          </w:tcPr>
          <w:p w14:paraId="1B8CAF43" w14:textId="55081DF9" w:rsidR="00DA3196" w:rsidRPr="00DA3196" w:rsidRDefault="00DA3196" w:rsidP="00DA31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A3196" w14:paraId="05A6AECB" w14:textId="77777777" w:rsidTr="00DA3196">
        <w:tc>
          <w:tcPr>
            <w:tcW w:w="3115" w:type="dxa"/>
            <w:vMerge/>
          </w:tcPr>
          <w:p w14:paraId="650DB21A" w14:textId="77777777" w:rsidR="00DA3196" w:rsidRDefault="00DA3196" w:rsidP="009D2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59766FBA" w14:textId="1E2AB42C" w:rsidR="00DA3196" w:rsidRPr="00DA3196" w:rsidRDefault="00DA3196" w:rsidP="009D28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Провести презентацію</w:t>
            </w:r>
          </w:p>
        </w:tc>
        <w:tc>
          <w:tcPr>
            <w:tcW w:w="3115" w:type="dxa"/>
          </w:tcPr>
          <w:p w14:paraId="2FA91C12" w14:textId="3372AFB3" w:rsidR="00DA3196" w:rsidRPr="00DA3196" w:rsidRDefault="00DA3196" w:rsidP="00DA31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DA3196" w14:paraId="55D42DA8" w14:textId="77777777" w:rsidTr="00DA3196">
        <w:tc>
          <w:tcPr>
            <w:tcW w:w="3115" w:type="dxa"/>
            <w:vMerge/>
          </w:tcPr>
          <w:p w14:paraId="668C4376" w14:textId="77777777" w:rsidR="00DA3196" w:rsidRDefault="00DA3196" w:rsidP="009D2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2E04FC08" w14:textId="1A64453D" w:rsidR="00DA3196" w:rsidRPr="00DA3196" w:rsidRDefault="00DA3196" w:rsidP="009D28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Реалізація проекту по просуванню бренду Х</w:t>
            </w:r>
          </w:p>
        </w:tc>
        <w:tc>
          <w:tcPr>
            <w:tcW w:w="3115" w:type="dxa"/>
          </w:tcPr>
          <w:p w14:paraId="1045838B" w14:textId="51CB427D" w:rsidR="00DA3196" w:rsidRPr="00DA3196" w:rsidRDefault="00DA3196" w:rsidP="00DA31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</w:tbl>
    <w:p w14:paraId="7C66692C" w14:textId="251BCE5B" w:rsidR="00F1721D" w:rsidRPr="00CF5E2E" w:rsidRDefault="00F1721D" w:rsidP="009D2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2EE68A3" w14:textId="2C706AB1" w:rsidR="00DA3196" w:rsidRPr="00DA3196" w:rsidRDefault="00DA3196" w:rsidP="00DA31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196">
        <w:rPr>
          <w:rFonts w:ascii="Times New Roman" w:hAnsi="Times New Roman" w:cs="Times New Roman"/>
          <w:sz w:val="28"/>
          <w:szCs w:val="28"/>
        </w:rPr>
        <w:t>Зверніть увагу, що під «завданнями» розуміються будь-які дії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A3196">
        <w:rPr>
          <w:rFonts w:ascii="Times New Roman" w:hAnsi="Times New Roman" w:cs="Times New Roman"/>
          <w:sz w:val="28"/>
          <w:szCs w:val="28"/>
        </w:rPr>
        <w:t>що володіють для людини, що здійснює цілепокладання,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3196">
        <w:rPr>
          <w:rFonts w:ascii="Times New Roman" w:hAnsi="Times New Roman" w:cs="Times New Roman"/>
          <w:sz w:val="28"/>
          <w:szCs w:val="28"/>
        </w:rPr>
        <w:t xml:space="preserve">достатньою суб'єктивною значимістю та автономністю, </w:t>
      </w:r>
      <w:r>
        <w:rPr>
          <w:rFonts w:ascii="Times New Roman" w:hAnsi="Times New Roman" w:cs="Times New Roman"/>
          <w:sz w:val="28"/>
          <w:szCs w:val="28"/>
          <w:lang w:val="uk-UA"/>
        </w:rPr>
        <w:t>завдяки</w:t>
      </w:r>
      <w:r w:rsidRPr="00DA3196">
        <w:rPr>
          <w:rFonts w:ascii="Times New Roman" w:hAnsi="Times New Roman" w:cs="Times New Roman"/>
          <w:sz w:val="28"/>
          <w:szCs w:val="28"/>
        </w:rPr>
        <w:t xml:space="preserve"> яким їх можна вичленувати як окрему, автономну оди</w:t>
      </w:r>
      <w:r>
        <w:rPr>
          <w:rFonts w:ascii="Times New Roman" w:hAnsi="Times New Roman" w:cs="Times New Roman"/>
          <w:sz w:val="28"/>
          <w:szCs w:val="28"/>
          <w:lang w:val="uk-UA"/>
        </w:rPr>
        <w:t>ни</w:t>
      </w:r>
      <w:r w:rsidRPr="00DA3196">
        <w:rPr>
          <w:rFonts w:ascii="Times New Roman" w:hAnsi="Times New Roman" w:cs="Times New Roman"/>
          <w:sz w:val="28"/>
          <w:szCs w:val="28"/>
        </w:rPr>
        <w:t>цю діяльності, спрямованої на досягнення мети. Відокремлювані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3196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DA3196">
        <w:rPr>
          <w:rFonts w:ascii="Times New Roman" w:hAnsi="Times New Roman" w:cs="Times New Roman"/>
          <w:sz w:val="28"/>
          <w:szCs w:val="28"/>
        </w:rPr>
        <w:t>шляху  до</w:t>
      </w:r>
      <w:proofErr w:type="gramEnd"/>
      <w:r w:rsidRPr="00DA3196">
        <w:rPr>
          <w:rFonts w:ascii="Times New Roman" w:hAnsi="Times New Roman" w:cs="Times New Roman"/>
          <w:sz w:val="28"/>
          <w:szCs w:val="28"/>
        </w:rPr>
        <w:t xml:space="preserve"> мети проміжні завдання є суб'єктивними «шматочками» діяльності, отже, їх кількість та масштаб можуть бути довільними, зручними для людини. (Цілко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 </w:t>
      </w:r>
      <w:r w:rsidRPr="00DA3196">
        <w:rPr>
          <w:rFonts w:ascii="Times New Roman" w:hAnsi="Times New Roman" w:cs="Times New Roman"/>
          <w:sz w:val="28"/>
          <w:szCs w:val="28"/>
        </w:rPr>
        <w:t>можливо, деякі частини діяльності для однієї людини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3196">
        <w:rPr>
          <w:rFonts w:ascii="Times New Roman" w:hAnsi="Times New Roman" w:cs="Times New Roman"/>
          <w:sz w:val="28"/>
          <w:szCs w:val="28"/>
        </w:rPr>
        <w:t>будуть незначним завданням, а для іншого будуть справжньою серйозною метою.)</w:t>
      </w:r>
    </w:p>
    <w:p w14:paraId="29B66B44" w14:textId="1F1B069F" w:rsidR="00DA3196" w:rsidRPr="00DA3196" w:rsidRDefault="00DA3196" w:rsidP="00F62D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196">
        <w:rPr>
          <w:rFonts w:ascii="Times New Roman" w:hAnsi="Times New Roman" w:cs="Times New Roman"/>
          <w:sz w:val="28"/>
          <w:szCs w:val="28"/>
        </w:rPr>
        <w:t>Список завдань є відкритим, за потреби його легко</w:t>
      </w:r>
      <w:r w:rsidR="00F62D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3196">
        <w:rPr>
          <w:rFonts w:ascii="Times New Roman" w:hAnsi="Times New Roman" w:cs="Times New Roman"/>
          <w:sz w:val="28"/>
          <w:szCs w:val="28"/>
        </w:rPr>
        <w:t>доповнити, оперативно поповнюючи перелік власними задачними ідеями або додатковими завданнями, що несподівано виникли внаслідок зовнішніх обставин.</w:t>
      </w:r>
    </w:p>
    <w:p w14:paraId="563DDB3B" w14:textId="77777777" w:rsidR="00DA3196" w:rsidRPr="00DA3196" w:rsidRDefault="00DA3196" w:rsidP="00F62D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196">
        <w:rPr>
          <w:rFonts w:ascii="Times New Roman" w:hAnsi="Times New Roman" w:cs="Times New Roman"/>
          <w:sz w:val="28"/>
          <w:szCs w:val="28"/>
        </w:rPr>
        <w:t>Від результатів аналізу «мета – завдання» легко перейти до календарного планування, розподіляючи цілі та завдання у часі відповідно до системи календарних планів.</w:t>
      </w:r>
    </w:p>
    <w:p w14:paraId="710888E4" w14:textId="3FB11C1B" w:rsidR="00DA3196" w:rsidRPr="00DA3196" w:rsidRDefault="00DA3196" w:rsidP="00F62D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196">
        <w:rPr>
          <w:rFonts w:ascii="Times New Roman" w:hAnsi="Times New Roman" w:cs="Times New Roman"/>
          <w:sz w:val="28"/>
          <w:szCs w:val="28"/>
        </w:rPr>
        <w:t>Стандартна стратегія цілепокладання</w:t>
      </w:r>
      <w:r w:rsidR="00F62D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3196">
        <w:rPr>
          <w:rFonts w:ascii="Times New Roman" w:hAnsi="Times New Roman" w:cs="Times New Roman"/>
          <w:sz w:val="28"/>
          <w:szCs w:val="28"/>
        </w:rPr>
        <w:t>передбачає постановку цілей зверху — вниз, від загального — до приватного.</w:t>
      </w:r>
    </w:p>
    <w:p w14:paraId="6F788C96" w14:textId="4F348A46" w:rsidR="00DA3196" w:rsidRPr="00DA3196" w:rsidRDefault="00DA3196" w:rsidP="00F62D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196">
        <w:rPr>
          <w:rFonts w:ascii="Times New Roman" w:hAnsi="Times New Roman" w:cs="Times New Roman"/>
          <w:sz w:val="28"/>
          <w:szCs w:val="28"/>
        </w:rPr>
        <w:t>При постановці індивідуальних цілей (</w:t>
      </w:r>
      <w:proofErr w:type="gramStart"/>
      <w:r w:rsidRPr="00DA3196">
        <w:rPr>
          <w:rFonts w:ascii="Times New Roman" w:hAnsi="Times New Roman" w:cs="Times New Roman"/>
          <w:sz w:val="28"/>
          <w:szCs w:val="28"/>
        </w:rPr>
        <w:t>у</w:t>
      </w:r>
      <w:r w:rsidR="00F62D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3196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DA3196">
        <w:rPr>
          <w:rFonts w:ascii="Times New Roman" w:hAnsi="Times New Roman" w:cs="Times New Roman"/>
          <w:sz w:val="28"/>
          <w:szCs w:val="28"/>
        </w:rPr>
        <w:t xml:space="preserve"> індивідуального ТМ) стратегію цілепокладання від загального до приватного можна</w:t>
      </w:r>
    </w:p>
    <w:p w14:paraId="18A4B328" w14:textId="01752D58" w:rsidR="00DA3196" w:rsidRDefault="00DA3196" w:rsidP="00DA319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3196">
        <w:rPr>
          <w:rFonts w:ascii="Times New Roman" w:hAnsi="Times New Roman" w:cs="Times New Roman"/>
          <w:sz w:val="28"/>
          <w:szCs w:val="28"/>
        </w:rPr>
        <w:t>відобразити у вигляді схеми</w:t>
      </w:r>
      <w:r w:rsidR="00F62DD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07594CEF" w14:textId="3522EBA2" w:rsidR="00F62DD0" w:rsidRDefault="00F62DD0" w:rsidP="00DA319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Життєві цілі(стратегія, цінності) – відповідь на питання «Що я хочу?)</w:t>
      </w:r>
    </w:p>
    <w:p w14:paraId="17B66B50" w14:textId="4F149B5A" w:rsidR="00F62DD0" w:rsidRDefault="00F62DD0" w:rsidP="00DA319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Ситуація, оточення (реальний стан справ) – відповідь на питання «Що я вмію?)</w:t>
      </w:r>
    </w:p>
    <w:p w14:paraId="6498A2D6" w14:textId="5016F794" w:rsidR="00F62DD0" w:rsidRPr="00F62DD0" w:rsidRDefault="00F62DD0" w:rsidP="00DA319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Практичні завдання(оперативне планування) – відповідь на питання «Що робити?)</w:t>
      </w:r>
    </w:p>
    <w:p w14:paraId="0F47AFB4" w14:textId="63029BC9" w:rsidR="00F62DD0" w:rsidRPr="00F62DD0" w:rsidRDefault="00F62DD0" w:rsidP="00F62D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DD0">
        <w:rPr>
          <w:rFonts w:ascii="Times New Roman" w:hAnsi="Times New Roman" w:cs="Times New Roman"/>
          <w:sz w:val="28"/>
          <w:szCs w:val="28"/>
          <w:lang w:val="uk-UA"/>
        </w:rPr>
        <w:t>На першому етапі визначаються цілі життя, що лежать в їх основі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2DD0">
        <w:rPr>
          <w:rFonts w:ascii="Times New Roman" w:hAnsi="Times New Roman" w:cs="Times New Roman"/>
          <w:sz w:val="28"/>
          <w:szCs w:val="28"/>
          <w:lang w:val="uk-UA"/>
        </w:rPr>
        <w:t>цінності та внутрішні стратегії (правила), що визначають характер ціннісно-цільової системи. Вибір життєвих цілей 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ередбачає </w:t>
      </w:r>
      <w:r w:rsidRPr="00F62DD0">
        <w:rPr>
          <w:rFonts w:ascii="Times New Roman" w:hAnsi="Times New Roman" w:cs="Times New Roman"/>
          <w:sz w:val="28"/>
          <w:szCs w:val="28"/>
          <w:lang w:val="uk-UA"/>
        </w:rPr>
        <w:t xml:space="preserve">відповідь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Pr="00F62DD0">
        <w:rPr>
          <w:rFonts w:ascii="Times New Roman" w:hAnsi="Times New Roman" w:cs="Times New Roman"/>
          <w:sz w:val="28"/>
          <w:szCs w:val="28"/>
          <w:lang w:val="uk-UA"/>
        </w:rPr>
        <w:t>питання, що виражає свободу волі: «Що хочу?»</w:t>
      </w:r>
    </w:p>
    <w:p w14:paraId="0881E1EF" w14:textId="77777777" w:rsidR="00F62DD0" w:rsidRDefault="00F62DD0" w:rsidP="00F62D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DD0">
        <w:rPr>
          <w:rFonts w:ascii="Times New Roman" w:hAnsi="Times New Roman" w:cs="Times New Roman"/>
          <w:sz w:val="28"/>
          <w:szCs w:val="28"/>
        </w:rPr>
        <w:t>Конкретними способами (прийомами) цілепокладання на даному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етапі</w:t>
      </w:r>
      <w:r w:rsidRPr="00F62DD0">
        <w:rPr>
          <w:rFonts w:ascii="Times New Roman" w:hAnsi="Times New Roman" w:cs="Times New Roman"/>
          <w:sz w:val="28"/>
          <w:szCs w:val="28"/>
        </w:rPr>
        <w:t xml:space="preserve"> можуть бути: </w:t>
      </w:r>
    </w:p>
    <w:p w14:paraId="15A717B4" w14:textId="6DE9F37C" w:rsidR="00C344F4" w:rsidRPr="00F62DD0" w:rsidRDefault="00F62DD0" w:rsidP="00F62DD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DD0">
        <w:rPr>
          <w:rFonts w:ascii="Times New Roman" w:hAnsi="Times New Roman" w:cs="Times New Roman"/>
          <w:sz w:val="28"/>
          <w:szCs w:val="28"/>
        </w:rPr>
        <w:t>1) фіксація на папері існуючих цілей та їх аналіз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2DD0">
        <w:rPr>
          <w:rFonts w:ascii="Times New Roman" w:hAnsi="Times New Roman" w:cs="Times New Roman"/>
          <w:sz w:val="28"/>
          <w:szCs w:val="28"/>
        </w:rPr>
        <w:t>за низкою довільних критеріїв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;</w:t>
      </w:r>
    </w:p>
    <w:p w14:paraId="5119EFDC" w14:textId="2FCA912C" w:rsidR="00F62DD0" w:rsidRPr="00F62DD0" w:rsidRDefault="00F62DD0" w:rsidP="00F62DD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DD0">
        <w:rPr>
          <w:rFonts w:ascii="Times New Roman" w:hAnsi="Times New Roman" w:cs="Times New Roman"/>
          <w:sz w:val="28"/>
          <w:szCs w:val="28"/>
          <w:lang w:val="uk-UA"/>
        </w:rPr>
        <w:t>2) пошук, формулювання та фіксація бажань як нових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2DD0">
        <w:rPr>
          <w:rFonts w:ascii="Times New Roman" w:hAnsi="Times New Roman" w:cs="Times New Roman"/>
          <w:sz w:val="28"/>
          <w:szCs w:val="28"/>
          <w:lang w:val="uk-UA"/>
        </w:rPr>
        <w:t>цілей;</w:t>
      </w:r>
    </w:p>
    <w:p w14:paraId="6B13B8FD" w14:textId="77777777" w:rsidR="00F62DD0" w:rsidRPr="00F62DD0" w:rsidRDefault="00F62DD0" w:rsidP="00F62D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2DD0">
        <w:rPr>
          <w:rFonts w:ascii="Times New Roman" w:hAnsi="Times New Roman" w:cs="Times New Roman"/>
          <w:sz w:val="28"/>
          <w:szCs w:val="28"/>
        </w:rPr>
        <w:t>3) фіксація цінностей, узгодження цінностей та цілей;</w:t>
      </w:r>
    </w:p>
    <w:p w14:paraId="6EACBB97" w14:textId="77777777" w:rsidR="00F62DD0" w:rsidRPr="00F62DD0" w:rsidRDefault="00F62DD0" w:rsidP="00F62D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2DD0">
        <w:rPr>
          <w:rFonts w:ascii="Times New Roman" w:hAnsi="Times New Roman" w:cs="Times New Roman"/>
          <w:sz w:val="28"/>
          <w:szCs w:val="28"/>
        </w:rPr>
        <w:t>4) визначення принципів та правил досягнення цілей.</w:t>
      </w:r>
    </w:p>
    <w:p w14:paraId="322E4C79" w14:textId="5CA0EE62" w:rsidR="00F62DD0" w:rsidRPr="00F62DD0" w:rsidRDefault="00F62DD0" w:rsidP="006B66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другому</w:t>
      </w:r>
      <w:r w:rsidRPr="00F62DD0">
        <w:rPr>
          <w:rFonts w:ascii="Times New Roman" w:hAnsi="Times New Roman" w:cs="Times New Roman"/>
          <w:sz w:val="28"/>
          <w:szCs w:val="28"/>
        </w:rPr>
        <w:t xml:space="preserve"> етапі потрібн</w:t>
      </w:r>
      <w:r w:rsidR="006B66C2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F62DD0">
        <w:rPr>
          <w:rFonts w:ascii="Times New Roman" w:hAnsi="Times New Roman" w:cs="Times New Roman"/>
          <w:sz w:val="28"/>
          <w:szCs w:val="28"/>
        </w:rPr>
        <w:t xml:space="preserve"> спів</w:t>
      </w:r>
      <w:r w:rsidR="006B66C2">
        <w:rPr>
          <w:rFonts w:ascii="Times New Roman" w:hAnsi="Times New Roman" w:cs="Times New Roman"/>
          <w:sz w:val="28"/>
          <w:szCs w:val="28"/>
          <w:lang w:val="uk-UA"/>
        </w:rPr>
        <w:t>ставлення</w:t>
      </w:r>
      <w:r w:rsidRPr="00F62DD0">
        <w:rPr>
          <w:rFonts w:ascii="Times New Roman" w:hAnsi="Times New Roman" w:cs="Times New Roman"/>
          <w:sz w:val="28"/>
          <w:szCs w:val="28"/>
        </w:rPr>
        <w:t xml:space="preserve"> поставленої мети з існуючої ситуацією. Нові цілі (кожна з яких, як відомо є ідеальним </w:t>
      </w:r>
      <w:r w:rsidR="006B66C2">
        <w:rPr>
          <w:rFonts w:ascii="Times New Roman" w:hAnsi="Times New Roman" w:cs="Times New Roman"/>
          <w:sz w:val="28"/>
          <w:szCs w:val="28"/>
          <w:lang w:val="uk-UA"/>
        </w:rPr>
        <w:t>образом</w:t>
      </w:r>
      <w:r w:rsidRPr="00F62DD0">
        <w:rPr>
          <w:rFonts w:ascii="Times New Roman" w:hAnsi="Times New Roman" w:cs="Times New Roman"/>
          <w:sz w:val="28"/>
          <w:szCs w:val="28"/>
        </w:rPr>
        <w:t xml:space="preserve"> майбутнього) необхідно «приміряти»</w:t>
      </w:r>
      <w:r w:rsidR="006B66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2DD0">
        <w:rPr>
          <w:rFonts w:ascii="Times New Roman" w:hAnsi="Times New Roman" w:cs="Times New Roman"/>
          <w:sz w:val="28"/>
          <w:szCs w:val="28"/>
        </w:rPr>
        <w:t>до реального стану справ. У контексті «індивідуального» ТМ таке співвідношення майбутнього зі справжнім обов'язково вимагає відповіді на запитання: «Що я вмію? Що можу?"</w:t>
      </w:r>
    </w:p>
    <w:p w14:paraId="5560F316" w14:textId="1CFE0CC8" w:rsidR="00F62DD0" w:rsidRPr="00F62DD0" w:rsidRDefault="00F62DD0" w:rsidP="006B66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DD0">
        <w:rPr>
          <w:rFonts w:ascii="Times New Roman" w:hAnsi="Times New Roman" w:cs="Times New Roman"/>
          <w:sz w:val="28"/>
          <w:szCs w:val="28"/>
        </w:rPr>
        <w:t>Головним способом цілепокладання на даному етапі є аналіз особистісного потенціалу (облік сильних та слабких сторін), аналіз</w:t>
      </w:r>
      <w:r w:rsidR="006B66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2DD0">
        <w:rPr>
          <w:rFonts w:ascii="Times New Roman" w:hAnsi="Times New Roman" w:cs="Times New Roman"/>
          <w:sz w:val="28"/>
          <w:szCs w:val="28"/>
        </w:rPr>
        <w:t>обмежень та можливостей, ресурсів та перспектив актуальної життєвої ситуації.</w:t>
      </w:r>
    </w:p>
    <w:p w14:paraId="47773B50" w14:textId="6980D8CC" w:rsidR="00F62DD0" w:rsidRPr="00F62DD0" w:rsidRDefault="00F62DD0" w:rsidP="00F62D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2DD0">
        <w:rPr>
          <w:rFonts w:ascii="Times New Roman" w:hAnsi="Times New Roman" w:cs="Times New Roman"/>
          <w:sz w:val="28"/>
          <w:szCs w:val="28"/>
        </w:rPr>
        <w:t>Третій етап цілепокладання передбачає перехід до рішення практичних завдань та пов'язаного з ними короткострокового оперативного</w:t>
      </w:r>
      <w:r w:rsidR="006B66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2DD0">
        <w:rPr>
          <w:rFonts w:ascii="Times New Roman" w:hAnsi="Times New Roman" w:cs="Times New Roman"/>
          <w:sz w:val="28"/>
          <w:szCs w:val="28"/>
        </w:rPr>
        <w:t>планування. Це пошук відповіді питання: «Що робити?»</w:t>
      </w:r>
    </w:p>
    <w:p w14:paraId="442B448E" w14:textId="77777777" w:rsidR="00F62DD0" w:rsidRPr="00F62DD0" w:rsidRDefault="00F62DD0" w:rsidP="006B66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DD0">
        <w:rPr>
          <w:rFonts w:ascii="Times New Roman" w:hAnsi="Times New Roman" w:cs="Times New Roman"/>
          <w:sz w:val="28"/>
          <w:szCs w:val="28"/>
        </w:rPr>
        <w:t>Для відповіді на це питання можна використовувати найрізноманітніші</w:t>
      </w:r>
    </w:p>
    <w:p w14:paraId="4AF1C2EB" w14:textId="77777777" w:rsidR="00F62DD0" w:rsidRPr="00F62DD0" w:rsidRDefault="00F62DD0" w:rsidP="00F62D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2DD0">
        <w:rPr>
          <w:rFonts w:ascii="Times New Roman" w:hAnsi="Times New Roman" w:cs="Times New Roman"/>
          <w:sz w:val="28"/>
          <w:szCs w:val="28"/>
        </w:rPr>
        <w:t>ні методи цілепокладання:</w:t>
      </w:r>
    </w:p>
    <w:p w14:paraId="37CF8837" w14:textId="77777777" w:rsidR="00F62DD0" w:rsidRPr="00F62DD0" w:rsidRDefault="00F62DD0" w:rsidP="00F62D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2DD0">
        <w:rPr>
          <w:rFonts w:ascii="Times New Roman" w:hAnsi="Times New Roman" w:cs="Times New Roman"/>
          <w:sz w:val="28"/>
          <w:szCs w:val="28"/>
        </w:rPr>
        <w:t>1) облік зв'язності цілей (аналіз взаємозв'язків між цілями);</w:t>
      </w:r>
    </w:p>
    <w:p w14:paraId="11D92CA6" w14:textId="7AD291FE" w:rsidR="00F62DD0" w:rsidRPr="00F62DD0" w:rsidRDefault="00F62DD0" w:rsidP="00F62D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2DD0">
        <w:rPr>
          <w:rFonts w:ascii="Times New Roman" w:hAnsi="Times New Roman" w:cs="Times New Roman"/>
          <w:sz w:val="28"/>
          <w:szCs w:val="28"/>
        </w:rPr>
        <w:t>2) ви</w:t>
      </w:r>
      <w:r w:rsidR="006B66C2">
        <w:rPr>
          <w:rFonts w:ascii="Times New Roman" w:hAnsi="Times New Roman" w:cs="Times New Roman"/>
          <w:sz w:val="28"/>
          <w:szCs w:val="28"/>
          <w:lang w:val="uk-UA"/>
        </w:rPr>
        <w:t>значення</w:t>
      </w:r>
      <w:r w:rsidRPr="00F62DD0">
        <w:rPr>
          <w:rFonts w:ascii="Times New Roman" w:hAnsi="Times New Roman" w:cs="Times New Roman"/>
          <w:sz w:val="28"/>
          <w:szCs w:val="28"/>
        </w:rPr>
        <w:t xml:space="preserve"> пріоритетів;</w:t>
      </w:r>
    </w:p>
    <w:p w14:paraId="60037A57" w14:textId="61366E8B" w:rsidR="00F62DD0" w:rsidRPr="00F62DD0" w:rsidRDefault="00F62DD0" w:rsidP="00F62D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2DD0">
        <w:rPr>
          <w:rFonts w:ascii="Times New Roman" w:hAnsi="Times New Roman" w:cs="Times New Roman"/>
          <w:sz w:val="28"/>
          <w:szCs w:val="28"/>
        </w:rPr>
        <w:t xml:space="preserve">3) аналіз «мети - задачі», причому якщо </w:t>
      </w:r>
      <w:r w:rsidR="006B66C2">
        <w:rPr>
          <w:rFonts w:ascii="Times New Roman" w:hAnsi="Times New Roman" w:cs="Times New Roman"/>
          <w:sz w:val="28"/>
          <w:szCs w:val="28"/>
          <w:lang w:val="uk-UA"/>
        </w:rPr>
        <w:t>існують</w:t>
      </w:r>
      <w:r w:rsidRPr="00F62DD0">
        <w:rPr>
          <w:rFonts w:ascii="Times New Roman" w:hAnsi="Times New Roman" w:cs="Times New Roman"/>
          <w:sz w:val="28"/>
          <w:szCs w:val="28"/>
        </w:rPr>
        <w:t xml:space="preserve"> альтернативні варіанти досягнення мети, що допускають</w:t>
      </w:r>
      <w:r w:rsidR="006B66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2DD0">
        <w:rPr>
          <w:rFonts w:ascii="Times New Roman" w:hAnsi="Times New Roman" w:cs="Times New Roman"/>
          <w:sz w:val="28"/>
          <w:szCs w:val="28"/>
        </w:rPr>
        <w:t>варіативність у черговості завдань, то можливо побудова дерева</w:t>
      </w:r>
      <w:r w:rsidR="006B66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2DD0">
        <w:rPr>
          <w:rFonts w:ascii="Times New Roman" w:hAnsi="Times New Roman" w:cs="Times New Roman"/>
          <w:sz w:val="28"/>
          <w:szCs w:val="28"/>
        </w:rPr>
        <w:t>задач для кожної мети.</w:t>
      </w:r>
    </w:p>
    <w:p w14:paraId="5461830C" w14:textId="65545DAF" w:rsidR="00F62DD0" w:rsidRDefault="00F62DD0" w:rsidP="006B66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DD0">
        <w:rPr>
          <w:rFonts w:ascii="Times New Roman" w:hAnsi="Times New Roman" w:cs="Times New Roman"/>
          <w:sz w:val="28"/>
          <w:szCs w:val="28"/>
        </w:rPr>
        <w:t>Головним завданням третього етапу цілепокладання є перехід до</w:t>
      </w:r>
      <w:r w:rsidR="006B66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2DD0">
        <w:rPr>
          <w:rFonts w:ascii="Times New Roman" w:hAnsi="Times New Roman" w:cs="Times New Roman"/>
          <w:sz w:val="28"/>
          <w:szCs w:val="28"/>
        </w:rPr>
        <w:t>календарного планування, до фіксації термінів розв'язання окремих завдань. «На вістр</w:t>
      </w:r>
      <w:r w:rsidR="006B66C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62DD0">
        <w:rPr>
          <w:rFonts w:ascii="Times New Roman" w:hAnsi="Times New Roman" w:cs="Times New Roman"/>
          <w:sz w:val="28"/>
          <w:szCs w:val="28"/>
        </w:rPr>
        <w:t xml:space="preserve">» третього етапу цілепокладання </w:t>
      </w:r>
      <w:r w:rsidR="006B66C2">
        <w:rPr>
          <w:rFonts w:ascii="Times New Roman" w:hAnsi="Times New Roman" w:cs="Times New Roman"/>
          <w:sz w:val="28"/>
          <w:szCs w:val="28"/>
        </w:rPr>
        <w:t>–</w:t>
      </w:r>
      <w:r w:rsidRPr="00F62DD0">
        <w:rPr>
          <w:rFonts w:ascii="Times New Roman" w:hAnsi="Times New Roman" w:cs="Times New Roman"/>
          <w:sz w:val="28"/>
          <w:szCs w:val="28"/>
        </w:rPr>
        <w:t xml:space="preserve"> щоденне</w:t>
      </w:r>
      <w:r w:rsidR="006B66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2DD0">
        <w:rPr>
          <w:rFonts w:ascii="Times New Roman" w:hAnsi="Times New Roman" w:cs="Times New Roman"/>
          <w:sz w:val="28"/>
          <w:szCs w:val="28"/>
        </w:rPr>
        <w:t>оперативне планування та використання доступного протягом доби часу для вирішення завдань.</w:t>
      </w:r>
    </w:p>
    <w:p w14:paraId="709AFC1B" w14:textId="77777777" w:rsidR="006B66C2" w:rsidRPr="005745FA" w:rsidRDefault="006B66C2" w:rsidP="006B66C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9FF901" w14:textId="59EAC6B8" w:rsidR="006B66C2" w:rsidRPr="005745FA" w:rsidRDefault="005745FA" w:rsidP="006B66C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45FA">
        <w:rPr>
          <w:rFonts w:ascii="Times New Roman" w:hAnsi="Times New Roman" w:cs="Times New Roman"/>
          <w:b/>
          <w:sz w:val="28"/>
          <w:szCs w:val="28"/>
          <w:lang w:val="uk-UA"/>
        </w:rPr>
        <w:t>3. С</w:t>
      </w:r>
      <w:r w:rsidRPr="005745FA">
        <w:rPr>
          <w:rFonts w:ascii="Times New Roman" w:hAnsi="Times New Roman" w:cs="Times New Roman"/>
          <w:b/>
          <w:sz w:val="28"/>
          <w:szCs w:val="28"/>
        </w:rPr>
        <w:t xml:space="preserve">ім головних проблем з </w:t>
      </w:r>
      <w:r w:rsidRPr="005745FA">
        <w:rPr>
          <w:rFonts w:ascii="Times New Roman" w:hAnsi="Times New Roman" w:cs="Times New Roman"/>
          <w:b/>
          <w:sz w:val="28"/>
          <w:szCs w:val="28"/>
          <w:lang w:val="uk-UA"/>
        </w:rPr>
        <w:t>цілями</w:t>
      </w:r>
    </w:p>
    <w:p w14:paraId="59F0ED63" w14:textId="11C31CEE" w:rsidR="006B66C2" w:rsidRPr="006B66C2" w:rsidRDefault="006B66C2" w:rsidP="006B66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6C2">
        <w:rPr>
          <w:rFonts w:ascii="Times New Roman" w:hAnsi="Times New Roman" w:cs="Times New Roman"/>
          <w:sz w:val="28"/>
          <w:szCs w:val="28"/>
        </w:rPr>
        <w:t>Процес цілепокладання містить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66C2">
        <w:rPr>
          <w:rFonts w:ascii="Times New Roman" w:hAnsi="Times New Roman" w:cs="Times New Roman"/>
          <w:sz w:val="28"/>
          <w:szCs w:val="28"/>
        </w:rPr>
        <w:t xml:space="preserve">багато «підводних каменів», які можуть звести нанівець усі ваші зусилля. Можна назвати як мінімум сім найбільш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проблем, які </w:t>
      </w:r>
      <w:r w:rsidRPr="006B66C2">
        <w:rPr>
          <w:rFonts w:ascii="Times New Roman" w:hAnsi="Times New Roman" w:cs="Times New Roman"/>
          <w:sz w:val="28"/>
          <w:szCs w:val="28"/>
        </w:rPr>
        <w:t>часто зустрічаються:</w:t>
      </w:r>
    </w:p>
    <w:p w14:paraId="4393389C" w14:textId="225AE9A2" w:rsidR="007F685E" w:rsidRPr="00FF6829" w:rsidRDefault="006B66C2" w:rsidP="007F685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6C2">
        <w:rPr>
          <w:rFonts w:ascii="Times New Roman" w:hAnsi="Times New Roman" w:cs="Times New Roman"/>
          <w:sz w:val="28"/>
          <w:szCs w:val="28"/>
        </w:rPr>
        <w:lastRenderedPageBreak/>
        <w:t xml:space="preserve">1. Занадто багато цілей. Головною помилкою </w:t>
      </w:r>
      <w:r>
        <w:rPr>
          <w:rFonts w:ascii="Times New Roman" w:hAnsi="Times New Roman" w:cs="Times New Roman"/>
          <w:sz w:val="28"/>
          <w:szCs w:val="28"/>
          <w:lang w:val="uk-UA"/>
        </w:rPr>
        <w:t>при цьому</w:t>
      </w:r>
      <w:r w:rsidRPr="006B66C2">
        <w:rPr>
          <w:rFonts w:ascii="Times New Roman" w:hAnsi="Times New Roman" w:cs="Times New Roman"/>
          <w:sz w:val="28"/>
          <w:szCs w:val="28"/>
        </w:rPr>
        <w:t xml:space="preserve"> є постановка неоптимальної кількості цілей.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66C2">
        <w:rPr>
          <w:rFonts w:ascii="Times New Roman" w:hAnsi="Times New Roman" w:cs="Times New Roman"/>
          <w:sz w:val="28"/>
          <w:szCs w:val="28"/>
        </w:rPr>
        <w:t>Причому частіше вибирається дуже велика кількість цілей, ніж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66C2">
        <w:rPr>
          <w:rFonts w:ascii="Times New Roman" w:hAnsi="Times New Roman" w:cs="Times New Roman"/>
          <w:sz w:val="28"/>
          <w:szCs w:val="28"/>
        </w:rPr>
        <w:t>надто мал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6B66C2">
        <w:rPr>
          <w:rFonts w:ascii="Times New Roman" w:hAnsi="Times New Roman" w:cs="Times New Roman"/>
          <w:sz w:val="28"/>
          <w:szCs w:val="28"/>
        </w:rPr>
        <w:t>. Така «цільова жадібність» найчастіше заснована на</w:t>
      </w:r>
      <w:r w:rsidR="007F685E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6C25BF" w:rsidRPr="00CF5E2E">
        <w:rPr>
          <w:rFonts w:ascii="Times New Roman" w:hAnsi="Times New Roman" w:cs="Times New Roman"/>
          <w:sz w:val="28"/>
          <w:szCs w:val="28"/>
        </w:rPr>
        <w:t>ллюз</w:t>
      </w:r>
      <w:r w:rsidR="007F685E">
        <w:rPr>
          <w:rFonts w:ascii="Times New Roman" w:hAnsi="Times New Roman" w:cs="Times New Roman"/>
          <w:sz w:val="28"/>
          <w:szCs w:val="28"/>
          <w:lang w:val="uk-UA"/>
        </w:rPr>
        <w:t>ії</w:t>
      </w:r>
      <w:r w:rsidR="006C25BF" w:rsidRPr="00CF5E2E">
        <w:rPr>
          <w:rFonts w:ascii="Times New Roman" w:hAnsi="Times New Roman" w:cs="Times New Roman"/>
          <w:sz w:val="28"/>
          <w:szCs w:val="28"/>
        </w:rPr>
        <w:t xml:space="preserve"> могу</w:t>
      </w:r>
      <w:r w:rsidR="007F685E">
        <w:rPr>
          <w:rFonts w:ascii="Times New Roman" w:hAnsi="Times New Roman" w:cs="Times New Roman"/>
          <w:sz w:val="28"/>
          <w:szCs w:val="28"/>
          <w:lang w:val="uk-UA"/>
        </w:rPr>
        <w:t>тності</w:t>
      </w:r>
      <w:r w:rsidR="006C25BF" w:rsidRPr="00CF5E2E">
        <w:rPr>
          <w:rFonts w:ascii="Times New Roman" w:hAnsi="Times New Roman" w:cs="Times New Roman"/>
          <w:sz w:val="28"/>
          <w:szCs w:val="28"/>
        </w:rPr>
        <w:t xml:space="preserve"> ТМ, когда </w:t>
      </w:r>
      <w:r w:rsidR="007F685E">
        <w:rPr>
          <w:rFonts w:ascii="Times New Roman" w:hAnsi="Times New Roman" w:cs="Times New Roman"/>
          <w:sz w:val="28"/>
          <w:szCs w:val="28"/>
          <w:lang w:val="uk-UA"/>
        </w:rPr>
        <w:t>щойно</w:t>
      </w:r>
      <w:r w:rsidR="006C25BF" w:rsidRPr="00CF5E2E">
        <w:rPr>
          <w:rFonts w:ascii="Times New Roman" w:hAnsi="Times New Roman" w:cs="Times New Roman"/>
          <w:sz w:val="28"/>
          <w:szCs w:val="28"/>
        </w:rPr>
        <w:t xml:space="preserve"> </w:t>
      </w:r>
      <w:r w:rsidR="007F685E" w:rsidRPr="007F685E">
        <w:rPr>
          <w:rFonts w:ascii="Times New Roman" w:hAnsi="Times New Roman" w:cs="Times New Roman"/>
          <w:sz w:val="28"/>
          <w:szCs w:val="28"/>
        </w:rPr>
        <w:t>освоєна технічн</w:t>
      </w:r>
      <w:r w:rsidR="00FF6829">
        <w:rPr>
          <w:rFonts w:ascii="Times New Roman" w:hAnsi="Times New Roman" w:cs="Times New Roman"/>
          <w:sz w:val="28"/>
          <w:szCs w:val="28"/>
          <w:lang w:val="uk-UA"/>
        </w:rPr>
        <w:t xml:space="preserve">ий </w:t>
      </w:r>
      <w:r w:rsidR="007F685E" w:rsidRPr="007F685E">
        <w:rPr>
          <w:rFonts w:ascii="Times New Roman" w:hAnsi="Times New Roman" w:cs="Times New Roman"/>
          <w:sz w:val="28"/>
          <w:szCs w:val="28"/>
        </w:rPr>
        <w:t>бік справи, здається, допоможе подолати будь-які труднощі. При</w:t>
      </w:r>
      <w:r w:rsidR="00FF68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685E" w:rsidRPr="007F685E">
        <w:rPr>
          <w:rFonts w:ascii="Times New Roman" w:hAnsi="Times New Roman" w:cs="Times New Roman"/>
          <w:sz w:val="28"/>
          <w:szCs w:val="28"/>
        </w:rPr>
        <w:t>цьому новачки часто забувають про енергетичну та мотиваційну</w:t>
      </w:r>
      <w:r w:rsidR="00FF68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685E" w:rsidRPr="007F685E">
        <w:rPr>
          <w:rFonts w:ascii="Times New Roman" w:hAnsi="Times New Roman" w:cs="Times New Roman"/>
          <w:sz w:val="28"/>
          <w:szCs w:val="28"/>
        </w:rPr>
        <w:t>сторон</w:t>
      </w:r>
      <w:r w:rsidR="00FF682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F685E" w:rsidRPr="007F685E">
        <w:rPr>
          <w:rFonts w:ascii="Times New Roman" w:hAnsi="Times New Roman" w:cs="Times New Roman"/>
          <w:sz w:val="28"/>
          <w:szCs w:val="28"/>
        </w:rPr>
        <w:t xml:space="preserve"> управління часом. Їм часто просто не вистачає сил,</w:t>
      </w:r>
      <w:r w:rsidR="00FF68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685E" w:rsidRPr="007F685E">
        <w:rPr>
          <w:rFonts w:ascii="Times New Roman" w:hAnsi="Times New Roman" w:cs="Times New Roman"/>
          <w:sz w:val="28"/>
          <w:szCs w:val="28"/>
        </w:rPr>
        <w:t>щоб наздогнати всіх зайців одночасно, що неминуче веде до негативної емоційно-мотиваційної трансформації деяких цілей. Ціна мети стає занадто висока, мета виявляється занадто важкою, нецікавою, що викликає незадоволення</w:t>
      </w:r>
      <w:r w:rsidR="00FF68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685E" w:rsidRPr="007F685E">
        <w:rPr>
          <w:rFonts w:ascii="Times New Roman" w:hAnsi="Times New Roman" w:cs="Times New Roman"/>
          <w:sz w:val="28"/>
          <w:szCs w:val="28"/>
        </w:rPr>
        <w:t>та розчарування.</w:t>
      </w:r>
    </w:p>
    <w:p w14:paraId="46D61D01" w14:textId="3C911DBF" w:rsidR="007F685E" w:rsidRPr="007F685E" w:rsidRDefault="007F685E" w:rsidP="00FF6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685E">
        <w:rPr>
          <w:rFonts w:ascii="Times New Roman" w:hAnsi="Times New Roman" w:cs="Times New Roman"/>
          <w:sz w:val="28"/>
          <w:szCs w:val="28"/>
        </w:rPr>
        <w:t>Зрозуміло, формулювання «занадто багато» або «занадто мало»</w:t>
      </w:r>
      <w:r w:rsidR="00FF68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685E">
        <w:rPr>
          <w:rFonts w:ascii="Times New Roman" w:hAnsi="Times New Roman" w:cs="Times New Roman"/>
          <w:sz w:val="28"/>
          <w:szCs w:val="28"/>
        </w:rPr>
        <w:t>цілей передбачає існування певної «норми». У визначенні</w:t>
      </w:r>
      <w:r w:rsidR="00FF68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685E">
        <w:rPr>
          <w:rFonts w:ascii="Times New Roman" w:hAnsi="Times New Roman" w:cs="Times New Roman"/>
          <w:sz w:val="28"/>
          <w:szCs w:val="28"/>
        </w:rPr>
        <w:t>норми можна відштовхуватися і від середньостатистичного показника 7±2, але набагато важливіше зрозуміти індивідуальну</w:t>
      </w:r>
      <w:r w:rsidR="00FF68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685E">
        <w:rPr>
          <w:rFonts w:ascii="Times New Roman" w:hAnsi="Times New Roman" w:cs="Times New Roman"/>
          <w:sz w:val="28"/>
          <w:szCs w:val="28"/>
        </w:rPr>
        <w:t>норму, тобто визначити таку кількість цілей, досягнення яких буде справді ефективним для конкретної людини.</w:t>
      </w:r>
    </w:p>
    <w:p w14:paraId="523A14F3" w14:textId="24751FA4" w:rsidR="007F685E" w:rsidRPr="007F685E" w:rsidRDefault="007F685E" w:rsidP="007F68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685E">
        <w:rPr>
          <w:rFonts w:ascii="Times New Roman" w:hAnsi="Times New Roman" w:cs="Times New Roman"/>
          <w:sz w:val="28"/>
          <w:szCs w:val="28"/>
        </w:rPr>
        <w:t>Така індивідуально-оптимальна кількість цілей може дуже</w:t>
      </w:r>
      <w:r w:rsidR="00FF68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685E">
        <w:rPr>
          <w:rFonts w:ascii="Times New Roman" w:hAnsi="Times New Roman" w:cs="Times New Roman"/>
          <w:sz w:val="28"/>
          <w:szCs w:val="28"/>
        </w:rPr>
        <w:t>відрізнятися: для когось «нормою» буде одна єдина мета</w:t>
      </w:r>
      <w:r w:rsidR="00FF68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685E">
        <w:rPr>
          <w:rFonts w:ascii="Times New Roman" w:hAnsi="Times New Roman" w:cs="Times New Roman"/>
          <w:sz w:val="28"/>
          <w:szCs w:val="28"/>
        </w:rPr>
        <w:t>(через її суб'єктивну важливість, складність, пріоритетність), а</w:t>
      </w:r>
      <w:r w:rsidR="00FF68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685E">
        <w:rPr>
          <w:rFonts w:ascii="Times New Roman" w:hAnsi="Times New Roman" w:cs="Times New Roman"/>
          <w:sz w:val="28"/>
          <w:szCs w:val="28"/>
        </w:rPr>
        <w:t>комусь іншому досягнення єдиної мети здасться занадто</w:t>
      </w:r>
      <w:r w:rsidR="00FF68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685E">
        <w:rPr>
          <w:rFonts w:ascii="Times New Roman" w:hAnsi="Times New Roman" w:cs="Times New Roman"/>
          <w:sz w:val="28"/>
          <w:szCs w:val="28"/>
        </w:rPr>
        <w:t>нудним заняттям. Для когось (через особливості темпераменту,</w:t>
      </w:r>
      <w:r w:rsidR="00FF68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685E">
        <w:rPr>
          <w:rFonts w:ascii="Times New Roman" w:hAnsi="Times New Roman" w:cs="Times New Roman"/>
          <w:sz w:val="28"/>
          <w:szCs w:val="28"/>
        </w:rPr>
        <w:t>стану здоров'я тощо) під силу буде одночасне досягнення не більше 2—3 цілей, а хтось здатний гармонійно розподіляти</w:t>
      </w:r>
      <w:r w:rsidR="00FF68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685E">
        <w:rPr>
          <w:rFonts w:ascii="Times New Roman" w:hAnsi="Times New Roman" w:cs="Times New Roman"/>
          <w:sz w:val="28"/>
          <w:szCs w:val="28"/>
        </w:rPr>
        <w:t>увагу та сили між 9-10 цілями.</w:t>
      </w:r>
    </w:p>
    <w:p w14:paraId="24F4D83A" w14:textId="6C861109" w:rsidR="007F685E" w:rsidRPr="00FF6829" w:rsidRDefault="007F685E" w:rsidP="00FF6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685E">
        <w:rPr>
          <w:rFonts w:ascii="Times New Roman" w:hAnsi="Times New Roman" w:cs="Times New Roman"/>
          <w:sz w:val="28"/>
          <w:szCs w:val="28"/>
        </w:rPr>
        <w:t>Таким чином, якщо ви хронічно не встигаєте досягти</w:t>
      </w:r>
      <w:r w:rsidR="00FF68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685E">
        <w:rPr>
          <w:rFonts w:ascii="Times New Roman" w:hAnsi="Times New Roman" w:cs="Times New Roman"/>
          <w:sz w:val="28"/>
          <w:szCs w:val="28"/>
        </w:rPr>
        <w:t>будь-яких цілей, перше питання, яке необхідно собі задати:</w:t>
      </w:r>
      <w:r w:rsidR="00FF68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7F685E">
        <w:rPr>
          <w:rFonts w:ascii="Times New Roman" w:hAnsi="Times New Roman" w:cs="Times New Roman"/>
          <w:sz w:val="28"/>
          <w:szCs w:val="28"/>
        </w:rPr>
        <w:t>« Чи</w:t>
      </w:r>
      <w:proofErr w:type="gramEnd"/>
      <w:r w:rsidRPr="007F685E">
        <w:rPr>
          <w:rFonts w:ascii="Times New Roman" w:hAnsi="Times New Roman" w:cs="Times New Roman"/>
          <w:sz w:val="28"/>
          <w:szCs w:val="28"/>
        </w:rPr>
        <w:t xml:space="preserve"> не намагаюся досягти відразу багато чого?»</w:t>
      </w:r>
      <w:r w:rsidR="00FF68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6829">
        <w:rPr>
          <w:rFonts w:ascii="Times New Roman" w:hAnsi="Times New Roman" w:cs="Times New Roman"/>
          <w:sz w:val="28"/>
          <w:szCs w:val="28"/>
          <w:lang w:val="uk-UA"/>
        </w:rPr>
        <w:t>І цілком імовірно, деякі цілі доведеться відкласти чи взагалі відмовитися від них.</w:t>
      </w:r>
    </w:p>
    <w:p w14:paraId="0474248C" w14:textId="77777777" w:rsidR="00FF6829" w:rsidRDefault="007F685E" w:rsidP="00FF6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685E">
        <w:rPr>
          <w:rFonts w:ascii="Times New Roman" w:hAnsi="Times New Roman" w:cs="Times New Roman"/>
          <w:sz w:val="28"/>
          <w:szCs w:val="28"/>
        </w:rPr>
        <w:t xml:space="preserve">2.Нема пріоритетів. </w:t>
      </w:r>
      <w:r w:rsidR="00FF6829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7F685E">
        <w:rPr>
          <w:rFonts w:ascii="Times New Roman" w:hAnsi="Times New Roman" w:cs="Times New Roman"/>
          <w:sz w:val="28"/>
          <w:szCs w:val="28"/>
        </w:rPr>
        <w:t>агато хто не розуміє, що</w:t>
      </w:r>
      <w:r w:rsidR="00FF68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685E">
        <w:rPr>
          <w:rFonts w:ascii="Times New Roman" w:hAnsi="Times New Roman" w:cs="Times New Roman"/>
          <w:sz w:val="28"/>
          <w:szCs w:val="28"/>
        </w:rPr>
        <w:t>таке пріоритет; часто розуміють його неправильно (наприклад, постійно</w:t>
      </w:r>
      <w:r w:rsidR="00FF68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685E">
        <w:rPr>
          <w:rFonts w:ascii="Times New Roman" w:hAnsi="Times New Roman" w:cs="Times New Roman"/>
          <w:sz w:val="28"/>
          <w:szCs w:val="28"/>
        </w:rPr>
        <w:t>плута</w:t>
      </w:r>
      <w:r w:rsidR="00FF6829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7F685E">
        <w:rPr>
          <w:rFonts w:ascii="Times New Roman" w:hAnsi="Times New Roman" w:cs="Times New Roman"/>
          <w:sz w:val="28"/>
          <w:szCs w:val="28"/>
        </w:rPr>
        <w:t xml:space="preserve"> «терміновість» із «важливістю»); або розуміють пріоритетність</w:t>
      </w:r>
      <w:r w:rsidR="00FF68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685E">
        <w:rPr>
          <w:rFonts w:ascii="Times New Roman" w:hAnsi="Times New Roman" w:cs="Times New Roman"/>
          <w:sz w:val="28"/>
          <w:szCs w:val="28"/>
        </w:rPr>
        <w:t>дуже вже суб'єктивним чином (наприклад, пріоритетом вважають</w:t>
      </w:r>
      <w:r w:rsidR="00FF68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685E">
        <w:rPr>
          <w:rFonts w:ascii="Times New Roman" w:hAnsi="Times New Roman" w:cs="Times New Roman"/>
          <w:sz w:val="28"/>
          <w:szCs w:val="28"/>
        </w:rPr>
        <w:t>ту діяльність, яка найбільше відповідає сьогохвилинному</w:t>
      </w:r>
      <w:r w:rsidR="00FF68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685E">
        <w:rPr>
          <w:rFonts w:ascii="Times New Roman" w:hAnsi="Times New Roman" w:cs="Times New Roman"/>
          <w:sz w:val="28"/>
          <w:szCs w:val="28"/>
        </w:rPr>
        <w:t>настрою). Без прояснення пріоритетів людина перетворюється на</w:t>
      </w:r>
      <w:r w:rsidR="00FF68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685E">
        <w:rPr>
          <w:rFonts w:ascii="Times New Roman" w:hAnsi="Times New Roman" w:cs="Times New Roman"/>
          <w:sz w:val="28"/>
          <w:szCs w:val="28"/>
        </w:rPr>
        <w:t>метушливого клопоту</w:t>
      </w:r>
      <w:r w:rsidR="00FF6829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7F685E">
        <w:rPr>
          <w:rFonts w:ascii="Times New Roman" w:hAnsi="Times New Roman" w:cs="Times New Roman"/>
          <w:sz w:val="28"/>
          <w:szCs w:val="28"/>
        </w:rPr>
        <w:t>, весь день якого начебто щільно заповнений</w:t>
      </w:r>
      <w:r w:rsidR="00FF68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685E">
        <w:rPr>
          <w:rFonts w:ascii="Times New Roman" w:hAnsi="Times New Roman" w:cs="Times New Roman"/>
          <w:sz w:val="28"/>
          <w:szCs w:val="28"/>
        </w:rPr>
        <w:t>всякими справами, але на перевірку виявляється, що серйозні життєві цілі або не досягаються зовсім або досягаються вкрай повіл</w:t>
      </w:r>
      <w:r w:rsidR="00FF6829">
        <w:rPr>
          <w:rFonts w:ascii="Times New Roman" w:hAnsi="Times New Roman" w:cs="Times New Roman"/>
          <w:sz w:val="28"/>
          <w:szCs w:val="28"/>
          <w:lang w:val="uk-UA"/>
        </w:rPr>
        <w:t>ьно</w:t>
      </w:r>
      <w:r w:rsidRPr="007F685E">
        <w:rPr>
          <w:rFonts w:ascii="Times New Roman" w:hAnsi="Times New Roman" w:cs="Times New Roman"/>
          <w:sz w:val="28"/>
          <w:szCs w:val="28"/>
        </w:rPr>
        <w:t>.</w:t>
      </w:r>
    </w:p>
    <w:p w14:paraId="42FE1591" w14:textId="2C957875" w:rsidR="007F685E" w:rsidRPr="007F685E" w:rsidRDefault="007F685E" w:rsidP="00FF6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685E">
        <w:rPr>
          <w:rFonts w:ascii="Times New Roman" w:hAnsi="Times New Roman" w:cs="Times New Roman"/>
          <w:sz w:val="28"/>
          <w:szCs w:val="28"/>
        </w:rPr>
        <w:t xml:space="preserve">Людина </w:t>
      </w:r>
      <w:r w:rsidR="00FF6829">
        <w:rPr>
          <w:rFonts w:ascii="Times New Roman" w:hAnsi="Times New Roman" w:cs="Times New Roman"/>
          <w:sz w:val="28"/>
          <w:szCs w:val="28"/>
          <w:lang w:val="uk-UA"/>
        </w:rPr>
        <w:t>хапається</w:t>
      </w:r>
      <w:r w:rsidRPr="007F685E">
        <w:rPr>
          <w:rFonts w:ascii="Times New Roman" w:hAnsi="Times New Roman" w:cs="Times New Roman"/>
          <w:sz w:val="28"/>
          <w:szCs w:val="28"/>
        </w:rPr>
        <w:t xml:space="preserve"> за сотню справ одночасно,</w:t>
      </w:r>
      <w:r w:rsidR="00FF6829">
        <w:rPr>
          <w:rFonts w:ascii="Times New Roman" w:hAnsi="Times New Roman" w:cs="Times New Roman"/>
          <w:sz w:val="28"/>
          <w:szCs w:val="28"/>
          <w:lang w:val="uk-UA"/>
        </w:rPr>
        <w:t xml:space="preserve"> її</w:t>
      </w:r>
      <w:r w:rsidRPr="007F685E">
        <w:rPr>
          <w:rFonts w:ascii="Times New Roman" w:hAnsi="Times New Roman" w:cs="Times New Roman"/>
          <w:sz w:val="28"/>
          <w:szCs w:val="28"/>
        </w:rPr>
        <w:t xml:space="preserve"> енергія витрачається марно, у різноманітті справ накопичується плутанина, і дуже скоро виникає ситуація пробуксовки.</w:t>
      </w:r>
    </w:p>
    <w:p w14:paraId="288E3571" w14:textId="77777777" w:rsidR="007F685E" w:rsidRPr="007F685E" w:rsidRDefault="007F685E" w:rsidP="00FF6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685E">
        <w:rPr>
          <w:rFonts w:ascii="Times New Roman" w:hAnsi="Times New Roman" w:cs="Times New Roman"/>
          <w:sz w:val="28"/>
          <w:szCs w:val="28"/>
        </w:rPr>
        <w:t>Якщо в портреті цього метушливого клопоту ви легко впізнаєте себе,</w:t>
      </w:r>
    </w:p>
    <w:p w14:paraId="73A22D4D" w14:textId="0F002B07" w:rsidR="007F685E" w:rsidRPr="007F685E" w:rsidRDefault="007F685E" w:rsidP="007F68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685E">
        <w:rPr>
          <w:rFonts w:ascii="Times New Roman" w:hAnsi="Times New Roman" w:cs="Times New Roman"/>
          <w:sz w:val="28"/>
          <w:szCs w:val="28"/>
        </w:rPr>
        <w:t xml:space="preserve">то </w:t>
      </w:r>
      <w:proofErr w:type="gramStart"/>
      <w:r w:rsidRPr="007F685E">
        <w:rPr>
          <w:rFonts w:ascii="Times New Roman" w:hAnsi="Times New Roman" w:cs="Times New Roman"/>
          <w:sz w:val="28"/>
          <w:szCs w:val="28"/>
        </w:rPr>
        <w:t>в першу</w:t>
      </w:r>
      <w:proofErr w:type="gramEnd"/>
      <w:r w:rsidRPr="007F685E">
        <w:rPr>
          <w:rFonts w:ascii="Times New Roman" w:hAnsi="Times New Roman" w:cs="Times New Roman"/>
          <w:sz w:val="28"/>
          <w:szCs w:val="28"/>
        </w:rPr>
        <w:t xml:space="preserve"> чергу слід навести лад із пріоритетами (хоча</w:t>
      </w:r>
      <w:r w:rsidR="00FF68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685E">
        <w:rPr>
          <w:rFonts w:ascii="Times New Roman" w:hAnsi="Times New Roman" w:cs="Times New Roman"/>
          <w:sz w:val="28"/>
          <w:szCs w:val="28"/>
        </w:rPr>
        <w:t>причина може бути не тільки в поганому розміщенні пріоритетів, але</w:t>
      </w:r>
      <w:r w:rsidR="00FF6829">
        <w:rPr>
          <w:rFonts w:ascii="Times New Roman" w:hAnsi="Times New Roman" w:cs="Times New Roman"/>
          <w:sz w:val="28"/>
          <w:szCs w:val="28"/>
          <w:lang w:val="uk-UA"/>
        </w:rPr>
        <w:t xml:space="preserve"> й </w:t>
      </w:r>
      <w:r w:rsidRPr="007F685E">
        <w:rPr>
          <w:rFonts w:ascii="Times New Roman" w:hAnsi="Times New Roman" w:cs="Times New Roman"/>
          <w:sz w:val="28"/>
          <w:szCs w:val="28"/>
        </w:rPr>
        <w:t>у неефективному оперативному плануванні). Не торкаючись техні</w:t>
      </w:r>
      <w:r w:rsidR="00FF6829">
        <w:rPr>
          <w:rFonts w:ascii="Times New Roman" w:hAnsi="Times New Roman" w:cs="Times New Roman"/>
          <w:sz w:val="28"/>
          <w:szCs w:val="28"/>
          <w:lang w:val="uk-UA"/>
        </w:rPr>
        <w:t>чних</w:t>
      </w:r>
      <w:r w:rsidRPr="007F685E">
        <w:rPr>
          <w:rFonts w:ascii="Times New Roman" w:hAnsi="Times New Roman" w:cs="Times New Roman"/>
          <w:sz w:val="28"/>
          <w:szCs w:val="28"/>
        </w:rPr>
        <w:t xml:space="preserve"> моментів, уточнимо, що означає «пріорітітна мета»:</w:t>
      </w:r>
    </w:p>
    <w:p w14:paraId="2E8118AF" w14:textId="7724E0B3" w:rsidR="007F685E" w:rsidRPr="007F685E" w:rsidRDefault="007F685E" w:rsidP="007F68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685E">
        <w:rPr>
          <w:rFonts w:ascii="Times New Roman" w:hAnsi="Times New Roman" w:cs="Times New Roman"/>
          <w:sz w:val="28"/>
          <w:szCs w:val="28"/>
        </w:rPr>
        <w:lastRenderedPageBreak/>
        <w:t>1) це дійсно важлива в масштабах всього вашого життя мета,</w:t>
      </w:r>
      <w:r w:rsidR="00FF68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685E">
        <w:rPr>
          <w:rFonts w:ascii="Times New Roman" w:hAnsi="Times New Roman" w:cs="Times New Roman"/>
          <w:sz w:val="28"/>
          <w:szCs w:val="28"/>
        </w:rPr>
        <w:t>це - Досягнення з великої літери;</w:t>
      </w:r>
    </w:p>
    <w:p w14:paraId="546EF59D" w14:textId="7B2ED937" w:rsidR="007F685E" w:rsidRPr="007F685E" w:rsidRDefault="007F685E" w:rsidP="007F68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685E">
        <w:rPr>
          <w:rFonts w:ascii="Times New Roman" w:hAnsi="Times New Roman" w:cs="Times New Roman"/>
          <w:sz w:val="28"/>
          <w:szCs w:val="28"/>
        </w:rPr>
        <w:t>2) по можливості, ця мета досягається насамперед. Тут</w:t>
      </w:r>
      <w:r w:rsidR="00FF68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685E">
        <w:rPr>
          <w:rFonts w:ascii="Times New Roman" w:hAnsi="Times New Roman" w:cs="Times New Roman"/>
          <w:sz w:val="28"/>
          <w:szCs w:val="28"/>
        </w:rPr>
        <w:t>ховається один важливий момент - що (або хто) яв</w:t>
      </w:r>
      <w:r w:rsidR="00FF6829">
        <w:rPr>
          <w:rFonts w:ascii="Times New Roman" w:hAnsi="Times New Roman" w:cs="Times New Roman"/>
          <w:sz w:val="28"/>
          <w:szCs w:val="28"/>
          <w:lang w:val="uk-UA"/>
        </w:rPr>
        <w:t>ля</w:t>
      </w:r>
      <w:r w:rsidRPr="007F685E">
        <w:rPr>
          <w:rFonts w:ascii="Times New Roman" w:hAnsi="Times New Roman" w:cs="Times New Roman"/>
          <w:sz w:val="28"/>
          <w:szCs w:val="28"/>
        </w:rPr>
        <w:t>ється справжнім господарем часу вашого життя: або термінові справи стають важливими, або важливі справи стають терміновими.</w:t>
      </w:r>
      <w:r w:rsidR="00FF68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685E">
        <w:rPr>
          <w:rFonts w:ascii="Times New Roman" w:hAnsi="Times New Roman" w:cs="Times New Roman"/>
          <w:sz w:val="28"/>
          <w:szCs w:val="28"/>
        </w:rPr>
        <w:t>Розстановка пріоритетів практично зазвичай в</w:t>
      </w:r>
      <w:r w:rsidR="00FF6829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7F685E">
        <w:rPr>
          <w:rFonts w:ascii="Times New Roman" w:hAnsi="Times New Roman" w:cs="Times New Roman"/>
          <w:sz w:val="28"/>
          <w:szCs w:val="28"/>
        </w:rPr>
        <w:t>де боротьб</w:t>
      </w:r>
      <w:r w:rsidR="00FF682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F685E">
        <w:rPr>
          <w:rFonts w:ascii="Times New Roman" w:hAnsi="Times New Roman" w:cs="Times New Roman"/>
          <w:sz w:val="28"/>
          <w:szCs w:val="28"/>
        </w:rPr>
        <w:t xml:space="preserve"> (або пошук компромісу) за те, щоб справді важливі справи завжди були найтерміновішими;</w:t>
      </w:r>
    </w:p>
    <w:p w14:paraId="61989E08" w14:textId="764B9987" w:rsidR="007F685E" w:rsidRPr="007F685E" w:rsidRDefault="007F685E" w:rsidP="007F68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685E">
        <w:rPr>
          <w:rFonts w:ascii="Times New Roman" w:hAnsi="Times New Roman" w:cs="Times New Roman"/>
          <w:sz w:val="28"/>
          <w:szCs w:val="28"/>
        </w:rPr>
        <w:t>3) на досягнення цієї мети виділяється найбільше часу,</w:t>
      </w:r>
      <w:r w:rsidR="00FF68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685E">
        <w:rPr>
          <w:rFonts w:ascii="Times New Roman" w:hAnsi="Times New Roman" w:cs="Times New Roman"/>
          <w:sz w:val="28"/>
          <w:szCs w:val="28"/>
        </w:rPr>
        <w:t>і це найкращий (найзручніший для вас) час;</w:t>
      </w:r>
    </w:p>
    <w:p w14:paraId="36F38EFE" w14:textId="77777777" w:rsidR="007F685E" w:rsidRPr="007F685E" w:rsidRDefault="007F685E" w:rsidP="007F68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685E">
        <w:rPr>
          <w:rFonts w:ascii="Times New Roman" w:hAnsi="Times New Roman" w:cs="Times New Roman"/>
          <w:sz w:val="28"/>
          <w:szCs w:val="28"/>
        </w:rPr>
        <w:t>4) для досягнення цієї мети виділяються найкращі ресурси (у найширшому значенні цього слова).</w:t>
      </w:r>
    </w:p>
    <w:p w14:paraId="527CFFD1" w14:textId="1895C866" w:rsidR="007F685E" w:rsidRPr="007F685E" w:rsidRDefault="007F685E" w:rsidP="007F68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685E">
        <w:rPr>
          <w:rFonts w:ascii="Times New Roman" w:hAnsi="Times New Roman" w:cs="Times New Roman"/>
          <w:sz w:val="28"/>
          <w:szCs w:val="28"/>
        </w:rPr>
        <w:t>3. Нереалістичність мети. При цілепокладанні дуже часто приход</w:t>
      </w:r>
      <w:r w:rsidR="00FF682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7F685E">
        <w:rPr>
          <w:rFonts w:ascii="Times New Roman" w:hAnsi="Times New Roman" w:cs="Times New Roman"/>
          <w:sz w:val="28"/>
          <w:szCs w:val="28"/>
        </w:rPr>
        <w:t>ться зіштовхуватися з дилемою: з одного боку, для справжнього</w:t>
      </w:r>
      <w:r w:rsidR="00FF68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685E">
        <w:rPr>
          <w:rFonts w:ascii="Times New Roman" w:hAnsi="Times New Roman" w:cs="Times New Roman"/>
          <w:sz w:val="28"/>
          <w:szCs w:val="28"/>
        </w:rPr>
        <w:t>особистісного розвитку необхідно ставити великомасштабні «гідні», «сміливі», «що ведуть за горизонт» цілі, а з іншо</w:t>
      </w:r>
      <w:r w:rsidR="00FF6829"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 w:rsidRPr="007F685E">
        <w:rPr>
          <w:rFonts w:ascii="Times New Roman" w:hAnsi="Times New Roman" w:cs="Times New Roman"/>
          <w:sz w:val="28"/>
          <w:szCs w:val="28"/>
        </w:rPr>
        <w:t>сторони - мета має бути реалістичною, в принципі досяжною.</w:t>
      </w:r>
    </w:p>
    <w:p w14:paraId="314AFD98" w14:textId="03B4761D" w:rsidR="007F685E" w:rsidRPr="007F685E" w:rsidRDefault="007F685E" w:rsidP="00FF6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685E">
        <w:rPr>
          <w:rFonts w:ascii="Times New Roman" w:hAnsi="Times New Roman" w:cs="Times New Roman"/>
          <w:sz w:val="28"/>
          <w:szCs w:val="28"/>
        </w:rPr>
        <w:t xml:space="preserve">Немає нічого страшнішого за нереалістичну, недосяжну мету, </w:t>
      </w:r>
      <w:proofErr w:type="gramStart"/>
      <w:r w:rsidRPr="007F685E">
        <w:rPr>
          <w:rFonts w:ascii="Times New Roman" w:hAnsi="Times New Roman" w:cs="Times New Roman"/>
          <w:sz w:val="28"/>
          <w:szCs w:val="28"/>
        </w:rPr>
        <w:t xml:space="preserve">на </w:t>
      </w:r>
      <w:r w:rsidR="00FF6829">
        <w:rPr>
          <w:rFonts w:ascii="Times New Roman" w:hAnsi="Times New Roman" w:cs="Times New Roman"/>
          <w:sz w:val="28"/>
          <w:szCs w:val="28"/>
          <w:lang w:val="uk-UA"/>
        </w:rPr>
        <w:t>яку</w:t>
      </w:r>
      <w:proofErr w:type="gramEnd"/>
      <w:r w:rsidRPr="007F685E">
        <w:rPr>
          <w:rFonts w:ascii="Times New Roman" w:hAnsi="Times New Roman" w:cs="Times New Roman"/>
          <w:sz w:val="28"/>
          <w:szCs w:val="28"/>
        </w:rPr>
        <w:t xml:space="preserve"> витрачені роки напружених зусиль, а результат — нульовий. Як</w:t>
      </w:r>
      <w:r w:rsidR="00FF68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685E">
        <w:rPr>
          <w:rFonts w:ascii="Times New Roman" w:hAnsi="Times New Roman" w:cs="Times New Roman"/>
          <w:sz w:val="28"/>
          <w:szCs w:val="28"/>
        </w:rPr>
        <w:t>правило, такий «до вищої мети недоліт», висловлюючись мовою психоаналізу, «робить енергетичну дірку» у структурі особистості та</w:t>
      </w:r>
      <w:r w:rsidR="00FF68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685E">
        <w:rPr>
          <w:rFonts w:ascii="Times New Roman" w:hAnsi="Times New Roman" w:cs="Times New Roman"/>
          <w:sz w:val="28"/>
          <w:szCs w:val="28"/>
        </w:rPr>
        <w:t>може спровокувати серйозну психологічну кризу.</w:t>
      </w:r>
    </w:p>
    <w:p w14:paraId="24391661" w14:textId="01E010FC" w:rsidR="007F685E" w:rsidRPr="007F685E" w:rsidRDefault="007F685E" w:rsidP="007F68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685E">
        <w:rPr>
          <w:rFonts w:ascii="Times New Roman" w:hAnsi="Times New Roman" w:cs="Times New Roman"/>
          <w:sz w:val="28"/>
          <w:szCs w:val="28"/>
        </w:rPr>
        <w:t>Можна, звичайно, гранично знизити рівень домагань і керуватися якоюсь розхожою мудрістю на кшталт: «Краще</w:t>
      </w:r>
      <w:r w:rsidR="00FF68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685E">
        <w:rPr>
          <w:rFonts w:ascii="Times New Roman" w:hAnsi="Times New Roman" w:cs="Times New Roman"/>
          <w:sz w:val="28"/>
          <w:szCs w:val="28"/>
        </w:rPr>
        <w:t>синиця в руках, ніж журавель у небі». Але особистість, позбавлена ​​великомасштабних цілей, втрачає свою психолог</w:t>
      </w:r>
      <w:r w:rsidR="00FF6829">
        <w:rPr>
          <w:rFonts w:ascii="Times New Roman" w:hAnsi="Times New Roman" w:cs="Times New Roman"/>
          <w:sz w:val="28"/>
          <w:szCs w:val="28"/>
          <w:lang w:val="uk-UA"/>
        </w:rPr>
        <w:t>іч</w:t>
      </w:r>
      <w:r w:rsidRPr="007F685E">
        <w:rPr>
          <w:rFonts w:ascii="Times New Roman" w:hAnsi="Times New Roman" w:cs="Times New Roman"/>
          <w:sz w:val="28"/>
          <w:szCs w:val="28"/>
        </w:rPr>
        <w:t>ну глибину, позбавляє себе почуття творчого польоту і прямого</w:t>
      </w:r>
      <w:r w:rsidR="00FF68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685E">
        <w:rPr>
          <w:rFonts w:ascii="Times New Roman" w:hAnsi="Times New Roman" w:cs="Times New Roman"/>
          <w:sz w:val="28"/>
          <w:szCs w:val="28"/>
        </w:rPr>
        <w:t>контакту з тими «вищими енергіями», які можна від</w:t>
      </w:r>
      <w:r w:rsidR="00FF6829">
        <w:rPr>
          <w:rFonts w:ascii="Times New Roman" w:hAnsi="Times New Roman" w:cs="Times New Roman"/>
          <w:sz w:val="28"/>
          <w:szCs w:val="28"/>
          <w:lang w:val="uk-UA"/>
        </w:rPr>
        <w:t>чу</w:t>
      </w:r>
      <w:r w:rsidRPr="007F685E">
        <w:rPr>
          <w:rFonts w:ascii="Times New Roman" w:hAnsi="Times New Roman" w:cs="Times New Roman"/>
          <w:sz w:val="28"/>
          <w:szCs w:val="28"/>
        </w:rPr>
        <w:t>вати тільки при русі до чогось дійсно видатного.</w:t>
      </w:r>
    </w:p>
    <w:p w14:paraId="24FDAEE2" w14:textId="639D11B0" w:rsidR="007F685E" w:rsidRPr="007F685E" w:rsidRDefault="007F685E" w:rsidP="00FF6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685E">
        <w:rPr>
          <w:rFonts w:ascii="Times New Roman" w:hAnsi="Times New Roman" w:cs="Times New Roman"/>
          <w:sz w:val="28"/>
          <w:szCs w:val="28"/>
        </w:rPr>
        <w:t>Чи можна знизити ризик нереалістичності при постановці крупномасштабних цілей? Можна, і єдиний спосіб тут - максимально деталізоване уявлення майбутньої мети, яке отримує найдокладнішу «розгортку» в оперативному плануванні.</w:t>
      </w:r>
    </w:p>
    <w:p w14:paraId="7694963C" w14:textId="4F4AB93D" w:rsidR="007F685E" w:rsidRPr="007F685E" w:rsidRDefault="007F685E" w:rsidP="007F68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685E">
        <w:rPr>
          <w:rFonts w:ascii="Times New Roman" w:hAnsi="Times New Roman" w:cs="Times New Roman"/>
          <w:sz w:val="28"/>
          <w:szCs w:val="28"/>
        </w:rPr>
        <w:t>4. Немає чітких часових рамок. Можна витончено проробити вс</w:t>
      </w:r>
      <w:r w:rsidR="00FF6829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7F685E">
        <w:rPr>
          <w:rFonts w:ascii="Times New Roman" w:hAnsi="Times New Roman" w:cs="Times New Roman"/>
          <w:sz w:val="28"/>
          <w:szCs w:val="28"/>
        </w:rPr>
        <w:t>маніпуляції з цілепокладання та здійснити</w:t>
      </w:r>
      <w:r w:rsidR="00FF68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685E">
        <w:rPr>
          <w:rFonts w:ascii="Times New Roman" w:hAnsi="Times New Roman" w:cs="Times New Roman"/>
          <w:sz w:val="28"/>
          <w:szCs w:val="28"/>
        </w:rPr>
        <w:t>постановку «гарних» цілей. Можна потім довго милуватися ц</w:t>
      </w:r>
      <w:r w:rsidR="00FF682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7F685E">
        <w:rPr>
          <w:rFonts w:ascii="Times New Roman" w:hAnsi="Times New Roman" w:cs="Times New Roman"/>
          <w:sz w:val="28"/>
          <w:szCs w:val="28"/>
        </w:rPr>
        <w:t>ми цілями, немов гарною картиною на стіні, але так і не досягти</w:t>
      </w:r>
    </w:p>
    <w:p w14:paraId="4BB4C3DA" w14:textId="54298341" w:rsidR="007F685E" w:rsidRPr="007F685E" w:rsidRDefault="007F685E" w:rsidP="007F68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685E">
        <w:rPr>
          <w:rFonts w:ascii="Times New Roman" w:hAnsi="Times New Roman" w:cs="Times New Roman"/>
          <w:sz w:val="28"/>
          <w:szCs w:val="28"/>
        </w:rPr>
        <w:t>їх протягом життя. Якщо навіть дуже добре сформульовані та</w:t>
      </w:r>
      <w:r w:rsidR="00FF68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685E">
        <w:rPr>
          <w:rFonts w:ascii="Times New Roman" w:hAnsi="Times New Roman" w:cs="Times New Roman"/>
          <w:sz w:val="28"/>
          <w:szCs w:val="28"/>
        </w:rPr>
        <w:t>продумані цілі «чомусь не досягаються» (або досягаються з</w:t>
      </w:r>
      <w:r w:rsidR="00FF68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685E">
        <w:rPr>
          <w:rFonts w:ascii="Times New Roman" w:hAnsi="Times New Roman" w:cs="Times New Roman"/>
          <w:sz w:val="28"/>
          <w:szCs w:val="28"/>
        </w:rPr>
        <w:t>великим запізненням), то проблема, швидше за все, у поганому зв'язку</w:t>
      </w:r>
      <w:r w:rsidR="00FF68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685E">
        <w:rPr>
          <w:rFonts w:ascii="Times New Roman" w:hAnsi="Times New Roman" w:cs="Times New Roman"/>
          <w:sz w:val="28"/>
          <w:szCs w:val="28"/>
        </w:rPr>
        <w:t>цілепокладання та планування.</w:t>
      </w:r>
    </w:p>
    <w:p w14:paraId="296F46A9" w14:textId="679DFEB2" w:rsidR="007F685E" w:rsidRPr="007F685E" w:rsidRDefault="007F685E" w:rsidP="007F68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685E">
        <w:rPr>
          <w:rFonts w:ascii="Times New Roman" w:hAnsi="Times New Roman" w:cs="Times New Roman"/>
          <w:sz w:val="28"/>
          <w:szCs w:val="28"/>
        </w:rPr>
        <w:t>5. Немає вимірності, чітких критеріїв досягнення. Досить часто</w:t>
      </w:r>
      <w:r w:rsidR="00FF68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685E">
        <w:rPr>
          <w:rFonts w:ascii="Times New Roman" w:hAnsi="Times New Roman" w:cs="Times New Roman"/>
          <w:sz w:val="28"/>
          <w:szCs w:val="28"/>
        </w:rPr>
        <w:t>у процесі досягнення мети, навіть якщо все йде за планом, виникає</w:t>
      </w:r>
      <w:r w:rsidR="00FF68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685E">
        <w:rPr>
          <w:rFonts w:ascii="Times New Roman" w:hAnsi="Times New Roman" w:cs="Times New Roman"/>
          <w:sz w:val="28"/>
          <w:szCs w:val="28"/>
        </w:rPr>
        <w:t xml:space="preserve">відчуття топтання на місці або, що ще гірше, сизіфової праці. Зусилля, що додаються, здаються </w:t>
      </w:r>
      <w:r w:rsidRPr="007F685E">
        <w:rPr>
          <w:rFonts w:ascii="Times New Roman" w:hAnsi="Times New Roman" w:cs="Times New Roman"/>
          <w:sz w:val="28"/>
          <w:szCs w:val="28"/>
        </w:rPr>
        <w:lastRenderedPageBreak/>
        <w:t>малоефективними, через занадто повільне просування виникає роздратування, здається, що мета недосяжна і занадто важка. Зазвичай такі песимістичні</w:t>
      </w:r>
      <w:r w:rsidR="00FF68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685E">
        <w:rPr>
          <w:rFonts w:ascii="Times New Roman" w:hAnsi="Times New Roman" w:cs="Times New Roman"/>
          <w:sz w:val="28"/>
          <w:szCs w:val="28"/>
        </w:rPr>
        <w:t>думки виникають унаслідок відсутності показників, що точно відображають ступінь наближення до мети. Рух до мети обов'язковий</w:t>
      </w:r>
      <w:r w:rsidR="00FF68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685E">
        <w:rPr>
          <w:rFonts w:ascii="Times New Roman" w:hAnsi="Times New Roman" w:cs="Times New Roman"/>
          <w:sz w:val="28"/>
          <w:szCs w:val="28"/>
        </w:rPr>
        <w:t>має бути вимірним, за допомогою будь-яких зручних та доступних</w:t>
      </w:r>
      <w:r w:rsidR="00FF68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685E">
        <w:rPr>
          <w:rFonts w:ascii="Times New Roman" w:hAnsi="Times New Roman" w:cs="Times New Roman"/>
          <w:sz w:val="28"/>
          <w:szCs w:val="28"/>
        </w:rPr>
        <w:t>об'єктивних та/або суб'єктивних показників.</w:t>
      </w:r>
    </w:p>
    <w:p w14:paraId="75D71F7E" w14:textId="7BF04B08" w:rsidR="007F685E" w:rsidRPr="007F685E" w:rsidRDefault="007F685E" w:rsidP="003B37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685E">
        <w:rPr>
          <w:rFonts w:ascii="Times New Roman" w:hAnsi="Times New Roman" w:cs="Times New Roman"/>
          <w:sz w:val="28"/>
          <w:szCs w:val="28"/>
        </w:rPr>
        <w:t>Важливо, щоб «лінійка», яка використовується для вимірювання руху до мети, мала б можливість заміряти не тільки «метрові», а й</w:t>
      </w:r>
      <w:r w:rsidR="00FF68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685E">
        <w:rPr>
          <w:rFonts w:ascii="Times New Roman" w:hAnsi="Times New Roman" w:cs="Times New Roman"/>
          <w:sz w:val="28"/>
          <w:szCs w:val="28"/>
        </w:rPr>
        <w:t>"міліметрові" кроки до мети.</w:t>
      </w:r>
      <w:r w:rsidR="003B37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685E">
        <w:rPr>
          <w:rFonts w:ascii="Times New Roman" w:hAnsi="Times New Roman" w:cs="Times New Roman"/>
          <w:sz w:val="28"/>
          <w:szCs w:val="28"/>
        </w:rPr>
        <w:t>Наприклад, при написанні книги зручним показником є ​</w:t>
      </w:r>
      <w:proofErr w:type="gramStart"/>
      <w:r w:rsidRPr="007F685E">
        <w:rPr>
          <w:rFonts w:ascii="Times New Roman" w:hAnsi="Times New Roman" w:cs="Times New Roman"/>
          <w:sz w:val="28"/>
          <w:szCs w:val="28"/>
        </w:rPr>
        <w:t>​«</w:t>
      </w:r>
      <w:proofErr w:type="gramEnd"/>
      <w:r w:rsidRPr="007F685E">
        <w:rPr>
          <w:rFonts w:ascii="Times New Roman" w:hAnsi="Times New Roman" w:cs="Times New Roman"/>
          <w:sz w:val="28"/>
          <w:szCs w:val="28"/>
        </w:rPr>
        <w:t>сторінок на день», але у разі творчих</w:t>
      </w:r>
      <w:r w:rsidR="003B37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685E">
        <w:rPr>
          <w:rFonts w:ascii="Times New Roman" w:hAnsi="Times New Roman" w:cs="Times New Roman"/>
          <w:sz w:val="28"/>
          <w:szCs w:val="28"/>
        </w:rPr>
        <w:t>криз доводиться переходити на «лінійку» із меншою ціною розподілу — «пропозицій на день». Зрозуміло, що для совісті</w:t>
      </w:r>
      <w:r w:rsidR="003B37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685E">
        <w:rPr>
          <w:rFonts w:ascii="Times New Roman" w:hAnsi="Times New Roman" w:cs="Times New Roman"/>
          <w:sz w:val="28"/>
          <w:szCs w:val="28"/>
        </w:rPr>
        <w:t>це є слабкою втіхою, але тим не менш відчуттям топта</w:t>
      </w:r>
      <w:r w:rsidR="003B3741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7F685E">
        <w:rPr>
          <w:rFonts w:ascii="Times New Roman" w:hAnsi="Times New Roman" w:cs="Times New Roman"/>
          <w:sz w:val="28"/>
          <w:szCs w:val="28"/>
        </w:rPr>
        <w:t xml:space="preserve">ня на місці вже можна дати аргументовану відсіч, </w:t>
      </w:r>
      <w:proofErr w:type="gramStart"/>
      <w:r w:rsidRPr="007F685E">
        <w:rPr>
          <w:rFonts w:ascii="Times New Roman" w:hAnsi="Times New Roman" w:cs="Times New Roman"/>
          <w:sz w:val="28"/>
          <w:szCs w:val="28"/>
        </w:rPr>
        <w:t>підкріплену</w:t>
      </w:r>
      <w:r w:rsidR="003B37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685E">
        <w:rPr>
          <w:rFonts w:ascii="Times New Roman" w:hAnsi="Times New Roman" w:cs="Times New Roman"/>
          <w:sz w:val="28"/>
          <w:szCs w:val="28"/>
        </w:rPr>
        <w:t xml:space="preserve"> цифрами</w:t>
      </w:r>
      <w:proofErr w:type="gramEnd"/>
      <w:r w:rsidRPr="007F685E">
        <w:rPr>
          <w:rFonts w:ascii="Times New Roman" w:hAnsi="Times New Roman" w:cs="Times New Roman"/>
          <w:sz w:val="28"/>
          <w:szCs w:val="28"/>
        </w:rPr>
        <w:t>.</w:t>
      </w:r>
    </w:p>
    <w:p w14:paraId="716C3BDE" w14:textId="731C30B6" w:rsidR="007F685E" w:rsidRPr="003B3741" w:rsidRDefault="007F685E" w:rsidP="007F685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685E">
        <w:rPr>
          <w:rFonts w:ascii="Times New Roman" w:hAnsi="Times New Roman" w:cs="Times New Roman"/>
          <w:sz w:val="28"/>
          <w:szCs w:val="28"/>
        </w:rPr>
        <w:t>6. Конфліктність, суперечливість цілей. Головн</w:t>
      </w:r>
      <w:r w:rsidR="003B3741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7F685E">
        <w:rPr>
          <w:rFonts w:ascii="Times New Roman" w:hAnsi="Times New Roman" w:cs="Times New Roman"/>
          <w:sz w:val="28"/>
          <w:szCs w:val="28"/>
        </w:rPr>
        <w:t xml:space="preserve">властивість цілей </w:t>
      </w:r>
      <w:r w:rsidR="003B3741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7F685E">
        <w:rPr>
          <w:rFonts w:ascii="Times New Roman" w:hAnsi="Times New Roman" w:cs="Times New Roman"/>
          <w:sz w:val="28"/>
          <w:szCs w:val="28"/>
        </w:rPr>
        <w:t>гармонійність, що визначається</w:t>
      </w:r>
      <w:r w:rsidR="003B37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685E">
        <w:rPr>
          <w:rFonts w:ascii="Times New Roman" w:hAnsi="Times New Roman" w:cs="Times New Roman"/>
          <w:sz w:val="28"/>
          <w:szCs w:val="28"/>
        </w:rPr>
        <w:t>як відсутність явних протиріч та конфліктів між цілями.</w:t>
      </w:r>
      <w:r w:rsidR="003B37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685E">
        <w:rPr>
          <w:rFonts w:ascii="Times New Roman" w:hAnsi="Times New Roman" w:cs="Times New Roman"/>
          <w:sz w:val="28"/>
          <w:szCs w:val="28"/>
        </w:rPr>
        <w:t>Гармонійність є показником, пов'язаним не</w:t>
      </w:r>
      <w:r w:rsidR="003B37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685E">
        <w:rPr>
          <w:rFonts w:ascii="Times New Roman" w:hAnsi="Times New Roman" w:cs="Times New Roman"/>
          <w:sz w:val="28"/>
          <w:szCs w:val="28"/>
        </w:rPr>
        <w:t>стільки з самими цілями, скільки з особистісними стратегіями їх</w:t>
      </w:r>
      <w:r w:rsidR="003B37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685E">
        <w:rPr>
          <w:rFonts w:ascii="Times New Roman" w:hAnsi="Times New Roman" w:cs="Times New Roman"/>
          <w:sz w:val="28"/>
          <w:szCs w:val="28"/>
        </w:rPr>
        <w:t>досягнення. Відкриємо «страшну таємницю»: майже всі цілі особистості</w:t>
      </w:r>
      <w:r w:rsidR="003B37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685E">
        <w:rPr>
          <w:rFonts w:ascii="Times New Roman" w:hAnsi="Times New Roman" w:cs="Times New Roman"/>
          <w:sz w:val="28"/>
          <w:szCs w:val="28"/>
        </w:rPr>
        <w:t>конфліктні між собою, у тому сенсі, що ділять між собою єдиний час та ресурси людини. Від особистості може вимагатися справжнє мистецтво, щоб акуратно, не створюючи протиріч та</w:t>
      </w:r>
      <w:r w:rsidR="003B37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685E">
        <w:rPr>
          <w:rFonts w:ascii="Times New Roman" w:hAnsi="Times New Roman" w:cs="Times New Roman"/>
          <w:sz w:val="28"/>
          <w:szCs w:val="28"/>
        </w:rPr>
        <w:t>конфліктів, поділити «ресурсний пиріг» між своїми цілями, а в</w:t>
      </w:r>
      <w:r w:rsidR="003B37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685E">
        <w:rPr>
          <w:rFonts w:ascii="Times New Roman" w:hAnsi="Times New Roman" w:cs="Times New Roman"/>
          <w:sz w:val="28"/>
          <w:szCs w:val="28"/>
        </w:rPr>
        <w:t>ідеальному випадку - досягти синергізму між цілями. Подолати</w:t>
      </w:r>
    </w:p>
    <w:p w14:paraId="6041B306" w14:textId="77777777" w:rsidR="007F685E" w:rsidRPr="007F685E" w:rsidRDefault="007F685E" w:rsidP="007F68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685E">
        <w:rPr>
          <w:rFonts w:ascii="Times New Roman" w:hAnsi="Times New Roman" w:cs="Times New Roman"/>
          <w:sz w:val="28"/>
          <w:szCs w:val="28"/>
        </w:rPr>
        <w:t>суперечливість цілей або хоча б досягти прийнятного компромісу між ними можна завдяки використанню таких ТМ-інструментів, як розстановка пріоритетів та планування.</w:t>
      </w:r>
    </w:p>
    <w:p w14:paraId="16AD7878" w14:textId="1F955F54" w:rsidR="00FF6829" w:rsidRPr="00FF6829" w:rsidRDefault="007F685E" w:rsidP="00FF68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685E">
        <w:rPr>
          <w:rFonts w:ascii="Times New Roman" w:hAnsi="Times New Roman" w:cs="Times New Roman"/>
          <w:sz w:val="28"/>
          <w:szCs w:val="28"/>
        </w:rPr>
        <w:t>7. Ціль не пов'язана з мотивацією. Здавалося б, такого не може бути</w:t>
      </w:r>
      <w:r w:rsidR="003B37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685E">
        <w:rPr>
          <w:rFonts w:ascii="Times New Roman" w:hAnsi="Times New Roman" w:cs="Times New Roman"/>
          <w:sz w:val="28"/>
          <w:szCs w:val="28"/>
        </w:rPr>
        <w:t xml:space="preserve">за визначенням, оскільки будь-яка мета генетично пов'язана з </w:t>
      </w:r>
      <w:r w:rsidR="00FF6829" w:rsidRPr="00FF6829">
        <w:rPr>
          <w:rFonts w:ascii="Times New Roman" w:hAnsi="Times New Roman" w:cs="Times New Roman"/>
          <w:sz w:val="28"/>
          <w:szCs w:val="28"/>
        </w:rPr>
        <w:t>мотиваційною сферою людини, будучи як</w:t>
      </w:r>
      <w:r w:rsidR="003B37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6829" w:rsidRPr="00FF6829">
        <w:rPr>
          <w:rFonts w:ascii="Times New Roman" w:hAnsi="Times New Roman" w:cs="Times New Roman"/>
          <w:sz w:val="28"/>
          <w:szCs w:val="28"/>
        </w:rPr>
        <w:t>би вершиною "мотиваційного айсберга". Однак при свідомому</w:t>
      </w:r>
      <w:r w:rsidR="003B37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6829" w:rsidRPr="00FF6829">
        <w:rPr>
          <w:rFonts w:ascii="Times New Roman" w:hAnsi="Times New Roman" w:cs="Times New Roman"/>
          <w:sz w:val="28"/>
          <w:szCs w:val="28"/>
        </w:rPr>
        <w:t xml:space="preserve">і раціональному цілепокладанні часто відбувається свого роду </w:t>
      </w:r>
      <w:r w:rsidR="003B3741">
        <w:rPr>
          <w:rFonts w:ascii="Times New Roman" w:hAnsi="Times New Roman" w:cs="Times New Roman"/>
          <w:sz w:val="28"/>
          <w:szCs w:val="28"/>
          <w:lang w:val="uk-UA"/>
        </w:rPr>
        <w:t xml:space="preserve">відчудження </w:t>
      </w:r>
      <w:r w:rsidR="00FF6829" w:rsidRPr="00FF6829">
        <w:rPr>
          <w:rFonts w:ascii="Times New Roman" w:hAnsi="Times New Roman" w:cs="Times New Roman"/>
          <w:sz w:val="28"/>
          <w:szCs w:val="28"/>
        </w:rPr>
        <w:t>мети, її відрив від початкових потреб</w:t>
      </w:r>
      <w:r w:rsidR="003B3741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FF6829" w:rsidRPr="00FF6829">
        <w:rPr>
          <w:rFonts w:ascii="Times New Roman" w:hAnsi="Times New Roman" w:cs="Times New Roman"/>
          <w:sz w:val="28"/>
          <w:szCs w:val="28"/>
        </w:rPr>
        <w:t>-мотиваційних «коренів».</w:t>
      </w:r>
    </w:p>
    <w:p w14:paraId="76E30909" w14:textId="6F8DCC85" w:rsidR="00FF6829" w:rsidRPr="00FF6829" w:rsidRDefault="00FF6829" w:rsidP="003B37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829">
        <w:rPr>
          <w:rFonts w:ascii="Times New Roman" w:hAnsi="Times New Roman" w:cs="Times New Roman"/>
          <w:sz w:val="28"/>
          <w:szCs w:val="28"/>
        </w:rPr>
        <w:t>Одна з найважливіших властивостей цілей — пластичність, тобто здатність з часом змінювати своє внутрішнє</w:t>
      </w:r>
      <w:r w:rsidR="003B37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6829">
        <w:rPr>
          <w:rFonts w:ascii="Times New Roman" w:hAnsi="Times New Roman" w:cs="Times New Roman"/>
          <w:sz w:val="28"/>
          <w:szCs w:val="28"/>
        </w:rPr>
        <w:t xml:space="preserve">суб'єктивне зміст як і позитивну, і у негативну бік, до повного знецінення. Таким чином, людина </w:t>
      </w:r>
      <w:r w:rsidR="003B3741">
        <w:rPr>
          <w:rFonts w:ascii="Times New Roman" w:hAnsi="Times New Roman" w:cs="Times New Roman"/>
          <w:sz w:val="28"/>
          <w:szCs w:val="28"/>
          <w:lang w:val="uk-UA"/>
        </w:rPr>
        <w:t>цілком</w:t>
      </w:r>
      <w:r w:rsidRPr="00FF6829">
        <w:rPr>
          <w:rFonts w:ascii="Times New Roman" w:hAnsi="Times New Roman" w:cs="Times New Roman"/>
          <w:sz w:val="28"/>
          <w:szCs w:val="28"/>
        </w:rPr>
        <w:t xml:space="preserve"> здатн</w:t>
      </w:r>
      <w:r w:rsidR="003B374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F6829">
        <w:rPr>
          <w:rFonts w:ascii="Times New Roman" w:hAnsi="Times New Roman" w:cs="Times New Roman"/>
          <w:sz w:val="28"/>
          <w:szCs w:val="28"/>
        </w:rPr>
        <w:t xml:space="preserve"> опинитися в ситуації, коли поставлена ​​мета існуватиме тільки на папері, тоді як усередині по відношенню до</w:t>
      </w:r>
      <w:r w:rsidR="003B37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6829">
        <w:rPr>
          <w:rFonts w:ascii="Times New Roman" w:hAnsi="Times New Roman" w:cs="Times New Roman"/>
          <w:sz w:val="28"/>
          <w:szCs w:val="28"/>
        </w:rPr>
        <w:t>цієї мети не залишиться нічого, крім огид</w:t>
      </w:r>
      <w:r w:rsidR="003B374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F6829">
        <w:rPr>
          <w:rFonts w:ascii="Times New Roman" w:hAnsi="Times New Roman" w:cs="Times New Roman"/>
          <w:sz w:val="28"/>
          <w:szCs w:val="28"/>
        </w:rPr>
        <w:t xml:space="preserve"> і байдужості. Та</w:t>
      </w:r>
      <w:r w:rsidR="003B3741">
        <w:rPr>
          <w:rFonts w:ascii="Times New Roman" w:hAnsi="Times New Roman" w:cs="Times New Roman"/>
          <w:sz w:val="28"/>
          <w:szCs w:val="28"/>
          <w:lang w:val="uk-UA"/>
        </w:rPr>
        <w:t>ка</w:t>
      </w:r>
      <w:r w:rsidRPr="00FF6829">
        <w:rPr>
          <w:rFonts w:ascii="Times New Roman" w:hAnsi="Times New Roman" w:cs="Times New Roman"/>
          <w:sz w:val="28"/>
          <w:szCs w:val="28"/>
        </w:rPr>
        <w:t xml:space="preserve"> «абсолютна» втрата мотивації зазвичай веде до відмови від мети</w:t>
      </w:r>
      <w:r w:rsidR="003B37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6829">
        <w:rPr>
          <w:rFonts w:ascii="Times New Roman" w:hAnsi="Times New Roman" w:cs="Times New Roman"/>
          <w:sz w:val="28"/>
          <w:szCs w:val="28"/>
        </w:rPr>
        <w:t>(хоча це і не завжди можливо, наприклад, з морально-етичних</w:t>
      </w:r>
      <w:r w:rsidR="003B37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6829">
        <w:rPr>
          <w:rFonts w:ascii="Times New Roman" w:hAnsi="Times New Roman" w:cs="Times New Roman"/>
          <w:sz w:val="28"/>
          <w:szCs w:val="28"/>
        </w:rPr>
        <w:t>міркувань).</w:t>
      </w:r>
    </w:p>
    <w:p w14:paraId="48BDCF78" w14:textId="502E0051" w:rsidR="00FF6829" w:rsidRDefault="00FF6829" w:rsidP="005745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829">
        <w:rPr>
          <w:rFonts w:ascii="Times New Roman" w:hAnsi="Times New Roman" w:cs="Times New Roman"/>
          <w:sz w:val="28"/>
          <w:szCs w:val="28"/>
        </w:rPr>
        <w:t>Але «відрив» мотивації від мети зазвичай відбувається поступово та</w:t>
      </w:r>
      <w:r w:rsidR="003B37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6829">
        <w:rPr>
          <w:rFonts w:ascii="Times New Roman" w:hAnsi="Times New Roman" w:cs="Times New Roman"/>
          <w:sz w:val="28"/>
          <w:szCs w:val="28"/>
        </w:rPr>
        <w:t>непомітно, при цьому людина часто починає грати з собою в</w:t>
      </w:r>
      <w:r w:rsidR="003B37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6829">
        <w:rPr>
          <w:rFonts w:ascii="Times New Roman" w:hAnsi="Times New Roman" w:cs="Times New Roman"/>
          <w:sz w:val="28"/>
          <w:szCs w:val="28"/>
        </w:rPr>
        <w:t>напівусвідомлені «мотиваційні ігри», наприклад, використовуючи до</w:t>
      </w:r>
      <w:r w:rsidR="003B3741">
        <w:rPr>
          <w:rFonts w:ascii="Times New Roman" w:hAnsi="Times New Roman" w:cs="Times New Roman"/>
          <w:sz w:val="28"/>
          <w:szCs w:val="28"/>
          <w:lang w:val="uk-UA"/>
        </w:rPr>
        <w:t>сягнення</w:t>
      </w:r>
      <w:r w:rsidRPr="00FF6829">
        <w:rPr>
          <w:rFonts w:ascii="Times New Roman" w:hAnsi="Times New Roman" w:cs="Times New Roman"/>
          <w:sz w:val="28"/>
          <w:szCs w:val="28"/>
        </w:rPr>
        <w:t xml:space="preserve"> мети як </w:t>
      </w:r>
      <w:r w:rsidRPr="00FF6829">
        <w:rPr>
          <w:rFonts w:ascii="Times New Roman" w:hAnsi="Times New Roman" w:cs="Times New Roman"/>
          <w:sz w:val="28"/>
          <w:szCs w:val="28"/>
        </w:rPr>
        <w:lastRenderedPageBreak/>
        <w:t>самопокарання. Можна, звичайно, досягти</w:t>
      </w:r>
      <w:r w:rsidR="003B37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6829">
        <w:rPr>
          <w:rFonts w:ascii="Times New Roman" w:hAnsi="Times New Roman" w:cs="Times New Roman"/>
          <w:sz w:val="28"/>
          <w:szCs w:val="28"/>
        </w:rPr>
        <w:t xml:space="preserve">мету за принципом «поки </w:t>
      </w:r>
      <w:r w:rsidR="003B3741">
        <w:rPr>
          <w:rFonts w:ascii="Times New Roman" w:hAnsi="Times New Roman" w:cs="Times New Roman"/>
          <w:sz w:val="28"/>
          <w:szCs w:val="28"/>
          <w:lang w:val="uk-UA"/>
        </w:rPr>
        <w:t>реферат</w:t>
      </w:r>
      <w:r w:rsidRPr="00FF6829">
        <w:rPr>
          <w:rFonts w:ascii="Times New Roman" w:hAnsi="Times New Roman" w:cs="Times New Roman"/>
          <w:sz w:val="28"/>
          <w:szCs w:val="28"/>
        </w:rPr>
        <w:t xml:space="preserve"> не допишеш, спати не підеш»,</w:t>
      </w:r>
      <w:r w:rsidR="005745FA">
        <w:rPr>
          <w:rFonts w:ascii="Times New Roman" w:hAnsi="Times New Roman" w:cs="Times New Roman"/>
          <w:sz w:val="28"/>
          <w:szCs w:val="28"/>
          <w:lang w:val="uk-UA"/>
        </w:rPr>
        <w:t xml:space="preserve"> а</w:t>
      </w:r>
      <w:r w:rsidRPr="00FF6829">
        <w:rPr>
          <w:rFonts w:ascii="Times New Roman" w:hAnsi="Times New Roman" w:cs="Times New Roman"/>
          <w:sz w:val="28"/>
          <w:szCs w:val="28"/>
        </w:rPr>
        <w:t>ле краще все-таки спиратися на позитивну мотивацію. При</w:t>
      </w:r>
      <w:r w:rsidR="003B37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6829">
        <w:rPr>
          <w:rFonts w:ascii="Times New Roman" w:hAnsi="Times New Roman" w:cs="Times New Roman"/>
          <w:sz w:val="28"/>
          <w:szCs w:val="28"/>
        </w:rPr>
        <w:t>домінуюч</w:t>
      </w:r>
      <w:r w:rsidR="003B3741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FF6829">
        <w:rPr>
          <w:rFonts w:ascii="Times New Roman" w:hAnsi="Times New Roman" w:cs="Times New Roman"/>
          <w:sz w:val="28"/>
          <w:szCs w:val="28"/>
        </w:rPr>
        <w:t xml:space="preserve"> замін</w:t>
      </w:r>
      <w:r w:rsidR="003B374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F6829">
        <w:rPr>
          <w:rFonts w:ascii="Times New Roman" w:hAnsi="Times New Roman" w:cs="Times New Roman"/>
          <w:sz w:val="28"/>
          <w:szCs w:val="28"/>
        </w:rPr>
        <w:t xml:space="preserve"> позитивної мотивації досягнення мети негативною завжди є ризик «передавити», і тоді мета поступово почне втрачати свою емоційну привабливість (аж до п</w:t>
      </w:r>
      <w:r w:rsidR="003B3741">
        <w:rPr>
          <w:rFonts w:ascii="Times New Roman" w:hAnsi="Times New Roman" w:cs="Times New Roman"/>
          <w:sz w:val="28"/>
          <w:szCs w:val="28"/>
          <w:lang w:val="uk-UA"/>
        </w:rPr>
        <w:t>ов</w:t>
      </w:r>
      <w:r w:rsidRPr="00FF6829">
        <w:rPr>
          <w:rFonts w:ascii="Times New Roman" w:hAnsi="Times New Roman" w:cs="Times New Roman"/>
          <w:sz w:val="28"/>
          <w:szCs w:val="28"/>
        </w:rPr>
        <w:t>ного знецінення або переоцінки).</w:t>
      </w:r>
    </w:p>
    <w:p w14:paraId="2AC3728D" w14:textId="270E5674" w:rsidR="003B3741" w:rsidRDefault="003B3741" w:rsidP="003B37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C1761B3" w14:textId="580C0DC2" w:rsidR="003B3741" w:rsidRDefault="003B3741" w:rsidP="003B37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1789D85" w14:textId="6B3FF38C" w:rsidR="003B3741" w:rsidRDefault="003B3741" w:rsidP="003B37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F6F21D9" w14:textId="3572292C" w:rsidR="003B3741" w:rsidRDefault="003B3741" w:rsidP="003B37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7A23E52" w14:textId="263DB89E" w:rsidR="003B3741" w:rsidRDefault="003B3741" w:rsidP="003B37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8E03D5F" w14:textId="3D9F334A" w:rsidR="003B3741" w:rsidRDefault="003B3741" w:rsidP="003B37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F7F6631" w14:textId="75802423" w:rsidR="003B3741" w:rsidRDefault="003B3741" w:rsidP="003B37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FF757B6" w14:textId="5EECCAD7" w:rsidR="003B3741" w:rsidRDefault="003B3741" w:rsidP="003B37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D2E7F42" w14:textId="3BD4E90F" w:rsidR="003B3741" w:rsidRDefault="003B3741" w:rsidP="003B37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1FDB55E" w14:textId="2D23DDF2" w:rsidR="003B3741" w:rsidRDefault="003B3741" w:rsidP="003B37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4065E0F" w14:textId="13535ACA" w:rsidR="003B3741" w:rsidRDefault="003B3741" w:rsidP="003B37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FCEBC17" w14:textId="3912ADD9" w:rsidR="003B3741" w:rsidRDefault="003B3741" w:rsidP="003B37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CA44277" w14:textId="64968088" w:rsidR="003B3741" w:rsidRDefault="003B3741" w:rsidP="003B37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CCDCF2C" w14:textId="7E91CF28" w:rsidR="003B3741" w:rsidRDefault="003B3741" w:rsidP="003B37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AC51B41" w14:textId="36B371D8" w:rsidR="003B3741" w:rsidRDefault="003B3741" w:rsidP="003B37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D232E28" w14:textId="77777777" w:rsidR="003B3741" w:rsidRPr="00FF6829" w:rsidRDefault="003B3741" w:rsidP="003B37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B3741" w:rsidRPr="00FF682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29F41B" w14:textId="77777777" w:rsidR="002120F3" w:rsidRDefault="002120F3" w:rsidP="0009504C">
      <w:pPr>
        <w:spacing w:after="0" w:line="240" w:lineRule="auto"/>
      </w:pPr>
      <w:r>
        <w:separator/>
      </w:r>
    </w:p>
  </w:endnote>
  <w:endnote w:type="continuationSeparator" w:id="0">
    <w:p w14:paraId="48A14D6C" w14:textId="77777777" w:rsidR="002120F3" w:rsidRDefault="002120F3" w:rsidP="00095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995437"/>
      <w:docPartObj>
        <w:docPartGallery w:val="Page Numbers (Bottom of Page)"/>
        <w:docPartUnique/>
      </w:docPartObj>
    </w:sdtPr>
    <w:sdtContent>
      <w:p w14:paraId="1654EDBC" w14:textId="1B3CF927" w:rsidR="00FD284B" w:rsidRDefault="00FD284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79699B" w14:textId="77777777" w:rsidR="00FD284B" w:rsidRDefault="00FD28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FB097B" w14:textId="77777777" w:rsidR="002120F3" w:rsidRDefault="002120F3" w:rsidP="0009504C">
      <w:pPr>
        <w:spacing w:after="0" w:line="240" w:lineRule="auto"/>
      </w:pPr>
      <w:r>
        <w:separator/>
      </w:r>
    </w:p>
  </w:footnote>
  <w:footnote w:type="continuationSeparator" w:id="0">
    <w:p w14:paraId="64153207" w14:textId="77777777" w:rsidR="002120F3" w:rsidRDefault="002120F3" w:rsidP="000950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4716D6"/>
    <w:multiLevelType w:val="hybridMultilevel"/>
    <w:tmpl w:val="4FB6537A"/>
    <w:lvl w:ilvl="0" w:tplc="E496EDE0">
      <w:start w:val="22"/>
      <w:numFmt w:val="bullet"/>
      <w:lvlText w:val="-"/>
      <w:lvlJc w:val="left"/>
      <w:pPr>
        <w:ind w:left="393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9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C50"/>
    <w:rsid w:val="0005188A"/>
    <w:rsid w:val="0009504C"/>
    <w:rsid w:val="000C2C50"/>
    <w:rsid w:val="000D2856"/>
    <w:rsid w:val="002120F3"/>
    <w:rsid w:val="00340991"/>
    <w:rsid w:val="003B3741"/>
    <w:rsid w:val="004C091B"/>
    <w:rsid w:val="005745FA"/>
    <w:rsid w:val="00592144"/>
    <w:rsid w:val="006B66C2"/>
    <w:rsid w:val="006C25BF"/>
    <w:rsid w:val="006C55AF"/>
    <w:rsid w:val="006E0285"/>
    <w:rsid w:val="007843A9"/>
    <w:rsid w:val="007A02FE"/>
    <w:rsid w:val="007A5A19"/>
    <w:rsid w:val="007F685E"/>
    <w:rsid w:val="009D0BD6"/>
    <w:rsid w:val="009D285B"/>
    <w:rsid w:val="009D6F47"/>
    <w:rsid w:val="00B03931"/>
    <w:rsid w:val="00B212B8"/>
    <w:rsid w:val="00B41E69"/>
    <w:rsid w:val="00B55B2F"/>
    <w:rsid w:val="00C344F4"/>
    <w:rsid w:val="00CF5E2E"/>
    <w:rsid w:val="00DA3196"/>
    <w:rsid w:val="00E745D8"/>
    <w:rsid w:val="00F1721D"/>
    <w:rsid w:val="00F4549D"/>
    <w:rsid w:val="00F62DD0"/>
    <w:rsid w:val="00F81423"/>
    <w:rsid w:val="00FD284B"/>
    <w:rsid w:val="00FF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CE266"/>
  <w15:chartTrackingRefBased/>
  <w15:docId w15:val="{4FA84E49-3458-48F8-BE7D-83FE8EAD7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504C"/>
  </w:style>
  <w:style w:type="paragraph" w:styleId="a5">
    <w:name w:val="footer"/>
    <w:basedOn w:val="a"/>
    <w:link w:val="a6"/>
    <w:uiPriority w:val="99"/>
    <w:unhideWhenUsed/>
    <w:rsid w:val="00095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504C"/>
  </w:style>
  <w:style w:type="paragraph" w:styleId="a7">
    <w:name w:val="List Paragraph"/>
    <w:basedOn w:val="a"/>
    <w:uiPriority w:val="34"/>
    <w:qFormat/>
    <w:rsid w:val="00E745D8"/>
    <w:pPr>
      <w:ind w:left="720"/>
      <w:contextualSpacing/>
    </w:pPr>
  </w:style>
  <w:style w:type="table" w:styleId="a8">
    <w:name w:val="Table Grid"/>
    <w:basedOn w:val="a1"/>
    <w:uiPriority w:val="39"/>
    <w:rsid w:val="00B03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7B052-9B06-4E36-9F5F-353F2FC72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12</Pages>
  <Words>3807</Words>
  <Characters>21705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Цвіль Оксана Вікторівна</dc:creator>
  <cp:keywords/>
  <dc:description/>
  <cp:lastModifiedBy>Цвіль Оксана Вікторівна</cp:lastModifiedBy>
  <cp:revision>9</cp:revision>
  <dcterms:created xsi:type="dcterms:W3CDTF">2022-10-16T09:51:00Z</dcterms:created>
  <dcterms:modified xsi:type="dcterms:W3CDTF">2022-10-16T15:36:00Z</dcterms:modified>
</cp:coreProperties>
</file>