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77" w:rsidRDefault="00C31677" w:rsidP="00C31677">
      <w:pPr>
        <w:spacing w:after="120"/>
        <w:ind w:left="567"/>
        <w:jc w:val="both"/>
        <w:rPr>
          <w:b/>
          <w:caps/>
        </w:rPr>
      </w:pPr>
      <w:r>
        <w:rPr>
          <w:b/>
          <w:caps/>
        </w:rPr>
        <w:t>Тема 2. Суспільне виробництво: сутність, структура та виробничі можливості</w:t>
      </w:r>
    </w:p>
    <w:p w:rsidR="00C31677" w:rsidRDefault="00C31677" w:rsidP="00C31677">
      <w:pPr>
        <w:spacing w:after="120"/>
        <w:jc w:val="center"/>
        <w:rPr>
          <w:noProof/>
          <w:lang w:val="en-US"/>
        </w:rPr>
      </w:pPr>
      <w:r>
        <w:rPr>
          <w:noProof/>
          <w:lang w:eastAsia="uk-UA"/>
        </w:rPr>
        <w:drawing>
          <wp:inline distT="0" distB="0" distL="0" distR="0">
            <wp:extent cx="6056630" cy="1668780"/>
            <wp:effectExtent l="0" t="0" r="20320" b="0"/>
            <wp:docPr id="20" name="Схема 2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31677" w:rsidRDefault="00C31677" w:rsidP="00C31677">
      <w:pPr>
        <w:spacing w:after="120"/>
        <w:jc w:val="center"/>
        <w:rPr>
          <w:b/>
        </w:rPr>
      </w:pPr>
      <w:r>
        <w:rPr>
          <w:b/>
          <w:noProof/>
          <w:lang w:eastAsia="uk-UA"/>
        </w:rPr>
        <w:drawing>
          <wp:inline distT="0" distB="0" distL="0" distR="0">
            <wp:extent cx="5502910" cy="752475"/>
            <wp:effectExtent l="0" t="0" r="21590" b="9525"/>
            <wp:docPr id="19" name="Схема 1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31677" w:rsidRDefault="00C31677" w:rsidP="00C31677">
      <w:pPr>
        <w:spacing w:after="120"/>
        <w:ind w:firstLine="709"/>
        <w:jc w:val="both"/>
        <w:rPr>
          <w:iCs/>
          <w:color w:val="000000"/>
        </w:rPr>
      </w:pPr>
      <w:r>
        <w:rPr>
          <w:noProof/>
          <w:lang w:eastAsia="uk-UA"/>
        </w:rPr>
        <w:drawing>
          <wp:inline distT="0" distB="0" distL="0" distR="0">
            <wp:extent cx="5490210" cy="1076325"/>
            <wp:effectExtent l="0" t="0" r="15240" b="47625"/>
            <wp:docPr id="18" name="Схема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C31677" w:rsidRDefault="00C31677" w:rsidP="00C31677">
      <w:pPr>
        <w:spacing w:after="120"/>
        <w:ind w:firstLine="709"/>
        <w:jc w:val="both"/>
        <w:rPr>
          <w:iCs/>
          <w:color w:val="000000"/>
        </w:rPr>
      </w:pPr>
      <w:r>
        <w:rPr>
          <w:iCs/>
          <w:color w:val="000000"/>
        </w:rPr>
        <w:t xml:space="preserve">Сучасні людські  потреби є надзвичайно різноманітними. Наприклад, деякі потреби пов’язані з підтриманням фізіологічного існування, а інші – із задоволенням духовного та культурного існування людини і </w:t>
      </w:r>
      <w:proofErr w:type="spellStart"/>
      <w:r>
        <w:rPr>
          <w:iCs/>
          <w:color w:val="000000"/>
        </w:rPr>
        <w:t>т.п</w:t>
      </w:r>
      <w:proofErr w:type="spellEnd"/>
      <w:r>
        <w:rPr>
          <w:iCs/>
          <w:color w:val="000000"/>
        </w:rPr>
        <w:t xml:space="preserve">. Виходячи з цього людські потреби є надзвичайно різноманітні та існує безліч підходів до їх класифікації. </w:t>
      </w:r>
    </w:p>
    <w:p w:rsidR="00C31677" w:rsidRDefault="00C31677" w:rsidP="00C31677">
      <w:pPr>
        <w:spacing w:after="120"/>
        <w:ind w:firstLine="709"/>
        <w:jc w:val="both"/>
        <w:rPr>
          <w:color w:val="000000"/>
        </w:rPr>
      </w:pPr>
      <w:r>
        <w:rPr>
          <w:iCs/>
          <w:color w:val="000000"/>
        </w:rPr>
        <w:t xml:space="preserve">Найбільш поширеною класифікацією потреб людини є запропонована американським соціологом </w:t>
      </w:r>
      <w:proofErr w:type="spellStart"/>
      <w:r>
        <w:rPr>
          <w:iCs/>
          <w:color w:val="000000"/>
        </w:rPr>
        <w:t>А.Маслоу</w:t>
      </w:r>
      <w:proofErr w:type="spellEnd"/>
      <w:r>
        <w:rPr>
          <w:iCs/>
          <w:color w:val="000000"/>
        </w:rPr>
        <w:t xml:space="preserve"> </w:t>
      </w:r>
      <w:r>
        <w:rPr>
          <w:iCs/>
          <w:color w:val="000000"/>
        </w:rPr>
        <w:t xml:space="preserve">«піраміда потреб» (рис. </w:t>
      </w:r>
      <w:r>
        <w:rPr>
          <w:iCs/>
          <w:color w:val="000000"/>
        </w:rPr>
        <w:t xml:space="preserve">1), основним принципом побудови якої є те, що </w:t>
      </w:r>
      <w:r>
        <w:rPr>
          <w:color w:val="000000"/>
        </w:rPr>
        <w:t>вищі запити людини не виступають на перший план доти, доки не будуть задоволені найнагальніші. Задоволення первинних   потреб  породжує   бажання   задовольнити  наступні  за  вагомістю (вторинні) потреби, які стають рушійною силою свідомої діяльності.</w:t>
      </w:r>
    </w:p>
    <w:p w:rsidR="00C31677" w:rsidRDefault="00C31677" w:rsidP="00C31677">
      <w:pPr>
        <w:spacing w:after="120"/>
        <w:jc w:val="center"/>
        <w:rPr>
          <w:noProof/>
          <w:color w:val="000000"/>
          <w:lang w:val="ru-RU"/>
        </w:rPr>
      </w:pPr>
      <w:r>
        <w:rPr>
          <w:noProof/>
          <w:lang w:eastAsia="uk-UA"/>
        </w:rPr>
        <mc:AlternateContent>
          <mc:Choice Requires="wps">
            <w:drawing>
              <wp:anchor distT="0" distB="0" distL="114300" distR="114300" simplePos="0" relativeHeight="251667456" behindDoc="0" locked="0" layoutInCell="1" allowOverlap="1">
                <wp:simplePos x="0" y="0"/>
                <wp:positionH relativeFrom="column">
                  <wp:posOffset>2117725</wp:posOffset>
                </wp:positionH>
                <wp:positionV relativeFrom="paragraph">
                  <wp:posOffset>1452245</wp:posOffset>
                </wp:positionV>
                <wp:extent cx="2092325" cy="283845"/>
                <wp:effectExtent l="8255" t="8255" r="13970" b="12700"/>
                <wp:wrapNone/>
                <wp:docPr id="81"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283845"/>
                        </a:xfrm>
                        <a:prstGeom prst="rect">
                          <a:avLst/>
                        </a:prstGeom>
                        <a:solidFill>
                          <a:srgbClr val="FFFFFF"/>
                        </a:solidFill>
                        <a:ln w="9525">
                          <a:solidFill>
                            <a:srgbClr val="000000"/>
                          </a:solidFill>
                          <a:miter lim="800000"/>
                          <a:headEnd/>
                          <a:tailEnd/>
                        </a:ln>
                      </wps:spPr>
                      <wps:txbx>
                        <w:txbxContent>
                          <w:p w:rsidR="00C31677" w:rsidRDefault="00C31677" w:rsidP="00C31677">
                            <w:pPr>
                              <w:jc w:val="center"/>
                              <w:rPr>
                                <w:b/>
                                <w:sz w:val="20"/>
                                <w:lang w:val="ru-RU"/>
                              </w:rPr>
                            </w:pPr>
                            <w:proofErr w:type="spellStart"/>
                            <w:r>
                              <w:rPr>
                                <w:b/>
                                <w:sz w:val="20"/>
                                <w:lang w:val="ru-RU"/>
                              </w:rPr>
                              <w:t>Соціальні</w:t>
                            </w:r>
                            <w:proofErr w:type="spellEnd"/>
                            <w:r>
                              <w:rPr>
                                <w:b/>
                                <w:sz w:val="20"/>
                                <w:lang w:val="ru-RU"/>
                              </w:rPr>
                              <w:t xml:space="preserve"> потреби</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1" o:spid="_x0000_s1026" type="#_x0000_t202" style="position:absolute;left:0;text-align:left;margin-left:166.75pt;margin-top:114.35pt;width:164.75pt;height:2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">
                <v:textbox inset="2.10819mm,1.0541mm,2.10819mm,1.0541mm">
                  <w:txbxContent>
                    <w:p w:rsidR="00C31677" w:rsidRDefault="00C31677" w:rsidP="00C31677">
                      <w:pPr>
                        <w:jc w:val="center"/>
                        <w:rPr>
                          <w:b/>
                          <w:sz w:val="20"/>
                          <w:lang w:val="ru-RU"/>
                        </w:rPr>
                      </w:pPr>
                      <w:proofErr w:type="spellStart"/>
                      <w:r>
                        <w:rPr>
                          <w:b/>
                          <w:sz w:val="20"/>
                          <w:lang w:val="ru-RU"/>
                        </w:rPr>
                        <w:t>Соціальні</w:t>
                      </w:r>
                      <w:proofErr w:type="spellEnd"/>
                      <w:r>
                        <w:rPr>
                          <w:b/>
                          <w:sz w:val="20"/>
                          <w:lang w:val="ru-RU"/>
                        </w:rPr>
                        <w:t xml:space="preserve"> потреби</w:t>
                      </w:r>
                    </w:p>
                  </w:txbxContent>
                </v:textbox>
              </v:shape>
            </w:pict>
          </mc:Fallback>
        </mc:AlternateContent>
      </w:r>
      <w:r>
        <w:rPr>
          <w:noProof/>
          <w:lang w:eastAsia="uk-UA"/>
        </w:rPr>
        <mc:AlternateContent>
          <mc:Choice Requires="wps">
            <w:drawing>
              <wp:anchor distT="0" distB="0" distL="114300" distR="114300" simplePos="0" relativeHeight="251668480" behindDoc="0" locked="0" layoutInCell="1" allowOverlap="1">
                <wp:simplePos x="0" y="0"/>
                <wp:positionH relativeFrom="column">
                  <wp:posOffset>1910715</wp:posOffset>
                </wp:positionH>
                <wp:positionV relativeFrom="paragraph">
                  <wp:posOffset>1985645</wp:posOffset>
                </wp:positionV>
                <wp:extent cx="2485390" cy="379730"/>
                <wp:effectExtent l="10795" t="8255" r="8890" b="12065"/>
                <wp:wrapNone/>
                <wp:docPr id="80" name="Поле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390" cy="379730"/>
                        </a:xfrm>
                        <a:prstGeom prst="rect">
                          <a:avLst/>
                        </a:prstGeom>
                        <a:solidFill>
                          <a:srgbClr val="FFFFFF"/>
                        </a:solidFill>
                        <a:ln w="9525">
                          <a:solidFill>
                            <a:srgbClr val="000000"/>
                          </a:solidFill>
                          <a:miter lim="800000"/>
                          <a:headEnd/>
                          <a:tailEnd/>
                        </a:ln>
                      </wps:spPr>
                      <wps:txbx>
                        <w:txbxContent>
                          <w:p w:rsidR="00C31677" w:rsidRDefault="00C31677" w:rsidP="00C31677">
                            <w:pPr>
                              <w:jc w:val="center"/>
                              <w:rPr>
                                <w:b/>
                                <w:sz w:val="20"/>
                                <w:lang w:val="ru-RU"/>
                              </w:rPr>
                            </w:pPr>
                            <w:r>
                              <w:rPr>
                                <w:b/>
                                <w:sz w:val="20"/>
                              </w:rPr>
                              <w:t>Потреби у безпеці та</w:t>
                            </w:r>
                          </w:p>
                          <w:p w:rsidR="00C31677" w:rsidRDefault="00C31677" w:rsidP="00C31677">
                            <w:pPr>
                              <w:jc w:val="center"/>
                              <w:rPr>
                                <w:b/>
                                <w:sz w:val="20"/>
                              </w:rPr>
                            </w:pPr>
                            <w:proofErr w:type="spellStart"/>
                            <w:r>
                              <w:rPr>
                                <w:b/>
                                <w:sz w:val="20"/>
                                <w:lang w:val="ru-RU"/>
                              </w:rPr>
                              <w:t>захищеності</w:t>
                            </w:r>
                            <w:proofErr w:type="spellEnd"/>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0" o:spid="_x0000_s1027" type="#_x0000_t202" style="position:absolute;left:0;text-align:left;margin-left:150.45pt;margin-top:156.35pt;width:195.7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">
                <v:textbox inset="2.10819mm,1.0541mm,2.10819mm,1.0541mm">
                  <w:txbxContent>
                    <w:p w:rsidR="00C31677" w:rsidRDefault="00C31677" w:rsidP="00C31677">
                      <w:pPr>
                        <w:jc w:val="center"/>
                        <w:rPr>
                          <w:b/>
                          <w:sz w:val="20"/>
                          <w:lang w:val="ru-RU"/>
                        </w:rPr>
                      </w:pPr>
                      <w:r>
                        <w:rPr>
                          <w:b/>
                          <w:sz w:val="20"/>
                        </w:rPr>
                        <w:t>Потреби у безпеці та</w:t>
                      </w:r>
                    </w:p>
                    <w:p w:rsidR="00C31677" w:rsidRDefault="00C31677" w:rsidP="00C31677">
                      <w:pPr>
                        <w:jc w:val="center"/>
                        <w:rPr>
                          <w:b/>
                          <w:sz w:val="20"/>
                        </w:rPr>
                      </w:pPr>
                      <w:proofErr w:type="spellStart"/>
                      <w:r>
                        <w:rPr>
                          <w:b/>
                          <w:sz w:val="20"/>
                          <w:lang w:val="ru-RU"/>
                        </w:rPr>
                        <w:t>захищеності</w:t>
                      </w:r>
                      <w:proofErr w:type="spellEnd"/>
                    </w:p>
                  </w:txbxContent>
                </v:textbox>
              </v:shape>
            </w:pict>
          </mc:Fallback>
        </mc:AlternateContent>
      </w:r>
      <w:r>
        <w:rPr>
          <w:noProof/>
          <w:lang w:eastAsia="uk-UA"/>
        </w:rPr>
        <mc:AlternateContent>
          <mc:Choice Requires="wps">
            <w:drawing>
              <wp:anchor distT="0" distB="0" distL="114300" distR="114300" simplePos="0" relativeHeight="251669504" behindDoc="0" locked="0" layoutInCell="1" allowOverlap="1">
                <wp:simplePos x="0" y="0"/>
                <wp:positionH relativeFrom="column">
                  <wp:posOffset>1539875</wp:posOffset>
                </wp:positionH>
                <wp:positionV relativeFrom="paragraph">
                  <wp:posOffset>2557145</wp:posOffset>
                </wp:positionV>
                <wp:extent cx="3241040" cy="283845"/>
                <wp:effectExtent l="11430" t="8255" r="5080" b="12700"/>
                <wp:wrapNone/>
                <wp:docPr id="79" name="Поле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283845"/>
                        </a:xfrm>
                        <a:prstGeom prst="rect">
                          <a:avLst/>
                        </a:prstGeom>
                        <a:solidFill>
                          <a:srgbClr val="FFFFFF"/>
                        </a:solidFill>
                        <a:ln w="9525">
                          <a:solidFill>
                            <a:srgbClr val="000000"/>
                          </a:solidFill>
                          <a:miter lim="800000"/>
                          <a:headEnd/>
                          <a:tailEnd/>
                        </a:ln>
                      </wps:spPr>
                      <wps:txbx>
                        <w:txbxContent>
                          <w:p w:rsidR="00C31677" w:rsidRDefault="00C31677" w:rsidP="00C31677">
                            <w:pPr>
                              <w:jc w:val="center"/>
                              <w:rPr>
                                <w:b/>
                                <w:sz w:val="20"/>
                              </w:rPr>
                            </w:pPr>
                            <w:r>
                              <w:rPr>
                                <w:b/>
                                <w:sz w:val="20"/>
                              </w:rPr>
                              <w:t>Фізіологічні потреби</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9" o:spid="_x0000_s1028" type="#_x0000_t202" style="position:absolute;left:0;text-align:left;margin-left:121.25pt;margin-top:201.35pt;width:255.2pt;height:2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">
                <v:textbox inset="2.10819mm,1.0541mm,2.10819mm,1.0541mm">
                  <w:txbxContent>
                    <w:p w:rsidR="00C31677" w:rsidRDefault="00C31677" w:rsidP="00C31677">
                      <w:pPr>
                        <w:jc w:val="center"/>
                        <w:rPr>
                          <w:b/>
                          <w:sz w:val="20"/>
                        </w:rPr>
                      </w:pPr>
                      <w:r>
                        <w:rPr>
                          <w:b/>
                          <w:sz w:val="20"/>
                        </w:rPr>
                        <w:t>Фізіологічні потреби</w:t>
                      </w:r>
                    </w:p>
                  </w:txbxContent>
                </v:textbox>
              </v:shape>
            </w:pict>
          </mc:Fallback>
        </mc:AlternateContent>
      </w:r>
      <w:r>
        <w:rPr>
          <w:noProof/>
          <w:lang w:eastAsia="uk-UA"/>
        </w:rPr>
        <mc:AlternateContent>
          <mc:Choice Requires="wps">
            <w:drawing>
              <wp:anchor distT="0" distB="0" distL="114300" distR="114300" simplePos="0" relativeHeight="251675648" behindDoc="0" locked="0" layoutInCell="1" allowOverlap="1">
                <wp:simplePos x="0" y="0"/>
                <wp:positionH relativeFrom="column">
                  <wp:posOffset>687070</wp:posOffset>
                </wp:positionH>
                <wp:positionV relativeFrom="paragraph">
                  <wp:posOffset>1536700</wp:posOffset>
                </wp:positionV>
                <wp:extent cx="852805" cy="379730"/>
                <wp:effectExtent l="0" t="0" r="0" b="3810"/>
                <wp:wrapNone/>
                <wp:docPr id="78" name="Поле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pPr>
                              <w:jc w:val="center"/>
                              <w:rPr>
                                <w:b/>
                                <w:i/>
                                <w:sz w:val="20"/>
                              </w:rPr>
                            </w:pPr>
                            <w:r>
                              <w:rPr>
                                <w:b/>
                                <w:i/>
                                <w:sz w:val="20"/>
                              </w:rPr>
                              <w:t>Первинні потреби</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8" o:spid="_x0000_s1029" type="#_x0000_t202" style="position:absolute;left:0;text-align:left;margin-left:54.1pt;margin-top:121pt;width:67.15pt;height:2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" stroked="f">
                <v:textbox inset="2.10819mm,1.0541mm,2.10819mm,1.0541mm">
                  <w:txbxContent>
                    <w:p w:rsidR="00C31677" w:rsidRDefault="00C31677" w:rsidP="00C31677">
                      <w:pPr>
                        <w:jc w:val="center"/>
                        <w:rPr>
                          <w:b/>
                          <w:i/>
                          <w:sz w:val="20"/>
                        </w:rPr>
                      </w:pPr>
                      <w:r>
                        <w:rPr>
                          <w:b/>
                          <w:i/>
                          <w:sz w:val="20"/>
                        </w:rPr>
                        <w:t>Первинні потреби</w:t>
                      </w:r>
                    </w:p>
                  </w:txbxContent>
                </v:textbox>
              </v:shape>
            </w:pict>
          </mc:Fallback>
        </mc:AlternateContent>
      </w:r>
      <w:r>
        <w:rPr>
          <w:noProof/>
          <w:lang w:eastAsia="uk-UA"/>
        </w:rPr>
        <mc:AlternateContent>
          <mc:Choice Requires="wps">
            <w:drawing>
              <wp:anchor distT="0" distB="0" distL="114300" distR="114300" simplePos="0" relativeHeight="251674624" behindDoc="0" locked="0" layoutInCell="1" allowOverlap="1">
                <wp:simplePos x="0" y="0"/>
                <wp:positionH relativeFrom="column">
                  <wp:posOffset>570230</wp:posOffset>
                </wp:positionH>
                <wp:positionV relativeFrom="paragraph">
                  <wp:posOffset>1243965</wp:posOffset>
                </wp:positionV>
                <wp:extent cx="1231265" cy="947420"/>
                <wp:effectExtent l="13335" t="28575" r="12700" b="24130"/>
                <wp:wrapNone/>
                <wp:docPr id="77" name="Стрілка вправо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265" cy="947420"/>
                        </a:xfrm>
                        <a:prstGeom prst="rightArrow">
                          <a:avLst>
                            <a:gd name="adj1" fmla="val 50000"/>
                            <a:gd name="adj2" fmla="val 32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A98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77" o:spid="_x0000_s1026" type="#_x0000_t13" style="position:absolute;margin-left:44.9pt;margin-top:97.95pt;width:96.95pt;height:7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"/>
            </w:pict>
          </mc:Fallback>
        </mc:AlternateContent>
      </w:r>
      <w:r>
        <w:rPr>
          <w:noProof/>
          <w:lang w:eastAsia="uk-UA"/>
        </w:rPr>
        <mc:AlternateContent>
          <mc:Choice Requires="wps">
            <w:drawing>
              <wp:anchor distT="0" distB="0" distL="114300" distR="114300" simplePos="0" relativeHeight="251672576" behindDoc="0" locked="0" layoutInCell="1" allowOverlap="1">
                <wp:simplePos x="0" y="0"/>
                <wp:positionH relativeFrom="column">
                  <wp:posOffset>3833495</wp:posOffset>
                </wp:positionH>
                <wp:positionV relativeFrom="paragraph">
                  <wp:posOffset>76200</wp:posOffset>
                </wp:positionV>
                <wp:extent cx="1231900" cy="853440"/>
                <wp:effectExtent l="19050" t="22860" r="6350" b="9525"/>
                <wp:wrapNone/>
                <wp:docPr id="76" name="Стрілка вправо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1900" cy="853440"/>
                        </a:xfrm>
                        <a:prstGeom prst="rightArrow">
                          <a:avLst>
                            <a:gd name="adj1" fmla="val 50000"/>
                            <a:gd name="adj2" fmla="val 360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E0F34" id="Стрілка вправо 76" o:spid="_x0000_s1026" type="#_x0000_t13" style="position:absolute;margin-left:301.85pt;margin-top:6pt;width:97pt;height:67.2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"/>
            </w:pict>
          </mc:Fallback>
        </mc:AlternateContent>
      </w:r>
      <w:r>
        <w:rPr>
          <w:noProof/>
          <w:lang w:eastAsia="uk-UA"/>
        </w:rPr>
        <mc:AlternateContent>
          <mc:Choice Requires="wps">
            <w:drawing>
              <wp:anchor distT="0" distB="0" distL="114300" distR="114300" simplePos="0" relativeHeight="251666432" behindDoc="0" locked="0" layoutInCell="1" allowOverlap="1">
                <wp:simplePos x="0" y="0"/>
                <wp:positionH relativeFrom="column">
                  <wp:posOffset>2316480</wp:posOffset>
                </wp:positionH>
                <wp:positionV relativeFrom="paragraph">
                  <wp:posOffset>736600</wp:posOffset>
                </wp:positionV>
                <wp:extent cx="1609090" cy="378460"/>
                <wp:effectExtent l="6985" t="6985" r="12700" b="5080"/>
                <wp:wrapNone/>
                <wp:docPr id="75" name="Поле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378460"/>
                        </a:xfrm>
                        <a:prstGeom prst="rect">
                          <a:avLst/>
                        </a:prstGeom>
                        <a:solidFill>
                          <a:srgbClr val="FFFFFF"/>
                        </a:solidFill>
                        <a:ln w="9525">
                          <a:solidFill>
                            <a:srgbClr val="000000"/>
                          </a:solidFill>
                          <a:miter lim="800000"/>
                          <a:headEnd/>
                          <a:tailEnd/>
                        </a:ln>
                      </wps:spPr>
                      <wps:txbx>
                        <w:txbxContent>
                          <w:p w:rsidR="00C31677" w:rsidRDefault="00C31677" w:rsidP="00C31677">
                            <w:pPr>
                              <w:jc w:val="center"/>
                              <w:rPr>
                                <w:b/>
                                <w:sz w:val="20"/>
                                <w:lang w:val="ru-RU"/>
                              </w:rPr>
                            </w:pPr>
                            <w:r>
                              <w:rPr>
                                <w:b/>
                                <w:sz w:val="20"/>
                              </w:rPr>
                              <w:t>Потреби поваги і</w:t>
                            </w:r>
                          </w:p>
                          <w:p w:rsidR="00C31677" w:rsidRDefault="00C31677" w:rsidP="00C31677">
                            <w:pPr>
                              <w:jc w:val="center"/>
                              <w:rPr>
                                <w:b/>
                                <w:sz w:val="20"/>
                                <w:lang w:val="ru-RU"/>
                              </w:rPr>
                            </w:pPr>
                            <w:proofErr w:type="spellStart"/>
                            <w:r>
                              <w:rPr>
                                <w:b/>
                                <w:sz w:val="20"/>
                                <w:lang w:val="ru-RU"/>
                              </w:rPr>
                              <w:t>визнання</w:t>
                            </w:r>
                            <w:proofErr w:type="spellEnd"/>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5" o:spid="_x0000_s1030" type="#_x0000_t202" style="position:absolute;left:0;text-align:left;margin-left:182.4pt;margin-top:58pt;width:126.7pt;height:2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">
                <v:textbox inset="2.10819mm,1.0541mm,2.10819mm,1.0541mm">
                  <w:txbxContent>
                    <w:p w:rsidR="00C31677" w:rsidRDefault="00C31677" w:rsidP="00C31677">
                      <w:pPr>
                        <w:jc w:val="center"/>
                        <w:rPr>
                          <w:b/>
                          <w:sz w:val="20"/>
                          <w:lang w:val="ru-RU"/>
                        </w:rPr>
                      </w:pPr>
                      <w:r>
                        <w:rPr>
                          <w:b/>
                          <w:sz w:val="20"/>
                        </w:rPr>
                        <w:t>Потреби поваги і</w:t>
                      </w:r>
                    </w:p>
                    <w:p w:rsidR="00C31677" w:rsidRDefault="00C31677" w:rsidP="00C31677">
                      <w:pPr>
                        <w:jc w:val="center"/>
                        <w:rPr>
                          <w:b/>
                          <w:sz w:val="20"/>
                          <w:lang w:val="ru-RU"/>
                        </w:rPr>
                      </w:pPr>
                      <w:proofErr w:type="spellStart"/>
                      <w:r>
                        <w:rPr>
                          <w:b/>
                          <w:sz w:val="20"/>
                          <w:lang w:val="ru-RU"/>
                        </w:rPr>
                        <w:t>визнання</w:t>
                      </w:r>
                      <w:proofErr w:type="spellEnd"/>
                    </w:p>
                  </w:txbxContent>
                </v:textbox>
              </v:shape>
            </w:pict>
          </mc:Fallback>
        </mc:AlternateContent>
      </w:r>
      <w:r>
        <w:rPr>
          <w:noProof/>
          <w:lang w:eastAsia="uk-UA"/>
        </w:rPr>
        <mc:AlternateContent>
          <mc:Choice Requires="wps">
            <w:drawing>
              <wp:anchor distT="0" distB="0" distL="114300" distR="114300" simplePos="0" relativeHeight="251671552" behindDoc="0" locked="0" layoutInCell="1" allowOverlap="1">
                <wp:simplePos x="0" y="0"/>
                <wp:positionH relativeFrom="column">
                  <wp:posOffset>1196975</wp:posOffset>
                </wp:positionH>
                <wp:positionV relativeFrom="paragraph">
                  <wp:posOffset>1242695</wp:posOffset>
                </wp:positionV>
                <wp:extent cx="1261110" cy="635"/>
                <wp:effectExtent l="59055" t="65405" r="13335" b="57785"/>
                <wp:wrapNone/>
                <wp:docPr id="74" name="Пряма сполучна ліні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1110" cy="635"/>
                        </a:xfrm>
                        <a:prstGeom prst="line">
                          <a:avLst/>
                        </a:prstGeom>
                        <a:noFill/>
                        <a:ln w="19050">
                          <a:solidFill>
                            <a:srgbClr val="000000"/>
                          </a:solidFill>
                          <a:prstDash val="dash"/>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C43D6" id="Пряма сполучна лінія 7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5pt,97.85pt" to="193.5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" strokeweight="1.5pt">
                <v:stroke dashstyle="dash" startarrow="oval"/>
              </v:line>
            </w:pict>
          </mc:Fallback>
        </mc:AlternateContent>
      </w:r>
      <w:r>
        <w:rPr>
          <w:noProof/>
          <w:lang w:eastAsia="uk-UA"/>
        </w:rPr>
        <mc:AlternateContent>
          <mc:Choice Requires="wps">
            <w:drawing>
              <wp:anchor distT="0" distB="0" distL="114300" distR="114300" simplePos="0" relativeHeight="251670528" behindDoc="0" locked="0" layoutInCell="1" allowOverlap="1">
                <wp:simplePos x="0" y="0"/>
                <wp:positionH relativeFrom="column">
                  <wp:posOffset>3928110</wp:posOffset>
                </wp:positionH>
                <wp:positionV relativeFrom="paragraph">
                  <wp:posOffset>1243330</wp:posOffset>
                </wp:positionV>
                <wp:extent cx="1042670" cy="635"/>
                <wp:effectExtent l="18415" t="56515" r="62865" b="66675"/>
                <wp:wrapNone/>
                <wp:docPr id="73" name="Пряма сполучна ліні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635"/>
                        </a:xfrm>
                        <a:prstGeom prst="line">
                          <a:avLst/>
                        </a:prstGeom>
                        <a:noFill/>
                        <a:ln w="19050">
                          <a:solidFill>
                            <a:srgbClr val="000000"/>
                          </a:solidFill>
                          <a:prstDash val="dash"/>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24070" id="Пряма сполучна лінія 7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3pt,97.9pt" to="391.4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" strokeweight="1.5pt">
                <v:stroke dashstyle="dash" endarrow="oval"/>
              </v:line>
            </w:pict>
          </mc:Fallback>
        </mc:AlternateContent>
      </w:r>
      <w:r>
        <w:rPr>
          <w:noProof/>
          <w:lang w:eastAsia="uk-UA"/>
        </w:rPr>
        <mc:AlternateContent>
          <mc:Choice Requires="wps">
            <w:drawing>
              <wp:anchor distT="0" distB="0" distL="114300" distR="114300" simplePos="0" relativeHeight="251665408" behindDoc="0" locked="0" layoutInCell="1" allowOverlap="1">
                <wp:simplePos x="0" y="0"/>
                <wp:positionH relativeFrom="column">
                  <wp:posOffset>2458085</wp:posOffset>
                </wp:positionH>
                <wp:positionV relativeFrom="paragraph">
                  <wp:posOffset>279400</wp:posOffset>
                </wp:positionV>
                <wp:extent cx="1223645" cy="379095"/>
                <wp:effectExtent l="5715" t="6985" r="8890" b="13970"/>
                <wp:wrapNone/>
                <wp:docPr id="72" name="Поле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79095"/>
                        </a:xfrm>
                        <a:prstGeom prst="rect">
                          <a:avLst/>
                        </a:prstGeom>
                        <a:solidFill>
                          <a:srgbClr val="FFFFFF"/>
                        </a:solidFill>
                        <a:ln w="9525">
                          <a:solidFill>
                            <a:srgbClr val="000000"/>
                          </a:solidFill>
                          <a:miter lim="800000"/>
                          <a:headEnd/>
                          <a:tailEnd/>
                        </a:ln>
                      </wps:spPr>
                      <wps:txbx>
                        <w:txbxContent>
                          <w:p w:rsidR="00C31677" w:rsidRDefault="00C31677" w:rsidP="00C31677">
                            <w:pPr>
                              <w:jc w:val="center"/>
                              <w:rPr>
                                <w:b/>
                                <w:sz w:val="18"/>
                                <w:szCs w:val="22"/>
                              </w:rPr>
                            </w:pPr>
                            <w:r>
                              <w:rPr>
                                <w:b/>
                                <w:sz w:val="18"/>
                                <w:szCs w:val="22"/>
                              </w:rPr>
                              <w:t>Потреби самореалізації</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2" o:spid="_x0000_s1031" type="#_x0000_t202" style="position:absolute;left:0;text-align:left;margin-left:193.55pt;margin-top:22pt;width:96.35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">
                <v:textbox inset="2.10819mm,1.0541mm,2.10819mm,1.0541mm">
                  <w:txbxContent>
                    <w:p w:rsidR="00C31677" w:rsidRDefault="00C31677" w:rsidP="00C31677">
                      <w:pPr>
                        <w:jc w:val="center"/>
                        <w:rPr>
                          <w:b/>
                          <w:sz w:val="18"/>
                          <w:szCs w:val="22"/>
                        </w:rPr>
                      </w:pPr>
                      <w:r>
                        <w:rPr>
                          <w:b/>
                          <w:sz w:val="18"/>
                          <w:szCs w:val="22"/>
                        </w:rPr>
                        <w:t>Потреби самореалізації</w:t>
                      </w:r>
                    </w:p>
                  </w:txbxContent>
                </v:textbox>
              </v:shape>
            </w:pict>
          </mc:Fallback>
        </mc:AlternateContent>
      </w:r>
      <w:r>
        <w:rPr>
          <w:noProof/>
          <w:lang w:eastAsia="uk-UA"/>
        </w:rPr>
        <mc:AlternateContent>
          <mc:Choice Requires="wps">
            <w:drawing>
              <wp:anchor distT="0" distB="0" distL="114300" distR="114300" simplePos="0" relativeHeight="251673600" behindDoc="0" locked="0" layoutInCell="1" allowOverlap="1">
                <wp:simplePos x="0" y="0"/>
                <wp:positionH relativeFrom="column">
                  <wp:posOffset>4070350</wp:posOffset>
                </wp:positionH>
                <wp:positionV relativeFrom="paragraph">
                  <wp:posOffset>315595</wp:posOffset>
                </wp:positionV>
                <wp:extent cx="757555" cy="342900"/>
                <wp:effectExtent l="0" t="0" r="0" b="4445"/>
                <wp:wrapNone/>
                <wp:docPr id="71" name="Поле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pPr>
                              <w:jc w:val="center"/>
                              <w:rPr>
                                <w:b/>
                                <w:i/>
                                <w:sz w:val="20"/>
                              </w:rPr>
                            </w:pPr>
                            <w:r>
                              <w:rPr>
                                <w:b/>
                                <w:i/>
                                <w:sz w:val="20"/>
                              </w:rPr>
                              <w:t>Вторинні потреби</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1" o:spid="_x0000_s1032" type="#_x0000_t202" style="position:absolute;left:0;text-align:left;margin-left:320.5pt;margin-top:24.85pt;width:59.6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" stroked="f">
                <v:textbox inset="2.10819mm,1.0541mm,2.10819mm,1.0541mm">
                  <w:txbxContent>
                    <w:p w:rsidR="00C31677" w:rsidRDefault="00C31677" w:rsidP="00C31677">
                      <w:pPr>
                        <w:jc w:val="center"/>
                        <w:rPr>
                          <w:b/>
                          <w:i/>
                          <w:sz w:val="20"/>
                        </w:rPr>
                      </w:pPr>
                      <w:r>
                        <w:rPr>
                          <w:b/>
                          <w:i/>
                          <w:sz w:val="20"/>
                        </w:rPr>
                        <w:t>Вторинні потреби</w:t>
                      </w:r>
                    </w:p>
                  </w:txbxContent>
                </v:textbox>
              </v:shape>
            </w:pict>
          </mc:Fallback>
        </mc:AlternateContent>
      </w:r>
      <w:r>
        <w:rPr>
          <w:noProof/>
          <w:color w:val="000000"/>
          <w:lang w:eastAsia="uk-UA"/>
        </w:rPr>
        <w:drawing>
          <wp:inline distT="0" distB="0" distL="0" distR="0">
            <wp:extent cx="4010025" cy="2933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0">
                      <a:extLst>
                        <a:ext uri="{28A0092B-C50C-407E-A947-70E740481C1C}">
                          <a14:useLocalDpi xmlns:a14="http://schemas.microsoft.com/office/drawing/2010/main" val="0"/>
                        </a:ext>
                      </a:extLst>
                    </a:blip>
                    <a:srcRect t="-249" r="-134" b="-385"/>
                    <a:stretch>
                      <a:fillRect/>
                    </a:stretch>
                  </pic:blipFill>
                  <pic:spPr bwMode="auto">
                    <a:xfrm>
                      <a:off x="0" y="0"/>
                      <a:ext cx="4010025" cy="2933700"/>
                    </a:xfrm>
                    <a:prstGeom prst="rect">
                      <a:avLst/>
                    </a:prstGeom>
                    <a:noFill/>
                    <a:ln>
                      <a:noFill/>
                    </a:ln>
                  </pic:spPr>
                </pic:pic>
              </a:graphicData>
            </a:graphic>
          </wp:inline>
        </w:drawing>
      </w:r>
    </w:p>
    <w:p w:rsidR="00C31677" w:rsidRDefault="00C31677" w:rsidP="00C31677">
      <w:pPr>
        <w:jc w:val="center"/>
        <w:rPr>
          <w:b/>
          <w:i/>
        </w:rPr>
      </w:pPr>
      <w:r w:rsidRPr="000B30EE">
        <w:rPr>
          <w:b/>
          <w:i/>
        </w:rPr>
        <w:lastRenderedPageBreak/>
        <w:t>Рис. 1</w:t>
      </w:r>
      <w:r>
        <w:rPr>
          <w:b/>
          <w:i/>
        </w:rPr>
        <w:t>.</w:t>
      </w:r>
      <w:r w:rsidRPr="000B30EE">
        <w:rPr>
          <w:b/>
          <w:i/>
        </w:rPr>
        <w:t xml:space="preserve"> Піраміда потреб </w:t>
      </w:r>
      <w:proofErr w:type="spellStart"/>
      <w:r w:rsidRPr="000B30EE">
        <w:rPr>
          <w:b/>
          <w:i/>
        </w:rPr>
        <w:t>А.Маслоу</w:t>
      </w:r>
      <w:proofErr w:type="spellEnd"/>
    </w:p>
    <w:p w:rsidR="00C31677" w:rsidRDefault="00C31677" w:rsidP="00C31677">
      <w:pPr>
        <w:jc w:val="center"/>
        <w:rPr>
          <w:b/>
          <w:i/>
        </w:rPr>
      </w:pPr>
    </w:p>
    <w:p w:rsidR="00C31677" w:rsidRDefault="00C31677" w:rsidP="00C31677">
      <w:pPr>
        <w:spacing w:after="120"/>
        <w:ind w:firstLine="709"/>
        <w:jc w:val="both"/>
        <w:rPr>
          <w:color w:val="000000"/>
        </w:rPr>
      </w:pPr>
      <w:r>
        <w:rPr>
          <w:iCs/>
          <w:color w:val="000000"/>
        </w:rPr>
        <w:t xml:space="preserve">Головною метою функціонування економіки є задоволення насамперед потреб людей у товарах і послугах. Тому виділяють </w:t>
      </w:r>
      <w:r>
        <w:rPr>
          <w:b/>
          <w:iCs/>
          <w:color w:val="000000"/>
        </w:rPr>
        <w:t>економічні потреби</w:t>
      </w:r>
      <w:r>
        <w:rPr>
          <w:i/>
          <w:iCs/>
          <w:color w:val="000000"/>
        </w:rPr>
        <w:t xml:space="preserve"> </w:t>
      </w:r>
      <w:r>
        <w:rPr>
          <w:color w:val="000000"/>
        </w:rPr>
        <w:t>– це потре</w:t>
      </w:r>
      <w:r w:rsidR="0046424E">
        <w:rPr>
          <w:color w:val="000000"/>
        </w:rPr>
        <w:t>би в економічних благах (рис.2.</w:t>
      </w:r>
      <w:r>
        <w:rPr>
          <w:color w:val="000000"/>
        </w:rPr>
        <w:t>). Задоволення економічних потреб виступає внутрішнім спонукальним мотивом виробництва, розвитку, обміну та споживання у рамках певної системи соціально – економічних відносин.</w:t>
      </w:r>
    </w:p>
    <w:p w:rsidR="00C31677" w:rsidRPr="00F254CE" w:rsidRDefault="00C31677" w:rsidP="00C31677">
      <w:pPr>
        <w:spacing w:after="120"/>
        <w:jc w:val="center"/>
        <w:rPr>
          <w:b/>
          <w:bCs/>
          <w:iCs/>
          <w:color w:val="000000"/>
        </w:rPr>
      </w:pPr>
      <w:r>
        <w:rPr>
          <w:noProof/>
          <w:lang w:eastAsia="uk-UA"/>
        </w:rPr>
        <w:drawing>
          <wp:inline distT="0" distB="0" distL="0" distR="0">
            <wp:extent cx="3877310" cy="647700"/>
            <wp:effectExtent l="19050" t="0" r="27940" b="0"/>
            <wp:docPr id="16" name="Схема 1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C31677" w:rsidRPr="0000782F" w:rsidRDefault="00C31677" w:rsidP="00C31677">
      <w:pPr>
        <w:spacing w:after="120"/>
        <w:ind w:firstLine="709"/>
        <w:jc w:val="both"/>
        <w:rPr>
          <w:i/>
          <w:iCs/>
          <w:color w:val="000000"/>
        </w:rPr>
      </w:pPr>
      <w:r w:rsidRPr="0000782F">
        <w:t xml:space="preserve">Всезагальний економічний закон зростання потреб відбиває внутрішньо необхідні, суттєві й сталі зв’язки між виробництвом та споживанням, потребами та існуючими можливостями їхнього задоволення. </w:t>
      </w:r>
      <w:r w:rsidRPr="0000782F">
        <w:rPr>
          <w:iCs/>
        </w:rPr>
        <w:t>Відповідно до цього закону безперервний розвиток потреб є рушійною силою економічного та духовного прогресу людства, що, у свою чергу, стимулює появу де</w:t>
      </w:r>
      <w:r w:rsidR="000F57FE">
        <w:rPr>
          <w:iCs/>
        </w:rPr>
        <w:t>далі нових і нових потреб (рис</w:t>
      </w:r>
      <w:r w:rsidRPr="0000782F">
        <w:rPr>
          <w:iCs/>
        </w:rPr>
        <w:t>.</w:t>
      </w:r>
      <w:r>
        <w:rPr>
          <w:iCs/>
        </w:rPr>
        <w:t>3</w:t>
      </w:r>
      <w:r w:rsidRPr="0000782F">
        <w:rPr>
          <w:iCs/>
        </w:rPr>
        <w:t xml:space="preserve">). </w:t>
      </w:r>
    </w:p>
    <w:p w:rsidR="00C31677" w:rsidRDefault="00C31677" w:rsidP="00C31677">
      <w:pPr>
        <w:pStyle w:val="2"/>
        <w:spacing w:line="240" w:lineRule="auto"/>
        <w:ind w:left="0"/>
        <w:jc w:val="center"/>
      </w:pPr>
      <w:r>
        <w:rPr>
          <w:noProof/>
          <w:lang w:eastAsia="uk-UA"/>
        </w:rPr>
        <w:lastRenderedPageBreak/>
        <w:drawing>
          <wp:inline distT="0" distB="0" distL="0" distR="0">
            <wp:extent cx="5290185" cy="6012180"/>
            <wp:effectExtent l="0" t="0" r="0" b="293370"/>
            <wp:docPr id="70" name="Схема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C31677" w:rsidRPr="00F254CE" w:rsidRDefault="000F57FE" w:rsidP="00C31677">
      <w:pPr>
        <w:pStyle w:val="a7"/>
        <w:tabs>
          <w:tab w:val="left" w:pos="3920"/>
        </w:tabs>
        <w:ind w:left="0"/>
        <w:jc w:val="center"/>
        <w:rPr>
          <w:b/>
          <w:i/>
          <w:color w:val="000000"/>
        </w:rPr>
      </w:pPr>
      <w:r>
        <w:rPr>
          <w:b/>
          <w:i/>
          <w:color w:val="000000"/>
        </w:rPr>
        <w:t xml:space="preserve">Рис. </w:t>
      </w:r>
      <w:r w:rsidR="00C31677">
        <w:rPr>
          <w:b/>
          <w:i/>
          <w:color w:val="000000"/>
        </w:rPr>
        <w:t>2. Класифікація економічних потреб</w:t>
      </w:r>
    </w:p>
    <w:p w:rsidR="00C31677" w:rsidRDefault="00C31677" w:rsidP="00C31677">
      <w:pPr>
        <w:pStyle w:val="a7"/>
        <w:tabs>
          <w:tab w:val="left" w:pos="0"/>
        </w:tabs>
        <w:ind w:left="0" w:firstLine="709"/>
        <w:jc w:val="both"/>
        <w:rPr>
          <w:color w:val="000000"/>
        </w:rPr>
      </w:pPr>
      <w:r>
        <w:rPr>
          <w:color w:val="000000"/>
        </w:rPr>
        <w:t>Таким чином, потреби і виробництво перебувають у суперечливій залежності взаємовпливу та взаємозумовленості. Потреби у споживанні породжують стимули до виробництва. Виробництво задовольняє існуючі та породжує нові потреби. Складний механізм взаємодії потреб та виробництва забезпечує безперервність суспільного відтворення.</w:t>
      </w:r>
    </w:p>
    <w:p w:rsidR="00C31677" w:rsidRDefault="00C31677" w:rsidP="00C31677">
      <w:pPr>
        <w:pStyle w:val="a7"/>
        <w:jc w:val="center"/>
        <w:rPr>
          <w:color w:val="000000"/>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168910</wp:posOffset>
                </wp:positionV>
                <wp:extent cx="1485900" cy="992505"/>
                <wp:effectExtent l="71755" t="79375" r="13970" b="13970"/>
                <wp:wrapNone/>
                <wp:docPr id="69" name="Прямокут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9250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C31677" w:rsidRPr="0000782F" w:rsidRDefault="00C31677" w:rsidP="00C31677">
                            <w:pPr>
                              <w:jc w:val="center"/>
                              <w:rPr>
                                <w:sz w:val="22"/>
                                <w:szCs w:val="22"/>
                              </w:rPr>
                            </w:pPr>
                            <w:r w:rsidRPr="0000782F">
                              <w:rPr>
                                <w:b/>
                                <w:sz w:val="22"/>
                                <w:szCs w:val="22"/>
                              </w:rPr>
                              <w:t>Потреби</w:t>
                            </w:r>
                            <w:r w:rsidRPr="0000782F">
                              <w:rPr>
                                <w:sz w:val="22"/>
                                <w:szCs w:val="22"/>
                              </w:rPr>
                              <w:t xml:space="preserve"> –</w:t>
                            </w:r>
                          </w:p>
                          <w:p w:rsidR="00C31677" w:rsidRPr="0000782F" w:rsidRDefault="00C31677" w:rsidP="00C31677">
                            <w:pPr>
                              <w:jc w:val="center"/>
                              <w:rPr>
                                <w:sz w:val="22"/>
                                <w:szCs w:val="22"/>
                              </w:rPr>
                            </w:pPr>
                            <w:r w:rsidRPr="0000782F">
                              <w:rPr>
                                <w:sz w:val="22"/>
                                <w:szCs w:val="22"/>
                              </w:rPr>
                              <w:t>основний спонукальний мотив розвитку</w:t>
                            </w:r>
                          </w:p>
                          <w:p w:rsidR="00C31677" w:rsidRPr="0000782F" w:rsidRDefault="00C31677" w:rsidP="00C31677">
                            <w:pPr>
                              <w:jc w:val="center"/>
                              <w:rPr>
                                <w:sz w:val="22"/>
                                <w:szCs w:val="22"/>
                              </w:rPr>
                            </w:pPr>
                            <w:r w:rsidRPr="0000782F">
                              <w:rPr>
                                <w:sz w:val="22"/>
                                <w:szCs w:val="22"/>
                              </w:rPr>
                              <w:t>виробництва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9" o:spid="_x0000_s1033" style="position:absolute;left:0;text-align:left;margin-left:27pt;margin-top:13.3pt;width:117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">
                <v:shadow on="t" opacity=".5" offset="-6pt,-6pt"/>
                <v:textbox>
                  <w:txbxContent>
                    <w:p w:rsidR="00C31677" w:rsidRPr="0000782F" w:rsidRDefault="00C31677" w:rsidP="00C31677">
                      <w:pPr>
                        <w:jc w:val="center"/>
                        <w:rPr>
                          <w:sz w:val="22"/>
                          <w:szCs w:val="22"/>
                        </w:rPr>
                      </w:pPr>
                      <w:r w:rsidRPr="0000782F">
                        <w:rPr>
                          <w:b/>
                          <w:sz w:val="22"/>
                          <w:szCs w:val="22"/>
                        </w:rPr>
                        <w:t>Потреби</w:t>
                      </w:r>
                      <w:r w:rsidRPr="0000782F">
                        <w:rPr>
                          <w:sz w:val="22"/>
                          <w:szCs w:val="22"/>
                        </w:rPr>
                        <w:t xml:space="preserve"> –</w:t>
                      </w:r>
                    </w:p>
                    <w:p w:rsidR="00C31677" w:rsidRPr="0000782F" w:rsidRDefault="00C31677" w:rsidP="00C31677">
                      <w:pPr>
                        <w:jc w:val="center"/>
                        <w:rPr>
                          <w:sz w:val="22"/>
                          <w:szCs w:val="22"/>
                        </w:rPr>
                      </w:pPr>
                      <w:r w:rsidRPr="0000782F">
                        <w:rPr>
                          <w:sz w:val="22"/>
                          <w:szCs w:val="22"/>
                        </w:rPr>
                        <w:t>основний спонукальний мотив розвитку</w:t>
                      </w:r>
                    </w:p>
                    <w:p w:rsidR="00C31677" w:rsidRPr="0000782F" w:rsidRDefault="00C31677" w:rsidP="00C31677">
                      <w:pPr>
                        <w:jc w:val="center"/>
                        <w:rPr>
                          <w:sz w:val="22"/>
                          <w:szCs w:val="22"/>
                        </w:rPr>
                      </w:pPr>
                      <w:r w:rsidRPr="0000782F">
                        <w:rPr>
                          <w:sz w:val="22"/>
                          <w:szCs w:val="22"/>
                        </w:rPr>
                        <w:t>виробництва</w:t>
                      </w:r>
                    </w:p>
                  </w:txbxContent>
                </v:textbox>
              </v:rect>
            </w:pict>
          </mc:Fallback>
        </mc:AlternateContent>
      </w:r>
      <w:r>
        <w:rPr>
          <w:noProof/>
          <w:lang w:eastAsia="uk-UA"/>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72390</wp:posOffset>
                </wp:positionV>
                <wp:extent cx="1828800" cy="457200"/>
                <wp:effectExtent l="0" t="1905" r="4445" b="0"/>
                <wp:wrapNone/>
                <wp:docPr id="68"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pPr>
                              <w:jc w:val="center"/>
                              <w:rPr>
                                <w:b/>
                                <w:i/>
                                <w:sz w:val="22"/>
                                <w:szCs w:val="22"/>
                              </w:rPr>
                            </w:pPr>
                            <w:r>
                              <w:rPr>
                                <w:b/>
                                <w:i/>
                                <w:sz w:val="22"/>
                                <w:szCs w:val="22"/>
                              </w:rPr>
                              <w:t>Задовольняє існуючі та створює нові потреби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8" o:spid="_x0000_s1034" type="#_x0000_t202" style="position:absolute;left:0;text-align:left;margin-left:153pt;margin-top:5.7pt;width:2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" filled="f" stroked="f">
                <v:textbox>
                  <w:txbxContent>
                    <w:p w:rsidR="00C31677" w:rsidRDefault="00C31677" w:rsidP="00C31677">
                      <w:pPr>
                        <w:jc w:val="center"/>
                        <w:rPr>
                          <w:b/>
                          <w:i/>
                          <w:sz w:val="22"/>
                          <w:szCs w:val="22"/>
                        </w:rPr>
                      </w:pPr>
                      <w:r>
                        <w:rPr>
                          <w:b/>
                          <w:i/>
                          <w:sz w:val="22"/>
                          <w:szCs w:val="22"/>
                        </w:rPr>
                        <w:t>Задовольняє існуючі та створює нові потреби</w:t>
                      </w:r>
                    </w:p>
                  </w:txbxContent>
                </v:textbox>
              </v:shape>
            </w:pict>
          </mc:Fallback>
        </mc:AlternateContent>
      </w: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3886200</wp:posOffset>
                </wp:positionH>
                <wp:positionV relativeFrom="paragraph">
                  <wp:posOffset>54610</wp:posOffset>
                </wp:positionV>
                <wp:extent cx="1371600" cy="1028700"/>
                <wp:effectExtent l="5080" t="79375" r="80645" b="6350"/>
                <wp:wrapNone/>
                <wp:docPr id="67" name="Прямокут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287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C31677" w:rsidRPr="0000782F" w:rsidRDefault="00C31677" w:rsidP="00C31677">
                            <w:pPr>
                              <w:jc w:val="center"/>
                              <w:rPr>
                                <w:b/>
                                <w:sz w:val="22"/>
                                <w:szCs w:val="22"/>
                              </w:rPr>
                            </w:pPr>
                            <w:r w:rsidRPr="0000782F">
                              <w:rPr>
                                <w:b/>
                                <w:sz w:val="22"/>
                                <w:szCs w:val="22"/>
                              </w:rPr>
                              <w:t>Виробництво –</w:t>
                            </w:r>
                          </w:p>
                          <w:p w:rsidR="00C31677" w:rsidRPr="0000782F" w:rsidRDefault="00C31677" w:rsidP="00C31677">
                            <w:pPr>
                              <w:jc w:val="center"/>
                              <w:rPr>
                                <w:sz w:val="22"/>
                                <w:szCs w:val="22"/>
                              </w:rPr>
                            </w:pPr>
                            <w:r w:rsidRPr="0000782F">
                              <w:rPr>
                                <w:sz w:val="22"/>
                                <w:szCs w:val="22"/>
                              </w:rPr>
                              <w:t>доцільна діяльність людей, спрямована</w:t>
                            </w:r>
                          </w:p>
                          <w:p w:rsidR="00C31677" w:rsidRPr="0000782F" w:rsidRDefault="00C31677" w:rsidP="00C31677">
                            <w:pPr>
                              <w:jc w:val="center"/>
                              <w:rPr>
                                <w:sz w:val="22"/>
                                <w:szCs w:val="22"/>
                              </w:rPr>
                            </w:pPr>
                            <w:r w:rsidRPr="0000782F">
                              <w:rPr>
                                <w:sz w:val="22"/>
                                <w:szCs w:val="22"/>
                              </w:rPr>
                              <w:t>на задоволення їхніх потреб</w:t>
                            </w:r>
                          </w:p>
                          <w:p w:rsidR="00C31677" w:rsidRDefault="00C31677" w:rsidP="00C31677">
                            <w:pPr>
                              <w:pStyle w:val="a7"/>
                              <w:jc w:val="center"/>
                              <w:rPr>
                                <w:sz w:val="20"/>
                                <w:szCs w:val="20"/>
                              </w:rPr>
                            </w:pPr>
                          </w:p>
                          <w:p w:rsidR="00C31677" w:rsidRDefault="00C31677" w:rsidP="00C31677">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 o:spid="_x0000_s1035" style="position:absolute;left:0;text-align:left;margin-left:306pt;margin-top:4.3pt;width:108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">
                <v:shadow on="t" opacity=".5" offset="6pt,-6pt"/>
                <v:textbox>
                  <w:txbxContent>
                    <w:p w:rsidR="00C31677" w:rsidRPr="0000782F" w:rsidRDefault="00C31677" w:rsidP="00C31677">
                      <w:pPr>
                        <w:jc w:val="center"/>
                        <w:rPr>
                          <w:b/>
                          <w:sz w:val="22"/>
                          <w:szCs w:val="22"/>
                        </w:rPr>
                      </w:pPr>
                      <w:r w:rsidRPr="0000782F">
                        <w:rPr>
                          <w:b/>
                          <w:sz w:val="22"/>
                          <w:szCs w:val="22"/>
                        </w:rPr>
                        <w:t>Виробництво –</w:t>
                      </w:r>
                    </w:p>
                    <w:p w:rsidR="00C31677" w:rsidRPr="0000782F" w:rsidRDefault="00C31677" w:rsidP="00C31677">
                      <w:pPr>
                        <w:jc w:val="center"/>
                        <w:rPr>
                          <w:sz w:val="22"/>
                          <w:szCs w:val="22"/>
                        </w:rPr>
                      </w:pPr>
                      <w:r w:rsidRPr="0000782F">
                        <w:rPr>
                          <w:sz w:val="22"/>
                          <w:szCs w:val="22"/>
                        </w:rPr>
                        <w:t>доцільна діяльність людей, спрямована</w:t>
                      </w:r>
                    </w:p>
                    <w:p w:rsidR="00C31677" w:rsidRPr="0000782F" w:rsidRDefault="00C31677" w:rsidP="00C31677">
                      <w:pPr>
                        <w:jc w:val="center"/>
                        <w:rPr>
                          <w:sz w:val="22"/>
                          <w:szCs w:val="22"/>
                        </w:rPr>
                      </w:pPr>
                      <w:r w:rsidRPr="0000782F">
                        <w:rPr>
                          <w:sz w:val="22"/>
                          <w:szCs w:val="22"/>
                        </w:rPr>
                        <w:t>на задоволення їхніх потреб</w:t>
                      </w:r>
                    </w:p>
                    <w:p w:rsidR="00C31677" w:rsidRDefault="00C31677" w:rsidP="00C31677">
                      <w:pPr>
                        <w:pStyle w:val="a7"/>
                        <w:jc w:val="center"/>
                        <w:rPr>
                          <w:sz w:val="20"/>
                          <w:szCs w:val="20"/>
                        </w:rPr>
                      </w:pPr>
                    </w:p>
                    <w:p w:rsidR="00C31677" w:rsidRDefault="00C31677" w:rsidP="00C31677">
                      <w:pPr>
                        <w:rPr>
                          <w:sz w:val="24"/>
                        </w:rPr>
                      </w:pPr>
                    </w:p>
                  </w:txbxContent>
                </v:textbox>
              </v:rect>
            </w:pict>
          </mc:Fallback>
        </mc:AlternateContent>
      </w:r>
    </w:p>
    <w:p w:rsidR="00C31677" w:rsidRDefault="00C31677" w:rsidP="00C31677">
      <w:pPr>
        <w:pStyle w:val="a7"/>
        <w:ind w:left="539"/>
        <w:rPr>
          <w:color w:val="000000"/>
        </w:rPr>
      </w:pP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180975</wp:posOffset>
                </wp:positionV>
                <wp:extent cx="2057400" cy="0"/>
                <wp:effectExtent l="33655" t="86360" r="23495" b="94615"/>
                <wp:wrapNone/>
                <wp:docPr id="66" name="Пряма сполучна ліні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DC30A" id="Пряма сполучна лінія 6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4.25pt" to="30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" strokeweight="3pt">
                <v:stroke endarrow="block" linestyle="thinThin"/>
              </v:line>
            </w:pict>
          </mc:Fallback>
        </mc:AlternateContent>
      </w:r>
      <w:r>
        <w:rPr>
          <w:color w:val="000000"/>
        </w:rPr>
        <w:t xml:space="preserve">                                                          </w:t>
      </w:r>
    </w:p>
    <w:p w:rsidR="00C31677" w:rsidRDefault="00C31677" w:rsidP="00C31677">
      <w:pPr>
        <w:pStyle w:val="a7"/>
        <w:ind w:left="539"/>
        <w:rPr>
          <w:color w:val="000000"/>
        </w:rPr>
      </w:pPr>
      <w:r>
        <w:rPr>
          <w:noProof/>
          <w:lang w:eastAsia="uk-UA"/>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217170</wp:posOffset>
                </wp:positionV>
                <wp:extent cx="2057400" cy="0"/>
                <wp:effectExtent l="24130" t="88900" r="33020" b="92075"/>
                <wp:wrapNone/>
                <wp:docPr id="65" name="Пряма сполучна ліні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44A3F" id="Пряма сполучна лінія 6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7.1pt" to="30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" strokeweight="3pt">
                <v:stroke endarrow="block" linestyle="thinThin"/>
              </v:line>
            </w:pict>
          </mc:Fallback>
        </mc:AlternateContent>
      </w:r>
    </w:p>
    <w:p w:rsidR="00C31677" w:rsidRDefault="00C31677" w:rsidP="00C31677">
      <w:pPr>
        <w:pStyle w:val="a7"/>
        <w:tabs>
          <w:tab w:val="left" w:pos="3920"/>
        </w:tabs>
        <w:ind w:left="540"/>
        <w:rPr>
          <w:color w:val="000000"/>
        </w:rPr>
      </w:pPr>
      <w:r>
        <w:rPr>
          <w:noProof/>
          <w:lang w:eastAsia="uk-UA"/>
        </w:rPr>
        <mc:AlternateContent>
          <mc:Choice Requires="wps">
            <w:drawing>
              <wp:anchor distT="0" distB="0" distL="114300" distR="114300" simplePos="0" relativeHeight="251664384" behindDoc="0" locked="0" layoutInCell="1" allowOverlap="1">
                <wp:simplePos x="0" y="0"/>
                <wp:positionH relativeFrom="column">
                  <wp:posOffset>1895475</wp:posOffset>
                </wp:positionH>
                <wp:positionV relativeFrom="paragraph">
                  <wp:posOffset>12700</wp:posOffset>
                </wp:positionV>
                <wp:extent cx="1943100" cy="228600"/>
                <wp:effectExtent l="0" t="3175" r="4445" b="0"/>
                <wp:wrapNone/>
                <wp:docPr id="64" name="Поле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pPr>
                              <w:ind w:left="-180"/>
                              <w:rPr>
                                <w:b/>
                                <w:i/>
                                <w:sz w:val="22"/>
                                <w:szCs w:val="22"/>
                              </w:rPr>
                            </w:pPr>
                            <w:r>
                              <w:rPr>
                                <w:b/>
                                <w:i/>
                                <w:sz w:val="22"/>
                                <w:szCs w:val="22"/>
                              </w:rPr>
                              <w:t xml:space="preserve">  </w:t>
                            </w:r>
                            <w:r>
                              <w:rPr>
                                <w:b/>
                                <w:i/>
                                <w:sz w:val="22"/>
                                <w:szCs w:val="22"/>
                              </w:rPr>
                              <w:t>Стимулюють виробництво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4" o:spid="_x0000_s1036" type="#_x0000_t202" style="position:absolute;left:0;text-align:left;margin-left:149.25pt;margin-top:1pt;width:15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" stroked="f">
                <v:textbox>
                  <w:txbxContent>
                    <w:p w:rsidR="00C31677" w:rsidRDefault="00C31677" w:rsidP="00C31677">
                      <w:pPr>
                        <w:ind w:left="-180"/>
                        <w:rPr>
                          <w:b/>
                          <w:i/>
                          <w:sz w:val="22"/>
                          <w:szCs w:val="22"/>
                        </w:rPr>
                      </w:pPr>
                      <w:r>
                        <w:rPr>
                          <w:b/>
                          <w:i/>
                          <w:sz w:val="22"/>
                          <w:szCs w:val="22"/>
                        </w:rPr>
                        <w:t xml:space="preserve">  </w:t>
                      </w:r>
                      <w:r>
                        <w:rPr>
                          <w:b/>
                          <w:i/>
                          <w:sz w:val="22"/>
                          <w:szCs w:val="22"/>
                        </w:rPr>
                        <w:t>Стимулюють виробництво</w:t>
                      </w:r>
                    </w:p>
                  </w:txbxContent>
                </v:textbox>
              </v:shape>
            </w:pict>
          </mc:Fallback>
        </mc:AlternateContent>
      </w:r>
      <w:r>
        <w:rPr>
          <w:color w:val="000000"/>
        </w:rPr>
        <w:t xml:space="preserve">                                 </w:t>
      </w:r>
    </w:p>
    <w:p w:rsidR="00C31677" w:rsidRDefault="00C31677" w:rsidP="00C31677">
      <w:pPr>
        <w:pStyle w:val="a7"/>
        <w:tabs>
          <w:tab w:val="left" w:pos="3920"/>
        </w:tabs>
        <w:ind w:left="0"/>
        <w:jc w:val="center"/>
        <w:rPr>
          <w:b/>
          <w:i/>
          <w:color w:val="000000"/>
        </w:rPr>
      </w:pPr>
    </w:p>
    <w:p w:rsidR="00C31677" w:rsidRPr="000B30EE" w:rsidRDefault="00C31677" w:rsidP="00C31677">
      <w:pPr>
        <w:pStyle w:val="a7"/>
        <w:tabs>
          <w:tab w:val="left" w:pos="3920"/>
        </w:tabs>
        <w:ind w:left="0"/>
        <w:jc w:val="center"/>
        <w:rPr>
          <w:b/>
          <w:i/>
          <w:color w:val="000000"/>
        </w:rPr>
      </w:pPr>
      <w:r w:rsidRPr="000B30EE">
        <w:rPr>
          <w:b/>
          <w:i/>
          <w:color w:val="000000"/>
        </w:rPr>
        <w:t xml:space="preserve">Рис. </w:t>
      </w:r>
      <w:r>
        <w:rPr>
          <w:b/>
          <w:i/>
          <w:color w:val="000000"/>
        </w:rPr>
        <w:t>3.</w:t>
      </w:r>
      <w:r w:rsidRPr="000B30EE">
        <w:rPr>
          <w:b/>
          <w:i/>
          <w:color w:val="000000"/>
        </w:rPr>
        <w:t xml:space="preserve"> Взаємовплив потреб і виробництва</w:t>
      </w:r>
    </w:p>
    <w:p w:rsidR="00C31677" w:rsidRDefault="00C31677" w:rsidP="00C31677">
      <w:pPr>
        <w:pStyle w:val="a7"/>
        <w:ind w:left="0" w:firstLine="709"/>
        <w:jc w:val="both"/>
        <w:rPr>
          <w:iCs/>
          <w:color w:val="000000"/>
        </w:rPr>
      </w:pPr>
      <w:r>
        <w:rPr>
          <w:iCs/>
          <w:color w:val="000000"/>
        </w:rPr>
        <w:lastRenderedPageBreak/>
        <w:t>Вирішення протиріччя між невгамовністю та незадоволеністю потреб обмеженістю ресурсів породжує проблему вибору й визначає мету економічної діяльності.</w:t>
      </w:r>
    </w:p>
    <w:p w:rsidR="00C31677" w:rsidRDefault="00C31677" w:rsidP="00C31677">
      <w:pPr>
        <w:pStyle w:val="a7"/>
        <w:ind w:left="0" w:firstLine="709"/>
        <w:jc w:val="both"/>
        <w:rPr>
          <w:color w:val="000000"/>
        </w:rPr>
      </w:pPr>
      <w:r>
        <w:rPr>
          <w:color w:val="000000"/>
        </w:rPr>
        <w:t>В господарському житті різних країн сформувалися три основні варіанти кількісних пропорцій між</w:t>
      </w:r>
      <w:r w:rsidR="000F57FE">
        <w:rPr>
          <w:color w:val="000000"/>
        </w:rPr>
        <w:t xml:space="preserve"> виробництвом і потребами (рис</w:t>
      </w:r>
      <w:r>
        <w:rPr>
          <w:color w:val="000000"/>
        </w:rPr>
        <w:t>.4).</w:t>
      </w:r>
    </w:p>
    <w:p w:rsidR="00C31677" w:rsidRDefault="00C31677" w:rsidP="00C31677">
      <w:pPr>
        <w:spacing w:after="120"/>
        <w:jc w:val="center"/>
        <w:rPr>
          <w:b/>
        </w:rPr>
      </w:pPr>
      <w:r>
        <w:rPr>
          <w:noProof/>
          <w:color w:val="000000"/>
          <w:lang w:eastAsia="uk-UA"/>
        </w:rPr>
        <w:drawing>
          <wp:inline distT="0" distB="0" distL="0" distR="0">
            <wp:extent cx="5486400" cy="4214495"/>
            <wp:effectExtent l="0" t="0" r="0" b="0"/>
            <wp:docPr id="63" name="Схема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C31677" w:rsidRDefault="000F57FE" w:rsidP="00C31677">
      <w:pPr>
        <w:pStyle w:val="a7"/>
        <w:tabs>
          <w:tab w:val="left" w:pos="3920"/>
        </w:tabs>
        <w:ind w:left="0"/>
        <w:jc w:val="center"/>
        <w:rPr>
          <w:b/>
          <w:i/>
          <w:color w:val="000000"/>
        </w:rPr>
      </w:pPr>
      <w:r>
        <w:rPr>
          <w:b/>
          <w:i/>
          <w:color w:val="000000"/>
        </w:rPr>
        <w:t xml:space="preserve">Рис. </w:t>
      </w:r>
      <w:r w:rsidR="00C31677">
        <w:rPr>
          <w:b/>
          <w:i/>
          <w:color w:val="000000"/>
        </w:rPr>
        <w:t>4. Варіанти співвідношення потреб і виробництва</w:t>
      </w:r>
    </w:p>
    <w:p w:rsidR="00C31677" w:rsidRDefault="00C31677" w:rsidP="00C31677">
      <w:pPr>
        <w:pStyle w:val="a7"/>
        <w:tabs>
          <w:tab w:val="left" w:pos="3920"/>
        </w:tabs>
        <w:ind w:left="0"/>
        <w:jc w:val="center"/>
        <w:rPr>
          <w:b/>
          <w:i/>
          <w:color w:val="000000"/>
        </w:rPr>
      </w:pPr>
    </w:p>
    <w:p w:rsidR="00C31677" w:rsidRDefault="00C31677" w:rsidP="00C31677">
      <w:pPr>
        <w:spacing w:after="120"/>
        <w:jc w:val="center"/>
        <w:rPr>
          <w:b/>
        </w:rPr>
      </w:pPr>
      <w:r>
        <w:rPr>
          <w:b/>
          <w:noProof/>
          <w:lang w:eastAsia="uk-UA"/>
        </w:rPr>
        <w:drawing>
          <wp:inline distT="0" distB="0" distL="0" distR="0">
            <wp:extent cx="5502910" cy="752475"/>
            <wp:effectExtent l="0" t="0" r="21590" b="9525"/>
            <wp:docPr id="15" name="Схема 1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C31677" w:rsidRDefault="00C31677" w:rsidP="00C31677">
      <w:pPr>
        <w:pStyle w:val="a7"/>
        <w:ind w:left="0" w:firstLine="709"/>
        <w:jc w:val="both"/>
        <w:rPr>
          <w:bCs/>
          <w:color w:val="000000"/>
        </w:rPr>
      </w:pPr>
      <w:r>
        <w:rPr>
          <w:noProof/>
          <w:lang w:eastAsia="uk-UA"/>
        </w:rPr>
        <w:drawing>
          <wp:inline distT="0" distB="0" distL="0" distR="0">
            <wp:extent cx="5481955" cy="1362075"/>
            <wp:effectExtent l="0" t="0" r="23495" b="0"/>
            <wp:docPr id="14" name="Схема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C31677" w:rsidRPr="000B30EE" w:rsidRDefault="00C31677" w:rsidP="00C31677">
      <w:pPr>
        <w:tabs>
          <w:tab w:val="left" w:pos="720"/>
          <w:tab w:val="left" w:pos="1080"/>
        </w:tabs>
        <w:spacing w:after="120"/>
        <w:ind w:firstLine="709"/>
        <w:jc w:val="both"/>
        <w:rPr>
          <w:color w:val="000000"/>
        </w:rPr>
      </w:pPr>
      <w:r w:rsidRPr="000B30EE">
        <w:rPr>
          <w:color w:val="000000"/>
        </w:rPr>
        <w:t>Суспільне виробництво поділяється на дві великі сфери: матеріальне і нематеріальне виробництво.</w:t>
      </w:r>
    </w:p>
    <w:p w:rsidR="00C31677" w:rsidRPr="00A374D6" w:rsidRDefault="00C31677" w:rsidP="00C31677">
      <w:pPr>
        <w:tabs>
          <w:tab w:val="left" w:pos="720"/>
          <w:tab w:val="left" w:pos="1080"/>
        </w:tabs>
        <w:spacing w:after="120"/>
        <w:ind w:firstLine="709"/>
        <w:jc w:val="both"/>
        <w:rPr>
          <w:rFonts w:ascii="Arial" w:hAnsi="Arial" w:cs="Arial"/>
          <w:bCs/>
          <w:color w:val="000000"/>
        </w:rPr>
      </w:pPr>
    </w:p>
    <w:p w:rsidR="00C31677" w:rsidRDefault="00C31677" w:rsidP="00C31677">
      <w:pPr>
        <w:tabs>
          <w:tab w:val="left" w:pos="720"/>
          <w:tab w:val="left" w:pos="1080"/>
        </w:tabs>
        <w:spacing w:after="120"/>
        <w:ind w:firstLine="709"/>
        <w:jc w:val="both"/>
        <w:rPr>
          <w:bCs/>
          <w:color w:val="000000"/>
        </w:rPr>
      </w:pPr>
    </w:p>
    <w:p w:rsidR="00C31677" w:rsidRDefault="00C31677" w:rsidP="00C31677">
      <w:pPr>
        <w:tabs>
          <w:tab w:val="left" w:pos="720"/>
          <w:tab w:val="left" w:pos="1080"/>
        </w:tabs>
        <w:spacing w:after="120"/>
        <w:jc w:val="both"/>
        <w:rPr>
          <w:bCs/>
          <w:color w:val="000000"/>
        </w:rPr>
      </w:pPr>
      <w:r>
        <w:rPr>
          <w:noProof/>
          <w:lang w:eastAsia="uk-UA"/>
        </w:rPr>
        <w:lastRenderedPageBreak/>
        <w:drawing>
          <wp:inline distT="0" distB="0" distL="0" distR="0">
            <wp:extent cx="6133465" cy="1763395"/>
            <wp:effectExtent l="38100" t="0" r="57785" b="27305"/>
            <wp:docPr id="13" name="Схема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C31677" w:rsidRPr="000B30EE" w:rsidRDefault="00C31677" w:rsidP="00C31677">
      <w:pPr>
        <w:pStyle w:val="2"/>
        <w:tabs>
          <w:tab w:val="left" w:pos="720"/>
          <w:tab w:val="left" w:pos="1080"/>
        </w:tabs>
        <w:spacing w:line="240" w:lineRule="auto"/>
        <w:ind w:left="0" w:firstLine="709"/>
        <w:jc w:val="both"/>
        <w:rPr>
          <w:color w:val="000000"/>
          <w:sz w:val="28"/>
          <w:szCs w:val="28"/>
        </w:rPr>
      </w:pPr>
      <w:r w:rsidRPr="000B30EE">
        <w:rPr>
          <w:color w:val="000000"/>
          <w:sz w:val="28"/>
          <w:szCs w:val="28"/>
        </w:rPr>
        <w:t>Взаємозв’язок матеріального і нематеріального виробництва:</w:t>
      </w:r>
    </w:p>
    <w:p w:rsidR="00C31677" w:rsidRPr="000B30EE" w:rsidRDefault="00C31677" w:rsidP="00C31677">
      <w:pPr>
        <w:pStyle w:val="a7"/>
        <w:numPr>
          <w:ilvl w:val="0"/>
          <w:numId w:val="3"/>
        </w:numPr>
        <w:tabs>
          <w:tab w:val="left" w:pos="720"/>
          <w:tab w:val="left" w:pos="1080"/>
        </w:tabs>
        <w:spacing w:after="0"/>
        <w:ind w:left="0" w:firstLine="709"/>
        <w:jc w:val="both"/>
        <w:rPr>
          <w:color w:val="000000"/>
        </w:rPr>
      </w:pPr>
      <w:r w:rsidRPr="000B30EE">
        <w:rPr>
          <w:color w:val="000000"/>
        </w:rPr>
        <w:t>матеріальне виробництво створює матеріально-технічну базу для функціонування і відтворення як самого себе, так і сфери нематеріального виробництва;</w:t>
      </w:r>
    </w:p>
    <w:p w:rsidR="00C31677" w:rsidRDefault="00C31677" w:rsidP="00C31677">
      <w:pPr>
        <w:pStyle w:val="a7"/>
        <w:numPr>
          <w:ilvl w:val="0"/>
          <w:numId w:val="3"/>
        </w:numPr>
        <w:tabs>
          <w:tab w:val="left" w:pos="720"/>
          <w:tab w:val="left" w:pos="1080"/>
        </w:tabs>
        <w:spacing w:after="0"/>
        <w:ind w:left="0" w:firstLine="720"/>
        <w:jc w:val="both"/>
        <w:rPr>
          <w:color w:val="000000"/>
        </w:rPr>
      </w:pPr>
      <w:r>
        <w:rPr>
          <w:color w:val="000000"/>
        </w:rPr>
        <w:t>нематеріальне виробництво задовольняє потреби людей в освіті, лікуванні, спорті, туризмі, культурному, естетичному, моральному піднесенні, забезпечуючи тим самим умови для нормального відтворення усіх працівників, у тому числі і сфери матеріального виробництва.</w:t>
      </w:r>
    </w:p>
    <w:p w:rsidR="00C31677" w:rsidRDefault="00C31677" w:rsidP="00C31677">
      <w:pPr>
        <w:pStyle w:val="2"/>
        <w:spacing w:line="240" w:lineRule="auto"/>
        <w:ind w:left="0" w:firstLine="720"/>
        <w:jc w:val="both"/>
        <w:rPr>
          <w:b/>
          <w:color w:val="000000"/>
          <w:sz w:val="28"/>
          <w:szCs w:val="28"/>
        </w:rPr>
      </w:pPr>
      <w:r>
        <w:rPr>
          <w:color w:val="000000"/>
          <w:sz w:val="28"/>
          <w:szCs w:val="28"/>
        </w:rPr>
        <w:t>Для здійснення процесу суспільного виробництва необхідна наявність праці (робочої сили), засобів п</w:t>
      </w:r>
      <w:r w:rsidR="000F57FE">
        <w:rPr>
          <w:color w:val="000000"/>
          <w:sz w:val="28"/>
          <w:szCs w:val="28"/>
        </w:rPr>
        <w:t xml:space="preserve">раці  і предметів праці (рис. </w:t>
      </w:r>
      <w:r>
        <w:rPr>
          <w:color w:val="000000"/>
          <w:sz w:val="28"/>
          <w:szCs w:val="28"/>
        </w:rPr>
        <w:t>5).</w:t>
      </w:r>
      <w:r>
        <w:rPr>
          <w:b/>
          <w:color w:val="000000"/>
          <w:sz w:val="28"/>
          <w:szCs w:val="28"/>
        </w:rPr>
        <w:t xml:space="preserve"> </w:t>
      </w:r>
    </w:p>
    <w:p w:rsidR="00C31677" w:rsidRDefault="00C31677" w:rsidP="00C31677">
      <w:pPr>
        <w:pStyle w:val="2"/>
        <w:spacing w:line="240" w:lineRule="auto"/>
        <w:ind w:left="0"/>
        <w:jc w:val="both"/>
        <w:rPr>
          <w:color w:val="000000"/>
          <w:sz w:val="28"/>
          <w:szCs w:val="28"/>
        </w:rPr>
      </w:pPr>
      <w:r>
        <w:rPr>
          <w:b/>
          <w:color w:val="000000"/>
          <w:sz w:val="28"/>
          <w:szCs w:val="28"/>
        </w:rPr>
        <w:t xml:space="preserve"> </w:t>
      </w:r>
      <w:r>
        <w:rPr>
          <w:b/>
          <w:noProof/>
          <w:color w:val="000000"/>
          <w:sz w:val="28"/>
          <w:szCs w:val="28"/>
          <w:lang w:eastAsia="uk-UA"/>
        </w:rPr>
        <mc:AlternateContent>
          <mc:Choice Requires="wpc">
            <w:drawing>
              <wp:inline distT="0" distB="0" distL="0" distR="0">
                <wp:extent cx="5922010" cy="2974340"/>
                <wp:effectExtent l="0" t="163830" r="349885" b="0"/>
                <wp:docPr id="62" name="Полотно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5" name="Rectangle 29"/>
                        <wps:cNvSpPr>
                          <a:spLocks noChangeArrowheads="1"/>
                        </wps:cNvSpPr>
                        <wps:spPr bwMode="auto">
                          <a:xfrm>
                            <a:off x="1788118" y="0"/>
                            <a:ext cx="2457634" cy="335172"/>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rsidR="00C31677" w:rsidRDefault="00C31677" w:rsidP="00C31677">
                              <w:pPr>
                                <w:jc w:val="center"/>
                                <w:rPr>
                                  <w:b/>
                                  <w:sz w:val="27"/>
                                </w:rPr>
                              </w:pPr>
                              <w:r>
                                <w:rPr>
                                  <w:b/>
                                  <w:sz w:val="27"/>
                                </w:rPr>
                                <w:t>Суспільне виробництво</w:t>
                              </w:r>
                            </w:p>
                          </w:txbxContent>
                        </wps:txbx>
                        <wps:bodyPr rot="0" vert="horz" wrap="square" lIns="89611" tIns="44806" rIns="89611" bIns="44806" anchor="t" anchorCtr="0" upright="1">
                          <a:noAutofit/>
                        </wps:bodyPr>
                      </wps:wsp>
                      <wps:wsp>
                        <wps:cNvPr id="46" name="Text Box 30"/>
                        <wps:cNvSpPr txBox="1">
                          <a:spLocks noChangeArrowheads="1"/>
                        </wps:cNvSpPr>
                        <wps:spPr bwMode="auto">
                          <a:xfrm>
                            <a:off x="1452537" y="1145377"/>
                            <a:ext cx="1564398" cy="571861"/>
                          </a:xfrm>
                          <a:prstGeom prst="rect">
                            <a:avLst/>
                          </a:prstGeom>
                          <a:solidFill>
                            <a:srgbClr val="FFFFFF"/>
                          </a:solidFill>
                          <a:ln w="9525">
                            <a:solidFill>
                              <a:srgbClr val="000000"/>
                            </a:solidFill>
                            <a:miter lim="800000"/>
                            <a:headEnd/>
                            <a:tailEnd/>
                          </a:ln>
                        </wps:spPr>
                        <wps:txbx>
                          <w:txbxContent>
                            <w:p w:rsidR="00C31677" w:rsidRDefault="00C31677" w:rsidP="00C31677">
                              <w:pPr>
                                <w:rPr>
                                  <w:sz w:val="22"/>
                                  <w:szCs w:val="22"/>
                                </w:rPr>
                              </w:pPr>
                              <w:r>
                                <w:rPr>
                                  <w:b/>
                                  <w:sz w:val="22"/>
                                  <w:szCs w:val="22"/>
                                </w:rPr>
                                <w:t xml:space="preserve">дані самою природою  </w:t>
                              </w:r>
                              <w:r>
                                <w:rPr>
                                  <w:sz w:val="22"/>
                                  <w:szCs w:val="22"/>
                                </w:rPr>
                                <w:t xml:space="preserve">  ( риба, яку ловлять; дерево, яке рубають)</w:t>
                              </w:r>
                            </w:p>
                          </w:txbxContent>
                        </wps:txbx>
                        <wps:bodyPr rot="0" vert="horz" wrap="square" lIns="89611" tIns="44806" rIns="89611" bIns="44806" anchor="t" anchorCtr="0" upright="1">
                          <a:noAutofit/>
                        </wps:bodyPr>
                      </wps:wsp>
                      <wps:wsp>
                        <wps:cNvPr id="47" name="Text Box 31"/>
                        <wps:cNvSpPr txBox="1">
                          <a:spLocks noChangeArrowheads="1"/>
                        </wps:cNvSpPr>
                        <wps:spPr bwMode="auto">
                          <a:xfrm>
                            <a:off x="3303988" y="2011031"/>
                            <a:ext cx="1389205" cy="893792"/>
                          </a:xfrm>
                          <a:prstGeom prst="rect">
                            <a:avLst/>
                          </a:prstGeom>
                          <a:solidFill>
                            <a:srgbClr val="FFFFFF"/>
                          </a:solidFill>
                          <a:ln w="9525">
                            <a:solidFill>
                              <a:srgbClr val="000000"/>
                            </a:solidFill>
                            <a:miter lim="800000"/>
                            <a:headEnd/>
                            <a:tailEnd/>
                          </a:ln>
                        </wps:spPr>
                        <wps:txbx>
                          <w:txbxContent>
                            <w:p w:rsidR="00C31677" w:rsidRDefault="00C31677" w:rsidP="00C31677">
                              <w:pPr>
                                <w:rPr>
                                  <w:sz w:val="22"/>
                                  <w:szCs w:val="22"/>
                                </w:rPr>
                              </w:pPr>
                              <w:r>
                                <w:rPr>
                                  <w:b/>
                                  <w:sz w:val="22"/>
                                  <w:szCs w:val="22"/>
                                </w:rPr>
                                <w:t>матеріальні умови праці</w:t>
                              </w:r>
                              <w:r>
                                <w:rPr>
                                  <w:sz w:val="22"/>
                                  <w:szCs w:val="22"/>
                                </w:rPr>
                                <w:t xml:space="preserve"> (виробничі будівлі, дороги, трубопроводи)</w:t>
                              </w:r>
                            </w:p>
                          </w:txbxContent>
                        </wps:txbx>
                        <wps:bodyPr rot="0" vert="horz" wrap="square" lIns="89611" tIns="44806" rIns="89611" bIns="44806" anchor="t" anchorCtr="0" upright="1">
                          <a:noAutofit/>
                        </wps:bodyPr>
                      </wps:wsp>
                      <wps:wsp>
                        <wps:cNvPr id="48" name="Text Box 32"/>
                        <wps:cNvSpPr txBox="1">
                          <a:spLocks noChangeArrowheads="1"/>
                        </wps:cNvSpPr>
                        <wps:spPr bwMode="auto">
                          <a:xfrm>
                            <a:off x="3314681" y="1259584"/>
                            <a:ext cx="1010032" cy="532965"/>
                          </a:xfrm>
                          <a:prstGeom prst="rect">
                            <a:avLst/>
                          </a:prstGeom>
                          <a:solidFill>
                            <a:srgbClr val="FFFFFF"/>
                          </a:solidFill>
                          <a:ln w="9525">
                            <a:solidFill>
                              <a:srgbClr val="000000"/>
                            </a:solidFill>
                            <a:miter lim="800000"/>
                            <a:headEnd/>
                            <a:tailEnd/>
                          </a:ln>
                          <a:effectLst>
                            <a:prstShdw prst="shdw12">
                              <a:srgbClr val="808080">
                                <a:alpha val="50000"/>
                              </a:srgbClr>
                            </a:prstShdw>
                          </a:effectLst>
                        </wps:spPr>
                        <wps:txbx>
                          <w:txbxContent>
                            <w:p w:rsidR="00C31677" w:rsidRDefault="00C31677" w:rsidP="00C31677">
                              <w:pPr>
                                <w:jc w:val="center"/>
                                <w:rPr>
                                  <w:b/>
                                </w:rPr>
                              </w:pPr>
                              <w:r>
                                <w:rPr>
                                  <w:b/>
                                </w:rPr>
                                <w:t>Предмети праці</w:t>
                              </w:r>
                            </w:p>
                          </w:txbxContent>
                        </wps:txbx>
                        <wps:bodyPr rot="0" vert="horz" wrap="square" lIns="89611" tIns="44806" rIns="89611" bIns="44806" anchor="t" anchorCtr="0" upright="1">
                          <a:noAutofit/>
                        </wps:bodyPr>
                      </wps:wsp>
                      <wps:wsp>
                        <wps:cNvPr id="49" name="Text Box 33"/>
                        <wps:cNvSpPr txBox="1">
                          <a:spLocks noChangeArrowheads="1"/>
                        </wps:cNvSpPr>
                        <wps:spPr bwMode="auto">
                          <a:xfrm>
                            <a:off x="1452537" y="1899307"/>
                            <a:ext cx="1452537" cy="893792"/>
                          </a:xfrm>
                          <a:prstGeom prst="rect">
                            <a:avLst/>
                          </a:prstGeom>
                          <a:solidFill>
                            <a:srgbClr val="FFFFFF"/>
                          </a:solidFill>
                          <a:ln w="9525">
                            <a:solidFill>
                              <a:srgbClr val="000000"/>
                            </a:solidFill>
                            <a:miter lim="800000"/>
                            <a:headEnd/>
                            <a:tailEnd/>
                          </a:ln>
                        </wps:spPr>
                        <wps:txbx>
                          <w:txbxContent>
                            <w:p w:rsidR="00C31677" w:rsidRDefault="00C31677" w:rsidP="00C31677">
                              <w:pPr>
                                <w:rPr>
                                  <w:sz w:val="22"/>
                                  <w:szCs w:val="22"/>
                                </w:rPr>
                              </w:pPr>
                              <w:r>
                                <w:rPr>
                                  <w:b/>
                                  <w:sz w:val="22"/>
                                  <w:szCs w:val="22"/>
                                </w:rPr>
                                <w:t>ті, що підлягають попередній обробці</w:t>
                              </w:r>
                              <w:r>
                                <w:rPr>
                                  <w:sz w:val="22"/>
                                  <w:szCs w:val="22"/>
                                </w:rPr>
                                <w:t xml:space="preserve">              (видобута руда обробляється на заводі)</w:t>
                              </w:r>
                            </w:p>
                          </w:txbxContent>
                        </wps:txbx>
                        <wps:bodyPr rot="0" vert="horz" wrap="square" lIns="89611" tIns="44806" rIns="89611" bIns="44806" anchor="t" anchorCtr="0" upright="1">
                          <a:noAutofit/>
                        </wps:bodyPr>
                      </wps:wsp>
                      <wps:wsp>
                        <wps:cNvPr id="50" name="Text Box 34"/>
                        <wps:cNvSpPr txBox="1">
                          <a:spLocks noChangeArrowheads="1"/>
                        </wps:cNvSpPr>
                        <wps:spPr bwMode="auto">
                          <a:xfrm>
                            <a:off x="4133892" y="345103"/>
                            <a:ext cx="1788118" cy="686068"/>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C31677" w:rsidRDefault="00C31677" w:rsidP="00C31677">
                              <w:pPr>
                                <w:ind w:left="-180"/>
                                <w:jc w:val="center"/>
                                <w:rPr>
                                  <w:b/>
                                </w:rPr>
                              </w:pPr>
                              <w:r>
                                <w:rPr>
                                  <w:b/>
                                </w:rPr>
                                <w:t>Засоби виробництва</w:t>
                              </w:r>
                            </w:p>
                            <w:p w:rsidR="00C31677" w:rsidRDefault="00C31677" w:rsidP="00C31677">
                              <w:pPr>
                                <w:ind w:left="-180"/>
                                <w:jc w:val="center"/>
                                <w:rPr>
                                  <w:sz w:val="22"/>
                                  <w:szCs w:val="22"/>
                                </w:rPr>
                              </w:pPr>
                              <w:r>
                                <w:rPr>
                                  <w:sz w:val="22"/>
                                  <w:szCs w:val="22"/>
                                </w:rPr>
                                <w:t>Уречевлені фактори виробництва</w:t>
                              </w:r>
                            </w:p>
                          </w:txbxContent>
                        </wps:txbx>
                        <wps:bodyPr rot="0" vert="horz" wrap="square" lIns="89611" tIns="44806" rIns="89611" bIns="44806" anchor="t" anchorCtr="0" upright="1">
                          <a:noAutofit/>
                        </wps:bodyPr>
                      </wps:wsp>
                      <wps:wsp>
                        <wps:cNvPr id="51" name="Text Box 35"/>
                        <wps:cNvSpPr txBox="1">
                          <a:spLocks noChangeArrowheads="1"/>
                        </wps:cNvSpPr>
                        <wps:spPr bwMode="auto">
                          <a:xfrm>
                            <a:off x="4800941" y="1259584"/>
                            <a:ext cx="1009209" cy="532965"/>
                          </a:xfrm>
                          <a:prstGeom prst="rect">
                            <a:avLst/>
                          </a:prstGeom>
                          <a:solidFill>
                            <a:srgbClr val="FFFFFF"/>
                          </a:solidFill>
                          <a:ln w="9525">
                            <a:solidFill>
                              <a:srgbClr val="000000"/>
                            </a:solidFill>
                            <a:miter lim="800000"/>
                            <a:headEnd/>
                            <a:tailEnd/>
                          </a:ln>
                          <a:effectLst>
                            <a:outerShdw sy="50000" kx="-2453608" rotWithShape="0">
                              <a:srgbClr val="808080">
                                <a:alpha val="50000"/>
                              </a:srgbClr>
                            </a:outerShdw>
                          </a:effectLst>
                        </wps:spPr>
                        <wps:txbx>
                          <w:txbxContent>
                            <w:p w:rsidR="00C31677" w:rsidRDefault="00C31677" w:rsidP="00C31677">
                              <w:pPr>
                                <w:jc w:val="center"/>
                                <w:rPr>
                                  <w:b/>
                                </w:rPr>
                              </w:pPr>
                              <w:r>
                                <w:rPr>
                                  <w:b/>
                                </w:rPr>
                                <w:t>Засоби праці</w:t>
                              </w:r>
                            </w:p>
                          </w:txbxContent>
                        </wps:txbx>
                        <wps:bodyPr rot="0" vert="horz" wrap="square" lIns="89611" tIns="44806" rIns="89611" bIns="44806" anchor="t" anchorCtr="0" upright="1">
                          <a:noAutofit/>
                        </wps:bodyPr>
                      </wps:wsp>
                      <wps:wsp>
                        <wps:cNvPr id="52" name="Text Box 36"/>
                        <wps:cNvSpPr txBox="1">
                          <a:spLocks noChangeArrowheads="1"/>
                        </wps:cNvSpPr>
                        <wps:spPr bwMode="auto">
                          <a:xfrm>
                            <a:off x="342983" y="345103"/>
                            <a:ext cx="1443490" cy="686068"/>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C31677" w:rsidRDefault="00C31677" w:rsidP="00C31677">
                              <w:pPr>
                                <w:jc w:val="center"/>
                                <w:rPr>
                                  <w:b/>
                                </w:rPr>
                              </w:pPr>
                              <w:r>
                                <w:rPr>
                                  <w:b/>
                                </w:rPr>
                                <w:t>Праця</w:t>
                              </w:r>
                            </w:p>
                            <w:p w:rsidR="00C31677" w:rsidRDefault="00C31677" w:rsidP="00C31677">
                              <w:pPr>
                                <w:jc w:val="center"/>
                                <w:rPr>
                                  <w:sz w:val="22"/>
                                  <w:szCs w:val="22"/>
                                </w:rPr>
                              </w:pPr>
                              <w:r>
                                <w:rPr>
                                  <w:sz w:val="22"/>
                                  <w:szCs w:val="22"/>
                                </w:rPr>
                                <w:t>Особистий фактор виробництва</w:t>
                              </w:r>
                            </w:p>
                          </w:txbxContent>
                        </wps:txbx>
                        <wps:bodyPr rot="0" vert="horz" wrap="square" lIns="89611" tIns="44806" rIns="89611" bIns="44806" anchor="t" anchorCtr="0" upright="1">
                          <a:noAutofit/>
                        </wps:bodyPr>
                      </wps:wsp>
                      <wps:wsp>
                        <wps:cNvPr id="53" name="Line 37"/>
                        <wps:cNvCnPr>
                          <a:cxnSpLocks noChangeShapeType="1"/>
                        </wps:cNvCnPr>
                        <wps:spPr bwMode="auto">
                          <a:xfrm flipH="1">
                            <a:off x="1788118" y="335172"/>
                            <a:ext cx="1228817" cy="2234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38"/>
                        <wps:cNvCnPr>
                          <a:cxnSpLocks noChangeShapeType="1"/>
                        </wps:cNvCnPr>
                        <wps:spPr bwMode="auto">
                          <a:xfrm>
                            <a:off x="3016935" y="335172"/>
                            <a:ext cx="1116957" cy="2234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39"/>
                        <wps:cNvCnPr>
                          <a:cxnSpLocks noChangeShapeType="1"/>
                        </wps:cNvCnPr>
                        <wps:spPr bwMode="auto">
                          <a:xfrm flipH="1">
                            <a:off x="3886319" y="1031171"/>
                            <a:ext cx="670339" cy="222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40"/>
                        <wps:cNvCnPr>
                          <a:cxnSpLocks noChangeShapeType="1"/>
                        </wps:cNvCnPr>
                        <wps:spPr bwMode="auto">
                          <a:xfrm>
                            <a:off x="4572285" y="1031171"/>
                            <a:ext cx="445796" cy="222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41"/>
                        <wps:cNvCnPr>
                          <a:cxnSpLocks noChangeShapeType="1"/>
                        </wps:cNvCnPr>
                        <wps:spPr bwMode="auto">
                          <a:xfrm flipH="1">
                            <a:off x="2857370" y="1373791"/>
                            <a:ext cx="446618" cy="1026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42"/>
                        <wps:cNvCnPr>
                          <a:cxnSpLocks noChangeShapeType="1"/>
                        </wps:cNvCnPr>
                        <wps:spPr bwMode="auto">
                          <a:xfrm flipH="1" flipV="1">
                            <a:off x="3016935" y="1340687"/>
                            <a:ext cx="297746" cy="331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Text Box 43"/>
                        <wps:cNvSpPr txBox="1">
                          <a:spLocks noChangeArrowheads="1"/>
                        </wps:cNvSpPr>
                        <wps:spPr bwMode="auto">
                          <a:xfrm>
                            <a:off x="4805053" y="1987859"/>
                            <a:ext cx="1005097" cy="893792"/>
                          </a:xfrm>
                          <a:prstGeom prst="rect">
                            <a:avLst/>
                          </a:prstGeom>
                          <a:solidFill>
                            <a:srgbClr val="FFFFFF"/>
                          </a:solidFill>
                          <a:ln w="9525">
                            <a:solidFill>
                              <a:srgbClr val="000000"/>
                            </a:solidFill>
                            <a:miter lim="800000"/>
                            <a:headEnd/>
                            <a:tailEnd/>
                          </a:ln>
                        </wps:spPr>
                        <wps:txbx>
                          <w:txbxContent>
                            <w:p w:rsidR="00C31677" w:rsidRDefault="00C31677" w:rsidP="00C31677">
                              <w:pPr>
                                <w:rPr>
                                  <w:sz w:val="22"/>
                                  <w:szCs w:val="22"/>
                                </w:rPr>
                              </w:pPr>
                              <w:r>
                                <w:rPr>
                                  <w:b/>
                                  <w:sz w:val="22"/>
                                  <w:szCs w:val="22"/>
                                </w:rPr>
                                <w:t>природні  умови</w:t>
                              </w:r>
                              <w:r>
                                <w:rPr>
                                  <w:sz w:val="22"/>
                                  <w:szCs w:val="22"/>
                                </w:rPr>
                                <w:t xml:space="preserve"> (земля, повітря, вода)</w:t>
                              </w:r>
                            </w:p>
                          </w:txbxContent>
                        </wps:txbx>
                        <wps:bodyPr rot="0" vert="horz" wrap="square" lIns="89611" tIns="44806" rIns="89611" bIns="44806" anchor="t" anchorCtr="0" upright="1">
                          <a:noAutofit/>
                        </wps:bodyPr>
                      </wps:wsp>
                      <wps:wsp>
                        <wps:cNvPr id="60" name="Line 44"/>
                        <wps:cNvCnPr>
                          <a:cxnSpLocks noChangeShapeType="1"/>
                        </wps:cNvCnPr>
                        <wps:spPr bwMode="auto">
                          <a:xfrm flipH="1">
                            <a:off x="4357612" y="1792549"/>
                            <a:ext cx="785489" cy="218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45"/>
                        <wps:cNvCnPr>
                          <a:cxnSpLocks noChangeShapeType="1"/>
                        </wps:cNvCnPr>
                        <wps:spPr bwMode="auto">
                          <a:xfrm>
                            <a:off x="5143101" y="1792549"/>
                            <a:ext cx="332291" cy="218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2" o:spid="_x0000_s1037" editas="canvas" style="width:466.3pt;height:234.2pt;mso-position-horizontal-relative:char;mso-position-vertical-relative:line" coordsize="59220,2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9220;height:29743;visibility:visible;mso-wrap-style:square">
                  <v:fill o:detectmouseclick="t"/>
                  <v:path o:connecttype="none"/>
                </v:shape>
                <v:rect id="Rectangle 29" o:spid="_x0000_s1039" style="position:absolute;left:17881;width:24576;height:3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">
                  <o:extrusion v:ext="view" color="white" on="t"/>
                  <v:textbox inset="2.48919mm,1.2446mm,2.48919mm,1.2446mm">
                    <w:txbxContent>
                      <w:p w:rsidR="00C31677" w:rsidRDefault="00C31677" w:rsidP="00C31677">
                        <w:pPr>
                          <w:jc w:val="center"/>
                          <w:rPr>
                            <w:b/>
                            <w:sz w:val="27"/>
                          </w:rPr>
                        </w:pPr>
                        <w:r>
                          <w:rPr>
                            <w:b/>
                            <w:sz w:val="27"/>
                          </w:rPr>
                          <w:t>Суспільне виробництво</w:t>
                        </w:r>
                      </w:p>
                    </w:txbxContent>
                  </v:textbox>
                </v:rect>
                <v:shape id="Text Box 30" o:spid="_x0000_s1040" type="#_x0000_t202" style="position:absolute;left:14525;top:11453;width:15644;height:5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">
                  <v:textbox inset="2.48919mm,1.2446mm,2.48919mm,1.2446mm">
                    <w:txbxContent>
                      <w:p w:rsidR="00C31677" w:rsidRDefault="00C31677" w:rsidP="00C31677">
                        <w:pPr>
                          <w:rPr>
                            <w:sz w:val="22"/>
                            <w:szCs w:val="22"/>
                          </w:rPr>
                        </w:pPr>
                        <w:r>
                          <w:rPr>
                            <w:b/>
                            <w:sz w:val="22"/>
                            <w:szCs w:val="22"/>
                          </w:rPr>
                          <w:t xml:space="preserve">дані самою природою  </w:t>
                        </w:r>
                        <w:r>
                          <w:rPr>
                            <w:sz w:val="22"/>
                            <w:szCs w:val="22"/>
                          </w:rPr>
                          <w:t xml:space="preserve">  ( риба, яку ловлять; дерево, яке рубають)</w:t>
                        </w:r>
                      </w:p>
                    </w:txbxContent>
                  </v:textbox>
                </v:shape>
                <v:shape id="Text Box 31" o:spid="_x0000_s1041" type="#_x0000_t202" style="position:absolute;left:33039;top:20110;width:13892;height:8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">
                  <v:textbox inset="2.48919mm,1.2446mm,2.48919mm,1.2446mm">
                    <w:txbxContent>
                      <w:p w:rsidR="00C31677" w:rsidRDefault="00C31677" w:rsidP="00C31677">
                        <w:pPr>
                          <w:rPr>
                            <w:sz w:val="22"/>
                            <w:szCs w:val="22"/>
                          </w:rPr>
                        </w:pPr>
                        <w:r>
                          <w:rPr>
                            <w:b/>
                            <w:sz w:val="22"/>
                            <w:szCs w:val="22"/>
                          </w:rPr>
                          <w:t>матеріальні умови праці</w:t>
                        </w:r>
                        <w:r>
                          <w:rPr>
                            <w:sz w:val="22"/>
                            <w:szCs w:val="22"/>
                          </w:rPr>
                          <w:t xml:space="preserve"> (виробничі будівлі, дороги, трубопроводи)</w:t>
                        </w:r>
                      </w:p>
                    </w:txbxContent>
                  </v:textbox>
                </v:shape>
                <v:shape id="Text Box 32" o:spid="_x0000_s1042" type="#_x0000_t202" style="position:absolute;left:33146;top:12595;width:10101;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">
                  <v:shadow on="t" type="perspective" opacity=".5" origin=".5,.5" offset="0,0" matrix=",-92680f,,,,-95367431641e-17"/>
                  <v:textbox inset="2.48919mm,1.2446mm,2.48919mm,1.2446mm">
                    <w:txbxContent>
                      <w:p w:rsidR="00C31677" w:rsidRDefault="00C31677" w:rsidP="00C31677">
                        <w:pPr>
                          <w:jc w:val="center"/>
                          <w:rPr>
                            <w:b/>
                          </w:rPr>
                        </w:pPr>
                        <w:r>
                          <w:rPr>
                            <w:b/>
                          </w:rPr>
                          <w:t>Предмети праці</w:t>
                        </w:r>
                      </w:p>
                    </w:txbxContent>
                  </v:textbox>
                </v:shape>
                <v:shape id="Text Box 33" o:spid="_x0000_s1043" type="#_x0000_t202" style="position:absolute;left:14525;top:18993;width:14525;height: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">
                  <v:textbox inset="2.48919mm,1.2446mm,2.48919mm,1.2446mm">
                    <w:txbxContent>
                      <w:p w:rsidR="00C31677" w:rsidRDefault="00C31677" w:rsidP="00C31677">
                        <w:pPr>
                          <w:rPr>
                            <w:sz w:val="22"/>
                            <w:szCs w:val="22"/>
                          </w:rPr>
                        </w:pPr>
                        <w:r>
                          <w:rPr>
                            <w:b/>
                            <w:sz w:val="22"/>
                            <w:szCs w:val="22"/>
                          </w:rPr>
                          <w:t>ті, що підлягають попередній обробці</w:t>
                        </w:r>
                        <w:r>
                          <w:rPr>
                            <w:sz w:val="22"/>
                            <w:szCs w:val="22"/>
                          </w:rPr>
                          <w:t xml:space="preserve">              (видобута руда обробляється на заводі)</w:t>
                        </w:r>
                      </w:p>
                    </w:txbxContent>
                  </v:textbox>
                </v:shape>
                <v:shape id="Text Box 34" o:spid="_x0000_s1044" type="#_x0000_t202" style="position:absolute;left:41338;top:3451;width:17882;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">
                  <v:shadow on="t" opacity=".5" offset="6pt,-6pt"/>
                  <v:textbox inset="2.48919mm,1.2446mm,2.48919mm,1.2446mm">
                    <w:txbxContent>
                      <w:p w:rsidR="00C31677" w:rsidRDefault="00C31677" w:rsidP="00C31677">
                        <w:pPr>
                          <w:ind w:left="-180"/>
                          <w:jc w:val="center"/>
                          <w:rPr>
                            <w:b/>
                          </w:rPr>
                        </w:pPr>
                        <w:r>
                          <w:rPr>
                            <w:b/>
                          </w:rPr>
                          <w:t>Засоби виробництва</w:t>
                        </w:r>
                      </w:p>
                      <w:p w:rsidR="00C31677" w:rsidRDefault="00C31677" w:rsidP="00C31677">
                        <w:pPr>
                          <w:ind w:left="-180"/>
                          <w:jc w:val="center"/>
                          <w:rPr>
                            <w:sz w:val="22"/>
                            <w:szCs w:val="22"/>
                          </w:rPr>
                        </w:pPr>
                        <w:r>
                          <w:rPr>
                            <w:sz w:val="22"/>
                            <w:szCs w:val="22"/>
                          </w:rPr>
                          <w:t>Уречевлені фактори виробництва</w:t>
                        </w:r>
                      </w:p>
                    </w:txbxContent>
                  </v:textbox>
                </v:shape>
                <v:shape id="Text Box 35" o:spid="_x0000_s1045" type="#_x0000_t202" style="position:absolute;left:48009;top:12595;width:10092;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">
                  <v:shadow on="t" type="perspective" opacity=".5" origin=",.5" offset="0,0" matrix=",-56756f,,.5"/>
                  <v:textbox inset="2.48919mm,1.2446mm,2.48919mm,1.2446mm">
                    <w:txbxContent>
                      <w:p w:rsidR="00C31677" w:rsidRDefault="00C31677" w:rsidP="00C31677">
                        <w:pPr>
                          <w:jc w:val="center"/>
                          <w:rPr>
                            <w:b/>
                          </w:rPr>
                        </w:pPr>
                        <w:r>
                          <w:rPr>
                            <w:b/>
                          </w:rPr>
                          <w:t>Засоби праці</w:t>
                        </w:r>
                      </w:p>
                    </w:txbxContent>
                  </v:textbox>
                </v:shape>
                <v:shape id="Text Box 36" o:spid="_x0000_s1046" type="#_x0000_t202" style="position:absolute;left:3429;top:3451;width:14435;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">
                  <v:shadow on="t" opacity=".5" offset="-6pt,-6pt"/>
                  <v:textbox inset="2.48919mm,1.2446mm,2.48919mm,1.2446mm">
                    <w:txbxContent>
                      <w:p w:rsidR="00C31677" w:rsidRDefault="00C31677" w:rsidP="00C31677">
                        <w:pPr>
                          <w:jc w:val="center"/>
                          <w:rPr>
                            <w:b/>
                          </w:rPr>
                        </w:pPr>
                        <w:r>
                          <w:rPr>
                            <w:b/>
                          </w:rPr>
                          <w:t>Праця</w:t>
                        </w:r>
                      </w:p>
                      <w:p w:rsidR="00C31677" w:rsidRDefault="00C31677" w:rsidP="00C31677">
                        <w:pPr>
                          <w:jc w:val="center"/>
                          <w:rPr>
                            <w:sz w:val="22"/>
                            <w:szCs w:val="22"/>
                          </w:rPr>
                        </w:pPr>
                        <w:r>
                          <w:rPr>
                            <w:sz w:val="22"/>
                            <w:szCs w:val="22"/>
                          </w:rPr>
                          <w:t>Особистий фактор виробництва</w:t>
                        </w:r>
                      </w:p>
                    </w:txbxContent>
                  </v:textbox>
                </v:shape>
                <v:line id="Line 37" o:spid="_x0000_s1047" style="position:absolute;flip:x;visibility:visible;mso-wrap-style:square" from="17881,3351" to="30169,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line id="Line 38" o:spid="_x0000_s1048" style="position:absolute;visibility:visible;mso-wrap-style:square" from="30169,3351" to="41338,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line id="Line 39" o:spid="_x0000_s1049" style="position:absolute;flip:x;visibility:visible;mso-wrap-style:square" from="38863,10311" to="45566,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IqxAAAANsAAAAPAAAAZHJzL2Rvd25yZXYueG1sRI9Pa8JA&#10;EMXvhX6HZQq9BN20Y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DkCkirEAAAA2wAAAA8A&#10;AAAAAAAAAAAAAAAABwIAAGRycy9kb3ducmV2LnhtbFBLBQYAAAAAAwADALcAAAD4AgAAAAA=&#10;">
                  <v:stroke endarrow="block"/>
                </v:line>
                <v:line id="Line 40" o:spid="_x0000_s1050" style="position:absolute;visibility:visible;mso-wrap-style:square" from="45722,10311" to="50180,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">
                  <v:stroke endarrow="block"/>
                </v:line>
                <v:line id="Line 41" o:spid="_x0000_s1051" style="position:absolute;flip:x;visibility:visible;mso-wrap-style:square" from="28573,13737" to="33039,2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nGxQAAANsAAAAPAAAAZHJzL2Rvd25yZXYueG1sRI9Pa8JA&#10;EMXvgt9hGcFLqBsrtj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CmnKnGxQAAANsAAAAP&#10;AAAAAAAAAAAAAAAAAAcCAABkcnMvZG93bnJldi54bWxQSwUGAAAAAAMAAwC3AAAA+QIAAAAA&#10;">
                  <v:stroke endarrow="block"/>
                </v:line>
                <v:line id="Line 42" o:spid="_x0000_s1052" style="position:absolute;flip:x y;visibility:visible;mso-wrap-style:square" from="30169,13406" to="33146,1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">
                  <v:stroke endarrow="block"/>
                </v:line>
                <v:shape id="Text Box 43" o:spid="_x0000_s1053" type="#_x0000_t202" style="position:absolute;left:48050;top:19878;width:10051;height:8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">
                  <v:textbox inset="2.48919mm,1.2446mm,2.48919mm,1.2446mm">
                    <w:txbxContent>
                      <w:p w:rsidR="00C31677" w:rsidRDefault="00C31677" w:rsidP="00C31677">
                        <w:pPr>
                          <w:rPr>
                            <w:sz w:val="22"/>
                            <w:szCs w:val="22"/>
                          </w:rPr>
                        </w:pPr>
                        <w:r>
                          <w:rPr>
                            <w:b/>
                            <w:sz w:val="22"/>
                            <w:szCs w:val="22"/>
                          </w:rPr>
                          <w:t>природні  умови</w:t>
                        </w:r>
                        <w:r>
                          <w:rPr>
                            <w:sz w:val="22"/>
                            <w:szCs w:val="22"/>
                          </w:rPr>
                          <w:t xml:space="preserve"> (земля, повітря, вода)</w:t>
                        </w:r>
                      </w:p>
                    </w:txbxContent>
                  </v:textbox>
                </v:shape>
                <v:line id="Line 44" o:spid="_x0000_s1054" style="position:absolute;flip:x;visibility:visible;mso-wrap-style:square" from="43576,17925" to="51431,2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line id="Line 45" o:spid="_x0000_s1055" style="position:absolute;visibility:visible;mso-wrap-style:square" from="51431,17925" to="54753,2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w10:anchorlock/>
              </v:group>
            </w:pict>
          </mc:Fallback>
        </mc:AlternateContent>
      </w:r>
    </w:p>
    <w:p w:rsidR="00C31677" w:rsidRDefault="00C31677" w:rsidP="00C31677">
      <w:pPr>
        <w:tabs>
          <w:tab w:val="left" w:pos="720"/>
        </w:tabs>
        <w:spacing w:after="120"/>
        <w:jc w:val="center"/>
        <w:rPr>
          <w:b/>
          <w:bCs/>
          <w:i/>
          <w:color w:val="000000"/>
        </w:rPr>
      </w:pPr>
      <w:r w:rsidRPr="000B30EE">
        <w:rPr>
          <w:b/>
          <w:bCs/>
          <w:i/>
          <w:color w:val="000000"/>
        </w:rPr>
        <w:t xml:space="preserve">Рис. </w:t>
      </w:r>
      <w:r>
        <w:rPr>
          <w:b/>
          <w:bCs/>
          <w:i/>
          <w:color w:val="000000"/>
        </w:rPr>
        <w:t>5.</w:t>
      </w:r>
      <w:r w:rsidRPr="000B30EE">
        <w:rPr>
          <w:b/>
          <w:bCs/>
          <w:i/>
          <w:color w:val="000000"/>
        </w:rPr>
        <w:t xml:space="preserve"> Елементи процесу суспільного виробництва</w:t>
      </w:r>
    </w:p>
    <w:p w:rsidR="00C31677" w:rsidRPr="000B30EE" w:rsidRDefault="00C31677" w:rsidP="00C31677">
      <w:pPr>
        <w:tabs>
          <w:tab w:val="left" w:pos="720"/>
        </w:tabs>
        <w:spacing w:after="120"/>
        <w:ind w:firstLine="720"/>
        <w:jc w:val="both"/>
        <w:rPr>
          <w:color w:val="000000"/>
        </w:rPr>
      </w:pPr>
      <w:r w:rsidRPr="000F57FE">
        <w:rPr>
          <w:b/>
          <w:bCs/>
          <w:color w:val="000000"/>
        </w:rPr>
        <w:t>Робоча сила</w:t>
      </w:r>
      <w:r w:rsidRPr="000B30EE">
        <w:rPr>
          <w:color w:val="000000"/>
        </w:rPr>
        <w:t xml:space="preserve"> – це сукупність фізичних та інтелектуальних здібностей людини, які вона використовує у процесі праці. </w:t>
      </w:r>
    </w:p>
    <w:p w:rsidR="00C31677" w:rsidRPr="000B30EE" w:rsidRDefault="00C31677" w:rsidP="00C31677">
      <w:pPr>
        <w:tabs>
          <w:tab w:val="left" w:pos="720"/>
        </w:tabs>
        <w:spacing w:after="120"/>
        <w:ind w:firstLine="720"/>
        <w:jc w:val="both"/>
        <w:rPr>
          <w:color w:val="000000"/>
        </w:rPr>
      </w:pPr>
      <w:r w:rsidRPr="000F57FE">
        <w:rPr>
          <w:b/>
          <w:bCs/>
          <w:color w:val="000000"/>
        </w:rPr>
        <w:t>Предмети праці</w:t>
      </w:r>
      <w:r w:rsidRPr="000B30EE">
        <w:rPr>
          <w:color w:val="000000"/>
        </w:rPr>
        <w:t xml:space="preserve"> – всі речовини природи, на які спрямована праця людини і які становлять матеріальну основу майбутнього продукту.</w:t>
      </w:r>
    </w:p>
    <w:p w:rsidR="00C31677" w:rsidRPr="000B30EE" w:rsidRDefault="00C31677" w:rsidP="00C31677">
      <w:pPr>
        <w:tabs>
          <w:tab w:val="left" w:pos="720"/>
        </w:tabs>
        <w:spacing w:after="120"/>
        <w:ind w:firstLine="720"/>
        <w:jc w:val="both"/>
        <w:rPr>
          <w:color w:val="000000"/>
        </w:rPr>
      </w:pPr>
      <w:r w:rsidRPr="000F57FE">
        <w:rPr>
          <w:b/>
          <w:bCs/>
          <w:color w:val="000000"/>
        </w:rPr>
        <w:t>Засоби праці</w:t>
      </w:r>
      <w:r w:rsidRPr="000B30EE">
        <w:rPr>
          <w:color w:val="000000"/>
        </w:rPr>
        <w:t xml:space="preserve"> – це річ або комплекс речей, якими людина діє на предмети праці.</w:t>
      </w:r>
    </w:p>
    <w:p w:rsidR="00C31677" w:rsidRPr="000B30EE" w:rsidRDefault="00C31677" w:rsidP="00C31677">
      <w:pPr>
        <w:tabs>
          <w:tab w:val="left" w:pos="720"/>
        </w:tabs>
        <w:spacing w:after="120"/>
        <w:ind w:firstLine="720"/>
        <w:jc w:val="both"/>
        <w:rPr>
          <w:color w:val="000000"/>
        </w:rPr>
      </w:pPr>
      <w:r w:rsidRPr="000B30EE">
        <w:rPr>
          <w:color w:val="000000"/>
        </w:rPr>
        <w:t xml:space="preserve">Сукупність предметів і засобів праці складають </w:t>
      </w:r>
      <w:r w:rsidRPr="000B30EE">
        <w:rPr>
          <w:bCs/>
          <w:color w:val="000000"/>
        </w:rPr>
        <w:t>засоби виробництва</w:t>
      </w:r>
      <w:r w:rsidRPr="000B30EE">
        <w:rPr>
          <w:color w:val="000000"/>
        </w:rPr>
        <w:t>.</w:t>
      </w:r>
    </w:p>
    <w:p w:rsidR="00C31677" w:rsidRPr="000B30EE" w:rsidRDefault="00C31677" w:rsidP="00C31677">
      <w:pPr>
        <w:shd w:val="clear" w:color="auto" w:fill="FFFFFF"/>
        <w:spacing w:after="120"/>
        <w:ind w:firstLine="720"/>
        <w:jc w:val="both"/>
        <w:rPr>
          <w:bCs/>
          <w:color w:val="000000"/>
        </w:rPr>
      </w:pPr>
      <w:r w:rsidRPr="000B30EE">
        <w:rPr>
          <w:color w:val="000000"/>
        </w:rPr>
        <w:lastRenderedPageBreak/>
        <w:t xml:space="preserve">Для ведення господарської діяльності використовують засоби, які прийнято називати </w:t>
      </w:r>
      <w:r w:rsidRPr="005005DB">
        <w:rPr>
          <w:b/>
          <w:color w:val="000000"/>
        </w:rPr>
        <w:t>ресурсами</w:t>
      </w:r>
      <w:r w:rsidRPr="000B30EE">
        <w:rPr>
          <w:color w:val="000000"/>
        </w:rPr>
        <w:t>. Одні з цих ресурсів дає природа (відновлювані й невідновлювані), і вже тому вони абсолютно обмежені (земля, корисні копа</w:t>
      </w:r>
      <w:r w:rsidRPr="000B30EE">
        <w:rPr>
          <w:color w:val="000000"/>
        </w:rPr>
        <w:softHyphen/>
        <w:t>лини). Інші ресурси обмежені, оскільки обмежений наш власний розвиток (праця, знання, інформація, вміння, кваліфікація, види використовуваної енергії тощо). Усі ресурси, що використовуються для виробництва матеріальних і духовних благ називаються факторами виробництва, які поділяють на матеріальні (земля і капітал) і людські (праця і підприємницький талант).</w:t>
      </w:r>
      <w:r w:rsidRPr="000B30EE">
        <w:rPr>
          <w:bCs/>
          <w:color w:val="000000"/>
        </w:rPr>
        <w:t xml:space="preserve"> </w:t>
      </w:r>
    </w:p>
    <w:p w:rsidR="00C31677" w:rsidRPr="000B30EE" w:rsidRDefault="00C31677" w:rsidP="00C31677">
      <w:pPr>
        <w:shd w:val="clear" w:color="auto" w:fill="FFFFFF"/>
        <w:spacing w:after="120"/>
        <w:ind w:firstLine="720"/>
        <w:jc w:val="both"/>
        <w:rPr>
          <w:color w:val="000000"/>
        </w:rPr>
      </w:pPr>
      <w:r w:rsidRPr="005005DB">
        <w:rPr>
          <w:b/>
          <w:bCs/>
          <w:i/>
          <w:color w:val="000000"/>
        </w:rPr>
        <w:t>Земля</w:t>
      </w:r>
      <w:r w:rsidRPr="005005DB">
        <w:rPr>
          <w:b/>
          <w:i/>
          <w:color w:val="000000"/>
        </w:rPr>
        <w:t xml:space="preserve"> </w:t>
      </w:r>
      <w:r w:rsidRPr="000B30EE">
        <w:rPr>
          <w:color w:val="000000"/>
        </w:rPr>
        <w:t>як фактор виробництва включає в себе землю, лісові й водні ресурси, родовища корисних  копалин  та  інші  природні  багатства, що  використовуються</w:t>
      </w:r>
      <w:r>
        <w:rPr>
          <w:color w:val="000000"/>
        </w:rPr>
        <w:t xml:space="preserve"> </w:t>
      </w:r>
      <w:r w:rsidRPr="000B30EE">
        <w:rPr>
          <w:color w:val="000000"/>
        </w:rPr>
        <w:t>у виробничому процесі.</w:t>
      </w:r>
    </w:p>
    <w:p w:rsidR="00C31677" w:rsidRPr="000B30EE" w:rsidRDefault="00C31677" w:rsidP="00C31677">
      <w:pPr>
        <w:tabs>
          <w:tab w:val="left" w:pos="720"/>
          <w:tab w:val="left" w:pos="993"/>
        </w:tabs>
        <w:spacing w:after="120"/>
        <w:ind w:firstLine="720"/>
        <w:jc w:val="both"/>
      </w:pPr>
      <w:r w:rsidRPr="005005DB">
        <w:rPr>
          <w:b/>
          <w:bCs/>
          <w:i/>
          <w:color w:val="000000"/>
        </w:rPr>
        <w:t>Капітал</w:t>
      </w:r>
      <w:r w:rsidRPr="000B30EE">
        <w:rPr>
          <w:color w:val="000000"/>
        </w:rPr>
        <w:t xml:space="preserve"> – це економічний ресурс, що визначається як сукупність усіх технічних, матеріальних і грошових засобів, які використовуються для виробництва товарів та послуг. Капітал, по-перше, завжди є резуль</w:t>
      </w:r>
      <w:r w:rsidRPr="000B30EE">
        <w:rPr>
          <w:color w:val="000000"/>
        </w:rPr>
        <w:softHyphen/>
        <w:t>татом попередньої праці людей і вже тому обмежений ресурс; по-друге, він призначений не для безпосереднього споживання, як споживчі блага, а для подальшої участі в процесі вироб</w:t>
      </w:r>
      <w:r w:rsidRPr="000B30EE">
        <w:rPr>
          <w:color w:val="000000"/>
        </w:rPr>
        <w:softHyphen/>
        <w:t xml:space="preserve">ництва. Економісти часто називають капітал </w:t>
      </w:r>
      <w:r w:rsidRPr="000B30EE">
        <w:rPr>
          <w:i/>
          <w:iCs/>
          <w:color w:val="000000"/>
        </w:rPr>
        <w:t xml:space="preserve">фізичним, </w:t>
      </w:r>
      <w:r w:rsidRPr="000B30EE">
        <w:rPr>
          <w:color w:val="000000"/>
        </w:rPr>
        <w:t>бо він існує у вигляді речей.</w:t>
      </w:r>
      <w:r w:rsidRPr="000B30EE">
        <w:t xml:space="preserve"> </w:t>
      </w:r>
      <w:r w:rsidRPr="000B30EE">
        <w:rPr>
          <w:color w:val="000000"/>
        </w:rPr>
        <w:t xml:space="preserve">Гроші не належать до фізичного капіталу. Оскільки гроші нічого не виробляють, а тільки відображають капітал і можуть за певних умов на нього перетворюватися (коли за них купують засоби виробництва), то їх не вважають економічним ресурсом. Гроші — це </w:t>
      </w:r>
      <w:r w:rsidRPr="000B30EE">
        <w:rPr>
          <w:i/>
          <w:iCs/>
          <w:color w:val="000000"/>
        </w:rPr>
        <w:t xml:space="preserve">фінансовий </w:t>
      </w:r>
      <w:r w:rsidRPr="000B30EE">
        <w:rPr>
          <w:color w:val="000000"/>
        </w:rPr>
        <w:t>капітал.</w:t>
      </w:r>
    </w:p>
    <w:p w:rsidR="00C31677" w:rsidRPr="000B30EE" w:rsidRDefault="00C31677" w:rsidP="00C31677">
      <w:pPr>
        <w:tabs>
          <w:tab w:val="left" w:pos="720"/>
          <w:tab w:val="left" w:pos="993"/>
        </w:tabs>
        <w:spacing w:after="120"/>
        <w:ind w:firstLine="720"/>
        <w:jc w:val="both"/>
      </w:pPr>
      <w:r w:rsidRPr="005005DB">
        <w:rPr>
          <w:b/>
          <w:bCs/>
          <w:i/>
          <w:color w:val="000000"/>
        </w:rPr>
        <w:t>Праця</w:t>
      </w:r>
      <w:r w:rsidRPr="000B30EE">
        <w:rPr>
          <w:bCs/>
          <w:color w:val="000000"/>
        </w:rPr>
        <w:t xml:space="preserve"> </w:t>
      </w:r>
      <w:r w:rsidRPr="000B30EE">
        <w:rPr>
          <w:color w:val="000000"/>
        </w:rPr>
        <w:t xml:space="preserve">— це сукупність фізичних і розумових здібностей людини, які застосовують у виробництві життєвих благ. Вона є джерелом усіх дій, спрямованих на перетворення речовини природи для задоволення потреб людини. Людський капітал – це сформований в результаті інвестицій і накопичений людиною запас знань, навичок, здібностей, мотивацій і стан здоров’я, які доцільно й ефективно використовуються в тій чи іншій сфері суспільного виробництва. Розвиток національної економіки та її результативність зумовлені </w:t>
      </w:r>
      <w:r w:rsidRPr="000B30EE">
        <w:rPr>
          <w:iCs/>
          <w:color w:val="000000"/>
        </w:rPr>
        <w:t xml:space="preserve">кількістю </w:t>
      </w:r>
      <w:r w:rsidRPr="000B30EE">
        <w:rPr>
          <w:color w:val="000000"/>
        </w:rPr>
        <w:t xml:space="preserve">і </w:t>
      </w:r>
      <w:r w:rsidRPr="000B30EE">
        <w:rPr>
          <w:iCs/>
          <w:color w:val="000000"/>
        </w:rPr>
        <w:t xml:space="preserve">якістю </w:t>
      </w:r>
      <w:r w:rsidRPr="000B30EE">
        <w:rPr>
          <w:color w:val="000000"/>
        </w:rPr>
        <w:t xml:space="preserve">праці. </w:t>
      </w:r>
      <w:r w:rsidRPr="000B30EE">
        <w:rPr>
          <w:iCs/>
          <w:color w:val="000000"/>
        </w:rPr>
        <w:t>Кількість праці</w:t>
      </w:r>
      <w:r w:rsidRPr="000B30EE">
        <w:rPr>
          <w:i/>
          <w:iCs/>
          <w:color w:val="000000"/>
        </w:rPr>
        <w:t xml:space="preserve"> </w:t>
      </w:r>
      <w:r w:rsidRPr="000B30EE">
        <w:rPr>
          <w:color w:val="000000"/>
        </w:rPr>
        <w:t>залежить від кількості населення, його віко</w:t>
      </w:r>
      <w:r w:rsidRPr="000B30EE">
        <w:rPr>
          <w:color w:val="000000"/>
        </w:rPr>
        <w:softHyphen/>
        <w:t>вого і статевого складу, ступеня фізичного здоров'я та госпо</w:t>
      </w:r>
      <w:r w:rsidRPr="000B30EE">
        <w:rPr>
          <w:color w:val="000000"/>
        </w:rPr>
        <w:softHyphen/>
        <w:t xml:space="preserve">дарської активності. </w:t>
      </w:r>
      <w:r w:rsidRPr="000B30EE">
        <w:rPr>
          <w:iCs/>
          <w:color w:val="000000"/>
        </w:rPr>
        <w:t>Якість праці</w:t>
      </w:r>
      <w:r w:rsidRPr="000B30EE">
        <w:rPr>
          <w:i/>
          <w:iCs/>
          <w:color w:val="000000"/>
        </w:rPr>
        <w:t xml:space="preserve"> </w:t>
      </w:r>
      <w:r w:rsidRPr="000B30EE">
        <w:rPr>
          <w:color w:val="000000"/>
        </w:rPr>
        <w:t>визначають освітній і професійний рівень працівників, суспільний і технічний поділ праці, ступінь осо</w:t>
      </w:r>
      <w:r w:rsidRPr="000B30EE">
        <w:rPr>
          <w:color w:val="000000"/>
        </w:rPr>
        <w:softHyphen/>
        <w:t>бистої свободи, психофізіологічні умови.</w:t>
      </w:r>
    </w:p>
    <w:p w:rsidR="00C31677" w:rsidRDefault="00C31677" w:rsidP="00C31677">
      <w:pPr>
        <w:spacing w:after="120"/>
        <w:jc w:val="center"/>
        <w:rPr>
          <w:b/>
          <w:lang w:val="en-US"/>
        </w:rPr>
      </w:pPr>
      <w:r>
        <w:rPr>
          <w:b/>
          <w:noProof/>
          <w:lang w:eastAsia="uk-UA"/>
        </w:rPr>
        <w:drawing>
          <wp:inline distT="0" distB="0" distL="0" distR="0">
            <wp:extent cx="5502910" cy="752475"/>
            <wp:effectExtent l="0" t="0" r="21590" b="9525"/>
            <wp:docPr id="11" name="Схема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C31677" w:rsidRDefault="00C31677" w:rsidP="00C31677">
      <w:pPr>
        <w:pStyle w:val="2"/>
        <w:spacing w:line="240" w:lineRule="auto"/>
        <w:ind w:left="0" w:firstLine="709"/>
        <w:jc w:val="both"/>
        <w:rPr>
          <w:i/>
          <w:color w:val="000000"/>
          <w:sz w:val="28"/>
          <w:szCs w:val="28"/>
        </w:rPr>
      </w:pPr>
      <w:r>
        <w:rPr>
          <w:noProof/>
          <w:lang w:eastAsia="uk-UA"/>
        </w:rPr>
        <w:drawing>
          <wp:inline distT="0" distB="0" distL="0" distR="0">
            <wp:extent cx="5484495" cy="1038225"/>
            <wp:effectExtent l="0" t="0" r="20955" b="9525"/>
            <wp:docPr id="10" name="Схема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C31677" w:rsidRPr="000B30EE" w:rsidRDefault="00C31677" w:rsidP="00C31677">
      <w:pPr>
        <w:spacing w:after="120"/>
        <w:ind w:firstLine="709"/>
        <w:jc w:val="both"/>
        <w:rPr>
          <w:color w:val="000000"/>
        </w:rPr>
      </w:pPr>
      <w:r w:rsidRPr="000B30EE">
        <w:rPr>
          <w:color w:val="000000"/>
        </w:rPr>
        <w:t>Розрізняють в економічній теорії такі види ефективності виробництва:</w:t>
      </w:r>
    </w:p>
    <w:p w:rsidR="00C31677" w:rsidRPr="000B30EE" w:rsidRDefault="00C31677" w:rsidP="00C31677">
      <w:pPr>
        <w:spacing w:after="120"/>
        <w:ind w:firstLine="709"/>
        <w:jc w:val="both"/>
        <w:rPr>
          <w:color w:val="000000"/>
        </w:rPr>
      </w:pPr>
      <w:r w:rsidRPr="000B30EE">
        <w:rPr>
          <w:color w:val="000000"/>
        </w:rPr>
        <w:lastRenderedPageBreak/>
        <w:t xml:space="preserve">1 – </w:t>
      </w:r>
      <w:r w:rsidRPr="000B30EE">
        <w:rPr>
          <w:bCs/>
          <w:color w:val="000000"/>
        </w:rPr>
        <w:t>економічна ефективність</w:t>
      </w:r>
      <w:r w:rsidRPr="000B30EE">
        <w:rPr>
          <w:color w:val="000000"/>
        </w:rPr>
        <w:t xml:space="preserve"> – це досягнення виробництвом найвищих результатів за найменших витрат живої та уречевленої праці або зниження сукупних витрат на одиницю праці;</w:t>
      </w:r>
    </w:p>
    <w:p w:rsidR="00C31677" w:rsidRPr="000B30EE" w:rsidRDefault="00C31677" w:rsidP="00C31677">
      <w:pPr>
        <w:spacing w:after="120"/>
        <w:ind w:firstLine="709"/>
        <w:jc w:val="both"/>
        <w:rPr>
          <w:color w:val="000000"/>
        </w:rPr>
      </w:pPr>
      <w:r w:rsidRPr="000B30EE">
        <w:rPr>
          <w:color w:val="000000"/>
        </w:rPr>
        <w:t xml:space="preserve">2 – </w:t>
      </w:r>
      <w:r w:rsidRPr="000B30EE">
        <w:rPr>
          <w:bCs/>
          <w:color w:val="000000"/>
        </w:rPr>
        <w:t>соціальна ефективність</w:t>
      </w:r>
      <w:r w:rsidRPr="000B30EE">
        <w:rPr>
          <w:color w:val="000000"/>
        </w:rPr>
        <w:t xml:space="preserve"> – це ступінь відповідності результатів виробництва соціальним потребам суспільства, інтересам окремої людини.</w:t>
      </w:r>
    </w:p>
    <w:p w:rsidR="00C31677" w:rsidRPr="000B30EE" w:rsidRDefault="00C31677" w:rsidP="00C31677">
      <w:pPr>
        <w:spacing w:after="120"/>
        <w:ind w:firstLine="709"/>
        <w:jc w:val="both"/>
        <w:rPr>
          <w:color w:val="000000"/>
        </w:rPr>
      </w:pPr>
      <w:r w:rsidRPr="000B30EE">
        <w:rPr>
          <w:color w:val="000000"/>
        </w:rPr>
        <w:t>Узагальненим показником економічної ефективності розраховується за формулою:</w:t>
      </w:r>
    </w:p>
    <w:p w:rsidR="00C31677" w:rsidRPr="000B30EE" w:rsidRDefault="00C31677" w:rsidP="00C31677">
      <w:pPr>
        <w:spacing w:after="120"/>
        <w:jc w:val="center"/>
        <w:rPr>
          <w:color w:val="000000"/>
        </w:rPr>
      </w:pPr>
      <w:r w:rsidRPr="000B30EE">
        <w:rPr>
          <w:color w:val="000000"/>
          <w:lang w:eastAsia="uk-UA"/>
        </w:rPr>
        <w:object w:dxaOrig="180" w:dyaOrig="280">
          <v:shape id="_x0000_i1041" type="#_x0000_t75" style="width:9pt;height:14.25pt" o:ole="">
            <v:imagedata r:id="rId61" o:title=""/>
          </v:shape>
          <o:OLEObject Type="Embed" ProgID="Equation.DSMT4" ShapeID="_x0000_i1041" DrawAspect="Content" ObjectID="_1726554932" r:id="rId62"/>
        </w:object>
      </w:r>
      <w:r>
        <w:rPr>
          <w:b/>
          <w:noProof/>
          <w:color w:val="000000"/>
          <w:lang w:eastAsia="uk-UA"/>
        </w:rPr>
        <w:drawing>
          <wp:inline distT="0" distB="0" distL="0" distR="0">
            <wp:extent cx="3629025" cy="571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29025" cy="571500"/>
                    </a:xfrm>
                    <a:prstGeom prst="rect">
                      <a:avLst/>
                    </a:prstGeom>
                    <a:noFill/>
                    <a:ln>
                      <a:noFill/>
                    </a:ln>
                  </pic:spPr>
                </pic:pic>
              </a:graphicData>
            </a:graphic>
          </wp:inline>
        </w:drawing>
      </w:r>
      <w:r w:rsidRPr="000B30EE">
        <w:rPr>
          <w:color w:val="000000"/>
        </w:rPr>
        <w:t xml:space="preserve">                   </w:t>
      </w:r>
      <w:r w:rsidR="005429F5">
        <w:rPr>
          <w:color w:val="000000"/>
        </w:rPr>
        <w:t xml:space="preserve">          (</w:t>
      </w:r>
      <w:r>
        <w:rPr>
          <w:color w:val="000000"/>
        </w:rPr>
        <w:t>1)</w:t>
      </w:r>
    </w:p>
    <w:p w:rsidR="00C31677" w:rsidRDefault="00C31677" w:rsidP="00C31677">
      <w:pPr>
        <w:spacing w:after="120"/>
        <w:ind w:firstLine="709"/>
        <w:jc w:val="both"/>
        <w:rPr>
          <w:color w:val="000000"/>
        </w:rPr>
      </w:pPr>
      <w:r w:rsidRPr="000B30EE">
        <w:rPr>
          <w:color w:val="000000"/>
        </w:rPr>
        <w:t xml:space="preserve">Однак цей показник дуже узагальнений, оскільки характеризує ефективність усіх сукупних витрат, які припадають на випуск одиниці продукції. Тому для визначення ефективного використання кожного </w:t>
      </w:r>
      <w:proofErr w:type="spellStart"/>
      <w:r w:rsidRPr="000B30EE">
        <w:rPr>
          <w:color w:val="000000"/>
        </w:rPr>
        <w:t>фактора</w:t>
      </w:r>
      <w:proofErr w:type="spellEnd"/>
      <w:r w:rsidRPr="000B30EE">
        <w:rPr>
          <w:color w:val="000000"/>
        </w:rPr>
        <w:t xml:space="preserve"> виробництва окремо, застосовується система конкретних показників: трудомісткість, фондовіддача, фондомісткість, матеріаловіддача, матеріаломісткість, капіталомісткість, </w:t>
      </w:r>
      <w:proofErr w:type="spellStart"/>
      <w:r w:rsidRPr="000B30EE">
        <w:rPr>
          <w:color w:val="000000"/>
        </w:rPr>
        <w:t>екологоефективність</w:t>
      </w:r>
      <w:proofErr w:type="spellEnd"/>
      <w:r w:rsidRPr="000B30EE">
        <w:rPr>
          <w:color w:val="000000"/>
        </w:rPr>
        <w:t>, продуктивність</w:t>
      </w:r>
      <w:r>
        <w:rPr>
          <w:color w:val="000000"/>
        </w:rPr>
        <w:t xml:space="preserve"> праці.</w:t>
      </w:r>
    </w:p>
    <w:p w:rsidR="00C31677" w:rsidRDefault="00C31677" w:rsidP="00C31677">
      <w:pPr>
        <w:pStyle w:val="a7"/>
        <w:ind w:firstLine="540"/>
        <w:rPr>
          <w:color w:val="000000"/>
        </w:rPr>
      </w:pPr>
      <w:r>
        <w:rPr>
          <w:color w:val="000000"/>
        </w:rPr>
        <w:t>З метою визначення рівня і динаміки продуктивності праці її оцінюють різними показниками.</w:t>
      </w:r>
    </w:p>
    <w:p w:rsidR="00C31677" w:rsidRPr="000B30EE" w:rsidRDefault="00C31677" w:rsidP="00C31677">
      <w:pPr>
        <w:spacing w:after="120"/>
        <w:ind w:firstLine="720"/>
        <w:jc w:val="both"/>
        <w:rPr>
          <w:color w:val="000000"/>
        </w:rPr>
      </w:pPr>
      <w:r w:rsidRPr="000B30EE">
        <w:rPr>
          <w:bCs/>
          <w:color w:val="000000"/>
        </w:rPr>
        <w:t>Продуктивність праці</w:t>
      </w:r>
      <w:r w:rsidRPr="000B30EE">
        <w:rPr>
          <w:color w:val="000000"/>
        </w:rPr>
        <w:t xml:space="preserve"> на мікрорівні визначається як відношення обсягу виробленої продукції до кількості робітників, зайнятих у її виробництві, або до кількості відпрацьованих людино-годин за певний проміжок часу, і розраховується за формулою:</w:t>
      </w:r>
    </w:p>
    <w:p w:rsidR="00C31677" w:rsidRPr="000B30EE" w:rsidRDefault="00C31677" w:rsidP="00C31677">
      <w:pPr>
        <w:spacing w:after="120"/>
        <w:jc w:val="center"/>
        <w:rPr>
          <w:color w:val="000000"/>
        </w:rPr>
      </w:pPr>
      <w:r>
        <w:rPr>
          <w:noProof/>
          <w:color w:val="000000"/>
          <w:lang w:eastAsia="uk-UA"/>
        </w:rPr>
        <w:drawing>
          <wp:inline distT="0" distB="0" distL="0" distR="0">
            <wp:extent cx="3362325" cy="647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362325" cy="647700"/>
                    </a:xfrm>
                    <a:prstGeom prst="rect">
                      <a:avLst/>
                    </a:prstGeom>
                    <a:noFill/>
                    <a:ln>
                      <a:noFill/>
                    </a:ln>
                  </pic:spPr>
                </pic:pic>
              </a:graphicData>
            </a:graphic>
          </wp:inline>
        </w:drawing>
      </w:r>
      <w:r>
        <w:rPr>
          <w:color w:val="000000"/>
        </w:rPr>
        <w:t xml:space="preserve">      </w:t>
      </w:r>
      <w:r w:rsidR="005429F5">
        <w:rPr>
          <w:color w:val="000000"/>
        </w:rPr>
        <w:t xml:space="preserve">                             (</w:t>
      </w:r>
      <w:r>
        <w:rPr>
          <w:color w:val="000000"/>
        </w:rPr>
        <w:t>2)</w:t>
      </w:r>
    </w:p>
    <w:p w:rsidR="00C31677" w:rsidRPr="000B30EE" w:rsidRDefault="00C31677" w:rsidP="00C31677">
      <w:pPr>
        <w:spacing w:after="120"/>
        <w:ind w:firstLine="720"/>
        <w:jc w:val="both"/>
        <w:rPr>
          <w:color w:val="000000"/>
        </w:rPr>
      </w:pPr>
      <w:r w:rsidRPr="000B30EE">
        <w:rPr>
          <w:color w:val="000000"/>
        </w:rPr>
        <w:t>Продуктивність праці на макрорівні визначають як відношення національного доходу до середньої чисельності працівників, зайнятих у його створенні:</w:t>
      </w:r>
    </w:p>
    <w:p w:rsidR="00C31677" w:rsidRPr="000B30EE" w:rsidRDefault="00C31677" w:rsidP="00C31677">
      <w:pPr>
        <w:spacing w:after="120"/>
        <w:jc w:val="center"/>
        <w:rPr>
          <w:color w:val="000000"/>
        </w:rPr>
      </w:pPr>
      <w:r>
        <w:rPr>
          <w:noProof/>
          <w:color w:val="000000"/>
          <w:lang w:eastAsia="uk-UA"/>
        </w:rPr>
        <w:drawing>
          <wp:inline distT="0" distB="0" distL="0" distR="0">
            <wp:extent cx="4181475" cy="647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181475" cy="647700"/>
                    </a:xfrm>
                    <a:prstGeom prst="rect">
                      <a:avLst/>
                    </a:prstGeom>
                    <a:noFill/>
                    <a:ln>
                      <a:noFill/>
                    </a:ln>
                  </pic:spPr>
                </pic:pic>
              </a:graphicData>
            </a:graphic>
          </wp:inline>
        </w:drawing>
      </w:r>
      <w:r w:rsidRPr="000B30EE">
        <w:rPr>
          <w:color w:val="000000"/>
        </w:rPr>
        <w:t xml:space="preserve"> </w:t>
      </w:r>
      <w:r>
        <w:rPr>
          <w:color w:val="000000"/>
        </w:rPr>
        <w:t xml:space="preserve">               </w:t>
      </w:r>
      <w:r w:rsidRPr="000B30EE">
        <w:rPr>
          <w:color w:val="000000"/>
        </w:rPr>
        <w:t xml:space="preserve"> </w:t>
      </w:r>
      <w:r w:rsidR="005429F5">
        <w:rPr>
          <w:color w:val="000000"/>
        </w:rPr>
        <w:t>(</w:t>
      </w:r>
      <w:r>
        <w:rPr>
          <w:color w:val="000000"/>
        </w:rPr>
        <w:t>3)</w:t>
      </w:r>
    </w:p>
    <w:p w:rsidR="00C31677" w:rsidRPr="000B30EE" w:rsidRDefault="00C31677" w:rsidP="00C31677">
      <w:pPr>
        <w:spacing w:after="120"/>
        <w:ind w:firstLine="720"/>
        <w:jc w:val="both"/>
        <w:rPr>
          <w:color w:val="000000"/>
        </w:rPr>
      </w:pPr>
      <w:r w:rsidRPr="000B30EE">
        <w:rPr>
          <w:bCs/>
          <w:color w:val="000000"/>
        </w:rPr>
        <w:t>Трудомісткість</w:t>
      </w:r>
      <w:r w:rsidRPr="000B30EE">
        <w:rPr>
          <w:color w:val="000000"/>
        </w:rPr>
        <w:t xml:space="preserve"> – це показник, який відображає кількість затраченої живої праці на виробництво одиниці продукції:</w:t>
      </w:r>
    </w:p>
    <w:p w:rsidR="00C31677" w:rsidRPr="000B30EE" w:rsidRDefault="00C31677" w:rsidP="00C31677">
      <w:pPr>
        <w:spacing w:after="120"/>
        <w:ind w:firstLine="720"/>
        <w:jc w:val="both"/>
        <w:rPr>
          <w:color w:val="000000"/>
        </w:rPr>
      </w:pPr>
    </w:p>
    <w:p w:rsidR="00C31677" w:rsidRPr="000B30EE" w:rsidRDefault="00C31677" w:rsidP="00C31677">
      <w:pPr>
        <w:spacing w:after="120"/>
        <w:jc w:val="center"/>
        <w:rPr>
          <w:color w:val="000000"/>
        </w:rPr>
      </w:pPr>
      <w:r>
        <w:rPr>
          <w:noProof/>
          <w:color w:val="000000"/>
          <w:lang w:eastAsia="uk-UA"/>
        </w:rPr>
        <w:drawing>
          <wp:inline distT="0" distB="0" distL="0" distR="0">
            <wp:extent cx="4391025" cy="115252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391025" cy="1152525"/>
                    </a:xfrm>
                    <a:prstGeom prst="rect">
                      <a:avLst/>
                    </a:prstGeom>
                    <a:noFill/>
                    <a:ln>
                      <a:noFill/>
                    </a:ln>
                  </pic:spPr>
                </pic:pic>
              </a:graphicData>
            </a:graphic>
          </wp:inline>
        </w:drawing>
      </w:r>
      <w:r w:rsidRPr="000B30EE">
        <w:rPr>
          <w:color w:val="000000"/>
        </w:rPr>
        <w:t xml:space="preserve">     </w:t>
      </w:r>
      <w:r w:rsidR="005429F5">
        <w:rPr>
          <w:color w:val="000000"/>
        </w:rPr>
        <w:t xml:space="preserve">                (</w:t>
      </w:r>
      <w:r>
        <w:rPr>
          <w:color w:val="000000"/>
        </w:rPr>
        <w:t>4)</w:t>
      </w:r>
      <w:r w:rsidRPr="000B30EE">
        <w:rPr>
          <w:color w:val="000000"/>
        </w:rPr>
        <w:t xml:space="preserve">  </w:t>
      </w:r>
    </w:p>
    <w:p w:rsidR="00C31677" w:rsidRPr="000B30EE" w:rsidRDefault="00C31677" w:rsidP="00C31677">
      <w:pPr>
        <w:spacing w:after="120"/>
        <w:ind w:firstLine="720"/>
        <w:jc w:val="both"/>
        <w:rPr>
          <w:color w:val="000000"/>
        </w:rPr>
      </w:pPr>
      <w:r w:rsidRPr="000B30EE">
        <w:rPr>
          <w:bCs/>
          <w:color w:val="000000"/>
        </w:rPr>
        <w:lastRenderedPageBreak/>
        <w:t>Фондовіддача</w:t>
      </w:r>
      <w:r w:rsidRPr="000B30EE">
        <w:rPr>
          <w:color w:val="000000"/>
        </w:rPr>
        <w:t xml:space="preserve"> – це показник, який характеризує ефективність використання засобів праці, тобто кількість продукції, виробленої з одиниці основних виробничих фондів:</w:t>
      </w:r>
    </w:p>
    <w:p w:rsidR="00C31677" w:rsidRPr="000B30EE" w:rsidRDefault="00C31677" w:rsidP="00C31677">
      <w:pPr>
        <w:spacing w:after="120"/>
        <w:jc w:val="center"/>
        <w:rPr>
          <w:color w:val="000000"/>
        </w:rPr>
      </w:pPr>
      <w:r>
        <w:rPr>
          <w:noProof/>
          <w:color w:val="000000"/>
          <w:lang w:eastAsia="uk-UA"/>
        </w:rPr>
        <w:drawing>
          <wp:inline distT="0" distB="0" distL="0" distR="0">
            <wp:extent cx="3609975" cy="647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09975" cy="647700"/>
                    </a:xfrm>
                    <a:prstGeom prst="rect">
                      <a:avLst/>
                    </a:prstGeom>
                    <a:noFill/>
                    <a:ln>
                      <a:noFill/>
                    </a:ln>
                  </pic:spPr>
                </pic:pic>
              </a:graphicData>
            </a:graphic>
          </wp:inline>
        </w:drawing>
      </w:r>
      <w:r w:rsidRPr="000B30EE">
        <w:rPr>
          <w:color w:val="000000"/>
        </w:rPr>
        <w:t xml:space="preserve">          </w:t>
      </w:r>
      <w:r w:rsidR="005429F5">
        <w:rPr>
          <w:color w:val="000000"/>
        </w:rPr>
        <w:t xml:space="preserve">                           (</w:t>
      </w:r>
      <w:r>
        <w:rPr>
          <w:color w:val="000000"/>
        </w:rPr>
        <w:t>5)</w:t>
      </w:r>
      <w:r w:rsidRPr="000B30EE">
        <w:rPr>
          <w:color w:val="000000"/>
        </w:rPr>
        <w:t xml:space="preserve">    </w:t>
      </w:r>
    </w:p>
    <w:p w:rsidR="00C31677" w:rsidRPr="000B30EE" w:rsidRDefault="00C31677" w:rsidP="00C31677">
      <w:pPr>
        <w:spacing w:after="120"/>
        <w:ind w:firstLine="720"/>
        <w:jc w:val="both"/>
        <w:rPr>
          <w:color w:val="000000"/>
        </w:rPr>
      </w:pPr>
      <w:r w:rsidRPr="000B30EE">
        <w:rPr>
          <w:bCs/>
          <w:color w:val="000000"/>
        </w:rPr>
        <w:t>Фондомісткість</w:t>
      </w:r>
      <w:r w:rsidRPr="000B30EE">
        <w:rPr>
          <w:color w:val="000000"/>
        </w:rPr>
        <w:t xml:space="preserve"> показує вартість витрат виробничих фондів на одиницю виробленої продукції:</w:t>
      </w:r>
    </w:p>
    <w:p w:rsidR="00C31677" w:rsidRPr="000B30EE" w:rsidRDefault="00C31677" w:rsidP="00C31677">
      <w:pPr>
        <w:spacing w:after="120"/>
        <w:jc w:val="center"/>
        <w:rPr>
          <w:color w:val="000000"/>
        </w:rPr>
      </w:pPr>
      <w:r>
        <w:rPr>
          <w:noProof/>
          <w:color w:val="000000"/>
          <w:lang w:eastAsia="uk-UA"/>
        </w:rPr>
        <w:drawing>
          <wp:inline distT="0" distB="0" distL="0" distR="0">
            <wp:extent cx="3629025" cy="647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29025" cy="647700"/>
                    </a:xfrm>
                    <a:prstGeom prst="rect">
                      <a:avLst/>
                    </a:prstGeom>
                    <a:noFill/>
                    <a:ln>
                      <a:noFill/>
                    </a:ln>
                  </pic:spPr>
                </pic:pic>
              </a:graphicData>
            </a:graphic>
          </wp:inline>
        </w:drawing>
      </w:r>
      <w:r w:rsidRPr="000B30EE">
        <w:rPr>
          <w:color w:val="000000"/>
        </w:rPr>
        <w:t xml:space="preserve">       </w:t>
      </w:r>
      <w:r>
        <w:rPr>
          <w:color w:val="000000"/>
        </w:rPr>
        <w:t xml:space="preserve"> </w:t>
      </w:r>
      <w:r w:rsidR="005429F5">
        <w:rPr>
          <w:color w:val="000000"/>
        </w:rPr>
        <w:t xml:space="preserve">                             (</w:t>
      </w:r>
      <w:r>
        <w:rPr>
          <w:color w:val="000000"/>
        </w:rPr>
        <w:t>6)</w:t>
      </w:r>
      <w:r w:rsidRPr="000B30EE">
        <w:rPr>
          <w:color w:val="000000"/>
        </w:rPr>
        <w:t xml:space="preserve">        </w:t>
      </w:r>
    </w:p>
    <w:p w:rsidR="00C31677" w:rsidRPr="000B30EE" w:rsidRDefault="00C31677" w:rsidP="00C31677">
      <w:pPr>
        <w:spacing w:after="120"/>
        <w:ind w:firstLine="720"/>
        <w:jc w:val="both"/>
        <w:rPr>
          <w:color w:val="000000"/>
        </w:rPr>
      </w:pPr>
      <w:r w:rsidRPr="000B30EE">
        <w:rPr>
          <w:bCs/>
          <w:color w:val="000000"/>
        </w:rPr>
        <w:t>Матеріаловіддача</w:t>
      </w:r>
      <w:r w:rsidRPr="000B30EE">
        <w:rPr>
          <w:color w:val="000000"/>
        </w:rPr>
        <w:t xml:space="preserve"> характеризує ефективність використаних предметів праці, тобто показує, скільки вироблено продукції з одиниці витрачених матеріальних ресурсів (сировини, матеріалів, палива, електроенергії та ін.):</w:t>
      </w:r>
    </w:p>
    <w:p w:rsidR="00C31677" w:rsidRDefault="00C31677" w:rsidP="00C31677">
      <w:pPr>
        <w:spacing w:after="120"/>
        <w:ind w:firstLine="720"/>
        <w:jc w:val="center"/>
        <w:rPr>
          <w:color w:val="000000"/>
        </w:rPr>
      </w:pPr>
      <w:r>
        <w:rPr>
          <w:noProof/>
          <w:color w:val="000000"/>
          <w:lang w:eastAsia="uk-UA"/>
        </w:rPr>
        <w:drawing>
          <wp:inline distT="0" distB="0" distL="0" distR="0">
            <wp:extent cx="3648075"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48075" cy="609600"/>
                    </a:xfrm>
                    <a:prstGeom prst="rect">
                      <a:avLst/>
                    </a:prstGeom>
                    <a:noFill/>
                    <a:ln>
                      <a:noFill/>
                    </a:ln>
                  </pic:spPr>
                </pic:pic>
              </a:graphicData>
            </a:graphic>
          </wp:inline>
        </w:drawing>
      </w:r>
      <w:r w:rsidR="005429F5">
        <w:rPr>
          <w:color w:val="000000"/>
        </w:rPr>
        <w:t xml:space="preserve">                           (</w:t>
      </w:r>
      <w:r>
        <w:rPr>
          <w:color w:val="000000"/>
        </w:rPr>
        <w:t xml:space="preserve">7)          </w:t>
      </w:r>
    </w:p>
    <w:p w:rsidR="00C31677" w:rsidRPr="000B30EE" w:rsidRDefault="00C31677" w:rsidP="00C31677">
      <w:pPr>
        <w:spacing w:after="120"/>
        <w:ind w:firstLine="720"/>
        <w:jc w:val="both"/>
        <w:rPr>
          <w:color w:val="000000"/>
        </w:rPr>
      </w:pPr>
      <w:r w:rsidRPr="000B30EE">
        <w:rPr>
          <w:bCs/>
          <w:color w:val="000000"/>
        </w:rPr>
        <w:t>Матеріаломісткість</w:t>
      </w:r>
      <w:r w:rsidRPr="000B30EE">
        <w:rPr>
          <w:color w:val="000000"/>
        </w:rPr>
        <w:t xml:space="preserve"> є зворотним показником матеріаловіддачі, який характеризує вартість витрат матеріальних ресурсів на одиницю виробленої продукції:</w:t>
      </w:r>
    </w:p>
    <w:p w:rsidR="00C31677" w:rsidRPr="000B30EE" w:rsidRDefault="00C31677" w:rsidP="00C31677">
      <w:pPr>
        <w:spacing w:after="120"/>
        <w:ind w:firstLine="720"/>
        <w:jc w:val="center"/>
        <w:rPr>
          <w:color w:val="000000"/>
        </w:rPr>
      </w:pPr>
      <w:r>
        <w:rPr>
          <w:noProof/>
          <w:color w:val="000000"/>
          <w:lang w:eastAsia="uk-UA"/>
        </w:rPr>
        <w:drawing>
          <wp:inline distT="0" distB="0" distL="0" distR="0">
            <wp:extent cx="397192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971925" cy="647700"/>
                    </a:xfrm>
                    <a:prstGeom prst="rect">
                      <a:avLst/>
                    </a:prstGeom>
                    <a:noFill/>
                    <a:ln>
                      <a:noFill/>
                    </a:ln>
                  </pic:spPr>
                </pic:pic>
              </a:graphicData>
            </a:graphic>
          </wp:inline>
        </w:drawing>
      </w:r>
      <w:r w:rsidRPr="000B30EE">
        <w:rPr>
          <w:color w:val="000000"/>
        </w:rPr>
        <w:t xml:space="preserve">         </w:t>
      </w:r>
      <w:r>
        <w:rPr>
          <w:color w:val="000000"/>
        </w:rPr>
        <w:t xml:space="preserve">          </w:t>
      </w:r>
      <w:r w:rsidR="005429F5">
        <w:rPr>
          <w:color w:val="000000"/>
        </w:rPr>
        <w:t>(</w:t>
      </w:r>
      <w:r>
        <w:rPr>
          <w:color w:val="000000"/>
        </w:rPr>
        <w:t>8)</w:t>
      </w:r>
    </w:p>
    <w:p w:rsidR="00C31677" w:rsidRPr="000B30EE" w:rsidRDefault="00C31677" w:rsidP="00C31677">
      <w:pPr>
        <w:spacing w:after="120"/>
        <w:ind w:firstLine="720"/>
        <w:jc w:val="both"/>
        <w:rPr>
          <w:color w:val="000000"/>
        </w:rPr>
      </w:pPr>
      <w:r w:rsidRPr="000B30EE">
        <w:rPr>
          <w:bCs/>
          <w:color w:val="000000"/>
        </w:rPr>
        <w:t>Капіталомісткість</w:t>
      </w:r>
      <w:r w:rsidRPr="000B30EE">
        <w:rPr>
          <w:color w:val="000000"/>
        </w:rPr>
        <w:t xml:space="preserve"> – це показник, близький до показника фондомісткості продукції і розраховується за формулою:</w:t>
      </w:r>
    </w:p>
    <w:p w:rsidR="00C31677" w:rsidRPr="000B30EE" w:rsidRDefault="00C31677" w:rsidP="00C31677">
      <w:pPr>
        <w:spacing w:after="120"/>
        <w:ind w:firstLine="1134"/>
        <w:jc w:val="center"/>
        <w:rPr>
          <w:color w:val="000000"/>
        </w:rPr>
      </w:pPr>
      <w:r>
        <w:rPr>
          <w:color w:val="000000"/>
          <w:lang w:eastAsia="uk-UA"/>
        </w:rPr>
        <w:t xml:space="preserve">               </w:t>
      </w:r>
      <w:r w:rsidRPr="005005DB">
        <w:rPr>
          <w:color w:val="000000"/>
          <w:position w:val="-30"/>
          <w:sz w:val="32"/>
          <w:szCs w:val="32"/>
          <w:lang w:eastAsia="uk-UA"/>
        </w:rPr>
        <w:object w:dxaOrig="980" w:dyaOrig="680">
          <v:shape id="_x0000_i1050" type="#_x0000_t75" style="width:66pt;height:45.75pt" o:ole="">
            <v:imagedata r:id="rId71" o:title=""/>
          </v:shape>
          <o:OLEObject Type="Embed" ProgID="Equation.3" ShapeID="_x0000_i1050" DrawAspect="Content" ObjectID="_1726554933" r:id="rId72"/>
        </w:object>
      </w:r>
      <w:r w:rsidRPr="000B30EE">
        <w:rPr>
          <w:color w:val="000000"/>
        </w:rPr>
        <w:t xml:space="preserve">                      </w:t>
      </w:r>
      <w:r>
        <w:rPr>
          <w:color w:val="000000"/>
        </w:rPr>
        <w:t xml:space="preserve">                              </w:t>
      </w:r>
      <w:r w:rsidRPr="000B30EE">
        <w:rPr>
          <w:color w:val="000000"/>
        </w:rPr>
        <w:t xml:space="preserve"> </w:t>
      </w:r>
      <w:r>
        <w:rPr>
          <w:color w:val="000000"/>
        </w:rPr>
        <w:t xml:space="preserve">               </w:t>
      </w:r>
      <w:r w:rsidRPr="000B30EE">
        <w:rPr>
          <w:color w:val="000000"/>
        </w:rPr>
        <w:t xml:space="preserve"> </w:t>
      </w:r>
      <w:r w:rsidR="00FF4041">
        <w:rPr>
          <w:color w:val="000000"/>
        </w:rPr>
        <w:t>(</w:t>
      </w:r>
      <w:bookmarkStart w:id="0" w:name="_GoBack"/>
      <w:bookmarkEnd w:id="0"/>
      <w:r>
        <w:rPr>
          <w:color w:val="000000"/>
        </w:rPr>
        <w:t>9)</w:t>
      </w:r>
      <w:r w:rsidRPr="000B30EE">
        <w:rPr>
          <w:color w:val="000000"/>
        </w:rPr>
        <w:t xml:space="preserve">                   </w:t>
      </w:r>
    </w:p>
    <w:p w:rsidR="00C31677" w:rsidRPr="000B30EE" w:rsidRDefault="00C31677" w:rsidP="00C31677">
      <w:pPr>
        <w:ind w:firstLine="720"/>
        <w:jc w:val="both"/>
        <w:rPr>
          <w:color w:val="000000"/>
        </w:rPr>
      </w:pPr>
      <w:r w:rsidRPr="000B30EE">
        <w:rPr>
          <w:color w:val="000000"/>
        </w:rPr>
        <w:t>де К</w:t>
      </w:r>
      <w:r w:rsidRPr="000B30EE">
        <w:rPr>
          <w:color w:val="000000"/>
          <w:vertAlign w:val="subscript"/>
        </w:rPr>
        <w:t>а</w:t>
      </w:r>
      <w:r w:rsidRPr="000B30EE">
        <w:rPr>
          <w:color w:val="000000"/>
        </w:rPr>
        <w:t xml:space="preserve"> – капіталомісткість продукції;</w:t>
      </w:r>
    </w:p>
    <w:p w:rsidR="00C31677" w:rsidRPr="000B30EE" w:rsidRDefault="00C31677" w:rsidP="00C31677">
      <w:pPr>
        <w:ind w:firstLine="720"/>
        <w:jc w:val="both"/>
        <w:rPr>
          <w:color w:val="000000"/>
        </w:rPr>
      </w:pPr>
      <w:r w:rsidRPr="000B30EE">
        <w:rPr>
          <w:color w:val="000000"/>
        </w:rPr>
        <w:t>К – обсяг капіталовкладень;</w:t>
      </w:r>
    </w:p>
    <w:p w:rsidR="00C31677" w:rsidRDefault="00C31677" w:rsidP="00C31677">
      <w:pPr>
        <w:tabs>
          <w:tab w:val="num" w:pos="720"/>
        </w:tabs>
        <w:ind w:firstLine="720"/>
        <w:jc w:val="both"/>
        <w:rPr>
          <w:color w:val="000000"/>
        </w:rPr>
      </w:pPr>
      <w:r w:rsidRPr="000B30EE">
        <w:rPr>
          <w:color w:val="000000"/>
          <w:lang w:eastAsia="uk-UA"/>
        </w:rPr>
        <w:object w:dxaOrig="400" w:dyaOrig="320">
          <v:shape id="_x0000_i1051" type="#_x0000_t75" style="width:20.25pt;height:15.75pt" o:ole="">
            <v:imagedata r:id="rId73" o:title=""/>
          </v:shape>
          <o:OLEObject Type="Embed" ProgID="Equation.3" ShapeID="_x0000_i1051" DrawAspect="Content" ObjectID="_1726554934" r:id="rId74"/>
        </w:object>
      </w:r>
      <w:r w:rsidRPr="000B30EE">
        <w:rPr>
          <w:color w:val="000000"/>
        </w:rPr>
        <w:t xml:space="preserve"> - приріст обсягу</w:t>
      </w:r>
      <w:r>
        <w:rPr>
          <w:color w:val="000000"/>
        </w:rPr>
        <w:t xml:space="preserve"> виробленої продукції.</w:t>
      </w:r>
    </w:p>
    <w:p w:rsidR="00C31677" w:rsidRDefault="00C31677" w:rsidP="00C31677">
      <w:pPr>
        <w:spacing w:after="120"/>
        <w:jc w:val="center"/>
        <w:rPr>
          <w:b/>
        </w:rPr>
      </w:pPr>
    </w:p>
    <w:p w:rsidR="00C31677" w:rsidRDefault="00C31677" w:rsidP="00C31677">
      <w:pPr>
        <w:spacing w:after="120"/>
        <w:jc w:val="center"/>
        <w:rPr>
          <w:b/>
          <w:lang w:val="en-US"/>
        </w:rPr>
      </w:pPr>
      <w:r>
        <w:rPr>
          <w:b/>
          <w:noProof/>
          <w:lang w:eastAsia="uk-UA"/>
        </w:rPr>
        <w:drawing>
          <wp:inline distT="0" distB="0" distL="0" distR="0">
            <wp:extent cx="5502910" cy="752475"/>
            <wp:effectExtent l="0" t="0" r="21590" b="9525"/>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rsidR="00C31677" w:rsidRDefault="00C31677" w:rsidP="00C31677">
      <w:pPr>
        <w:pStyle w:val="a7"/>
        <w:ind w:left="0" w:firstLine="709"/>
        <w:jc w:val="both"/>
        <w:rPr>
          <w:szCs w:val="20"/>
        </w:rPr>
      </w:pPr>
      <w:r>
        <w:t xml:space="preserve">Головна економічна проблема, що постає перед економічними індивідами полягає в обмеженості. Уся господарська діяльність людей була спрямована на подолання обмеженості ресурсів. Обмеженість виникає внаслідок незбалансованості між щораз більшими і невгамовними потребами та порівняно обмеженими і рідкісними ресурсами, які використовуються для задоволення цих </w:t>
      </w:r>
      <w:r>
        <w:lastRenderedPageBreak/>
        <w:t>потреб. Припустимо, що економіка країни використовує власні ресурси на    виробництво лише двох товарів: засобів виробництва - тракторів і предметів спожи</w:t>
      </w:r>
      <w:r w:rsidR="005429F5">
        <w:t>вання – масла (рис.6</w:t>
      </w:r>
      <w:r>
        <w:t xml:space="preserve">). </w:t>
      </w:r>
    </w:p>
    <w:p w:rsidR="00C31677" w:rsidRDefault="00C31677" w:rsidP="00C31677">
      <w:pPr>
        <w:pStyle w:val="2"/>
        <w:spacing w:line="240" w:lineRule="auto"/>
        <w:ind w:left="0" w:firstLine="709"/>
        <w:jc w:val="both"/>
        <w:rPr>
          <w:sz w:val="28"/>
          <w:szCs w:val="28"/>
        </w:rPr>
      </w:pPr>
      <w:r>
        <w:rPr>
          <w:sz w:val="28"/>
          <w:szCs w:val="28"/>
        </w:rPr>
        <w:t>Будь-яка точка на кривій показує максимальну кількість одиниць засобів виробництва і предметів споживання, які виробляються при повному і ефективному використання ресурсів.</w:t>
      </w:r>
    </w:p>
    <w:p w:rsidR="00C31677" w:rsidRDefault="00C31677" w:rsidP="00C31677">
      <w:pPr>
        <w:spacing w:after="120"/>
        <w:ind w:left="2160"/>
        <w:jc w:val="both"/>
      </w:pPr>
      <w:r>
        <w:rPr>
          <w:noProof/>
          <w:lang w:eastAsia="uk-UA"/>
        </w:rPr>
        <mc:AlternateContent>
          <mc:Choice Requires="wpc">
            <w:drawing>
              <wp:inline distT="0" distB="0" distL="0" distR="0">
                <wp:extent cx="3200400" cy="1828800"/>
                <wp:effectExtent l="0" t="3175" r="4445" b="0"/>
                <wp:docPr id="34" name="Полотно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 name="Line 4"/>
                        <wps:cNvCnPr>
                          <a:cxnSpLocks noChangeShapeType="1"/>
                        </wps:cNvCnPr>
                        <wps:spPr bwMode="auto">
                          <a:xfrm>
                            <a:off x="685019" y="114300"/>
                            <a:ext cx="0" cy="13716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Line 5"/>
                        <wps:cNvCnPr>
                          <a:cxnSpLocks noChangeShapeType="1"/>
                        </wps:cNvCnPr>
                        <wps:spPr bwMode="auto">
                          <a:xfrm>
                            <a:off x="685019" y="1485900"/>
                            <a:ext cx="20584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rc 6"/>
                        <wps:cNvSpPr>
                          <a:spLocks/>
                        </wps:cNvSpPr>
                        <wps:spPr bwMode="auto">
                          <a:xfrm>
                            <a:off x="685019" y="571500"/>
                            <a:ext cx="1258111" cy="914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type="oval" w="med" len="med"/>
                            <a:tailEnd type="oval"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7"/>
                        <wps:cNvSpPr>
                          <a:spLocks noChangeArrowheads="1"/>
                        </wps:cNvSpPr>
                        <wps:spPr bwMode="auto">
                          <a:xfrm>
                            <a:off x="228059" y="114300"/>
                            <a:ext cx="343351"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r>
                                <w:t>Товар Х</w:t>
                              </w:r>
                            </w:p>
                          </w:txbxContent>
                        </wps:txbx>
                        <wps:bodyPr rot="0" vert="vert270" wrap="square" lIns="91440" tIns="45720" rIns="91440" bIns="45720" anchor="t" anchorCtr="0" upright="1">
                          <a:noAutofit/>
                        </wps:bodyPr>
                      </wps:wsp>
                      <wps:wsp>
                        <wps:cNvPr id="26" name="Rectangle 8"/>
                        <wps:cNvSpPr>
                          <a:spLocks noChangeArrowheads="1"/>
                        </wps:cNvSpPr>
                        <wps:spPr bwMode="auto">
                          <a:xfrm>
                            <a:off x="1943130" y="1485900"/>
                            <a:ext cx="914761"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r>
                                <w:t>Товар У</w:t>
                              </w:r>
                            </w:p>
                          </w:txbxContent>
                        </wps:txbx>
                        <wps:bodyPr rot="0" vert="horz" wrap="square" lIns="91440" tIns="45720" rIns="91440" bIns="45720" anchor="t" anchorCtr="0" upright="1">
                          <a:noAutofit/>
                        </wps:bodyPr>
                      </wps:wsp>
                      <wps:wsp>
                        <wps:cNvPr id="27" name="Rectangle 9"/>
                        <wps:cNvSpPr>
                          <a:spLocks noChangeArrowheads="1"/>
                        </wps:cNvSpPr>
                        <wps:spPr bwMode="auto">
                          <a:xfrm>
                            <a:off x="1486170" y="228600"/>
                            <a:ext cx="1029211"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pPr>
                                <w:jc w:val="both"/>
                                <w:rPr>
                                  <w:sz w:val="20"/>
                                  <w:szCs w:val="20"/>
                                </w:rPr>
                              </w:pPr>
                              <w:r>
                                <w:rPr>
                                  <w:sz w:val="20"/>
                                  <w:szCs w:val="20"/>
                                </w:rPr>
                                <w:t>Недосяжно</w:t>
                              </w:r>
                            </w:p>
                          </w:txbxContent>
                        </wps:txbx>
                        <wps:bodyPr rot="0" vert="horz" wrap="square" lIns="91440" tIns="45720" rIns="91440" bIns="45720" anchor="t" anchorCtr="0" upright="1">
                          <a:noAutofit/>
                        </wps:bodyPr>
                      </wps:wsp>
                      <wps:wsp>
                        <wps:cNvPr id="28" name="Rectangle 10"/>
                        <wps:cNvSpPr>
                          <a:spLocks noChangeArrowheads="1"/>
                        </wps:cNvSpPr>
                        <wps:spPr bwMode="auto">
                          <a:xfrm>
                            <a:off x="800310" y="800100"/>
                            <a:ext cx="1029211"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pPr>
                                <w:rPr>
                                  <w:sz w:val="20"/>
                                  <w:szCs w:val="20"/>
                                </w:rPr>
                              </w:pPr>
                              <w:proofErr w:type="spellStart"/>
                              <w:r>
                                <w:rPr>
                                  <w:sz w:val="20"/>
                                  <w:szCs w:val="20"/>
                                </w:rPr>
                                <w:t>Досяжно</w:t>
                              </w:r>
                              <w:proofErr w:type="spellEnd"/>
                              <w:r>
                                <w:rPr>
                                  <w:sz w:val="20"/>
                                  <w:szCs w:val="20"/>
                                </w:rPr>
                                <w:t>, але неефективно</w:t>
                              </w:r>
                            </w:p>
                          </w:txbxContent>
                        </wps:txbx>
                        <wps:bodyPr rot="0" vert="horz" wrap="square" lIns="91440" tIns="45720" rIns="91440" bIns="45720" anchor="t" anchorCtr="0" upright="1">
                          <a:noAutofit/>
                        </wps:bodyPr>
                      </wps:wsp>
                      <wps:wsp>
                        <wps:cNvPr id="29" name="Rectangle 11"/>
                        <wps:cNvSpPr>
                          <a:spLocks noChangeArrowheads="1"/>
                        </wps:cNvSpPr>
                        <wps:spPr bwMode="auto">
                          <a:xfrm>
                            <a:off x="685860" y="571500"/>
                            <a:ext cx="456118"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pPr>
                                <w:rPr>
                                  <w:lang w:val="en-US"/>
                                </w:rPr>
                              </w:pPr>
                              <w:r>
                                <w:rPr>
                                  <w:b/>
                                  <w:sz w:val="40"/>
                                  <w:szCs w:val="40"/>
                                </w:rPr>
                                <w:t>.</w:t>
                              </w:r>
                              <w:r>
                                <w:rPr>
                                  <w:lang w:val="en-US"/>
                                </w:rPr>
                                <w:t>Z</w:t>
                              </w:r>
                            </w:p>
                          </w:txbxContent>
                        </wps:txbx>
                        <wps:bodyPr rot="0" vert="horz" wrap="square" lIns="91440" tIns="45720" rIns="91440" bIns="45720" anchor="t" anchorCtr="0" upright="1">
                          <a:noAutofit/>
                        </wps:bodyPr>
                      </wps:wsp>
                      <wps:wsp>
                        <wps:cNvPr id="30" name="Rectangle 12"/>
                        <wps:cNvSpPr>
                          <a:spLocks noChangeArrowheads="1"/>
                        </wps:cNvSpPr>
                        <wps:spPr bwMode="auto">
                          <a:xfrm>
                            <a:off x="1157967" y="146473"/>
                            <a:ext cx="457801"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pPr>
                                <w:rPr>
                                  <w:lang w:val="en-US"/>
                                </w:rPr>
                              </w:pPr>
                              <w:r>
                                <w:rPr>
                                  <w:b/>
                                  <w:sz w:val="40"/>
                                  <w:szCs w:val="40"/>
                                </w:rPr>
                                <w:t>.</w:t>
                              </w:r>
                              <w:r>
                                <w:rPr>
                                  <w:lang w:val="en-US"/>
                                </w:rPr>
                                <w:t>W</w:t>
                              </w:r>
                            </w:p>
                            <w:p w:rsidR="00C31677" w:rsidRDefault="00C31677" w:rsidP="00C31677"/>
                          </w:txbxContent>
                        </wps:txbx>
                        <wps:bodyPr rot="0" vert="horz" wrap="square" lIns="91440" tIns="45720" rIns="91440" bIns="45720" anchor="t" anchorCtr="0" upright="1">
                          <a:noAutofit/>
                        </wps:bodyPr>
                      </wps:wsp>
                      <wps:wsp>
                        <wps:cNvPr id="31" name="Rectangle 13"/>
                        <wps:cNvSpPr>
                          <a:spLocks noChangeArrowheads="1"/>
                        </wps:cNvSpPr>
                        <wps:spPr bwMode="auto">
                          <a:xfrm>
                            <a:off x="571410" y="342900"/>
                            <a:ext cx="456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pPr>
                                <w:rPr>
                                  <w:lang w:val="en-US"/>
                                </w:rPr>
                              </w:pPr>
                              <w:r>
                                <w:rPr>
                                  <w:b/>
                                  <w:sz w:val="40"/>
                                  <w:szCs w:val="40"/>
                                  <w:lang w:val="en-US"/>
                                </w:rPr>
                                <w:t xml:space="preserve"> </w:t>
                              </w:r>
                              <w:r>
                                <w:rPr>
                                  <w:lang w:val="en-US"/>
                                </w:rPr>
                                <w:t>A</w:t>
                              </w:r>
                            </w:p>
                            <w:p w:rsidR="00C31677" w:rsidRDefault="00C31677" w:rsidP="00C31677"/>
                          </w:txbxContent>
                        </wps:txbx>
                        <wps:bodyPr rot="0" vert="horz" wrap="square" lIns="91440" tIns="45720" rIns="91440" bIns="45720" anchor="t" anchorCtr="0" upright="1">
                          <a:noAutofit/>
                        </wps:bodyPr>
                      </wps:wsp>
                      <wps:wsp>
                        <wps:cNvPr id="32" name="Rectangle 14"/>
                        <wps:cNvSpPr>
                          <a:spLocks noChangeArrowheads="1"/>
                        </wps:cNvSpPr>
                        <wps:spPr bwMode="auto">
                          <a:xfrm>
                            <a:off x="1943130" y="1257300"/>
                            <a:ext cx="344192"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pPr>
                                <w:rPr>
                                  <w:lang w:val="en-US"/>
                                </w:rPr>
                              </w:pPr>
                              <w:r>
                                <w:t>F</w:t>
                              </w:r>
                            </w:p>
                            <w:p w:rsidR="00C31677" w:rsidRDefault="00C31677" w:rsidP="00C31677"/>
                          </w:txbxContent>
                        </wps:txbx>
                        <wps:bodyPr rot="0" vert="horz" wrap="square" lIns="91440" tIns="45720" rIns="91440" bIns="45720" anchor="t" anchorCtr="0" upright="1">
                          <a:noAutofit/>
                        </wps:bodyPr>
                      </wps:wsp>
                      <wps:wsp>
                        <wps:cNvPr id="33" name="Rectangle 15"/>
                        <wps:cNvSpPr>
                          <a:spLocks noChangeArrowheads="1"/>
                        </wps:cNvSpPr>
                        <wps:spPr bwMode="auto">
                          <a:xfrm>
                            <a:off x="1142820" y="342900"/>
                            <a:ext cx="572251"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677" w:rsidRDefault="00C31677" w:rsidP="00C31677">
                              <w:pPr>
                                <w:rPr>
                                  <w:lang w:val="en-US"/>
                                </w:rPr>
                              </w:pPr>
                              <w:r>
                                <w:rPr>
                                  <w:b/>
                                  <w:sz w:val="52"/>
                                  <w:szCs w:val="52"/>
                                </w:rPr>
                                <w:t>.</w:t>
                              </w:r>
                              <w:r>
                                <w:rPr>
                                  <w:lang w:val="en-US"/>
                                </w:rPr>
                                <w:t>B</w:t>
                              </w:r>
                            </w:p>
                            <w:p w:rsidR="00C31677" w:rsidRDefault="00C31677" w:rsidP="00C31677"/>
                          </w:txbxContent>
                        </wps:txbx>
                        <wps:bodyPr rot="0" vert="horz" wrap="square" lIns="91440" tIns="45720" rIns="91440" bIns="45720" anchor="t" anchorCtr="0" upright="1">
                          <a:noAutofit/>
                        </wps:bodyPr>
                      </wps:wsp>
                    </wpc:wpc>
                  </a:graphicData>
                </a:graphic>
              </wp:inline>
            </w:drawing>
          </mc:Choice>
          <mc:Fallback>
            <w:pict>
              <v:group id="Полотно 34" o:spid="_x0000_s1056" editas="canvas" style="width:252pt;height:2in;mso-position-horizontal-relative:char;mso-position-vertical-relative:line" coordsize="32004,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">
                <v:shape id="_x0000_s1057" type="#_x0000_t75" style="position:absolute;width:32004;height:18288;visibility:visible;mso-wrap-style:square">
                  <v:fill o:detectmouseclick="t"/>
                  <v:path o:connecttype="none"/>
                </v:shape>
                <v:line id="Line 4" o:spid="_x0000_s1058" style="position:absolute;visibility:visible;mso-wrap-style:square" from="6850,1143" to="6850,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">
                  <v:stroke startarrow="block"/>
                </v:line>
                <v:line id="Line 5" o:spid="_x0000_s1059" style="position:absolute;visibility:visible;mso-wrap-style:square" from="6850,14859" to="27434,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Arc 6" o:spid="_x0000_s1060" style="position:absolute;left:6850;top:5715;width:12581;height:91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" path="m,nfc11929,,21600,9670,21600,21600em,nsc11929,,21600,9670,21600,21600l,21600,,xe" filled="f">
                  <v:stroke startarrow="oval" endarrow="oval"/>
                  <v:path arrowok="t" o:extrusionok="f" o:connecttype="custom" o:connectlocs="0,0;1258111,914400;0,914400" o:connectangles="0,0,0"/>
                </v:shape>
                <v:rect id="Rectangle 7" o:spid="_x0000_s1061" style="position:absolute;left:2280;top:1143;width:343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" filled="f" stroked="f">
                  <v:textbox style="layout-flow:vertical;mso-layout-flow-alt:bottom-to-top">
                    <w:txbxContent>
                      <w:p w:rsidR="00C31677" w:rsidRDefault="00C31677" w:rsidP="00C31677">
                        <w:r>
                          <w:t>Товар Х</w:t>
                        </w:r>
                      </w:p>
                    </w:txbxContent>
                  </v:textbox>
                </v:rect>
                <v:rect id="Rectangle 8" o:spid="_x0000_s1062" style="position:absolute;left:19431;top:14859;width:914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rsidR="00C31677" w:rsidRDefault="00C31677" w:rsidP="00C31677">
                        <w:r>
                          <w:t>Товар У</w:t>
                        </w:r>
                      </w:p>
                    </w:txbxContent>
                  </v:textbox>
                </v:rect>
                <v:rect id="Rectangle 9" o:spid="_x0000_s1063" style="position:absolute;left:14861;top:2286;width:102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rsidR="00C31677" w:rsidRDefault="00C31677" w:rsidP="00C31677">
                        <w:pPr>
                          <w:jc w:val="both"/>
                          <w:rPr>
                            <w:sz w:val="20"/>
                            <w:szCs w:val="20"/>
                          </w:rPr>
                        </w:pPr>
                        <w:r>
                          <w:rPr>
                            <w:sz w:val="20"/>
                            <w:szCs w:val="20"/>
                          </w:rPr>
                          <w:t>Недосяжно</w:t>
                        </w:r>
                      </w:p>
                    </w:txbxContent>
                  </v:textbox>
                </v:rect>
                <v:rect id="Rectangle 10" o:spid="_x0000_s1064" style="position:absolute;left:8003;top:8001;width:1029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rsidR="00C31677" w:rsidRDefault="00C31677" w:rsidP="00C31677">
                        <w:pPr>
                          <w:rPr>
                            <w:sz w:val="20"/>
                            <w:szCs w:val="20"/>
                          </w:rPr>
                        </w:pPr>
                        <w:proofErr w:type="spellStart"/>
                        <w:r>
                          <w:rPr>
                            <w:sz w:val="20"/>
                            <w:szCs w:val="20"/>
                          </w:rPr>
                          <w:t>Досяжно</w:t>
                        </w:r>
                        <w:proofErr w:type="spellEnd"/>
                        <w:r>
                          <w:rPr>
                            <w:sz w:val="20"/>
                            <w:szCs w:val="20"/>
                          </w:rPr>
                          <w:t>, але неефективно</w:t>
                        </w:r>
                      </w:p>
                    </w:txbxContent>
                  </v:textbox>
                </v:rect>
                <v:rect id="Rectangle 11" o:spid="_x0000_s1065" style="position:absolute;left:6858;top:5715;width:456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rsidR="00C31677" w:rsidRDefault="00C31677" w:rsidP="00C31677">
                        <w:pPr>
                          <w:rPr>
                            <w:lang w:val="en-US"/>
                          </w:rPr>
                        </w:pPr>
                        <w:r>
                          <w:rPr>
                            <w:b/>
                            <w:sz w:val="40"/>
                            <w:szCs w:val="40"/>
                          </w:rPr>
                          <w:t>.</w:t>
                        </w:r>
                        <w:r>
                          <w:rPr>
                            <w:lang w:val="en-US"/>
                          </w:rPr>
                          <w:t>Z</w:t>
                        </w:r>
                      </w:p>
                    </w:txbxContent>
                  </v:textbox>
                </v:rect>
                <v:rect id="Rectangle 12" o:spid="_x0000_s1066" style="position:absolute;left:11579;top:1464;width:45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rsidR="00C31677" w:rsidRDefault="00C31677" w:rsidP="00C31677">
                        <w:pPr>
                          <w:rPr>
                            <w:lang w:val="en-US"/>
                          </w:rPr>
                        </w:pPr>
                        <w:r>
                          <w:rPr>
                            <w:b/>
                            <w:sz w:val="40"/>
                            <w:szCs w:val="40"/>
                          </w:rPr>
                          <w:t>.</w:t>
                        </w:r>
                        <w:r>
                          <w:rPr>
                            <w:lang w:val="en-US"/>
                          </w:rPr>
                          <w:t>W</w:t>
                        </w:r>
                      </w:p>
                      <w:p w:rsidR="00C31677" w:rsidRDefault="00C31677" w:rsidP="00C31677"/>
                    </w:txbxContent>
                  </v:textbox>
                </v:rect>
                <v:rect id="Rectangle 13" o:spid="_x0000_s1067" style="position:absolute;left:5714;top:3429;width:45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textbox>
                    <w:txbxContent>
                      <w:p w:rsidR="00C31677" w:rsidRDefault="00C31677" w:rsidP="00C31677">
                        <w:pPr>
                          <w:rPr>
                            <w:lang w:val="en-US"/>
                          </w:rPr>
                        </w:pPr>
                        <w:r>
                          <w:rPr>
                            <w:b/>
                            <w:sz w:val="40"/>
                            <w:szCs w:val="40"/>
                            <w:lang w:val="en-US"/>
                          </w:rPr>
                          <w:t xml:space="preserve"> </w:t>
                        </w:r>
                        <w:r>
                          <w:rPr>
                            <w:lang w:val="en-US"/>
                          </w:rPr>
                          <w:t>A</w:t>
                        </w:r>
                      </w:p>
                      <w:p w:rsidR="00C31677" w:rsidRDefault="00C31677" w:rsidP="00C31677"/>
                    </w:txbxContent>
                  </v:textbox>
                </v:rect>
                <v:rect id="Rectangle 14" o:spid="_x0000_s1068" style="position:absolute;left:19431;top:12573;width:344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textbox>
                    <w:txbxContent>
                      <w:p w:rsidR="00C31677" w:rsidRDefault="00C31677" w:rsidP="00C31677">
                        <w:pPr>
                          <w:rPr>
                            <w:lang w:val="en-US"/>
                          </w:rPr>
                        </w:pPr>
                        <w:r>
                          <w:t>F</w:t>
                        </w:r>
                      </w:p>
                      <w:p w:rsidR="00C31677" w:rsidRDefault="00C31677" w:rsidP="00C31677"/>
                    </w:txbxContent>
                  </v:textbox>
                </v:rect>
                <v:rect id="Rectangle 15" o:spid="_x0000_s1069" style="position:absolute;left:11428;top:3429;width:572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textbox>
                    <w:txbxContent>
                      <w:p w:rsidR="00C31677" w:rsidRDefault="00C31677" w:rsidP="00C31677">
                        <w:pPr>
                          <w:rPr>
                            <w:lang w:val="en-US"/>
                          </w:rPr>
                        </w:pPr>
                        <w:r>
                          <w:rPr>
                            <w:b/>
                            <w:sz w:val="52"/>
                            <w:szCs w:val="52"/>
                          </w:rPr>
                          <w:t>.</w:t>
                        </w:r>
                        <w:r>
                          <w:rPr>
                            <w:lang w:val="en-US"/>
                          </w:rPr>
                          <w:t>B</w:t>
                        </w:r>
                      </w:p>
                      <w:p w:rsidR="00C31677" w:rsidRDefault="00C31677" w:rsidP="00C31677"/>
                    </w:txbxContent>
                  </v:textbox>
                </v:rect>
                <w10:anchorlock/>
              </v:group>
            </w:pict>
          </mc:Fallback>
        </mc:AlternateContent>
      </w:r>
    </w:p>
    <w:p w:rsidR="00C31677" w:rsidRPr="005429F5" w:rsidRDefault="00C31677" w:rsidP="005429F5">
      <w:pPr>
        <w:spacing w:after="120"/>
        <w:jc w:val="center"/>
        <w:rPr>
          <w:b/>
          <w:i/>
        </w:rPr>
      </w:pPr>
      <w:r w:rsidRPr="000B30EE">
        <w:rPr>
          <w:b/>
          <w:i/>
        </w:rPr>
        <w:t xml:space="preserve">Рис. </w:t>
      </w:r>
      <w:r w:rsidR="005429F5">
        <w:rPr>
          <w:b/>
          <w:i/>
        </w:rPr>
        <w:t>6</w:t>
      </w:r>
      <w:r>
        <w:rPr>
          <w:b/>
          <w:i/>
        </w:rPr>
        <w:t>.  Межа виробничих можливостей</w:t>
      </w:r>
    </w:p>
    <w:p w:rsidR="00C31677" w:rsidRPr="00C01962" w:rsidRDefault="00C31677" w:rsidP="00C31677">
      <w:pPr>
        <w:pStyle w:val="a7"/>
        <w:ind w:left="0" w:firstLine="709"/>
        <w:jc w:val="both"/>
        <w:rPr>
          <w:bCs/>
          <w:iCs/>
          <w:color w:val="000000"/>
        </w:rPr>
      </w:pPr>
      <w:r w:rsidRPr="00C01962">
        <w:rPr>
          <w:bCs/>
        </w:rPr>
        <w:t>т.</w:t>
      </w:r>
      <w:r>
        <w:rPr>
          <w:bCs/>
        </w:rPr>
        <w:t xml:space="preserve"> </w:t>
      </w:r>
      <w:r w:rsidRPr="00C01962">
        <w:rPr>
          <w:bCs/>
        </w:rPr>
        <w:t>А</w:t>
      </w:r>
      <w:r w:rsidRPr="00C01962">
        <w:t xml:space="preserve"> характеризує максимально можливу кількість товару Х, яка виробляється з наявних ресурсів, за умов відсутності виробництва товару У, а </w:t>
      </w:r>
      <w:r w:rsidRPr="00C01962">
        <w:rPr>
          <w:bCs/>
        </w:rPr>
        <w:t>т.</w:t>
      </w:r>
      <w:r w:rsidRPr="00C01962">
        <w:rPr>
          <w:bCs/>
          <w:lang w:val="en-US"/>
        </w:rPr>
        <w:t>F</w:t>
      </w:r>
      <w:r w:rsidRPr="00C01962">
        <w:rPr>
          <w:bCs/>
          <w:lang w:val="ru-RU"/>
        </w:rPr>
        <w:t xml:space="preserve"> </w:t>
      </w:r>
      <w:r w:rsidRPr="00C01962">
        <w:t xml:space="preserve">– навпаки. Пересуваючись уздовж кривої з </w:t>
      </w:r>
      <w:proofErr w:type="spellStart"/>
      <w:r w:rsidRPr="00C01962">
        <w:rPr>
          <w:bCs/>
        </w:rPr>
        <w:t>т.В</w:t>
      </w:r>
      <w:proofErr w:type="spellEnd"/>
      <w:r w:rsidRPr="00C01962">
        <w:rPr>
          <w:bCs/>
        </w:rPr>
        <w:t xml:space="preserve"> </w:t>
      </w:r>
      <w:r w:rsidRPr="00C01962">
        <w:t>в</w:t>
      </w:r>
      <w:r w:rsidRPr="00C01962">
        <w:rPr>
          <w:bCs/>
        </w:rPr>
        <w:t xml:space="preserve"> т. </w:t>
      </w:r>
      <w:r w:rsidRPr="00C01962">
        <w:rPr>
          <w:bCs/>
          <w:lang w:val="en-US"/>
        </w:rPr>
        <w:t>F</w:t>
      </w:r>
      <w:r w:rsidRPr="00C01962">
        <w:t>, слід відмовитися від виробництва певної кількості засобів виробництва.</w:t>
      </w:r>
      <w:r w:rsidRPr="00C01962">
        <w:rPr>
          <w:bCs/>
        </w:rPr>
        <w:t xml:space="preserve"> т.</w:t>
      </w:r>
      <w:r w:rsidRPr="00C01962">
        <w:rPr>
          <w:bCs/>
          <w:lang w:val="en-US"/>
        </w:rPr>
        <w:t>W</w:t>
      </w:r>
      <w:r w:rsidRPr="00C01962">
        <w:t xml:space="preserve"> знаходиться поза межею виробничих можливостей країни. Рух вздовж кривої характеризує альтернативну вартість або вартість втрачених можливостей, а саме кількість одиниць товару, якою необхідно пожертвувати заради виробництва однієї додаткової одиниці іншого товару. </w:t>
      </w:r>
      <w:r w:rsidRPr="00C01962">
        <w:rPr>
          <w:bCs/>
          <w:iCs/>
          <w:color w:val="000000"/>
        </w:rPr>
        <w:t>Альтернативна вартість товару визначається кількістю товару, від якої треба відмовитись, щоб отримати деяку кількість іншого товару:</w:t>
      </w:r>
    </w:p>
    <w:p w:rsidR="00C31677" w:rsidRDefault="00C31677" w:rsidP="00C31677">
      <w:pPr>
        <w:pStyle w:val="a7"/>
        <w:ind w:left="284"/>
        <w:jc w:val="center"/>
        <w:rPr>
          <w:bCs/>
          <w:iCs/>
          <w:color w:val="000000"/>
        </w:rPr>
      </w:pPr>
      <w:r>
        <w:rPr>
          <w:noProof/>
          <w:lang w:eastAsia="uk-UA"/>
        </w:rPr>
        <mc:AlternateContent>
          <mc:Choice Requires="wps">
            <w:drawing>
              <wp:anchor distT="0" distB="0" distL="114300" distR="114300" simplePos="0" relativeHeight="251676672" behindDoc="0" locked="0" layoutInCell="1" allowOverlap="1">
                <wp:simplePos x="0" y="0"/>
                <wp:positionH relativeFrom="column">
                  <wp:posOffset>5511800</wp:posOffset>
                </wp:positionH>
                <wp:positionV relativeFrom="paragraph">
                  <wp:posOffset>13335</wp:posOffset>
                </wp:positionV>
                <wp:extent cx="737870" cy="355600"/>
                <wp:effectExtent l="1905" t="0" r="3175" b="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677" w:rsidRPr="00EB49AF" w:rsidRDefault="00C31677" w:rsidP="00C31677">
                            <w:r>
                              <w:t>(2.10)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70" type="#_x0000_t202" style="position:absolute;left:0;text-align:left;margin-left:434pt;margin-top:1.05pt;width:58.1pt;height: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" stroked="f">
                <v:textbox>
                  <w:txbxContent>
                    <w:p w:rsidR="00C31677" w:rsidRPr="00EB49AF" w:rsidRDefault="00C31677" w:rsidP="00C31677">
                      <w:r>
                        <w:t>(2.10)</w:t>
                      </w:r>
                    </w:p>
                  </w:txbxContent>
                </v:textbox>
              </v:shape>
            </w:pict>
          </mc:Fallback>
        </mc:AlternateContent>
      </w:r>
      <w:r w:rsidRPr="004F186F">
        <w:rPr>
          <w:bCs/>
          <w:iCs/>
          <w:color w:val="000000"/>
        </w:rPr>
        <w:object w:dxaOrig="1939" w:dyaOrig="1040">
          <v:shape id="_x0000_i1053" type="#_x0000_t75" style="width:108.75pt;height:48pt" o:ole="">
            <v:imagedata r:id="rId80" o:title=""/>
          </v:shape>
          <o:OLEObject Type="Embed" ProgID="Equation.3" ShapeID="_x0000_i1053" DrawAspect="Content" ObjectID="_1726554935" r:id="rId81"/>
        </w:object>
      </w:r>
      <w:r>
        <w:rPr>
          <w:bCs/>
          <w:iCs/>
          <w:color w:val="000000"/>
        </w:rPr>
        <w:t xml:space="preserve">                            </w:t>
      </w:r>
    </w:p>
    <w:p w:rsidR="00C31677" w:rsidRDefault="00C31677" w:rsidP="00C31677">
      <w:pPr>
        <w:pStyle w:val="3"/>
        <w:ind w:left="0" w:firstLine="709"/>
        <w:jc w:val="both"/>
        <w:rPr>
          <w:iCs/>
          <w:sz w:val="28"/>
          <w:szCs w:val="28"/>
        </w:rPr>
      </w:pPr>
      <w:r>
        <w:rPr>
          <w:sz w:val="28"/>
          <w:szCs w:val="28"/>
        </w:rPr>
        <w:t xml:space="preserve">Економіка може вийти за межу своїх виробничих можливостей в наслідок запровадження </w:t>
      </w:r>
      <w:r>
        <w:rPr>
          <w:i/>
          <w:iCs/>
          <w:sz w:val="28"/>
          <w:szCs w:val="28"/>
        </w:rPr>
        <w:t xml:space="preserve">нововведень. </w:t>
      </w:r>
      <w:r>
        <w:rPr>
          <w:iCs/>
          <w:sz w:val="28"/>
          <w:szCs w:val="28"/>
        </w:rPr>
        <w:t>Крива виробничих можливостей під дією економічного зростання може переміщатися вгору.  Якщо пропозиція ресурсів збільшується або вдосконалюється техніка й технологія, то крива виробничих можливостей переміщується праворуч.</w:t>
      </w:r>
    </w:p>
    <w:p w:rsidR="001C7D17" w:rsidRDefault="001C7D17"/>
    <w:sectPr w:rsidR="001C7D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63B84"/>
    <w:multiLevelType w:val="hybridMultilevel"/>
    <w:tmpl w:val="6B62EDF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55241A22"/>
    <w:multiLevelType w:val="hybridMultilevel"/>
    <w:tmpl w:val="EBC80434"/>
    <w:lvl w:ilvl="0" w:tplc="15A26A06">
      <w:start w:val="1"/>
      <w:numFmt w:val="bullet"/>
      <w:lvlText w:val="-"/>
      <w:lvlJc w:val="left"/>
      <w:pPr>
        <w:tabs>
          <w:tab w:val="num" w:pos="360"/>
        </w:tabs>
        <w:ind w:left="360" w:hanging="360"/>
      </w:pPr>
      <w:rPr>
        <w:rFonts w:ascii="Times New Roman" w:eastAsia="Times New Roman" w:hAnsi="Times New Roman" w:hint="default"/>
      </w:rPr>
    </w:lvl>
    <w:lvl w:ilvl="1" w:tplc="57969806">
      <w:start w:val="1"/>
      <w:numFmt w:val="decimal"/>
      <w:lvlText w:val="%2."/>
      <w:lvlJc w:val="left"/>
      <w:pPr>
        <w:tabs>
          <w:tab w:val="num" w:pos="2007"/>
        </w:tabs>
        <w:ind w:left="2007"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6BE27A0B"/>
    <w:multiLevelType w:val="hybridMultilevel"/>
    <w:tmpl w:val="B04E1FA4"/>
    <w:lvl w:ilvl="0" w:tplc="0419000B">
      <w:start w:val="1"/>
      <w:numFmt w:val="bullet"/>
      <w:lvlText w:val=""/>
      <w:lvlJc w:val="left"/>
      <w:pPr>
        <w:tabs>
          <w:tab w:val="num" w:pos="1494"/>
        </w:tabs>
        <w:ind w:left="1494" w:hanging="360"/>
      </w:pPr>
      <w:rPr>
        <w:rFonts w:ascii="Wingdings" w:hAnsi="Wingdings" w:hint="default"/>
      </w:rPr>
    </w:lvl>
    <w:lvl w:ilvl="1" w:tplc="04190001">
      <w:start w:val="1"/>
      <w:numFmt w:val="bullet"/>
      <w:lvlText w:val=""/>
      <w:lvlJc w:val="left"/>
      <w:pPr>
        <w:tabs>
          <w:tab w:val="num" w:pos="2007"/>
        </w:tabs>
        <w:ind w:left="2007"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731A026F"/>
    <w:multiLevelType w:val="hybridMultilevel"/>
    <w:tmpl w:val="D31C9186"/>
    <w:lvl w:ilvl="0" w:tplc="5F1884CE">
      <w:start w:val="1"/>
      <w:numFmt w:val="decimal"/>
      <w:lvlText w:val="%1."/>
      <w:lvlJc w:val="left"/>
      <w:pPr>
        <w:tabs>
          <w:tab w:val="num" w:pos="2490"/>
        </w:tabs>
        <w:ind w:left="2490" w:hanging="870"/>
      </w:pPr>
      <w:rPr>
        <w:rFonts w:cs="Times New Roman"/>
        <w:b w:val="0"/>
        <w:sz w:val="28"/>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99"/>
    <w:rsid w:val="000739B7"/>
    <w:rsid w:val="000F57FE"/>
    <w:rsid w:val="001C7D17"/>
    <w:rsid w:val="0046424E"/>
    <w:rsid w:val="005429F5"/>
    <w:rsid w:val="00544399"/>
    <w:rsid w:val="00C31677"/>
    <w:rsid w:val="00FF40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E44A"/>
  <w15:chartTrackingRefBased/>
  <w15:docId w15:val="{095E3B23-C271-4EE1-92E1-8B733208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677"/>
    <w:pPr>
      <w:spacing w:after="0" w:line="240" w:lineRule="auto"/>
    </w:pPr>
    <w:rPr>
      <w:rFonts w:ascii="Times New Roman" w:eastAsia="Times New Roman" w:hAnsi="Times New Roman" w:cs="Times New Roman"/>
      <w:sz w:val="28"/>
      <w:szCs w:val="28"/>
      <w:lang w:eastAsia="ru-RU"/>
    </w:rPr>
  </w:style>
  <w:style w:type="paragraph" w:styleId="1">
    <w:name w:val="heading 1"/>
    <w:basedOn w:val="a"/>
    <w:link w:val="10"/>
    <w:uiPriority w:val="1"/>
    <w:qFormat/>
    <w:rsid w:val="000739B7"/>
    <w:pPr>
      <w:ind w:left="62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739B7"/>
    <w:pPr>
      <w:ind w:left="107"/>
    </w:pPr>
  </w:style>
  <w:style w:type="character" w:customStyle="1" w:styleId="10">
    <w:name w:val="Заголовок 1 Знак"/>
    <w:basedOn w:val="a0"/>
    <w:link w:val="1"/>
    <w:uiPriority w:val="1"/>
    <w:rsid w:val="000739B7"/>
    <w:rPr>
      <w:rFonts w:ascii="Times New Roman" w:eastAsia="Times New Roman" w:hAnsi="Times New Roman" w:cs="Times New Roman"/>
      <w:b/>
      <w:bCs/>
      <w:sz w:val="28"/>
      <w:szCs w:val="28"/>
      <w:lang w:val="uk" w:eastAsia="uk"/>
    </w:rPr>
  </w:style>
  <w:style w:type="paragraph" w:styleId="a3">
    <w:name w:val="Body Text"/>
    <w:basedOn w:val="a"/>
    <w:link w:val="a4"/>
    <w:uiPriority w:val="1"/>
    <w:qFormat/>
    <w:rsid w:val="000739B7"/>
    <w:pPr>
      <w:ind w:left="622"/>
      <w:jc w:val="both"/>
    </w:pPr>
  </w:style>
  <w:style w:type="character" w:customStyle="1" w:styleId="a4">
    <w:name w:val="Основний текст Знак"/>
    <w:basedOn w:val="a0"/>
    <w:link w:val="a3"/>
    <w:uiPriority w:val="1"/>
    <w:rsid w:val="000739B7"/>
    <w:rPr>
      <w:rFonts w:ascii="Times New Roman" w:eastAsia="Times New Roman" w:hAnsi="Times New Roman" w:cs="Times New Roman"/>
      <w:sz w:val="28"/>
      <w:szCs w:val="28"/>
      <w:lang w:val="uk" w:eastAsia="uk"/>
    </w:rPr>
  </w:style>
  <w:style w:type="paragraph" w:styleId="a5">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6"/>
    <w:uiPriority w:val="34"/>
    <w:qFormat/>
    <w:rsid w:val="000739B7"/>
    <w:pPr>
      <w:ind w:left="622"/>
      <w:jc w:val="both"/>
    </w:pPr>
  </w:style>
  <w:style w:type="character" w:customStyle="1" w:styleId="a6">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5"/>
    <w:uiPriority w:val="34"/>
    <w:locked/>
    <w:rsid w:val="000739B7"/>
    <w:rPr>
      <w:rFonts w:ascii="Times New Roman" w:eastAsia="Times New Roman" w:hAnsi="Times New Roman" w:cs="Times New Roman"/>
      <w:lang w:val="uk" w:eastAsia="uk"/>
    </w:rPr>
  </w:style>
  <w:style w:type="paragraph" w:styleId="a7">
    <w:name w:val="Body Text Indent"/>
    <w:basedOn w:val="a"/>
    <w:link w:val="a8"/>
    <w:uiPriority w:val="99"/>
    <w:rsid w:val="00C31677"/>
    <w:pPr>
      <w:spacing w:after="120"/>
      <w:ind w:left="283"/>
    </w:pPr>
  </w:style>
  <w:style w:type="character" w:customStyle="1" w:styleId="a8">
    <w:name w:val="Основний текст з відступом Знак"/>
    <w:basedOn w:val="a0"/>
    <w:link w:val="a7"/>
    <w:uiPriority w:val="99"/>
    <w:rsid w:val="00C31677"/>
    <w:rPr>
      <w:rFonts w:ascii="Times New Roman" w:eastAsia="Times New Roman" w:hAnsi="Times New Roman" w:cs="Times New Roman"/>
      <w:sz w:val="28"/>
      <w:szCs w:val="28"/>
      <w:lang w:eastAsia="ru-RU"/>
    </w:rPr>
  </w:style>
  <w:style w:type="paragraph" w:styleId="2">
    <w:name w:val="Body Text Indent 2"/>
    <w:basedOn w:val="a"/>
    <w:link w:val="20"/>
    <w:uiPriority w:val="99"/>
    <w:rsid w:val="00C31677"/>
    <w:pPr>
      <w:spacing w:after="120" w:line="480" w:lineRule="auto"/>
      <w:ind w:left="283"/>
    </w:pPr>
    <w:rPr>
      <w:sz w:val="24"/>
      <w:szCs w:val="24"/>
    </w:rPr>
  </w:style>
  <w:style w:type="character" w:customStyle="1" w:styleId="20">
    <w:name w:val="Основний текст з відступом 2 Знак"/>
    <w:basedOn w:val="a0"/>
    <w:link w:val="2"/>
    <w:uiPriority w:val="99"/>
    <w:rsid w:val="00C31677"/>
    <w:rPr>
      <w:rFonts w:ascii="Times New Roman" w:eastAsia="Times New Roman" w:hAnsi="Times New Roman" w:cs="Times New Roman"/>
      <w:sz w:val="24"/>
      <w:szCs w:val="24"/>
      <w:lang w:eastAsia="ru-RU"/>
    </w:rPr>
  </w:style>
  <w:style w:type="paragraph" w:styleId="3">
    <w:name w:val="Body Text Indent 3"/>
    <w:basedOn w:val="a"/>
    <w:link w:val="30"/>
    <w:uiPriority w:val="99"/>
    <w:rsid w:val="00C31677"/>
    <w:pPr>
      <w:spacing w:after="120"/>
      <w:ind w:left="283"/>
    </w:pPr>
    <w:rPr>
      <w:sz w:val="16"/>
      <w:szCs w:val="16"/>
    </w:rPr>
  </w:style>
  <w:style w:type="character" w:customStyle="1" w:styleId="30">
    <w:name w:val="Основний текст з відступом 3 Знак"/>
    <w:basedOn w:val="a0"/>
    <w:link w:val="3"/>
    <w:uiPriority w:val="99"/>
    <w:rsid w:val="00C31677"/>
    <w:rPr>
      <w:rFonts w:ascii="Times New Roman" w:eastAsia="Times New Roman" w:hAnsi="Times New Roman" w:cs="Times New Roman"/>
      <w:sz w:val="16"/>
      <w:szCs w:val="16"/>
      <w:lang w:eastAsia="ru-RU"/>
    </w:rPr>
  </w:style>
  <w:style w:type="character" w:styleId="a9">
    <w:name w:val="Hyperlink"/>
    <w:uiPriority w:val="99"/>
    <w:rsid w:val="00C3167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5.xml"/><Relationship Id="rId21" Type="http://schemas.openxmlformats.org/officeDocument/2006/relationships/diagramData" Target="diagrams/data4.xml"/><Relationship Id="rId42" Type="http://schemas.openxmlformats.org/officeDocument/2006/relationships/diagramLayout" Target="diagrams/layout8.xml"/><Relationship Id="rId47" Type="http://schemas.openxmlformats.org/officeDocument/2006/relationships/diagramLayout" Target="diagrams/layout9.xml"/><Relationship Id="rId63" Type="http://schemas.openxmlformats.org/officeDocument/2006/relationships/image" Target="media/image3.emf"/><Relationship Id="rId68" Type="http://schemas.openxmlformats.org/officeDocument/2006/relationships/image" Target="media/image8.emf"/><Relationship Id="rId16" Type="http://schemas.openxmlformats.org/officeDocument/2006/relationships/diagramLayout" Target="diagrams/layout3.xml"/><Relationship Id="rId11" Type="http://schemas.openxmlformats.org/officeDocument/2006/relationships/diagramLayout" Target="diagrams/layout2.xml"/><Relationship Id="rId32" Type="http://schemas.openxmlformats.org/officeDocument/2006/relationships/diagramLayout" Target="diagrams/layout6.xml"/><Relationship Id="rId37" Type="http://schemas.openxmlformats.org/officeDocument/2006/relationships/diagramLayout" Target="diagrams/layout7.xml"/><Relationship Id="rId53" Type="http://schemas.openxmlformats.org/officeDocument/2006/relationships/diagramQuickStyle" Target="diagrams/quickStyle10.xml"/><Relationship Id="rId58" Type="http://schemas.openxmlformats.org/officeDocument/2006/relationships/diagramQuickStyle" Target="diagrams/quickStyle11.xml"/><Relationship Id="rId74" Type="http://schemas.openxmlformats.org/officeDocument/2006/relationships/oleObject" Target="embeddings/oleObject3.bin"/><Relationship Id="rId79" Type="http://schemas.microsoft.com/office/2007/relationships/diagramDrawing" Target="diagrams/drawing12.xml"/><Relationship Id="rId5" Type="http://schemas.openxmlformats.org/officeDocument/2006/relationships/diagramData" Target="diagrams/data1.xml"/><Relationship Id="rId61" Type="http://schemas.openxmlformats.org/officeDocument/2006/relationships/image" Target="media/image2.wmf"/><Relationship Id="rId82" Type="http://schemas.openxmlformats.org/officeDocument/2006/relationships/fontTable" Target="fontTable.xml"/><Relationship Id="rId19" Type="http://schemas.microsoft.com/office/2007/relationships/diagramDrawing" Target="diagrams/drawing3.xml"/><Relationship Id="rId14" Type="http://schemas.microsoft.com/office/2007/relationships/diagramDrawing" Target="diagrams/drawing2.xml"/><Relationship Id="rId22" Type="http://schemas.openxmlformats.org/officeDocument/2006/relationships/diagramLayout" Target="diagrams/layout4.xml"/><Relationship Id="rId27" Type="http://schemas.openxmlformats.org/officeDocument/2006/relationships/diagramLayout" Target="diagrams/layout5.xml"/><Relationship Id="rId30" Type="http://schemas.microsoft.com/office/2007/relationships/diagramDrawing" Target="diagrams/drawing5.xml"/><Relationship Id="rId35" Type="http://schemas.microsoft.com/office/2007/relationships/diagramDrawing" Target="diagrams/drawing6.xml"/><Relationship Id="rId43" Type="http://schemas.openxmlformats.org/officeDocument/2006/relationships/diagramQuickStyle" Target="diagrams/quickStyle8.xml"/><Relationship Id="rId48" Type="http://schemas.openxmlformats.org/officeDocument/2006/relationships/diagramQuickStyle" Target="diagrams/quickStyle9.xml"/><Relationship Id="rId56" Type="http://schemas.openxmlformats.org/officeDocument/2006/relationships/diagramData" Target="diagrams/data11.xml"/><Relationship Id="rId64" Type="http://schemas.openxmlformats.org/officeDocument/2006/relationships/image" Target="media/image4.emf"/><Relationship Id="rId69" Type="http://schemas.openxmlformats.org/officeDocument/2006/relationships/image" Target="media/image9.emf"/><Relationship Id="rId77" Type="http://schemas.openxmlformats.org/officeDocument/2006/relationships/diagramQuickStyle" Target="diagrams/quickStyle12.xml"/><Relationship Id="rId8" Type="http://schemas.openxmlformats.org/officeDocument/2006/relationships/diagramColors" Target="diagrams/colors1.xml"/><Relationship Id="rId51" Type="http://schemas.openxmlformats.org/officeDocument/2006/relationships/diagramData" Target="diagrams/data10.xml"/><Relationship Id="rId72" Type="http://schemas.openxmlformats.org/officeDocument/2006/relationships/oleObject" Target="embeddings/oleObject2.bin"/><Relationship Id="rId80" Type="http://schemas.openxmlformats.org/officeDocument/2006/relationships/image" Target="media/image13.wmf"/><Relationship Id="rId3" Type="http://schemas.openxmlformats.org/officeDocument/2006/relationships/settings" Target="settings.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microsoft.com/office/2007/relationships/diagramDrawing" Target="diagrams/drawing4.xml"/><Relationship Id="rId33" Type="http://schemas.openxmlformats.org/officeDocument/2006/relationships/diagramQuickStyle" Target="diagrams/quickStyle6.xml"/><Relationship Id="rId38" Type="http://schemas.openxmlformats.org/officeDocument/2006/relationships/diagramQuickStyle" Target="diagrams/quickStyle7.xml"/><Relationship Id="rId46" Type="http://schemas.openxmlformats.org/officeDocument/2006/relationships/diagramData" Target="diagrams/data9.xml"/><Relationship Id="rId59" Type="http://schemas.openxmlformats.org/officeDocument/2006/relationships/diagramColors" Target="diagrams/colors11.xml"/><Relationship Id="rId67" Type="http://schemas.openxmlformats.org/officeDocument/2006/relationships/image" Target="media/image7.emf"/><Relationship Id="rId20" Type="http://schemas.openxmlformats.org/officeDocument/2006/relationships/image" Target="media/image1.png"/><Relationship Id="rId41" Type="http://schemas.openxmlformats.org/officeDocument/2006/relationships/diagramData" Target="diagrams/data8.xml"/><Relationship Id="rId54" Type="http://schemas.openxmlformats.org/officeDocument/2006/relationships/diagramColors" Target="diagrams/colors10.xml"/><Relationship Id="rId62" Type="http://schemas.openxmlformats.org/officeDocument/2006/relationships/oleObject" Target="embeddings/oleObject1.bin"/><Relationship Id="rId70" Type="http://schemas.openxmlformats.org/officeDocument/2006/relationships/image" Target="media/image10.emf"/><Relationship Id="rId75" Type="http://schemas.openxmlformats.org/officeDocument/2006/relationships/diagramData" Target="diagrams/data12.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5" Type="http://schemas.openxmlformats.org/officeDocument/2006/relationships/diagramData" Target="diagrams/data3.xml"/><Relationship Id="rId23" Type="http://schemas.openxmlformats.org/officeDocument/2006/relationships/diagramQuickStyle" Target="diagrams/quickStyle4.xml"/><Relationship Id="rId28" Type="http://schemas.openxmlformats.org/officeDocument/2006/relationships/diagramQuickStyle" Target="diagrams/quickStyle5.xml"/><Relationship Id="rId36" Type="http://schemas.openxmlformats.org/officeDocument/2006/relationships/diagramData" Target="diagrams/data7.xml"/><Relationship Id="rId49" Type="http://schemas.openxmlformats.org/officeDocument/2006/relationships/diagramColors" Target="diagrams/colors9.xml"/><Relationship Id="rId57" Type="http://schemas.openxmlformats.org/officeDocument/2006/relationships/diagramLayout" Target="diagrams/layout11.xml"/><Relationship Id="rId10" Type="http://schemas.openxmlformats.org/officeDocument/2006/relationships/diagramData" Target="diagrams/data2.xml"/><Relationship Id="rId31" Type="http://schemas.openxmlformats.org/officeDocument/2006/relationships/diagramData" Target="diagrams/data6.xml"/><Relationship Id="rId44" Type="http://schemas.openxmlformats.org/officeDocument/2006/relationships/diagramColors" Target="diagrams/colors8.xml"/><Relationship Id="rId52" Type="http://schemas.openxmlformats.org/officeDocument/2006/relationships/diagramLayout" Target="diagrams/layout10.xml"/><Relationship Id="rId60" Type="http://schemas.microsoft.com/office/2007/relationships/diagramDrawing" Target="diagrams/drawing11.xml"/><Relationship Id="rId65" Type="http://schemas.openxmlformats.org/officeDocument/2006/relationships/image" Target="media/image5.emf"/><Relationship Id="rId73" Type="http://schemas.openxmlformats.org/officeDocument/2006/relationships/image" Target="media/image12.wmf"/><Relationship Id="rId78" Type="http://schemas.openxmlformats.org/officeDocument/2006/relationships/diagramColors" Target="diagrams/colors12.xml"/><Relationship Id="rId81" Type="http://schemas.openxmlformats.org/officeDocument/2006/relationships/oleObject" Target="embeddings/oleObject4.bin"/><Relationship Id="rId4" Type="http://schemas.openxmlformats.org/officeDocument/2006/relationships/webSettings" Target="webSettings.xml"/><Relationship Id="rId9" Type="http://schemas.microsoft.com/office/2007/relationships/diagramDrawing" Target="diagrams/drawing1.xml"/><Relationship Id="rId13" Type="http://schemas.openxmlformats.org/officeDocument/2006/relationships/diagramColors" Target="diagrams/colors2.xml"/><Relationship Id="rId18" Type="http://schemas.openxmlformats.org/officeDocument/2006/relationships/diagramColors" Target="diagrams/colors3.xml"/><Relationship Id="rId39" Type="http://schemas.openxmlformats.org/officeDocument/2006/relationships/diagramColors" Target="diagrams/colors7.xml"/><Relationship Id="rId34" Type="http://schemas.openxmlformats.org/officeDocument/2006/relationships/diagramColors" Target="diagrams/colors6.xml"/><Relationship Id="rId50" Type="http://schemas.microsoft.com/office/2007/relationships/diagramDrawing" Target="diagrams/drawing9.xml"/><Relationship Id="rId55" Type="http://schemas.microsoft.com/office/2007/relationships/diagramDrawing" Target="diagrams/drawing10.xml"/><Relationship Id="rId76" Type="http://schemas.openxmlformats.org/officeDocument/2006/relationships/diagramLayout" Target="diagrams/layout12.xml"/><Relationship Id="rId7" Type="http://schemas.openxmlformats.org/officeDocument/2006/relationships/diagramQuickStyle" Target="diagrams/quickStyle1.xml"/><Relationship Id="rId71" Type="http://schemas.openxmlformats.org/officeDocument/2006/relationships/image" Target="media/image11.wmf"/><Relationship Id="rId2" Type="http://schemas.openxmlformats.org/officeDocument/2006/relationships/styles" Target="styles.xml"/><Relationship Id="rId29" Type="http://schemas.openxmlformats.org/officeDocument/2006/relationships/diagramColors" Target="diagrams/colors5.xml"/><Relationship Id="rId24" Type="http://schemas.openxmlformats.org/officeDocument/2006/relationships/diagramColors" Target="diagrams/colors4.xml"/><Relationship Id="rId40" Type="http://schemas.microsoft.com/office/2007/relationships/diagramDrawing" Target="diagrams/drawing7.xml"/><Relationship Id="rId45" Type="http://schemas.microsoft.com/office/2007/relationships/diagramDrawing" Target="diagrams/drawing8.xml"/><Relationship Id="rId66" Type="http://schemas.openxmlformats.org/officeDocument/2006/relationships/image" Target="media/image6.emf"/></Relationships>
</file>

<file path=word/diagrams/colors1.xml><?xml version="1.0" encoding="utf-8"?>
<dgm:colorsDef xmlns:dgm="http://schemas.openxmlformats.org/drawingml/2006/diagram" xmlns:a="http://schemas.openxmlformats.org/drawingml/2006/main" uniqueId="urn:microsoft.com/office/officeart/2005/8/colors/accent1_2#26">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34">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35">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36">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7">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28">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29">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30">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3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3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26" qsCatId="simple" csTypeId="urn:microsoft.com/office/officeart/2005/8/colors/accent1_2#26" csCatId="accent1" phldr="1"/>
      <dgm:spPr/>
      <dgm:t>
        <a:bodyPr/>
        <a:lstStyle/>
        <a:p>
          <a:endParaRPr lang="ru-RU"/>
        </a:p>
      </dgm:t>
    </dgm:pt>
    <dgm:pt modelId="{FAB61EDA-E6CD-4F74-80EB-C0E97EA6A3B5}">
      <dgm:prSet phldrT="[Текст]" custT="1"/>
      <dgm:spPr>
        <a:solidFill>
          <a:schemeClr val="bg1">
            <a:lumMod val="85000"/>
          </a:schemeClr>
        </a:solidFill>
        <a:ln>
          <a:solidFill>
            <a:schemeClr val="bg1">
              <a:lumMod val="95000"/>
            </a:schemeClr>
          </a:solidFill>
        </a:ln>
      </dgm:spPr>
      <dgm:t>
        <a:bodyPr/>
        <a:lstStyle/>
        <a:p>
          <a:r>
            <a:rPr lang="uk-UA" sz="1400" b="0">
              <a:solidFill>
                <a:sysClr val="windowText" lastClr="000000"/>
              </a:solidFill>
              <a:latin typeface="Arial" pitchFamily="34" charset="0"/>
              <a:cs typeface="Arial" pitchFamily="34" charset="0"/>
            </a:rPr>
            <a:t>1. Потреби та їх класифікація. Закон зростання потреб.</a:t>
          </a:r>
          <a:endParaRPr lang="ru-RU" sz="1400" b="0">
            <a:solidFill>
              <a:sysClr val="windowText" lastClr="000000"/>
            </a:solidFill>
            <a:latin typeface="Arial" pitchFamily="34" charset="0"/>
            <a:cs typeface="Arial" pitchFamily="34" charset="0"/>
          </a:endParaRPr>
        </a:p>
        <a:p>
          <a:r>
            <a:rPr lang="uk-UA" sz="1400" b="0">
              <a:solidFill>
                <a:sysClr val="windowText" lastClr="000000"/>
              </a:solidFill>
              <a:latin typeface="Arial" pitchFamily="34" charset="0"/>
              <a:cs typeface="Arial" pitchFamily="34" charset="0"/>
            </a:rPr>
            <a:t>2. Суспільне виробництво: сутність, структура, фактори.</a:t>
          </a:r>
          <a:endParaRPr lang="ru-RU" sz="1400" b="0">
            <a:solidFill>
              <a:sysClr val="windowText" lastClr="000000"/>
            </a:solidFill>
            <a:latin typeface="Arial" pitchFamily="34" charset="0"/>
            <a:cs typeface="Arial" pitchFamily="34" charset="0"/>
          </a:endParaRPr>
        </a:p>
        <a:p>
          <a:r>
            <a:rPr lang="uk-UA" sz="1400" b="0">
              <a:solidFill>
                <a:sysClr val="windowText" lastClr="000000"/>
              </a:solidFill>
              <a:latin typeface="Arial" pitchFamily="34" charset="0"/>
              <a:cs typeface="Arial" pitchFamily="34" charset="0"/>
            </a:rPr>
            <a:t>3. Ефективність використання ресурсів.</a:t>
          </a:r>
          <a:endParaRPr lang="ru-RU" sz="1400" b="0">
            <a:solidFill>
              <a:sysClr val="windowText" lastClr="000000"/>
            </a:solidFill>
            <a:latin typeface="Arial" pitchFamily="34" charset="0"/>
            <a:cs typeface="Arial" pitchFamily="34" charset="0"/>
          </a:endParaRPr>
        </a:p>
        <a:p>
          <a:r>
            <a:rPr lang="uk-UA" sz="1400" b="0">
              <a:solidFill>
                <a:sysClr val="windowText" lastClr="000000"/>
              </a:solidFill>
              <a:latin typeface="Arial" pitchFamily="34" charset="0"/>
              <a:cs typeface="Arial" pitchFamily="34" charset="0"/>
            </a:rPr>
            <a:t>4. Крива виробничих можливостей.</a:t>
          </a:r>
          <a:endParaRPr lang="ru-RU" sz="1400" b="0">
            <a:solidFill>
              <a:sysClr val="windowText" lastClr="000000"/>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a:p>
      </dgm:t>
    </dgm:pt>
    <dgm:pt modelId="{1853DAAA-A883-4ED6-B05B-E7EF7CF8E0C5}" type="par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293364">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AC3AE76F-A341-4F6C-9A1D-C9A37DBD8CBE}" type="presOf" srcId="{4B2AD744-40CC-4705-8413-35C94F601676}" destId="{0A37B056-C151-49F6-89D6-3D81D2E80892}" srcOrd="0" destOrd="0" presId="urn:microsoft.com/office/officeart/2005/8/layout/vList2"/>
    <dgm:cxn modelId="{55CEB4DC-CFAB-4B22-8915-BD9E03DAFD4B}" type="presOf" srcId="{FAB61EDA-E6CD-4F74-80EB-C0E97EA6A3B5}" destId="{F685108C-D8FC-4FD1-A66F-70B161CE7B2F}" srcOrd="0" destOrd="0" presId="urn:microsoft.com/office/officeart/2005/8/layout/vList2"/>
    <dgm:cxn modelId="{38FD2823-8F07-4077-81F6-9FE30C54165E}"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34" qsCatId="simple" csTypeId="urn:microsoft.com/office/officeart/2005/8/colors/accent1_2#34"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400" b="1">
              <a:solidFill>
                <a:sysClr val="windowText" lastClr="000000"/>
              </a:solidFill>
              <a:latin typeface="Arial" pitchFamily="34" charset="0"/>
              <a:cs typeface="Arial" pitchFamily="34" charset="0"/>
            </a:rPr>
            <a:t>3. Ефективність використання ресурсів.  </a:t>
          </a:r>
          <a:endParaRPr lang="ru-RU" sz="1400" b="1" cap="all" baseline="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solidFill>
              <a:sysClr val="windowText" lastClr="000000"/>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61216">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4DA53B5F-FBD0-4BA3-9B0F-BE1543A46F30}" type="presOf" srcId="{FAB61EDA-E6CD-4F74-80EB-C0E97EA6A3B5}" destId="{F685108C-D8FC-4FD1-A66F-70B161CE7B2F}" srcOrd="0" destOrd="0" presId="urn:microsoft.com/office/officeart/2005/8/layout/vList2"/>
    <dgm:cxn modelId="{A76AF494-0FFA-4C7D-A882-E4EB6417A2D7}" type="presOf" srcId="{4B2AD744-40CC-4705-8413-35C94F601676}" destId="{0A37B056-C151-49F6-89D6-3D81D2E80892}" srcOrd="0" destOrd="0" presId="urn:microsoft.com/office/officeart/2005/8/layout/vList2"/>
    <dgm:cxn modelId="{FE621F70-A3AF-4EF7-8B16-A91DA4DCFE4A}"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35" qsCatId="simple" csTypeId="urn:microsoft.com/office/officeart/2005/8/colors/accent1_2#35"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i="1">
              <a:solidFill>
                <a:sysClr val="windowText" lastClr="000000"/>
              </a:solidFill>
              <a:latin typeface="Arial" pitchFamily="34" charset="0"/>
              <a:cs typeface="Arial" pitchFamily="34" charset="0"/>
            </a:rPr>
            <a:t>Ефективність виробництва (використання ресурсів)</a:t>
          </a:r>
          <a:r>
            <a:rPr lang="uk-UA" sz="1400" b="1">
              <a:solidFill>
                <a:sysClr val="windowText" lastClr="000000"/>
              </a:solidFill>
              <a:latin typeface="Arial" pitchFamily="34" charset="0"/>
              <a:cs typeface="Arial" pitchFamily="34" charset="0"/>
            </a:rPr>
            <a:t> – категорія, яка характеризує віддачу, результативність виробництва. </a:t>
          </a:r>
          <a:endParaRPr lang="ru-RU" sz="1400" b="1"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79844">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E7EA5903-0103-4AEB-8D24-2211370200F0}" type="presOf" srcId="{FAB61EDA-E6CD-4F74-80EB-C0E97EA6A3B5}" destId="{F685108C-D8FC-4FD1-A66F-70B161CE7B2F}" srcOrd="0" destOrd="0" presId="urn:microsoft.com/office/officeart/2005/8/layout/vList2"/>
    <dgm:cxn modelId="{928F2265-EA38-4A25-9681-B1AD8AC2E854}" type="presOf" srcId="{4B2AD744-40CC-4705-8413-35C94F601676}" destId="{0A37B056-C151-49F6-89D6-3D81D2E80892}" srcOrd="0" destOrd="0" presId="urn:microsoft.com/office/officeart/2005/8/layout/vList2"/>
    <dgm:cxn modelId="{78B01CF8-FD20-4C69-BA62-ABECBC98B646}"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36" qsCatId="simple" csTypeId="urn:microsoft.com/office/officeart/2005/8/colors/accent1_2#36"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400" b="1">
              <a:solidFill>
                <a:sysClr val="windowText" lastClr="000000"/>
              </a:solidFill>
              <a:latin typeface="Arial" pitchFamily="34" charset="0"/>
              <a:cs typeface="Arial" pitchFamily="34" charset="0"/>
            </a:rPr>
            <a:t>4. Крива виробничих можливостей. </a:t>
          </a:r>
          <a:endParaRPr lang="ru-RU" sz="1400" b="1" cap="all" baseline="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solidFill>
              <a:sysClr val="windowText" lastClr="000000"/>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61216">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55C79258-8D03-4676-833C-66D47D799A8E}" type="presOf" srcId="{4B2AD744-40CC-4705-8413-35C94F601676}" destId="{0A37B056-C151-49F6-89D6-3D81D2E80892}" srcOrd="0" destOrd="0" presId="urn:microsoft.com/office/officeart/2005/8/layout/vList2"/>
    <dgm:cxn modelId="{295ADA2B-4D12-4427-A98C-B6B0DE0107D0}" type="presOf" srcId="{FAB61EDA-E6CD-4F74-80EB-C0E97EA6A3B5}" destId="{F685108C-D8FC-4FD1-A66F-70B161CE7B2F}" srcOrd="0" destOrd="0" presId="urn:microsoft.com/office/officeart/2005/8/layout/vList2"/>
    <dgm:cxn modelId="{3EC937A6-0615-4F55-87BB-A6B74352DCA4}"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27" qsCatId="simple" csTypeId="urn:microsoft.com/office/officeart/2005/8/colors/accent1_2#27"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400" b="1">
              <a:solidFill>
                <a:sysClr val="windowText" lastClr="000000"/>
              </a:solidFill>
              <a:latin typeface="Arial" pitchFamily="34" charset="0"/>
              <a:cs typeface="Arial" pitchFamily="34" charset="0"/>
            </a:rPr>
            <a:t>1. Потреби та їх класифікація. Закон зростання потреб. </a:t>
          </a:r>
          <a:endParaRPr lang="ru-RU" sz="1400" b="1" cap="all" baseline="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solidFill>
              <a:sysClr val="windowText" lastClr="000000"/>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61216">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2709D31F-83E4-4429-B0EF-49A7B1B391A7}" type="presOf" srcId="{FAB61EDA-E6CD-4F74-80EB-C0E97EA6A3B5}" destId="{F685108C-D8FC-4FD1-A66F-70B161CE7B2F}" srcOrd="0" destOrd="0" presId="urn:microsoft.com/office/officeart/2005/8/layout/vList2"/>
    <dgm:cxn modelId="{F41F86C7-5FCF-486A-91C1-0510E726745F}" type="presOf" srcId="{4B2AD744-40CC-4705-8413-35C94F601676}" destId="{0A37B056-C151-49F6-89D6-3D81D2E80892}" srcOrd="0" destOrd="0" presId="urn:microsoft.com/office/officeart/2005/8/layout/vList2"/>
    <dgm:cxn modelId="{D3C709B7-2297-4DE0-A919-4DADDA36815B}"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28" qsCatId="simple" csTypeId="urn:microsoft.com/office/officeart/2005/8/colors/accent1_2#28"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endParaRPr lang="ru-RU" sz="1400"/>
        </a:p>
        <a:p>
          <a:pPr algn="just"/>
          <a:r>
            <a:rPr lang="uk-UA" sz="1400" b="1">
              <a:solidFill>
                <a:sysClr val="windowText" lastClr="000000"/>
              </a:solidFill>
              <a:latin typeface="Arial" pitchFamily="34" charset="0"/>
              <a:cs typeface="Arial" pitchFamily="34" charset="0"/>
            </a:rPr>
            <a:t>Потреба – це відчуття необхідності в будь-чому, об’єктивно необхідному для підтримки життєдіяльності і розвитку людини, колективу, нації, суспільства в цілому; внутрішній збудник активності. </a:t>
          </a:r>
          <a:endParaRPr lang="ru-RU" sz="1400" b="1"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285214">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CB1569A2-6C3C-4282-84E0-D66F061DADCD}" type="presOf" srcId="{FAB61EDA-E6CD-4F74-80EB-C0E97EA6A3B5}" destId="{F685108C-D8FC-4FD1-A66F-70B161CE7B2F}" srcOrd="0" destOrd="0" presId="urn:microsoft.com/office/officeart/2005/8/layout/vList2"/>
    <dgm:cxn modelId="{8ECAD227-F7B7-4D30-ADE7-752CBC290962}" type="presOf" srcId="{4B2AD744-40CC-4705-8413-35C94F601676}" destId="{0A37B056-C151-49F6-89D6-3D81D2E80892}" srcOrd="0" destOrd="0" presId="urn:microsoft.com/office/officeart/2005/8/layout/vList2"/>
    <dgm:cxn modelId="{D0E70473-4DFF-4F93-BE4C-0B72A61FF2BF}"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29" qsCatId="simple" csTypeId="urn:microsoft.com/office/officeart/2005/8/colors/accent1_2#29" csCatId="accent1" phldr="1"/>
      <dgm:spPr/>
      <dgm:t>
        <a:bodyPr/>
        <a:lstStyle/>
        <a:p>
          <a:endParaRPr lang="ru-RU"/>
        </a:p>
      </dgm:t>
    </dgm:pt>
    <dgm:pt modelId="{FC7DECF7-A168-4312-886F-DDACA1E1C083}">
      <dgm:prSet custT="1"/>
      <dgm:spPr>
        <a:solidFill>
          <a:schemeClr val="bg1">
            <a:lumMod val="75000"/>
          </a:schemeClr>
        </a:solidFill>
      </dgm:spPr>
      <dgm:t>
        <a:bodyPr/>
        <a:lstStyle/>
        <a:p>
          <a:r>
            <a:rPr lang="uk-UA" sz="1400" b="1">
              <a:solidFill>
                <a:sysClr val="windowText" lastClr="000000"/>
              </a:solidFill>
              <a:latin typeface="Arial" pitchFamily="34" charset="0"/>
              <a:cs typeface="Arial" pitchFamily="34" charset="0"/>
            </a:rPr>
            <a:t>Економічний закон зростання потреб</a:t>
          </a:r>
          <a:endParaRPr lang="ru-RU" sz="1400">
            <a:solidFill>
              <a:sysClr val="windowText" lastClr="000000"/>
            </a:solidFill>
            <a:latin typeface="Arial" pitchFamily="34" charset="0"/>
            <a:cs typeface="Arial" pitchFamily="34" charset="0"/>
          </a:endParaRPr>
        </a:p>
      </dgm:t>
    </dgm:pt>
    <dgm:pt modelId="{FCBB957C-1CB3-411D-B242-131B02FAC280}" type="parTrans" cxnId="{B45BED37-3FE4-4801-92DD-6A3192960A37}">
      <dgm:prSet/>
      <dgm:spPr/>
      <dgm:t>
        <a:bodyPr/>
        <a:lstStyle/>
        <a:p>
          <a:endParaRPr lang="ru-RU"/>
        </a:p>
      </dgm:t>
    </dgm:pt>
    <dgm:pt modelId="{98004566-2676-44A2-9147-9B85CB9ED760}" type="sibTrans" cxnId="{B45BED37-3FE4-4801-92DD-6A3192960A37}">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EE183961-BB6E-45D6-9268-9E4E787550AB}" type="pres">
      <dgm:prSet presAssocID="{FC7DECF7-A168-4312-886F-DDACA1E1C083}" presName="parentText" presStyleLbl="node1" presStyleIdx="0" presStyleCnt="1" custScaleY="45402">
        <dgm:presLayoutVars>
          <dgm:chMax val="0"/>
          <dgm:bulletEnabled val="1"/>
        </dgm:presLayoutVars>
      </dgm:prSet>
      <dgm:spPr/>
      <dgm:t>
        <a:bodyPr/>
        <a:lstStyle/>
        <a:p>
          <a:endParaRPr lang="ru-RU"/>
        </a:p>
      </dgm:t>
    </dgm:pt>
  </dgm:ptLst>
  <dgm:cxnLst>
    <dgm:cxn modelId="{B45BED37-3FE4-4801-92DD-6A3192960A37}" srcId="{4B2AD744-40CC-4705-8413-35C94F601676}" destId="{FC7DECF7-A168-4312-886F-DDACA1E1C083}" srcOrd="0" destOrd="0" parTransId="{FCBB957C-1CB3-411D-B242-131B02FAC280}" sibTransId="{98004566-2676-44A2-9147-9B85CB9ED760}"/>
    <dgm:cxn modelId="{0F25C809-7562-4797-8A24-17F8ED0EDF59}" type="presOf" srcId="{4B2AD744-40CC-4705-8413-35C94F601676}" destId="{0A37B056-C151-49F6-89D6-3D81D2E80892}" srcOrd="0" destOrd="0" presId="urn:microsoft.com/office/officeart/2005/8/layout/vList2"/>
    <dgm:cxn modelId="{7FEBF6B4-781A-4F46-98EB-05045E3E0A84}" type="presOf" srcId="{FC7DECF7-A168-4312-886F-DDACA1E1C083}" destId="{EE183961-BB6E-45D6-9268-9E4E787550AB}" srcOrd="0" destOrd="0" presId="urn:microsoft.com/office/officeart/2005/8/layout/vList2"/>
    <dgm:cxn modelId="{A77538C9-7341-4EF5-9B35-7918A0D6360F}" type="presParOf" srcId="{0A37B056-C151-49F6-89D6-3D81D2E80892}" destId="{EE183961-BB6E-45D6-9268-9E4E787550AB}" srcOrd="0" destOrd="0" presId="urn:microsoft.com/office/officeart/2005/8/layout/vList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5FC6103-65E3-4E63-90C3-4E4C7F9DB350}" type="doc">
      <dgm:prSet loTypeId="urn:microsoft.com/office/officeart/2005/8/layout/orgChart1" loCatId="hierarchy" qsTypeId="urn:microsoft.com/office/officeart/2005/8/quickstyle/simple1" qsCatId="simple" csTypeId="urn:microsoft.com/office/officeart/2005/8/colors/accent1_2" csCatId="accent1"/>
      <dgm:spPr/>
    </dgm:pt>
    <dgm:pt modelId="{886BFCCB-90F5-4DD7-B382-4B531DEAD768}">
      <dgm:prSet/>
      <dgm:spPr/>
      <dgm:t>
        <a:bodyPr/>
        <a:lstStyle/>
        <a:p>
          <a:pPr marR="0" algn="ctr" rtl="0"/>
          <a:r>
            <a:rPr lang="uk-UA" b="1" i="0" u="none" strike="noStrike" baseline="0" smtClean="0">
              <a:latin typeface="Calibri" panose="020F0502020204030204" pitchFamily="34" charset="0"/>
            </a:rPr>
            <a:t>Види економічних потреб</a:t>
          </a:r>
        </a:p>
      </dgm:t>
    </dgm:pt>
    <dgm:pt modelId="{E712EDDF-5CD9-4237-A592-7DD139CB8E05}" type="parTrans" cxnId="{5F637030-A332-4E96-9E77-8137B521207E}">
      <dgm:prSet/>
      <dgm:spPr/>
      <dgm:t>
        <a:bodyPr/>
        <a:lstStyle/>
        <a:p>
          <a:endParaRPr lang="uk-UA"/>
        </a:p>
      </dgm:t>
    </dgm:pt>
    <dgm:pt modelId="{42183F14-47C9-4840-B2AF-6BBA3A74F1E6}" type="sibTrans" cxnId="{5F637030-A332-4E96-9E77-8137B521207E}">
      <dgm:prSet/>
      <dgm:spPr/>
      <dgm:t>
        <a:bodyPr/>
        <a:lstStyle/>
        <a:p>
          <a:endParaRPr lang="uk-UA"/>
        </a:p>
      </dgm:t>
    </dgm:pt>
    <dgm:pt modelId="{4AE16A31-5AE7-4066-81D3-C3EED859C96F}">
      <dgm:prSet/>
      <dgm:spPr/>
      <dgm:t>
        <a:bodyPr/>
        <a:lstStyle/>
        <a:p>
          <a:pPr marR="0" algn="l" rtl="0"/>
          <a:r>
            <a:rPr lang="uk-UA" b="1" i="0" u="none" strike="noStrike" baseline="0" smtClean="0">
              <a:solidFill>
                <a:srgbClr val="000000"/>
              </a:solidFill>
              <a:latin typeface="Times New Roman" panose="02020603050405020304" pitchFamily="18" charset="0"/>
            </a:rPr>
            <a:t>За характером виникнення:</a:t>
          </a:r>
        </a:p>
        <a:p>
          <a:pPr marR="0" algn="just"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первинні</a:t>
          </a:r>
          <a:r>
            <a:rPr lang="uk-UA" b="0" i="0" u="none" strike="noStrike" baseline="0" smtClean="0">
              <a:solidFill>
                <a:srgbClr val="000000"/>
              </a:solidFill>
              <a:latin typeface="Calibri" panose="020F0502020204030204" pitchFamily="34" charset="0"/>
            </a:rPr>
            <a:t> (пов’язані з самим існуванням людини);</a:t>
          </a:r>
        </a:p>
        <a:p>
          <a:pPr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вторинні</a:t>
          </a:r>
          <a:r>
            <a:rPr lang="uk-UA" b="0" i="0" u="none" strike="noStrike" baseline="0" smtClean="0">
              <a:solidFill>
                <a:srgbClr val="000000"/>
              </a:solidFill>
              <a:latin typeface="Calibri" panose="020F0502020204030204" pitchFamily="34" charset="0"/>
            </a:rPr>
            <a:t> (виникнення та зміна яких зумовлені розвитком цивілізації).</a:t>
          </a:r>
        </a:p>
      </dgm:t>
    </dgm:pt>
    <dgm:pt modelId="{E80E739B-763E-4907-B0CC-403AA9B08797}" type="parTrans" cxnId="{81CA8A31-1812-46AF-8915-9BFC0403936B}">
      <dgm:prSet/>
      <dgm:spPr/>
      <dgm:t>
        <a:bodyPr/>
        <a:lstStyle/>
        <a:p>
          <a:endParaRPr lang="uk-UA"/>
        </a:p>
      </dgm:t>
    </dgm:pt>
    <dgm:pt modelId="{09791FC5-06B1-4061-A1C0-A41EDAAC19E2}" type="sibTrans" cxnId="{81CA8A31-1812-46AF-8915-9BFC0403936B}">
      <dgm:prSet/>
      <dgm:spPr/>
      <dgm:t>
        <a:bodyPr/>
        <a:lstStyle/>
        <a:p>
          <a:endParaRPr lang="uk-UA"/>
        </a:p>
      </dgm:t>
    </dgm:pt>
    <dgm:pt modelId="{3269BBD1-D379-4D93-B870-6150BD49645D}">
      <dgm:prSet/>
      <dgm:spPr/>
      <dgm:t>
        <a:bodyPr/>
        <a:lstStyle/>
        <a:p>
          <a:pPr marR="0" algn="just" rtl="0"/>
          <a:r>
            <a:rPr lang="uk-UA" b="1" i="0" u="none" strike="noStrike" baseline="0" smtClean="0">
              <a:solidFill>
                <a:srgbClr val="000000"/>
              </a:solidFill>
              <a:latin typeface="Calibri" panose="020F0502020204030204" pitchFamily="34" charset="0"/>
            </a:rPr>
            <a:t>За засобами задоволення:</a:t>
          </a:r>
          <a:endParaRPr lang="uk-UA" b="1" i="0" u="none" strike="noStrike" baseline="0" smtClean="0">
            <a:solidFill>
              <a:srgbClr val="000000"/>
            </a:solidFill>
            <a:latin typeface="Times New Roman" panose="02020603050405020304" pitchFamily="18" charset="0"/>
          </a:endParaRPr>
        </a:p>
        <a:p>
          <a:pPr marR="0" algn="just"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матеріальні;</a:t>
          </a:r>
        </a:p>
        <a:p>
          <a:pPr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нематеріальні</a:t>
          </a:r>
          <a:r>
            <a:rPr lang="uk-UA" b="0" i="0" u="none" strike="noStrike" baseline="0" smtClean="0">
              <a:solidFill>
                <a:srgbClr val="000000"/>
              </a:solidFill>
              <a:latin typeface="Calibri" panose="020F0502020204030204" pitchFamily="34" charset="0"/>
            </a:rPr>
            <a:t> (духовні потреби).</a:t>
          </a:r>
        </a:p>
      </dgm:t>
    </dgm:pt>
    <dgm:pt modelId="{279204A5-6128-4CFF-8EF9-26189AD72066}" type="parTrans" cxnId="{B9344DC0-17A1-47FC-BA76-044E645923B6}">
      <dgm:prSet/>
      <dgm:spPr/>
      <dgm:t>
        <a:bodyPr/>
        <a:lstStyle/>
        <a:p>
          <a:endParaRPr lang="uk-UA"/>
        </a:p>
      </dgm:t>
    </dgm:pt>
    <dgm:pt modelId="{80BA2529-C9AC-4E66-8CC0-09E3CBAB5653}" type="sibTrans" cxnId="{B9344DC0-17A1-47FC-BA76-044E645923B6}">
      <dgm:prSet/>
      <dgm:spPr/>
      <dgm:t>
        <a:bodyPr/>
        <a:lstStyle/>
        <a:p>
          <a:endParaRPr lang="uk-UA"/>
        </a:p>
      </dgm:t>
    </dgm:pt>
    <dgm:pt modelId="{08D4E200-CAEE-4DF6-906D-F2E2E1948F80}">
      <dgm:prSet/>
      <dgm:spPr/>
      <dgm:t>
        <a:bodyPr/>
        <a:lstStyle/>
        <a:p>
          <a:pPr marR="0" algn="just" rtl="0"/>
          <a:r>
            <a:rPr lang="uk-UA" b="1" i="0" u="none" strike="noStrike" baseline="0" smtClean="0">
              <a:solidFill>
                <a:srgbClr val="000000"/>
              </a:solidFill>
              <a:latin typeface="Calibri" panose="020F0502020204030204" pitchFamily="34" charset="0"/>
            </a:rPr>
            <a:t>За нагальністю задоволення: </a:t>
          </a:r>
        </a:p>
        <a:p>
          <a:pPr marR="0" algn="just" rtl="0"/>
          <a:r>
            <a:rPr lang="uk-UA" b="0" i="0" u="none" strike="noStrike" baseline="0" smtClean="0">
              <a:solidFill>
                <a:srgbClr val="000000"/>
              </a:solidFill>
              <a:latin typeface="Calibri" panose="020F0502020204030204" pitchFamily="34" charset="0"/>
            </a:rPr>
            <a:t>-  </a:t>
          </a:r>
          <a:r>
            <a:rPr lang="uk-UA" b="1" i="1" u="none" strike="noStrike" baseline="0" smtClean="0">
              <a:solidFill>
                <a:srgbClr val="000000"/>
              </a:solidFill>
              <a:latin typeface="Calibri" panose="020F0502020204030204" pitchFamily="34" charset="0"/>
            </a:rPr>
            <a:t>першочергові </a:t>
          </a:r>
          <a:r>
            <a:rPr lang="uk-UA" b="0" i="0" u="none" strike="noStrike" baseline="0" smtClean="0">
              <a:solidFill>
                <a:srgbClr val="000000"/>
              </a:solidFill>
              <a:latin typeface="Calibri" panose="020F0502020204030204" pitchFamily="34" charset="0"/>
            </a:rPr>
            <a:t>(предмети першої необхідності);</a:t>
          </a:r>
        </a:p>
        <a:p>
          <a:pPr marR="0" algn="just" rtl="0"/>
          <a:r>
            <a:rPr lang="uk-UA" b="0" i="0" u="none" strike="noStrike" baseline="0" smtClean="0">
              <a:solidFill>
                <a:srgbClr val="000000"/>
              </a:solidFill>
              <a:latin typeface="Calibri" panose="020F0502020204030204" pitchFamily="34" charset="0"/>
            </a:rPr>
            <a:t>-  </a:t>
          </a:r>
          <a:r>
            <a:rPr lang="uk-UA" b="1" i="1" u="none" strike="noStrike" baseline="0" smtClean="0">
              <a:solidFill>
                <a:srgbClr val="000000"/>
              </a:solidFill>
              <a:latin typeface="Calibri" panose="020F0502020204030204" pitchFamily="34" charset="0"/>
            </a:rPr>
            <a:t>другорядні</a:t>
          </a:r>
          <a:r>
            <a:rPr lang="uk-UA" b="0" i="0" u="none" strike="noStrike" baseline="0" smtClean="0">
              <a:solidFill>
                <a:srgbClr val="000000"/>
              </a:solidFill>
              <a:latin typeface="Calibri" panose="020F0502020204030204" pitchFamily="34" charset="0"/>
            </a:rPr>
            <a:t> (предмети розкоші).</a:t>
          </a:r>
        </a:p>
      </dgm:t>
    </dgm:pt>
    <dgm:pt modelId="{A01BBDE8-DBCA-42A2-9B55-DC6F72DE5756}" type="parTrans" cxnId="{89D3D695-62C3-496F-A9AA-7278BD049672}">
      <dgm:prSet/>
      <dgm:spPr/>
      <dgm:t>
        <a:bodyPr/>
        <a:lstStyle/>
        <a:p>
          <a:endParaRPr lang="uk-UA"/>
        </a:p>
      </dgm:t>
    </dgm:pt>
    <dgm:pt modelId="{BBDB858C-4E00-4CEB-B8FB-3EA386FCC021}" type="sibTrans" cxnId="{89D3D695-62C3-496F-A9AA-7278BD049672}">
      <dgm:prSet/>
      <dgm:spPr/>
      <dgm:t>
        <a:bodyPr/>
        <a:lstStyle/>
        <a:p>
          <a:endParaRPr lang="uk-UA"/>
        </a:p>
      </dgm:t>
    </dgm:pt>
    <dgm:pt modelId="{0D0123ED-8F04-405F-A031-BB736E7D7B1F}">
      <dgm:prSet/>
      <dgm:spPr/>
      <dgm:t>
        <a:bodyPr/>
        <a:lstStyle/>
        <a:p>
          <a:pPr marR="0" algn="just" rtl="0"/>
          <a:r>
            <a:rPr lang="uk-UA" b="1" i="0" u="none" strike="noStrike" baseline="0" smtClean="0">
              <a:solidFill>
                <a:srgbClr val="000000"/>
              </a:solidFill>
              <a:latin typeface="Calibri" panose="020F0502020204030204" pitchFamily="34" charset="0"/>
            </a:rPr>
            <a:t>За можливостями задоволення:</a:t>
          </a:r>
          <a:endParaRPr lang="uk-UA" b="1" i="0" u="none" strike="noStrike" baseline="0" smtClean="0">
            <a:solidFill>
              <a:srgbClr val="000000"/>
            </a:solidFill>
            <a:latin typeface="Times New Roman" panose="02020603050405020304" pitchFamily="18" charset="0"/>
          </a:endParaRPr>
        </a:p>
        <a:p>
          <a:pPr marR="0" algn="just"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насичені</a:t>
          </a:r>
          <a:r>
            <a:rPr lang="uk-UA" b="0" i="0" u="none" strike="noStrike" baseline="0" smtClean="0">
              <a:solidFill>
                <a:srgbClr val="000000"/>
              </a:solidFill>
              <a:latin typeface="Calibri" panose="020F0502020204030204" pitchFamily="34" charset="0"/>
            </a:rPr>
            <a:t> (мають чітку межу і можливість повного задоволення);</a:t>
          </a:r>
        </a:p>
        <a:p>
          <a:pPr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ненасичені</a:t>
          </a:r>
          <a:r>
            <a:rPr lang="uk-UA" b="0" i="0" u="none" strike="noStrike" baseline="0" smtClean="0">
              <a:solidFill>
                <a:srgbClr val="000000"/>
              </a:solidFill>
              <a:latin typeface="Calibri" panose="020F0502020204030204" pitchFamily="34" charset="0"/>
            </a:rPr>
            <a:t> (не можуть бути задоволені повністю, не мають меж насичення).</a:t>
          </a:r>
          <a:endParaRPr lang="uk-UA" b="0" i="0" u="none" strike="noStrike" baseline="0" smtClean="0">
            <a:solidFill>
              <a:srgbClr val="000000"/>
            </a:solidFill>
            <a:latin typeface="Times New Roman" panose="02020603050405020304" pitchFamily="18" charset="0"/>
          </a:endParaRPr>
        </a:p>
      </dgm:t>
    </dgm:pt>
    <dgm:pt modelId="{B8B169F0-EDF8-4348-9F42-F000A807AB06}" type="parTrans" cxnId="{A31EFCBF-9A10-478C-8340-9E8758FD2A0B}">
      <dgm:prSet/>
      <dgm:spPr/>
      <dgm:t>
        <a:bodyPr/>
        <a:lstStyle/>
        <a:p>
          <a:endParaRPr lang="uk-UA"/>
        </a:p>
      </dgm:t>
    </dgm:pt>
    <dgm:pt modelId="{0221C965-B91A-4C7A-B0E2-95FD9ABA0C36}" type="sibTrans" cxnId="{A31EFCBF-9A10-478C-8340-9E8758FD2A0B}">
      <dgm:prSet/>
      <dgm:spPr/>
      <dgm:t>
        <a:bodyPr/>
        <a:lstStyle/>
        <a:p>
          <a:endParaRPr lang="uk-UA"/>
        </a:p>
      </dgm:t>
    </dgm:pt>
    <dgm:pt modelId="{497B89B4-41B8-4C23-94A7-5F0357EFF5AA}">
      <dgm:prSet/>
      <dgm:spPr/>
      <dgm:t>
        <a:bodyPr/>
        <a:lstStyle/>
        <a:p>
          <a:pPr marR="0" algn="just" rtl="0"/>
          <a:r>
            <a:rPr lang="uk-UA" b="1" i="0" u="none" strike="noStrike" baseline="0" smtClean="0">
              <a:solidFill>
                <a:srgbClr val="000000"/>
              </a:solidFill>
              <a:latin typeface="Calibri" panose="020F0502020204030204" pitchFamily="34" charset="0"/>
            </a:rPr>
            <a:t>За участю у відтворювальному процесі:</a:t>
          </a:r>
          <a:endParaRPr lang="uk-UA" b="1" i="0" u="none" strike="noStrike" baseline="0" smtClean="0">
            <a:solidFill>
              <a:srgbClr val="000000"/>
            </a:solidFill>
            <a:latin typeface="Times New Roman" panose="02020603050405020304" pitchFamily="18" charset="0"/>
          </a:endParaRPr>
        </a:p>
        <a:p>
          <a:pPr marR="0" algn="just"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виробничі</a:t>
          </a:r>
          <a:r>
            <a:rPr lang="uk-UA" b="0" i="0" u="none" strike="noStrike" baseline="0" smtClean="0">
              <a:solidFill>
                <a:srgbClr val="000000"/>
              </a:solidFill>
              <a:latin typeface="Calibri" panose="020F0502020204030204" pitchFamily="34" charset="0"/>
            </a:rPr>
            <a:t> (потреби у засобах виробництва);</a:t>
          </a:r>
        </a:p>
        <a:p>
          <a:pPr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невиробничі</a:t>
          </a:r>
          <a:r>
            <a:rPr lang="uk-UA" b="0" i="0" u="none" strike="noStrike" baseline="0" smtClean="0">
              <a:solidFill>
                <a:srgbClr val="000000"/>
              </a:solidFill>
              <a:latin typeface="Calibri" panose="020F0502020204030204" pitchFamily="34" charset="0"/>
            </a:rPr>
            <a:t> (потреби у споживчих благах).</a:t>
          </a:r>
        </a:p>
      </dgm:t>
    </dgm:pt>
    <dgm:pt modelId="{2E4DF764-6372-482C-9BED-F5C53247685E}" type="parTrans" cxnId="{986CDADA-CAD2-43FC-B400-1F8D4531446B}">
      <dgm:prSet/>
      <dgm:spPr/>
      <dgm:t>
        <a:bodyPr/>
        <a:lstStyle/>
        <a:p>
          <a:endParaRPr lang="uk-UA"/>
        </a:p>
      </dgm:t>
    </dgm:pt>
    <dgm:pt modelId="{90F89844-6819-49D7-B480-3E773D2283BE}" type="sibTrans" cxnId="{986CDADA-CAD2-43FC-B400-1F8D4531446B}">
      <dgm:prSet/>
      <dgm:spPr/>
      <dgm:t>
        <a:bodyPr/>
        <a:lstStyle/>
        <a:p>
          <a:endParaRPr lang="uk-UA"/>
        </a:p>
      </dgm:t>
    </dgm:pt>
    <dgm:pt modelId="{4690FEBE-EDF5-4891-AB04-F2F98EC340F2}">
      <dgm:prSet/>
      <dgm:spPr/>
      <dgm:t>
        <a:bodyPr/>
        <a:lstStyle/>
        <a:p>
          <a:pPr marR="0" algn="just" rtl="0"/>
          <a:r>
            <a:rPr lang="uk-UA" b="1" i="0" u="none" strike="noStrike" baseline="0" smtClean="0">
              <a:solidFill>
                <a:srgbClr val="000000"/>
              </a:solidFill>
              <a:latin typeface="Calibri" panose="020F0502020204030204" pitchFamily="34" charset="0"/>
            </a:rPr>
            <a:t>За суб’єктами вияву:</a:t>
          </a:r>
          <a:endParaRPr lang="uk-UA" b="1" i="0" u="none" strike="noStrike" baseline="0" smtClean="0">
            <a:solidFill>
              <a:srgbClr val="000000"/>
            </a:solidFill>
            <a:latin typeface="Times New Roman" panose="02020603050405020304" pitchFamily="18" charset="0"/>
          </a:endParaRPr>
        </a:p>
        <a:p>
          <a:pPr marR="0" algn="just" rtl="0">
            <a:buClr>
              <a:srgbClr val="000000"/>
            </a:buClr>
            <a:buFont typeface="Times New Roman" panose="02020603050405020304" pitchFamily="18" charset="0"/>
            <a:buChar char="-"/>
          </a:pPr>
          <a:r>
            <a:rPr lang="uk-UA" b="0" i="1" u="none" strike="noStrike" baseline="0" smtClean="0">
              <a:solidFill>
                <a:srgbClr val="000000"/>
              </a:solidFill>
              <a:latin typeface="Calibri" panose="020F0502020204030204" pitchFamily="34" charset="0"/>
            </a:rPr>
            <a:t>особисті</a:t>
          </a:r>
          <a:r>
            <a:rPr lang="uk-UA" b="0" i="0" u="none" strike="noStrike" baseline="0" smtClean="0">
              <a:solidFill>
                <a:srgbClr val="000000"/>
              </a:solidFill>
              <a:latin typeface="Calibri" panose="020F0502020204030204" pitchFamily="34" charset="0"/>
            </a:rPr>
            <a:t> (виникають і розвиваються у процесі життєдіяльності людства);</a:t>
          </a:r>
          <a:endParaRPr lang="uk-UA" b="0" i="0" u="none" strike="noStrike" baseline="0" smtClean="0">
            <a:solidFill>
              <a:srgbClr val="000000"/>
            </a:solidFill>
            <a:latin typeface="Times New Roman" panose="02020603050405020304" pitchFamily="18" charset="0"/>
          </a:endParaRPr>
        </a:p>
        <a:p>
          <a:pPr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колективні</a:t>
          </a:r>
          <a:r>
            <a:rPr lang="uk-UA" b="0" i="0" u="none" strike="noStrike" baseline="0" smtClean="0">
              <a:solidFill>
                <a:srgbClr val="000000"/>
              </a:solidFill>
              <a:latin typeface="Calibri" panose="020F0502020204030204" pitchFamily="34" charset="0"/>
            </a:rPr>
            <a:t> (потреби колективу);</a:t>
          </a:r>
          <a:endParaRPr lang="uk-UA" b="0" i="0" u="none" strike="noStrike" baseline="0" smtClean="0">
            <a:solidFill>
              <a:srgbClr val="000000"/>
            </a:solidFill>
            <a:latin typeface="Times New Roman" panose="02020603050405020304" pitchFamily="18" charset="0"/>
          </a:endParaRPr>
        </a:p>
        <a:p>
          <a:pPr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суспільні</a:t>
          </a:r>
          <a:r>
            <a:rPr lang="uk-UA" b="0" i="0" u="none" strike="noStrike" baseline="0" smtClean="0">
              <a:solidFill>
                <a:srgbClr val="000000"/>
              </a:solidFill>
              <a:latin typeface="Calibri" panose="020F0502020204030204" pitchFamily="34" charset="0"/>
            </a:rPr>
            <a:t> (потреби функціонування та розвитку суспільства).</a:t>
          </a:r>
          <a:endParaRPr lang="uk-UA" b="0" i="0" u="none" strike="noStrike" baseline="0" smtClean="0">
            <a:solidFill>
              <a:srgbClr val="000000"/>
            </a:solidFill>
            <a:latin typeface="Times New Roman" panose="02020603050405020304" pitchFamily="18" charset="0"/>
          </a:endParaRPr>
        </a:p>
      </dgm:t>
    </dgm:pt>
    <dgm:pt modelId="{33BF4078-CCDF-4480-A0D6-B9026DF54140}" type="parTrans" cxnId="{30F340F5-7B88-4057-9606-4A42B978A4F9}">
      <dgm:prSet/>
      <dgm:spPr/>
      <dgm:t>
        <a:bodyPr/>
        <a:lstStyle/>
        <a:p>
          <a:endParaRPr lang="uk-UA"/>
        </a:p>
      </dgm:t>
    </dgm:pt>
    <dgm:pt modelId="{FBADE221-BD83-460B-B1E0-7B11F77C569F}" type="sibTrans" cxnId="{30F340F5-7B88-4057-9606-4A42B978A4F9}">
      <dgm:prSet/>
      <dgm:spPr/>
      <dgm:t>
        <a:bodyPr/>
        <a:lstStyle/>
        <a:p>
          <a:endParaRPr lang="uk-UA"/>
        </a:p>
      </dgm:t>
    </dgm:pt>
    <dgm:pt modelId="{234CACBF-614E-4A96-9D4A-96D3513D350E}">
      <dgm:prSet/>
      <dgm:spPr/>
      <dgm:t>
        <a:bodyPr/>
        <a:lstStyle/>
        <a:p>
          <a:pPr marR="0" algn="just" rtl="0"/>
          <a:r>
            <a:rPr lang="uk-UA" b="1" i="0" u="none" strike="noStrike" baseline="0" smtClean="0">
              <a:solidFill>
                <a:srgbClr val="000000"/>
              </a:solidFill>
              <a:latin typeface="Calibri" panose="020F0502020204030204" pitchFamily="34" charset="0"/>
            </a:rPr>
            <a:t>За кількісною визначеністю та мірою реалізації:</a:t>
          </a:r>
        </a:p>
        <a:p>
          <a:pPr marR="0" algn="just" rtl="0">
            <a:buClr>
              <a:srgbClr val="000000"/>
            </a:buClr>
            <a:buFont typeface="Times New Roman" panose="02020603050405020304" pitchFamily="18" charset="0"/>
            <a:buChar char="-"/>
          </a:pPr>
          <a:r>
            <a:rPr lang="uk-UA" b="1" i="1" u="none" strike="noStrike" baseline="0" smtClean="0">
              <a:solidFill>
                <a:srgbClr val="000000"/>
              </a:solidFill>
              <a:latin typeface="Times New Roman" panose="02020603050405020304" pitchFamily="18" charset="0"/>
            </a:rPr>
            <a:t>абсолютні </a:t>
          </a:r>
          <a:r>
            <a:rPr lang="uk-UA" b="0" i="0" u="none" strike="noStrike" baseline="0" smtClean="0">
              <a:solidFill>
                <a:srgbClr val="000000"/>
              </a:solidFill>
              <a:latin typeface="Times New Roman" panose="02020603050405020304" pitchFamily="18" charset="0"/>
            </a:rPr>
            <a:t>(перспективні потреби, які мають абстрактний характер і є 	орієнтиром економічного розвитку);</a:t>
          </a:r>
        </a:p>
        <a:p>
          <a:pPr marR="0" algn="just"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дійсні</a:t>
          </a:r>
          <a:r>
            <a:rPr lang="uk-UA" b="0" i="0" u="none" strike="noStrike" baseline="0" smtClean="0">
              <a:solidFill>
                <a:srgbClr val="000000"/>
              </a:solidFill>
              <a:latin typeface="Calibri" panose="020F0502020204030204" pitchFamily="34" charset="0"/>
            </a:rPr>
            <a:t> (формуються залежно від досягнутого рівня виробництва і є суспільною нормою для певного періоду);</a:t>
          </a:r>
        </a:p>
        <a:p>
          <a:pPr rtl="0">
            <a:buClr>
              <a:srgbClr val="000000"/>
            </a:buClr>
            <a:buFont typeface="Times New Roman" panose="02020603050405020304" pitchFamily="18" charset="0"/>
            <a:buChar char="-"/>
          </a:pPr>
          <a:r>
            <a:rPr lang="uk-UA" b="0" i="1" u="none" strike="noStrike" baseline="0" smtClean="0">
              <a:solidFill>
                <a:srgbClr val="000000"/>
              </a:solidFill>
              <a:latin typeface="Calibri" panose="020F0502020204030204" pitchFamily="34" charset="0"/>
            </a:rPr>
            <a:t>платоспроможні</a:t>
          </a:r>
          <a:r>
            <a:rPr lang="uk-UA" b="0" i="0" u="none" strike="noStrike" baseline="0" smtClean="0">
              <a:solidFill>
                <a:srgbClr val="000000"/>
              </a:solidFill>
              <a:latin typeface="Calibri" panose="020F0502020204030204" pitchFamily="34" charset="0"/>
            </a:rPr>
            <a:t> (визначаються платоспроможним попитом);</a:t>
          </a:r>
        </a:p>
        <a:p>
          <a:pPr rtl="0">
            <a:buClr>
              <a:srgbClr val="000000"/>
            </a:buClr>
            <a:buFont typeface="Times New Roman" panose="02020603050405020304" pitchFamily="18" charset="0"/>
            <a:buChar char="-"/>
          </a:pPr>
          <a:r>
            <a:rPr lang="uk-UA" b="1" i="1" u="none" strike="noStrike" baseline="0" smtClean="0">
              <a:solidFill>
                <a:srgbClr val="000000"/>
              </a:solidFill>
              <a:latin typeface="Calibri" panose="020F0502020204030204" pitchFamily="34" charset="0"/>
            </a:rPr>
            <a:t>фактичні </a:t>
          </a:r>
          <a:r>
            <a:rPr lang="uk-UA" b="0" i="0" u="none" strike="noStrike" baseline="0" smtClean="0">
              <a:solidFill>
                <a:srgbClr val="000000"/>
              </a:solidFill>
              <a:latin typeface="Calibri" panose="020F0502020204030204" pitchFamily="34" charset="0"/>
            </a:rPr>
            <a:t>(задовольняються наявними товарами та послугами).</a:t>
          </a:r>
        </a:p>
      </dgm:t>
    </dgm:pt>
    <dgm:pt modelId="{72D1FCD8-FB4D-4242-A2B2-08E722D8AA88}" type="parTrans" cxnId="{7066B0A7-854D-46A9-A793-603A24BD21E6}">
      <dgm:prSet/>
      <dgm:spPr/>
      <dgm:t>
        <a:bodyPr/>
        <a:lstStyle/>
        <a:p>
          <a:endParaRPr lang="uk-UA"/>
        </a:p>
      </dgm:t>
    </dgm:pt>
    <dgm:pt modelId="{CAEFB8BB-E5E7-4CDB-BE00-708ED6BC20A4}" type="sibTrans" cxnId="{7066B0A7-854D-46A9-A793-603A24BD21E6}">
      <dgm:prSet/>
      <dgm:spPr/>
      <dgm:t>
        <a:bodyPr/>
        <a:lstStyle/>
        <a:p>
          <a:endParaRPr lang="uk-UA"/>
        </a:p>
      </dgm:t>
    </dgm:pt>
    <dgm:pt modelId="{86D07A01-A330-4545-9FC3-E3CE612A825B}" type="pres">
      <dgm:prSet presAssocID="{F5FC6103-65E3-4E63-90C3-4E4C7F9DB350}" presName="hierChild1" presStyleCnt="0">
        <dgm:presLayoutVars>
          <dgm:orgChart val="1"/>
          <dgm:chPref val="1"/>
          <dgm:dir/>
          <dgm:animOne val="branch"/>
          <dgm:animLvl val="lvl"/>
          <dgm:resizeHandles/>
        </dgm:presLayoutVars>
      </dgm:prSet>
      <dgm:spPr/>
    </dgm:pt>
    <dgm:pt modelId="{525FD817-873A-42EB-9330-2949174E4712}" type="pres">
      <dgm:prSet presAssocID="{886BFCCB-90F5-4DD7-B382-4B531DEAD768}" presName="hierRoot1" presStyleCnt="0">
        <dgm:presLayoutVars>
          <dgm:hierBranch val="r"/>
        </dgm:presLayoutVars>
      </dgm:prSet>
      <dgm:spPr/>
    </dgm:pt>
    <dgm:pt modelId="{4B4E2127-F2E3-4EE3-BF62-3327F40E90AE}" type="pres">
      <dgm:prSet presAssocID="{886BFCCB-90F5-4DD7-B382-4B531DEAD768}" presName="rootComposite1" presStyleCnt="0"/>
      <dgm:spPr/>
    </dgm:pt>
    <dgm:pt modelId="{07BB70A7-EF5C-402C-B47C-2682D1A9DA3D}" type="pres">
      <dgm:prSet presAssocID="{886BFCCB-90F5-4DD7-B382-4B531DEAD768}" presName="rootText1" presStyleLbl="node0" presStyleIdx="0" presStyleCnt="1">
        <dgm:presLayoutVars>
          <dgm:chPref val="3"/>
        </dgm:presLayoutVars>
      </dgm:prSet>
      <dgm:spPr/>
    </dgm:pt>
    <dgm:pt modelId="{E7A5E7F9-9685-4BA7-BA39-6505BB7B159C}" type="pres">
      <dgm:prSet presAssocID="{886BFCCB-90F5-4DD7-B382-4B531DEAD768}" presName="rootConnector1" presStyleLbl="node1" presStyleIdx="0" presStyleCnt="0"/>
      <dgm:spPr/>
    </dgm:pt>
    <dgm:pt modelId="{1129D3B2-3999-4BF0-993C-68B56A650D08}" type="pres">
      <dgm:prSet presAssocID="{886BFCCB-90F5-4DD7-B382-4B531DEAD768}" presName="hierChild2" presStyleCnt="0"/>
      <dgm:spPr/>
    </dgm:pt>
    <dgm:pt modelId="{35EAE4F9-2087-4329-8DAC-C504839407C3}" type="pres">
      <dgm:prSet presAssocID="{E80E739B-763E-4907-B0CC-403AA9B08797}" presName="Name50" presStyleLbl="parChTrans1D2" presStyleIdx="0" presStyleCnt="7"/>
      <dgm:spPr/>
    </dgm:pt>
    <dgm:pt modelId="{A24CCB70-98B1-4D41-B824-691C8ADDE354}" type="pres">
      <dgm:prSet presAssocID="{4AE16A31-5AE7-4066-81D3-C3EED859C96F}" presName="hierRoot2" presStyleCnt="0">
        <dgm:presLayoutVars>
          <dgm:hierBranch/>
        </dgm:presLayoutVars>
      </dgm:prSet>
      <dgm:spPr/>
    </dgm:pt>
    <dgm:pt modelId="{49A20759-4424-4817-A542-6E427A4D3542}" type="pres">
      <dgm:prSet presAssocID="{4AE16A31-5AE7-4066-81D3-C3EED859C96F}" presName="rootComposite" presStyleCnt="0"/>
      <dgm:spPr/>
    </dgm:pt>
    <dgm:pt modelId="{63878549-F761-4D93-B014-29E28F5461D5}" type="pres">
      <dgm:prSet presAssocID="{4AE16A31-5AE7-4066-81D3-C3EED859C96F}" presName="rootText" presStyleLbl="node2" presStyleIdx="0" presStyleCnt="7">
        <dgm:presLayoutVars>
          <dgm:chPref val="3"/>
        </dgm:presLayoutVars>
      </dgm:prSet>
      <dgm:spPr/>
    </dgm:pt>
    <dgm:pt modelId="{AC742782-2B6C-4104-A843-3C4A9345DFE8}" type="pres">
      <dgm:prSet presAssocID="{4AE16A31-5AE7-4066-81D3-C3EED859C96F}" presName="rootConnector" presStyleLbl="node2" presStyleIdx="0" presStyleCnt="7"/>
      <dgm:spPr/>
    </dgm:pt>
    <dgm:pt modelId="{8BED8BCB-06BE-41CD-BEAA-7580F706568C}" type="pres">
      <dgm:prSet presAssocID="{4AE16A31-5AE7-4066-81D3-C3EED859C96F}" presName="hierChild4" presStyleCnt="0"/>
      <dgm:spPr/>
    </dgm:pt>
    <dgm:pt modelId="{2DCF6415-0B05-4CF1-8D42-9F5B185ACB96}" type="pres">
      <dgm:prSet presAssocID="{4AE16A31-5AE7-4066-81D3-C3EED859C96F}" presName="hierChild5" presStyleCnt="0"/>
      <dgm:spPr/>
    </dgm:pt>
    <dgm:pt modelId="{111299B6-E7AF-4F73-8F65-FA3557C3BC77}" type="pres">
      <dgm:prSet presAssocID="{279204A5-6128-4CFF-8EF9-26189AD72066}" presName="Name50" presStyleLbl="parChTrans1D2" presStyleIdx="1" presStyleCnt="7"/>
      <dgm:spPr/>
    </dgm:pt>
    <dgm:pt modelId="{D393ED33-C7BD-4CA7-855E-21166F86CF29}" type="pres">
      <dgm:prSet presAssocID="{3269BBD1-D379-4D93-B870-6150BD49645D}" presName="hierRoot2" presStyleCnt="0">
        <dgm:presLayoutVars>
          <dgm:hierBranch/>
        </dgm:presLayoutVars>
      </dgm:prSet>
      <dgm:spPr/>
    </dgm:pt>
    <dgm:pt modelId="{DE9AB521-095A-4EE4-A786-74FFEB7C8CB1}" type="pres">
      <dgm:prSet presAssocID="{3269BBD1-D379-4D93-B870-6150BD49645D}" presName="rootComposite" presStyleCnt="0"/>
      <dgm:spPr/>
    </dgm:pt>
    <dgm:pt modelId="{9AC4F5A0-D404-498B-BADB-48FB5F66432F}" type="pres">
      <dgm:prSet presAssocID="{3269BBD1-D379-4D93-B870-6150BD49645D}" presName="rootText" presStyleLbl="node2" presStyleIdx="1" presStyleCnt="7">
        <dgm:presLayoutVars>
          <dgm:chPref val="3"/>
        </dgm:presLayoutVars>
      </dgm:prSet>
      <dgm:spPr/>
    </dgm:pt>
    <dgm:pt modelId="{14A0DB7A-AD25-48AF-8AA5-2F8E9A2D84EA}" type="pres">
      <dgm:prSet presAssocID="{3269BBD1-D379-4D93-B870-6150BD49645D}" presName="rootConnector" presStyleLbl="node2" presStyleIdx="1" presStyleCnt="7"/>
      <dgm:spPr/>
    </dgm:pt>
    <dgm:pt modelId="{A3ACF198-635D-4EFC-A2EB-445A40892301}" type="pres">
      <dgm:prSet presAssocID="{3269BBD1-D379-4D93-B870-6150BD49645D}" presName="hierChild4" presStyleCnt="0"/>
      <dgm:spPr/>
    </dgm:pt>
    <dgm:pt modelId="{A8B01C9B-CBB4-41E5-AF39-0AAAB5BAAE75}" type="pres">
      <dgm:prSet presAssocID="{3269BBD1-D379-4D93-B870-6150BD49645D}" presName="hierChild5" presStyleCnt="0"/>
      <dgm:spPr/>
    </dgm:pt>
    <dgm:pt modelId="{F862C8E7-7E3D-4167-BBC0-A6DAD54FFF08}" type="pres">
      <dgm:prSet presAssocID="{A01BBDE8-DBCA-42A2-9B55-DC6F72DE5756}" presName="Name50" presStyleLbl="parChTrans1D2" presStyleIdx="2" presStyleCnt="7"/>
      <dgm:spPr/>
    </dgm:pt>
    <dgm:pt modelId="{24E47429-112E-41C1-A010-93B82B160DBC}" type="pres">
      <dgm:prSet presAssocID="{08D4E200-CAEE-4DF6-906D-F2E2E1948F80}" presName="hierRoot2" presStyleCnt="0">
        <dgm:presLayoutVars>
          <dgm:hierBranch/>
        </dgm:presLayoutVars>
      </dgm:prSet>
      <dgm:spPr/>
    </dgm:pt>
    <dgm:pt modelId="{27EB0B1D-1738-45A8-9183-BD47FB81DB92}" type="pres">
      <dgm:prSet presAssocID="{08D4E200-CAEE-4DF6-906D-F2E2E1948F80}" presName="rootComposite" presStyleCnt="0"/>
      <dgm:spPr/>
    </dgm:pt>
    <dgm:pt modelId="{099C0A55-FD9A-41B8-AC6A-24D3E8A0FED1}" type="pres">
      <dgm:prSet presAssocID="{08D4E200-CAEE-4DF6-906D-F2E2E1948F80}" presName="rootText" presStyleLbl="node2" presStyleIdx="2" presStyleCnt="7">
        <dgm:presLayoutVars>
          <dgm:chPref val="3"/>
        </dgm:presLayoutVars>
      </dgm:prSet>
      <dgm:spPr/>
    </dgm:pt>
    <dgm:pt modelId="{6A44DB33-BB7E-41C2-9E14-5F502F871180}" type="pres">
      <dgm:prSet presAssocID="{08D4E200-CAEE-4DF6-906D-F2E2E1948F80}" presName="rootConnector" presStyleLbl="node2" presStyleIdx="2" presStyleCnt="7"/>
      <dgm:spPr/>
    </dgm:pt>
    <dgm:pt modelId="{1ED457F6-5D2A-44D2-B4E5-438268C487ED}" type="pres">
      <dgm:prSet presAssocID="{08D4E200-CAEE-4DF6-906D-F2E2E1948F80}" presName="hierChild4" presStyleCnt="0"/>
      <dgm:spPr/>
    </dgm:pt>
    <dgm:pt modelId="{ABFB0AC3-7341-435A-BCA2-41883A803F4B}" type="pres">
      <dgm:prSet presAssocID="{08D4E200-CAEE-4DF6-906D-F2E2E1948F80}" presName="hierChild5" presStyleCnt="0"/>
      <dgm:spPr/>
    </dgm:pt>
    <dgm:pt modelId="{DC056580-F418-4C0F-A075-3FCBCBCE377D}" type="pres">
      <dgm:prSet presAssocID="{B8B169F0-EDF8-4348-9F42-F000A807AB06}" presName="Name50" presStyleLbl="parChTrans1D2" presStyleIdx="3" presStyleCnt="7"/>
      <dgm:spPr/>
    </dgm:pt>
    <dgm:pt modelId="{C589C695-A4BE-4496-ADC9-46B83233290D}" type="pres">
      <dgm:prSet presAssocID="{0D0123ED-8F04-405F-A031-BB736E7D7B1F}" presName="hierRoot2" presStyleCnt="0">
        <dgm:presLayoutVars>
          <dgm:hierBranch/>
        </dgm:presLayoutVars>
      </dgm:prSet>
      <dgm:spPr/>
    </dgm:pt>
    <dgm:pt modelId="{28179AD5-546F-44FF-9D1C-5C4F3C7226C0}" type="pres">
      <dgm:prSet presAssocID="{0D0123ED-8F04-405F-A031-BB736E7D7B1F}" presName="rootComposite" presStyleCnt="0"/>
      <dgm:spPr/>
    </dgm:pt>
    <dgm:pt modelId="{94FEBD6E-3B0E-4159-906A-08C926E34708}" type="pres">
      <dgm:prSet presAssocID="{0D0123ED-8F04-405F-A031-BB736E7D7B1F}" presName="rootText" presStyleLbl="node2" presStyleIdx="3" presStyleCnt="7">
        <dgm:presLayoutVars>
          <dgm:chPref val="3"/>
        </dgm:presLayoutVars>
      </dgm:prSet>
      <dgm:spPr/>
    </dgm:pt>
    <dgm:pt modelId="{3A5A7DBD-00C4-495F-9206-C2FE664FED1A}" type="pres">
      <dgm:prSet presAssocID="{0D0123ED-8F04-405F-A031-BB736E7D7B1F}" presName="rootConnector" presStyleLbl="node2" presStyleIdx="3" presStyleCnt="7"/>
      <dgm:spPr/>
    </dgm:pt>
    <dgm:pt modelId="{9422E22A-0B23-4D78-BFB5-BD32250778CA}" type="pres">
      <dgm:prSet presAssocID="{0D0123ED-8F04-405F-A031-BB736E7D7B1F}" presName="hierChild4" presStyleCnt="0"/>
      <dgm:spPr/>
    </dgm:pt>
    <dgm:pt modelId="{C0024643-11CC-4DD7-BA0D-A3250A9A161A}" type="pres">
      <dgm:prSet presAssocID="{0D0123ED-8F04-405F-A031-BB736E7D7B1F}" presName="hierChild5" presStyleCnt="0"/>
      <dgm:spPr/>
    </dgm:pt>
    <dgm:pt modelId="{8385ED47-A98C-430D-8D79-CB616CEF1347}" type="pres">
      <dgm:prSet presAssocID="{2E4DF764-6372-482C-9BED-F5C53247685E}" presName="Name50" presStyleLbl="parChTrans1D2" presStyleIdx="4" presStyleCnt="7"/>
      <dgm:spPr/>
    </dgm:pt>
    <dgm:pt modelId="{50769F87-CAF2-4127-8DD3-B6C6480D8D11}" type="pres">
      <dgm:prSet presAssocID="{497B89B4-41B8-4C23-94A7-5F0357EFF5AA}" presName="hierRoot2" presStyleCnt="0">
        <dgm:presLayoutVars>
          <dgm:hierBranch/>
        </dgm:presLayoutVars>
      </dgm:prSet>
      <dgm:spPr/>
    </dgm:pt>
    <dgm:pt modelId="{2318AACF-8751-43F1-B7E3-D1CD4DCC3F05}" type="pres">
      <dgm:prSet presAssocID="{497B89B4-41B8-4C23-94A7-5F0357EFF5AA}" presName="rootComposite" presStyleCnt="0"/>
      <dgm:spPr/>
    </dgm:pt>
    <dgm:pt modelId="{E8D3DF98-5737-486B-8714-9AD93198C3A9}" type="pres">
      <dgm:prSet presAssocID="{497B89B4-41B8-4C23-94A7-5F0357EFF5AA}" presName="rootText" presStyleLbl="node2" presStyleIdx="4" presStyleCnt="7">
        <dgm:presLayoutVars>
          <dgm:chPref val="3"/>
        </dgm:presLayoutVars>
      </dgm:prSet>
      <dgm:spPr/>
    </dgm:pt>
    <dgm:pt modelId="{14B75E6C-E707-4A1D-9871-EE7289B4DF73}" type="pres">
      <dgm:prSet presAssocID="{497B89B4-41B8-4C23-94A7-5F0357EFF5AA}" presName="rootConnector" presStyleLbl="node2" presStyleIdx="4" presStyleCnt="7"/>
      <dgm:spPr/>
    </dgm:pt>
    <dgm:pt modelId="{8B3CE23E-BB56-45B0-BBA3-DDA4A9C3EF65}" type="pres">
      <dgm:prSet presAssocID="{497B89B4-41B8-4C23-94A7-5F0357EFF5AA}" presName="hierChild4" presStyleCnt="0"/>
      <dgm:spPr/>
    </dgm:pt>
    <dgm:pt modelId="{D0033ACD-43E6-49BE-893A-E78A5BD03F3D}" type="pres">
      <dgm:prSet presAssocID="{497B89B4-41B8-4C23-94A7-5F0357EFF5AA}" presName="hierChild5" presStyleCnt="0"/>
      <dgm:spPr/>
    </dgm:pt>
    <dgm:pt modelId="{53F2B1CF-880D-437A-BF6B-924437F9E933}" type="pres">
      <dgm:prSet presAssocID="{33BF4078-CCDF-4480-A0D6-B9026DF54140}" presName="Name50" presStyleLbl="parChTrans1D2" presStyleIdx="5" presStyleCnt="7"/>
      <dgm:spPr/>
    </dgm:pt>
    <dgm:pt modelId="{1DF65A0B-B3E7-4A8C-82C5-6D7B2E4588A6}" type="pres">
      <dgm:prSet presAssocID="{4690FEBE-EDF5-4891-AB04-F2F98EC340F2}" presName="hierRoot2" presStyleCnt="0">
        <dgm:presLayoutVars>
          <dgm:hierBranch/>
        </dgm:presLayoutVars>
      </dgm:prSet>
      <dgm:spPr/>
    </dgm:pt>
    <dgm:pt modelId="{6A5CDF91-05C3-4522-98D3-E8E2E704E0D6}" type="pres">
      <dgm:prSet presAssocID="{4690FEBE-EDF5-4891-AB04-F2F98EC340F2}" presName="rootComposite" presStyleCnt="0"/>
      <dgm:spPr/>
    </dgm:pt>
    <dgm:pt modelId="{37F9F53F-ED67-41C4-A25B-BB71A7C3F896}" type="pres">
      <dgm:prSet presAssocID="{4690FEBE-EDF5-4891-AB04-F2F98EC340F2}" presName="rootText" presStyleLbl="node2" presStyleIdx="5" presStyleCnt="7">
        <dgm:presLayoutVars>
          <dgm:chPref val="3"/>
        </dgm:presLayoutVars>
      </dgm:prSet>
      <dgm:spPr/>
    </dgm:pt>
    <dgm:pt modelId="{26B38CAD-6E4D-45B9-88DD-827BC41E19D2}" type="pres">
      <dgm:prSet presAssocID="{4690FEBE-EDF5-4891-AB04-F2F98EC340F2}" presName="rootConnector" presStyleLbl="node2" presStyleIdx="5" presStyleCnt="7"/>
      <dgm:spPr/>
    </dgm:pt>
    <dgm:pt modelId="{52AA3AE8-F4FA-424F-9952-A9F0CE36148F}" type="pres">
      <dgm:prSet presAssocID="{4690FEBE-EDF5-4891-AB04-F2F98EC340F2}" presName="hierChild4" presStyleCnt="0"/>
      <dgm:spPr/>
    </dgm:pt>
    <dgm:pt modelId="{0DF9F004-FC6A-4891-A4BC-4C351CE1B5C8}" type="pres">
      <dgm:prSet presAssocID="{4690FEBE-EDF5-4891-AB04-F2F98EC340F2}" presName="hierChild5" presStyleCnt="0"/>
      <dgm:spPr/>
    </dgm:pt>
    <dgm:pt modelId="{96B0D2C9-FD0B-4BB1-AD66-5248A3CE0059}" type="pres">
      <dgm:prSet presAssocID="{72D1FCD8-FB4D-4242-A2B2-08E722D8AA88}" presName="Name50" presStyleLbl="parChTrans1D2" presStyleIdx="6" presStyleCnt="7"/>
      <dgm:spPr/>
    </dgm:pt>
    <dgm:pt modelId="{EB06BD4E-E263-488F-8886-1268E9F2BBBA}" type="pres">
      <dgm:prSet presAssocID="{234CACBF-614E-4A96-9D4A-96D3513D350E}" presName="hierRoot2" presStyleCnt="0">
        <dgm:presLayoutVars>
          <dgm:hierBranch/>
        </dgm:presLayoutVars>
      </dgm:prSet>
      <dgm:spPr/>
    </dgm:pt>
    <dgm:pt modelId="{BE4A0B6A-ACD8-4CE2-9546-CAE778C0AD5A}" type="pres">
      <dgm:prSet presAssocID="{234CACBF-614E-4A96-9D4A-96D3513D350E}" presName="rootComposite" presStyleCnt="0"/>
      <dgm:spPr/>
    </dgm:pt>
    <dgm:pt modelId="{FADC7ADB-AADC-463B-AEEF-E1E9533ABDB6}" type="pres">
      <dgm:prSet presAssocID="{234CACBF-614E-4A96-9D4A-96D3513D350E}" presName="rootText" presStyleLbl="node2" presStyleIdx="6" presStyleCnt="7">
        <dgm:presLayoutVars>
          <dgm:chPref val="3"/>
        </dgm:presLayoutVars>
      </dgm:prSet>
      <dgm:spPr/>
    </dgm:pt>
    <dgm:pt modelId="{58A042BB-5B2A-4A50-95C1-81246ECDC426}" type="pres">
      <dgm:prSet presAssocID="{234CACBF-614E-4A96-9D4A-96D3513D350E}" presName="rootConnector" presStyleLbl="node2" presStyleIdx="6" presStyleCnt="7"/>
      <dgm:spPr/>
    </dgm:pt>
    <dgm:pt modelId="{7BD641D2-0696-4B25-8545-447EB40FA7EA}" type="pres">
      <dgm:prSet presAssocID="{234CACBF-614E-4A96-9D4A-96D3513D350E}" presName="hierChild4" presStyleCnt="0"/>
      <dgm:spPr/>
    </dgm:pt>
    <dgm:pt modelId="{7DA168B7-87F2-4373-8427-C01F8BE8B755}" type="pres">
      <dgm:prSet presAssocID="{234CACBF-614E-4A96-9D4A-96D3513D350E}" presName="hierChild5" presStyleCnt="0"/>
      <dgm:spPr/>
    </dgm:pt>
    <dgm:pt modelId="{7137425E-3501-4092-8C84-CF9BC09EB60E}" type="pres">
      <dgm:prSet presAssocID="{886BFCCB-90F5-4DD7-B382-4B531DEAD768}" presName="hierChild3" presStyleCnt="0"/>
      <dgm:spPr/>
    </dgm:pt>
  </dgm:ptLst>
  <dgm:cxnLst>
    <dgm:cxn modelId="{859AF523-0B67-48D2-B1F6-C11C9B61A487}" type="presOf" srcId="{E80E739B-763E-4907-B0CC-403AA9B08797}" destId="{35EAE4F9-2087-4329-8DAC-C504839407C3}" srcOrd="0" destOrd="0" presId="urn:microsoft.com/office/officeart/2005/8/layout/orgChart1"/>
    <dgm:cxn modelId="{8EF2B858-9009-4ED6-95CB-50BD556AD2D3}" type="presOf" srcId="{0D0123ED-8F04-405F-A031-BB736E7D7B1F}" destId="{94FEBD6E-3B0E-4159-906A-08C926E34708}" srcOrd="0" destOrd="0" presId="urn:microsoft.com/office/officeart/2005/8/layout/orgChart1"/>
    <dgm:cxn modelId="{9A9D1EB2-19A3-4A45-BA72-91A51A2B0F5A}" type="presOf" srcId="{4690FEBE-EDF5-4891-AB04-F2F98EC340F2}" destId="{26B38CAD-6E4D-45B9-88DD-827BC41E19D2}" srcOrd="1" destOrd="0" presId="urn:microsoft.com/office/officeart/2005/8/layout/orgChart1"/>
    <dgm:cxn modelId="{F9323E0A-0A79-4CB7-8970-63219A90E807}" type="presOf" srcId="{4AE16A31-5AE7-4066-81D3-C3EED859C96F}" destId="{AC742782-2B6C-4104-A843-3C4A9345DFE8}" srcOrd="1" destOrd="0" presId="urn:microsoft.com/office/officeart/2005/8/layout/orgChart1"/>
    <dgm:cxn modelId="{E1AEE942-92C4-416A-B763-69DE79CCF4E0}" type="presOf" srcId="{72D1FCD8-FB4D-4242-A2B2-08E722D8AA88}" destId="{96B0D2C9-FD0B-4BB1-AD66-5248A3CE0059}" srcOrd="0" destOrd="0" presId="urn:microsoft.com/office/officeart/2005/8/layout/orgChart1"/>
    <dgm:cxn modelId="{3998A938-80F4-44C4-8F5B-EF889AC27B61}" type="presOf" srcId="{08D4E200-CAEE-4DF6-906D-F2E2E1948F80}" destId="{6A44DB33-BB7E-41C2-9E14-5F502F871180}" srcOrd="1" destOrd="0" presId="urn:microsoft.com/office/officeart/2005/8/layout/orgChart1"/>
    <dgm:cxn modelId="{3BADC4CF-569A-4590-B63A-3A5AAD6EBD2C}" type="presOf" srcId="{279204A5-6128-4CFF-8EF9-26189AD72066}" destId="{111299B6-E7AF-4F73-8F65-FA3557C3BC77}" srcOrd="0" destOrd="0" presId="urn:microsoft.com/office/officeart/2005/8/layout/orgChart1"/>
    <dgm:cxn modelId="{30F340F5-7B88-4057-9606-4A42B978A4F9}" srcId="{886BFCCB-90F5-4DD7-B382-4B531DEAD768}" destId="{4690FEBE-EDF5-4891-AB04-F2F98EC340F2}" srcOrd="5" destOrd="0" parTransId="{33BF4078-CCDF-4480-A0D6-B9026DF54140}" sibTransId="{FBADE221-BD83-460B-B1E0-7B11F77C569F}"/>
    <dgm:cxn modelId="{89D3D695-62C3-496F-A9AA-7278BD049672}" srcId="{886BFCCB-90F5-4DD7-B382-4B531DEAD768}" destId="{08D4E200-CAEE-4DF6-906D-F2E2E1948F80}" srcOrd="2" destOrd="0" parTransId="{A01BBDE8-DBCA-42A2-9B55-DC6F72DE5756}" sibTransId="{BBDB858C-4E00-4CEB-B8FB-3EA386FCC021}"/>
    <dgm:cxn modelId="{7066B0A7-854D-46A9-A793-603A24BD21E6}" srcId="{886BFCCB-90F5-4DD7-B382-4B531DEAD768}" destId="{234CACBF-614E-4A96-9D4A-96D3513D350E}" srcOrd="6" destOrd="0" parTransId="{72D1FCD8-FB4D-4242-A2B2-08E722D8AA88}" sibTransId="{CAEFB8BB-E5E7-4CDB-BE00-708ED6BC20A4}"/>
    <dgm:cxn modelId="{DF0A922D-FAFC-46A3-BA6F-45792AB7D067}" type="presOf" srcId="{886BFCCB-90F5-4DD7-B382-4B531DEAD768}" destId="{E7A5E7F9-9685-4BA7-BA39-6505BB7B159C}" srcOrd="1" destOrd="0" presId="urn:microsoft.com/office/officeart/2005/8/layout/orgChart1"/>
    <dgm:cxn modelId="{A31EFCBF-9A10-478C-8340-9E8758FD2A0B}" srcId="{886BFCCB-90F5-4DD7-B382-4B531DEAD768}" destId="{0D0123ED-8F04-405F-A031-BB736E7D7B1F}" srcOrd="3" destOrd="0" parTransId="{B8B169F0-EDF8-4348-9F42-F000A807AB06}" sibTransId="{0221C965-B91A-4C7A-B0E2-95FD9ABA0C36}"/>
    <dgm:cxn modelId="{0CED5D4C-8214-4A94-B3F5-D2D6DF8DF0BB}" type="presOf" srcId="{33BF4078-CCDF-4480-A0D6-B9026DF54140}" destId="{53F2B1CF-880D-437A-BF6B-924437F9E933}" srcOrd="0" destOrd="0" presId="urn:microsoft.com/office/officeart/2005/8/layout/orgChart1"/>
    <dgm:cxn modelId="{C6D8DD82-8178-4F1F-BF1C-F3C4B461DDD8}" type="presOf" srcId="{3269BBD1-D379-4D93-B870-6150BD49645D}" destId="{14A0DB7A-AD25-48AF-8AA5-2F8E9A2D84EA}" srcOrd="1" destOrd="0" presId="urn:microsoft.com/office/officeart/2005/8/layout/orgChart1"/>
    <dgm:cxn modelId="{B9344DC0-17A1-47FC-BA76-044E645923B6}" srcId="{886BFCCB-90F5-4DD7-B382-4B531DEAD768}" destId="{3269BBD1-D379-4D93-B870-6150BD49645D}" srcOrd="1" destOrd="0" parTransId="{279204A5-6128-4CFF-8EF9-26189AD72066}" sibTransId="{80BA2529-C9AC-4E66-8CC0-09E3CBAB5653}"/>
    <dgm:cxn modelId="{CD679B82-F192-4999-B877-621E5C36794F}" type="presOf" srcId="{4AE16A31-5AE7-4066-81D3-C3EED859C96F}" destId="{63878549-F761-4D93-B014-29E28F5461D5}" srcOrd="0" destOrd="0" presId="urn:microsoft.com/office/officeart/2005/8/layout/orgChart1"/>
    <dgm:cxn modelId="{2D1121B6-88D8-4405-B10E-9960D4E6B652}" type="presOf" srcId="{2E4DF764-6372-482C-9BED-F5C53247685E}" destId="{8385ED47-A98C-430D-8D79-CB616CEF1347}" srcOrd="0" destOrd="0" presId="urn:microsoft.com/office/officeart/2005/8/layout/orgChart1"/>
    <dgm:cxn modelId="{5C0338E7-51E2-4C1E-9CA9-F8CE01E877C2}" type="presOf" srcId="{497B89B4-41B8-4C23-94A7-5F0357EFF5AA}" destId="{14B75E6C-E707-4A1D-9871-EE7289B4DF73}" srcOrd="1" destOrd="0" presId="urn:microsoft.com/office/officeart/2005/8/layout/orgChart1"/>
    <dgm:cxn modelId="{CA499673-2284-4707-8FDB-A8DFE62E1612}" type="presOf" srcId="{0D0123ED-8F04-405F-A031-BB736E7D7B1F}" destId="{3A5A7DBD-00C4-495F-9206-C2FE664FED1A}" srcOrd="1" destOrd="0" presId="urn:microsoft.com/office/officeart/2005/8/layout/orgChart1"/>
    <dgm:cxn modelId="{65DAA230-5C66-48B3-8DA8-E82163544777}" type="presOf" srcId="{F5FC6103-65E3-4E63-90C3-4E4C7F9DB350}" destId="{86D07A01-A330-4545-9FC3-E3CE612A825B}" srcOrd="0" destOrd="0" presId="urn:microsoft.com/office/officeart/2005/8/layout/orgChart1"/>
    <dgm:cxn modelId="{5F637030-A332-4E96-9E77-8137B521207E}" srcId="{F5FC6103-65E3-4E63-90C3-4E4C7F9DB350}" destId="{886BFCCB-90F5-4DD7-B382-4B531DEAD768}" srcOrd="0" destOrd="0" parTransId="{E712EDDF-5CD9-4237-A592-7DD139CB8E05}" sibTransId="{42183F14-47C9-4840-B2AF-6BBA3A74F1E6}"/>
    <dgm:cxn modelId="{986CDADA-CAD2-43FC-B400-1F8D4531446B}" srcId="{886BFCCB-90F5-4DD7-B382-4B531DEAD768}" destId="{497B89B4-41B8-4C23-94A7-5F0357EFF5AA}" srcOrd="4" destOrd="0" parTransId="{2E4DF764-6372-482C-9BED-F5C53247685E}" sibTransId="{90F89844-6819-49D7-B480-3E773D2283BE}"/>
    <dgm:cxn modelId="{3AC328FF-B5E8-438F-845E-41E380FF8652}" type="presOf" srcId="{08D4E200-CAEE-4DF6-906D-F2E2E1948F80}" destId="{099C0A55-FD9A-41B8-AC6A-24D3E8A0FED1}" srcOrd="0" destOrd="0" presId="urn:microsoft.com/office/officeart/2005/8/layout/orgChart1"/>
    <dgm:cxn modelId="{940F699D-797A-4042-92E6-FE707E193AD9}" type="presOf" srcId="{886BFCCB-90F5-4DD7-B382-4B531DEAD768}" destId="{07BB70A7-EF5C-402C-B47C-2682D1A9DA3D}" srcOrd="0" destOrd="0" presId="urn:microsoft.com/office/officeart/2005/8/layout/orgChart1"/>
    <dgm:cxn modelId="{5B2EE9AB-1C6F-418C-B1C4-E83271575A84}" type="presOf" srcId="{B8B169F0-EDF8-4348-9F42-F000A807AB06}" destId="{DC056580-F418-4C0F-A075-3FCBCBCE377D}" srcOrd="0" destOrd="0" presId="urn:microsoft.com/office/officeart/2005/8/layout/orgChart1"/>
    <dgm:cxn modelId="{32C343ED-D336-4196-9950-3E789D0F0EEF}" type="presOf" srcId="{234CACBF-614E-4A96-9D4A-96D3513D350E}" destId="{58A042BB-5B2A-4A50-95C1-81246ECDC426}" srcOrd="1" destOrd="0" presId="urn:microsoft.com/office/officeart/2005/8/layout/orgChart1"/>
    <dgm:cxn modelId="{81CA8A31-1812-46AF-8915-9BFC0403936B}" srcId="{886BFCCB-90F5-4DD7-B382-4B531DEAD768}" destId="{4AE16A31-5AE7-4066-81D3-C3EED859C96F}" srcOrd="0" destOrd="0" parTransId="{E80E739B-763E-4907-B0CC-403AA9B08797}" sibTransId="{09791FC5-06B1-4061-A1C0-A41EDAAC19E2}"/>
    <dgm:cxn modelId="{EEF1C96B-0B61-42F6-A016-C650C020458F}" type="presOf" srcId="{497B89B4-41B8-4C23-94A7-5F0357EFF5AA}" destId="{E8D3DF98-5737-486B-8714-9AD93198C3A9}" srcOrd="0" destOrd="0" presId="urn:microsoft.com/office/officeart/2005/8/layout/orgChart1"/>
    <dgm:cxn modelId="{C58F57F1-80F9-478D-B3F8-CE6601AC582A}" type="presOf" srcId="{A01BBDE8-DBCA-42A2-9B55-DC6F72DE5756}" destId="{F862C8E7-7E3D-4167-BBC0-A6DAD54FFF08}" srcOrd="0" destOrd="0" presId="urn:microsoft.com/office/officeart/2005/8/layout/orgChart1"/>
    <dgm:cxn modelId="{9B069E86-BD26-4832-82DD-C8D1A1C207F2}" type="presOf" srcId="{3269BBD1-D379-4D93-B870-6150BD49645D}" destId="{9AC4F5A0-D404-498B-BADB-48FB5F66432F}" srcOrd="0" destOrd="0" presId="urn:microsoft.com/office/officeart/2005/8/layout/orgChart1"/>
    <dgm:cxn modelId="{7DA732BF-9677-445B-97A6-0DE7494B4FB7}" type="presOf" srcId="{4690FEBE-EDF5-4891-AB04-F2F98EC340F2}" destId="{37F9F53F-ED67-41C4-A25B-BB71A7C3F896}" srcOrd="0" destOrd="0" presId="urn:microsoft.com/office/officeart/2005/8/layout/orgChart1"/>
    <dgm:cxn modelId="{B16EC602-5D02-46A3-B096-09DCC8A33515}" type="presOf" srcId="{234CACBF-614E-4A96-9D4A-96D3513D350E}" destId="{FADC7ADB-AADC-463B-AEEF-E1E9533ABDB6}" srcOrd="0" destOrd="0" presId="urn:microsoft.com/office/officeart/2005/8/layout/orgChart1"/>
    <dgm:cxn modelId="{0186861C-51E7-49F1-955A-0F6A403CC445}" type="presParOf" srcId="{86D07A01-A330-4545-9FC3-E3CE612A825B}" destId="{525FD817-873A-42EB-9330-2949174E4712}" srcOrd="0" destOrd="0" presId="urn:microsoft.com/office/officeart/2005/8/layout/orgChart1"/>
    <dgm:cxn modelId="{264A04CC-38DF-462F-96A7-0C2FF7A6AABE}" type="presParOf" srcId="{525FD817-873A-42EB-9330-2949174E4712}" destId="{4B4E2127-F2E3-4EE3-BF62-3327F40E90AE}" srcOrd="0" destOrd="0" presId="urn:microsoft.com/office/officeart/2005/8/layout/orgChart1"/>
    <dgm:cxn modelId="{0BD66166-8AD1-4DB0-9765-5E0ADC9817AC}" type="presParOf" srcId="{4B4E2127-F2E3-4EE3-BF62-3327F40E90AE}" destId="{07BB70A7-EF5C-402C-B47C-2682D1A9DA3D}" srcOrd="0" destOrd="0" presId="urn:microsoft.com/office/officeart/2005/8/layout/orgChart1"/>
    <dgm:cxn modelId="{E3639639-BF5A-4938-8D17-5E13B4E9A5DC}" type="presParOf" srcId="{4B4E2127-F2E3-4EE3-BF62-3327F40E90AE}" destId="{E7A5E7F9-9685-4BA7-BA39-6505BB7B159C}" srcOrd="1" destOrd="0" presId="urn:microsoft.com/office/officeart/2005/8/layout/orgChart1"/>
    <dgm:cxn modelId="{C07843E4-CF54-4C72-A184-BFFDED8B0FF3}" type="presParOf" srcId="{525FD817-873A-42EB-9330-2949174E4712}" destId="{1129D3B2-3999-4BF0-993C-68B56A650D08}" srcOrd="1" destOrd="0" presId="urn:microsoft.com/office/officeart/2005/8/layout/orgChart1"/>
    <dgm:cxn modelId="{7F6149EE-D321-4628-96AE-CC3753D0F502}" type="presParOf" srcId="{1129D3B2-3999-4BF0-993C-68B56A650D08}" destId="{35EAE4F9-2087-4329-8DAC-C504839407C3}" srcOrd="0" destOrd="0" presId="urn:microsoft.com/office/officeart/2005/8/layout/orgChart1"/>
    <dgm:cxn modelId="{A8B78730-97F4-40B3-86CD-464E53F0AE26}" type="presParOf" srcId="{1129D3B2-3999-4BF0-993C-68B56A650D08}" destId="{A24CCB70-98B1-4D41-B824-691C8ADDE354}" srcOrd="1" destOrd="0" presId="urn:microsoft.com/office/officeart/2005/8/layout/orgChart1"/>
    <dgm:cxn modelId="{8DC99CDF-D46E-4D74-A57E-48DEB054ED92}" type="presParOf" srcId="{A24CCB70-98B1-4D41-B824-691C8ADDE354}" destId="{49A20759-4424-4817-A542-6E427A4D3542}" srcOrd="0" destOrd="0" presId="urn:microsoft.com/office/officeart/2005/8/layout/orgChart1"/>
    <dgm:cxn modelId="{1B8A502B-94AB-4AF3-8C9C-E34BDA8BA25E}" type="presParOf" srcId="{49A20759-4424-4817-A542-6E427A4D3542}" destId="{63878549-F761-4D93-B014-29E28F5461D5}" srcOrd="0" destOrd="0" presId="urn:microsoft.com/office/officeart/2005/8/layout/orgChart1"/>
    <dgm:cxn modelId="{02E75F02-8DB9-4EC4-8420-6925859B3E93}" type="presParOf" srcId="{49A20759-4424-4817-A542-6E427A4D3542}" destId="{AC742782-2B6C-4104-A843-3C4A9345DFE8}" srcOrd="1" destOrd="0" presId="urn:microsoft.com/office/officeart/2005/8/layout/orgChart1"/>
    <dgm:cxn modelId="{CB1EBE66-F0F6-41E4-8A3C-AAB9DDD9444A}" type="presParOf" srcId="{A24CCB70-98B1-4D41-B824-691C8ADDE354}" destId="{8BED8BCB-06BE-41CD-BEAA-7580F706568C}" srcOrd="1" destOrd="0" presId="urn:microsoft.com/office/officeart/2005/8/layout/orgChart1"/>
    <dgm:cxn modelId="{B0A17882-6745-4B15-B831-2FA30FA19AF1}" type="presParOf" srcId="{A24CCB70-98B1-4D41-B824-691C8ADDE354}" destId="{2DCF6415-0B05-4CF1-8D42-9F5B185ACB96}" srcOrd="2" destOrd="0" presId="urn:microsoft.com/office/officeart/2005/8/layout/orgChart1"/>
    <dgm:cxn modelId="{D400B046-57F5-425E-8855-5E73568D7CCC}" type="presParOf" srcId="{1129D3B2-3999-4BF0-993C-68B56A650D08}" destId="{111299B6-E7AF-4F73-8F65-FA3557C3BC77}" srcOrd="2" destOrd="0" presId="urn:microsoft.com/office/officeart/2005/8/layout/orgChart1"/>
    <dgm:cxn modelId="{A21604B9-2D1D-4A02-81DD-66736B071DD3}" type="presParOf" srcId="{1129D3B2-3999-4BF0-993C-68B56A650D08}" destId="{D393ED33-C7BD-4CA7-855E-21166F86CF29}" srcOrd="3" destOrd="0" presId="urn:microsoft.com/office/officeart/2005/8/layout/orgChart1"/>
    <dgm:cxn modelId="{2B528344-F0C1-4967-9F1B-5322E2BF8CE0}" type="presParOf" srcId="{D393ED33-C7BD-4CA7-855E-21166F86CF29}" destId="{DE9AB521-095A-4EE4-A786-74FFEB7C8CB1}" srcOrd="0" destOrd="0" presId="urn:microsoft.com/office/officeart/2005/8/layout/orgChart1"/>
    <dgm:cxn modelId="{B2E46508-DDC0-48F5-A258-91DD51064AAC}" type="presParOf" srcId="{DE9AB521-095A-4EE4-A786-74FFEB7C8CB1}" destId="{9AC4F5A0-D404-498B-BADB-48FB5F66432F}" srcOrd="0" destOrd="0" presId="urn:microsoft.com/office/officeart/2005/8/layout/orgChart1"/>
    <dgm:cxn modelId="{EB7D7CC5-A58A-4696-82CF-FBAC0008397D}" type="presParOf" srcId="{DE9AB521-095A-4EE4-A786-74FFEB7C8CB1}" destId="{14A0DB7A-AD25-48AF-8AA5-2F8E9A2D84EA}" srcOrd="1" destOrd="0" presId="urn:microsoft.com/office/officeart/2005/8/layout/orgChart1"/>
    <dgm:cxn modelId="{3ACBED81-43D9-4BB1-BB66-531BEA5DD94B}" type="presParOf" srcId="{D393ED33-C7BD-4CA7-855E-21166F86CF29}" destId="{A3ACF198-635D-4EFC-A2EB-445A40892301}" srcOrd="1" destOrd="0" presId="urn:microsoft.com/office/officeart/2005/8/layout/orgChart1"/>
    <dgm:cxn modelId="{57FB8F64-A622-446F-A019-18077894A4AF}" type="presParOf" srcId="{D393ED33-C7BD-4CA7-855E-21166F86CF29}" destId="{A8B01C9B-CBB4-41E5-AF39-0AAAB5BAAE75}" srcOrd="2" destOrd="0" presId="urn:microsoft.com/office/officeart/2005/8/layout/orgChart1"/>
    <dgm:cxn modelId="{A7BB6EED-9145-476C-ABE8-6796E0107B05}" type="presParOf" srcId="{1129D3B2-3999-4BF0-993C-68B56A650D08}" destId="{F862C8E7-7E3D-4167-BBC0-A6DAD54FFF08}" srcOrd="4" destOrd="0" presId="urn:microsoft.com/office/officeart/2005/8/layout/orgChart1"/>
    <dgm:cxn modelId="{71034A14-756A-4B98-BDB6-663251938B87}" type="presParOf" srcId="{1129D3B2-3999-4BF0-993C-68B56A650D08}" destId="{24E47429-112E-41C1-A010-93B82B160DBC}" srcOrd="5" destOrd="0" presId="urn:microsoft.com/office/officeart/2005/8/layout/orgChart1"/>
    <dgm:cxn modelId="{727F1DCC-21A1-475D-A2D5-345ECB60F729}" type="presParOf" srcId="{24E47429-112E-41C1-A010-93B82B160DBC}" destId="{27EB0B1D-1738-45A8-9183-BD47FB81DB92}" srcOrd="0" destOrd="0" presId="urn:microsoft.com/office/officeart/2005/8/layout/orgChart1"/>
    <dgm:cxn modelId="{CD6B0F44-1EDA-4003-8B69-243B0D19583D}" type="presParOf" srcId="{27EB0B1D-1738-45A8-9183-BD47FB81DB92}" destId="{099C0A55-FD9A-41B8-AC6A-24D3E8A0FED1}" srcOrd="0" destOrd="0" presId="urn:microsoft.com/office/officeart/2005/8/layout/orgChart1"/>
    <dgm:cxn modelId="{D7CB7429-2B8E-4F77-B189-ED9F5F27BDAB}" type="presParOf" srcId="{27EB0B1D-1738-45A8-9183-BD47FB81DB92}" destId="{6A44DB33-BB7E-41C2-9E14-5F502F871180}" srcOrd="1" destOrd="0" presId="urn:microsoft.com/office/officeart/2005/8/layout/orgChart1"/>
    <dgm:cxn modelId="{1FC93BB7-1ACC-4DAB-8F78-7B0A76D18450}" type="presParOf" srcId="{24E47429-112E-41C1-A010-93B82B160DBC}" destId="{1ED457F6-5D2A-44D2-B4E5-438268C487ED}" srcOrd="1" destOrd="0" presId="urn:microsoft.com/office/officeart/2005/8/layout/orgChart1"/>
    <dgm:cxn modelId="{300DA032-5CC9-42D0-B6A4-E81981F42941}" type="presParOf" srcId="{24E47429-112E-41C1-A010-93B82B160DBC}" destId="{ABFB0AC3-7341-435A-BCA2-41883A803F4B}" srcOrd="2" destOrd="0" presId="urn:microsoft.com/office/officeart/2005/8/layout/orgChart1"/>
    <dgm:cxn modelId="{BA642BFE-B196-4710-A07E-D7035FE8C7B0}" type="presParOf" srcId="{1129D3B2-3999-4BF0-993C-68B56A650D08}" destId="{DC056580-F418-4C0F-A075-3FCBCBCE377D}" srcOrd="6" destOrd="0" presId="urn:microsoft.com/office/officeart/2005/8/layout/orgChart1"/>
    <dgm:cxn modelId="{11BE6FE1-FBDD-4B19-8386-0A1DD54986C2}" type="presParOf" srcId="{1129D3B2-3999-4BF0-993C-68B56A650D08}" destId="{C589C695-A4BE-4496-ADC9-46B83233290D}" srcOrd="7" destOrd="0" presId="urn:microsoft.com/office/officeart/2005/8/layout/orgChart1"/>
    <dgm:cxn modelId="{5967EF21-E45F-4CAA-9272-5586B17CFFDE}" type="presParOf" srcId="{C589C695-A4BE-4496-ADC9-46B83233290D}" destId="{28179AD5-546F-44FF-9D1C-5C4F3C7226C0}" srcOrd="0" destOrd="0" presId="urn:microsoft.com/office/officeart/2005/8/layout/orgChart1"/>
    <dgm:cxn modelId="{D2A02E38-50A8-4CEC-AF37-BCAC57A1DD66}" type="presParOf" srcId="{28179AD5-546F-44FF-9D1C-5C4F3C7226C0}" destId="{94FEBD6E-3B0E-4159-906A-08C926E34708}" srcOrd="0" destOrd="0" presId="urn:microsoft.com/office/officeart/2005/8/layout/orgChart1"/>
    <dgm:cxn modelId="{CF33565B-4BE0-484D-9ABD-A7056023750E}" type="presParOf" srcId="{28179AD5-546F-44FF-9D1C-5C4F3C7226C0}" destId="{3A5A7DBD-00C4-495F-9206-C2FE664FED1A}" srcOrd="1" destOrd="0" presId="urn:microsoft.com/office/officeart/2005/8/layout/orgChart1"/>
    <dgm:cxn modelId="{4504E6AB-67B7-4845-AA10-57D63D6C80AF}" type="presParOf" srcId="{C589C695-A4BE-4496-ADC9-46B83233290D}" destId="{9422E22A-0B23-4D78-BFB5-BD32250778CA}" srcOrd="1" destOrd="0" presId="urn:microsoft.com/office/officeart/2005/8/layout/orgChart1"/>
    <dgm:cxn modelId="{00B6ACDC-4C26-4003-AB45-9255FDA21300}" type="presParOf" srcId="{C589C695-A4BE-4496-ADC9-46B83233290D}" destId="{C0024643-11CC-4DD7-BA0D-A3250A9A161A}" srcOrd="2" destOrd="0" presId="urn:microsoft.com/office/officeart/2005/8/layout/orgChart1"/>
    <dgm:cxn modelId="{40DAA9E1-96E1-4558-AAEB-09E12E3F275E}" type="presParOf" srcId="{1129D3B2-3999-4BF0-993C-68B56A650D08}" destId="{8385ED47-A98C-430D-8D79-CB616CEF1347}" srcOrd="8" destOrd="0" presId="urn:microsoft.com/office/officeart/2005/8/layout/orgChart1"/>
    <dgm:cxn modelId="{6AD39981-C708-498F-84E5-1146C53BE83A}" type="presParOf" srcId="{1129D3B2-3999-4BF0-993C-68B56A650D08}" destId="{50769F87-CAF2-4127-8DD3-B6C6480D8D11}" srcOrd="9" destOrd="0" presId="urn:microsoft.com/office/officeart/2005/8/layout/orgChart1"/>
    <dgm:cxn modelId="{953A0710-B637-422D-9298-490AED51A4E3}" type="presParOf" srcId="{50769F87-CAF2-4127-8DD3-B6C6480D8D11}" destId="{2318AACF-8751-43F1-B7E3-D1CD4DCC3F05}" srcOrd="0" destOrd="0" presId="urn:microsoft.com/office/officeart/2005/8/layout/orgChart1"/>
    <dgm:cxn modelId="{39FD657A-3DD2-4B45-A60A-A74336007402}" type="presParOf" srcId="{2318AACF-8751-43F1-B7E3-D1CD4DCC3F05}" destId="{E8D3DF98-5737-486B-8714-9AD93198C3A9}" srcOrd="0" destOrd="0" presId="urn:microsoft.com/office/officeart/2005/8/layout/orgChart1"/>
    <dgm:cxn modelId="{C439480B-F046-46A2-B1AE-D0F6E30EDE41}" type="presParOf" srcId="{2318AACF-8751-43F1-B7E3-D1CD4DCC3F05}" destId="{14B75E6C-E707-4A1D-9871-EE7289B4DF73}" srcOrd="1" destOrd="0" presId="urn:microsoft.com/office/officeart/2005/8/layout/orgChart1"/>
    <dgm:cxn modelId="{0BA4A386-0712-4F00-B63A-267296915B0C}" type="presParOf" srcId="{50769F87-CAF2-4127-8DD3-B6C6480D8D11}" destId="{8B3CE23E-BB56-45B0-BBA3-DDA4A9C3EF65}" srcOrd="1" destOrd="0" presId="urn:microsoft.com/office/officeart/2005/8/layout/orgChart1"/>
    <dgm:cxn modelId="{BC2F272E-6100-43E4-896E-5ECF8D2B795A}" type="presParOf" srcId="{50769F87-CAF2-4127-8DD3-B6C6480D8D11}" destId="{D0033ACD-43E6-49BE-893A-E78A5BD03F3D}" srcOrd="2" destOrd="0" presId="urn:microsoft.com/office/officeart/2005/8/layout/orgChart1"/>
    <dgm:cxn modelId="{3BB9674D-79BB-4E63-80C5-B98851BA51DE}" type="presParOf" srcId="{1129D3B2-3999-4BF0-993C-68B56A650D08}" destId="{53F2B1CF-880D-437A-BF6B-924437F9E933}" srcOrd="10" destOrd="0" presId="urn:microsoft.com/office/officeart/2005/8/layout/orgChart1"/>
    <dgm:cxn modelId="{0574448C-29B4-4ED3-964E-513C24C872BF}" type="presParOf" srcId="{1129D3B2-3999-4BF0-993C-68B56A650D08}" destId="{1DF65A0B-B3E7-4A8C-82C5-6D7B2E4588A6}" srcOrd="11" destOrd="0" presId="urn:microsoft.com/office/officeart/2005/8/layout/orgChart1"/>
    <dgm:cxn modelId="{B56AA304-67FD-4F35-9CC9-ED22036E35C7}" type="presParOf" srcId="{1DF65A0B-B3E7-4A8C-82C5-6D7B2E4588A6}" destId="{6A5CDF91-05C3-4522-98D3-E8E2E704E0D6}" srcOrd="0" destOrd="0" presId="urn:microsoft.com/office/officeart/2005/8/layout/orgChart1"/>
    <dgm:cxn modelId="{E42A2B89-338A-4406-AA14-9273119A77F0}" type="presParOf" srcId="{6A5CDF91-05C3-4522-98D3-E8E2E704E0D6}" destId="{37F9F53F-ED67-41C4-A25B-BB71A7C3F896}" srcOrd="0" destOrd="0" presId="urn:microsoft.com/office/officeart/2005/8/layout/orgChart1"/>
    <dgm:cxn modelId="{B337EC72-2C5D-49D8-B300-DC7E59DA5B06}" type="presParOf" srcId="{6A5CDF91-05C3-4522-98D3-E8E2E704E0D6}" destId="{26B38CAD-6E4D-45B9-88DD-827BC41E19D2}" srcOrd="1" destOrd="0" presId="urn:microsoft.com/office/officeart/2005/8/layout/orgChart1"/>
    <dgm:cxn modelId="{5AFF47E5-AA11-459D-B536-C7618A7EEE1F}" type="presParOf" srcId="{1DF65A0B-B3E7-4A8C-82C5-6D7B2E4588A6}" destId="{52AA3AE8-F4FA-424F-9952-A9F0CE36148F}" srcOrd="1" destOrd="0" presId="urn:microsoft.com/office/officeart/2005/8/layout/orgChart1"/>
    <dgm:cxn modelId="{8C1AB015-E103-4461-8EBB-0AB018BDC718}" type="presParOf" srcId="{1DF65A0B-B3E7-4A8C-82C5-6D7B2E4588A6}" destId="{0DF9F004-FC6A-4891-A4BC-4C351CE1B5C8}" srcOrd="2" destOrd="0" presId="urn:microsoft.com/office/officeart/2005/8/layout/orgChart1"/>
    <dgm:cxn modelId="{E966DE94-C779-41B5-AFE6-13C8B462E12B}" type="presParOf" srcId="{1129D3B2-3999-4BF0-993C-68B56A650D08}" destId="{96B0D2C9-FD0B-4BB1-AD66-5248A3CE0059}" srcOrd="12" destOrd="0" presId="urn:microsoft.com/office/officeart/2005/8/layout/orgChart1"/>
    <dgm:cxn modelId="{5A1BEEFB-77A0-4F2A-A7CA-BBBC92A83FCB}" type="presParOf" srcId="{1129D3B2-3999-4BF0-993C-68B56A650D08}" destId="{EB06BD4E-E263-488F-8886-1268E9F2BBBA}" srcOrd="13" destOrd="0" presId="urn:microsoft.com/office/officeart/2005/8/layout/orgChart1"/>
    <dgm:cxn modelId="{2AD18CEA-3D00-46ED-BCEC-F4415EFC416C}" type="presParOf" srcId="{EB06BD4E-E263-488F-8886-1268E9F2BBBA}" destId="{BE4A0B6A-ACD8-4CE2-9546-CAE778C0AD5A}" srcOrd="0" destOrd="0" presId="urn:microsoft.com/office/officeart/2005/8/layout/orgChart1"/>
    <dgm:cxn modelId="{69EC1CCE-1631-446A-B07F-088F1E3DEA2F}" type="presParOf" srcId="{BE4A0B6A-ACD8-4CE2-9546-CAE778C0AD5A}" destId="{FADC7ADB-AADC-463B-AEEF-E1E9533ABDB6}" srcOrd="0" destOrd="0" presId="urn:microsoft.com/office/officeart/2005/8/layout/orgChart1"/>
    <dgm:cxn modelId="{74E07297-76D6-42B7-B111-086CA81E18EC}" type="presParOf" srcId="{BE4A0B6A-ACD8-4CE2-9546-CAE778C0AD5A}" destId="{58A042BB-5B2A-4A50-95C1-81246ECDC426}" srcOrd="1" destOrd="0" presId="urn:microsoft.com/office/officeart/2005/8/layout/orgChart1"/>
    <dgm:cxn modelId="{458B351F-CDC8-4226-BF93-345E440CD6B1}" type="presParOf" srcId="{EB06BD4E-E263-488F-8886-1268E9F2BBBA}" destId="{7BD641D2-0696-4B25-8545-447EB40FA7EA}" srcOrd="1" destOrd="0" presId="urn:microsoft.com/office/officeart/2005/8/layout/orgChart1"/>
    <dgm:cxn modelId="{957337D1-AFCD-489F-97F8-A1C8512E2B1C}" type="presParOf" srcId="{EB06BD4E-E263-488F-8886-1268E9F2BBBA}" destId="{7DA168B7-87F2-4373-8427-C01F8BE8B755}" srcOrd="2" destOrd="0" presId="urn:microsoft.com/office/officeart/2005/8/layout/orgChart1"/>
    <dgm:cxn modelId="{C792227E-94AD-4612-A088-3D72A709ABAB}" type="presParOf" srcId="{525FD817-873A-42EB-9330-2949174E4712}" destId="{7137425E-3501-4092-8C84-CF9BC09EB60E}"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BC263D8-B125-4178-9E16-602305A0F5A4}" type="doc">
      <dgm:prSet loTypeId="urn:microsoft.com/office/officeart/2005/8/layout/radial1" loCatId="relationship" qsTypeId="urn:microsoft.com/office/officeart/2005/8/quickstyle/simple1" qsCatId="simple" csTypeId="urn:microsoft.com/office/officeart/2005/8/colors/accent1_2" csCatId="accent1"/>
      <dgm:spPr/>
    </dgm:pt>
    <dgm:pt modelId="{E5E89F99-61D8-4C6A-9B3C-C022805065DB}">
      <dgm:prSet/>
      <dgm:spPr/>
      <dgm:t>
        <a:bodyPr/>
        <a:lstStyle/>
        <a:p>
          <a:pPr marR="0" algn="ctr" rtl="0"/>
          <a:endParaRPr lang="uk-UA" b="1" i="1" u="none" strike="noStrike" baseline="0" smtClean="0">
            <a:latin typeface="Times New Roman" panose="02020603050405020304" pitchFamily="18" charset="0"/>
          </a:endParaRPr>
        </a:p>
        <a:p>
          <a:pPr marR="0" algn="ctr" rtl="0"/>
          <a:r>
            <a:rPr lang="uk-UA" b="1" i="1" u="none" strike="noStrike" baseline="0" smtClean="0">
              <a:latin typeface="Calibri" panose="020F0502020204030204" pitchFamily="34" charset="0"/>
            </a:rPr>
            <a:t>Варіанти співвідношення потреб і виробництва</a:t>
          </a:r>
          <a:endParaRPr lang="uk-UA" smtClean="0"/>
        </a:p>
      </dgm:t>
    </dgm:pt>
    <dgm:pt modelId="{ABFC8B56-E431-455E-8F5D-AB63AED37B11}" type="parTrans" cxnId="{D32EE4FD-4EE0-4BD3-BBCB-56BCC72E893A}">
      <dgm:prSet/>
      <dgm:spPr/>
    </dgm:pt>
    <dgm:pt modelId="{FE731BB2-65B6-4542-9CE0-F1159A527DDD}" type="sibTrans" cxnId="{D32EE4FD-4EE0-4BD3-BBCB-56BCC72E893A}">
      <dgm:prSet/>
      <dgm:spPr/>
    </dgm:pt>
    <dgm:pt modelId="{C7CD93B1-9B52-4367-9EFF-E073E26C7AEE}">
      <dgm:prSet/>
      <dgm:spPr/>
      <dgm:t>
        <a:bodyPr/>
        <a:lstStyle/>
        <a:p>
          <a:pPr marR="0" algn="ctr" rtl="0"/>
          <a:r>
            <a:rPr lang="uk-UA" b="1" i="1" u="none" strike="noStrike" baseline="0" smtClean="0">
              <a:solidFill>
                <a:srgbClr val="000000"/>
              </a:solidFill>
              <a:latin typeface="Calibri" panose="020F0502020204030204" pitchFamily="34" charset="0"/>
            </a:rPr>
            <a:t>Регресивний</a:t>
          </a:r>
          <a:r>
            <a:rPr lang="uk-UA" b="0" i="0" u="none" strike="noStrike" baseline="0" smtClean="0">
              <a:solidFill>
                <a:srgbClr val="000000"/>
              </a:solidFill>
              <a:latin typeface="Calibri" panose="020F0502020204030204" pitchFamily="34" charset="0"/>
            </a:rPr>
            <a:t> (з лат. – рух назад)</a:t>
          </a:r>
        </a:p>
        <a:p>
          <a:pPr marR="0" algn="ctr" rtl="0"/>
          <a:r>
            <a:rPr lang="uk-UA" b="0" i="0" u="none" strike="noStrike" baseline="0" smtClean="0">
              <a:solidFill>
                <a:srgbClr val="000000"/>
              </a:solidFill>
              <a:latin typeface="Calibri" panose="020F0502020204030204" pitchFamily="34" charset="0"/>
            </a:rPr>
            <a:t>Виникає в тих країнах і регіонах, де довгостроковий спад господарства веде до згортання споживання, а тим самим до кількісного і якісного зменшення потреб. Відчувається рух назад до найвищого рівня людських потреб. Таку ситуацію можна бачити в ряді країн Азії, Африки, Латинської Америки</a:t>
          </a:r>
          <a:endParaRPr lang="uk-UA" smtClean="0"/>
        </a:p>
      </dgm:t>
    </dgm:pt>
    <dgm:pt modelId="{9E74D29D-756C-4F85-A6F6-51E71CE0AB7C}" type="parTrans" cxnId="{15733216-84F4-432B-81F5-22CE019572BF}">
      <dgm:prSet/>
      <dgm:spPr/>
      <dgm:t>
        <a:bodyPr/>
        <a:lstStyle/>
        <a:p>
          <a:endParaRPr lang="uk-UA"/>
        </a:p>
      </dgm:t>
    </dgm:pt>
    <dgm:pt modelId="{1FED1FE0-688E-4AF8-B75C-9F77A94DADC2}" type="sibTrans" cxnId="{15733216-84F4-432B-81F5-22CE019572BF}">
      <dgm:prSet/>
      <dgm:spPr/>
    </dgm:pt>
    <dgm:pt modelId="{515DE7E9-E56F-4AEC-BDA0-6795E292522C}">
      <dgm:prSet/>
      <dgm:spPr/>
      <dgm:t>
        <a:bodyPr/>
        <a:lstStyle/>
        <a:p>
          <a:pPr marR="0" algn="ctr" rtl="0"/>
          <a:endParaRPr lang="uk-UA" b="1" i="1" u="none" strike="noStrike" baseline="0" smtClean="0">
            <a:solidFill>
              <a:srgbClr val="000000"/>
            </a:solidFill>
            <a:latin typeface="Times New Roman" panose="02020603050405020304" pitchFamily="18" charset="0"/>
          </a:endParaRPr>
        </a:p>
        <a:p>
          <a:pPr marR="0" algn="ctr" rtl="0"/>
          <a:r>
            <a:rPr lang="uk-UA" b="1" i="1" u="none" strike="noStrike" baseline="0" smtClean="0">
              <a:solidFill>
                <a:srgbClr val="000000"/>
              </a:solidFill>
              <a:latin typeface="Calibri" panose="020F0502020204030204" pitchFamily="34" charset="0"/>
            </a:rPr>
            <a:t>Прогресивний </a:t>
          </a:r>
        </a:p>
        <a:p>
          <a:pPr marR="0" algn="ctr" rtl="0"/>
          <a:r>
            <a:rPr lang="uk-UA" b="0" i="0" u="none" strike="noStrike" baseline="0" smtClean="0">
              <a:solidFill>
                <a:srgbClr val="000000"/>
              </a:solidFill>
              <a:latin typeface="Calibri" panose="020F0502020204030204" pitchFamily="34" charset="0"/>
            </a:rPr>
            <a:t>(з лат. – рух вперед)</a:t>
          </a:r>
        </a:p>
        <a:p>
          <a:pPr marR="0" algn="ctr" rtl="0"/>
          <a:r>
            <a:rPr lang="uk-UA" b="0" i="0" u="none" strike="noStrike" baseline="0" smtClean="0">
              <a:solidFill>
                <a:srgbClr val="000000"/>
              </a:solidFill>
              <a:latin typeface="Calibri" panose="020F0502020204030204" pitchFamily="34" charset="0"/>
            </a:rPr>
            <a:t>В даному випадку виробництво кількісно зростає і якісно вдосконалюється, підвищується рівень споживання і потреб. Цей варіант характерний для провідних промислових розвинутих країнах: США, Японія, Великобританія, Німеччина, Франція та ін.</a:t>
          </a:r>
          <a:endParaRPr lang="uk-UA" smtClean="0"/>
        </a:p>
      </dgm:t>
    </dgm:pt>
    <dgm:pt modelId="{CF996AA3-47BA-4653-B1A4-F196A0A35766}" type="parTrans" cxnId="{6D480029-E74B-48A8-BE3C-0A83EF26DBDC}">
      <dgm:prSet/>
      <dgm:spPr/>
      <dgm:t>
        <a:bodyPr/>
        <a:lstStyle/>
        <a:p>
          <a:endParaRPr lang="uk-UA"/>
        </a:p>
      </dgm:t>
    </dgm:pt>
    <dgm:pt modelId="{AC67E1BB-B4F8-4099-8C11-3AF8B67DC594}" type="sibTrans" cxnId="{6D480029-E74B-48A8-BE3C-0A83EF26DBDC}">
      <dgm:prSet/>
      <dgm:spPr/>
    </dgm:pt>
    <dgm:pt modelId="{5A515245-D48E-412E-B839-B6C90BCA327F}">
      <dgm:prSet/>
      <dgm:spPr/>
      <dgm:t>
        <a:bodyPr/>
        <a:lstStyle/>
        <a:p>
          <a:pPr marR="0" algn="ctr" rtl="0"/>
          <a:endParaRPr lang="uk-UA" b="1" i="1" u="none" strike="noStrike" baseline="0" smtClean="0">
            <a:solidFill>
              <a:srgbClr val="000000"/>
            </a:solidFill>
            <a:latin typeface="Times New Roman" panose="02020603050405020304" pitchFamily="18" charset="0"/>
          </a:endParaRPr>
        </a:p>
        <a:p>
          <a:pPr marR="0" algn="ctr" rtl="0"/>
          <a:r>
            <a:rPr lang="uk-UA" b="1" i="1" u="none" strike="noStrike" baseline="0" smtClean="0">
              <a:solidFill>
                <a:srgbClr val="000000"/>
              </a:solidFill>
              <a:latin typeface="Times New Roman" panose="02020603050405020304" pitchFamily="18" charset="0"/>
            </a:rPr>
            <a:t>Застійний</a:t>
          </a:r>
        </a:p>
        <a:p>
          <a:pPr marR="0" algn="ctr" rtl="0"/>
          <a:r>
            <a:rPr lang="uk-UA" b="0" i="0" u="none" strike="noStrike" baseline="0" smtClean="0">
              <a:solidFill>
                <a:srgbClr val="000000"/>
              </a:solidFill>
              <a:latin typeface="Times New Roman" panose="02020603050405020304" pitchFamily="18" charset="0"/>
            </a:rPr>
            <a:t> Випуск порівняно обмеженого набору товарів зростає дуже повільно. Рух по колії “виробництво – розподіл – обмін – споживання - потреби” нагадує замкнуте коло. Звідси - тривалий загальний застій в економіці. В наш час подібне положення можна спостерігати в окремих країнах і регіонах Азії та Африки.</a:t>
          </a:r>
        </a:p>
      </dgm:t>
    </dgm:pt>
    <dgm:pt modelId="{6A155AB2-4530-4F2F-98E7-63C96ABF6408}" type="parTrans" cxnId="{07E4F88C-5E0C-4413-8BC7-A3ACD018ED1D}">
      <dgm:prSet/>
      <dgm:spPr/>
      <dgm:t>
        <a:bodyPr/>
        <a:lstStyle/>
        <a:p>
          <a:endParaRPr lang="uk-UA"/>
        </a:p>
      </dgm:t>
    </dgm:pt>
    <dgm:pt modelId="{133C907C-869D-41F0-AEF7-ACF42FAB1DA3}" type="sibTrans" cxnId="{07E4F88C-5E0C-4413-8BC7-A3ACD018ED1D}">
      <dgm:prSet/>
      <dgm:spPr/>
    </dgm:pt>
    <dgm:pt modelId="{51BC3306-089A-41A2-B1B1-0AA4B66B7CFA}" type="pres">
      <dgm:prSet presAssocID="{6BC263D8-B125-4178-9E16-602305A0F5A4}" presName="cycle" presStyleCnt="0">
        <dgm:presLayoutVars>
          <dgm:chMax val="1"/>
          <dgm:dir/>
          <dgm:animLvl val="ctr"/>
          <dgm:resizeHandles val="exact"/>
        </dgm:presLayoutVars>
      </dgm:prSet>
      <dgm:spPr/>
    </dgm:pt>
    <dgm:pt modelId="{5556B5B6-D183-40CF-9206-763587C04D4C}" type="pres">
      <dgm:prSet presAssocID="{E5E89F99-61D8-4C6A-9B3C-C022805065DB}" presName="centerShape" presStyleLbl="node0" presStyleIdx="0" presStyleCnt="1"/>
      <dgm:spPr/>
    </dgm:pt>
    <dgm:pt modelId="{BD759C34-7FD4-42FF-9382-B73CB6B36617}" type="pres">
      <dgm:prSet presAssocID="{9E74D29D-756C-4F85-A6F6-51E71CE0AB7C}" presName="Name9" presStyleLbl="parChTrans1D2" presStyleIdx="0" presStyleCnt="3"/>
      <dgm:spPr/>
    </dgm:pt>
    <dgm:pt modelId="{1E93006C-065C-4426-8CD4-B01745AC723E}" type="pres">
      <dgm:prSet presAssocID="{9E74D29D-756C-4F85-A6F6-51E71CE0AB7C}" presName="connTx" presStyleLbl="parChTrans1D2" presStyleIdx="0" presStyleCnt="3"/>
      <dgm:spPr/>
    </dgm:pt>
    <dgm:pt modelId="{F4F5A59B-9083-4A2E-84A5-EA666D68ED74}" type="pres">
      <dgm:prSet presAssocID="{C7CD93B1-9B52-4367-9EFF-E073E26C7AEE}" presName="node" presStyleLbl="node1" presStyleIdx="0" presStyleCnt="3">
        <dgm:presLayoutVars>
          <dgm:bulletEnabled val="1"/>
        </dgm:presLayoutVars>
      </dgm:prSet>
      <dgm:spPr/>
    </dgm:pt>
    <dgm:pt modelId="{35D706C5-F1B1-4D7F-A9F5-86CA3A27D7E1}" type="pres">
      <dgm:prSet presAssocID="{CF996AA3-47BA-4653-B1A4-F196A0A35766}" presName="Name9" presStyleLbl="parChTrans1D2" presStyleIdx="1" presStyleCnt="3"/>
      <dgm:spPr/>
    </dgm:pt>
    <dgm:pt modelId="{5D7BA804-6EE4-4B2E-AB34-B9DA9F5CD92B}" type="pres">
      <dgm:prSet presAssocID="{CF996AA3-47BA-4653-B1A4-F196A0A35766}" presName="connTx" presStyleLbl="parChTrans1D2" presStyleIdx="1" presStyleCnt="3"/>
      <dgm:spPr/>
    </dgm:pt>
    <dgm:pt modelId="{A82B99DE-8A03-4198-8EEB-374CE4A343EF}" type="pres">
      <dgm:prSet presAssocID="{515DE7E9-E56F-4AEC-BDA0-6795E292522C}" presName="node" presStyleLbl="node1" presStyleIdx="1" presStyleCnt="3">
        <dgm:presLayoutVars>
          <dgm:bulletEnabled val="1"/>
        </dgm:presLayoutVars>
      </dgm:prSet>
      <dgm:spPr/>
    </dgm:pt>
    <dgm:pt modelId="{C61471C6-5A22-4ADA-ACF7-FB2F3552D602}" type="pres">
      <dgm:prSet presAssocID="{6A155AB2-4530-4F2F-98E7-63C96ABF6408}" presName="Name9" presStyleLbl="parChTrans1D2" presStyleIdx="2" presStyleCnt="3"/>
      <dgm:spPr/>
    </dgm:pt>
    <dgm:pt modelId="{2582D4DD-A814-4B6D-A4AC-2E6B7A7FA8F5}" type="pres">
      <dgm:prSet presAssocID="{6A155AB2-4530-4F2F-98E7-63C96ABF6408}" presName="connTx" presStyleLbl="parChTrans1D2" presStyleIdx="2" presStyleCnt="3"/>
      <dgm:spPr/>
    </dgm:pt>
    <dgm:pt modelId="{E325E559-A06A-4B13-99A9-5D6EF8854054}" type="pres">
      <dgm:prSet presAssocID="{5A515245-D48E-412E-B839-B6C90BCA327F}" presName="node" presStyleLbl="node1" presStyleIdx="2" presStyleCnt="3">
        <dgm:presLayoutVars>
          <dgm:bulletEnabled val="1"/>
        </dgm:presLayoutVars>
      </dgm:prSet>
      <dgm:spPr/>
    </dgm:pt>
  </dgm:ptLst>
  <dgm:cxnLst>
    <dgm:cxn modelId="{ADAA3C34-85DA-473A-9E34-D56D7E3E9777}" type="presOf" srcId="{6A155AB2-4530-4F2F-98E7-63C96ABF6408}" destId="{C61471C6-5A22-4ADA-ACF7-FB2F3552D602}" srcOrd="0" destOrd="0" presId="urn:microsoft.com/office/officeart/2005/8/layout/radial1"/>
    <dgm:cxn modelId="{345C62D1-E9ED-4B07-B94A-5636DFC8B3A1}" type="presOf" srcId="{6BC263D8-B125-4178-9E16-602305A0F5A4}" destId="{51BC3306-089A-41A2-B1B1-0AA4B66B7CFA}" srcOrd="0" destOrd="0" presId="urn:microsoft.com/office/officeart/2005/8/layout/radial1"/>
    <dgm:cxn modelId="{89CE74FE-6517-40BF-9AD2-5BE53A1CBC04}" type="presOf" srcId="{9E74D29D-756C-4F85-A6F6-51E71CE0AB7C}" destId="{1E93006C-065C-4426-8CD4-B01745AC723E}" srcOrd="1" destOrd="0" presId="urn:microsoft.com/office/officeart/2005/8/layout/radial1"/>
    <dgm:cxn modelId="{4794821E-96CF-41AF-AE59-AA423D27C298}" type="presOf" srcId="{C7CD93B1-9B52-4367-9EFF-E073E26C7AEE}" destId="{F4F5A59B-9083-4A2E-84A5-EA666D68ED74}" srcOrd="0" destOrd="0" presId="urn:microsoft.com/office/officeart/2005/8/layout/radial1"/>
    <dgm:cxn modelId="{B3FF3286-6C9C-42CC-B1D4-AEEABB828A35}" type="presOf" srcId="{CF996AA3-47BA-4653-B1A4-F196A0A35766}" destId="{5D7BA804-6EE4-4B2E-AB34-B9DA9F5CD92B}" srcOrd="1" destOrd="0" presId="urn:microsoft.com/office/officeart/2005/8/layout/radial1"/>
    <dgm:cxn modelId="{D32EE4FD-4EE0-4BD3-BBCB-56BCC72E893A}" srcId="{6BC263D8-B125-4178-9E16-602305A0F5A4}" destId="{E5E89F99-61D8-4C6A-9B3C-C022805065DB}" srcOrd="0" destOrd="0" parTransId="{ABFC8B56-E431-455E-8F5D-AB63AED37B11}" sibTransId="{FE731BB2-65B6-4542-9CE0-F1159A527DDD}"/>
    <dgm:cxn modelId="{6D480029-E74B-48A8-BE3C-0A83EF26DBDC}" srcId="{E5E89F99-61D8-4C6A-9B3C-C022805065DB}" destId="{515DE7E9-E56F-4AEC-BDA0-6795E292522C}" srcOrd="1" destOrd="0" parTransId="{CF996AA3-47BA-4653-B1A4-F196A0A35766}" sibTransId="{AC67E1BB-B4F8-4099-8C11-3AF8B67DC594}"/>
    <dgm:cxn modelId="{135B44C9-D2C6-48D2-9505-3E5216D9A6C4}" type="presOf" srcId="{6A155AB2-4530-4F2F-98E7-63C96ABF6408}" destId="{2582D4DD-A814-4B6D-A4AC-2E6B7A7FA8F5}" srcOrd="1" destOrd="0" presId="urn:microsoft.com/office/officeart/2005/8/layout/radial1"/>
    <dgm:cxn modelId="{A5A68F92-4327-406E-AAE6-AF194351A924}" type="presOf" srcId="{CF996AA3-47BA-4653-B1A4-F196A0A35766}" destId="{35D706C5-F1B1-4D7F-A9F5-86CA3A27D7E1}" srcOrd="0" destOrd="0" presId="urn:microsoft.com/office/officeart/2005/8/layout/radial1"/>
    <dgm:cxn modelId="{4146E520-F0A7-435E-A1E9-612CE6AB0253}" type="presOf" srcId="{E5E89F99-61D8-4C6A-9B3C-C022805065DB}" destId="{5556B5B6-D183-40CF-9206-763587C04D4C}" srcOrd="0" destOrd="0" presId="urn:microsoft.com/office/officeart/2005/8/layout/radial1"/>
    <dgm:cxn modelId="{94CECCE9-ECB2-4D80-9570-6B6E0D914399}" type="presOf" srcId="{9E74D29D-756C-4F85-A6F6-51E71CE0AB7C}" destId="{BD759C34-7FD4-42FF-9382-B73CB6B36617}" srcOrd="0" destOrd="0" presId="urn:microsoft.com/office/officeart/2005/8/layout/radial1"/>
    <dgm:cxn modelId="{07E4F88C-5E0C-4413-8BC7-A3ACD018ED1D}" srcId="{E5E89F99-61D8-4C6A-9B3C-C022805065DB}" destId="{5A515245-D48E-412E-B839-B6C90BCA327F}" srcOrd="2" destOrd="0" parTransId="{6A155AB2-4530-4F2F-98E7-63C96ABF6408}" sibTransId="{133C907C-869D-41F0-AEF7-ACF42FAB1DA3}"/>
    <dgm:cxn modelId="{BA8B9A3F-6FBE-4D40-A926-7F6EDB1B5012}" type="presOf" srcId="{515DE7E9-E56F-4AEC-BDA0-6795E292522C}" destId="{A82B99DE-8A03-4198-8EEB-374CE4A343EF}" srcOrd="0" destOrd="0" presId="urn:microsoft.com/office/officeart/2005/8/layout/radial1"/>
    <dgm:cxn modelId="{15733216-84F4-432B-81F5-22CE019572BF}" srcId="{E5E89F99-61D8-4C6A-9B3C-C022805065DB}" destId="{C7CD93B1-9B52-4367-9EFF-E073E26C7AEE}" srcOrd="0" destOrd="0" parTransId="{9E74D29D-756C-4F85-A6F6-51E71CE0AB7C}" sibTransId="{1FED1FE0-688E-4AF8-B75C-9F77A94DADC2}"/>
    <dgm:cxn modelId="{17E67792-8A5A-42FC-AB6F-4284929E128B}" type="presOf" srcId="{5A515245-D48E-412E-B839-B6C90BCA327F}" destId="{E325E559-A06A-4B13-99A9-5D6EF8854054}" srcOrd="0" destOrd="0" presId="urn:microsoft.com/office/officeart/2005/8/layout/radial1"/>
    <dgm:cxn modelId="{A5C1881D-A8B1-4272-A7D9-C645E10BACC1}" type="presParOf" srcId="{51BC3306-089A-41A2-B1B1-0AA4B66B7CFA}" destId="{5556B5B6-D183-40CF-9206-763587C04D4C}" srcOrd="0" destOrd="0" presId="urn:microsoft.com/office/officeart/2005/8/layout/radial1"/>
    <dgm:cxn modelId="{2C25BC92-3AC1-4109-841D-B0AF5EDEBA7A}" type="presParOf" srcId="{51BC3306-089A-41A2-B1B1-0AA4B66B7CFA}" destId="{BD759C34-7FD4-42FF-9382-B73CB6B36617}" srcOrd="1" destOrd="0" presId="urn:microsoft.com/office/officeart/2005/8/layout/radial1"/>
    <dgm:cxn modelId="{E93C92EC-477B-429B-8A61-1ADCEC7ADAB5}" type="presParOf" srcId="{BD759C34-7FD4-42FF-9382-B73CB6B36617}" destId="{1E93006C-065C-4426-8CD4-B01745AC723E}" srcOrd="0" destOrd="0" presId="urn:microsoft.com/office/officeart/2005/8/layout/radial1"/>
    <dgm:cxn modelId="{52CC9BC3-A785-420E-A7B1-4D530E49B59A}" type="presParOf" srcId="{51BC3306-089A-41A2-B1B1-0AA4B66B7CFA}" destId="{F4F5A59B-9083-4A2E-84A5-EA666D68ED74}" srcOrd="2" destOrd="0" presId="urn:microsoft.com/office/officeart/2005/8/layout/radial1"/>
    <dgm:cxn modelId="{5E27597D-92C5-4FBD-BD7D-A33EACDF340F}" type="presParOf" srcId="{51BC3306-089A-41A2-B1B1-0AA4B66B7CFA}" destId="{35D706C5-F1B1-4D7F-A9F5-86CA3A27D7E1}" srcOrd="3" destOrd="0" presId="urn:microsoft.com/office/officeart/2005/8/layout/radial1"/>
    <dgm:cxn modelId="{E09FDCB0-A8E6-476B-B516-CDBD92DA70B3}" type="presParOf" srcId="{35D706C5-F1B1-4D7F-A9F5-86CA3A27D7E1}" destId="{5D7BA804-6EE4-4B2E-AB34-B9DA9F5CD92B}" srcOrd="0" destOrd="0" presId="urn:microsoft.com/office/officeart/2005/8/layout/radial1"/>
    <dgm:cxn modelId="{EC361E2E-28F6-4F40-A0B2-37C6F97D39CE}" type="presParOf" srcId="{51BC3306-089A-41A2-B1B1-0AA4B66B7CFA}" destId="{A82B99DE-8A03-4198-8EEB-374CE4A343EF}" srcOrd="4" destOrd="0" presId="urn:microsoft.com/office/officeart/2005/8/layout/radial1"/>
    <dgm:cxn modelId="{A5CACE58-EB13-4A6C-8B71-E977380E8FF3}" type="presParOf" srcId="{51BC3306-089A-41A2-B1B1-0AA4B66B7CFA}" destId="{C61471C6-5A22-4ADA-ACF7-FB2F3552D602}" srcOrd="5" destOrd="0" presId="urn:microsoft.com/office/officeart/2005/8/layout/radial1"/>
    <dgm:cxn modelId="{80B0FD46-3885-48B0-BD25-34C650159FEC}" type="presParOf" srcId="{C61471C6-5A22-4ADA-ACF7-FB2F3552D602}" destId="{2582D4DD-A814-4B6D-A4AC-2E6B7A7FA8F5}" srcOrd="0" destOrd="0" presId="urn:microsoft.com/office/officeart/2005/8/layout/radial1"/>
    <dgm:cxn modelId="{17D2673A-9B82-46C2-9CAD-DD957436BC9E}" type="presParOf" srcId="{51BC3306-089A-41A2-B1B1-0AA4B66B7CFA}" destId="{E325E559-A06A-4B13-99A9-5D6EF8854054}" srcOrd="6" destOrd="0" presId="urn:microsoft.com/office/officeart/2005/8/layout/radial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30" qsCatId="simple" csTypeId="urn:microsoft.com/office/officeart/2005/8/colors/accent1_2#30"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400" b="1">
              <a:solidFill>
                <a:sysClr val="windowText" lastClr="000000"/>
              </a:solidFill>
              <a:latin typeface="Arial" pitchFamily="34" charset="0"/>
              <a:cs typeface="Arial" pitchFamily="34" charset="0"/>
            </a:rPr>
            <a:t>2. Суспільне виробництво: сутність, структура, фактори. </a:t>
          </a:r>
          <a:endParaRPr lang="ru-RU" sz="1400" b="1" cap="all" baseline="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solidFill>
              <a:sysClr val="windowText" lastClr="000000"/>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61216">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B6057BF0-FA93-4FCC-A160-B0E01984AAD7}" type="presOf" srcId="{FAB61EDA-E6CD-4F74-80EB-C0E97EA6A3B5}" destId="{F685108C-D8FC-4FD1-A66F-70B161CE7B2F}" srcOrd="0" destOrd="0" presId="urn:microsoft.com/office/officeart/2005/8/layout/vList2"/>
    <dgm:cxn modelId="{7C6A517E-9F01-4DF9-B012-03ACC7CDDAA5}" type="presOf" srcId="{4B2AD744-40CC-4705-8413-35C94F601676}" destId="{0A37B056-C151-49F6-89D6-3D81D2E80892}" srcOrd="0" destOrd="0" presId="urn:microsoft.com/office/officeart/2005/8/layout/vList2"/>
    <dgm:cxn modelId="{725F36A3-73E6-46D2-85E9-78C51F9AF9D4}"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31" qsCatId="simple" csTypeId="urn:microsoft.com/office/officeart/2005/8/colors/accent1_2#31"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a:solidFill>
                <a:sysClr val="windowText" lastClr="000000"/>
              </a:solidFill>
              <a:latin typeface="Arial" pitchFamily="34" charset="0"/>
              <a:cs typeface="Arial" pitchFamily="34" charset="0"/>
            </a:rPr>
            <a:t>Суспільне виробництво – це сукупна організована діяльність людей із перетворення речовин і сил природи з метою створення матеріальних і нематеріальних благ, необхідних для їх існування та розвитку.</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D1C02B5C-E989-4A5F-9A23-7D57338BBD0B}" type="presOf" srcId="{4B2AD744-40CC-4705-8413-35C94F601676}" destId="{0A37B056-C151-49F6-89D6-3D81D2E80892}" srcOrd="0" destOrd="0" presId="urn:microsoft.com/office/officeart/2005/8/layout/vList2"/>
    <dgm:cxn modelId="{2C420B39-0EF1-40C6-A28B-3118205C0E46}" type="presOf" srcId="{FAB61EDA-E6CD-4F74-80EB-C0E97EA6A3B5}" destId="{F685108C-D8FC-4FD1-A66F-70B161CE7B2F}" srcOrd="0" destOrd="0" presId="urn:microsoft.com/office/officeart/2005/8/layout/vList2"/>
    <dgm:cxn modelId="{0CF02CB6-B5CD-4568-8F7D-94E7AA87C4A9}"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5817B328-2D54-46E2-85F4-A705805443FA}" type="doc">
      <dgm:prSet loTypeId="urn:microsoft.com/office/officeart/2005/8/layout/default#9" loCatId="list" qsTypeId="urn:microsoft.com/office/officeart/2005/8/quickstyle/simple1#32" qsCatId="simple" csTypeId="urn:microsoft.com/office/officeart/2005/8/colors/accent1_2#32" csCatId="accent1" phldr="1"/>
      <dgm:spPr/>
      <dgm:t>
        <a:bodyPr/>
        <a:lstStyle/>
        <a:p>
          <a:endParaRPr lang="ru-RU"/>
        </a:p>
      </dgm:t>
    </dgm:pt>
    <dgm:pt modelId="{2AC2A98D-EC5B-44A1-92E9-5AB651E63F30}">
      <dgm:prSet phldrT="[Текст]" custT="1"/>
      <dgm:spPr>
        <a:solidFill>
          <a:schemeClr val="bg1">
            <a:lumMod val="75000"/>
          </a:schemeClr>
        </a:solidFill>
      </dgm:spPr>
      <dgm:t>
        <a:bodyPr/>
        <a:lstStyle/>
        <a:p>
          <a:r>
            <a:rPr lang="uk-UA" sz="1400">
              <a:solidFill>
                <a:sysClr val="windowText" lastClr="000000"/>
              </a:solidFill>
              <a:latin typeface="Arial" pitchFamily="34" charset="0"/>
              <a:cs typeface="Arial" pitchFamily="34" charset="0"/>
            </a:rPr>
            <a:t>Матеріальне виробництво – сукупність галузей і сфер, які виробляють матеріально-речові блага й надають матеріальні послуги.</a:t>
          </a:r>
          <a:endParaRPr lang="ru-RU" sz="1400">
            <a:solidFill>
              <a:sysClr val="windowText" lastClr="000000"/>
            </a:solidFill>
            <a:latin typeface="Arial" pitchFamily="34" charset="0"/>
            <a:cs typeface="Arial" pitchFamily="34" charset="0"/>
          </a:endParaRPr>
        </a:p>
      </dgm:t>
    </dgm:pt>
    <dgm:pt modelId="{8C9B784A-42D3-4255-9F9B-52DECE149568}" type="parTrans" cxnId="{186BED53-C6FF-48BC-9452-C250C6453EE6}">
      <dgm:prSet/>
      <dgm:spPr/>
      <dgm:t>
        <a:bodyPr/>
        <a:lstStyle/>
        <a:p>
          <a:endParaRPr lang="ru-RU"/>
        </a:p>
      </dgm:t>
    </dgm:pt>
    <dgm:pt modelId="{07332F00-183D-44FB-9012-A03ACBAF7DCB}" type="sibTrans" cxnId="{186BED53-C6FF-48BC-9452-C250C6453EE6}">
      <dgm:prSet/>
      <dgm:spPr/>
      <dgm:t>
        <a:bodyPr/>
        <a:lstStyle/>
        <a:p>
          <a:endParaRPr lang="ru-RU"/>
        </a:p>
      </dgm:t>
    </dgm:pt>
    <dgm:pt modelId="{0F22F9E9-00DD-4D9A-A1AB-5319A52A8079}">
      <dgm:prSet phldrT="[Текст]" custT="1"/>
      <dgm:spPr>
        <a:solidFill>
          <a:schemeClr val="bg1">
            <a:lumMod val="75000"/>
          </a:schemeClr>
        </a:solidFill>
      </dgm:spPr>
      <dgm:t>
        <a:bodyPr/>
        <a:lstStyle/>
        <a:p>
          <a:r>
            <a:rPr lang="uk-UA" sz="1400">
              <a:solidFill>
                <a:sysClr val="windowText" lastClr="000000"/>
              </a:solidFill>
              <a:latin typeface="Arial" pitchFamily="34" charset="0"/>
              <a:cs typeface="Arial" pitchFamily="34" charset="0"/>
            </a:rPr>
            <a:t>Нематеріальне виробництво – сукупність галузей і сфер, що виробляють нематеріальні блага та нематеріальні послуги, які задовольняють духовні й соціальні потреби людей.</a:t>
          </a:r>
          <a:endParaRPr lang="ru-RU" sz="1400">
            <a:solidFill>
              <a:sysClr val="windowText" lastClr="000000"/>
            </a:solidFill>
            <a:latin typeface="Arial" pitchFamily="34" charset="0"/>
            <a:cs typeface="Arial" pitchFamily="34" charset="0"/>
          </a:endParaRPr>
        </a:p>
      </dgm:t>
    </dgm:pt>
    <dgm:pt modelId="{19CEE6FE-7486-462D-8F68-D6F634A6713A}" type="parTrans" cxnId="{572AF3D2-3EA1-4B2F-9755-816433DA81E0}">
      <dgm:prSet/>
      <dgm:spPr/>
      <dgm:t>
        <a:bodyPr/>
        <a:lstStyle/>
        <a:p>
          <a:endParaRPr lang="ru-RU"/>
        </a:p>
      </dgm:t>
    </dgm:pt>
    <dgm:pt modelId="{61AF7152-4C07-41C1-AB72-4A36888FA13A}" type="sibTrans" cxnId="{572AF3D2-3EA1-4B2F-9755-816433DA81E0}">
      <dgm:prSet/>
      <dgm:spPr/>
      <dgm:t>
        <a:bodyPr/>
        <a:lstStyle/>
        <a:p>
          <a:endParaRPr lang="ru-RU"/>
        </a:p>
      </dgm:t>
    </dgm:pt>
    <dgm:pt modelId="{1A7D9364-ADBD-4A55-9968-DDD76D30EEE1}" type="pres">
      <dgm:prSet presAssocID="{5817B328-2D54-46E2-85F4-A705805443FA}" presName="diagram" presStyleCnt="0">
        <dgm:presLayoutVars>
          <dgm:dir/>
          <dgm:resizeHandles val="exact"/>
        </dgm:presLayoutVars>
      </dgm:prSet>
      <dgm:spPr/>
      <dgm:t>
        <a:bodyPr/>
        <a:lstStyle/>
        <a:p>
          <a:endParaRPr lang="ru-RU"/>
        </a:p>
      </dgm:t>
    </dgm:pt>
    <dgm:pt modelId="{1A2818B2-EED9-4F30-B4F2-67875D5DDB2E}" type="pres">
      <dgm:prSet presAssocID="{2AC2A98D-EC5B-44A1-92E9-5AB651E63F30}" presName="node" presStyleLbl="node1" presStyleIdx="0" presStyleCnt="2" custScaleY="106464">
        <dgm:presLayoutVars>
          <dgm:bulletEnabled val="1"/>
        </dgm:presLayoutVars>
      </dgm:prSet>
      <dgm:spPr/>
      <dgm:t>
        <a:bodyPr/>
        <a:lstStyle/>
        <a:p>
          <a:endParaRPr lang="ru-RU"/>
        </a:p>
      </dgm:t>
    </dgm:pt>
    <dgm:pt modelId="{DD473FB2-EFDB-4CEB-B72E-A0C0682EF81A}" type="pres">
      <dgm:prSet presAssocID="{07332F00-183D-44FB-9012-A03ACBAF7DCB}" presName="sibTrans" presStyleCnt="0"/>
      <dgm:spPr/>
    </dgm:pt>
    <dgm:pt modelId="{8A7B54E2-7A8A-4D21-AF0C-D4B0E76938FC}" type="pres">
      <dgm:prSet presAssocID="{0F22F9E9-00DD-4D9A-A1AB-5319A52A8079}" presName="node" presStyleLbl="node1" presStyleIdx="1" presStyleCnt="2" custScaleX="112248" custScaleY="106464">
        <dgm:presLayoutVars>
          <dgm:bulletEnabled val="1"/>
        </dgm:presLayoutVars>
      </dgm:prSet>
      <dgm:spPr/>
      <dgm:t>
        <a:bodyPr/>
        <a:lstStyle/>
        <a:p>
          <a:endParaRPr lang="ru-RU"/>
        </a:p>
      </dgm:t>
    </dgm:pt>
  </dgm:ptLst>
  <dgm:cxnLst>
    <dgm:cxn modelId="{E179CF39-2517-4D8E-A617-F5A6827892FB}" type="presOf" srcId="{0F22F9E9-00DD-4D9A-A1AB-5319A52A8079}" destId="{8A7B54E2-7A8A-4D21-AF0C-D4B0E76938FC}" srcOrd="0" destOrd="0" presId="urn:microsoft.com/office/officeart/2005/8/layout/default#9"/>
    <dgm:cxn modelId="{186BED53-C6FF-48BC-9452-C250C6453EE6}" srcId="{5817B328-2D54-46E2-85F4-A705805443FA}" destId="{2AC2A98D-EC5B-44A1-92E9-5AB651E63F30}" srcOrd="0" destOrd="0" parTransId="{8C9B784A-42D3-4255-9F9B-52DECE149568}" sibTransId="{07332F00-183D-44FB-9012-A03ACBAF7DCB}"/>
    <dgm:cxn modelId="{572AF3D2-3EA1-4B2F-9755-816433DA81E0}" srcId="{5817B328-2D54-46E2-85F4-A705805443FA}" destId="{0F22F9E9-00DD-4D9A-A1AB-5319A52A8079}" srcOrd="1" destOrd="0" parTransId="{19CEE6FE-7486-462D-8F68-D6F634A6713A}" sibTransId="{61AF7152-4C07-41C1-AB72-4A36888FA13A}"/>
    <dgm:cxn modelId="{D0CB3417-E445-468C-9FD9-0F39C6C732A2}" type="presOf" srcId="{2AC2A98D-EC5B-44A1-92E9-5AB651E63F30}" destId="{1A2818B2-EED9-4F30-B4F2-67875D5DDB2E}" srcOrd="0" destOrd="0" presId="urn:microsoft.com/office/officeart/2005/8/layout/default#9"/>
    <dgm:cxn modelId="{3EEEC1C2-02E5-4B2C-AE45-9D8470F0E62B}" type="presOf" srcId="{5817B328-2D54-46E2-85F4-A705805443FA}" destId="{1A7D9364-ADBD-4A55-9968-DDD76D30EEE1}" srcOrd="0" destOrd="0" presId="urn:microsoft.com/office/officeart/2005/8/layout/default#9"/>
    <dgm:cxn modelId="{60B2023D-43CC-4131-9A6B-9758D9B7B66E}" type="presParOf" srcId="{1A7D9364-ADBD-4A55-9968-DDD76D30EEE1}" destId="{1A2818B2-EED9-4F30-B4F2-67875D5DDB2E}" srcOrd="0" destOrd="0" presId="urn:microsoft.com/office/officeart/2005/8/layout/default#9"/>
    <dgm:cxn modelId="{63A51C03-FE55-4A01-A178-3EAA2E9998A9}" type="presParOf" srcId="{1A7D9364-ADBD-4A55-9968-DDD76D30EEE1}" destId="{DD473FB2-EFDB-4CEB-B72E-A0C0682EF81A}" srcOrd="1" destOrd="0" presId="urn:microsoft.com/office/officeart/2005/8/layout/default#9"/>
    <dgm:cxn modelId="{D760C259-B12E-4DD1-A9C5-DDED05E9AFCD}" type="presParOf" srcId="{1A7D9364-ADBD-4A55-9968-DDD76D30EEE1}" destId="{8A7B54E2-7A8A-4D21-AF0C-D4B0E76938FC}" srcOrd="2" destOrd="0" presId="urn:microsoft.com/office/officeart/2005/8/layout/default#9"/>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97153"/>
          <a:ext cx="6056630" cy="1474472"/>
        </a:xfrm>
        <a:prstGeom prst="roundRect">
          <a:avLst/>
        </a:prstGeom>
        <a:solidFill>
          <a:schemeClr val="bg1">
            <a:lumMod val="85000"/>
          </a:schemeClr>
        </a:solidFill>
        <a:ln w="1270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uk-UA" sz="1400" b="0" kern="1200">
              <a:solidFill>
                <a:sysClr val="windowText" lastClr="000000"/>
              </a:solidFill>
              <a:latin typeface="Arial" pitchFamily="34" charset="0"/>
              <a:cs typeface="Arial" pitchFamily="34" charset="0"/>
            </a:rPr>
            <a:t>1. Потреби та їх класифікація. Закон зростання потреб.</a:t>
          </a:r>
          <a:endParaRPr lang="ru-RU" sz="1400" b="0" kern="1200">
            <a:solidFill>
              <a:sysClr val="windowText" lastClr="000000"/>
            </a:solidFill>
            <a:latin typeface="Arial" pitchFamily="34" charset="0"/>
            <a:cs typeface="Arial" pitchFamily="34" charset="0"/>
          </a:endParaRPr>
        </a:p>
        <a:p>
          <a:pPr lvl="0" algn="l" defTabSz="622300">
            <a:lnSpc>
              <a:spcPct val="90000"/>
            </a:lnSpc>
            <a:spcBef>
              <a:spcPct val="0"/>
            </a:spcBef>
            <a:spcAft>
              <a:spcPct val="35000"/>
            </a:spcAft>
          </a:pPr>
          <a:r>
            <a:rPr lang="uk-UA" sz="1400" b="0" kern="1200">
              <a:solidFill>
                <a:sysClr val="windowText" lastClr="000000"/>
              </a:solidFill>
              <a:latin typeface="Arial" pitchFamily="34" charset="0"/>
              <a:cs typeface="Arial" pitchFamily="34" charset="0"/>
            </a:rPr>
            <a:t>2. Суспільне виробництво: сутність, структура, фактори.</a:t>
          </a:r>
          <a:endParaRPr lang="ru-RU" sz="1400" b="0" kern="1200">
            <a:solidFill>
              <a:sysClr val="windowText" lastClr="000000"/>
            </a:solidFill>
            <a:latin typeface="Arial" pitchFamily="34" charset="0"/>
            <a:cs typeface="Arial" pitchFamily="34" charset="0"/>
          </a:endParaRPr>
        </a:p>
        <a:p>
          <a:pPr lvl="0" algn="l" defTabSz="622300">
            <a:lnSpc>
              <a:spcPct val="90000"/>
            </a:lnSpc>
            <a:spcBef>
              <a:spcPct val="0"/>
            </a:spcBef>
            <a:spcAft>
              <a:spcPct val="35000"/>
            </a:spcAft>
          </a:pPr>
          <a:r>
            <a:rPr lang="uk-UA" sz="1400" b="0" kern="1200">
              <a:solidFill>
                <a:sysClr val="windowText" lastClr="000000"/>
              </a:solidFill>
              <a:latin typeface="Arial" pitchFamily="34" charset="0"/>
              <a:cs typeface="Arial" pitchFamily="34" charset="0"/>
            </a:rPr>
            <a:t>3. Ефективність використання ресурсів.</a:t>
          </a:r>
          <a:endParaRPr lang="ru-RU" sz="1400" b="0" kern="1200">
            <a:solidFill>
              <a:sysClr val="windowText" lastClr="000000"/>
            </a:solidFill>
            <a:latin typeface="Arial" pitchFamily="34" charset="0"/>
            <a:cs typeface="Arial" pitchFamily="34" charset="0"/>
          </a:endParaRPr>
        </a:p>
        <a:p>
          <a:pPr lvl="0" algn="l" defTabSz="622300">
            <a:lnSpc>
              <a:spcPct val="90000"/>
            </a:lnSpc>
            <a:spcBef>
              <a:spcPct val="0"/>
            </a:spcBef>
            <a:spcAft>
              <a:spcPct val="35000"/>
            </a:spcAft>
          </a:pPr>
          <a:r>
            <a:rPr lang="uk-UA" sz="1400" b="0" kern="1200">
              <a:solidFill>
                <a:sysClr val="windowText" lastClr="000000"/>
              </a:solidFill>
              <a:latin typeface="Arial" pitchFamily="34" charset="0"/>
              <a:cs typeface="Arial" pitchFamily="34" charset="0"/>
            </a:rPr>
            <a:t>4. Крива виробничих можливостей.</a:t>
          </a:r>
          <a:endParaRPr lang="ru-RU" sz="1400" b="0" kern="1200">
            <a:solidFill>
              <a:sysClr val="windowText" lastClr="000000"/>
            </a:solidFill>
            <a:latin typeface="Arial" pitchFamily="34" charset="0"/>
            <a:cs typeface="Arial" pitchFamily="34" charset="0"/>
          </a:endParaRPr>
        </a:p>
      </dsp:txBody>
      <dsp:txXfrm>
        <a:off x="71978" y="169131"/>
        <a:ext cx="5912674" cy="133051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3799"/>
          <a:ext cx="5502910" cy="744876"/>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3. Ефективність використання ресурсів.  </a:t>
          </a:r>
          <a:endParaRPr lang="ru-RU" sz="1400" b="1" kern="1200" cap="all" baseline="0">
            <a:solidFill>
              <a:sysClr val="windowText" lastClr="000000"/>
            </a:solidFill>
            <a:latin typeface="Arial" pitchFamily="34" charset="0"/>
            <a:cs typeface="Arial" pitchFamily="34" charset="0"/>
          </a:endParaRPr>
        </a:p>
      </dsp:txBody>
      <dsp:txXfrm>
        <a:off x="36362" y="40161"/>
        <a:ext cx="5430186" cy="672152"/>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33341"/>
          <a:ext cx="5484495" cy="971541"/>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uk-UA" sz="1400" b="1" i="1" kern="1200">
              <a:solidFill>
                <a:sysClr val="windowText" lastClr="000000"/>
              </a:solidFill>
              <a:latin typeface="Arial" pitchFamily="34" charset="0"/>
              <a:cs typeface="Arial" pitchFamily="34" charset="0"/>
            </a:rPr>
            <a:t>Ефективність виробництва (використання ресурсів)</a:t>
          </a:r>
          <a:r>
            <a:rPr lang="uk-UA" sz="1400" b="1" kern="1200">
              <a:solidFill>
                <a:sysClr val="windowText" lastClr="000000"/>
              </a:solidFill>
              <a:latin typeface="Arial" pitchFamily="34" charset="0"/>
              <a:cs typeface="Arial" pitchFamily="34" charset="0"/>
            </a:rPr>
            <a:t> – категорія, яка характеризує віддачу, результативність виробництва. </a:t>
          </a:r>
          <a:endParaRPr lang="ru-RU" sz="1400" b="1" i="0" kern="1200">
            <a:solidFill>
              <a:sysClr val="windowText" lastClr="000000"/>
            </a:solidFill>
            <a:latin typeface="Arial" pitchFamily="34" charset="0"/>
            <a:cs typeface="Arial" pitchFamily="34" charset="0"/>
          </a:endParaRPr>
        </a:p>
      </dsp:txBody>
      <dsp:txXfrm>
        <a:off x="47427" y="80768"/>
        <a:ext cx="5389641" cy="876687"/>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3799"/>
          <a:ext cx="5502910" cy="744876"/>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4. Крива виробничих можливостей. </a:t>
          </a:r>
          <a:endParaRPr lang="ru-RU" sz="1400" b="1" kern="1200" cap="all" baseline="0">
            <a:solidFill>
              <a:sysClr val="windowText" lastClr="000000"/>
            </a:solidFill>
            <a:latin typeface="Arial" pitchFamily="34" charset="0"/>
            <a:cs typeface="Arial" pitchFamily="34" charset="0"/>
          </a:endParaRPr>
        </a:p>
      </dsp:txBody>
      <dsp:txXfrm>
        <a:off x="36362" y="40161"/>
        <a:ext cx="5430186" cy="6721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3799"/>
          <a:ext cx="5502910" cy="744876"/>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1. Потреби та їх класифікація. Закон зростання потреб. </a:t>
          </a:r>
          <a:endParaRPr lang="ru-RU" sz="1400" b="1" kern="1200" cap="all" baseline="0">
            <a:solidFill>
              <a:sysClr val="windowText" lastClr="000000"/>
            </a:solidFill>
            <a:latin typeface="Arial" pitchFamily="34" charset="0"/>
            <a:cs typeface="Arial" pitchFamily="34" charset="0"/>
          </a:endParaRPr>
        </a:p>
      </dsp:txBody>
      <dsp:txXfrm>
        <a:off x="36362" y="40161"/>
        <a:ext cx="5430186" cy="6721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4763"/>
          <a:ext cx="5490210" cy="1066798"/>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endParaRPr lang="ru-RU" sz="1400" kern="1200"/>
        </a:p>
        <a:p>
          <a:pPr lvl="0" algn="just"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Потреба – це відчуття необхідності в будь-чому, об’єктивно необхідному для підтримки життєдіяльності і розвитку людини, колективу, нації, суспільства в цілому; внутрішній збудник активності. </a:t>
          </a:r>
          <a:endParaRPr lang="ru-RU" sz="1400" b="1" i="0" kern="1200">
            <a:solidFill>
              <a:sysClr val="windowText" lastClr="000000"/>
            </a:solidFill>
            <a:latin typeface="Arial" pitchFamily="34" charset="0"/>
            <a:cs typeface="Arial" pitchFamily="34" charset="0"/>
          </a:endParaRPr>
        </a:p>
      </dsp:txBody>
      <dsp:txXfrm>
        <a:off x="52077" y="56840"/>
        <a:ext cx="5386056" cy="9626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183961-BB6E-45D6-9268-9E4E787550AB}">
      <dsp:nvSpPr>
        <dsp:cNvPr id="0" name=""/>
        <dsp:cNvSpPr/>
      </dsp:nvSpPr>
      <dsp:spPr>
        <a:xfrm>
          <a:off x="0" y="47624"/>
          <a:ext cx="3877310" cy="552451"/>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Економічний закон зростання потреб</a:t>
          </a:r>
          <a:endParaRPr lang="ru-RU" sz="1400" kern="1200">
            <a:solidFill>
              <a:sysClr val="windowText" lastClr="000000"/>
            </a:solidFill>
            <a:latin typeface="Arial" pitchFamily="34" charset="0"/>
            <a:cs typeface="Arial" pitchFamily="34" charset="0"/>
          </a:endParaRPr>
        </a:p>
      </dsp:txBody>
      <dsp:txXfrm>
        <a:off x="26968" y="74592"/>
        <a:ext cx="3823374" cy="49851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B0D2C9-FD0B-4BB1-AD66-5248A3CE0059}">
      <dsp:nvSpPr>
        <dsp:cNvPr id="0" name=""/>
        <dsp:cNvSpPr/>
      </dsp:nvSpPr>
      <dsp:spPr>
        <a:xfrm>
          <a:off x="2068738" y="552469"/>
          <a:ext cx="164672" cy="5181694"/>
        </a:xfrm>
        <a:custGeom>
          <a:avLst/>
          <a:gdLst/>
          <a:ahLst/>
          <a:cxnLst/>
          <a:rect l="0" t="0" r="0" b="0"/>
          <a:pathLst>
            <a:path>
              <a:moveTo>
                <a:pt x="0" y="0"/>
              </a:moveTo>
              <a:lnTo>
                <a:pt x="0" y="5181694"/>
              </a:lnTo>
              <a:lnTo>
                <a:pt x="164672" y="51816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F2B1CF-880D-437A-BF6B-924437F9E933}">
      <dsp:nvSpPr>
        <dsp:cNvPr id="0" name=""/>
        <dsp:cNvSpPr/>
      </dsp:nvSpPr>
      <dsp:spPr>
        <a:xfrm>
          <a:off x="2068738" y="552469"/>
          <a:ext cx="164672" cy="4402245"/>
        </a:xfrm>
        <a:custGeom>
          <a:avLst/>
          <a:gdLst/>
          <a:ahLst/>
          <a:cxnLst/>
          <a:rect l="0" t="0" r="0" b="0"/>
          <a:pathLst>
            <a:path>
              <a:moveTo>
                <a:pt x="0" y="0"/>
              </a:moveTo>
              <a:lnTo>
                <a:pt x="0" y="4402245"/>
              </a:lnTo>
              <a:lnTo>
                <a:pt x="164672" y="44022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85ED47-A98C-430D-8D79-CB616CEF1347}">
      <dsp:nvSpPr>
        <dsp:cNvPr id="0" name=""/>
        <dsp:cNvSpPr/>
      </dsp:nvSpPr>
      <dsp:spPr>
        <a:xfrm>
          <a:off x="2068738" y="552469"/>
          <a:ext cx="164672" cy="3622795"/>
        </a:xfrm>
        <a:custGeom>
          <a:avLst/>
          <a:gdLst/>
          <a:ahLst/>
          <a:cxnLst/>
          <a:rect l="0" t="0" r="0" b="0"/>
          <a:pathLst>
            <a:path>
              <a:moveTo>
                <a:pt x="0" y="0"/>
              </a:moveTo>
              <a:lnTo>
                <a:pt x="0" y="3622795"/>
              </a:lnTo>
              <a:lnTo>
                <a:pt x="164672" y="36227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056580-F418-4C0F-A075-3FCBCBCE377D}">
      <dsp:nvSpPr>
        <dsp:cNvPr id="0" name=""/>
        <dsp:cNvSpPr/>
      </dsp:nvSpPr>
      <dsp:spPr>
        <a:xfrm>
          <a:off x="2068738" y="552469"/>
          <a:ext cx="164672" cy="2843345"/>
        </a:xfrm>
        <a:custGeom>
          <a:avLst/>
          <a:gdLst/>
          <a:ahLst/>
          <a:cxnLst/>
          <a:rect l="0" t="0" r="0" b="0"/>
          <a:pathLst>
            <a:path>
              <a:moveTo>
                <a:pt x="0" y="0"/>
              </a:moveTo>
              <a:lnTo>
                <a:pt x="0" y="2843345"/>
              </a:lnTo>
              <a:lnTo>
                <a:pt x="164672" y="28433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62C8E7-7E3D-4167-BBC0-A6DAD54FFF08}">
      <dsp:nvSpPr>
        <dsp:cNvPr id="0" name=""/>
        <dsp:cNvSpPr/>
      </dsp:nvSpPr>
      <dsp:spPr>
        <a:xfrm>
          <a:off x="2068738" y="552469"/>
          <a:ext cx="164672" cy="2063895"/>
        </a:xfrm>
        <a:custGeom>
          <a:avLst/>
          <a:gdLst/>
          <a:ahLst/>
          <a:cxnLst/>
          <a:rect l="0" t="0" r="0" b="0"/>
          <a:pathLst>
            <a:path>
              <a:moveTo>
                <a:pt x="0" y="0"/>
              </a:moveTo>
              <a:lnTo>
                <a:pt x="0" y="2063895"/>
              </a:lnTo>
              <a:lnTo>
                <a:pt x="164672" y="2063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1299B6-E7AF-4F73-8F65-FA3557C3BC77}">
      <dsp:nvSpPr>
        <dsp:cNvPr id="0" name=""/>
        <dsp:cNvSpPr/>
      </dsp:nvSpPr>
      <dsp:spPr>
        <a:xfrm>
          <a:off x="2068738" y="552469"/>
          <a:ext cx="164672" cy="1284445"/>
        </a:xfrm>
        <a:custGeom>
          <a:avLst/>
          <a:gdLst/>
          <a:ahLst/>
          <a:cxnLst/>
          <a:rect l="0" t="0" r="0" b="0"/>
          <a:pathLst>
            <a:path>
              <a:moveTo>
                <a:pt x="0" y="0"/>
              </a:moveTo>
              <a:lnTo>
                <a:pt x="0" y="1284445"/>
              </a:lnTo>
              <a:lnTo>
                <a:pt x="164672" y="12844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EAE4F9-2087-4329-8DAC-C504839407C3}">
      <dsp:nvSpPr>
        <dsp:cNvPr id="0" name=""/>
        <dsp:cNvSpPr/>
      </dsp:nvSpPr>
      <dsp:spPr>
        <a:xfrm>
          <a:off x="2068738" y="552469"/>
          <a:ext cx="164672" cy="504995"/>
        </a:xfrm>
        <a:custGeom>
          <a:avLst/>
          <a:gdLst/>
          <a:ahLst/>
          <a:cxnLst/>
          <a:rect l="0" t="0" r="0" b="0"/>
          <a:pathLst>
            <a:path>
              <a:moveTo>
                <a:pt x="0" y="0"/>
              </a:moveTo>
              <a:lnTo>
                <a:pt x="0" y="504995"/>
              </a:lnTo>
              <a:lnTo>
                <a:pt x="164672" y="5049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BB70A7-EF5C-402C-B47C-2682D1A9DA3D}">
      <dsp:nvSpPr>
        <dsp:cNvPr id="0" name=""/>
        <dsp:cNvSpPr/>
      </dsp:nvSpPr>
      <dsp:spPr>
        <a:xfrm>
          <a:off x="1958957" y="3561"/>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uk-UA" sz="500" b="1" i="0" u="none" strike="noStrike" kern="1200" baseline="0" smtClean="0">
              <a:latin typeface="Calibri" panose="020F0502020204030204" pitchFamily="34" charset="0"/>
            </a:rPr>
            <a:t>Види економічних потреб</a:t>
          </a:r>
        </a:p>
      </dsp:txBody>
      <dsp:txXfrm>
        <a:off x="1958957" y="3561"/>
        <a:ext cx="1097816" cy="548908"/>
      </dsp:txXfrm>
    </dsp:sp>
    <dsp:sp modelId="{63878549-F761-4D93-B014-29E28F5461D5}">
      <dsp:nvSpPr>
        <dsp:cNvPr id="0" name=""/>
        <dsp:cNvSpPr/>
      </dsp:nvSpPr>
      <dsp:spPr>
        <a:xfrm>
          <a:off x="2233411" y="783011"/>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l" defTabSz="222250" rtl="0">
            <a:lnSpc>
              <a:spcPct val="90000"/>
            </a:lnSpc>
            <a:spcBef>
              <a:spcPct val="0"/>
            </a:spcBef>
            <a:spcAft>
              <a:spcPct val="35000"/>
            </a:spcAft>
          </a:pPr>
          <a:r>
            <a:rPr lang="uk-UA" sz="500" b="1" i="0" u="none" strike="noStrike" kern="1200" baseline="0" smtClean="0">
              <a:solidFill>
                <a:srgbClr val="000000"/>
              </a:solidFill>
              <a:latin typeface="Times New Roman" panose="02020603050405020304" pitchFamily="18" charset="0"/>
            </a:rPr>
            <a:t>За характером виникнення:</a:t>
          </a:r>
        </a:p>
        <a:p>
          <a:pPr marR="0" lvl="0" algn="just"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первинні</a:t>
          </a:r>
          <a:r>
            <a:rPr lang="uk-UA" sz="500" b="0" i="0" u="none" strike="noStrike" kern="1200" baseline="0" smtClean="0">
              <a:solidFill>
                <a:srgbClr val="000000"/>
              </a:solidFill>
              <a:latin typeface="Calibri" panose="020F0502020204030204" pitchFamily="34" charset="0"/>
            </a:rPr>
            <a:t> (пов’язані з самим існуванням людини);</a:t>
          </a:r>
        </a:p>
        <a:p>
          <a:pPr lvl="0"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вторинні</a:t>
          </a:r>
          <a:r>
            <a:rPr lang="uk-UA" sz="500" b="0" i="0" u="none" strike="noStrike" kern="1200" baseline="0" smtClean="0">
              <a:solidFill>
                <a:srgbClr val="000000"/>
              </a:solidFill>
              <a:latin typeface="Calibri" panose="020F0502020204030204" pitchFamily="34" charset="0"/>
            </a:rPr>
            <a:t> (виникнення та зміна яких зумовлені розвитком цивілізації).</a:t>
          </a:r>
        </a:p>
      </dsp:txBody>
      <dsp:txXfrm>
        <a:off x="2233411" y="783011"/>
        <a:ext cx="1097816" cy="548908"/>
      </dsp:txXfrm>
    </dsp:sp>
    <dsp:sp modelId="{9AC4F5A0-D404-498B-BADB-48FB5F66432F}">
      <dsp:nvSpPr>
        <dsp:cNvPr id="0" name=""/>
        <dsp:cNvSpPr/>
      </dsp:nvSpPr>
      <dsp:spPr>
        <a:xfrm>
          <a:off x="2233411" y="1562461"/>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just" defTabSz="222250" rtl="0">
            <a:lnSpc>
              <a:spcPct val="90000"/>
            </a:lnSpc>
            <a:spcBef>
              <a:spcPct val="0"/>
            </a:spcBef>
            <a:spcAft>
              <a:spcPct val="35000"/>
            </a:spcAft>
          </a:pPr>
          <a:r>
            <a:rPr lang="uk-UA" sz="500" b="1" i="0" u="none" strike="noStrike" kern="1200" baseline="0" smtClean="0">
              <a:solidFill>
                <a:srgbClr val="000000"/>
              </a:solidFill>
              <a:latin typeface="Calibri" panose="020F0502020204030204" pitchFamily="34" charset="0"/>
            </a:rPr>
            <a:t>За засобами задоволення:</a:t>
          </a:r>
          <a:endParaRPr lang="uk-UA" sz="500" b="1" i="0" u="none" strike="noStrike" kern="1200" baseline="0" smtClean="0">
            <a:solidFill>
              <a:srgbClr val="000000"/>
            </a:solidFill>
            <a:latin typeface="Times New Roman" panose="02020603050405020304" pitchFamily="18" charset="0"/>
          </a:endParaRPr>
        </a:p>
        <a:p>
          <a:pPr marR="0" lvl="0" algn="just"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матеріальні;</a:t>
          </a:r>
        </a:p>
        <a:p>
          <a:pPr lvl="0"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нематеріальні</a:t>
          </a:r>
          <a:r>
            <a:rPr lang="uk-UA" sz="500" b="0" i="0" u="none" strike="noStrike" kern="1200" baseline="0" smtClean="0">
              <a:solidFill>
                <a:srgbClr val="000000"/>
              </a:solidFill>
              <a:latin typeface="Calibri" panose="020F0502020204030204" pitchFamily="34" charset="0"/>
            </a:rPr>
            <a:t> (духовні потреби).</a:t>
          </a:r>
        </a:p>
      </dsp:txBody>
      <dsp:txXfrm>
        <a:off x="2233411" y="1562461"/>
        <a:ext cx="1097816" cy="548908"/>
      </dsp:txXfrm>
    </dsp:sp>
    <dsp:sp modelId="{099C0A55-FD9A-41B8-AC6A-24D3E8A0FED1}">
      <dsp:nvSpPr>
        <dsp:cNvPr id="0" name=""/>
        <dsp:cNvSpPr/>
      </dsp:nvSpPr>
      <dsp:spPr>
        <a:xfrm>
          <a:off x="2233411" y="2341910"/>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just" defTabSz="222250" rtl="0">
            <a:lnSpc>
              <a:spcPct val="90000"/>
            </a:lnSpc>
            <a:spcBef>
              <a:spcPct val="0"/>
            </a:spcBef>
            <a:spcAft>
              <a:spcPct val="35000"/>
            </a:spcAft>
          </a:pPr>
          <a:r>
            <a:rPr lang="uk-UA" sz="500" b="1" i="0" u="none" strike="noStrike" kern="1200" baseline="0" smtClean="0">
              <a:solidFill>
                <a:srgbClr val="000000"/>
              </a:solidFill>
              <a:latin typeface="Calibri" panose="020F0502020204030204" pitchFamily="34" charset="0"/>
            </a:rPr>
            <a:t>За нагальністю задоволення: </a:t>
          </a:r>
        </a:p>
        <a:p>
          <a:pPr marR="0" lvl="0" algn="just" defTabSz="222250" rtl="0">
            <a:lnSpc>
              <a:spcPct val="90000"/>
            </a:lnSpc>
            <a:spcBef>
              <a:spcPct val="0"/>
            </a:spcBef>
            <a:spcAft>
              <a:spcPct val="35000"/>
            </a:spcAft>
          </a:pPr>
          <a:r>
            <a:rPr lang="uk-UA" sz="500" b="0" i="0" u="none" strike="noStrike" kern="1200" baseline="0" smtClean="0">
              <a:solidFill>
                <a:srgbClr val="000000"/>
              </a:solidFill>
              <a:latin typeface="Calibri" panose="020F0502020204030204" pitchFamily="34" charset="0"/>
            </a:rPr>
            <a:t>-  </a:t>
          </a:r>
          <a:r>
            <a:rPr lang="uk-UA" sz="500" b="1" i="1" u="none" strike="noStrike" kern="1200" baseline="0" smtClean="0">
              <a:solidFill>
                <a:srgbClr val="000000"/>
              </a:solidFill>
              <a:latin typeface="Calibri" panose="020F0502020204030204" pitchFamily="34" charset="0"/>
            </a:rPr>
            <a:t>першочергові </a:t>
          </a:r>
          <a:r>
            <a:rPr lang="uk-UA" sz="500" b="0" i="0" u="none" strike="noStrike" kern="1200" baseline="0" smtClean="0">
              <a:solidFill>
                <a:srgbClr val="000000"/>
              </a:solidFill>
              <a:latin typeface="Calibri" panose="020F0502020204030204" pitchFamily="34" charset="0"/>
            </a:rPr>
            <a:t>(предмети першої необхідності);</a:t>
          </a:r>
        </a:p>
        <a:p>
          <a:pPr marR="0" lvl="0" algn="just" defTabSz="222250" rtl="0">
            <a:lnSpc>
              <a:spcPct val="90000"/>
            </a:lnSpc>
            <a:spcBef>
              <a:spcPct val="0"/>
            </a:spcBef>
            <a:spcAft>
              <a:spcPct val="35000"/>
            </a:spcAft>
          </a:pPr>
          <a:r>
            <a:rPr lang="uk-UA" sz="500" b="0" i="0" u="none" strike="noStrike" kern="1200" baseline="0" smtClean="0">
              <a:solidFill>
                <a:srgbClr val="000000"/>
              </a:solidFill>
              <a:latin typeface="Calibri" panose="020F0502020204030204" pitchFamily="34" charset="0"/>
            </a:rPr>
            <a:t>-  </a:t>
          </a:r>
          <a:r>
            <a:rPr lang="uk-UA" sz="500" b="1" i="1" u="none" strike="noStrike" kern="1200" baseline="0" smtClean="0">
              <a:solidFill>
                <a:srgbClr val="000000"/>
              </a:solidFill>
              <a:latin typeface="Calibri" panose="020F0502020204030204" pitchFamily="34" charset="0"/>
            </a:rPr>
            <a:t>другорядні</a:t>
          </a:r>
          <a:r>
            <a:rPr lang="uk-UA" sz="500" b="0" i="0" u="none" strike="noStrike" kern="1200" baseline="0" smtClean="0">
              <a:solidFill>
                <a:srgbClr val="000000"/>
              </a:solidFill>
              <a:latin typeface="Calibri" panose="020F0502020204030204" pitchFamily="34" charset="0"/>
            </a:rPr>
            <a:t> (предмети розкоші).</a:t>
          </a:r>
        </a:p>
      </dsp:txBody>
      <dsp:txXfrm>
        <a:off x="2233411" y="2341910"/>
        <a:ext cx="1097816" cy="548908"/>
      </dsp:txXfrm>
    </dsp:sp>
    <dsp:sp modelId="{94FEBD6E-3B0E-4159-906A-08C926E34708}">
      <dsp:nvSpPr>
        <dsp:cNvPr id="0" name=""/>
        <dsp:cNvSpPr/>
      </dsp:nvSpPr>
      <dsp:spPr>
        <a:xfrm>
          <a:off x="2233411" y="3121360"/>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just" defTabSz="222250" rtl="0">
            <a:lnSpc>
              <a:spcPct val="90000"/>
            </a:lnSpc>
            <a:spcBef>
              <a:spcPct val="0"/>
            </a:spcBef>
            <a:spcAft>
              <a:spcPct val="35000"/>
            </a:spcAft>
          </a:pPr>
          <a:r>
            <a:rPr lang="uk-UA" sz="500" b="1" i="0" u="none" strike="noStrike" kern="1200" baseline="0" smtClean="0">
              <a:solidFill>
                <a:srgbClr val="000000"/>
              </a:solidFill>
              <a:latin typeface="Calibri" panose="020F0502020204030204" pitchFamily="34" charset="0"/>
            </a:rPr>
            <a:t>За можливостями задоволення:</a:t>
          </a:r>
          <a:endParaRPr lang="uk-UA" sz="500" b="1" i="0" u="none" strike="noStrike" kern="1200" baseline="0" smtClean="0">
            <a:solidFill>
              <a:srgbClr val="000000"/>
            </a:solidFill>
            <a:latin typeface="Times New Roman" panose="02020603050405020304" pitchFamily="18" charset="0"/>
          </a:endParaRPr>
        </a:p>
        <a:p>
          <a:pPr marR="0" lvl="0" algn="just"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насичені</a:t>
          </a:r>
          <a:r>
            <a:rPr lang="uk-UA" sz="500" b="0" i="0" u="none" strike="noStrike" kern="1200" baseline="0" smtClean="0">
              <a:solidFill>
                <a:srgbClr val="000000"/>
              </a:solidFill>
              <a:latin typeface="Calibri" panose="020F0502020204030204" pitchFamily="34" charset="0"/>
            </a:rPr>
            <a:t> (мають чітку межу і можливість повного задоволення);</a:t>
          </a:r>
        </a:p>
        <a:p>
          <a:pPr lvl="0"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ненасичені</a:t>
          </a:r>
          <a:r>
            <a:rPr lang="uk-UA" sz="500" b="0" i="0" u="none" strike="noStrike" kern="1200" baseline="0" smtClean="0">
              <a:solidFill>
                <a:srgbClr val="000000"/>
              </a:solidFill>
              <a:latin typeface="Calibri" panose="020F0502020204030204" pitchFamily="34" charset="0"/>
            </a:rPr>
            <a:t> (не можуть бути задоволені повністю, не мають меж насичення).</a:t>
          </a:r>
          <a:endParaRPr lang="uk-UA" sz="500" b="0" i="0" u="none" strike="noStrike" kern="1200" baseline="0" smtClean="0">
            <a:solidFill>
              <a:srgbClr val="000000"/>
            </a:solidFill>
            <a:latin typeface="Times New Roman" panose="02020603050405020304" pitchFamily="18" charset="0"/>
          </a:endParaRPr>
        </a:p>
      </dsp:txBody>
      <dsp:txXfrm>
        <a:off x="2233411" y="3121360"/>
        <a:ext cx="1097816" cy="548908"/>
      </dsp:txXfrm>
    </dsp:sp>
    <dsp:sp modelId="{E8D3DF98-5737-486B-8714-9AD93198C3A9}">
      <dsp:nvSpPr>
        <dsp:cNvPr id="0" name=""/>
        <dsp:cNvSpPr/>
      </dsp:nvSpPr>
      <dsp:spPr>
        <a:xfrm>
          <a:off x="2233411" y="3900810"/>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just" defTabSz="222250" rtl="0">
            <a:lnSpc>
              <a:spcPct val="90000"/>
            </a:lnSpc>
            <a:spcBef>
              <a:spcPct val="0"/>
            </a:spcBef>
            <a:spcAft>
              <a:spcPct val="35000"/>
            </a:spcAft>
          </a:pPr>
          <a:r>
            <a:rPr lang="uk-UA" sz="500" b="1" i="0" u="none" strike="noStrike" kern="1200" baseline="0" smtClean="0">
              <a:solidFill>
                <a:srgbClr val="000000"/>
              </a:solidFill>
              <a:latin typeface="Calibri" panose="020F0502020204030204" pitchFamily="34" charset="0"/>
            </a:rPr>
            <a:t>За участю у відтворювальному процесі:</a:t>
          </a:r>
          <a:endParaRPr lang="uk-UA" sz="500" b="1" i="0" u="none" strike="noStrike" kern="1200" baseline="0" smtClean="0">
            <a:solidFill>
              <a:srgbClr val="000000"/>
            </a:solidFill>
            <a:latin typeface="Times New Roman" panose="02020603050405020304" pitchFamily="18" charset="0"/>
          </a:endParaRPr>
        </a:p>
        <a:p>
          <a:pPr marR="0" lvl="0" algn="just"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виробничі</a:t>
          </a:r>
          <a:r>
            <a:rPr lang="uk-UA" sz="500" b="0" i="0" u="none" strike="noStrike" kern="1200" baseline="0" smtClean="0">
              <a:solidFill>
                <a:srgbClr val="000000"/>
              </a:solidFill>
              <a:latin typeface="Calibri" panose="020F0502020204030204" pitchFamily="34" charset="0"/>
            </a:rPr>
            <a:t> (потреби у засобах виробництва);</a:t>
          </a:r>
        </a:p>
        <a:p>
          <a:pPr lvl="0"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невиробничі</a:t>
          </a:r>
          <a:r>
            <a:rPr lang="uk-UA" sz="500" b="0" i="0" u="none" strike="noStrike" kern="1200" baseline="0" smtClean="0">
              <a:solidFill>
                <a:srgbClr val="000000"/>
              </a:solidFill>
              <a:latin typeface="Calibri" panose="020F0502020204030204" pitchFamily="34" charset="0"/>
            </a:rPr>
            <a:t> (потреби у споживчих благах).</a:t>
          </a:r>
        </a:p>
      </dsp:txBody>
      <dsp:txXfrm>
        <a:off x="2233411" y="3900810"/>
        <a:ext cx="1097816" cy="548908"/>
      </dsp:txXfrm>
    </dsp:sp>
    <dsp:sp modelId="{37F9F53F-ED67-41C4-A25B-BB71A7C3F896}">
      <dsp:nvSpPr>
        <dsp:cNvPr id="0" name=""/>
        <dsp:cNvSpPr/>
      </dsp:nvSpPr>
      <dsp:spPr>
        <a:xfrm>
          <a:off x="2233411" y="4680260"/>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just" defTabSz="222250" rtl="0">
            <a:lnSpc>
              <a:spcPct val="90000"/>
            </a:lnSpc>
            <a:spcBef>
              <a:spcPct val="0"/>
            </a:spcBef>
            <a:spcAft>
              <a:spcPct val="35000"/>
            </a:spcAft>
          </a:pPr>
          <a:r>
            <a:rPr lang="uk-UA" sz="500" b="1" i="0" u="none" strike="noStrike" kern="1200" baseline="0" smtClean="0">
              <a:solidFill>
                <a:srgbClr val="000000"/>
              </a:solidFill>
              <a:latin typeface="Calibri" panose="020F0502020204030204" pitchFamily="34" charset="0"/>
            </a:rPr>
            <a:t>За суб’єктами вияву:</a:t>
          </a:r>
          <a:endParaRPr lang="uk-UA" sz="500" b="1" i="0" u="none" strike="noStrike" kern="1200" baseline="0" smtClean="0">
            <a:solidFill>
              <a:srgbClr val="000000"/>
            </a:solidFill>
            <a:latin typeface="Times New Roman" panose="02020603050405020304" pitchFamily="18" charset="0"/>
          </a:endParaRPr>
        </a:p>
        <a:p>
          <a:pPr marR="0" lvl="0" algn="just" defTabSz="222250" rtl="0">
            <a:lnSpc>
              <a:spcPct val="90000"/>
            </a:lnSpc>
            <a:spcBef>
              <a:spcPct val="0"/>
            </a:spcBef>
            <a:spcAft>
              <a:spcPct val="35000"/>
            </a:spcAft>
            <a:buClr>
              <a:srgbClr val="000000"/>
            </a:buClr>
            <a:buFont typeface="Times New Roman" panose="02020603050405020304" pitchFamily="18" charset="0"/>
            <a:buChar char="-"/>
          </a:pPr>
          <a:r>
            <a:rPr lang="uk-UA" sz="500" b="0" i="1" u="none" strike="noStrike" kern="1200" baseline="0" smtClean="0">
              <a:solidFill>
                <a:srgbClr val="000000"/>
              </a:solidFill>
              <a:latin typeface="Calibri" panose="020F0502020204030204" pitchFamily="34" charset="0"/>
            </a:rPr>
            <a:t>особисті</a:t>
          </a:r>
          <a:r>
            <a:rPr lang="uk-UA" sz="500" b="0" i="0" u="none" strike="noStrike" kern="1200" baseline="0" smtClean="0">
              <a:solidFill>
                <a:srgbClr val="000000"/>
              </a:solidFill>
              <a:latin typeface="Calibri" panose="020F0502020204030204" pitchFamily="34" charset="0"/>
            </a:rPr>
            <a:t> (виникають і розвиваються у процесі життєдіяльності людства);</a:t>
          </a:r>
          <a:endParaRPr lang="uk-UA" sz="500" b="0" i="0" u="none" strike="noStrike" kern="1200" baseline="0" smtClean="0">
            <a:solidFill>
              <a:srgbClr val="000000"/>
            </a:solidFill>
            <a:latin typeface="Times New Roman" panose="02020603050405020304" pitchFamily="18" charset="0"/>
          </a:endParaRPr>
        </a:p>
        <a:p>
          <a:pPr lvl="0"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колективні</a:t>
          </a:r>
          <a:r>
            <a:rPr lang="uk-UA" sz="500" b="0" i="0" u="none" strike="noStrike" kern="1200" baseline="0" smtClean="0">
              <a:solidFill>
                <a:srgbClr val="000000"/>
              </a:solidFill>
              <a:latin typeface="Calibri" panose="020F0502020204030204" pitchFamily="34" charset="0"/>
            </a:rPr>
            <a:t> (потреби колективу);</a:t>
          </a:r>
          <a:endParaRPr lang="uk-UA" sz="500" b="0" i="0" u="none" strike="noStrike" kern="1200" baseline="0" smtClean="0">
            <a:solidFill>
              <a:srgbClr val="000000"/>
            </a:solidFill>
            <a:latin typeface="Times New Roman" panose="02020603050405020304" pitchFamily="18" charset="0"/>
          </a:endParaRPr>
        </a:p>
        <a:p>
          <a:pPr lvl="0"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суспільні</a:t>
          </a:r>
          <a:r>
            <a:rPr lang="uk-UA" sz="500" b="0" i="0" u="none" strike="noStrike" kern="1200" baseline="0" smtClean="0">
              <a:solidFill>
                <a:srgbClr val="000000"/>
              </a:solidFill>
              <a:latin typeface="Calibri" panose="020F0502020204030204" pitchFamily="34" charset="0"/>
            </a:rPr>
            <a:t> (потреби функціонування та розвитку суспільства).</a:t>
          </a:r>
          <a:endParaRPr lang="uk-UA" sz="500" b="0" i="0" u="none" strike="noStrike" kern="1200" baseline="0" smtClean="0">
            <a:solidFill>
              <a:srgbClr val="000000"/>
            </a:solidFill>
            <a:latin typeface="Times New Roman" panose="02020603050405020304" pitchFamily="18" charset="0"/>
          </a:endParaRPr>
        </a:p>
      </dsp:txBody>
      <dsp:txXfrm>
        <a:off x="2233411" y="4680260"/>
        <a:ext cx="1097816" cy="548908"/>
      </dsp:txXfrm>
    </dsp:sp>
    <dsp:sp modelId="{FADC7ADB-AADC-463B-AEEF-E1E9533ABDB6}">
      <dsp:nvSpPr>
        <dsp:cNvPr id="0" name=""/>
        <dsp:cNvSpPr/>
      </dsp:nvSpPr>
      <dsp:spPr>
        <a:xfrm>
          <a:off x="2233411" y="5459710"/>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just" defTabSz="222250" rtl="0">
            <a:lnSpc>
              <a:spcPct val="90000"/>
            </a:lnSpc>
            <a:spcBef>
              <a:spcPct val="0"/>
            </a:spcBef>
            <a:spcAft>
              <a:spcPct val="35000"/>
            </a:spcAft>
          </a:pPr>
          <a:r>
            <a:rPr lang="uk-UA" sz="500" b="1" i="0" u="none" strike="noStrike" kern="1200" baseline="0" smtClean="0">
              <a:solidFill>
                <a:srgbClr val="000000"/>
              </a:solidFill>
              <a:latin typeface="Calibri" panose="020F0502020204030204" pitchFamily="34" charset="0"/>
            </a:rPr>
            <a:t>За кількісною визначеністю та мірою реалізації:</a:t>
          </a:r>
        </a:p>
        <a:p>
          <a:pPr marR="0" lvl="0" algn="just"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Times New Roman" panose="02020603050405020304" pitchFamily="18" charset="0"/>
            </a:rPr>
            <a:t>абсолютні </a:t>
          </a:r>
          <a:r>
            <a:rPr lang="uk-UA" sz="500" b="0" i="0" u="none" strike="noStrike" kern="1200" baseline="0" smtClean="0">
              <a:solidFill>
                <a:srgbClr val="000000"/>
              </a:solidFill>
              <a:latin typeface="Times New Roman" panose="02020603050405020304" pitchFamily="18" charset="0"/>
            </a:rPr>
            <a:t>(перспективні потреби, які мають абстрактний характер і є 	орієнтиром економічного розвитку);</a:t>
          </a:r>
        </a:p>
        <a:p>
          <a:pPr marR="0" lvl="0" algn="just"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дійсні</a:t>
          </a:r>
          <a:r>
            <a:rPr lang="uk-UA" sz="500" b="0" i="0" u="none" strike="noStrike" kern="1200" baseline="0" smtClean="0">
              <a:solidFill>
                <a:srgbClr val="000000"/>
              </a:solidFill>
              <a:latin typeface="Calibri" panose="020F0502020204030204" pitchFamily="34" charset="0"/>
            </a:rPr>
            <a:t> (формуються залежно від досягнутого рівня виробництва і є суспільною нормою для певного періоду);</a:t>
          </a:r>
        </a:p>
        <a:p>
          <a:pPr lvl="0" defTabSz="222250" rtl="0">
            <a:lnSpc>
              <a:spcPct val="90000"/>
            </a:lnSpc>
            <a:spcBef>
              <a:spcPct val="0"/>
            </a:spcBef>
            <a:spcAft>
              <a:spcPct val="35000"/>
            </a:spcAft>
            <a:buClr>
              <a:srgbClr val="000000"/>
            </a:buClr>
            <a:buFont typeface="Times New Roman" panose="02020603050405020304" pitchFamily="18" charset="0"/>
            <a:buChar char="-"/>
          </a:pPr>
          <a:r>
            <a:rPr lang="uk-UA" sz="500" b="0" i="1" u="none" strike="noStrike" kern="1200" baseline="0" smtClean="0">
              <a:solidFill>
                <a:srgbClr val="000000"/>
              </a:solidFill>
              <a:latin typeface="Calibri" panose="020F0502020204030204" pitchFamily="34" charset="0"/>
            </a:rPr>
            <a:t>платоспроможні</a:t>
          </a:r>
          <a:r>
            <a:rPr lang="uk-UA" sz="500" b="0" i="0" u="none" strike="noStrike" kern="1200" baseline="0" smtClean="0">
              <a:solidFill>
                <a:srgbClr val="000000"/>
              </a:solidFill>
              <a:latin typeface="Calibri" panose="020F0502020204030204" pitchFamily="34" charset="0"/>
            </a:rPr>
            <a:t> (визначаються платоспроможним попитом);</a:t>
          </a:r>
        </a:p>
        <a:p>
          <a:pPr lvl="0" defTabSz="222250" rtl="0">
            <a:lnSpc>
              <a:spcPct val="90000"/>
            </a:lnSpc>
            <a:spcBef>
              <a:spcPct val="0"/>
            </a:spcBef>
            <a:spcAft>
              <a:spcPct val="35000"/>
            </a:spcAft>
            <a:buClr>
              <a:srgbClr val="000000"/>
            </a:buClr>
            <a:buFont typeface="Times New Roman" panose="02020603050405020304" pitchFamily="18" charset="0"/>
            <a:buChar char="-"/>
          </a:pPr>
          <a:r>
            <a:rPr lang="uk-UA" sz="500" b="1" i="1" u="none" strike="noStrike" kern="1200" baseline="0" smtClean="0">
              <a:solidFill>
                <a:srgbClr val="000000"/>
              </a:solidFill>
              <a:latin typeface="Calibri" panose="020F0502020204030204" pitchFamily="34" charset="0"/>
            </a:rPr>
            <a:t>фактичні </a:t>
          </a:r>
          <a:r>
            <a:rPr lang="uk-UA" sz="500" b="0" i="0" u="none" strike="noStrike" kern="1200" baseline="0" smtClean="0">
              <a:solidFill>
                <a:srgbClr val="000000"/>
              </a:solidFill>
              <a:latin typeface="Calibri" panose="020F0502020204030204" pitchFamily="34" charset="0"/>
            </a:rPr>
            <a:t>(задовольняються наявними товарами та послугами).</a:t>
          </a:r>
        </a:p>
      </dsp:txBody>
      <dsp:txXfrm>
        <a:off x="2233411" y="5459710"/>
        <a:ext cx="1097816" cy="54890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56B5B6-D183-40CF-9206-763587C04D4C}">
      <dsp:nvSpPr>
        <dsp:cNvPr id="0" name=""/>
        <dsp:cNvSpPr/>
      </dsp:nvSpPr>
      <dsp:spPr>
        <a:xfrm>
          <a:off x="2034849" y="1859832"/>
          <a:ext cx="1416701" cy="14167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uk-UA" sz="1100" b="1" i="1" u="none" strike="noStrike" kern="1200" baseline="0" smtClean="0">
            <a:latin typeface="Times New Roman" panose="02020603050405020304" pitchFamily="18" charset="0"/>
          </a:endParaRPr>
        </a:p>
        <a:p>
          <a:pPr marR="0" lvl="0" algn="ctr" defTabSz="488950" rtl="0">
            <a:lnSpc>
              <a:spcPct val="90000"/>
            </a:lnSpc>
            <a:spcBef>
              <a:spcPct val="0"/>
            </a:spcBef>
            <a:spcAft>
              <a:spcPct val="35000"/>
            </a:spcAft>
          </a:pPr>
          <a:r>
            <a:rPr lang="uk-UA" sz="1100" b="1" i="1" u="none" strike="noStrike" kern="1200" baseline="0" smtClean="0">
              <a:latin typeface="Calibri" panose="020F0502020204030204" pitchFamily="34" charset="0"/>
            </a:rPr>
            <a:t>Варіанти співвідношення потреб і виробництва</a:t>
          </a:r>
          <a:endParaRPr lang="uk-UA" sz="1100" kern="1200" smtClean="0"/>
        </a:p>
      </dsp:txBody>
      <dsp:txXfrm>
        <a:off x="2242320" y="2067303"/>
        <a:ext cx="1001759" cy="1001759"/>
      </dsp:txXfrm>
    </dsp:sp>
    <dsp:sp modelId="{BD759C34-7FD4-42FF-9382-B73CB6B36617}">
      <dsp:nvSpPr>
        <dsp:cNvPr id="0" name=""/>
        <dsp:cNvSpPr/>
      </dsp:nvSpPr>
      <dsp:spPr>
        <a:xfrm rot="16200000">
          <a:off x="2529679" y="1623072"/>
          <a:ext cx="427040" cy="46479"/>
        </a:xfrm>
        <a:custGeom>
          <a:avLst/>
          <a:gdLst/>
          <a:ahLst/>
          <a:cxnLst/>
          <a:rect l="0" t="0" r="0" b="0"/>
          <a:pathLst>
            <a:path>
              <a:moveTo>
                <a:pt x="0" y="23239"/>
              </a:moveTo>
              <a:lnTo>
                <a:pt x="427040" y="23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2732523" y="1635635"/>
        <a:ext cx="21352" cy="21352"/>
      </dsp:txXfrm>
    </dsp:sp>
    <dsp:sp modelId="{F4F5A59B-9083-4A2E-84A5-EA666D68ED74}">
      <dsp:nvSpPr>
        <dsp:cNvPr id="0" name=""/>
        <dsp:cNvSpPr/>
      </dsp:nvSpPr>
      <dsp:spPr>
        <a:xfrm>
          <a:off x="2034849" y="16089"/>
          <a:ext cx="1416701" cy="14167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uk-UA" sz="500" b="1" i="1" u="none" strike="noStrike" kern="1200" baseline="0" smtClean="0">
              <a:solidFill>
                <a:srgbClr val="000000"/>
              </a:solidFill>
              <a:latin typeface="Calibri" panose="020F0502020204030204" pitchFamily="34" charset="0"/>
            </a:rPr>
            <a:t>Регресивний</a:t>
          </a:r>
          <a:r>
            <a:rPr lang="uk-UA" sz="500" b="0" i="0" u="none" strike="noStrike" kern="1200" baseline="0" smtClean="0">
              <a:solidFill>
                <a:srgbClr val="000000"/>
              </a:solidFill>
              <a:latin typeface="Calibri" panose="020F0502020204030204" pitchFamily="34" charset="0"/>
            </a:rPr>
            <a:t> (з лат. – рух назад)</a:t>
          </a:r>
        </a:p>
        <a:p>
          <a:pPr marR="0" lvl="0" algn="ctr" defTabSz="222250" rtl="0">
            <a:lnSpc>
              <a:spcPct val="90000"/>
            </a:lnSpc>
            <a:spcBef>
              <a:spcPct val="0"/>
            </a:spcBef>
            <a:spcAft>
              <a:spcPct val="35000"/>
            </a:spcAft>
          </a:pPr>
          <a:r>
            <a:rPr lang="uk-UA" sz="500" b="0" i="0" u="none" strike="noStrike" kern="1200" baseline="0" smtClean="0">
              <a:solidFill>
                <a:srgbClr val="000000"/>
              </a:solidFill>
              <a:latin typeface="Calibri" panose="020F0502020204030204" pitchFamily="34" charset="0"/>
            </a:rPr>
            <a:t>Виникає в тих країнах і регіонах, де довгостроковий спад господарства веде до згортання споживання, а тим самим до кількісного і якісного зменшення потреб. Відчувається рух назад до найвищого рівня людських потреб. Таку ситуацію можна бачити в ряді країн Азії, Африки, Латинської Америки</a:t>
          </a:r>
          <a:endParaRPr lang="uk-UA" sz="500" kern="1200" smtClean="0"/>
        </a:p>
      </dsp:txBody>
      <dsp:txXfrm>
        <a:off x="2242320" y="223560"/>
        <a:ext cx="1001759" cy="1001759"/>
      </dsp:txXfrm>
    </dsp:sp>
    <dsp:sp modelId="{35D706C5-F1B1-4D7F-A9F5-86CA3A27D7E1}">
      <dsp:nvSpPr>
        <dsp:cNvPr id="0" name=""/>
        <dsp:cNvSpPr/>
      </dsp:nvSpPr>
      <dsp:spPr>
        <a:xfrm rot="1800000">
          <a:off x="3328043" y="3005878"/>
          <a:ext cx="427040" cy="46479"/>
        </a:xfrm>
        <a:custGeom>
          <a:avLst/>
          <a:gdLst/>
          <a:ahLst/>
          <a:cxnLst/>
          <a:rect l="0" t="0" r="0" b="0"/>
          <a:pathLst>
            <a:path>
              <a:moveTo>
                <a:pt x="0" y="23239"/>
              </a:moveTo>
              <a:lnTo>
                <a:pt x="427040" y="23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a:off x="3530887" y="3018442"/>
        <a:ext cx="21352" cy="21352"/>
      </dsp:txXfrm>
    </dsp:sp>
    <dsp:sp modelId="{A82B99DE-8A03-4198-8EEB-374CE4A343EF}">
      <dsp:nvSpPr>
        <dsp:cNvPr id="0" name=""/>
        <dsp:cNvSpPr/>
      </dsp:nvSpPr>
      <dsp:spPr>
        <a:xfrm>
          <a:off x="3631576" y="2781703"/>
          <a:ext cx="1416701" cy="14167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endParaRPr lang="uk-UA" sz="500" b="1" i="1" u="none" strike="noStrike" kern="1200" baseline="0" smtClean="0">
            <a:solidFill>
              <a:srgbClr val="000000"/>
            </a:solidFill>
            <a:latin typeface="Times New Roman" panose="02020603050405020304" pitchFamily="18" charset="0"/>
          </a:endParaRPr>
        </a:p>
        <a:p>
          <a:pPr marR="0" lvl="0" algn="ctr" defTabSz="222250" rtl="0">
            <a:lnSpc>
              <a:spcPct val="90000"/>
            </a:lnSpc>
            <a:spcBef>
              <a:spcPct val="0"/>
            </a:spcBef>
            <a:spcAft>
              <a:spcPct val="35000"/>
            </a:spcAft>
          </a:pPr>
          <a:r>
            <a:rPr lang="uk-UA" sz="500" b="1" i="1" u="none" strike="noStrike" kern="1200" baseline="0" smtClean="0">
              <a:solidFill>
                <a:srgbClr val="000000"/>
              </a:solidFill>
              <a:latin typeface="Calibri" panose="020F0502020204030204" pitchFamily="34" charset="0"/>
            </a:rPr>
            <a:t>Прогресивний </a:t>
          </a:r>
        </a:p>
        <a:p>
          <a:pPr marR="0" lvl="0" algn="ctr" defTabSz="222250" rtl="0">
            <a:lnSpc>
              <a:spcPct val="90000"/>
            </a:lnSpc>
            <a:spcBef>
              <a:spcPct val="0"/>
            </a:spcBef>
            <a:spcAft>
              <a:spcPct val="35000"/>
            </a:spcAft>
          </a:pPr>
          <a:r>
            <a:rPr lang="uk-UA" sz="500" b="0" i="0" u="none" strike="noStrike" kern="1200" baseline="0" smtClean="0">
              <a:solidFill>
                <a:srgbClr val="000000"/>
              </a:solidFill>
              <a:latin typeface="Calibri" panose="020F0502020204030204" pitchFamily="34" charset="0"/>
            </a:rPr>
            <a:t>(з лат. – рух вперед)</a:t>
          </a:r>
        </a:p>
        <a:p>
          <a:pPr marR="0" lvl="0" algn="ctr" defTabSz="222250" rtl="0">
            <a:lnSpc>
              <a:spcPct val="90000"/>
            </a:lnSpc>
            <a:spcBef>
              <a:spcPct val="0"/>
            </a:spcBef>
            <a:spcAft>
              <a:spcPct val="35000"/>
            </a:spcAft>
          </a:pPr>
          <a:r>
            <a:rPr lang="uk-UA" sz="500" b="0" i="0" u="none" strike="noStrike" kern="1200" baseline="0" smtClean="0">
              <a:solidFill>
                <a:srgbClr val="000000"/>
              </a:solidFill>
              <a:latin typeface="Calibri" panose="020F0502020204030204" pitchFamily="34" charset="0"/>
            </a:rPr>
            <a:t>В даному випадку виробництво кількісно зростає і якісно вдосконалюється, підвищується рівень споживання і потреб. Цей варіант характерний для провідних промислових розвинутих країнах: США, Японія, Великобританія, Німеччина, Франція та ін.</a:t>
          </a:r>
          <a:endParaRPr lang="uk-UA" sz="500" kern="1200" smtClean="0"/>
        </a:p>
      </dsp:txBody>
      <dsp:txXfrm>
        <a:off x="3839047" y="2989174"/>
        <a:ext cx="1001759" cy="1001759"/>
      </dsp:txXfrm>
    </dsp:sp>
    <dsp:sp modelId="{C61471C6-5A22-4ADA-ACF7-FB2F3552D602}">
      <dsp:nvSpPr>
        <dsp:cNvPr id="0" name=""/>
        <dsp:cNvSpPr/>
      </dsp:nvSpPr>
      <dsp:spPr>
        <a:xfrm rot="9000000">
          <a:off x="1731315" y="3005878"/>
          <a:ext cx="427040" cy="46479"/>
        </a:xfrm>
        <a:custGeom>
          <a:avLst/>
          <a:gdLst/>
          <a:ahLst/>
          <a:cxnLst/>
          <a:rect l="0" t="0" r="0" b="0"/>
          <a:pathLst>
            <a:path>
              <a:moveTo>
                <a:pt x="0" y="23239"/>
              </a:moveTo>
              <a:lnTo>
                <a:pt x="427040" y="23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uk-UA" sz="500" kern="1200"/>
        </a:p>
      </dsp:txBody>
      <dsp:txXfrm rot="10800000">
        <a:off x="1934160" y="3018442"/>
        <a:ext cx="21352" cy="21352"/>
      </dsp:txXfrm>
    </dsp:sp>
    <dsp:sp modelId="{E325E559-A06A-4B13-99A9-5D6EF8854054}">
      <dsp:nvSpPr>
        <dsp:cNvPr id="0" name=""/>
        <dsp:cNvSpPr/>
      </dsp:nvSpPr>
      <dsp:spPr>
        <a:xfrm>
          <a:off x="438121" y="2781703"/>
          <a:ext cx="1416701" cy="14167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endParaRPr lang="uk-UA" sz="500" b="1" i="1" u="none" strike="noStrike" kern="1200" baseline="0" smtClean="0">
            <a:solidFill>
              <a:srgbClr val="000000"/>
            </a:solidFill>
            <a:latin typeface="Times New Roman" panose="02020603050405020304" pitchFamily="18" charset="0"/>
          </a:endParaRPr>
        </a:p>
        <a:p>
          <a:pPr marR="0" lvl="0" algn="ctr" defTabSz="222250" rtl="0">
            <a:lnSpc>
              <a:spcPct val="90000"/>
            </a:lnSpc>
            <a:spcBef>
              <a:spcPct val="0"/>
            </a:spcBef>
            <a:spcAft>
              <a:spcPct val="35000"/>
            </a:spcAft>
          </a:pPr>
          <a:r>
            <a:rPr lang="uk-UA" sz="500" b="1" i="1" u="none" strike="noStrike" kern="1200" baseline="0" smtClean="0">
              <a:solidFill>
                <a:srgbClr val="000000"/>
              </a:solidFill>
              <a:latin typeface="Times New Roman" panose="02020603050405020304" pitchFamily="18" charset="0"/>
            </a:rPr>
            <a:t>Застійний</a:t>
          </a:r>
        </a:p>
        <a:p>
          <a:pPr marR="0" lvl="0" algn="ctr" defTabSz="222250" rtl="0">
            <a:lnSpc>
              <a:spcPct val="90000"/>
            </a:lnSpc>
            <a:spcBef>
              <a:spcPct val="0"/>
            </a:spcBef>
            <a:spcAft>
              <a:spcPct val="35000"/>
            </a:spcAft>
          </a:pPr>
          <a:r>
            <a:rPr lang="uk-UA" sz="500" b="0" i="0" u="none" strike="noStrike" kern="1200" baseline="0" smtClean="0">
              <a:solidFill>
                <a:srgbClr val="000000"/>
              </a:solidFill>
              <a:latin typeface="Times New Roman" panose="02020603050405020304" pitchFamily="18" charset="0"/>
            </a:rPr>
            <a:t> Випуск порівняно обмеженого набору товарів зростає дуже повільно. Рух по колії “виробництво – розподіл – обмін – споживання - потреби” нагадує замкнуте коло. Звідси - тривалий загальний застій в економіці. В наш час подібне положення можна спостерігати в окремих країнах і регіонах Азії та Африки.</a:t>
          </a:r>
        </a:p>
      </dsp:txBody>
      <dsp:txXfrm>
        <a:off x="645592" y="2989174"/>
        <a:ext cx="1001759" cy="100175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3799"/>
          <a:ext cx="5502910" cy="744876"/>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2. Суспільне виробництво: сутність, структура, фактори. </a:t>
          </a:r>
          <a:endParaRPr lang="ru-RU" sz="1400" b="1" kern="1200" cap="all" baseline="0">
            <a:solidFill>
              <a:sysClr val="windowText" lastClr="000000"/>
            </a:solidFill>
            <a:latin typeface="Arial" pitchFamily="34" charset="0"/>
            <a:cs typeface="Arial" pitchFamily="34" charset="0"/>
          </a:endParaRPr>
        </a:p>
      </dsp:txBody>
      <dsp:txXfrm>
        <a:off x="36362" y="40161"/>
        <a:ext cx="5430186" cy="67215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72637"/>
          <a:ext cx="5481955" cy="1216800"/>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uk-UA" sz="1400" kern="1200">
              <a:solidFill>
                <a:sysClr val="windowText" lastClr="000000"/>
              </a:solidFill>
              <a:latin typeface="Arial" pitchFamily="34" charset="0"/>
              <a:cs typeface="Arial" pitchFamily="34" charset="0"/>
            </a:rPr>
            <a:t>Суспільне виробництво – це сукупна організована діяльність людей із перетворення речовин і сил природи з метою створення матеріальних і нематеріальних благ, необхідних для їх існування та розвитку.</a:t>
          </a:r>
          <a:endParaRPr lang="ru-RU" sz="1400" i="0" kern="1200">
            <a:solidFill>
              <a:sysClr val="windowText" lastClr="000000"/>
            </a:solidFill>
            <a:latin typeface="Arial" pitchFamily="34" charset="0"/>
            <a:cs typeface="Arial" pitchFamily="34" charset="0"/>
          </a:endParaRPr>
        </a:p>
      </dsp:txBody>
      <dsp:txXfrm>
        <a:off x="59399" y="132036"/>
        <a:ext cx="5363157" cy="109800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2818B2-EED9-4F30-B4F2-67875D5DDB2E}">
      <dsp:nvSpPr>
        <dsp:cNvPr id="0" name=""/>
        <dsp:cNvSpPr/>
      </dsp:nvSpPr>
      <dsp:spPr>
        <a:xfrm>
          <a:off x="1641" y="730"/>
          <a:ext cx="2758262" cy="1761933"/>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solidFill>
              <a:latin typeface="Arial" pitchFamily="34" charset="0"/>
              <a:cs typeface="Arial" pitchFamily="34" charset="0"/>
            </a:rPr>
            <a:t>Матеріальне виробництво – сукупність галузей і сфер, які виробляють матеріально-речові блага й надають матеріальні послуги.</a:t>
          </a:r>
          <a:endParaRPr lang="ru-RU" sz="1400" kern="1200">
            <a:solidFill>
              <a:sysClr val="windowText" lastClr="000000"/>
            </a:solidFill>
            <a:latin typeface="Arial" pitchFamily="34" charset="0"/>
            <a:cs typeface="Arial" pitchFamily="34" charset="0"/>
          </a:endParaRPr>
        </a:p>
      </dsp:txBody>
      <dsp:txXfrm>
        <a:off x="1641" y="730"/>
        <a:ext cx="2758262" cy="1761933"/>
      </dsp:txXfrm>
    </dsp:sp>
    <dsp:sp modelId="{8A7B54E2-7A8A-4D21-AF0C-D4B0E76938FC}">
      <dsp:nvSpPr>
        <dsp:cNvPr id="0" name=""/>
        <dsp:cNvSpPr/>
      </dsp:nvSpPr>
      <dsp:spPr>
        <a:xfrm>
          <a:off x="3035729" y="730"/>
          <a:ext cx="3096094" cy="1761933"/>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solidFill>
                <a:sysClr val="windowText" lastClr="000000"/>
              </a:solidFill>
              <a:latin typeface="Arial" pitchFamily="34" charset="0"/>
              <a:cs typeface="Arial" pitchFamily="34" charset="0"/>
            </a:rPr>
            <a:t>Нематеріальне виробництво – сукупність галузей і сфер, що виробляють нематеріальні блага та нематеріальні послуги, які задовольняють духовні й соціальні потреби людей.</a:t>
          </a:r>
          <a:endParaRPr lang="ru-RU" sz="1400" kern="1200">
            <a:solidFill>
              <a:sysClr val="windowText" lastClr="000000"/>
            </a:solidFill>
            <a:latin typeface="Arial" pitchFamily="34" charset="0"/>
            <a:cs typeface="Arial" pitchFamily="34" charset="0"/>
          </a:endParaRPr>
        </a:p>
      </dsp:txBody>
      <dsp:txXfrm>
        <a:off x="3035729" y="730"/>
        <a:ext cx="3096094" cy="1761933"/>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default#9">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6">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34">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35">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36">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7">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28">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29">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30">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3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3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6655</Words>
  <Characters>3794</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2</cp:revision>
  <dcterms:created xsi:type="dcterms:W3CDTF">2022-10-06T07:00:00Z</dcterms:created>
  <dcterms:modified xsi:type="dcterms:W3CDTF">2022-10-06T07:48:00Z</dcterms:modified>
</cp:coreProperties>
</file>