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76" w:rsidRPr="009C3039" w:rsidRDefault="00265A76" w:rsidP="00265A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Виробничо-навчальна практика. Практична робота №1  «</w:t>
      </w:r>
      <w:r w:rsidRPr="009C3039">
        <w:rPr>
          <w:b/>
          <w:sz w:val="24"/>
          <w:szCs w:val="24"/>
        </w:rPr>
        <w:t>Основні несправності агрегатів трансмісії</w:t>
      </w:r>
      <w:r>
        <w:rPr>
          <w:b/>
          <w:sz w:val="24"/>
          <w:szCs w:val="24"/>
        </w:rPr>
        <w:t xml:space="preserve"> та їх ремонт»</w:t>
      </w:r>
    </w:p>
    <w:p w:rsidR="00265A76" w:rsidRDefault="00265A76" w:rsidP="000417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Трансмісія – система автомобіля, за важливістю порівнянна з двигуном. Адже саме вона є сполучною ланкою між силовим агрегатом і ходовою частиною.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Трансмісія – система автомобіля, за важливістю порівнянна з двигуном. Адже саме вона є сполучною ланкою між силовим агрегатом і ходовою частиною, передаючи крутний момент від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коленвала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мотора на провідні колеса. Без цього вузла авто не рушить з місця, навіть якщо з двигуном все в повному порядку.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Передача крутного моменту – основне призначення трансмісії, також вона змінює його величину і напрямок і перерозподіляє між провідними колесами. Трансмісія автомобіля складається з ряду взаємопов’язаних систем, а ті, в свою чергу, з безлічі деталей. При зносі, поломки, заклинювання деяких з них виникають несправності в роботі трансмісії, які відображаються на динаміці автомобіля.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Основні елементи трансмісії і їх призначення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Люди, слабо розбираються в автомобілях, зазвичай ставлять знак рівності між трансмісією і коробкою передач. Насправді механічна або автоматична коробка перемикання передач (МКПП і АКПП) є лише одним з елементів автомобільної трансмісії. Конструкція трансмісій в автомобілях з переднім і заднім приводами має свої особливості.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Конструкція трансмісії на прикладі автомобіля ВАЗ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заднеприводном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вона складається з наступних елементів: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зчеплення – забезпечує плавне з’єднання двигуна з трансмісією і їх короткочасне роз’єднання;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коробка передач забезпечує тривале роз’єднання, а її основне призначення – зміна крутного моменту. Саме цей вузол відповідає за вибір швидкості і напряму руху авто;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карданна передача передає крутний момент між двома валами – вторинним валом КП і валом головної передачі;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головна передача збільшує крутний момент і передає на півосі задніх коліс;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диференціал його розподіляє.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Основна відмінність конструкції трансмісії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передньопривідного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автомобіля – наявність проміжного елемента між диференціалом і передніми (провідними) колесами. Це шарніри рівних кутових швидкостей (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Шруси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), передають крутний момент на півосі. У різних моделях повнопривідних авто, де провідними є і задні, і передні колеса, використовуються трансмісії з незначними відмінностями конструкції і подібними принципами роботи.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Діагностика трансмісії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Несправності різних вузлів трансмісії можна визначити за характерними ознаками – виникають ривки при перемиканні передач, порушується керованість автомобіля. </w:t>
      </w:r>
      <w:r w:rsidRPr="0004172C">
        <w:rPr>
          <w:rFonts w:ascii="Times New Roman" w:hAnsi="Times New Roman" w:cs="Times New Roman"/>
          <w:sz w:val="24"/>
          <w:szCs w:val="24"/>
        </w:rPr>
        <w:lastRenderedPageBreak/>
        <w:t xml:space="preserve">Трапляється, що не відбувається перемикання передач, перша передача після зупинки взагалі не включається або включена передача мимовільно зіскакує в нейтральне положення. Сторонні звуки при перемиканні або роботі на нейтральній передачі, запах гару, протікання трансмісійного масла, тряска, вібрація – всі ці зовнішні ознаки можуть вказувати на несправність коробки передач або інших елементів трансмісії. При появі хоча б одного з них необхідно виконати діагностику, щоб виявити несправність і провести необхідний ремонт. Діагностику трансмісії зручніше проводити, коли авто перебуває на естакаді або над оглядовою ямою, оскільки доступ до ряду елементів здійснюється знизу. Але деякі несправності можна виявити тільки в русі, для цього потрібно вибрати ділянку дороги, де відсутній інтенсивний рух. Адекватна робота трансмісії досягається при правильній балансуванню коліс. Так що, якщо ви запланували проведення діагностики трансмісії, почніть з візиту в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 першу чергу перевіряється відсутність протікання робочої рідини, зовні коробка передач повинна бути сухою, без патьоків масла;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потім потрібно оцінити звук, супроводжуючий роботу зчеплення (оцінка проводиться при включеному двигуні і вичавленому зчепленні). Тихе шипіння свідчить про знос або про руйнування вичавного підшипника;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шум і скрегіт при перемиканні передач вказують на те, що зчеплення не забезпечує повного від’єднання трансмісії від двигуна;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необхідно проконтролювати положення педалі зчеплення при початку руху на першій передачі. При справному зчепленні досить злегка відпустити педаль, щоб автомобіль рушив з місця, а при його сильному зносі педаль доводиться відпускати майже до межі;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ще один спосіб перевірки – проїхати кілька метрів заднім ходом і при вичавленому зчепленні почати рух вперед на першій передачі. Клацання, що супроводжує цей маневр, вказує на знос деталей;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великий люфт при обертанні піввісь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взад-вперед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, хрускіт на поворотах свідчить про несправності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ШРУСов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виражений металевий стукіт на поворотах і при русі по нерівній, з вибоїнами, дорозі вказує на сильний знос диференціала, а також проблеми з ходовою.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Досить інформативний маневр, що дозволяє оцінити стан трансмісії, виконується на спуску: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Переключити авто на нейтральну передачу.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На короткий час вимкнути запалювання.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Знову включити і виставити передачу, відповідну поточної швидкості.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Якщо автомобіль без проблем заводиться на ходу, трансмісія працює нормально.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Якщо в авто є блок самодіагностики і він видає повідомлення про помилки, необхідно їх розшифрувати, відповідна інформація зазвичай є в керівництві користувача до конкретної моделі автомобіля.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Ремонт трансмісії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>Якщо в ході діагностики підозри про несправності трансмісії підтвердилися, необхідно здійснити її ремонт. З серйозними поломками краще звернутися в автосервіс, а дрібні несправності можна усунути своїми руками. У сучасних автомобілях з’являється все більше «наворотів», через які їх обслуговування та ремонт краще виконувати в авторизованому СЦ, самостійне втручання може призвести до блокування найважливіших систем. А ось старе авто з механічною коробкою передач цілком реально і продіагностувати, і відремонтувати самостійно.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Основні етапи ремонту: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демонтаж КПП та інших вузлів трансмісії зі стоїть на підйомнику або над оглядовою ямою автомобіля;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розбирання, промивання і уважне дослідження (огляд, обмацування) деталей;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заміна витратних матеріалів і пошкоджених, сильно зношених деталей. При критичних пошкодженнях рентабельніше може бути заміна вузла цілком. Нова коробка передач коштує дорого, але можна підібрати контрактну КПП з розбирання;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збірка і установка на місця відремонтованих вузлів;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 наявності протікання масла змінюються ущільнювачі. Шланги і трубки з тріщинами і вм’ятинами також підлягають заміні. Якщо масло сильно забруднене, каламутне, з запахом гару, його необхідно змінити, а заодно встановити новий фільтр. Чи не ремонтується, а змінюється вакуумний коректор, несправність якого демонструє синювата забарвлення вихлопу.</w:t>
      </w:r>
    </w:p>
    <w:p w:rsidR="006C0E27" w:rsidRPr="0004172C" w:rsidRDefault="006C0E27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При зносі зчеплення, в залежності від його масштабів, можна обмежитися заміною накладки (її необхідно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переклепать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) або виконати заміну зчеплення в зборі – диска, кошики та вичавного підшипника. Щоб замінити зчеплення, потрібно демонтувати коробку перемикання швидкостей.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Досить часто потребує заміни або регулювання трос зчеплення. Якщо він розірваний або переміщається занадто туго, необхідна заміна. Трос спочатку від’єднується від блоку зчеплення, а потім від педалі, а кріплення нового проводиться у зворотному порядку. Новий або старий ослаблений внаслідок зносу дискових накладок трос необхідно відрегулювати шляхом підкручування гайки на наконечнику при ослабленій контргайці. Існують храпові троси зчеплення з функцією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саморегулировки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і компенсації довжини, такий трос регулюється тільки після установки.</w:t>
      </w:r>
    </w:p>
    <w:p w:rsidR="006C0E27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Якщо заміни потребує ШРУС, необхідно відкрутити гайку маточини і болти коліс, вивернувши кермо в крайнє положення, з якої розташований несправний шарнір. При відтягнутому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кулаці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витягується зовнішня частина шарніра і демонтується внутрішня, а також пильовики і хомути. Вал в процесі демонтажу повинен бути затиснутий в лещатах. Потім на вал встановлюється новий пильовик, заправлений змазкою ШРУС і стопорне кільце. Шарнір встановлюється в потрібне положення ударами молотка через дерев’яну прокладку.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Несправності трансмісії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Неповне включення зчеплення (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«веде»).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>При русі автомобіля утруднюється перемикання передач переднього ходу, передача заднього ходу включається з шумом.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збільшення зазорів в приводі вимикання зчеплення (відрегулювати привід вимикання зчеплення);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викривлення веденого диска (торцеве биття більше 0,5 мм) (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отрихтовать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диск або замінити його новим);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нерівності на поверхнях фрикційних накладок веденого диска (замінити накладки або ведений диск в зборі);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ослаблення заклепок або поломка фрикційних накладок веденого диска (замінити накладки, перевірити торцеве биття диска);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заїдання маточини відомого диска на шліцах первинного вала коробки передач (очистити шліци, змастити мастилом);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або зминання шліц (замінити первинний вал або ведений диск);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поломка пластин, що з’єднують завзятий фланець з кожухом зчеплення (замінити кожух зчеплення з натискним диском в зборі);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наявність повітря в системі гідроприводу (прокачати систему);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витік рідини з системи гідроприводу через з’єднання або пошкоджені трубопроводи (підтягти з’єднання, замінити пошкоджені деталі, прокачати систему приводу);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засмічення отвору в кришці бачка (прочистити отвір в кришці, прокачати систему);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порушення герметичності при забрудненні або зносі переднього кільця ущільнювача головного циліндра (очистити кільце ущільнювача, при зносі замінити);</w:t>
      </w:r>
    </w:p>
    <w:p w:rsidR="006C0E27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ослаблення заклепок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нажімной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пружини (замінити кожух зчеплення в зборі з натискним диском);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перекіс або викривлення натискного диска (замінити кожух зчеплення в зборі з натискним диском).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Неповне включення зчеплення (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буксує) 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Ознаками несправності є недостатнє прискорення автомобіля при різкому натисканні на педаль управління дросельною заслінкою, відчувається втрата потужності при русі на підйом, зростає витрата палива, двигун нагрівається, відчувається запах від пригорання накладок веденого диска.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підвищений знос або пригорання фрикційних накладок веденого диска (замінити фрикційні накладки або ведений диск в зборі);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відсутність зазорів в приводі вимикання (відрегулювати привід вимикання зчеплення);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 xml:space="preserve">замаслення фрикційних накладок веденого диска, поверхонь маховика і натискного диска (промити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уайт-спиритом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замаслені поверхні);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пошкодження або заїдання приводу зчеплення (усунути причини, що викликають заїдання);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засмічення компенсаційного отвору головного циліндра (промити циліндр і прочистити компенсаційний отвір).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Ривки при роботі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зчепленн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заїдання маточини відомого диска на шліцах первинного вала (очистити шліци, змастити мастилом; при зносі або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смятии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шліц замінити при необхідності первинний або ведений диск);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замаслення фрикційних накладок веденого диска, поверхонь маховика і натискного диска (ретельно промити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уайт-спиритом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замаслені поверхні і усунути причину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замасливания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неприпустимий знос фрикційних накладок веденого диска (замінити накладки новими, перевірити, чи немає пошкоджень дисків);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заїдання в приводі вимикання зчеплення (усунути причини, що викликають заїдання);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ослаблення накладок веденого диска через нещільності клепки (замінити несправні заклепки, при необхідності замінити накладки);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пошкодження поверхонь або викривлення натискного диска (замінити кожух зчеплення в зборі з натискним диском).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Підвищений шум при виключенні зчеплення.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знос, пошкодження або витік мастила з підшипника виключення (замінити підшипник);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переднього підшипника первинного вала коробки передач (замінити підшипник).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Підвищений шум при включенні зчеплення.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6C0E27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поломка або втрата пружності пружин демпфера веденого диска (замінити ведений диск в зборі);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поломка, втрата пружності або зіскакуванню пружини вилки виключення зчеплення (замінити пружину новою або закріпити її);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неприпустимий зазор в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шлицевом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з’єднанні маточини веденого диска і первинного вала коробки передач, шум прослуховується і при виключенні зчеплення (замінити зношені деталі).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Шум в коробці передач.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>знос зубів шестерень і синхронізаторів (замінити зношені деталі);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підшипників (замінити зношені або дефектні підшипники);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недостатній рівень масла в коробці передач (відновити рівень масла до норми, попередньо усунувши причини витоку масла);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осьової люфт валів (замінити підшипники або деталі, що фіксують їх).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Утруднене перемикання передач.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неповне включення зчеплення (див. несправність «Неповне включення зчеплення»);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деформація тяги важеля перемикання передач (виправити або замінити тягу);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заїдання сферичного шарніра (зачистити поверхні, що сполучаються шарніра);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туге рух штоків вилок (задирки, забруднення гнізд штоків, заклинювання блокувальних сухарів) (відремонтувати або замінити зношені деталі), деформація вилок перемикання передач (виправити їх, або замінити).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Мимовільне вимикання або нечітке включення передач.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кульок і гнізд штоків, втрата пружності або поломка пружин фіксаторів (замінити пошкоджені або зношені деталі);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блокуючих кілець синхронізаторів (замінити блокують кільця);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знос, пошкодження кульок, пружин або сухарів синхронізаторів (замінити їх);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зубів муфти або зубчастого вінця синхронізатора (замінити муфту або шестерню);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деформація важеля вибору передач (замінити важіль);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пластмасових втулок в шарнірі штока вибору передач (замінити втулки і пошкоджений захисний чохол);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підвищені коливання силового агрегату на опорах через тріщини або розслаблення гуми на опорах (замінити пошкоджені опори);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недовключена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передач через неправильну регулювання приводу перемикання передач (відрегулювати привід).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Витік масла з коробки передач.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несправності та їх усунення: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знос сальників валів (замінити сальники);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ослаблення кріплення кришок картера коробки передач, пошкодження ущільнювальних прокладок (підтягти гайки або замінити ущільнювальні прокладки);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>ослаблення кріплення картера зчеплення до картера коробки передач (підтягти гайки).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Несправності коробки передач, способи їх усунення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 русі автомобіля в коробці передач можуть виникнути такі несправності: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Труднощі перемикання передач;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самовимикання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шестерень із зачеплення;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Шум в коробці передач;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Підвищений нагрів коробки передач;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Розглянемо окремо характерні ознаки та способи усунення цих дефектів.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Передачі перемикаються з труднощами з наступних причин: забруднені отвори фіксаторів і плазунів; пошкоджені поверхні тертя плазунів; зносилися підшипники, шліци вала і шестерень, торці зубів шестерень включення; з’явилися задирки на шліцах валів і зубцях муфти синхронізатора; погнулися або ослабли кріплення вилок перемикання передач. Необхідно зняти кришку і уважно перевірити коробку передач. Так, для перевірки ступеня зносу шліців вала і шестерень необхідно рукою покачати шестерню в площині осі вала. Якщо при цьому відчутний люфт, значить, зношені деталі і вимагають заміни. Щоб переконатися в зносі підшипників, потрібно рукою покачати шестерню в осьовому напрямку або піднімати і опускати вал за допомогою шестерень. Вільне переміщення вала по осі і відчутних ударів в підшипниках вказуватимуть на несправність останніх. Несправні деталі необхідно замінити. Погнуті повзуни, вилки перемикання спробувати виправити, а ослаблені кріплення вилок – надійно закріпити.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Нерідко буває так, що передача взагалі не включається. Зазвичай це відбувається через поломки замків або фіксаторів. В цьому випадку слід розібрати кришку і усунути несправність.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У легкових автомобілях іноді утруднене перемикання передач відбувається (туге переміщення вгору і вниз уздовж осі рульової колонки вала управління) через порушення регулювання механізму перемикання передач. Перевірку та регулювання механізму перемикання передач автомобіля М-21 «Волга» виробляють так: спочатку включають третю передачу і перевіряють, чи знаходиться важіль перемикання в горизонтальному положенні, повністю чи включаються всі передачі, чи надійна фіксація важелів у всіх положеннях включених передач, в тому числі і в нейтральному. Якщо ж чіткої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фіксаціїнемає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, значить, відбувається неповне включення шестерень.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Необхідно змінити довжину тяг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вивінчіваніем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або загвинчування її наконечників. Регулювання довжини тяги на автомобілі «Москвич-408» проводиться таким чином: включається пряма передача, при цьому внутрішнє плече важеля повинно бути розташоване перпендикулярно осі рульового вала, потім довжина тяги змінюється двома контргайками, які розміщені по обидва боки важеля управління перемикачем.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На несправність коробки передач може вказувати також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самовиключеніе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шестерень із зачеплення, що відбувається зазвичай під навантаженням.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>Причини можуть бути наступні: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А) нерівномірний знос зубів шестерень і синхронізаторів;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Б) знос сухарів кульок фіксаторів і канавок плазунів;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В) ослаблення або поломка пружин фіксаторів;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Г) неповне включення шестерень;</w:t>
      </w:r>
    </w:p>
    <w:p w:rsidR="002A243F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Д) знос шліців або підшипників валів.</w:t>
      </w:r>
    </w:p>
    <w:p w:rsidR="00BF1768" w:rsidRPr="0004172C" w:rsidRDefault="002A243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Для з’ясування причин несправностей рекомендується перевірити кріплення кришки підшипників валу приводу переднього моста і при необхідності затягнути болти кріплення. Якщо це не допомогло, необхідно зняти механізм перемикання і уважно перевірити фіксацію плазунів, стан і надійність кріплення вилок перемикання. Якщо пружина справна, то кулька фіксатора передає повзуна різкий рух в осьовому напрямку. Повзун при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цьому</w:t>
      </w:r>
      <w:r w:rsidR="00BF1768" w:rsidRPr="0004172C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="00BF1768" w:rsidRPr="0004172C">
        <w:rPr>
          <w:rFonts w:ascii="Times New Roman" w:hAnsi="Times New Roman" w:cs="Times New Roman"/>
          <w:sz w:val="24"/>
          <w:szCs w:val="24"/>
        </w:rPr>
        <w:t xml:space="preserve"> в положення фіксації. При ослабленою пружині повзун пересуватиметься повільно. Пружина вимагає заміни. Коли зношені кромки канавки плазунів, повзуни необхідно замінити.</w:t>
      </w:r>
    </w:p>
    <w:p w:rsidR="00BF1768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При з’ясуванні причин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самовимикання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шестерень слід, пересуваючи шестерні рукою по шліцах вала, звернути увагу, чи немає осьового люфту в площині осі вала і заїдання. Відзначимо, що качка шестерень на шліцах вала не допускається. Іноді виникає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самовиключеніе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каретки прямої передачі через неправильне взаємного положення картерів коробки і зчеплення. Слід рівномірно затягнути болти кріплення картера коробки. Характерною несправністю коробки передач є підвищений шум під час роботи.</w:t>
      </w:r>
    </w:p>
    <w:p w:rsidR="00BF1768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:</w:t>
      </w:r>
    </w:p>
    <w:p w:rsidR="00BF1768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А) недостатній рівень масла в картері коробки або масло не відповідає в’язкості;</w:t>
      </w:r>
    </w:p>
    <w:p w:rsidR="00BF1768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Б) підвищений знос зубів шестерень або викришування зубів;</w:t>
      </w:r>
    </w:p>
    <w:p w:rsidR="00BF1768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В) знос підшипників валів;</w:t>
      </w:r>
    </w:p>
    <w:p w:rsidR="00BF1768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Г) перекіс валів;</w:t>
      </w:r>
    </w:p>
    <w:p w:rsidR="00BF1768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Д) ослаблення затяжки фланця карданного валу.</w:t>
      </w:r>
    </w:p>
    <w:p w:rsidR="008449D5" w:rsidRPr="0004172C" w:rsidRDefault="00BF1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Почувши шуми в коробці, потрібно перевірити наявність і якість мастила в картері, при необхідності долити масло до рівня контрольного отвору. Перевірити гайки кріплення кришок підшипників, фланців кардана. Якщо шуми не зникли, необхідно зняти кришку коробки передач і знайти дефекти. Зношені деталі по можливості замінити на справні. Шестерні слід замінювати комплектно, так як заміна тільки одного шестерні призведе до нерівномірного зносу поверхонь зубів і до збільшення шуму в коробці передач.</w:t>
      </w:r>
      <w:r w:rsidR="008449D5" w:rsidRPr="0004172C">
        <w:rPr>
          <w:rFonts w:ascii="Times New Roman" w:hAnsi="Times New Roman" w:cs="Times New Roman"/>
          <w:sz w:val="24"/>
          <w:szCs w:val="24"/>
        </w:rPr>
        <w:t xml:space="preserve"> Шум шестерень може виникнути через неповне виключення зчеплення, а також від невмілого перемикання передач. Потрібно прагнути до того, щоб зрівняти окружні швидкості шестерень, які повинні увійти в зачеплення.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При збігу частоти коливань коробки і двигуна шум збільшується. У таких випадках слід змінити обороти двигуна і перейти на іншу передачу. Бажано перевірити і підтягти кріплення двигуна на опорах, картера коробки передач до картера зчеплення і т. Д. Якщо ж при </w:t>
      </w:r>
      <w:r w:rsidRPr="0004172C">
        <w:rPr>
          <w:rFonts w:ascii="Times New Roman" w:hAnsi="Times New Roman" w:cs="Times New Roman"/>
          <w:sz w:val="24"/>
          <w:szCs w:val="24"/>
        </w:rPr>
        <w:lastRenderedPageBreak/>
        <w:t>перемиканні передач чути удари, то найімовірніше сталося руйнування зубів шестерень. При одночасному включенні двох передач причиною несправності є поломка замку.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 процесі роботи двигуна може спостерігатися підвищене нагрівання коробки передач. Причинами можуть бути: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А) ненормальний рівень мастила;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Б) перекіс в зачепленні шестерень;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В) заїдання валів в підшипниках.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Ступінь нагріву перевіряється на дотик. При зміні мастила в коробці передач треба переконатися, чи немає в зливають мастило великих металевих частинок. Якщо вони виявляться, слід з’ясувати причину їх появи.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Основнию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несправністю коробки передач є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тіч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масла з картера.</w:t>
      </w:r>
    </w:p>
    <w:p w:rsidR="002A243F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 :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А) ослаблення кріплення кришок;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Б) нещільності затяжки болтів і пробок;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В) пошкодження прокладок;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Г) збільшення рівня масла проти норми;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Д) забруднення сапуна і спіральних канавок;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Е) тріщини в картері.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Несправності зчеплення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Неповне його включення (пробуксовка ведених дисків), неповне вимикання (зчеплення «веде») і різке включення. Неповне вимикання зчеплення ускладнює перемикання передач. При неповному включенні ведений диск нагрівається і швидко відмовляє в роботі, а зв’язок двигуна з ведучими колесами втрачається, що може привести до аварії.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Неповне включення (пробуксовка) зчеплення може бути викликане відсутністю вільного ходу педалі (муфти вимикання) зчеплення, зносом, викривленням або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замасливанием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фрикційних накладок дисків, поломкою або ослабленням натискних пружин і відтяжної пружини муфти виключення зчеплення. Вільний хід педалі привода зчеплення залежить від зазору між нижніми кінцями важелів виключення зчеплення і опорним (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вижимним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) підшипником. При зношуванні фрикційних накладок веденого диска цей зазор зменшується,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зменшується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вільний хід педалі і зчеплення починає пробуксовувати. Неповне вимикання зчеплення можливо при збільшенні вільного ходу педалі (муфти вимикання) зчеплення, викривленні або перекосі дисків, заїдання ведених дисків, поломки фрикційних накладок. Необхідний хід муфти вимикання зчеплення в автомобілів з гідравлічним приводом механізму виключення порушується при попаданні повітря в гідросистему, витоку робочої рідини, руйнуванні гумового ущільнювального кільця штовхача поршня головного циліндра.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Різке включення зчеплення відбувається при заїдання муфти виключення зчеплення на ведучому валу коробки передач, втрати пружності або поломки натискних пружин, знос або </w:t>
      </w:r>
      <w:r w:rsidRPr="0004172C">
        <w:rPr>
          <w:rFonts w:ascii="Times New Roman" w:hAnsi="Times New Roman" w:cs="Times New Roman"/>
          <w:sz w:val="24"/>
          <w:szCs w:val="24"/>
        </w:rPr>
        <w:lastRenderedPageBreak/>
        <w:t>задираки робочих поверхонь натискного диска або маховика, знос фрикційних накладок веденого диска або ослабленні заклепок.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Нагрівання деталей, шуми, вібрації і ривки відбуваються через зношування руйнування або недостатнього змащення вичавного підшипника, ослаблення заклепок накладок веденого диска, збільшеного зазору в сполученні маточини відомого диска і шліців ведучого вала коробки передач. Поява шиплячого звуку високого тону свідчить про несправність підшипника.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Технологічний процес відновлення валу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Напилення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використовується для отримання зносостійких,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корозійно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стійких, жароміцних, теплоізоляційних та інших покриттів. При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газотермічного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напилення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для формування покриттів використовуються кольорові метали і сплави, стали, полімери, оксиди,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бориди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>, нітриди і ін.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Газотермічним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метод формування покриттів полягає в нагріванні вихідного матеріалу покриття до рідкого або пластичного стану і його розпиленні газовим струменем.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Напилюваний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матеріал надходить на оброблювану поверхню у вигляді потоку рідких крапель або пластифікований частинок, які при зіткненні закріплюються на поверхні деталі, утворюючи покриття.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газотермічного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напилення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джерелом теплової енергії є полум’я, що утворюється в результаті горіння суміші кисню і пального газу (ацетилену, метану і ін.) Вихідний матеріал покриття подається в високотемпературний газовий потік у вигляді дроту (прутка) або порошку. Для електродугового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напилення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можна використовувати тільки дріт, для детонаційного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напилення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– тільки порошок, для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газопламенного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і плазмового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методів-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як дріт, так і порошок.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Весь процес відновлення валу проводиться в три етапи: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1) Розточування та очищення всіх нерівностей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напиляемой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поверхні.</w:t>
      </w:r>
    </w:p>
    <w:p w:rsidR="008449D5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2) Нанесення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напилюваного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шару на поверхню вала.</w:t>
      </w:r>
    </w:p>
    <w:p w:rsidR="002A243F" w:rsidRPr="0004172C" w:rsidRDefault="008449D5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3) Шліфування нанесеного шару металу до номінального розміру деталі.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Основні несправності агрегатів трансмісії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Зчеплення.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Зчеплення пробуксовує (повністю не включається) 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Ознака: при рушанні з місця автомобіль повільно набирає швидкість не відповідає частоті обертання колінчастого вала двигуна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Причини: замаслення дисків, знос фрикційних накладок веденого диска, ослаблення силових пружин, відсутність вільного ходу педалі зчеплення.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Зчеплення веде (повністю не вимикається).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Ознака: утруднене включення передач, чути скрегіт зубів шестерень при включенні передач.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 xml:space="preserve">Причини: викривлення дисків зчеплення, поломка одного з натискних пружин, зрив фрикційної накладки і заклинювання її між дисками, великий вільний хід педалі, наявність повітря в гідроприводі зчеплення,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вижимні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важелі знаходяться не в одній площині.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З будь-якої з цих несправностей автомобіль не допускається в експлуатацію, так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якстворюється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небезпека дорожньо-транспортної пригоди. При пробуксовці зчеплення автобус при підйомі в гору не подолає підйом і може скотитися назад. При неповному виключенні (веде) зчеплення ускладнюється перемикання передач, водій відволікається від спостереження за дорогою, нервує. При підйомі подаватися не буде знижена передача, і автобус може скотитися назад.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Механічна коробка передач.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Мимовільне вимикання передач.</w:t>
      </w:r>
    </w:p>
    <w:p w:rsidR="00607A7F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 xml:space="preserve">Причини: знос підшипників валів, знос зубів включаються шестеро на конус, </w:t>
      </w:r>
      <w:proofErr w:type="spellStart"/>
      <w:r w:rsidRPr="0004172C">
        <w:rPr>
          <w:rFonts w:ascii="Times New Roman" w:hAnsi="Times New Roman" w:cs="Times New Roman"/>
          <w:sz w:val="24"/>
          <w:szCs w:val="24"/>
        </w:rPr>
        <w:t>розрегулювався</w:t>
      </w:r>
      <w:proofErr w:type="spellEnd"/>
      <w:r w:rsidRPr="0004172C">
        <w:rPr>
          <w:rFonts w:ascii="Times New Roman" w:hAnsi="Times New Roman" w:cs="Times New Roman"/>
          <w:sz w:val="24"/>
          <w:szCs w:val="24"/>
        </w:rPr>
        <w:t xml:space="preserve"> Дистанційний привід механізму включення передач, знос фіксаторів механізму включення. У разі самовільного вимкнення передач водій при їзді по рівній дорозі відволікається від управління при підйомі в гору ця несправність може викликати скочування автобуса назад.</w:t>
      </w:r>
    </w:p>
    <w:p w:rsidR="00016A24" w:rsidRPr="0004172C" w:rsidRDefault="00607A7F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Утруднене включення передач.</w:t>
      </w:r>
      <w:r w:rsidR="00016A24" w:rsidRPr="0004172C">
        <w:rPr>
          <w:rFonts w:ascii="Times New Roman" w:hAnsi="Times New Roman" w:cs="Times New Roman"/>
          <w:sz w:val="24"/>
          <w:szCs w:val="24"/>
        </w:rPr>
        <w:t xml:space="preserve"> Причини: заїдання повзунів знос підшипників валів, забоїни зубів шестерень, знос синхронізаторів, малий рівень масла, заїдання штоків механізму включення. При утрудненому включенні пере. дач водій також відволікається від керування, а кричи підйомі в гору не може включити потрібну передачу і подолати підйом, що може викликати скочування автобуса назад.</w:t>
      </w:r>
    </w:p>
    <w:p w:rsidR="00016A24" w:rsidRPr="0004172C" w:rsidRDefault="00016A24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Гідромеханічна коробка передач.</w:t>
      </w:r>
    </w:p>
    <w:p w:rsidR="00016A24" w:rsidRPr="0004172C" w:rsidRDefault="00016A24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 працюючому двигуні не включається передача (важіль управління встановлений в положення А чи ПП).</w:t>
      </w:r>
    </w:p>
    <w:p w:rsidR="00016A24" w:rsidRPr="0004172C" w:rsidRDefault="00016A24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Причини: несправний пульт управління, обрив в обмотці електромагніту, несправний мікроперемикач головного золотника.</w:t>
      </w:r>
    </w:p>
    <w:p w:rsidR="00016A24" w:rsidRPr="0004172C" w:rsidRDefault="00016A24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 включається задній хід.</w:t>
      </w:r>
    </w:p>
    <w:p w:rsidR="00016A24" w:rsidRPr="0004172C" w:rsidRDefault="00016A24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Причина: несправний електромагніт першої передачі або електромагніт заднього ходу.</w:t>
      </w:r>
    </w:p>
    <w:p w:rsidR="00323768" w:rsidRPr="0004172C" w:rsidRDefault="00016A24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Сильні ривки при автоматичному перемиканні передач.</w:t>
      </w:r>
      <w:r w:rsidR="00323768" w:rsidRPr="0004172C">
        <w:rPr>
          <w:rFonts w:ascii="Times New Roman" w:hAnsi="Times New Roman" w:cs="Times New Roman"/>
          <w:sz w:val="24"/>
          <w:szCs w:val="24"/>
        </w:rPr>
        <w:t xml:space="preserve"> Причина: порушилася регулювання перемикача периферійних клапанів.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Відсутність накату у автобуса при відпущеної педалі управління дросельними заслінками.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Причина: порушилася регулювання положення вимикача автоматичної нейтрали.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Не включається пряма передача при автоматичному перемиканні передач 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Причина: порушилася регулювання головного золотника.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Чи не блокується гідротрансформатор (відсутній характерний поштовх) при автоматичному перемиканні передач.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Причина: заїло головний золотник.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lastRenderedPageBreak/>
        <w:t>Чи не розблокується гідротрансформатор, а при зупинці двигун зупиняється 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Причина: заїдання головного золотника в крайньому передньому положенні.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Карданна передача. Ривки при рушанні автобуса з місця або стуки під час руху при різкій зміні частоти обертання колінчастого вала двигуна.</w:t>
      </w:r>
    </w:p>
    <w:p w:rsidR="00DF3D32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Причини: знос підшипників і хрестовини кардана, шліців валів і вилок, ослаблення кріплення фланців карданів з фланцями веденого вала коробки передач і провідної шестерні головної передачі.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Сильні стуки при русі автомобіля накатом з великою швидкістю. Причини: ослаблення кріплення або знос підшипника проміжної опори карданної передачі.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Сильна вібрація при русі автомобіля з великою швидкістю.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Причина: порушення балансування карданного валу.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Будь-яка з перерахованих несправностей може викликати обрив карданного валу. При обриві карданного валу в передньому кінці він може впертися в покриття дороги і викликати перекидання автобуса. При обриві карданного валу в задньому кінці може статися обрив шлангів трубопроводів приводу гальмівних механізмів і водій не зможе своєчасно зупинити автобус.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Головна передача.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Підвищене нагрівання масла в редукторі заднього моста (температура масла не повинна перевищувати 70-75 ° С).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Причини: робота заднього моста під великими навантаженнями при недостатньому рівні масла; туга затягування підшипників, відсутність зазорів в зачепленні конічних шестерень; забруднення тертьових деталей.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Підвищений шум в центральному редукторі або в колісних передачах.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  <w:r w:rsidRPr="0004172C">
        <w:rPr>
          <w:rFonts w:ascii="Times New Roman" w:hAnsi="Times New Roman" w:cs="Times New Roman"/>
          <w:sz w:val="24"/>
          <w:szCs w:val="24"/>
        </w:rPr>
        <w:t>Причини: знос шестерень, погана якість масла або недостатній рівень, масла освіту вибоїн і викришування зубів шестерень.</w:t>
      </w:r>
    </w:p>
    <w:p w:rsidR="00323768" w:rsidRPr="0004172C" w:rsidRDefault="00323768" w:rsidP="000417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3768" w:rsidRPr="00041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D"/>
    <w:rsid w:val="00016A24"/>
    <w:rsid w:val="0004172C"/>
    <w:rsid w:val="00265A76"/>
    <w:rsid w:val="002A243F"/>
    <w:rsid w:val="00323768"/>
    <w:rsid w:val="00607A7F"/>
    <w:rsid w:val="006C0E27"/>
    <w:rsid w:val="008449D5"/>
    <w:rsid w:val="008A4688"/>
    <w:rsid w:val="008A50E5"/>
    <w:rsid w:val="00BF1768"/>
    <w:rsid w:val="00C30B1D"/>
    <w:rsid w:val="00D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4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4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17635</Words>
  <Characters>10053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2022-09-07T19:13:00Z</cp:lastPrinted>
  <dcterms:created xsi:type="dcterms:W3CDTF">2022-09-07T18:50:00Z</dcterms:created>
  <dcterms:modified xsi:type="dcterms:W3CDTF">2022-09-27T18:54:00Z</dcterms:modified>
</cp:coreProperties>
</file>