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99" w:rsidRPr="003A44F0" w:rsidRDefault="00216099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t>МІНІСТЕРСТВО ОСВІТИ І НАУКИ УКРАЇНИ</w:t>
      </w:r>
    </w:p>
    <w:p w:rsidR="00216099" w:rsidRPr="003A44F0" w:rsidRDefault="00216099" w:rsidP="00216099">
      <w:pPr>
        <w:ind w:right="-108"/>
        <w:jc w:val="center"/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t>ВІДОКРЕМЛЕНИЙ СТРУКТУРНИЙ ПІДРОЗДІЛ</w:t>
      </w:r>
    </w:p>
    <w:p w:rsidR="00216099" w:rsidRPr="003A44F0" w:rsidRDefault="00216099" w:rsidP="00216099">
      <w:pPr>
        <w:ind w:right="-108"/>
        <w:jc w:val="center"/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t xml:space="preserve">«ТЕХНІЧНИЙ ФАХОВИЙ КОЛЕДЖ </w:t>
      </w:r>
    </w:p>
    <w:p w:rsidR="00216099" w:rsidRPr="003A44F0" w:rsidRDefault="00216099" w:rsidP="00216099">
      <w:pPr>
        <w:pBdr>
          <w:bottom w:val="single" w:sz="12" w:space="5" w:color="auto"/>
        </w:pBdr>
        <w:tabs>
          <w:tab w:val="left" w:pos="2835"/>
        </w:tabs>
        <w:jc w:val="center"/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t>ЛУЦЬКОГО НАЦІОНАЛЬНОГО ТЕХНІЧНОГО УНІВЕРСИТЕТУ»</w:t>
      </w:r>
    </w:p>
    <w:p w:rsidR="00216099" w:rsidRPr="003A44F0" w:rsidRDefault="00772784" w:rsidP="00216099">
      <w:pPr>
        <w:pBdr>
          <w:bottom w:val="single" w:sz="12" w:space="5" w:color="auto"/>
        </w:pBdr>
        <w:tabs>
          <w:tab w:val="left" w:pos="2835"/>
        </w:tabs>
        <w:jc w:val="center"/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t>Випускаюча циклова комісія «Комп’ютерна інженерія»</w:t>
      </w:r>
    </w:p>
    <w:p w:rsidR="00216099" w:rsidRPr="003A44F0" w:rsidRDefault="00216099" w:rsidP="00216099">
      <w:pPr>
        <w:tabs>
          <w:tab w:val="left" w:pos="2835"/>
        </w:tabs>
        <w:jc w:val="center"/>
        <w:rPr>
          <w:szCs w:val="28"/>
          <w:lang w:val="uk-UA"/>
        </w:rPr>
      </w:pPr>
    </w:p>
    <w:p w:rsidR="00216099" w:rsidRPr="003A44F0" w:rsidRDefault="00216099" w:rsidP="00216099">
      <w:pPr>
        <w:jc w:val="center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  <w:tab w:val="left" w:pos="6379"/>
        </w:tabs>
        <w:rPr>
          <w:b/>
          <w:caps/>
          <w:szCs w:val="28"/>
          <w:lang w:val="uk-UA"/>
        </w:rPr>
      </w:pPr>
      <w:r w:rsidRPr="003A44F0">
        <w:rPr>
          <w:b/>
          <w:caps/>
          <w:szCs w:val="28"/>
          <w:lang w:val="uk-UA"/>
        </w:rPr>
        <w:t>погоДжую                                                                 Затверджую</w:t>
      </w:r>
    </w:p>
    <w:p w:rsidR="00216099" w:rsidRPr="003A44F0" w:rsidRDefault="00216099" w:rsidP="00216099">
      <w:pPr>
        <w:tabs>
          <w:tab w:val="left" w:pos="2835"/>
        </w:tabs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Голова групи забезпечення                                          Заступник директора  </w:t>
      </w:r>
    </w:p>
    <w:p w:rsidR="00216099" w:rsidRPr="003A44F0" w:rsidRDefault="00216099" w:rsidP="00216099">
      <w:pPr>
        <w:tabs>
          <w:tab w:val="left" w:pos="2835"/>
        </w:tabs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ОПП спеціальності                                                        з навчальної роботи </w:t>
      </w:r>
    </w:p>
    <w:p w:rsidR="00216099" w:rsidRPr="003A44F0" w:rsidRDefault="00216099" w:rsidP="00216099">
      <w:pPr>
        <w:tabs>
          <w:tab w:val="left" w:pos="2835"/>
        </w:tabs>
        <w:rPr>
          <w:szCs w:val="28"/>
          <w:lang w:val="uk-UA"/>
        </w:rPr>
      </w:pPr>
      <w:r w:rsidRPr="003A44F0">
        <w:rPr>
          <w:szCs w:val="28"/>
          <w:lang w:val="uk-UA"/>
        </w:rPr>
        <w:t>____________      _____________                                 ____________ ____________</w:t>
      </w:r>
    </w:p>
    <w:p w:rsidR="00216099" w:rsidRPr="003A44F0" w:rsidRDefault="00216099" w:rsidP="00216099">
      <w:pPr>
        <w:tabs>
          <w:tab w:val="left" w:pos="2835"/>
        </w:tabs>
        <w:rPr>
          <w:szCs w:val="28"/>
          <w:lang w:val="uk-UA"/>
        </w:rPr>
      </w:pPr>
      <w:r w:rsidRPr="003A44F0">
        <w:rPr>
          <w:szCs w:val="28"/>
          <w:lang w:val="uk-UA"/>
        </w:rPr>
        <w:t>"____" _________ 20__ року                                        "____" _________ 20__ року</w:t>
      </w:r>
    </w:p>
    <w:p w:rsidR="00216099" w:rsidRPr="003A44F0" w:rsidRDefault="00216099" w:rsidP="00216099">
      <w:pPr>
        <w:tabs>
          <w:tab w:val="left" w:pos="1110"/>
        </w:tabs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1110"/>
        </w:tabs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caps/>
          <w:szCs w:val="28"/>
          <w:lang w:val="uk-UA"/>
        </w:rPr>
      </w:pPr>
    </w:p>
    <w:p w:rsidR="00216099" w:rsidRDefault="00216099" w:rsidP="00216099">
      <w:pPr>
        <w:tabs>
          <w:tab w:val="left" w:pos="2835"/>
        </w:tabs>
        <w:jc w:val="center"/>
        <w:rPr>
          <w:b/>
          <w:caps/>
          <w:szCs w:val="28"/>
          <w:lang w:val="uk-UA"/>
        </w:rPr>
      </w:pPr>
    </w:p>
    <w:p w:rsidR="0085141C" w:rsidRPr="003A44F0" w:rsidRDefault="0085141C" w:rsidP="00216099">
      <w:pPr>
        <w:tabs>
          <w:tab w:val="left" w:pos="2835"/>
        </w:tabs>
        <w:jc w:val="center"/>
        <w:rPr>
          <w:b/>
          <w:caps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caps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caps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caps/>
          <w:szCs w:val="28"/>
          <w:lang w:val="uk-UA"/>
        </w:rPr>
      </w:pPr>
    </w:p>
    <w:p w:rsidR="00216099" w:rsidRPr="00114908" w:rsidRDefault="00216099" w:rsidP="00216099">
      <w:pPr>
        <w:tabs>
          <w:tab w:val="left" w:pos="2835"/>
        </w:tabs>
        <w:jc w:val="center"/>
        <w:rPr>
          <w:b/>
          <w:caps/>
          <w:szCs w:val="28"/>
          <w:lang w:val="uk-UA"/>
        </w:rPr>
      </w:pPr>
      <w:r w:rsidRPr="003A44F0">
        <w:rPr>
          <w:b/>
          <w:caps/>
          <w:szCs w:val="28"/>
          <w:lang w:val="uk-UA"/>
        </w:rPr>
        <w:t>Робоча програма</w:t>
      </w:r>
      <w:r w:rsidR="00114908" w:rsidRPr="00114908">
        <w:rPr>
          <w:b/>
          <w:caps/>
          <w:szCs w:val="28"/>
        </w:rPr>
        <w:t xml:space="preserve"> </w:t>
      </w:r>
      <w:r w:rsidR="00114908">
        <w:rPr>
          <w:b/>
          <w:caps/>
          <w:szCs w:val="28"/>
          <w:lang w:val="uk-UA"/>
        </w:rPr>
        <w:t>Навчальної дисципліни</w:t>
      </w:r>
      <w:bookmarkStart w:id="0" w:name="_GoBack"/>
      <w:bookmarkEnd w:id="0"/>
    </w:p>
    <w:p w:rsidR="00772784" w:rsidRPr="003A44F0" w:rsidRDefault="00772784" w:rsidP="00216099">
      <w:pPr>
        <w:tabs>
          <w:tab w:val="left" w:pos="2835"/>
        </w:tabs>
        <w:jc w:val="center"/>
        <w:rPr>
          <w:b/>
          <w:caps/>
          <w:szCs w:val="28"/>
          <w:lang w:val="uk-UA"/>
        </w:rPr>
      </w:pPr>
    </w:p>
    <w:p w:rsidR="00772784" w:rsidRPr="003A44F0" w:rsidRDefault="00772784" w:rsidP="00772784">
      <w:pPr>
        <w:jc w:val="center"/>
        <w:rPr>
          <w:b/>
          <w:sz w:val="44"/>
          <w:szCs w:val="44"/>
          <w:lang w:val="uk-UA"/>
        </w:rPr>
      </w:pPr>
      <w:r w:rsidRPr="003A44F0">
        <w:rPr>
          <w:b/>
          <w:sz w:val="32"/>
          <w:szCs w:val="32"/>
          <w:lang w:val="uk-UA"/>
        </w:rPr>
        <w:t xml:space="preserve">ОРГАНІЗАЦІЯ БАЗ ДАНИХ </w:t>
      </w:r>
    </w:p>
    <w:p w:rsidR="00216099" w:rsidRPr="003A44F0" w:rsidRDefault="00216099" w:rsidP="00216099">
      <w:pPr>
        <w:tabs>
          <w:tab w:val="left" w:pos="2835"/>
        </w:tabs>
        <w:ind w:firstLine="284"/>
        <w:jc w:val="center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ind w:firstLine="284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ind w:firstLine="284"/>
        <w:rPr>
          <w:szCs w:val="28"/>
          <w:lang w:val="uk-UA"/>
        </w:rPr>
      </w:pPr>
      <w:r w:rsidRPr="003A44F0">
        <w:rPr>
          <w:b/>
          <w:szCs w:val="28"/>
          <w:lang w:val="uk-UA"/>
        </w:rPr>
        <w:t xml:space="preserve">Розробники </w:t>
      </w:r>
      <w:r w:rsidRPr="003A44F0">
        <w:rPr>
          <w:szCs w:val="28"/>
          <w:lang w:val="uk-UA"/>
        </w:rPr>
        <w:t>______</w:t>
      </w:r>
      <w:r w:rsidRPr="003A44F0">
        <w:rPr>
          <w:szCs w:val="28"/>
          <w:u w:val="single"/>
          <w:lang w:val="uk-UA"/>
        </w:rPr>
        <w:t xml:space="preserve"> Вовк П. Б., </w:t>
      </w:r>
      <w:proofErr w:type="spellStart"/>
      <w:r w:rsidRPr="003A44F0">
        <w:rPr>
          <w:szCs w:val="28"/>
          <w:u w:val="single"/>
          <w:lang w:val="uk-UA"/>
        </w:rPr>
        <w:t>Завіша</w:t>
      </w:r>
      <w:proofErr w:type="spellEnd"/>
      <w:r w:rsidRPr="003A44F0">
        <w:rPr>
          <w:szCs w:val="28"/>
          <w:u w:val="single"/>
          <w:lang w:val="uk-UA"/>
        </w:rPr>
        <w:t xml:space="preserve"> В.</w:t>
      </w:r>
      <w:r w:rsidR="00CC0F9D">
        <w:rPr>
          <w:szCs w:val="28"/>
          <w:u w:val="single"/>
          <w:lang w:val="uk-UA"/>
        </w:rPr>
        <w:t>В.</w:t>
      </w:r>
      <w:r w:rsidRPr="003A44F0">
        <w:rPr>
          <w:szCs w:val="28"/>
          <w:lang w:val="uk-UA"/>
        </w:rPr>
        <w:t>_______________</w:t>
      </w:r>
      <w:r w:rsidR="00D8758E" w:rsidRPr="003A44F0">
        <w:rPr>
          <w:szCs w:val="28"/>
          <w:lang w:val="uk-UA"/>
        </w:rPr>
        <w:t>___</w:t>
      </w:r>
      <w:r w:rsidR="00CC0F9D" w:rsidRPr="003A44F0">
        <w:rPr>
          <w:szCs w:val="28"/>
          <w:lang w:val="uk-UA"/>
        </w:rPr>
        <w:t>_</w:t>
      </w:r>
      <w:r w:rsidR="00D8758E" w:rsidRPr="003A44F0">
        <w:rPr>
          <w:szCs w:val="28"/>
          <w:lang w:val="uk-UA"/>
        </w:rPr>
        <w:t>_________</w:t>
      </w:r>
      <w:r w:rsidR="00D8758E">
        <w:rPr>
          <w:szCs w:val="28"/>
          <w:lang w:val="uk-UA"/>
        </w:rPr>
        <w:t>_</w:t>
      </w:r>
      <w:r w:rsidRPr="003A44F0">
        <w:rPr>
          <w:szCs w:val="28"/>
          <w:lang w:val="uk-UA"/>
        </w:rPr>
        <w:t>____</w:t>
      </w:r>
    </w:p>
    <w:p w:rsidR="00216099" w:rsidRPr="003A44F0" w:rsidRDefault="00216099" w:rsidP="00216099">
      <w:pPr>
        <w:tabs>
          <w:tab w:val="left" w:pos="2835"/>
        </w:tabs>
        <w:ind w:firstLine="284"/>
        <w:rPr>
          <w:b/>
          <w:sz w:val="24"/>
          <w:lang w:val="uk-UA"/>
        </w:rPr>
      </w:pPr>
      <w:r w:rsidRPr="003A44F0">
        <w:rPr>
          <w:b/>
          <w:szCs w:val="28"/>
          <w:lang w:val="uk-UA"/>
        </w:rPr>
        <w:t xml:space="preserve">Галузь знань </w:t>
      </w:r>
      <w:r w:rsidRPr="003A44F0">
        <w:rPr>
          <w:b/>
          <w:sz w:val="24"/>
          <w:lang w:val="uk-UA"/>
        </w:rPr>
        <w:t>______</w:t>
      </w:r>
      <w:r w:rsidRPr="003A44F0">
        <w:rPr>
          <w:szCs w:val="28"/>
          <w:u w:val="single"/>
          <w:lang w:val="uk-UA"/>
        </w:rPr>
        <w:t>12 Інформаційні технології</w:t>
      </w:r>
      <w:r w:rsidRPr="003A44F0">
        <w:rPr>
          <w:b/>
          <w:sz w:val="24"/>
          <w:lang w:val="uk-UA"/>
        </w:rPr>
        <w:t xml:space="preserve"> __________________________________</w:t>
      </w:r>
    </w:p>
    <w:p w:rsidR="00216099" w:rsidRPr="003A44F0" w:rsidRDefault="00216099" w:rsidP="00216099">
      <w:pPr>
        <w:tabs>
          <w:tab w:val="left" w:pos="2835"/>
        </w:tabs>
        <w:ind w:firstLine="284"/>
        <w:rPr>
          <w:szCs w:val="28"/>
          <w:lang w:val="uk-UA"/>
        </w:rPr>
      </w:pPr>
      <w:r w:rsidRPr="003A44F0">
        <w:rPr>
          <w:b/>
          <w:szCs w:val="28"/>
          <w:lang w:val="uk-UA"/>
        </w:rPr>
        <w:t xml:space="preserve">Спеціальність </w:t>
      </w:r>
      <w:r w:rsidRPr="003A44F0">
        <w:rPr>
          <w:szCs w:val="28"/>
          <w:lang w:val="uk-UA"/>
        </w:rPr>
        <w:t>_____</w:t>
      </w:r>
      <w:r w:rsidRPr="003A44F0">
        <w:rPr>
          <w:szCs w:val="28"/>
          <w:u w:val="single"/>
          <w:lang w:val="uk-UA"/>
        </w:rPr>
        <w:t>123  Комп’ютерна інженерія</w:t>
      </w:r>
      <w:r w:rsidRPr="003A44F0">
        <w:rPr>
          <w:szCs w:val="28"/>
          <w:lang w:val="uk-UA"/>
        </w:rPr>
        <w:t xml:space="preserve"> ___________________________</w:t>
      </w:r>
    </w:p>
    <w:p w:rsidR="00216099" w:rsidRPr="003A44F0" w:rsidRDefault="00216099" w:rsidP="00216099">
      <w:pPr>
        <w:tabs>
          <w:tab w:val="left" w:pos="2835"/>
        </w:tabs>
        <w:ind w:firstLine="284"/>
        <w:rPr>
          <w:szCs w:val="28"/>
          <w:lang w:val="uk-UA"/>
        </w:rPr>
      </w:pPr>
      <w:r w:rsidRPr="003A44F0">
        <w:rPr>
          <w:b/>
          <w:szCs w:val="28"/>
          <w:lang w:val="uk-UA"/>
        </w:rPr>
        <w:t xml:space="preserve">Освітньо-професійна  програма </w:t>
      </w:r>
      <w:r w:rsidRPr="003A44F0">
        <w:rPr>
          <w:szCs w:val="28"/>
          <w:lang w:val="uk-UA"/>
        </w:rPr>
        <w:t>___</w:t>
      </w:r>
      <w:r w:rsidRPr="003A44F0">
        <w:rPr>
          <w:szCs w:val="28"/>
          <w:u w:val="single"/>
          <w:lang w:val="uk-UA"/>
        </w:rPr>
        <w:t xml:space="preserve"> Комп’ютерна інженерія</w:t>
      </w:r>
      <w:r w:rsidRPr="003A44F0">
        <w:rPr>
          <w:szCs w:val="28"/>
          <w:lang w:val="uk-UA"/>
        </w:rPr>
        <w:t xml:space="preserve"> _________________</w:t>
      </w:r>
    </w:p>
    <w:p w:rsidR="00216099" w:rsidRPr="003A44F0" w:rsidRDefault="00216099" w:rsidP="00216099">
      <w:pPr>
        <w:tabs>
          <w:tab w:val="left" w:pos="2835"/>
        </w:tabs>
        <w:ind w:firstLine="284"/>
        <w:rPr>
          <w:szCs w:val="28"/>
          <w:u w:val="single"/>
          <w:lang w:val="uk-UA"/>
        </w:rPr>
      </w:pPr>
      <w:r w:rsidRPr="003A44F0">
        <w:rPr>
          <w:b/>
          <w:szCs w:val="28"/>
          <w:lang w:val="uk-UA"/>
        </w:rPr>
        <w:t xml:space="preserve">Статус навчальної дисципліни </w:t>
      </w:r>
      <w:r w:rsidRPr="003A44F0">
        <w:rPr>
          <w:szCs w:val="28"/>
          <w:lang w:val="uk-UA"/>
        </w:rPr>
        <w:t>_______</w:t>
      </w:r>
      <w:r w:rsidRPr="003A44F0">
        <w:rPr>
          <w:szCs w:val="28"/>
          <w:u w:val="single"/>
          <w:lang w:val="uk-UA"/>
        </w:rPr>
        <w:t>нормативна</w:t>
      </w:r>
      <w:r w:rsidRPr="003A44F0">
        <w:rPr>
          <w:szCs w:val="28"/>
          <w:lang w:val="uk-UA"/>
        </w:rPr>
        <w:t>_________________________</w:t>
      </w:r>
    </w:p>
    <w:p w:rsidR="00216099" w:rsidRPr="003A44F0" w:rsidRDefault="00216099" w:rsidP="00216099">
      <w:pPr>
        <w:tabs>
          <w:tab w:val="left" w:pos="2835"/>
        </w:tabs>
        <w:ind w:firstLine="284"/>
        <w:rPr>
          <w:szCs w:val="28"/>
          <w:lang w:val="uk-UA"/>
        </w:rPr>
      </w:pPr>
      <w:r w:rsidRPr="003A44F0">
        <w:rPr>
          <w:b/>
          <w:szCs w:val="28"/>
          <w:lang w:val="uk-UA"/>
        </w:rPr>
        <w:t>Мова навчання</w:t>
      </w:r>
      <w:r w:rsidRPr="003A44F0">
        <w:rPr>
          <w:szCs w:val="28"/>
          <w:lang w:val="uk-UA"/>
        </w:rPr>
        <w:t xml:space="preserve"> ______________________</w:t>
      </w:r>
      <w:r w:rsidRPr="003A44F0">
        <w:rPr>
          <w:szCs w:val="28"/>
          <w:u w:val="single"/>
          <w:lang w:val="uk-UA"/>
        </w:rPr>
        <w:t>українська</w:t>
      </w:r>
      <w:r w:rsidR="00F54AD6" w:rsidRPr="003A44F0">
        <w:rPr>
          <w:szCs w:val="28"/>
          <w:lang w:val="uk-UA"/>
        </w:rPr>
        <w:t>______</w:t>
      </w:r>
      <w:r w:rsidRPr="003A44F0">
        <w:rPr>
          <w:szCs w:val="28"/>
          <w:lang w:val="uk-UA"/>
        </w:rPr>
        <w:t>___________________</w:t>
      </w:r>
    </w:p>
    <w:p w:rsidR="00216099" w:rsidRPr="003A44F0" w:rsidRDefault="00216099" w:rsidP="00216099">
      <w:pPr>
        <w:tabs>
          <w:tab w:val="left" w:pos="2835"/>
        </w:tabs>
        <w:ind w:firstLine="567"/>
        <w:jc w:val="center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</w:p>
    <w:p w:rsidR="00772784" w:rsidRPr="003A44F0" w:rsidRDefault="00772784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</w:p>
    <w:p w:rsidR="00772784" w:rsidRPr="003A44F0" w:rsidRDefault="00772784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</w:p>
    <w:p w:rsidR="00772784" w:rsidRPr="003A44F0" w:rsidRDefault="00772784" w:rsidP="00216099">
      <w:pPr>
        <w:tabs>
          <w:tab w:val="left" w:pos="2835"/>
        </w:tabs>
        <w:jc w:val="center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rPr>
          <w:b/>
          <w:caps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both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both"/>
        <w:rPr>
          <w:b/>
          <w:szCs w:val="28"/>
          <w:lang w:val="uk-UA"/>
        </w:rPr>
      </w:pPr>
    </w:p>
    <w:p w:rsidR="00216099" w:rsidRPr="003A44F0" w:rsidRDefault="00216099" w:rsidP="00216099">
      <w:pPr>
        <w:tabs>
          <w:tab w:val="left" w:pos="2835"/>
        </w:tabs>
        <w:jc w:val="both"/>
        <w:rPr>
          <w:b/>
          <w:szCs w:val="28"/>
          <w:lang w:val="uk-UA"/>
        </w:rPr>
      </w:pPr>
    </w:p>
    <w:p w:rsidR="00216099" w:rsidRPr="003A44F0" w:rsidRDefault="00216099" w:rsidP="00772784">
      <w:pPr>
        <w:tabs>
          <w:tab w:val="left" w:pos="2835"/>
        </w:tabs>
        <w:ind w:firstLine="142"/>
        <w:jc w:val="center"/>
        <w:rPr>
          <w:b/>
          <w:szCs w:val="28"/>
          <w:lang w:val="uk-UA"/>
        </w:rPr>
      </w:pPr>
      <w:r w:rsidRPr="003A44F0">
        <w:rPr>
          <w:szCs w:val="28"/>
          <w:lang w:val="uk-UA"/>
        </w:rPr>
        <w:t>2021</w:t>
      </w:r>
      <w:r w:rsidRPr="003A44F0">
        <w:rPr>
          <w:b/>
          <w:szCs w:val="28"/>
          <w:lang w:val="uk-UA"/>
        </w:rPr>
        <w:br w:type="page"/>
      </w:r>
    </w:p>
    <w:p w:rsidR="00216099" w:rsidRPr="003A44F0" w:rsidRDefault="00216099" w:rsidP="00772784">
      <w:pPr>
        <w:tabs>
          <w:tab w:val="left" w:pos="2835"/>
        </w:tabs>
        <w:ind w:firstLine="567"/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lastRenderedPageBreak/>
        <w:t>Робоча програма навчальної дисципліни «</w:t>
      </w:r>
      <w:r w:rsidR="00772784" w:rsidRPr="003A44F0">
        <w:rPr>
          <w:szCs w:val="28"/>
          <w:lang w:val="uk-UA"/>
        </w:rPr>
        <w:t>Організація баз даних</w:t>
      </w:r>
      <w:r w:rsidRPr="003A44F0">
        <w:rPr>
          <w:szCs w:val="28"/>
          <w:lang w:val="uk-UA"/>
        </w:rPr>
        <w:t xml:space="preserve">» для здобувачів початкового рівня (короткий цикл) вищої освіти </w:t>
      </w:r>
      <w:r w:rsidR="00772784" w:rsidRPr="003A44F0">
        <w:rPr>
          <w:szCs w:val="28"/>
          <w:lang w:val="uk-UA"/>
        </w:rPr>
        <w:t>3</w:t>
      </w:r>
      <w:r w:rsidRPr="003A44F0">
        <w:rPr>
          <w:szCs w:val="28"/>
          <w:lang w:val="uk-UA"/>
        </w:rPr>
        <w:t xml:space="preserve"> курсу денної форми навчання, складена на основі ОПП «</w:t>
      </w:r>
      <w:r w:rsidR="00772784" w:rsidRPr="003A44F0">
        <w:rPr>
          <w:szCs w:val="28"/>
          <w:lang w:val="uk-UA"/>
        </w:rPr>
        <w:t>Комп’ютерна інженерія</w:t>
      </w:r>
      <w:r w:rsidRPr="003A44F0">
        <w:rPr>
          <w:szCs w:val="28"/>
          <w:lang w:val="uk-UA"/>
        </w:rPr>
        <w:t>».</w:t>
      </w:r>
    </w:p>
    <w:p w:rsidR="00216099" w:rsidRPr="003A44F0" w:rsidRDefault="00216099" w:rsidP="00216099">
      <w:pPr>
        <w:spacing w:line="360" w:lineRule="auto"/>
        <w:ind w:firstLine="709"/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 « _____» _________________ 20</w:t>
      </w:r>
      <w:r w:rsidR="00133C64" w:rsidRPr="003A44F0">
        <w:rPr>
          <w:szCs w:val="28"/>
          <w:lang w:val="uk-UA"/>
        </w:rPr>
        <w:t xml:space="preserve">21 </w:t>
      </w:r>
      <w:r w:rsidRPr="003A44F0">
        <w:rPr>
          <w:szCs w:val="28"/>
          <w:lang w:val="uk-UA"/>
        </w:rPr>
        <w:t>р. –</w:t>
      </w:r>
      <w:r w:rsidR="00133C64" w:rsidRPr="003A44F0">
        <w:rPr>
          <w:szCs w:val="28"/>
          <w:lang w:val="uk-UA"/>
        </w:rPr>
        <w:t xml:space="preserve"> 14</w:t>
      </w:r>
      <w:r w:rsidRPr="003A44F0">
        <w:rPr>
          <w:b/>
          <w:szCs w:val="28"/>
          <w:lang w:val="uk-UA"/>
        </w:rPr>
        <w:t xml:space="preserve"> </w:t>
      </w:r>
      <w:r w:rsidRPr="003A44F0">
        <w:rPr>
          <w:szCs w:val="28"/>
          <w:lang w:val="uk-UA"/>
        </w:rPr>
        <w:t>с.</w:t>
      </w:r>
    </w:p>
    <w:p w:rsidR="00216099" w:rsidRPr="003A44F0" w:rsidRDefault="00216099" w:rsidP="00216099">
      <w:pPr>
        <w:spacing w:line="360" w:lineRule="auto"/>
        <w:ind w:firstLine="709"/>
        <w:jc w:val="both"/>
        <w:rPr>
          <w:szCs w:val="28"/>
          <w:lang w:val="uk-UA"/>
        </w:rPr>
      </w:pPr>
    </w:p>
    <w:p w:rsidR="00216099" w:rsidRPr="003A44F0" w:rsidRDefault="00216099" w:rsidP="00216099">
      <w:pPr>
        <w:spacing w:line="360" w:lineRule="auto"/>
        <w:ind w:firstLine="539"/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>Розробники:</w:t>
      </w:r>
      <w:r w:rsidRPr="003A44F0">
        <w:rPr>
          <w:b/>
          <w:szCs w:val="28"/>
          <w:lang w:val="uk-UA"/>
        </w:rPr>
        <w:t xml:space="preserve"> __</w:t>
      </w:r>
      <w:r w:rsidR="00772784" w:rsidRPr="003A44F0">
        <w:rPr>
          <w:szCs w:val="28"/>
          <w:u w:val="single"/>
          <w:lang w:val="uk-UA"/>
        </w:rPr>
        <w:t xml:space="preserve">Вовк П. Б., </w:t>
      </w:r>
      <w:proofErr w:type="spellStart"/>
      <w:r w:rsidR="00772784" w:rsidRPr="003A44F0">
        <w:rPr>
          <w:szCs w:val="28"/>
          <w:u w:val="single"/>
          <w:lang w:val="uk-UA"/>
        </w:rPr>
        <w:t>Завіша</w:t>
      </w:r>
      <w:proofErr w:type="spellEnd"/>
      <w:r w:rsidR="00772784" w:rsidRPr="003A44F0">
        <w:rPr>
          <w:szCs w:val="28"/>
          <w:u w:val="single"/>
          <w:lang w:val="uk-UA"/>
        </w:rPr>
        <w:t xml:space="preserve"> В.</w:t>
      </w:r>
      <w:r w:rsidR="00D8758E">
        <w:rPr>
          <w:szCs w:val="28"/>
          <w:u w:val="single"/>
          <w:lang w:val="uk-UA"/>
        </w:rPr>
        <w:t>В.</w:t>
      </w:r>
      <w:r w:rsidR="00772784" w:rsidRPr="003A44F0">
        <w:rPr>
          <w:b/>
          <w:szCs w:val="28"/>
          <w:lang w:val="uk-UA"/>
        </w:rPr>
        <w:t>__</w:t>
      </w:r>
      <w:r w:rsidRPr="003A44F0">
        <w:rPr>
          <w:b/>
          <w:szCs w:val="28"/>
          <w:lang w:val="uk-UA"/>
        </w:rPr>
        <w:t>__</w:t>
      </w:r>
    </w:p>
    <w:p w:rsidR="00216099" w:rsidRPr="003A44F0" w:rsidRDefault="00216099" w:rsidP="00216099">
      <w:pPr>
        <w:shd w:val="clear" w:color="auto" w:fill="FFFFFF"/>
        <w:spacing w:line="360" w:lineRule="auto"/>
        <w:ind w:right="97" w:firstLine="539"/>
        <w:jc w:val="both"/>
        <w:rPr>
          <w:szCs w:val="28"/>
          <w:lang w:val="uk-UA"/>
        </w:rPr>
      </w:pPr>
    </w:p>
    <w:p w:rsidR="00216099" w:rsidRPr="003A44F0" w:rsidRDefault="00216099" w:rsidP="00216099">
      <w:pPr>
        <w:shd w:val="clear" w:color="auto" w:fill="FFFFFF"/>
        <w:tabs>
          <w:tab w:val="left" w:pos="567"/>
        </w:tabs>
        <w:spacing w:line="360" w:lineRule="auto"/>
        <w:ind w:left="284" w:right="97" w:firstLine="283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Робоча програма обговорена та схвалена на засіданні </w:t>
      </w:r>
      <w:r w:rsidR="00772784" w:rsidRPr="003A44F0">
        <w:rPr>
          <w:szCs w:val="28"/>
          <w:lang w:val="uk-UA"/>
        </w:rPr>
        <w:t>випускової циклової комісії «Комп’ютерна інженерія»</w:t>
      </w:r>
    </w:p>
    <w:p w:rsidR="00216099" w:rsidRPr="003A44F0" w:rsidRDefault="00216099" w:rsidP="00216099">
      <w:pPr>
        <w:spacing w:line="360" w:lineRule="auto"/>
        <w:ind w:firstLine="539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Протокол від _________20___ року № </w:t>
      </w:r>
      <w:r w:rsidRPr="003A44F0">
        <w:rPr>
          <w:iCs/>
          <w:szCs w:val="28"/>
          <w:lang w:val="uk-UA"/>
        </w:rPr>
        <w:t>_</w:t>
      </w:r>
    </w:p>
    <w:p w:rsidR="00216099" w:rsidRPr="003A44F0" w:rsidRDefault="00216099" w:rsidP="00216099">
      <w:pPr>
        <w:ind w:firstLine="539"/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>Голова циклової комісії ______________               ________________</w:t>
      </w:r>
    </w:p>
    <w:p w:rsidR="00216099" w:rsidRPr="003A44F0" w:rsidRDefault="00216099" w:rsidP="00216099">
      <w:pPr>
        <w:ind w:firstLine="4111"/>
        <w:jc w:val="both"/>
        <w:rPr>
          <w:szCs w:val="28"/>
          <w:vertAlign w:val="superscript"/>
          <w:lang w:val="uk-UA"/>
        </w:rPr>
      </w:pPr>
      <w:r w:rsidRPr="003A44F0">
        <w:rPr>
          <w:szCs w:val="28"/>
          <w:vertAlign w:val="superscript"/>
          <w:lang w:val="uk-UA"/>
        </w:rPr>
        <w:t>підпис                                                 (прізвище</w:t>
      </w:r>
      <w:r w:rsidR="00772784" w:rsidRPr="003A44F0">
        <w:rPr>
          <w:szCs w:val="28"/>
          <w:vertAlign w:val="superscript"/>
          <w:lang w:val="uk-UA"/>
        </w:rPr>
        <w:t>, ініціали</w:t>
      </w:r>
      <w:r w:rsidRPr="003A44F0">
        <w:rPr>
          <w:szCs w:val="28"/>
          <w:vertAlign w:val="superscript"/>
          <w:lang w:val="uk-UA"/>
        </w:rPr>
        <w:t>)</w:t>
      </w:r>
    </w:p>
    <w:p w:rsidR="00216099" w:rsidRPr="003A44F0" w:rsidRDefault="00216099" w:rsidP="00216099">
      <w:pPr>
        <w:spacing w:line="360" w:lineRule="auto"/>
        <w:ind w:firstLine="539"/>
        <w:jc w:val="both"/>
        <w:rPr>
          <w:szCs w:val="28"/>
          <w:lang w:val="uk-UA"/>
        </w:rPr>
      </w:pPr>
    </w:p>
    <w:p w:rsidR="00216099" w:rsidRPr="003A44F0" w:rsidRDefault="00216099" w:rsidP="00216099">
      <w:pPr>
        <w:spacing w:line="360" w:lineRule="auto"/>
        <w:ind w:firstLine="539"/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Схвалено Педагогічною радою ТФК Луцького НТУ </w:t>
      </w:r>
    </w:p>
    <w:p w:rsidR="00216099" w:rsidRPr="003A44F0" w:rsidRDefault="00216099" w:rsidP="00216099">
      <w:pPr>
        <w:spacing w:line="360" w:lineRule="auto"/>
        <w:ind w:firstLine="539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Протокол від </w:t>
      </w:r>
      <w:r w:rsidRPr="003A44F0">
        <w:rPr>
          <w:i/>
          <w:szCs w:val="28"/>
          <w:lang w:val="uk-UA"/>
        </w:rPr>
        <w:t>___</w:t>
      </w:r>
      <w:r w:rsidRPr="003A44F0">
        <w:rPr>
          <w:szCs w:val="28"/>
          <w:lang w:val="uk-UA"/>
        </w:rPr>
        <w:t xml:space="preserve"> </w:t>
      </w:r>
      <w:r w:rsidRPr="003A44F0">
        <w:rPr>
          <w:i/>
          <w:szCs w:val="28"/>
          <w:lang w:val="uk-UA"/>
        </w:rPr>
        <w:t xml:space="preserve">_______ </w:t>
      </w:r>
      <w:r w:rsidRPr="003A44F0">
        <w:rPr>
          <w:szCs w:val="28"/>
          <w:lang w:val="uk-UA"/>
        </w:rPr>
        <w:t>20</w:t>
      </w:r>
      <w:r w:rsidRPr="003A44F0">
        <w:rPr>
          <w:i/>
          <w:szCs w:val="28"/>
          <w:lang w:val="uk-UA"/>
        </w:rPr>
        <w:t>___</w:t>
      </w:r>
      <w:r w:rsidRPr="003A44F0">
        <w:rPr>
          <w:szCs w:val="28"/>
          <w:lang w:val="uk-UA"/>
        </w:rPr>
        <w:t xml:space="preserve"> року № ___</w:t>
      </w:r>
    </w:p>
    <w:p w:rsidR="00216099" w:rsidRPr="003A44F0" w:rsidRDefault="00216099" w:rsidP="00216099">
      <w:pPr>
        <w:jc w:val="center"/>
        <w:rPr>
          <w:b/>
          <w:szCs w:val="28"/>
          <w:lang w:val="uk-UA"/>
        </w:rPr>
      </w:pPr>
    </w:p>
    <w:p w:rsidR="00772784" w:rsidRPr="003A44F0" w:rsidRDefault="00772784" w:rsidP="00772784">
      <w:pPr>
        <w:shd w:val="clear" w:color="auto" w:fill="FFFFFF"/>
        <w:tabs>
          <w:tab w:val="left" w:pos="567"/>
        </w:tabs>
        <w:spacing w:line="360" w:lineRule="auto"/>
        <w:ind w:left="284" w:right="97" w:firstLine="283"/>
        <w:rPr>
          <w:szCs w:val="28"/>
          <w:lang w:val="uk-UA"/>
        </w:rPr>
      </w:pPr>
      <w:r w:rsidRPr="003A44F0">
        <w:rPr>
          <w:szCs w:val="28"/>
          <w:lang w:val="uk-UA"/>
        </w:rPr>
        <w:t>Робоча програма обговорена та схвалена на засіданні випускової циклової комісії «Комп’ютерна інженерія»</w:t>
      </w:r>
    </w:p>
    <w:p w:rsidR="00772784" w:rsidRPr="003A44F0" w:rsidRDefault="00772784" w:rsidP="00772784">
      <w:pPr>
        <w:spacing w:line="360" w:lineRule="auto"/>
        <w:ind w:firstLine="539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Протокол від _________20___ року № </w:t>
      </w:r>
      <w:r w:rsidRPr="003A44F0">
        <w:rPr>
          <w:iCs/>
          <w:szCs w:val="28"/>
          <w:lang w:val="uk-UA"/>
        </w:rPr>
        <w:t>_</w:t>
      </w:r>
    </w:p>
    <w:p w:rsidR="00772784" w:rsidRPr="003A44F0" w:rsidRDefault="00772784" w:rsidP="00772784">
      <w:pPr>
        <w:ind w:firstLine="539"/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>Голова циклової комісії ______________               ________________</w:t>
      </w:r>
    </w:p>
    <w:p w:rsidR="00772784" w:rsidRPr="003A44F0" w:rsidRDefault="00772784" w:rsidP="00772784">
      <w:pPr>
        <w:ind w:firstLine="4111"/>
        <w:jc w:val="both"/>
        <w:rPr>
          <w:szCs w:val="28"/>
          <w:vertAlign w:val="superscript"/>
          <w:lang w:val="uk-UA"/>
        </w:rPr>
      </w:pPr>
      <w:r w:rsidRPr="003A44F0">
        <w:rPr>
          <w:szCs w:val="28"/>
          <w:vertAlign w:val="superscript"/>
          <w:lang w:val="uk-UA"/>
        </w:rPr>
        <w:t>підпис                                                 (прізвище, ініціали)</w:t>
      </w:r>
    </w:p>
    <w:p w:rsidR="00772784" w:rsidRPr="003A44F0" w:rsidRDefault="00772784" w:rsidP="00772784">
      <w:pPr>
        <w:spacing w:line="360" w:lineRule="auto"/>
        <w:ind w:firstLine="539"/>
        <w:jc w:val="both"/>
        <w:rPr>
          <w:szCs w:val="28"/>
          <w:lang w:val="uk-UA"/>
        </w:rPr>
      </w:pPr>
    </w:p>
    <w:p w:rsidR="00772784" w:rsidRPr="003A44F0" w:rsidRDefault="00772784" w:rsidP="00772784">
      <w:pPr>
        <w:spacing w:line="360" w:lineRule="auto"/>
        <w:ind w:firstLine="539"/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Схвалено Педагогічною радою ТФК Луцького НТУ </w:t>
      </w:r>
    </w:p>
    <w:p w:rsidR="00772784" w:rsidRPr="003A44F0" w:rsidRDefault="00772784" w:rsidP="00772784">
      <w:pPr>
        <w:spacing w:line="360" w:lineRule="auto"/>
        <w:ind w:firstLine="539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Протокол від </w:t>
      </w:r>
      <w:r w:rsidRPr="003A44F0">
        <w:rPr>
          <w:i/>
          <w:szCs w:val="28"/>
          <w:lang w:val="uk-UA"/>
        </w:rPr>
        <w:t>___</w:t>
      </w:r>
      <w:r w:rsidRPr="003A44F0">
        <w:rPr>
          <w:szCs w:val="28"/>
          <w:lang w:val="uk-UA"/>
        </w:rPr>
        <w:t xml:space="preserve"> </w:t>
      </w:r>
      <w:r w:rsidRPr="003A44F0">
        <w:rPr>
          <w:i/>
          <w:szCs w:val="28"/>
          <w:lang w:val="uk-UA"/>
        </w:rPr>
        <w:t xml:space="preserve">_______ </w:t>
      </w:r>
      <w:r w:rsidRPr="003A44F0">
        <w:rPr>
          <w:szCs w:val="28"/>
          <w:lang w:val="uk-UA"/>
        </w:rPr>
        <w:t>20</w:t>
      </w:r>
      <w:r w:rsidRPr="003A44F0">
        <w:rPr>
          <w:i/>
          <w:szCs w:val="28"/>
          <w:lang w:val="uk-UA"/>
        </w:rPr>
        <w:t>___</w:t>
      </w:r>
      <w:r w:rsidRPr="003A44F0">
        <w:rPr>
          <w:szCs w:val="28"/>
          <w:lang w:val="uk-UA"/>
        </w:rPr>
        <w:t xml:space="preserve"> року № ___</w:t>
      </w:r>
    </w:p>
    <w:p w:rsidR="00216099" w:rsidRPr="003A44F0" w:rsidRDefault="00216099" w:rsidP="00216099">
      <w:pPr>
        <w:jc w:val="center"/>
        <w:rPr>
          <w:b/>
          <w:szCs w:val="28"/>
          <w:lang w:val="uk-UA"/>
        </w:rPr>
      </w:pPr>
    </w:p>
    <w:p w:rsidR="00772784" w:rsidRPr="003A44F0" w:rsidRDefault="00772784" w:rsidP="00772784">
      <w:pPr>
        <w:shd w:val="clear" w:color="auto" w:fill="FFFFFF"/>
        <w:tabs>
          <w:tab w:val="left" w:pos="567"/>
        </w:tabs>
        <w:spacing w:line="360" w:lineRule="auto"/>
        <w:ind w:left="284" w:right="97" w:firstLine="283"/>
        <w:rPr>
          <w:szCs w:val="28"/>
          <w:lang w:val="uk-UA"/>
        </w:rPr>
      </w:pPr>
      <w:r w:rsidRPr="003A44F0">
        <w:rPr>
          <w:szCs w:val="28"/>
          <w:lang w:val="uk-UA"/>
        </w:rPr>
        <w:t>Робоча програма обговорена та схвалена на засіданні випускової циклової комісії «Комп’ютерна інженерія»</w:t>
      </w:r>
    </w:p>
    <w:p w:rsidR="00772784" w:rsidRPr="003A44F0" w:rsidRDefault="00772784" w:rsidP="00772784">
      <w:pPr>
        <w:spacing w:line="360" w:lineRule="auto"/>
        <w:ind w:firstLine="539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Протокол від _________20___ року № </w:t>
      </w:r>
      <w:r w:rsidRPr="003A44F0">
        <w:rPr>
          <w:iCs/>
          <w:szCs w:val="28"/>
          <w:lang w:val="uk-UA"/>
        </w:rPr>
        <w:t>_</w:t>
      </w:r>
    </w:p>
    <w:p w:rsidR="00772784" w:rsidRPr="003A44F0" w:rsidRDefault="00772784" w:rsidP="00772784">
      <w:pPr>
        <w:ind w:firstLine="539"/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>Голова циклової комісії ______________               ________________</w:t>
      </w:r>
    </w:p>
    <w:p w:rsidR="00772784" w:rsidRPr="003A44F0" w:rsidRDefault="00772784" w:rsidP="00772784">
      <w:pPr>
        <w:ind w:firstLine="4111"/>
        <w:jc w:val="both"/>
        <w:rPr>
          <w:szCs w:val="28"/>
          <w:vertAlign w:val="superscript"/>
          <w:lang w:val="uk-UA"/>
        </w:rPr>
      </w:pPr>
      <w:r w:rsidRPr="003A44F0">
        <w:rPr>
          <w:szCs w:val="28"/>
          <w:vertAlign w:val="superscript"/>
          <w:lang w:val="uk-UA"/>
        </w:rPr>
        <w:t>підпис                                                 (прізвище, ініціали)</w:t>
      </w:r>
    </w:p>
    <w:p w:rsidR="00772784" w:rsidRPr="003A44F0" w:rsidRDefault="00772784" w:rsidP="00772784">
      <w:pPr>
        <w:spacing w:line="360" w:lineRule="auto"/>
        <w:ind w:firstLine="539"/>
        <w:jc w:val="both"/>
        <w:rPr>
          <w:szCs w:val="28"/>
          <w:lang w:val="uk-UA"/>
        </w:rPr>
      </w:pPr>
    </w:p>
    <w:p w:rsidR="00772784" w:rsidRPr="003A44F0" w:rsidRDefault="00772784" w:rsidP="00772784">
      <w:pPr>
        <w:spacing w:line="360" w:lineRule="auto"/>
        <w:ind w:firstLine="539"/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Схвалено Педагогічною радою ТФК Луцького НТУ </w:t>
      </w:r>
    </w:p>
    <w:p w:rsidR="00772784" w:rsidRPr="003A44F0" w:rsidRDefault="00772784" w:rsidP="00772784">
      <w:pPr>
        <w:spacing w:line="360" w:lineRule="auto"/>
        <w:ind w:firstLine="539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Протокол від </w:t>
      </w:r>
      <w:r w:rsidRPr="003A44F0">
        <w:rPr>
          <w:i/>
          <w:szCs w:val="28"/>
          <w:lang w:val="uk-UA"/>
        </w:rPr>
        <w:t>___</w:t>
      </w:r>
      <w:r w:rsidRPr="003A44F0">
        <w:rPr>
          <w:szCs w:val="28"/>
          <w:lang w:val="uk-UA"/>
        </w:rPr>
        <w:t xml:space="preserve"> </w:t>
      </w:r>
      <w:r w:rsidRPr="003A44F0">
        <w:rPr>
          <w:i/>
          <w:szCs w:val="28"/>
          <w:lang w:val="uk-UA"/>
        </w:rPr>
        <w:t xml:space="preserve">_______ </w:t>
      </w:r>
      <w:r w:rsidRPr="003A44F0">
        <w:rPr>
          <w:szCs w:val="28"/>
          <w:lang w:val="uk-UA"/>
        </w:rPr>
        <w:t>20</w:t>
      </w:r>
      <w:r w:rsidRPr="003A44F0">
        <w:rPr>
          <w:i/>
          <w:szCs w:val="28"/>
          <w:lang w:val="uk-UA"/>
        </w:rPr>
        <w:t>___</w:t>
      </w:r>
      <w:r w:rsidRPr="003A44F0">
        <w:rPr>
          <w:szCs w:val="28"/>
          <w:lang w:val="uk-UA"/>
        </w:rPr>
        <w:t xml:space="preserve"> року № ___</w:t>
      </w:r>
    </w:p>
    <w:p w:rsidR="00216099" w:rsidRPr="003A44F0" w:rsidRDefault="00216099" w:rsidP="00216099">
      <w:pPr>
        <w:jc w:val="center"/>
        <w:rPr>
          <w:b/>
          <w:szCs w:val="28"/>
          <w:lang w:val="uk-UA"/>
        </w:rPr>
      </w:pPr>
    </w:p>
    <w:p w:rsidR="006D6F96" w:rsidRPr="003A44F0" w:rsidRDefault="006D6F96">
      <w:pPr>
        <w:rPr>
          <w:b/>
          <w:bCs/>
          <w:szCs w:val="28"/>
          <w:lang w:val="uk-UA"/>
        </w:rPr>
      </w:pPr>
      <w:r w:rsidRPr="003A44F0">
        <w:rPr>
          <w:b/>
          <w:bCs/>
          <w:szCs w:val="28"/>
          <w:lang w:val="uk-UA"/>
        </w:rPr>
        <w:br w:type="page"/>
      </w:r>
    </w:p>
    <w:p w:rsidR="0064649F" w:rsidRPr="003A44F0" w:rsidRDefault="0064649F" w:rsidP="00723F9C">
      <w:pPr>
        <w:pStyle w:val="af"/>
        <w:numPr>
          <w:ilvl w:val="0"/>
          <w:numId w:val="29"/>
        </w:numPr>
        <w:spacing w:line="360" w:lineRule="auto"/>
        <w:jc w:val="center"/>
        <w:rPr>
          <w:b/>
          <w:bCs/>
          <w:sz w:val="32"/>
          <w:szCs w:val="28"/>
          <w:lang w:val="uk-UA"/>
        </w:rPr>
      </w:pPr>
      <w:r w:rsidRPr="003A44F0">
        <w:rPr>
          <w:b/>
          <w:bCs/>
          <w:sz w:val="32"/>
          <w:szCs w:val="28"/>
          <w:lang w:val="uk-UA"/>
        </w:rPr>
        <w:lastRenderedPageBreak/>
        <w:t>Опис навчальної дисципліни</w:t>
      </w:r>
    </w:p>
    <w:p w:rsidR="0064649F" w:rsidRPr="003A44F0" w:rsidRDefault="0064649F" w:rsidP="0064649F">
      <w:pPr>
        <w:rPr>
          <w:sz w:val="16"/>
          <w:szCs w:val="16"/>
          <w:lang w:val="uk-UA"/>
        </w:rPr>
      </w:pP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4251"/>
        <w:gridCol w:w="3689"/>
      </w:tblGrid>
      <w:tr w:rsidR="00A179A2" w:rsidRPr="00D35241" w:rsidTr="00D95FB9">
        <w:trPr>
          <w:trHeight w:val="1305"/>
        </w:trPr>
        <w:tc>
          <w:tcPr>
            <w:tcW w:w="2267" w:type="dxa"/>
            <w:vAlign w:val="center"/>
          </w:tcPr>
          <w:p w:rsidR="00A179A2" w:rsidRPr="00D35241" w:rsidRDefault="00A179A2" w:rsidP="006D67DE">
            <w:pPr>
              <w:jc w:val="center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4251" w:type="dxa"/>
            <w:vAlign w:val="center"/>
          </w:tcPr>
          <w:p w:rsidR="00A179A2" w:rsidRPr="00D35241" w:rsidRDefault="00A179A2" w:rsidP="006D67DE">
            <w:pPr>
              <w:jc w:val="center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3689" w:type="dxa"/>
            <w:vAlign w:val="center"/>
          </w:tcPr>
          <w:p w:rsidR="00A179A2" w:rsidRPr="00D35241" w:rsidRDefault="00A179A2" w:rsidP="006D67DE">
            <w:pPr>
              <w:jc w:val="center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CC0F9D" w:rsidRPr="00D35241" w:rsidTr="006D67DE">
        <w:trPr>
          <w:trHeight w:val="461"/>
        </w:trPr>
        <w:tc>
          <w:tcPr>
            <w:tcW w:w="2267" w:type="dxa"/>
            <w:vMerge w:val="restart"/>
            <w:vAlign w:val="center"/>
          </w:tcPr>
          <w:p w:rsidR="00CC0F9D" w:rsidRPr="00A179A2" w:rsidRDefault="00CC0F9D" w:rsidP="00CC0F9D">
            <w:pPr>
              <w:rPr>
                <w:szCs w:val="28"/>
              </w:rPr>
            </w:pPr>
            <w:r w:rsidRPr="00D35241">
              <w:rPr>
                <w:szCs w:val="28"/>
                <w:lang w:val="uk-UA"/>
              </w:rPr>
              <w:t xml:space="preserve">Тем – </w:t>
            </w: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4251" w:type="dxa"/>
            <w:vMerge w:val="restart"/>
          </w:tcPr>
          <w:p w:rsidR="00CC0F9D" w:rsidRPr="00D35241" w:rsidRDefault="00CC0F9D" w:rsidP="006D67DE">
            <w:pPr>
              <w:ind w:left="263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Галузь знань:</w:t>
            </w:r>
          </w:p>
          <w:p w:rsidR="00CC0F9D" w:rsidRPr="00D35241" w:rsidRDefault="00CC0F9D" w:rsidP="006D67DE">
            <w:pPr>
              <w:ind w:left="263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3689" w:type="dxa"/>
            <w:vAlign w:val="center"/>
          </w:tcPr>
          <w:p w:rsidR="00CC0F9D" w:rsidRPr="00D35241" w:rsidRDefault="00A179A2" w:rsidP="006D67DE">
            <w:pPr>
              <w:jc w:val="center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денна форма навчання</w:t>
            </w:r>
          </w:p>
        </w:tc>
      </w:tr>
      <w:tr w:rsidR="00CC0F9D" w:rsidRPr="00D35241" w:rsidTr="006D67DE">
        <w:trPr>
          <w:trHeight w:val="441"/>
        </w:trPr>
        <w:tc>
          <w:tcPr>
            <w:tcW w:w="2267" w:type="dxa"/>
            <w:vMerge/>
            <w:vAlign w:val="center"/>
          </w:tcPr>
          <w:p w:rsidR="00CC0F9D" w:rsidRPr="00D35241" w:rsidRDefault="00CC0F9D" w:rsidP="006D67DE">
            <w:pPr>
              <w:rPr>
                <w:szCs w:val="28"/>
                <w:lang w:val="uk-UA"/>
              </w:rPr>
            </w:pPr>
          </w:p>
        </w:tc>
        <w:tc>
          <w:tcPr>
            <w:tcW w:w="4251" w:type="dxa"/>
            <w:vMerge/>
          </w:tcPr>
          <w:p w:rsidR="00CC0F9D" w:rsidRPr="00D35241" w:rsidRDefault="00CC0F9D" w:rsidP="006D67DE">
            <w:pPr>
              <w:ind w:left="263"/>
              <w:rPr>
                <w:szCs w:val="28"/>
                <w:lang w:val="uk-UA"/>
              </w:rPr>
            </w:pPr>
          </w:p>
        </w:tc>
        <w:tc>
          <w:tcPr>
            <w:tcW w:w="3689" w:type="dxa"/>
            <w:vAlign w:val="center"/>
          </w:tcPr>
          <w:p w:rsidR="00CC0F9D" w:rsidRPr="00D35241" w:rsidRDefault="00CC0F9D" w:rsidP="006D67DE">
            <w:pPr>
              <w:jc w:val="center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Рік підготовки:</w:t>
            </w:r>
          </w:p>
        </w:tc>
      </w:tr>
      <w:tr w:rsidR="00CC0F9D" w:rsidRPr="00D35241" w:rsidTr="006D67DE">
        <w:trPr>
          <w:trHeight w:val="387"/>
        </w:trPr>
        <w:tc>
          <w:tcPr>
            <w:tcW w:w="2267" w:type="dxa"/>
            <w:vMerge/>
            <w:vAlign w:val="center"/>
          </w:tcPr>
          <w:p w:rsidR="00CC0F9D" w:rsidRPr="00D35241" w:rsidRDefault="00CC0F9D" w:rsidP="006D67DE">
            <w:pPr>
              <w:rPr>
                <w:szCs w:val="28"/>
                <w:lang w:val="uk-UA"/>
              </w:rPr>
            </w:pPr>
          </w:p>
        </w:tc>
        <w:tc>
          <w:tcPr>
            <w:tcW w:w="4251" w:type="dxa"/>
            <w:vMerge/>
          </w:tcPr>
          <w:p w:rsidR="00CC0F9D" w:rsidRPr="00D35241" w:rsidRDefault="00CC0F9D" w:rsidP="006D67DE">
            <w:pPr>
              <w:ind w:left="263"/>
              <w:rPr>
                <w:szCs w:val="28"/>
                <w:lang w:val="uk-UA"/>
              </w:rPr>
            </w:pPr>
          </w:p>
        </w:tc>
        <w:tc>
          <w:tcPr>
            <w:tcW w:w="3689" w:type="dxa"/>
            <w:vAlign w:val="center"/>
          </w:tcPr>
          <w:p w:rsidR="00CC0F9D" w:rsidRPr="00CC0F9D" w:rsidRDefault="00CC0F9D" w:rsidP="006D67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ІІІ</w:t>
            </w:r>
          </w:p>
        </w:tc>
      </w:tr>
      <w:tr w:rsidR="00CC0F9D" w:rsidRPr="00D35241" w:rsidTr="006D67DE">
        <w:trPr>
          <w:trHeight w:val="425"/>
        </w:trPr>
        <w:tc>
          <w:tcPr>
            <w:tcW w:w="2267" w:type="dxa"/>
            <w:vMerge/>
            <w:vAlign w:val="center"/>
          </w:tcPr>
          <w:p w:rsidR="00CC0F9D" w:rsidRPr="00D35241" w:rsidRDefault="00CC0F9D" w:rsidP="006D67DE">
            <w:pPr>
              <w:rPr>
                <w:szCs w:val="28"/>
                <w:lang w:val="uk-UA"/>
              </w:rPr>
            </w:pPr>
          </w:p>
        </w:tc>
        <w:tc>
          <w:tcPr>
            <w:tcW w:w="4251" w:type="dxa"/>
            <w:vMerge w:val="restart"/>
            <w:vAlign w:val="center"/>
          </w:tcPr>
          <w:p w:rsidR="00CC0F9D" w:rsidRPr="00D35241" w:rsidRDefault="00CC0F9D" w:rsidP="006D67DE">
            <w:pPr>
              <w:ind w:left="263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Спеціальність:</w:t>
            </w:r>
          </w:p>
          <w:p w:rsidR="00CC0F9D" w:rsidRPr="00D35241" w:rsidRDefault="00CC0F9D" w:rsidP="006D67DE">
            <w:pPr>
              <w:ind w:left="263"/>
              <w:rPr>
                <w:szCs w:val="28"/>
                <w:lang w:val="uk-UA"/>
              </w:rPr>
            </w:pPr>
            <w:r w:rsidRPr="003A44F0">
              <w:rPr>
                <w:bCs/>
                <w:color w:val="000000"/>
                <w:spacing w:val="3"/>
                <w:szCs w:val="28"/>
                <w:lang w:val="uk-UA"/>
              </w:rPr>
              <w:t>123 Комп’ютерна інженерія</w:t>
            </w:r>
          </w:p>
        </w:tc>
        <w:tc>
          <w:tcPr>
            <w:tcW w:w="3689" w:type="dxa"/>
            <w:vAlign w:val="center"/>
          </w:tcPr>
          <w:p w:rsidR="00CC0F9D" w:rsidRPr="00D35241" w:rsidRDefault="00CC0F9D" w:rsidP="006D67DE">
            <w:pPr>
              <w:jc w:val="center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Семестр</w:t>
            </w:r>
          </w:p>
        </w:tc>
      </w:tr>
      <w:tr w:rsidR="00A179A2" w:rsidRPr="00D35241" w:rsidTr="009D3FA0">
        <w:trPr>
          <w:trHeight w:val="542"/>
        </w:trPr>
        <w:tc>
          <w:tcPr>
            <w:tcW w:w="2267" w:type="dxa"/>
            <w:vMerge w:val="restart"/>
            <w:vAlign w:val="center"/>
          </w:tcPr>
          <w:p w:rsidR="00A179A2" w:rsidRPr="00D35241" w:rsidRDefault="00A179A2" w:rsidP="006D67D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кількість годин – 120</w:t>
            </w:r>
          </w:p>
        </w:tc>
        <w:tc>
          <w:tcPr>
            <w:tcW w:w="4251" w:type="dxa"/>
            <w:vMerge/>
            <w:vAlign w:val="center"/>
          </w:tcPr>
          <w:p w:rsidR="00A179A2" w:rsidRPr="00D35241" w:rsidRDefault="00A179A2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89" w:type="dxa"/>
            <w:vAlign w:val="center"/>
          </w:tcPr>
          <w:p w:rsidR="00A179A2" w:rsidRPr="00A179A2" w:rsidRDefault="00A179A2" w:rsidP="006D67D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</w:t>
            </w:r>
          </w:p>
        </w:tc>
      </w:tr>
      <w:tr w:rsidR="00CC0F9D" w:rsidRPr="00D35241" w:rsidTr="006D67DE">
        <w:trPr>
          <w:trHeight w:val="549"/>
        </w:trPr>
        <w:tc>
          <w:tcPr>
            <w:tcW w:w="2267" w:type="dxa"/>
            <w:vMerge/>
            <w:vAlign w:val="center"/>
          </w:tcPr>
          <w:p w:rsidR="00CC0F9D" w:rsidRPr="00D35241" w:rsidRDefault="00CC0F9D" w:rsidP="006D67DE">
            <w:pPr>
              <w:rPr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CC0F9D" w:rsidRPr="00D35241" w:rsidRDefault="00CC0F9D" w:rsidP="006D67DE">
            <w:pPr>
              <w:ind w:left="263"/>
              <w:rPr>
                <w:szCs w:val="28"/>
                <w:lang w:val="uk-UA"/>
              </w:rPr>
            </w:pPr>
          </w:p>
        </w:tc>
        <w:tc>
          <w:tcPr>
            <w:tcW w:w="3689" w:type="dxa"/>
            <w:vAlign w:val="center"/>
          </w:tcPr>
          <w:p w:rsidR="00CC0F9D" w:rsidRPr="00D35241" w:rsidRDefault="00CC0F9D" w:rsidP="006D67DE">
            <w:pPr>
              <w:jc w:val="center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Лекції</w:t>
            </w:r>
          </w:p>
        </w:tc>
      </w:tr>
      <w:tr w:rsidR="00A179A2" w:rsidRPr="00D35241" w:rsidTr="00CC5863">
        <w:trPr>
          <w:trHeight w:val="445"/>
        </w:trPr>
        <w:tc>
          <w:tcPr>
            <w:tcW w:w="2267" w:type="dxa"/>
            <w:vMerge w:val="restart"/>
            <w:vAlign w:val="center"/>
          </w:tcPr>
          <w:p w:rsidR="00A179A2" w:rsidRPr="00D35241" w:rsidRDefault="00A179A2" w:rsidP="006D67DE">
            <w:pPr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Для денної форми навчання:</w:t>
            </w:r>
          </w:p>
          <w:p w:rsidR="00A179A2" w:rsidRPr="00D35241" w:rsidRDefault="00A179A2" w:rsidP="006D67DE">
            <w:pPr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58 год.</w:t>
            </w:r>
          </w:p>
          <w:p w:rsidR="00A179A2" w:rsidRPr="00D35241" w:rsidRDefault="00A179A2" w:rsidP="006D67DE">
            <w:pPr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 xml:space="preserve">самостійних – </w:t>
            </w:r>
            <w:r>
              <w:rPr>
                <w:szCs w:val="28"/>
                <w:lang w:val="uk-UA"/>
              </w:rPr>
              <w:t>62 год.</w:t>
            </w:r>
          </w:p>
          <w:p w:rsidR="00A179A2" w:rsidRPr="00D35241" w:rsidRDefault="00A179A2" w:rsidP="006D67DE">
            <w:pPr>
              <w:rPr>
                <w:szCs w:val="28"/>
                <w:lang w:val="uk-UA"/>
              </w:rPr>
            </w:pPr>
          </w:p>
        </w:tc>
        <w:tc>
          <w:tcPr>
            <w:tcW w:w="4251" w:type="dxa"/>
            <w:vMerge w:val="restart"/>
            <w:vAlign w:val="center"/>
          </w:tcPr>
          <w:p w:rsidR="00A179A2" w:rsidRPr="007B10FA" w:rsidRDefault="00A179A2" w:rsidP="006D67DE">
            <w:pPr>
              <w:ind w:left="26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Освітньо-кваліфікаційний рівень:</w:t>
            </w:r>
          </w:p>
          <w:p w:rsidR="00A179A2" w:rsidRPr="002703EA" w:rsidRDefault="00A179A2" w:rsidP="006D67DE">
            <w:pPr>
              <w:ind w:left="26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молодший спеціаліст</w:t>
            </w:r>
          </w:p>
        </w:tc>
        <w:tc>
          <w:tcPr>
            <w:tcW w:w="3689" w:type="dxa"/>
            <w:vAlign w:val="center"/>
          </w:tcPr>
          <w:p w:rsidR="00A179A2" w:rsidRPr="00D35241" w:rsidRDefault="00A179A2" w:rsidP="006D67DE">
            <w:pPr>
              <w:shd w:val="clear" w:color="auto" w:fill="FFFFFF"/>
              <w:ind w:left="312" w:hanging="401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38 год</w:t>
            </w:r>
          </w:p>
        </w:tc>
      </w:tr>
      <w:tr w:rsidR="00CC0F9D" w:rsidRPr="00D35241" w:rsidTr="006D67DE">
        <w:trPr>
          <w:trHeight w:val="361"/>
        </w:trPr>
        <w:tc>
          <w:tcPr>
            <w:tcW w:w="2267" w:type="dxa"/>
            <w:vMerge/>
            <w:vAlign w:val="center"/>
          </w:tcPr>
          <w:p w:rsidR="00CC0F9D" w:rsidRPr="00D35241" w:rsidRDefault="00CC0F9D" w:rsidP="006D67DE">
            <w:pPr>
              <w:rPr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CC0F9D" w:rsidRPr="00D35241" w:rsidRDefault="00CC0F9D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89" w:type="dxa"/>
            <w:vAlign w:val="center"/>
          </w:tcPr>
          <w:p w:rsidR="00CC0F9D" w:rsidRPr="00D35241" w:rsidRDefault="00CC0F9D" w:rsidP="006D67DE">
            <w:pPr>
              <w:jc w:val="center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Практичні</w:t>
            </w:r>
          </w:p>
        </w:tc>
      </w:tr>
      <w:tr w:rsidR="00A179A2" w:rsidRPr="00D35241" w:rsidTr="00EF201A">
        <w:trPr>
          <w:trHeight w:val="410"/>
        </w:trPr>
        <w:tc>
          <w:tcPr>
            <w:tcW w:w="2267" w:type="dxa"/>
            <w:vMerge/>
            <w:vAlign w:val="center"/>
          </w:tcPr>
          <w:p w:rsidR="00A179A2" w:rsidRPr="00D35241" w:rsidRDefault="00A179A2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A179A2" w:rsidRPr="00D35241" w:rsidRDefault="00A179A2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89" w:type="dxa"/>
            <w:vAlign w:val="center"/>
          </w:tcPr>
          <w:p w:rsidR="00A179A2" w:rsidRPr="00D35241" w:rsidRDefault="00A179A2" w:rsidP="00A179A2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  <w:r w:rsidRPr="00D35241">
              <w:rPr>
                <w:szCs w:val="28"/>
                <w:lang w:val="uk-UA"/>
              </w:rPr>
              <w:t xml:space="preserve"> год</w:t>
            </w:r>
          </w:p>
        </w:tc>
      </w:tr>
      <w:tr w:rsidR="00CC0F9D" w:rsidRPr="00D35241" w:rsidTr="006D67DE">
        <w:trPr>
          <w:trHeight w:val="415"/>
        </w:trPr>
        <w:tc>
          <w:tcPr>
            <w:tcW w:w="2267" w:type="dxa"/>
            <w:vMerge/>
            <w:vAlign w:val="center"/>
          </w:tcPr>
          <w:p w:rsidR="00CC0F9D" w:rsidRPr="00D35241" w:rsidRDefault="00CC0F9D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CC0F9D" w:rsidRPr="00D35241" w:rsidRDefault="00CC0F9D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89" w:type="dxa"/>
            <w:vAlign w:val="center"/>
          </w:tcPr>
          <w:p w:rsidR="00CC0F9D" w:rsidRPr="00D35241" w:rsidRDefault="00CC0F9D" w:rsidP="006D67DE">
            <w:pPr>
              <w:jc w:val="center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Лабораторні</w:t>
            </w:r>
          </w:p>
        </w:tc>
      </w:tr>
      <w:tr w:rsidR="00A179A2" w:rsidRPr="00D35241" w:rsidTr="00E8215F">
        <w:trPr>
          <w:trHeight w:val="421"/>
        </w:trPr>
        <w:tc>
          <w:tcPr>
            <w:tcW w:w="2267" w:type="dxa"/>
            <w:vMerge/>
            <w:vAlign w:val="center"/>
          </w:tcPr>
          <w:p w:rsidR="00A179A2" w:rsidRPr="00D35241" w:rsidRDefault="00A179A2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A179A2" w:rsidRPr="00D35241" w:rsidRDefault="00A179A2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89" w:type="dxa"/>
            <w:vAlign w:val="center"/>
          </w:tcPr>
          <w:p w:rsidR="00A179A2" w:rsidRPr="00D35241" w:rsidRDefault="00A179A2" w:rsidP="006D67DE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i/>
                <w:szCs w:val="28"/>
                <w:lang w:val="uk-UA"/>
              </w:rPr>
              <w:t>-</w:t>
            </w:r>
          </w:p>
        </w:tc>
      </w:tr>
      <w:tr w:rsidR="00CC0F9D" w:rsidRPr="00D35241" w:rsidTr="006D67DE">
        <w:trPr>
          <w:trHeight w:val="390"/>
        </w:trPr>
        <w:tc>
          <w:tcPr>
            <w:tcW w:w="2267" w:type="dxa"/>
            <w:vMerge/>
            <w:vAlign w:val="center"/>
          </w:tcPr>
          <w:p w:rsidR="00CC0F9D" w:rsidRPr="00D35241" w:rsidRDefault="00CC0F9D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CC0F9D" w:rsidRPr="00D35241" w:rsidRDefault="00CC0F9D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89" w:type="dxa"/>
            <w:vAlign w:val="center"/>
          </w:tcPr>
          <w:p w:rsidR="00CC0F9D" w:rsidRPr="00D35241" w:rsidRDefault="00CC0F9D" w:rsidP="006D67DE">
            <w:pPr>
              <w:jc w:val="center"/>
              <w:rPr>
                <w:szCs w:val="28"/>
                <w:lang w:val="uk-UA"/>
              </w:rPr>
            </w:pPr>
            <w:r w:rsidRPr="00D35241">
              <w:rPr>
                <w:szCs w:val="28"/>
                <w:lang w:val="uk-UA"/>
              </w:rPr>
              <w:t>Вид контролю:</w:t>
            </w:r>
          </w:p>
        </w:tc>
      </w:tr>
      <w:tr w:rsidR="00A179A2" w:rsidRPr="00D35241" w:rsidTr="007C27A3">
        <w:trPr>
          <w:trHeight w:val="305"/>
        </w:trPr>
        <w:tc>
          <w:tcPr>
            <w:tcW w:w="2267" w:type="dxa"/>
            <w:vMerge/>
            <w:vAlign w:val="center"/>
          </w:tcPr>
          <w:p w:rsidR="00A179A2" w:rsidRPr="00D35241" w:rsidRDefault="00A179A2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A179A2" w:rsidRPr="00D35241" w:rsidRDefault="00A179A2" w:rsidP="006D67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89" w:type="dxa"/>
            <w:vAlign w:val="center"/>
          </w:tcPr>
          <w:p w:rsidR="00A179A2" w:rsidRPr="00D35241" w:rsidRDefault="00A179A2" w:rsidP="006D67DE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диф</w:t>
            </w:r>
            <w:proofErr w:type="spellEnd"/>
            <w:r>
              <w:rPr>
                <w:szCs w:val="28"/>
                <w:lang w:val="uk-UA"/>
              </w:rPr>
              <w:t>. залік</w:t>
            </w:r>
          </w:p>
        </w:tc>
      </w:tr>
    </w:tbl>
    <w:p w:rsidR="0064649F" w:rsidRPr="00CC0F9D" w:rsidRDefault="0064649F" w:rsidP="0064649F">
      <w:pPr>
        <w:ind w:left="1440" w:hanging="1440"/>
        <w:jc w:val="right"/>
        <w:rPr>
          <w:szCs w:val="28"/>
          <w:lang w:val="uk-UA"/>
        </w:rPr>
      </w:pPr>
    </w:p>
    <w:p w:rsidR="00CC0F9D" w:rsidRDefault="00CC0F9D" w:rsidP="0064649F">
      <w:pPr>
        <w:ind w:left="1440" w:hanging="1440"/>
        <w:jc w:val="right"/>
        <w:rPr>
          <w:sz w:val="16"/>
          <w:szCs w:val="16"/>
          <w:lang w:val="uk-UA"/>
        </w:rPr>
      </w:pPr>
    </w:p>
    <w:p w:rsidR="00CC0F9D" w:rsidRDefault="00CC0F9D" w:rsidP="0064649F">
      <w:pPr>
        <w:ind w:left="1440" w:hanging="1440"/>
        <w:jc w:val="right"/>
        <w:rPr>
          <w:sz w:val="16"/>
          <w:szCs w:val="16"/>
          <w:lang w:val="uk-UA"/>
        </w:rPr>
      </w:pPr>
    </w:p>
    <w:p w:rsidR="00CC0F9D" w:rsidRDefault="00CC0F9D" w:rsidP="0064649F">
      <w:pPr>
        <w:ind w:left="1440" w:hanging="1440"/>
        <w:jc w:val="right"/>
        <w:rPr>
          <w:sz w:val="16"/>
          <w:szCs w:val="16"/>
          <w:lang w:val="uk-UA"/>
        </w:rPr>
      </w:pPr>
    </w:p>
    <w:p w:rsidR="00CC0F9D" w:rsidRPr="003A44F0" w:rsidRDefault="00CC0F9D" w:rsidP="0064649F">
      <w:pPr>
        <w:ind w:left="1440" w:hanging="1440"/>
        <w:jc w:val="right"/>
        <w:rPr>
          <w:sz w:val="16"/>
          <w:szCs w:val="16"/>
          <w:lang w:val="uk-UA"/>
        </w:rPr>
      </w:pPr>
    </w:p>
    <w:p w:rsidR="00723F9C" w:rsidRPr="003A44F0" w:rsidRDefault="00723F9C">
      <w:pPr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br w:type="page"/>
      </w: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5"/>
        <w:gridCol w:w="7512"/>
      </w:tblGrid>
      <w:tr w:rsidR="00723F9C" w:rsidRPr="003A44F0" w:rsidTr="006D6F96">
        <w:tc>
          <w:tcPr>
            <w:tcW w:w="10377" w:type="dxa"/>
            <w:gridSpan w:val="2"/>
            <w:vAlign w:val="center"/>
          </w:tcPr>
          <w:p w:rsidR="00723F9C" w:rsidRPr="003A44F0" w:rsidRDefault="005343E5" w:rsidP="006D6F96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3A44F0">
              <w:rPr>
                <w:b/>
                <w:caps/>
                <w:szCs w:val="28"/>
                <w:lang w:val="uk-UA"/>
              </w:rPr>
              <w:lastRenderedPageBreak/>
              <w:t>2</w:t>
            </w:r>
            <w:r w:rsidR="00723F9C" w:rsidRPr="003A44F0">
              <w:rPr>
                <w:b/>
                <w:caps/>
                <w:szCs w:val="28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723F9C" w:rsidRPr="00114908" w:rsidTr="006D6F96">
        <w:trPr>
          <w:trHeight w:val="4113"/>
        </w:trPr>
        <w:tc>
          <w:tcPr>
            <w:tcW w:w="2865" w:type="dxa"/>
          </w:tcPr>
          <w:p w:rsidR="00723F9C" w:rsidRPr="003A44F0" w:rsidRDefault="00723F9C" w:rsidP="00723F9C">
            <w:pPr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7512" w:type="dxa"/>
          </w:tcPr>
          <w:p w:rsidR="00B163E8" w:rsidRPr="003A44F0" w:rsidRDefault="00B163E8" w:rsidP="006D6F96">
            <w:pPr>
              <w:pStyle w:val="22"/>
              <w:ind w:firstLine="513"/>
              <w:jc w:val="both"/>
              <w:rPr>
                <w:sz w:val="28"/>
                <w:szCs w:val="28"/>
                <w:lang w:eastAsia="en-US"/>
              </w:rPr>
            </w:pPr>
            <w:r w:rsidRPr="003A44F0">
              <w:rPr>
                <w:sz w:val="28"/>
                <w:szCs w:val="28"/>
                <w:lang w:eastAsia="en-US"/>
              </w:rPr>
              <w:t xml:space="preserve">За останні десятиліття бази даних стали основою інформаційних систем і докорінно змінили методи роботи багатьох організацій. Розвиток технології баз даних призвело до створення досить потужних і зручних в експлуатації програм. Вони являють собою зручний і надійний спосіб зберігання номенклатурних даних продукції, відомостей про клієнтські бази та іншої інформації, чиї обсяги перевищують можливості обліку за допомогою звичайних таблиць. </w:t>
            </w:r>
          </w:p>
          <w:p w:rsidR="006B5CEF" w:rsidRPr="003A44F0" w:rsidRDefault="00B163E8" w:rsidP="006D6F96">
            <w:pPr>
              <w:pStyle w:val="11"/>
              <w:spacing w:after="0" w:line="240" w:lineRule="auto"/>
              <w:ind w:left="0" w:firstLine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44F0">
              <w:rPr>
                <w:rFonts w:ascii="Times New Roman" w:hAnsi="Times New Roman"/>
                <w:sz w:val="28"/>
                <w:szCs w:val="28"/>
                <w:lang w:val="uk-UA"/>
              </w:rPr>
              <w:t>Метою викладання навчальної дисципліни «Організація баз даних» є отримання здобувачами вищої освіти знань з області проектування та розробки баз даних. Оволодіння такими знаннями дозволить реалізовувати задачі автоматизації обробки інформації, автоматизації керування об'єктами, в тому числі, сільськогосподарськими, за допомогою комп'ютерної техніки.</w:t>
            </w:r>
          </w:p>
          <w:p w:rsidR="00723F9C" w:rsidRPr="003A44F0" w:rsidRDefault="00723F9C" w:rsidP="006D6F96">
            <w:pPr>
              <w:pStyle w:val="11"/>
              <w:spacing w:after="0" w:line="240" w:lineRule="auto"/>
              <w:ind w:left="0" w:firstLine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44F0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Програму</w:t>
            </w:r>
            <w:r w:rsidRPr="003A44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орієнтовано на формуванн</w:t>
            </w:r>
            <w:r w:rsidR="006B5CEF" w:rsidRPr="003A44F0">
              <w:rPr>
                <w:rFonts w:ascii="Times New Roman" w:hAnsi="Times New Roman"/>
                <w:sz w:val="28"/>
                <w:szCs w:val="28"/>
                <w:lang w:val="uk-UA"/>
              </w:rPr>
              <w:t>я професійних компетентностей у здобувачів вищої освіти</w:t>
            </w:r>
            <w:r w:rsidRPr="003A44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B5CEF" w:rsidRPr="003A44F0">
              <w:rPr>
                <w:rFonts w:ascii="Times New Roman" w:hAnsi="Times New Roman"/>
                <w:sz w:val="28"/>
                <w:szCs w:val="28"/>
                <w:lang w:val="uk-UA"/>
              </w:rPr>
              <w:t>щодо</w:t>
            </w:r>
            <w:r w:rsidRPr="003A44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ефективного розв’язання різноманітних завдань майбутньо</w:t>
            </w:r>
            <w:r w:rsidR="006B5CEF" w:rsidRPr="003A44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ї </w:t>
            </w:r>
            <w:r w:rsidRPr="003A44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професійно</w:t>
            </w:r>
            <w:r w:rsidR="006B5CEF" w:rsidRPr="003A44F0"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 w:rsidRPr="003A44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діяльн</w:t>
            </w:r>
            <w:r w:rsidR="006B5CEF" w:rsidRPr="003A44F0">
              <w:rPr>
                <w:rFonts w:ascii="Times New Roman" w:hAnsi="Times New Roman"/>
                <w:sz w:val="28"/>
                <w:szCs w:val="28"/>
                <w:lang w:val="uk-UA"/>
              </w:rPr>
              <w:t>ості</w:t>
            </w:r>
            <w:r w:rsidRPr="003A44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умовах інформаційного суспільства.</w:t>
            </w:r>
          </w:p>
        </w:tc>
      </w:tr>
      <w:tr w:rsidR="00723F9C" w:rsidRPr="003A44F0" w:rsidTr="006D6F96">
        <w:tc>
          <w:tcPr>
            <w:tcW w:w="2865" w:type="dxa"/>
          </w:tcPr>
          <w:p w:rsidR="00723F9C" w:rsidRPr="003A44F0" w:rsidRDefault="00723F9C" w:rsidP="00723F9C">
            <w:pPr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Компетентності загальні або фахові:</w:t>
            </w:r>
          </w:p>
        </w:tc>
        <w:tc>
          <w:tcPr>
            <w:tcW w:w="7512" w:type="dxa"/>
          </w:tcPr>
          <w:p w:rsidR="006B5CEF" w:rsidRPr="003A44F0" w:rsidRDefault="006B5CEF" w:rsidP="006D6F96">
            <w:pPr>
              <w:tabs>
                <w:tab w:val="left" w:pos="720"/>
              </w:tabs>
              <w:ind w:right="-85"/>
              <w:jc w:val="both"/>
              <w:rPr>
                <w:szCs w:val="28"/>
                <w:lang w:val="uk-UA" w:eastAsia="uk-UA"/>
              </w:rPr>
            </w:pPr>
            <w:r w:rsidRPr="003A44F0">
              <w:rPr>
                <w:szCs w:val="28"/>
                <w:lang w:val="uk-UA" w:eastAsia="uk-UA"/>
              </w:rPr>
              <w:t>ЗК1. Здатність до абстрактного мислення, аналізу, синтезу  та застосовування знань у практичних ситуаціях.</w:t>
            </w:r>
          </w:p>
          <w:p w:rsidR="006B5CEF" w:rsidRPr="003A44F0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Cs w:val="28"/>
                <w:lang w:val="uk-UA" w:eastAsia="uk-UA"/>
              </w:rPr>
            </w:pPr>
            <w:r w:rsidRPr="003A44F0">
              <w:rPr>
                <w:szCs w:val="28"/>
                <w:lang w:val="uk-UA" w:eastAsia="uk-UA"/>
              </w:rPr>
              <w:t>ЗК2. Знання та розуміння предметної області і професійної діяльності з можливостями проведення досліджень на відповідному рівні</w:t>
            </w:r>
          </w:p>
          <w:p w:rsidR="006B5CEF" w:rsidRPr="003A44F0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Cs w:val="28"/>
                <w:lang w:val="uk-UA" w:eastAsia="uk-UA"/>
              </w:rPr>
            </w:pPr>
            <w:r w:rsidRPr="003A44F0">
              <w:rPr>
                <w:szCs w:val="28"/>
                <w:lang w:val="uk-UA" w:eastAsia="uk-UA"/>
              </w:rPr>
              <w:t>ЗК3. Здатність до пошуку, оброблення та аналізу інформації  з різних джерел, застосування інформаційних і комунікаційних технологій.</w:t>
            </w:r>
          </w:p>
          <w:p w:rsidR="006B5CEF" w:rsidRPr="003A44F0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Cs w:val="28"/>
                <w:lang w:val="uk-UA" w:eastAsia="uk-UA"/>
              </w:rPr>
            </w:pPr>
            <w:r w:rsidRPr="003A44F0">
              <w:rPr>
                <w:szCs w:val="28"/>
                <w:lang w:val="uk-UA" w:eastAsia="uk-UA"/>
              </w:rPr>
              <w:t>ЗК4. Здатність вчитися і оволодівати сучасними знаннями, вміння виявляти, ставити та вирішувати проблеми</w:t>
            </w:r>
          </w:p>
          <w:p w:rsidR="006B5CEF" w:rsidRPr="003A44F0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Cs w:val="28"/>
                <w:lang w:val="uk-UA" w:eastAsia="uk-UA"/>
              </w:rPr>
            </w:pPr>
            <w:r w:rsidRPr="003A44F0">
              <w:rPr>
                <w:szCs w:val="28"/>
                <w:lang w:val="uk-UA" w:eastAsia="uk-UA"/>
              </w:rPr>
              <w:t>ЗК5. Здатність приймати обґрунтовані рішення та  працювати в команді</w:t>
            </w:r>
          </w:p>
          <w:p w:rsidR="006B5CEF" w:rsidRPr="003A44F0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 w:eastAsia="uk-UA"/>
              </w:rPr>
              <w:t xml:space="preserve">ФК1. </w:t>
            </w:r>
            <w:r w:rsidR="00B163E8" w:rsidRPr="003A44F0">
              <w:rPr>
                <w:szCs w:val="28"/>
                <w:lang w:val="uk-UA"/>
              </w:rPr>
              <w:t>Теоретичні знання з питань систем баз даних, моделі даних</w:t>
            </w:r>
            <w:r w:rsidRPr="003A44F0">
              <w:rPr>
                <w:szCs w:val="28"/>
                <w:lang w:val="uk-UA"/>
              </w:rPr>
              <w:t>.</w:t>
            </w:r>
          </w:p>
          <w:p w:rsidR="006B5CEF" w:rsidRPr="003A44F0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ФК2. </w:t>
            </w:r>
            <w:r w:rsidR="00B163E8" w:rsidRPr="003A44F0">
              <w:rPr>
                <w:szCs w:val="28"/>
                <w:lang w:val="uk-UA"/>
              </w:rPr>
              <w:t>Ознайомлення з принципами проектування баз даних, цілісності даних та їх захисту.</w:t>
            </w:r>
          </w:p>
          <w:p w:rsidR="00723F9C" w:rsidRPr="003A44F0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ФК3. </w:t>
            </w:r>
            <w:r w:rsidR="00CD3300" w:rsidRPr="003A44F0">
              <w:rPr>
                <w:szCs w:val="28"/>
                <w:lang w:val="uk-UA"/>
              </w:rPr>
              <w:t>Ознайомлення з фізичною організацією баз даних, перспектив розвитку баз знань та баз даних</w:t>
            </w:r>
            <w:r w:rsidR="00B163E8" w:rsidRPr="003A44F0">
              <w:rPr>
                <w:szCs w:val="28"/>
                <w:lang w:val="uk-UA"/>
              </w:rPr>
              <w:t>.</w:t>
            </w:r>
          </w:p>
        </w:tc>
      </w:tr>
      <w:tr w:rsidR="00723F9C" w:rsidRPr="003A44F0" w:rsidTr="006D6F96">
        <w:tc>
          <w:tcPr>
            <w:tcW w:w="2865" w:type="dxa"/>
          </w:tcPr>
          <w:p w:rsidR="00723F9C" w:rsidRPr="003A44F0" w:rsidRDefault="00723F9C" w:rsidP="00723F9C">
            <w:pPr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Програмні результати навчання:</w:t>
            </w:r>
          </w:p>
        </w:tc>
        <w:tc>
          <w:tcPr>
            <w:tcW w:w="7512" w:type="dxa"/>
          </w:tcPr>
          <w:p w:rsidR="00CD3300" w:rsidRPr="003A44F0" w:rsidRDefault="00CD3300" w:rsidP="00CD3300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ПР1. Знати теорії бази даних.</w:t>
            </w:r>
          </w:p>
          <w:p w:rsidR="00CD3300" w:rsidRPr="003A44F0" w:rsidRDefault="00CD3300" w:rsidP="00CD3300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ПР2. Знання основних моделей баз даних.</w:t>
            </w:r>
          </w:p>
          <w:p w:rsidR="00CD3300" w:rsidRPr="003A44F0" w:rsidRDefault="00CD3300" w:rsidP="00CD3300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ПР3.  Базові знання основних характеристик та основних властивостей реляційної моделі бази даних.</w:t>
            </w:r>
          </w:p>
          <w:p w:rsidR="00CD3300" w:rsidRPr="003A44F0" w:rsidRDefault="00CD3300" w:rsidP="00CD3300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ПР4. Знати основні технології проектування бази даних.</w:t>
            </w:r>
          </w:p>
          <w:p w:rsidR="006B5CEF" w:rsidRPr="003A44F0" w:rsidRDefault="00CD3300" w:rsidP="00CD3300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ПР5. Знати основні технології супроводження бази даних.</w:t>
            </w:r>
          </w:p>
          <w:p w:rsidR="00CD3300" w:rsidRPr="003A44F0" w:rsidRDefault="00CD3300" w:rsidP="00CD3300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ПР6. Вміти проводити аналіз проблемної області, для якої створюється база даних;</w:t>
            </w:r>
          </w:p>
          <w:p w:rsidR="00CD3300" w:rsidRPr="003A44F0" w:rsidRDefault="00CD3300" w:rsidP="00CD3300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lastRenderedPageBreak/>
              <w:t>ПР7. Вміти проектувати реляційну модель бази даних.</w:t>
            </w:r>
          </w:p>
          <w:p w:rsidR="00CD3300" w:rsidRPr="003A44F0" w:rsidRDefault="00CD3300" w:rsidP="00CD3300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ПР8. Вміти реалізувати моделі в середовищі системи управління базою даних. </w:t>
            </w:r>
          </w:p>
          <w:p w:rsidR="006B5CEF" w:rsidRPr="003A44F0" w:rsidRDefault="00CD3300" w:rsidP="00CD3300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ПР9. Вміти самостійно опановувати нові методи та технології організації баз даних та знань.</w:t>
            </w:r>
          </w:p>
          <w:p w:rsidR="006B5CEF" w:rsidRPr="003A44F0" w:rsidRDefault="006B5CEF" w:rsidP="006B5CEF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ПР1</w:t>
            </w:r>
            <w:r w:rsidR="00FE646D" w:rsidRPr="003A44F0">
              <w:rPr>
                <w:szCs w:val="28"/>
                <w:lang w:val="uk-UA"/>
              </w:rPr>
              <w:t>0</w:t>
            </w:r>
            <w:r w:rsidRPr="003A44F0">
              <w:rPr>
                <w:szCs w:val="28"/>
                <w:lang w:val="uk-UA"/>
              </w:rPr>
              <w:t xml:space="preserve">. </w:t>
            </w:r>
            <w:r w:rsidR="00FE646D" w:rsidRPr="003A44F0">
              <w:rPr>
                <w:szCs w:val="28"/>
                <w:lang w:val="uk-UA"/>
              </w:rPr>
              <w:t>Вміти розширювати і модернізувати мережі, здійснювати моніторинг та аналіз продуктивності, діагностувати та розв'язувати проблеми</w:t>
            </w:r>
            <w:r w:rsidRPr="003A44F0">
              <w:rPr>
                <w:szCs w:val="28"/>
                <w:lang w:val="uk-UA"/>
              </w:rPr>
              <w:t>.</w:t>
            </w:r>
          </w:p>
          <w:p w:rsidR="006B5CEF" w:rsidRPr="003A44F0" w:rsidRDefault="006B5CEF" w:rsidP="006B5CEF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ПР1</w:t>
            </w:r>
            <w:r w:rsidR="00FE646D" w:rsidRPr="003A44F0">
              <w:rPr>
                <w:szCs w:val="28"/>
                <w:lang w:val="uk-UA"/>
              </w:rPr>
              <w:t>1</w:t>
            </w:r>
            <w:r w:rsidRPr="003A44F0">
              <w:rPr>
                <w:szCs w:val="28"/>
                <w:lang w:val="uk-UA"/>
              </w:rPr>
              <w:t xml:space="preserve">. </w:t>
            </w:r>
            <w:r w:rsidR="00FE646D" w:rsidRPr="003A44F0">
              <w:rPr>
                <w:szCs w:val="28"/>
                <w:lang w:val="uk-UA"/>
              </w:rPr>
              <w:t>Вміння спілкуватись, включаючи усну та письмову комунікацію українською мовою та однією з іноземних мов</w:t>
            </w:r>
            <w:r w:rsidRPr="003A44F0">
              <w:rPr>
                <w:szCs w:val="28"/>
                <w:lang w:val="uk-UA"/>
              </w:rPr>
              <w:t>.</w:t>
            </w:r>
          </w:p>
          <w:p w:rsidR="006B5CEF" w:rsidRPr="003A44F0" w:rsidRDefault="006B5CEF" w:rsidP="006B5CEF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ПР1</w:t>
            </w:r>
            <w:r w:rsidR="00FE646D" w:rsidRPr="003A44F0">
              <w:rPr>
                <w:szCs w:val="28"/>
                <w:lang w:val="uk-UA"/>
              </w:rPr>
              <w:t>2</w:t>
            </w:r>
            <w:r w:rsidRPr="003A44F0">
              <w:rPr>
                <w:szCs w:val="28"/>
                <w:lang w:val="uk-UA"/>
              </w:rPr>
              <w:t xml:space="preserve">. </w:t>
            </w:r>
            <w:r w:rsidR="00FE646D" w:rsidRPr="003A44F0">
              <w:rPr>
                <w:szCs w:val="28"/>
                <w:lang w:val="uk-UA"/>
              </w:rPr>
              <w:t>Вміння використовувати інформаційні технології та інші методи для ефективного спілкування на професійному та соціальному рівнях</w:t>
            </w:r>
            <w:r w:rsidRPr="003A44F0">
              <w:rPr>
                <w:szCs w:val="28"/>
                <w:lang w:val="uk-UA"/>
              </w:rPr>
              <w:t>.</w:t>
            </w:r>
          </w:p>
          <w:p w:rsidR="006B5CEF" w:rsidRPr="003A44F0" w:rsidRDefault="006B5CEF" w:rsidP="006B5CEF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ПР1</w:t>
            </w:r>
            <w:r w:rsidR="00FE646D" w:rsidRPr="003A44F0">
              <w:rPr>
                <w:szCs w:val="28"/>
                <w:lang w:val="uk-UA"/>
              </w:rPr>
              <w:t>3</w:t>
            </w:r>
            <w:r w:rsidRPr="003A44F0">
              <w:rPr>
                <w:szCs w:val="28"/>
                <w:lang w:val="uk-UA"/>
              </w:rPr>
              <w:t>. Здатність адаптуватись до нових ситуацій, обґрунтовувати, приймати та реалізовувати у межах компетенції рішення.</w:t>
            </w:r>
          </w:p>
          <w:p w:rsidR="006B5CEF" w:rsidRPr="003A44F0" w:rsidRDefault="006B5CEF" w:rsidP="006B5CEF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</w:t>
            </w:r>
            <w:r w:rsidR="00FE646D" w:rsidRPr="003A44F0">
              <w:rPr>
                <w:szCs w:val="28"/>
                <w:lang w:val="uk-UA"/>
              </w:rPr>
              <w:t>14</w:t>
            </w:r>
            <w:r w:rsidRPr="003A44F0">
              <w:rPr>
                <w:szCs w:val="28"/>
                <w:lang w:val="uk-UA"/>
              </w:rPr>
              <w:t>. Усвідомлювати необхідність навчання впродовж усього життя з метою поглиблення набутих та здобуття нових фахових знань, удосконалення креативного мислення.</w:t>
            </w:r>
          </w:p>
          <w:p w:rsidR="00723F9C" w:rsidRPr="003A44F0" w:rsidRDefault="006B5CEF" w:rsidP="006B5CEF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</w:t>
            </w:r>
            <w:r w:rsidR="00FE646D" w:rsidRPr="003A44F0">
              <w:rPr>
                <w:szCs w:val="28"/>
                <w:lang w:val="uk-UA"/>
              </w:rPr>
              <w:t>15</w:t>
            </w:r>
            <w:r w:rsidRPr="003A44F0">
              <w:rPr>
                <w:szCs w:val="28"/>
                <w:lang w:val="uk-UA"/>
              </w:rPr>
              <w:t>. Відповідально ставитись до виконуваної роботи та досягати поставленої мети з дотриманням вимог професійної етики.</w:t>
            </w:r>
          </w:p>
        </w:tc>
      </w:tr>
      <w:tr w:rsidR="00723F9C" w:rsidRPr="003A44F0" w:rsidTr="006D6F96">
        <w:tc>
          <w:tcPr>
            <w:tcW w:w="10377" w:type="dxa"/>
            <w:gridSpan w:val="2"/>
            <w:vAlign w:val="center"/>
          </w:tcPr>
          <w:p w:rsidR="00723F9C" w:rsidRPr="003A44F0" w:rsidRDefault="00723F9C" w:rsidP="00723F9C">
            <w:pPr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723F9C" w:rsidRPr="00114908" w:rsidTr="006D6F96">
        <w:trPr>
          <w:trHeight w:val="545"/>
        </w:trPr>
        <w:tc>
          <w:tcPr>
            <w:tcW w:w="10377" w:type="dxa"/>
            <w:gridSpan w:val="2"/>
          </w:tcPr>
          <w:p w:rsidR="00723F9C" w:rsidRPr="003A44F0" w:rsidRDefault="006D6F96" w:rsidP="005624F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         </w:t>
            </w:r>
            <w:r w:rsidR="00723F9C" w:rsidRPr="003A44F0">
              <w:rPr>
                <w:szCs w:val="28"/>
                <w:lang w:val="uk-UA"/>
              </w:rPr>
              <w:t xml:space="preserve">Для вивчення </w:t>
            </w:r>
            <w:r w:rsidR="005624FE" w:rsidRPr="003A44F0">
              <w:rPr>
                <w:szCs w:val="28"/>
                <w:lang w:val="uk-UA"/>
              </w:rPr>
              <w:t>навчальної дисципліни «</w:t>
            </w:r>
            <w:r w:rsidR="00CD3300" w:rsidRPr="003A44F0">
              <w:rPr>
                <w:szCs w:val="28"/>
                <w:lang w:val="uk-UA"/>
              </w:rPr>
              <w:t>Організація баз даних</w:t>
            </w:r>
            <w:r w:rsidR="005624FE" w:rsidRPr="003A44F0">
              <w:rPr>
                <w:szCs w:val="28"/>
                <w:lang w:val="uk-UA"/>
              </w:rPr>
              <w:t xml:space="preserve">» </w:t>
            </w:r>
            <w:r w:rsidR="00723F9C" w:rsidRPr="003A44F0">
              <w:rPr>
                <w:szCs w:val="28"/>
                <w:lang w:val="uk-UA"/>
              </w:rPr>
              <w:t xml:space="preserve">необхідними є </w:t>
            </w:r>
            <w:r w:rsidR="005624FE" w:rsidRPr="003A44F0">
              <w:rPr>
                <w:szCs w:val="28"/>
                <w:lang w:val="uk-UA"/>
              </w:rPr>
              <w:t>компетентності</w:t>
            </w:r>
            <w:r w:rsidR="00723F9C" w:rsidRPr="003A44F0">
              <w:rPr>
                <w:szCs w:val="28"/>
                <w:lang w:val="uk-UA"/>
              </w:rPr>
              <w:t xml:space="preserve"> </w:t>
            </w:r>
            <w:r w:rsidR="005624FE" w:rsidRPr="003A44F0">
              <w:rPr>
                <w:szCs w:val="28"/>
                <w:lang w:val="uk-UA"/>
              </w:rPr>
              <w:t xml:space="preserve">здобувачів вищої освіти </w:t>
            </w:r>
            <w:r w:rsidR="00723F9C" w:rsidRPr="003A44F0">
              <w:rPr>
                <w:szCs w:val="28"/>
                <w:lang w:val="uk-UA"/>
              </w:rPr>
              <w:t xml:space="preserve">з навчальних дисциплін </w:t>
            </w:r>
            <w:r w:rsidR="00FE646D" w:rsidRPr="003A44F0">
              <w:rPr>
                <w:szCs w:val="28"/>
                <w:lang w:val="uk-UA"/>
              </w:rPr>
              <w:t>«</w:t>
            </w:r>
            <w:r w:rsidR="0073657C" w:rsidRPr="003A44F0">
              <w:rPr>
                <w:szCs w:val="28"/>
                <w:lang w:val="uk-UA"/>
              </w:rPr>
              <w:t>Системне програмне забезпечення</w:t>
            </w:r>
            <w:r w:rsidR="00FE646D" w:rsidRPr="003A44F0">
              <w:rPr>
                <w:szCs w:val="28"/>
                <w:lang w:val="uk-UA"/>
              </w:rPr>
              <w:t>», «Комп’ютерна логіка», «</w:t>
            </w:r>
            <w:r w:rsidR="0073657C" w:rsidRPr="003A44F0">
              <w:rPr>
                <w:szCs w:val="28"/>
                <w:lang w:val="uk-UA"/>
              </w:rPr>
              <w:t>Програмування</w:t>
            </w:r>
            <w:r w:rsidR="00FE646D" w:rsidRPr="003A44F0">
              <w:rPr>
                <w:szCs w:val="28"/>
                <w:lang w:val="uk-UA"/>
              </w:rPr>
              <w:t>». Також ця навчальна дисципліна забезпечує міжпредметні зв’язки з навчальними дисциплінами «</w:t>
            </w:r>
            <w:r w:rsidR="0073657C" w:rsidRPr="003A44F0">
              <w:rPr>
                <w:szCs w:val="28"/>
                <w:lang w:val="uk-UA"/>
              </w:rPr>
              <w:t>Архітектура комп’ютерів</w:t>
            </w:r>
            <w:r w:rsidR="00FE646D" w:rsidRPr="003A44F0">
              <w:rPr>
                <w:szCs w:val="28"/>
                <w:lang w:val="uk-UA"/>
              </w:rPr>
              <w:t>», «</w:t>
            </w:r>
            <w:r w:rsidR="0073657C" w:rsidRPr="003A44F0">
              <w:rPr>
                <w:szCs w:val="28"/>
                <w:lang w:val="uk-UA"/>
              </w:rPr>
              <w:t>Захист інформації в комп’ютерних системах</w:t>
            </w:r>
            <w:r w:rsidR="00FE646D" w:rsidRPr="003A44F0">
              <w:rPr>
                <w:szCs w:val="28"/>
                <w:lang w:val="uk-UA"/>
              </w:rPr>
              <w:t>», «Комп’ютерні системи», «Системне програмування».</w:t>
            </w:r>
          </w:p>
        </w:tc>
      </w:tr>
    </w:tbl>
    <w:p w:rsidR="006B5CEF" w:rsidRPr="003A44F0" w:rsidRDefault="006B5CEF" w:rsidP="006B5CEF">
      <w:pPr>
        <w:ind w:left="709"/>
        <w:jc w:val="center"/>
        <w:rPr>
          <w:b/>
          <w:szCs w:val="28"/>
          <w:highlight w:val="lightGray"/>
          <w:lang w:val="uk-UA"/>
        </w:rPr>
      </w:pPr>
    </w:p>
    <w:p w:rsidR="006B5CEF" w:rsidRPr="003A44F0" w:rsidRDefault="006B5CEF">
      <w:pPr>
        <w:rPr>
          <w:b/>
          <w:szCs w:val="28"/>
          <w:highlight w:val="lightGray"/>
          <w:lang w:val="uk-UA"/>
        </w:rPr>
      </w:pPr>
      <w:r w:rsidRPr="003A44F0">
        <w:rPr>
          <w:b/>
          <w:szCs w:val="28"/>
          <w:highlight w:val="lightGray"/>
          <w:lang w:val="uk-UA"/>
        </w:rPr>
        <w:br w:type="page"/>
      </w:r>
    </w:p>
    <w:tbl>
      <w:tblPr>
        <w:tblW w:w="10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444"/>
        <w:gridCol w:w="864"/>
        <w:gridCol w:w="864"/>
        <w:gridCol w:w="864"/>
        <w:gridCol w:w="810"/>
        <w:gridCol w:w="850"/>
        <w:gridCol w:w="709"/>
        <w:gridCol w:w="851"/>
        <w:gridCol w:w="709"/>
        <w:gridCol w:w="709"/>
      </w:tblGrid>
      <w:tr w:rsidR="002D1018" w:rsidRPr="003A44F0" w:rsidTr="00133C64">
        <w:trPr>
          <w:trHeight w:val="322"/>
          <w:jc w:val="center"/>
        </w:trPr>
        <w:tc>
          <w:tcPr>
            <w:tcW w:w="10486" w:type="dxa"/>
            <w:gridSpan w:val="11"/>
            <w:tcBorders>
              <w:right w:val="single" w:sz="4" w:space="0" w:color="auto"/>
            </w:tcBorders>
            <w:vAlign w:val="center"/>
          </w:tcPr>
          <w:p w:rsidR="002D1018" w:rsidRPr="003A44F0" w:rsidRDefault="005343E5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3A44F0">
              <w:rPr>
                <w:b/>
                <w:caps/>
                <w:sz w:val="24"/>
                <w:lang w:val="uk-UA"/>
              </w:rPr>
              <w:lastRenderedPageBreak/>
              <w:t>3</w:t>
            </w:r>
            <w:r w:rsidR="002D1018" w:rsidRPr="003A44F0">
              <w:rPr>
                <w:b/>
                <w:caps/>
                <w:sz w:val="24"/>
                <w:lang w:val="uk-UA"/>
              </w:rPr>
              <w:t xml:space="preserve">. Обсяг та структура програми навчальної дисципліни </w:t>
            </w:r>
          </w:p>
        </w:tc>
      </w:tr>
      <w:tr w:rsidR="002D1018" w:rsidRPr="003A44F0" w:rsidTr="00133C64">
        <w:trPr>
          <w:trHeight w:val="322"/>
          <w:jc w:val="center"/>
        </w:trPr>
        <w:tc>
          <w:tcPr>
            <w:tcW w:w="3256" w:type="dxa"/>
            <w:gridSpan w:val="2"/>
            <w:tcBorders>
              <w:right w:val="single" w:sz="4" w:space="0" w:color="auto"/>
            </w:tcBorders>
            <w:vAlign w:val="center"/>
          </w:tcPr>
          <w:p w:rsidR="002D1018" w:rsidRPr="003A44F0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3A44F0">
              <w:rPr>
                <w:b/>
                <w:caps/>
                <w:sz w:val="24"/>
                <w:lang w:val="uk-UA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3A44F0" w:rsidRDefault="002D1018" w:rsidP="00B61D7C">
            <w:pPr>
              <w:ind w:left="113" w:right="113"/>
              <w:jc w:val="center"/>
              <w:rPr>
                <w:b/>
                <w:caps/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Кредити ЄКТС</w:t>
            </w:r>
          </w:p>
        </w:tc>
        <w:tc>
          <w:tcPr>
            <w:tcW w:w="636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3A44F0">
              <w:rPr>
                <w:b/>
                <w:caps/>
                <w:sz w:val="24"/>
                <w:lang w:val="uk-UA"/>
              </w:rPr>
              <w:t>денна (очна)</w:t>
            </w:r>
          </w:p>
        </w:tc>
      </w:tr>
      <w:tr w:rsidR="002D1018" w:rsidRPr="003A44F0" w:rsidTr="00133C64">
        <w:trPr>
          <w:trHeight w:val="322"/>
          <w:jc w:val="center"/>
        </w:trPr>
        <w:tc>
          <w:tcPr>
            <w:tcW w:w="3256" w:type="dxa"/>
            <w:gridSpan w:val="2"/>
            <w:tcBorders>
              <w:right w:val="single" w:sz="4" w:space="0" w:color="auto"/>
            </w:tcBorders>
            <w:vAlign w:val="center"/>
          </w:tcPr>
          <w:p w:rsidR="002D1018" w:rsidRPr="003A44F0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3A44F0">
              <w:rPr>
                <w:b/>
                <w:caps/>
                <w:sz w:val="24"/>
                <w:lang w:val="uk-UA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</w:p>
        </w:tc>
        <w:tc>
          <w:tcPr>
            <w:tcW w:w="636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D94A24" w:rsidP="00D94A24">
            <w:pPr>
              <w:jc w:val="center"/>
              <w:rPr>
                <w:b/>
                <w:sz w:val="24"/>
                <w:lang w:val="uk-UA"/>
              </w:rPr>
            </w:pPr>
            <w:r w:rsidRPr="003A44F0">
              <w:rPr>
                <w:b/>
                <w:sz w:val="24"/>
                <w:lang w:val="uk-UA"/>
              </w:rPr>
              <w:t xml:space="preserve">Підсумкові </w:t>
            </w:r>
            <w:r w:rsidR="002D1018" w:rsidRPr="003A44F0">
              <w:rPr>
                <w:b/>
                <w:sz w:val="24"/>
                <w:lang w:val="uk-UA"/>
              </w:rPr>
              <w:t>оцінки (залік, екзамен)</w:t>
            </w:r>
          </w:p>
        </w:tc>
      </w:tr>
      <w:tr w:rsidR="002D1018" w:rsidRPr="003A44F0" w:rsidTr="00133C64">
        <w:trPr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:rsidR="002D1018" w:rsidRPr="003A44F0" w:rsidRDefault="002D1018" w:rsidP="002D1018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№ теми</w:t>
            </w:r>
          </w:p>
        </w:tc>
        <w:tc>
          <w:tcPr>
            <w:tcW w:w="2444" w:type="dxa"/>
            <w:vMerge w:val="restart"/>
            <w:tcBorders>
              <w:right w:val="single" w:sz="4" w:space="0" w:color="auto"/>
            </w:tcBorders>
            <w:vAlign w:val="center"/>
          </w:tcPr>
          <w:p w:rsidR="002D1018" w:rsidRPr="003A44F0" w:rsidRDefault="002D1018" w:rsidP="002D1018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6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Кількість годин:</w:t>
            </w:r>
          </w:p>
        </w:tc>
      </w:tr>
      <w:tr w:rsidR="002D1018" w:rsidRPr="003A44F0" w:rsidTr="00133C64">
        <w:trPr>
          <w:jc w:val="center"/>
        </w:trPr>
        <w:tc>
          <w:tcPr>
            <w:tcW w:w="812" w:type="dxa"/>
            <w:vMerge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44" w:type="dxa"/>
            <w:vMerge/>
            <w:tcBorders>
              <w:right w:val="single" w:sz="4" w:space="0" w:color="auto"/>
            </w:tcBorders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3A44F0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3A44F0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463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Навчальні заняття:</w:t>
            </w:r>
          </w:p>
        </w:tc>
      </w:tr>
      <w:tr w:rsidR="002D1018" w:rsidRPr="003A44F0" w:rsidTr="00133C64">
        <w:trPr>
          <w:cantSplit/>
          <w:trHeight w:val="70"/>
          <w:jc w:val="center"/>
        </w:trPr>
        <w:tc>
          <w:tcPr>
            <w:tcW w:w="812" w:type="dxa"/>
            <w:vMerge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44" w:type="dxa"/>
            <w:vMerge/>
            <w:tcBorders>
              <w:right w:val="single" w:sz="4" w:space="0" w:color="auto"/>
            </w:tcBorders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3A44F0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Всього</w:t>
            </w:r>
          </w:p>
        </w:tc>
        <w:tc>
          <w:tcPr>
            <w:tcW w:w="382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з них:</w:t>
            </w:r>
          </w:p>
        </w:tc>
      </w:tr>
      <w:tr w:rsidR="002D1018" w:rsidRPr="003A44F0" w:rsidTr="00133C64">
        <w:trPr>
          <w:cantSplit/>
          <w:trHeight w:val="1688"/>
          <w:jc w:val="center"/>
        </w:trPr>
        <w:tc>
          <w:tcPr>
            <w:tcW w:w="812" w:type="dxa"/>
            <w:vMerge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44" w:type="dxa"/>
            <w:vMerge/>
            <w:tcBorders>
              <w:right w:val="single" w:sz="4" w:space="0" w:color="auto"/>
            </w:tcBorders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3A44F0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3A44F0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Семінарські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3A44F0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Практичні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3A44F0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3A44F0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Індивідуальні заняття</w:t>
            </w:r>
          </w:p>
        </w:tc>
      </w:tr>
      <w:tr w:rsidR="002D1018" w:rsidRPr="003A44F0" w:rsidTr="00133C64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3A44F0" w:rsidRDefault="002D1018" w:rsidP="00B61D7C">
            <w:pPr>
              <w:jc w:val="center"/>
              <w:rPr>
                <w:sz w:val="20"/>
                <w:szCs w:val="20"/>
                <w:lang w:val="uk-UA"/>
              </w:rPr>
            </w:pPr>
            <w:r w:rsidRPr="003A44F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:rsidR="002D1018" w:rsidRPr="003A44F0" w:rsidRDefault="002D1018" w:rsidP="00B61D7C">
            <w:pPr>
              <w:jc w:val="center"/>
              <w:rPr>
                <w:sz w:val="20"/>
                <w:szCs w:val="20"/>
                <w:lang w:val="uk-UA"/>
              </w:rPr>
            </w:pPr>
            <w:r w:rsidRPr="003A44F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0"/>
                <w:szCs w:val="20"/>
                <w:lang w:val="uk-UA"/>
              </w:rPr>
            </w:pPr>
            <w:r w:rsidRPr="003A44F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0"/>
                <w:szCs w:val="20"/>
                <w:lang w:val="uk-UA"/>
              </w:rPr>
            </w:pPr>
            <w:r w:rsidRPr="003A44F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0"/>
                <w:szCs w:val="20"/>
                <w:lang w:val="uk-UA"/>
              </w:rPr>
            </w:pPr>
            <w:r w:rsidRPr="003A44F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0"/>
                <w:szCs w:val="20"/>
                <w:lang w:val="uk-UA"/>
              </w:rPr>
            </w:pPr>
            <w:r w:rsidRPr="003A44F0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0"/>
                <w:szCs w:val="20"/>
                <w:lang w:val="uk-UA"/>
              </w:rPr>
            </w:pPr>
            <w:r w:rsidRPr="003A44F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0"/>
                <w:szCs w:val="20"/>
                <w:lang w:val="uk-UA"/>
              </w:rPr>
            </w:pPr>
            <w:r w:rsidRPr="003A44F0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0"/>
                <w:szCs w:val="20"/>
                <w:lang w:val="uk-UA"/>
              </w:rPr>
            </w:pPr>
            <w:r w:rsidRPr="003A44F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0"/>
                <w:szCs w:val="20"/>
                <w:lang w:val="uk-UA"/>
              </w:rPr>
            </w:pPr>
            <w:r w:rsidRPr="003A44F0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0"/>
                <w:szCs w:val="20"/>
                <w:lang w:val="uk-UA"/>
              </w:rPr>
            </w:pPr>
            <w:r w:rsidRPr="003A44F0">
              <w:rPr>
                <w:sz w:val="20"/>
                <w:szCs w:val="20"/>
                <w:lang w:val="uk-UA"/>
              </w:rPr>
              <w:t>11</w:t>
            </w:r>
          </w:p>
        </w:tc>
      </w:tr>
      <w:tr w:rsidR="002D1018" w:rsidRPr="003A44F0" w:rsidTr="00133C64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1.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:rsidR="002D1018" w:rsidRPr="003A44F0" w:rsidRDefault="00904CE0" w:rsidP="00B61D7C">
            <w:pPr>
              <w:jc w:val="both"/>
              <w:rPr>
                <w:sz w:val="24"/>
                <w:lang w:val="uk-UA"/>
              </w:rPr>
            </w:pPr>
            <w:r w:rsidRPr="003A44F0">
              <w:rPr>
                <w:lang w:val="uk-UA"/>
              </w:rPr>
              <w:t>Системи баз даних</w:t>
            </w:r>
            <w:r w:rsidR="004271BD" w:rsidRPr="003A44F0">
              <w:rPr>
                <w:sz w:val="24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DF2510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FE282C" w:rsidP="00AE260B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16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973F7C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904CE0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133C64" w:rsidP="004474FE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3A44F0" w:rsidTr="00133C64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2.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:rsidR="002D1018" w:rsidRPr="003A44F0" w:rsidRDefault="00904CE0" w:rsidP="004271B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3A44F0">
              <w:rPr>
                <w:color w:val="000000"/>
                <w:szCs w:val="28"/>
                <w:lang w:val="uk-UA" w:eastAsia="uk-UA" w:bidi="uk-UA"/>
              </w:rPr>
              <w:t>Моделювання даних</w:t>
            </w:r>
            <w:r w:rsidR="004271BD" w:rsidRPr="003A44F0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DF2510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FE282C" w:rsidP="00AE260B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8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AE260B" w:rsidP="00973F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1</w:t>
            </w:r>
            <w:r w:rsidR="00973F7C" w:rsidRPr="003A44F0">
              <w:rPr>
                <w:sz w:val="24"/>
                <w:lang w:val="uk-UA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904CE0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133C64" w:rsidP="004474FE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3A44F0" w:rsidTr="00133C64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3.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:rsidR="002D1018" w:rsidRPr="003A44F0" w:rsidRDefault="00904CE0" w:rsidP="00B61D7C">
            <w:pPr>
              <w:jc w:val="both"/>
              <w:rPr>
                <w:sz w:val="24"/>
                <w:lang w:val="uk-UA"/>
              </w:rPr>
            </w:pPr>
            <w:r w:rsidRPr="003A44F0">
              <w:rPr>
                <w:color w:val="000000"/>
                <w:szCs w:val="28"/>
                <w:lang w:val="uk-UA" w:eastAsia="uk-UA" w:bidi="uk-UA"/>
              </w:rPr>
              <w:t>Проектування та управління базами даних</w:t>
            </w:r>
            <w:r w:rsidR="004271BD" w:rsidRPr="003A44F0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DF2510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FE282C" w:rsidP="00FE282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8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D611BF" w:rsidP="00DF2510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1</w:t>
            </w:r>
            <w:r w:rsidR="00DF2510" w:rsidRPr="003A44F0">
              <w:rPr>
                <w:sz w:val="24"/>
                <w:lang w:val="uk-UA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E4F3E" w:rsidP="00B61D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133C64" w:rsidP="004474FE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3A44F0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904CE0" w:rsidRPr="003A44F0" w:rsidTr="00133C64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904CE0" w:rsidRPr="003A44F0" w:rsidRDefault="00904CE0" w:rsidP="00904CE0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4.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:rsidR="00904CE0" w:rsidRPr="003A44F0" w:rsidRDefault="00904CE0" w:rsidP="00904CE0">
            <w:pPr>
              <w:jc w:val="both"/>
              <w:rPr>
                <w:sz w:val="24"/>
                <w:lang w:val="uk-UA"/>
              </w:rPr>
            </w:pPr>
            <w:r w:rsidRPr="003A44F0">
              <w:rPr>
                <w:color w:val="000000"/>
                <w:szCs w:val="28"/>
                <w:lang w:val="uk-UA" w:eastAsia="uk-UA" w:bidi="uk-UA"/>
              </w:rPr>
              <w:t>Структурована мова запитів SQL</w:t>
            </w:r>
            <w:r w:rsidRPr="003A44F0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CE0" w:rsidRPr="003A44F0" w:rsidRDefault="00904CE0" w:rsidP="00904CE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CE0" w:rsidRPr="003A44F0" w:rsidRDefault="00DF2510" w:rsidP="00904CE0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38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CE0" w:rsidRPr="003A44F0" w:rsidRDefault="00FE282C" w:rsidP="00FE282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16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CE0" w:rsidRPr="003A44F0" w:rsidRDefault="00DF2510" w:rsidP="00DF2510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CE0" w:rsidRPr="003A44F0" w:rsidRDefault="00973F7C" w:rsidP="00973F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1</w:t>
            </w:r>
            <w:r w:rsidR="007E164E" w:rsidRPr="003A44F0">
              <w:rPr>
                <w:sz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CE0" w:rsidRPr="003A44F0" w:rsidRDefault="00904CE0" w:rsidP="00904CE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CE0" w:rsidRPr="003A44F0" w:rsidRDefault="00133C64" w:rsidP="00904CE0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CE0" w:rsidRPr="003A44F0" w:rsidRDefault="00904CE0" w:rsidP="00904CE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CE0" w:rsidRPr="003A44F0" w:rsidRDefault="00904CE0" w:rsidP="00904CE0">
            <w:pPr>
              <w:jc w:val="center"/>
              <w:rPr>
                <w:sz w:val="24"/>
                <w:lang w:val="uk-UA"/>
              </w:rPr>
            </w:pPr>
          </w:p>
        </w:tc>
      </w:tr>
      <w:tr w:rsidR="00973F7C" w:rsidRPr="003A44F0" w:rsidTr="00133C64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973F7C" w:rsidRPr="003A44F0" w:rsidRDefault="00973F7C" w:rsidP="00973F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5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:rsidR="00973F7C" w:rsidRPr="003A44F0" w:rsidRDefault="00973F7C" w:rsidP="00973F7C">
            <w:pPr>
              <w:jc w:val="both"/>
              <w:rPr>
                <w:sz w:val="24"/>
                <w:lang w:val="uk-UA"/>
              </w:rPr>
            </w:pPr>
            <w:r w:rsidRPr="003A44F0">
              <w:rPr>
                <w:color w:val="000000"/>
                <w:szCs w:val="28"/>
                <w:lang w:val="uk-UA" w:eastAsia="uk-UA" w:bidi="uk-UA"/>
              </w:rPr>
              <w:t>Бази даних MS SQL</w:t>
            </w:r>
            <w:r w:rsidRPr="003A44F0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2</w:t>
            </w:r>
            <w:r w:rsidR="00DF2510" w:rsidRPr="003A44F0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FE282C" w:rsidP="00FE282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14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DF2510" w:rsidP="00DF2510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133C64" w:rsidP="00973F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sz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sz w:val="24"/>
                <w:lang w:val="uk-UA"/>
              </w:rPr>
            </w:pPr>
          </w:p>
        </w:tc>
      </w:tr>
      <w:tr w:rsidR="00973F7C" w:rsidRPr="003A44F0" w:rsidTr="00133C64">
        <w:trPr>
          <w:cantSplit/>
          <w:trHeight w:val="559"/>
          <w:jc w:val="center"/>
        </w:trPr>
        <w:tc>
          <w:tcPr>
            <w:tcW w:w="3256" w:type="dxa"/>
            <w:gridSpan w:val="2"/>
            <w:tcBorders>
              <w:right w:val="single" w:sz="4" w:space="0" w:color="auto"/>
            </w:tcBorders>
            <w:vAlign w:val="center"/>
          </w:tcPr>
          <w:p w:rsidR="00973F7C" w:rsidRPr="003A44F0" w:rsidRDefault="00973F7C" w:rsidP="00973F7C">
            <w:pPr>
              <w:jc w:val="center"/>
              <w:rPr>
                <w:sz w:val="24"/>
                <w:lang w:val="uk-UA"/>
              </w:rPr>
            </w:pPr>
            <w:r w:rsidRPr="003A44F0">
              <w:rPr>
                <w:b/>
                <w:sz w:val="24"/>
                <w:lang w:val="uk-UA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b/>
                <w:sz w:val="24"/>
                <w:lang w:val="uk-UA"/>
              </w:rPr>
            </w:pPr>
            <w:r w:rsidRPr="003A44F0">
              <w:rPr>
                <w:b/>
                <w:sz w:val="24"/>
                <w:lang w:val="uk-UA"/>
              </w:rPr>
              <w:t>120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b/>
                <w:sz w:val="24"/>
                <w:lang w:val="uk-UA"/>
              </w:rPr>
            </w:pPr>
            <w:r w:rsidRPr="003A44F0">
              <w:rPr>
                <w:b/>
                <w:sz w:val="24"/>
                <w:lang w:val="uk-UA"/>
              </w:rPr>
              <w:t>62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b/>
                <w:sz w:val="24"/>
                <w:lang w:val="uk-UA"/>
              </w:rPr>
            </w:pPr>
            <w:r w:rsidRPr="003A44F0">
              <w:rPr>
                <w:b/>
                <w:sz w:val="24"/>
                <w:lang w:val="uk-UA"/>
              </w:rPr>
              <w:t>58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b/>
                <w:sz w:val="24"/>
                <w:lang w:val="uk-UA"/>
              </w:rPr>
            </w:pPr>
            <w:r w:rsidRPr="003A44F0">
              <w:rPr>
                <w:b/>
                <w:sz w:val="24"/>
                <w:lang w:val="uk-UA"/>
              </w:rPr>
              <w:t>38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133C64" w:rsidP="00973F7C">
            <w:pPr>
              <w:jc w:val="center"/>
              <w:rPr>
                <w:b/>
                <w:sz w:val="24"/>
                <w:lang w:val="uk-UA"/>
              </w:rPr>
            </w:pPr>
            <w:r w:rsidRPr="003A44F0"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F7C" w:rsidRPr="003A44F0" w:rsidRDefault="00973F7C" w:rsidP="00973F7C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4271BD" w:rsidRPr="003A44F0" w:rsidRDefault="004271BD">
      <w:pPr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br w:type="page"/>
      </w:r>
    </w:p>
    <w:p w:rsidR="007800CE" w:rsidRPr="003A44F0" w:rsidRDefault="005343E5" w:rsidP="00AD6B7A">
      <w:pPr>
        <w:ind w:left="709"/>
        <w:jc w:val="center"/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lastRenderedPageBreak/>
        <w:t>4</w:t>
      </w:r>
      <w:r w:rsidR="00AD6B7A" w:rsidRPr="003A44F0">
        <w:rPr>
          <w:b/>
          <w:szCs w:val="28"/>
          <w:lang w:val="uk-UA"/>
        </w:rPr>
        <w:t xml:space="preserve">. </w:t>
      </w:r>
      <w:r w:rsidR="007800CE" w:rsidRPr="003A44F0">
        <w:rPr>
          <w:b/>
          <w:szCs w:val="28"/>
          <w:lang w:val="uk-UA"/>
        </w:rPr>
        <w:t>Теми лекцій</w:t>
      </w:r>
    </w:p>
    <w:p w:rsidR="00584751" w:rsidRPr="003A44F0" w:rsidRDefault="00584751" w:rsidP="00584751">
      <w:pPr>
        <w:ind w:left="1069"/>
        <w:rPr>
          <w:b/>
          <w:sz w:val="16"/>
          <w:szCs w:val="16"/>
          <w:lang w:val="uk-UA"/>
        </w:rPr>
      </w:pPr>
    </w:p>
    <w:tbl>
      <w:tblPr>
        <w:tblW w:w="10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5529"/>
        <w:gridCol w:w="1595"/>
        <w:gridCol w:w="2165"/>
      </w:tblGrid>
      <w:tr w:rsidR="004271BD" w:rsidRPr="003A44F0" w:rsidTr="00772784">
        <w:tc>
          <w:tcPr>
            <w:tcW w:w="879" w:type="dxa"/>
            <w:shd w:val="clear" w:color="auto" w:fill="auto"/>
            <w:vAlign w:val="center"/>
          </w:tcPr>
          <w:p w:rsidR="004271BD" w:rsidRPr="003A44F0" w:rsidRDefault="004271BD" w:rsidP="00AB6D58">
            <w:pPr>
              <w:ind w:left="142" w:hanging="142"/>
              <w:jc w:val="center"/>
              <w:rPr>
                <w:b/>
                <w:lang w:val="uk-UA"/>
              </w:rPr>
            </w:pPr>
            <w:r w:rsidRPr="003A44F0">
              <w:rPr>
                <w:b/>
                <w:lang w:val="uk-UA"/>
              </w:rPr>
              <w:t>№</w:t>
            </w:r>
          </w:p>
          <w:p w:rsidR="004271BD" w:rsidRPr="003A44F0" w:rsidRDefault="004271BD" w:rsidP="00AB6D58">
            <w:pPr>
              <w:ind w:left="142" w:hanging="142"/>
              <w:jc w:val="center"/>
              <w:rPr>
                <w:b/>
                <w:lang w:val="uk-UA"/>
              </w:rPr>
            </w:pPr>
            <w:r w:rsidRPr="003A44F0">
              <w:rPr>
                <w:b/>
                <w:lang w:val="uk-UA"/>
              </w:rPr>
              <w:t>з/п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271BD" w:rsidRPr="003A44F0" w:rsidRDefault="004271BD" w:rsidP="00AB6D58">
            <w:pPr>
              <w:jc w:val="center"/>
              <w:rPr>
                <w:b/>
                <w:lang w:val="uk-UA"/>
              </w:rPr>
            </w:pPr>
            <w:r w:rsidRPr="003A44F0">
              <w:rPr>
                <w:b/>
                <w:lang w:val="uk-UA"/>
              </w:rPr>
              <w:t>Назва теми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271BD" w:rsidRPr="003A44F0" w:rsidRDefault="004271BD" w:rsidP="00AB6D58">
            <w:pPr>
              <w:jc w:val="center"/>
              <w:rPr>
                <w:b/>
                <w:lang w:val="uk-UA"/>
              </w:rPr>
            </w:pPr>
            <w:r w:rsidRPr="003A44F0">
              <w:rPr>
                <w:b/>
                <w:lang w:val="uk-UA"/>
              </w:rPr>
              <w:t>Кількість</w:t>
            </w:r>
          </w:p>
          <w:p w:rsidR="004271BD" w:rsidRPr="003A44F0" w:rsidRDefault="004271BD" w:rsidP="00AB6D58">
            <w:pPr>
              <w:jc w:val="center"/>
              <w:rPr>
                <w:b/>
                <w:lang w:val="uk-UA"/>
              </w:rPr>
            </w:pPr>
            <w:r w:rsidRPr="003A44F0">
              <w:rPr>
                <w:b/>
                <w:lang w:val="uk-UA"/>
              </w:rPr>
              <w:t>годин</w:t>
            </w:r>
          </w:p>
        </w:tc>
        <w:tc>
          <w:tcPr>
            <w:tcW w:w="2165" w:type="dxa"/>
          </w:tcPr>
          <w:p w:rsidR="004271BD" w:rsidRPr="003A44F0" w:rsidRDefault="00AD6B7A" w:rsidP="00AB6D58">
            <w:pPr>
              <w:jc w:val="center"/>
              <w:rPr>
                <w:b/>
                <w:lang w:val="uk-UA"/>
              </w:rPr>
            </w:pPr>
            <w:r w:rsidRPr="003A44F0">
              <w:rPr>
                <w:b/>
                <w:lang w:val="uk-UA"/>
              </w:rPr>
              <w:t>Рекомендована література</w:t>
            </w:r>
          </w:p>
        </w:tc>
      </w:tr>
      <w:tr w:rsidR="00AD6B7A" w:rsidRPr="003A44F0" w:rsidTr="00772784">
        <w:tc>
          <w:tcPr>
            <w:tcW w:w="10168" w:type="dxa"/>
            <w:gridSpan w:val="4"/>
            <w:shd w:val="clear" w:color="auto" w:fill="auto"/>
            <w:vAlign w:val="center"/>
          </w:tcPr>
          <w:p w:rsidR="00AD6B7A" w:rsidRPr="003A44F0" w:rsidRDefault="00AD6B7A" w:rsidP="004474FE">
            <w:pPr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V семестр</w:t>
            </w:r>
          </w:p>
        </w:tc>
      </w:tr>
      <w:tr w:rsidR="004271BD" w:rsidRPr="003A44F0" w:rsidTr="00772784">
        <w:trPr>
          <w:trHeight w:val="1008"/>
        </w:trPr>
        <w:tc>
          <w:tcPr>
            <w:tcW w:w="879" w:type="dxa"/>
            <w:shd w:val="clear" w:color="auto" w:fill="auto"/>
          </w:tcPr>
          <w:p w:rsidR="004271BD" w:rsidRPr="003A44F0" w:rsidRDefault="004271BD" w:rsidP="00AB6D58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:rsidR="009F51B6" w:rsidRPr="003A44F0" w:rsidRDefault="005343E5" w:rsidP="009F51B6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</w:t>
            </w:r>
            <w:r w:rsidR="004271BD" w:rsidRPr="003A44F0">
              <w:rPr>
                <w:b/>
                <w:szCs w:val="28"/>
                <w:lang w:val="uk-UA"/>
              </w:rPr>
              <w:t xml:space="preserve"> 1.</w:t>
            </w:r>
            <w:r w:rsidR="004271BD" w:rsidRPr="003A44F0">
              <w:rPr>
                <w:szCs w:val="28"/>
                <w:lang w:val="uk-UA"/>
              </w:rPr>
              <w:t xml:space="preserve"> </w:t>
            </w:r>
            <w:r w:rsidR="007E164E" w:rsidRPr="003A44F0">
              <w:rPr>
                <w:szCs w:val="28"/>
                <w:lang w:val="uk-UA"/>
              </w:rPr>
              <w:t xml:space="preserve">Лекція 1. </w:t>
            </w:r>
            <w:r w:rsidR="009F51B6" w:rsidRPr="003A44F0">
              <w:rPr>
                <w:szCs w:val="28"/>
                <w:lang w:val="uk-UA"/>
              </w:rPr>
              <w:t>Визначення бази даних.</w:t>
            </w:r>
          </w:p>
          <w:p w:rsidR="004271BD" w:rsidRPr="003A44F0" w:rsidRDefault="009F51B6" w:rsidP="009F51B6">
            <w:pPr>
              <w:jc w:val="both"/>
              <w:rPr>
                <w:lang w:val="uk-UA"/>
              </w:rPr>
            </w:pPr>
            <w:r w:rsidRPr="003A44F0">
              <w:rPr>
                <w:szCs w:val="28"/>
                <w:lang w:val="uk-UA"/>
              </w:rPr>
              <w:t>Визначення бази знань. Призначення баз даних та знань. Перевага підходу, який передбачає використання баз даних.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271BD" w:rsidRPr="003A44F0" w:rsidRDefault="000D6C6D" w:rsidP="006567C0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</w:tcPr>
          <w:p w:rsidR="00491698" w:rsidRPr="003A44F0" w:rsidRDefault="00EF2CE2" w:rsidP="00AB6D58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5</w:t>
            </w:r>
            <w:r w:rsidR="00491698" w:rsidRPr="003A44F0">
              <w:rPr>
                <w:lang w:val="uk-UA"/>
              </w:rPr>
              <w:t xml:space="preserve">, </w:t>
            </w:r>
            <w:r w:rsidR="001E47C2" w:rsidRPr="003A44F0">
              <w:rPr>
                <w:lang w:val="uk-UA"/>
              </w:rPr>
              <w:t>с</w:t>
            </w:r>
            <w:r w:rsidR="005343E5" w:rsidRPr="003A44F0">
              <w:rPr>
                <w:lang w:val="uk-UA"/>
              </w:rPr>
              <w:t>.</w:t>
            </w:r>
            <w:r w:rsidR="00491698" w:rsidRPr="003A44F0">
              <w:rPr>
                <w:lang w:val="uk-UA"/>
              </w:rPr>
              <w:t xml:space="preserve"> 9-29;</w:t>
            </w:r>
          </w:p>
          <w:p w:rsidR="004271BD" w:rsidRPr="003A44F0" w:rsidRDefault="00451639" w:rsidP="00AB6D58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 xml:space="preserve">7, </w:t>
            </w:r>
            <w:r w:rsidR="001E47C2" w:rsidRPr="003A44F0">
              <w:rPr>
                <w:lang w:val="uk-UA"/>
              </w:rPr>
              <w:t>с</w:t>
            </w:r>
            <w:r w:rsidR="005343E5" w:rsidRPr="003A44F0">
              <w:rPr>
                <w:lang w:val="uk-UA"/>
              </w:rPr>
              <w:t>.</w:t>
            </w:r>
            <w:r w:rsidR="001E47C2" w:rsidRPr="003A44F0">
              <w:rPr>
                <w:lang w:val="uk-UA"/>
              </w:rPr>
              <w:t xml:space="preserve"> </w:t>
            </w:r>
            <w:r w:rsidRPr="003A44F0">
              <w:rPr>
                <w:lang w:val="uk-UA"/>
              </w:rPr>
              <w:t>17-54</w:t>
            </w:r>
          </w:p>
        </w:tc>
      </w:tr>
      <w:tr w:rsidR="004271BD" w:rsidRPr="003A44F0" w:rsidTr="00772784">
        <w:trPr>
          <w:trHeight w:val="697"/>
        </w:trPr>
        <w:tc>
          <w:tcPr>
            <w:tcW w:w="879" w:type="dxa"/>
            <w:shd w:val="clear" w:color="auto" w:fill="auto"/>
          </w:tcPr>
          <w:p w:rsidR="004271BD" w:rsidRPr="003A44F0" w:rsidRDefault="004271BD" w:rsidP="00AB6D58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9F51B6" w:rsidRPr="003A44F0" w:rsidRDefault="005343E5" w:rsidP="009F51B6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</w:t>
            </w:r>
            <w:r w:rsidR="007E164E" w:rsidRPr="003A44F0">
              <w:rPr>
                <w:b/>
                <w:szCs w:val="28"/>
                <w:lang w:val="uk-UA"/>
              </w:rPr>
              <w:t xml:space="preserve"> 1</w:t>
            </w:r>
            <w:r w:rsidR="004271BD" w:rsidRPr="003A44F0">
              <w:rPr>
                <w:b/>
                <w:szCs w:val="28"/>
                <w:lang w:val="uk-UA"/>
              </w:rPr>
              <w:t>.</w:t>
            </w:r>
            <w:r w:rsidR="000D6C6D" w:rsidRPr="003A44F0">
              <w:rPr>
                <w:b/>
                <w:szCs w:val="28"/>
                <w:lang w:val="uk-UA"/>
              </w:rPr>
              <w:t xml:space="preserve"> </w:t>
            </w:r>
            <w:r w:rsidR="007E164E" w:rsidRPr="003A44F0">
              <w:rPr>
                <w:szCs w:val="28"/>
                <w:lang w:val="uk-UA"/>
              </w:rPr>
              <w:t xml:space="preserve">Лекція 2. </w:t>
            </w:r>
            <w:r w:rsidR="009F51B6" w:rsidRPr="003A44F0">
              <w:rPr>
                <w:szCs w:val="28"/>
                <w:lang w:val="uk-UA"/>
              </w:rPr>
              <w:t>Управління базами даних.</w:t>
            </w:r>
          </w:p>
          <w:p w:rsidR="004271BD" w:rsidRPr="003A44F0" w:rsidRDefault="009F51B6" w:rsidP="009F51B6">
            <w:pPr>
              <w:tabs>
                <w:tab w:val="left" w:pos="2198"/>
              </w:tabs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Огляд систем управління базами даних. Приклади баз даних та знань.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271BD" w:rsidRPr="003A44F0" w:rsidRDefault="000D6C6D" w:rsidP="006567C0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</w:tcPr>
          <w:p w:rsidR="004271BD" w:rsidRPr="003A44F0" w:rsidRDefault="00491698" w:rsidP="00491698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 xml:space="preserve">7, </w:t>
            </w:r>
            <w:r w:rsidR="001E47C2" w:rsidRPr="003A44F0">
              <w:rPr>
                <w:lang w:val="uk-UA"/>
              </w:rPr>
              <w:t>с</w:t>
            </w:r>
            <w:r w:rsidR="005343E5" w:rsidRPr="003A44F0">
              <w:rPr>
                <w:lang w:val="uk-UA"/>
              </w:rPr>
              <w:t>.</w:t>
            </w:r>
            <w:r w:rsidR="00EF2CE2" w:rsidRPr="003A44F0">
              <w:rPr>
                <w:lang w:val="uk-UA"/>
              </w:rPr>
              <w:t xml:space="preserve"> </w:t>
            </w:r>
            <w:r w:rsidRPr="003A44F0">
              <w:rPr>
                <w:lang w:val="uk-UA"/>
              </w:rPr>
              <w:t>56-79</w:t>
            </w:r>
          </w:p>
        </w:tc>
      </w:tr>
      <w:tr w:rsidR="004271BD" w:rsidRPr="003A44F0" w:rsidTr="00772784">
        <w:trPr>
          <w:trHeight w:val="1415"/>
        </w:trPr>
        <w:tc>
          <w:tcPr>
            <w:tcW w:w="879" w:type="dxa"/>
            <w:shd w:val="clear" w:color="auto" w:fill="auto"/>
          </w:tcPr>
          <w:p w:rsidR="004271BD" w:rsidRPr="003A44F0" w:rsidRDefault="004271BD" w:rsidP="00AB6D58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:rsidR="009F51B6" w:rsidRPr="003A44F0" w:rsidRDefault="005343E5" w:rsidP="009F51B6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</w:t>
            </w:r>
            <w:r w:rsidR="004271BD" w:rsidRPr="003A44F0">
              <w:rPr>
                <w:b/>
                <w:szCs w:val="28"/>
                <w:lang w:val="uk-UA"/>
              </w:rPr>
              <w:t xml:space="preserve"> </w:t>
            </w:r>
            <w:r w:rsidR="007E164E" w:rsidRPr="003A44F0">
              <w:rPr>
                <w:b/>
                <w:szCs w:val="28"/>
                <w:lang w:val="uk-UA"/>
              </w:rPr>
              <w:t>1</w:t>
            </w:r>
            <w:r w:rsidR="004271BD" w:rsidRPr="003A44F0">
              <w:rPr>
                <w:b/>
                <w:szCs w:val="28"/>
                <w:lang w:val="uk-UA"/>
              </w:rPr>
              <w:t>.</w:t>
            </w:r>
            <w:r w:rsidR="004271BD" w:rsidRPr="003A44F0">
              <w:rPr>
                <w:szCs w:val="28"/>
                <w:lang w:val="uk-UA"/>
              </w:rPr>
              <w:t xml:space="preserve"> </w:t>
            </w:r>
            <w:r w:rsidR="007E164E" w:rsidRPr="003A44F0">
              <w:rPr>
                <w:szCs w:val="28"/>
                <w:lang w:val="uk-UA"/>
              </w:rPr>
              <w:t xml:space="preserve">Лекція 3. </w:t>
            </w:r>
            <w:r w:rsidR="009F51B6" w:rsidRPr="003A44F0">
              <w:rPr>
                <w:szCs w:val="28"/>
                <w:lang w:val="uk-UA"/>
              </w:rPr>
              <w:t>Середовище бази даних.</w:t>
            </w:r>
          </w:p>
          <w:p w:rsidR="004271BD" w:rsidRPr="003A44F0" w:rsidRDefault="009F51B6" w:rsidP="009F51B6">
            <w:pPr>
              <w:jc w:val="both"/>
              <w:rPr>
                <w:lang w:val="uk-UA"/>
              </w:rPr>
            </w:pPr>
            <w:r w:rsidRPr="003A44F0">
              <w:rPr>
                <w:szCs w:val="28"/>
                <w:lang w:val="uk-UA"/>
              </w:rPr>
              <w:t>Основні функції системи управління базою даних. Основні компоненти системи управління базою даних. Архітектура системи баз даних.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271BD" w:rsidRPr="003A44F0" w:rsidRDefault="000D6C6D" w:rsidP="006567C0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</w:tcPr>
          <w:p w:rsidR="00491698" w:rsidRPr="003A44F0" w:rsidRDefault="00EF2CE2" w:rsidP="00491698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5</w:t>
            </w:r>
            <w:r w:rsidR="00491698" w:rsidRPr="003A44F0">
              <w:rPr>
                <w:lang w:val="uk-UA"/>
              </w:rPr>
              <w:t xml:space="preserve">, </w:t>
            </w:r>
            <w:r w:rsidR="001E47C2" w:rsidRPr="003A44F0">
              <w:rPr>
                <w:lang w:val="uk-UA"/>
              </w:rPr>
              <w:t>с</w:t>
            </w:r>
            <w:r w:rsidR="005343E5" w:rsidRPr="003A44F0">
              <w:rPr>
                <w:lang w:val="uk-UA"/>
              </w:rPr>
              <w:t>.</w:t>
            </w:r>
            <w:r w:rsidR="00491698" w:rsidRPr="003A44F0">
              <w:rPr>
                <w:lang w:val="uk-UA"/>
              </w:rPr>
              <w:t xml:space="preserve"> 30-44;</w:t>
            </w:r>
          </w:p>
          <w:p w:rsidR="004271BD" w:rsidRPr="003A44F0" w:rsidRDefault="00491698" w:rsidP="00491698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 xml:space="preserve">7, </w:t>
            </w:r>
            <w:r w:rsidR="001E47C2" w:rsidRPr="003A44F0">
              <w:rPr>
                <w:lang w:val="uk-UA"/>
              </w:rPr>
              <w:t>с</w:t>
            </w:r>
            <w:r w:rsidR="005343E5" w:rsidRPr="003A44F0">
              <w:rPr>
                <w:lang w:val="uk-UA"/>
              </w:rPr>
              <w:t>.</w:t>
            </w:r>
            <w:r w:rsidRPr="003A44F0">
              <w:rPr>
                <w:lang w:val="uk-UA"/>
              </w:rPr>
              <w:t xml:space="preserve"> 82-87</w:t>
            </w:r>
          </w:p>
        </w:tc>
      </w:tr>
      <w:tr w:rsidR="004271BD" w:rsidRPr="003A44F0" w:rsidTr="00772784">
        <w:trPr>
          <w:trHeight w:val="1408"/>
        </w:trPr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4271BD" w:rsidRPr="003A44F0" w:rsidRDefault="004271BD" w:rsidP="00AB6D58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4.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9F51B6" w:rsidRPr="003A44F0" w:rsidRDefault="005343E5" w:rsidP="009F51B6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</w:t>
            </w:r>
            <w:r w:rsidR="007E164E" w:rsidRPr="003A44F0">
              <w:rPr>
                <w:b/>
                <w:szCs w:val="28"/>
                <w:lang w:val="uk-UA"/>
              </w:rPr>
              <w:t xml:space="preserve"> 2</w:t>
            </w:r>
            <w:r w:rsidR="004271BD" w:rsidRPr="003A44F0">
              <w:rPr>
                <w:b/>
                <w:szCs w:val="28"/>
                <w:lang w:val="uk-UA"/>
              </w:rPr>
              <w:t>.</w:t>
            </w:r>
            <w:r w:rsidR="004271BD" w:rsidRPr="003A44F0">
              <w:rPr>
                <w:szCs w:val="28"/>
                <w:lang w:val="uk-UA"/>
              </w:rPr>
              <w:t xml:space="preserve"> </w:t>
            </w:r>
            <w:r w:rsidR="007E164E" w:rsidRPr="003A44F0">
              <w:rPr>
                <w:szCs w:val="28"/>
                <w:lang w:val="uk-UA"/>
              </w:rPr>
              <w:t xml:space="preserve">Лекція 1. </w:t>
            </w:r>
            <w:r w:rsidR="009F51B6" w:rsidRPr="003A44F0">
              <w:rPr>
                <w:szCs w:val="28"/>
                <w:lang w:val="uk-UA"/>
              </w:rPr>
              <w:t>Реляційна модель бази даних.</w:t>
            </w:r>
          </w:p>
          <w:p w:rsidR="004271BD" w:rsidRPr="003A44F0" w:rsidRDefault="009F51B6" w:rsidP="009F51B6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Історія розвитку баз даних – історія розробки та впровадження різних моделей баз даних. Реляційні моделі бази даних та бази знань. Термінологія реляційних баз даних.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1BD" w:rsidRPr="003A44F0" w:rsidRDefault="000D6C6D" w:rsidP="006567C0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491698" w:rsidRPr="003A44F0" w:rsidRDefault="00EF2CE2" w:rsidP="00491698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5</w:t>
            </w:r>
            <w:r w:rsidR="00491698" w:rsidRPr="003A44F0">
              <w:rPr>
                <w:lang w:val="uk-UA"/>
              </w:rPr>
              <w:t xml:space="preserve">, </w:t>
            </w:r>
            <w:r w:rsidR="001E47C2" w:rsidRPr="003A44F0">
              <w:rPr>
                <w:lang w:val="uk-UA"/>
              </w:rPr>
              <w:t>с</w:t>
            </w:r>
            <w:r w:rsidR="005343E5" w:rsidRPr="003A44F0">
              <w:rPr>
                <w:lang w:val="uk-UA"/>
              </w:rPr>
              <w:t>.</w:t>
            </w:r>
            <w:r w:rsidR="00491698" w:rsidRPr="003A44F0">
              <w:rPr>
                <w:lang w:val="uk-UA"/>
              </w:rPr>
              <w:t xml:space="preserve"> 4</w:t>
            </w:r>
            <w:r w:rsidRPr="003A44F0">
              <w:rPr>
                <w:lang w:val="uk-UA"/>
              </w:rPr>
              <w:t>5-56</w:t>
            </w:r>
            <w:r w:rsidR="00491698" w:rsidRPr="003A44F0">
              <w:rPr>
                <w:lang w:val="uk-UA"/>
              </w:rPr>
              <w:t>;</w:t>
            </w:r>
          </w:p>
          <w:p w:rsidR="004271BD" w:rsidRPr="003A44F0" w:rsidRDefault="00491698" w:rsidP="00491698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 xml:space="preserve">7, </w:t>
            </w:r>
            <w:r w:rsidR="001E47C2" w:rsidRPr="003A44F0">
              <w:rPr>
                <w:lang w:val="uk-UA"/>
              </w:rPr>
              <w:t>с</w:t>
            </w:r>
            <w:r w:rsidR="005343E5" w:rsidRPr="003A44F0">
              <w:rPr>
                <w:lang w:val="uk-UA"/>
              </w:rPr>
              <w:t>.</w:t>
            </w:r>
            <w:r w:rsidR="001E47C2" w:rsidRPr="003A44F0">
              <w:rPr>
                <w:lang w:val="uk-UA"/>
              </w:rPr>
              <w:t xml:space="preserve"> </w:t>
            </w:r>
            <w:r w:rsidRPr="003A44F0">
              <w:rPr>
                <w:lang w:val="uk-UA"/>
              </w:rPr>
              <w:t>87-98</w:t>
            </w:r>
          </w:p>
        </w:tc>
      </w:tr>
      <w:tr w:rsidR="000D6C6D" w:rsidRPr="003A44F0" w:rsidTr="00772784">
        <w:trPr>
          <w:trHeight w:val="1116"/>
        </w:trPr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0D6C6D" w:rsidRPr="003A44F0" w:rsidRDefault="000D6C6D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5.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9F51B6" w:rsidRPr="003A44F0" w:rsidRDefault="000D6C6D" w:rsidP="009F51B6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 xml:space="preserve">Тема </w:t>
            </w:r>
            <w:r w:rsidR="007E164E" w:rsidRPr="003A44F0">
              <w:rPr>
                <w:b/>
                <w:szCs w:val="28"/>
                <w:lang w:val="uk-UA"/>
              </w:rPr>
              <w:t>2</w:t>
            </w:r>
            <w:r w:rsidRPr="003A44F0">
              <w:rPr>
                <w:b/>
                <w:szCs w:val="28"/>
                <w:lang w:val="uk-UA"/>
              </w:rPr>
              <w:t>.</w:t>
            </w:r>
            <w:r w:rsidRPr="003A44F0">
              <w:rPr>
                <w:szCs w:val="28"/>
                <w:lang w:val="uk-UA"/>
              </w:rPr>
              <w:t xml:space="preserve"> </w:t>
            </w:r>
            <w:r w:rsidR="007E164E" w:rsidRPr="003A44F0">
              <w:rPr>
                <w:szCs w:val="28"/>
                <w:lang w:val="uk-UA"/>
              </w:rPr>
              <w:t xml:space="preserve">Лекція 2. </w:t>
            </w:r>
            <w:r w:rsidR="009F51B6" w:rsidRPr="003A44F0">
              <w:rPr>
                <w:szCs w:val="28"/>
                <w:lang w:val="uk-UA"/>
              </w:rPr>
              <w:t xml:space="preserve">Реляційна алгебра. </w:t>
            </w:r>
          </w:p>
          <w:p w:rsidR="000D6C6D" w:rsidRPr="003A44F0" w:rsidRDefault="009F51B6" w:rsidP="009F51B6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Вісім операцій з множинами. Спеціальні реляційні операції. Реляційне числення. Цілісність даних.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3A44F0" w:rsidRDefault="000D6C6D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0D6C6D" w:rsidRPr="003A44F0" w:rsidRDefault="00EF2CE2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5</w:t>
            </w:r>
            <w:r w:rsidR="000D6C6D" w:rsidRPr="003A44F0">
              <w:rPr>
                <w:lang w:val="uk-UA"/>
              </w:rPr>
              <w:t xml:space="preserve">, </w:t>
            </w:r>
            <w:r w:rsidR="001E47C2" w:rsidRPr="003A44F0">
              <w:rPr>
                <w:lang w:val="uk-UA"/>
              </w:rPr>
              <w:t>с</w:t>
            </w:r>
            <w:r w:rsidR="000D6C6D" w:rsidRPr="003A44F0">
              <w:rPr>
                <w:lang w:val="uk-UA"/>
              </w:rPr>
              <w:t xml:space="preserve">. </w:t>
            </w:r>
            <w:r w:rsidRPr="003A44F0">
              <w:rPr>
                <w:lang w:val="uk-UA"/>
              </w:rPr>
              <w:t>56-71</w:t>
            </w:r>
            <w:r w:rsidR="000D6C6D" w:rsidRPr="003A44F0">
              <w:rPr>
                <w:lang w:val="uk-UA"/>
              </w:rPr>
              <w:t>;</w:t>
            </w:r>
          </w:p>
          <w:p w:rsidR="000D6C6D" w:rsidRPr="003A44F0" w:rsidRDefault="000D6C6D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 xml:space="preserve">7, </w:t>
            </w:r>
            <w:r w:rsidR="001E47C2" w:rsidRPr="003A44F0">
              <w:rPr>
                <w:lang w:val="uk-UA"/>
              </w:rPr>
              <w:t>с</w:t>
            </w:r>
            <w:r w:rsidRPr="003A44F0">
              <w:rPr>
                <w:lang w:val="uk-UA"/>
              </w:rPr>
              <w:t>.</w:t>
            </w:r>
            <w:r w:rsidR="001E47C2" w:rsidRPr="003A44F0">
              <w:rPr>
                <w:lang w:val="uk-UA"/>
              </w:rPr>
              <w:t xml:space="preserve"> </w:t>
            </w:r>
            <w:r w:rsidR="00EF2CE2" w:rsidRPr="003A44F0">
              <w:rPr>
                <w:lang w:val="uk-UA"/>
              </w:rPr>
              <w:t>99</w:t>
            </w:r>
            <w:r w:rsidRPr="003A44F0">
              <w:rPr>
                <w:lang w:val="uk-UA"/>
              </w:rPr>
              <w:t>-</w:t>
            </w:r>
            <w:r w:rsidR="00EF2CE2" w:rsidRPr="003A44F0">
              <w:rPr>
                <w:lang w:val="uk-UA"/>
              </w:rPr>
              <w:t>112</w:t>
            </w:r>
          </w:p>
        </w:tc>
      </w:tr>
      <w:tr w:rsidR="000D6C6D" w:rsidRPr="003A44F0" w:rsidTr="00772784">
        <w:trPr>
          <w:trHeight w:val="699"/>
        </w:trPr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0D6C6D" w:rsidRPr="003A44F0" w:rsidRDefault="000D6C6D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6.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9F51B6" w:rsidRPr="003A44F0" w:rsidRDefault="000D6C6D" w:rsidP="009F51B6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 xml:space="preserve">Тема </w:t>
            </w:r>
            <w:r w:rsidR="007E164E" w:rsidRPr="003A44F0">
              <w:rPr>
                <w:b/>
                <w:szCs w:val="28"/>
                <w:lang w:val="uk-UA"/>
              </w:rPr>
              <w:t>2</w:t>
            </w:r>
            <w:r w:rsidRPr="003A44F0">
              <w:rPr>
                <w:b/>
                <w:szCs w:val="28"/>
                <w:lang w:val="uk-UA"/>
              </w:rPr>
              <w:t>.</w:t>
            </w:r>
            <w:r w:rsidRPr="003A44F0">
              <w:rPr>
                <w:szCs w:val="28"/>
                <w:lang w:val="uk-UA"/>
              </w:rPr>
              <w:t xml:space="preserve"> </w:t>
            </w:r>
            <w:r w:rsidR="007E164E" w:rsidRPr="003A44F0">
              <w:rPr>
                <w:szCs w:val="28"/>
                <w:lang w:val="uk-UA"/>
              </w:rPr>
              <w:t xml:space="preserve">Лекція 3. </w:t>
            </w:r>
            <w:r w:rsidR="009F51B6" w:rsidRPr="003A44F0">
              <w:rPr>
                <w:szCs w:val="28"/>
                <w:lang w:val="uk-UA"/>
              </w:rPr>
              <w:t xml:space="preserve">Нормалізація баз даних. </w:t>
            </w:r>
          </w:p>
          <w:p w:rsidR="000D6C6D" w:rsidRPr="003A44F0" w:rsidRDefault="009F51B6" w:rsidP="009F51B6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Мета нормалізації. Процес нормалізації. Функціональні залежності та їх визначення. Транзитивна залежність. Нормальна форма </w:t>
            </w:r>
            <w:proofErr w:type="spellStart"/>
            <w:r w:rsidRPr="003A44F0">
              <w:rPr>
                <w:szCs w:val="28"/>
                <w:lang w:val="uk-UA"/>
              </w:rPr>
              <w:t>Бойса-Кодда</w:t>
            </w:r>
            <w:proofErr w:type="spellEnd"/>
            <w:r w:rsidRPr="003A44F0">
              <w:rPr>
                <w:szCs w:val="28"/>
                <w:lang w:val="uk-UA"/>
              </w:rPr>
              <w:t xml:space="preserve">. </w:t>
            </w:r>
            <w:proofErr w:type="spellStart"/>
            <w:r w:rsidRPr="003A44F0">
              <w:rPr>
                <w:szCs w:val="28"/>
                <w:lang w:val="uk-UA"/>
              </w:rPr>
              <w:t>Денормалізація</w:t>
            </w:r>
            <w:proofErr w:type="spellEnd"/>
            <w:r w:rsidRPr="003A44F0">
              <w:rPr>
                <w:szCs w:val="28"/>
                <w:lang w:val="uk-UA"/>
              </w:rPr>
              <w:t xml:space="preserve"> даних.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3A44F0" w:rsidRDefault="000D6C6D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0D6C6D" w:rsidRPr="003A44F0" w:rsidRDefault="00EF2CE2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5</w:t>
            </w:r>
            <w:r w:rsidR="000D6C6D" w:rsidRPr="003A44F0">
              <w:rPr>
                <w:lang w:val="uk-UA"/>
              </w:rPr>
              <w:t xml:space="preserve">, </w:t>
            </w:r>
            <w:r w:rsidR="001E47C2" w:rsidRPr="003A44F0">
              <w:rPr>
                <w:lang w:val="uk-UA"/>
              </w:rPr>
              <w:t>с</w:t>
            </w:r>
            <w:r w:rsidR="000D6C6D" w:rsidRPr="003A44F0">
              <w:rPr>
                <w:lang w:val="uk-UA"/>
              </w:rPr>
              <w:t xml:space="preserve">. </w:t>
            </w:r>
            <w:r w:rsidRPr="003A44F0">
              <w:rPr>
                <w:lang w:val="uk-UA"/>
              </w:rPr>
              <w:t>71-87</w:t>
            </w:r>
            <w:r w:rsidR="000D6C6D" w:rsidRPr="003A44F0">
              <w:rPr>
                <w:lang w:val="uk-UA"/>
              </w:rPr>
              <w:t>;</w:t>
            </w:r>
          </w:p>
          <w:p w:rsidR="000D6C6D" w:rsidRPr="003A44F0" w:rsidRDefault="000D6C6D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 xml:space="preserve">7, </w:t>
            </w:r>
            <w:r w:rsidR="001E47C2" w:rsidRPr="003A44F0">
              <w:rPr>
                <w:lang w:val="uk-UA"/>
              </w:rPr>
              <w:t>с</w:t>
            </w:r>
            <w:r w:rsidRPr="003A44F0">
              <w:rPr>
                <w:lang w:val="uk-UA"/>
              </w:rPr>
              <w:t>.</w:t>
            </w:r>
            <w:r w:rsidR="001E47C2" w:rsidRPr="003A44F0">
              <w:rPr>
                <w:lang w:val="uk-UA"/>
              </w:rPr>
              <w:t xml:space="preserve"> </w:t>
            </w:r>
            <w:r w:rsidR="00EF2CE2" w:rsidRPr="003A44F0">
              <w:rPr>
                <w:lang w:val="uk-UA"/>
              </w:rPr>
              <w:t>112</w:t>
            </w:r>
            <w:r w:rsidRPr="003A44F0">
              <w:rPr>
                <w:lang w:val="uk-UA"/>
              </w:rPr>
              <w:t>-</w:t>
            </w:r>
            <w:r w:rsidR="00EF2CE2" w:rsidRPr="003A44F0">
              <w:rPr>
                <w:lang w:val="uk-UA"/>
              </w:rPr>
              <w:t>127</w:t>
            </w:r>
          </w:p>
        </w:tc>
      </w:tr>
      <w:tr w:rsidR="000D6C6D" w:rsidRPr="003A44F0" w:rsidTr="00772784"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0D6C6D" w:rsidRPr="003A44F0" w:rsidRDefault="000D6C6D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7.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9F51B6" w:rsidRPr="003A44F0" w:rsidRDefault="000D6C6D" w:rsidP="009F51B6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 xml:space="preserve">Тема </w:t>
            </w:r>
            <w:r w:rsidR="007E164E" w:rsidRPr="003A44F0">
              <w:rPr>
                <w:b/>
                <w:szCs w:val="28"/>
                <w:lang w:val="uk-UA"/>
              </w:rPr>
              <w:t>3</w:t>
            </w:r>
            <w:r w:rsidRPr="003A44F0">
              <w:rPr>
                <w:b/>
                <w:szCs w:val="28"/>
                <w:lang w:val="uk-UA"/>
              </w:rPr>
              <w:t>.</w:t>
            </w:r>
            <w:r w:rsidRPr="003A44F0">
              <w:rPr>
                <w:szCs w:val="28"/>
                <w:lang w:val="uk-UA"/>
              </w:rPr>
              <w:t xml:space="preserve"> </w:t>
            </w:r>
            <w:r w:rsidR="007E164E" w:rsidRPr="003A44F0">
              <w:rPr>
                <w:szCs w:val="28"/>
                <w:lang w:val="uk-UA"/>
              </w:rPr>
              <w:t>Лекція 1</w:t>
            </w:r>
            <w:r w:rsidR="002E4F3E" w:rsidRPr="003A44F0">
              <w:rPr>
                <w:szCs w:val="28"/>
                <w:lang w:val="uk-UA"/>
              </w:rPr>
              <w:t>-2</w:t>
            </w:r>
            <w:r w:rsidR="007E164E" w:rsidRPr="003A44F0">
              <w:rPr>
                <w:szCs w:val="28"/>
                <w:lang w:val="uk-UA"/>
              </w:rPr>
              <w:t xml:space="preserve">. </w:t>
            </w:r>
            <w:r w:rsidR="009F51B6" w:rsidRPr="003A44F0">
              <w:rPr>
                <w:szCs w:val="28"/>
                <w:lang w:val="uk-UA"/>
              </w:rPr>
              <w:t>Проектування бази даних.</w:t>
            </w:r>
          </w:p>
          <w:p w:rsidR="000D6C6D" w:rsidRPr="003A44F0" w:rsidRDefault="009F51B6" w:rsidP="009F51B6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Створення нової бази даних. Проектування таблиць. Типи даних. Ключові поля. Цілісність даних. Схема даних. Імпорт та експорт даних. Захист бази даних від несанкціонованого доступу.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3A44F0" w:rsidRDefault="002E4F3E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4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0D6C6D" w:rsidRPr="003A44F0" w:rsidRDefault="00EF2CE2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5</w:t>
            </w:r>
            <w:r w:rsidR="000D6C6D" w:rsidRPr="003A44F0">
              <w:rPr>
                <w:lang w:val="uk-UA"/>
              </w:rPr>
              <w:t xml:space="preserve">, </w:t>
            </w:r>
            <w:r w:rsidR="001E47C2" w:rsidRPr="003A44F0">
              <w:rPr>
                <w:lang w:val="uk-UA"/>
              </w:rPr>
              <w:t>с</w:t>
            </w:r>
            <w:r w:rsidR="000D6C6D" w:rsidRPr="003A44F0">
              <w:rPr>
                <w:lang w:val="uk-UA"/>
              </w:rPr>
              <w:t xml:space="preserve">. </w:t>
            </w:r>
            <w:r w:rsidRPr="003A44F0">
              <w:rPr>
                <w:lang w:val="uk-UA"/>
              </w:rPr>
              <w:t>88-102</w:t>
            </w:r>
            <w:r w:rsidR="000D6C6D" w:rsidRPr="003A44F0">
              <w:rPr>
                <w:lang w:val="uk-UA"/>
              </w:rPr>
              <w:t>;</w:t>
            </w:r>
          </w:p>
          <w:p w:rsidR="000D6C6D" w:rsidRPr="003A44F0" w:rsidRDefault="000D6C6D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 xml:space="preserve">7, </w:t>
            </w:r>
            <w:r w:rsidR="001E47C2" w:rsidRPr="003A44F0">
              <w:rPr>
                <w:lang w:val="uk-UA"/>
              </w:rPr>
              <w:t>с</w:t>
            </w:r>
            <w:r w:rsidRPr="003A44F0">
              <w:rPr>
                <w:lang w:val="uk-UA"/>
              </w:rPr>
              <w:t>.</w:t>
            </w:r>
            <w:r w:rsidR="001E47C2" w:rsidRPr="003A44F0">
              <w:rPr>
                <w:lang w:val="uk-UA"/>
              </w:rPr>
              <w:t xml:space="preserve"> </w:t>
            </w:r>
            <w:r w:rsidR="00EF2CE2" w:rsidRPr="003A44F0">
              <w:rPr>
                <w:lang w:val="uk-UA"/>
              </w:rPr>
              <w:t>127</w:t>
            </w:r>
            <w:r w:rsidRPr="003A44F0">
              <w:rPr>
                <w:lang w:val="uk-UA"/>
              </w:rPr>
              <w:t>-</w:t>
            </w:r>
            <w:r w:rsidR="00EF2CE2" w:rsidRPr="003A44F0">
              <w:rPr>
                <w:lang w:val="uk-UA"/>
              </w:rPr>
              <w:t>138</w:t>
            </w:r>
          </w:p>
        </w:tc>
      </w:tr>
      <w:tr w:rsidR="000D6C6D" w:rsidRPr="003A44F0" w:rsidTr="00772784"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0D6C6D" w:rsidRPr="003A44F0" w:rsidRDefault="000D6C6D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8.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9F51B6" w:rsidRPr="003A44F0" w:rsidRDefault="000D6C6D" w:rsidP="009F51B6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 xml:space="preserve">Тема </w:t>
            </w:r>
            <w:r w:rsidR="007E164E" w:rsidRPr="003A44F0">
              <w:rPr>
                <w:b/>
                <w:szCs w:val="28"/>
                <w:lang w:val="uk-UA"/>
              </w:rPr>
              <w:t>3</w:t>
            </w:r>
            <w:r w:rsidRPr="003A44F0">
              <w:rPr>
                <w:b/>
                <w:szCs w:val="28"/>
                <w:lang w:val="uk-UA"/>
              </w:rPr>
              <w:t>.</w:t>
            </w:r>
            <w:r w:rsidRPr="003A44F0">
              <w:rPr>
                <w:szCs w:val="28"/>
                <w:lang w:val="uk-UA"/>
              </w:rPr>
              <w:t xml:space="preserve"> </w:t>
            </w:r>
            <w:r w:rsidR="007E164E" w:rsidRPr="003A44F0">
              <w:rPr>
                <w:szCs w:val="28"/>
                <w:lang w:val="uk-UA"/>
              </w:rPr>
              <w:t xml:space="preserve">Лекція </w:t>
            </w:r>
            <w:r w:rsidR="002E4F3E" w:rsidRPr="003A44F0">
              <w:rPr>
                <w:szCs w:val="28"/>
                <w:lang w:val="uk-UA"/>
              </w:rPr>
              <w:t>3</w:t>
            </w:r>
            <w:r w:rsidR="007E164E" w:rsidRPr="003A44F0">
              <w:rPr>
                <w:szCs w:val="28"/>
                <w:lang w:val="uk-UA"/>
              </w:rPr>
              <w:t xml:space="preserve">. </w:t>
            </w:r>
            <w:r w:rsidR="009F51B6" w:rsidRPr="003A44F0">
              <w:rPr>
                <w:szCs w:val="28"/>
                <w:lang w:val="uk-UA"/>
              </w:rPr>
              <w:t>Проектування додатків.</w:t>
            </w:r>
          </w:p>
          <w:p w:rsidR="000D6C6D" w:rsidRPr="003A44F0" w:rsidRDefault="009F51B6" w:rsidP="009F51B6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Проектування форм введення даних. Стандартні елементи діалогового вікна WINDOWS. Елементи управління. Проектування запитів. Запити з параметрами. Проектування звітів.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3A44F0" w:rsidRDefault="000D6C6D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0D6C6D" w:rsidRPr="003A44F0" w:rsidRDefault="00EF2CE2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5</w:t>
            </w:r>
            <w:r w:rsidR="000D6C6D" w:rsidRPr="003A44F0">
              <w:rPr>
                <w:lang w:val="uk-UA"/>
              </w:rPr>
              <w:t xml:space="preserve">, </w:t>
            </w:r>
            <w:r w:rsidR="001E47C2" w:rsidRPr="003A44F0">
              <w:rPr>
                <w:lang w:val="uk-UA"/>
              </w:rPr>
              <w:t>с</w:t>
            </w:r>
            <w:r w:rsidR="000D6C6D" w:rsidRPr="003A44F0">
              <w:rPr>
                <w:lang w:val="uk-UA"/>
              </w:rPr>
              <w:t xml:space="preserve">. </w:t>
            </w:r>
            <w:r w:rsidRPr="003A44F0">
              <w:rPr>
                <w:lang w:val="uk-UA"/>
              </w:rPr>
              <w:t>102-120</w:t>
            </w:r>
            <w:r w:rsidR="000D6C6D" w:rsidRPr="003A44F0">
              <w:rPr>
                <w:lang w:val="uk-UA"/>
              </w:rPr>
              <w:t>;</w:t>
            </w:r>
          </w:p>
          <w:p w:rsidR="000D6C6D" w:rsidRPr="003A44F0" w:rsidRDefault="000D6C6D" w:rsidP="000D6C6D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 xml:space="preserve">7, </w:t>
            </w:r>
            <w:r w:rsidR="001E47C2" w:rsidRPr="003A44F0">
              <w:rPr>
                <w:lang w:val="uk-UA"/>
              </w:rPr>
              <w:t>с</w:t>
            </w:r>
            <w:r w:rsidRPr="003A44F0">
              <w:rPr>
                <w:lang w:val="uk-UA"/>
              </w:rPr>
              <w:t>.</w:t>
            </w:r>
            <w:r w:rsidR="001E47C2" w:rsidRPr="003A44F0">
              <w:rPr>
                <w:lang w:val="uk-UA"/>
              </w:rPr>
              <w:t xml:space="preserve"> </w:t>
            </w:r>
            <w:r w:rsidR="00EF2CE2" w:rsidRPr="003A44F0">
              <w:rPr>
                <w:lang w:val="uk-UA"/>
              </w:rPr>
              <w:t>138</w:t>
            </w:r>
            <w:r w:rsidRPr="003A44F0">
              <w:rPr>
                <w:lang w:val="uk-UA"/>
              </w:rPr>
              <w:t>-</w:t>
            </w:r>
            <w:r w:rsidR="00EF2CE2" w:rsidRPr="003A44F0">
              <w:rPr>
                <w:lang w:val="uk-UA"/>
              </w:rPr>
              <w:t>149</w:t>
            </w:r>
          </w:p>
        </w:tc>
      </w:tr>
      <w:tr w:rsidR="002E4F3E" w:rsidRPr="003A44F0" w:rsidTr="00772784">
        <w:trPr>
          <w:trHeight w:val="1425"/>
        </w:trPr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lastRenderedPageBreak/>
              <w:t>9.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 4.</w:t>
            </w:r>
            <w:r w:rsidRPr="003A44F0">
              <w:rPr>
                <w:szCs w:val="28"/>
                <w:lang w:val="uk-UA"/>
              </w:rPr>
              <w:t xml:space="preserve"> Лекція 1-2. Мова запитів SQL.</w:t>
            </w:r>
          </w:p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Загальні засади структурованої мови запитів SQL. Синтаксис команд управління даними INSERT, UPDATE, DELETE. </w:t>
            </w:r>
          </w:p>
          <w:p w:rsidR="002E4F3E" w:rsidRPr="003A44F0" w:rsidRDefault="002E4F3E" w:rsidP="002E4F3E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Доступ до даних за допомогою команди SELECT. Функції агрегації SQL. Складені запити мови SQL.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4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</w:p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7, с. 150-172</w:t>
            </w:r>
          </w:p>
        </w:tc>
      </w:tr>
      <w:tr w:rsidR="002E4F3E" w:rsidRPr="003A44F0" w:rsidTr="00772784">
        <w:trPr>
          <w:trHeight w:val="772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 xml:space="preserve">Тема 4. </w:t>
            </w:r>
            <w:r w:rsidRPr="003A44F0">
              <w:rPr>
                <w:szCs w:val="28"/>
                <w:lang w:val="uk-UA"/>
              </w:rPr>
              <w:t>Лекція 3. Введення в структуровану мову запитів SQL.</w:t>
            </w:r>
          </w:p>
          <w:p w:rsidR="002E4F3E" w:rsidRPr="003A44F0" w:rsidRDefault="002E4F3E" w:rsidP="002E4F3E">
            <w:pPr>
              <w:jc w:val="both"/>
              <w:rPr>
                <w:lang w:val="uk-UA"/>
              </w:rPr>
            </w:pPr>
            <w:r w:rsidRPr="003A44F0">
              <w:rPr>
                <w:szCs w:val="28"/>
                <w:lang w:val="uk-UA"/>
              </w:rPr>
              <w:t>Припустимі типи даних. Константи, вирази, системні змінні.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2, с.123-131</w:t>
            </w:r>
          </w:p>
        </w:tc>
      </w:tr>
      <w:tr w:rsidR="002E4F3E" w:rsidRPr="003A44F0" w:rsidTr="00772784">
        <w:trPr>
          <w:trHeight w:val="987"/>
        </w:trPr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 4.</w:t>
            </w:r>
            <w:r w:rsidRPr="003A44F0">
              <w:rPr>
                <w:szCs w:val="28"/>
                <w:lang w:val="uk-UA"/>
              </w:rPr>
              <w:t xml:space="preserve"> Лекція 4. Оператори SQL.</w:t>
            </w:r>
          </w:p>
          <w:p w:rsidR="002E4F3E" w:rsidRPr="003A44F0" w:rsidRDefault="002E4F3E" w:rsidP="002E4F3E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Оператори DDL. Оператори DML. Оператори захисту і керування даними.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2, с. 45-60;</w:t>
            </w:r>
          </w:p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3, с. 33-43</w:t>
            </w:r>
          </w:p>
        </w:tc>
      </w:tr>
      <w:tr w:rsidR="002E4F3E" w:rsidRPr="003A44F0" w:rsidTr="00772784">
        <w:trPr>
          <w:trHeight w:val="689"/>
        </w:trPr>
        <w:tc>
          <w:tcPr>
            <w:tcW w:w="87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12.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 4.</w:t>
            </w:r>
            <w:r w:rsidRPr="003A44F0">
              <w:rPr>
                <w:szCs w:val="28"/>
                <w:lang w:val="uk-UA"/>
              </w:rPr>
              <w:t xml:space="preserve"> Лекція 5. Оператори маніпулювання даними.</w:t>
            </w:r>
          </w:p>
          <w:p w:rsidR="002E4F3E" w:rsidRPr="003A44F0" w:rsidRDefault="002E4F3E" w:rsidP="002E4F3E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Оператор INSERT. Оператор UPDATE. Оператор DELETE.</w:t>
            </w:r>
          </w:p>
        </w:tc>
        <w:tc>
          <w:tcPr>
            <w:tcW w:w="159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2, с. 61-78;</w:t>
            </w:r>
          </w:p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3, с. 44-57</w:t>
            </w:r>
          </w:p>
        </w:tc>
      </w:tr>
      <w:tr w:rsidR="002E4F3E" w:rsidRPr="003A44F0" w:rsidTr="00772784">
        <w:trPr>
          <w:trHeight w:val="991"/>
        </w:trPr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 xml:space="preserve">13. 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 4.</w:t>
            </w:r>
            <w:r w:rsidRPr="003A44F0">
              <w:rPr>
                <w:szCs w:val="28"/>
                <w:lang w:val="uk-UA"/>
              </w:rPr>
              <w:t xml:space="preserve"> Лекція 6. Вибірка даних.</w:t>
            </w:r>
          </w:p>
          <w:p w:rsidR="002E4F3E" w:rsidRPr="003A44F0" w:rsidRDefault="002E4F3E" w:rsidP="002E4F3E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Оператор SELECT. Вибірка даних з однієї таблиці. Вибірка даних з декількох таблиць.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2, с. 78-94;</w:t>
            </w:r>
          </w:p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3, с. 57-65</w:t>
            </w:r>
          </w:p>
        </w:tc>
      </w:tr>
      <w:tr w:rsidR="002E4F3E" w:rsidRPr="003A44F0" w:rsidTr="00772784">
        <w:trPr>
          <w:trHeight w:val="1417"/>
        </w:trPr>
        <w:tc>
          <w:tcPr>
            <w:tcW w:w="879" w:type="dxa"/>
            <w:shd w:val="clear" w:color="auto" w:fill="auto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br w:type="page"/>
              <w:t>14.</w:t>
            </w:r>
          </w:p>
        </w:tc>
        <w:tc>
          <w:tcPr>
            <w:tcW w:w="5529" w:type="dxa"/>
            <w:shd w:val="clear" w:color="auto" w:fill="auto"/>
          </w:tcPr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 4.</w:t>
            </w:r>
            <w:r w:rsidRPr="003A44F0">
              <w:rPr>
                <w:szCs w:val="28"/>
                <w:lang w:val="uk-UA"/>
              </w:rPr>
              <w:t xml:space="preserve"> Лекція 7. Вбудовані функції.</w:t>
            </w:r>
          </w:p>
          <w:p w:rsidR="002E4F3E" w:rsidRPr="003A44F0" w:rsidRDefault="002E4F3E" w:rsidP="002E4F3E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Арифметичні функції та функції обробки дати й часу. Використання агрегатних функцій в запитах. Використання агрегатних функцій з угрупованнями.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2, с. 95-116;</w:t>
            </w:r>
          </w:p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3, с. 66-75</w:t>
            </w:r>
          </w:p>
        </w:tc>
      </w:tr>
      <w:tr w:rsidR="002E4F3E" w:rsidRPr="003A44F0" w:rsidTr="00772784">
        <w:tc>
          <w:tcPr>
            <w:tcW w:w="879" w:type="dxa"/>
            <w:shd w:val="clear" w:color="auto" w:fill="auto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15.</w:t>
            </w:r>
          </w:p>
        </w:tc>
        <w:tc>
          <w:tcPr>
            <w:tcW w:w="5529" w:type="dxa"/>
            <w:shd w:val="clear" w:color="auto" w:fill="auto"/>
          </w:tcPr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 4.</w:t>
            </w:r>
            <w:r w:rsidRPr="003A44F0">
              <w:rPr>
                <w:szCs w:val="28"/>
                <w:lang w:val="uk-UA"/>
              </w:rPr>
              <w:t xml:space="preserve"> Лекція 8. Використання </w:t>
            </w:r>
            <w:proofErr w:type="spellStart"/>
            <w:r w:rsidRPr="003A44F0">
              <w:rPr>
                <w:szCs w:val="28"/>
                <w:lang w:val="uk-UA"/>
              </w:rPr>
              <w:t>підзапитів</w:t>
            </w:r>
            <w:proofErr w:type="spellEnd"/>
            <w:r w:rsidRPr="003A44F0">
              <w:rPr>
                <w:szCs w:val="28"/>
                <w:lang w:val="uk-UA"/>
              </w:rPr>
              <w:t>.</w:t>
            </w:r>
          </w:p>
          <w:p w:rsidR="002E4F3E" w:rsidRPr="003A44F0" w:rsidRDefault="002E4F3E" w:rsidP="002E4F3E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Використання предиката IN. Використання предиката EXIST. Використання предиката NOT EXIST. Використання об'єднання, перетинання й різниці.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2, с. 116-135</w:t>
            </w:r>
          </w:p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3, с. 76-84</w:t>
            </w:r>
          </w:p>
        </w:tc>
      </w:tr>
      <w:tr w:rsidR="002E4F3E" w:rsidRPr="003A44F0" w:rsidTr="00772784">
        <w:trPr>
          <w:trHeight w:val="983"/>
        </w:trPr>
        <w:tc>
          <w:tcPr>
            <w:tcW w:w="879" w:type="dxa"/>
            <w:shd w:val="clear" w:color="auto" w:fill="auto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16.</w:t>
            </w:r>
          </w:p>
        </w:tc>
        <w:tc>
          <w:tcPr>
            <w:tcW w:w="5529" w:type="dxa"/>
            <w:shd w:val="clear" w:color="auto" w:fill="auto"/>
          </w:tcPr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 5</w:t>
            </w:r>
            <w:r w:rsidRPr="003A44F0">
              <w:rPr>
                <w:szCs w:val="28"/>
                <w:lang w:val="uk-UA"/>
              </w:rPr>
              <w:t>.</w:t>
            </w:r>
            <w:r w:rsidRPr="003A44F0">
              <w:rPr>
                <w:b/>
                <w:szCs w:val="28"/>
                <w:lang w:val="uk-UA"/>
              </w:rPr>
              <w:t xml:space="preserve"> </w:t>
            </w:r>
            <w:r w:rsidRPr="003A44F0">
              <w:rPr>
                <w:szCs w:val="28"/>
                <w:lang w:val="uk-UA"/>
              </w:rPr>
              <w:t>Лекція 1. Архітектура MS SQL Server.</w:t>
            </w:r>
          </w:p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Служби MS SQL Server. Режими використання. Утиліти адміністрування.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11, с. 85-117</w:t>
            </w:r>
          </w:p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12, с. 357-395</w:t>
            </w:r>
          </w:p>
        </w:tc>
      </w:tr>
      <w:tr w:rsidR="002E4F3E" w:rsidRPr="003A44F0" w:rsidTr="00772784">
        <w:trPr>
          <w:trHeight w:val="986"/>
        </w:trPr>
        <w:tc>
          <w:tcPr>
            <w:tcW w:w="879" w:type="dxa"/>
            <w:shd w:val="clear" w:color="auto" w:fill="auto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17.</w:t>
            </w:r>
          </w:p>
        </w:tc>
        <w:tc>
          <w:tcPr>
            <w:tcW w:w="5529" w:type="dxa"/>
            <w:shd w:val="clear" w:color="auto" w:fill="auto"/>
          </w:tcPr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Тема 5</w:t>
            </w:r>
            <w:r w:rsidRPr="003A44F0">
              <w:rPr>
                <w:szCs w:val="28"/>
                <w:lang w:val="uk-UA"/>
              </w:rPr>
              <w:t>.</w:t>
            </w:r>
            <w:r w:rsidRPr="003A44F0">
              <w:rPr>
                <w:b/>
                <w:szCs w:val="28"/>
                <w:lang w:val="uk-UA"/>
              </w:rPr>
              <w:t xml:space="preserve"> </w:t>
            </w:r>
            <w:r w:rsidRPr="003A44F0">
              <w:rPr>
                <w:szCs w:val="28"/>
                <w:lang w:val="uk-UA"/>
              </w:rPr>
              <w:t>Лекція 2. Об’єкти MS SQL Server.</w:t>
            </w:r>
          </w:p>
          <w:p w:rsidR="002E4F3E" w:rsidRPr="003A44F0" w:rsidRDefault="002E4F3E" w:rsidP="002E4F3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Облікові записи користувачів сервера. Бази даних. Журнали фіксації подій та повідомлень. Зв’язані сервери.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2</w:t>
            </w:r>
          </w:p>
        </w:tc>
        <w:tc>
          <w:tcPr>
            <w:tcW w:w="2165" w:type="dxa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11, с. 118-136;</w:t>
            </w:r>
          </w:p>
          <w:p w:rsidR="002E4F3E" w:rsidRPr="003A44F0" w:rsidRDefault="002E4F3E" w:rsidP="002E4F3E">
            <w:pPr>
              <w:jc w:val="center"/>
              <w:rPr>
                <w:lang w:val="uk-UA"/>
              </w:rPr>
            </w:pPr>
            <w:r w:rsidRPr="003A44F0">
              <w:rPr>
                <w:lang w:val="uk-UA"/>
              </w:rPr>
              <w:t>12, с. 396-420</w:t>
            </w:r>
          </w:p>
        </w:tc>
      </w:tr>
      <w:tr w:rsidR="002E4F3E" w:rsidRPr="003A44F0" w:rsidTr="00772784">
        <w:trPr>
          <w:trHeight w:val="407"/>
        </w:trPr>
        <w:tc>
          <w:tcPr>
            <w:tcW w:w="6408" w:type="dxa"/>
            <w:gridSpan w:val="2"/>
            <w:shd w:val="clear" w:color="auto" w:fill="auto"/>
          </w:tcPr>
          <w:p w:rsidR="002E4F3E" w:rsidRPr="003A44F0" w:rsidRDefault="002E4F3E" w:rsidP="002E4F3E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Всього за семестр V семестр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E4F3E" w:rsidRPr="003A44F0" w:rsidRDefault="002E4F3E" w:rsidP="002E4F3E">
            <w:pPr>
              <w:jc w:val="center"/>
              <w:rPr>
                <w:b/>
                <w:lang w:val="uk-UA"/>
              </w:rPr>
            </w:pPr>
            <w:r w:rsidRPr="003A44F0">
              <w:rPr>
                <w:b/>
                <w:lang w:val="uk-UA"/>
              </w:rPr>
              <w:t>38</w:t>
            </w:r>
          </w:p>
        </w:tc>
        <w:tc>
          <w:tcPr>
            <w:tcW w:w="2165" w:type="dxa"/>
            <w:vAlign w:val="center"/>
          </w:tcPr>
          <w:p w:rsidR="002E4F3E" w:rsidRPr="003A44F0" w:rsidRDefault="002E4F3E" w:rsidP="002E4F3E">
            <w:pPr>
              <w:jc w:val="center"/>
              <w:rPr>
                <w:lang w:val="uk-UA"/>
              </w:rPr>
            </w:pPr>
          </w:p>
        </w:tc>
      </w:tr>
      <w:tr w:rsidR="002E4F3E" w:rsidRPr="003A44F0" w:rsidTr="00772784">
        <w:tc>
          <w:tcPr>
            <w:tcW w:w="6408" w:type="dxa"/>
            <w:gridSpan w:val="2"/>
            <w:shd w:val="clear" w:color="auto" w:fill="auto"/>
          </w:tcPr>
          <w:p w:rsidR="002E4F3E" w:rsidRPr="003A44F0" w:rsidRDefault="002E4F3E" w:rsidP="002E4F3E">
            <w:pPr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95" w:type="dxa"/>
            <w:shd w:val="clear" w:color="auto" w:fill="auto"/>
          </w:tcPr>
          <w:p w:rsidR="002E4F3E" w:rsidRPr="003A44F0" w:rsidRDefault="002E4F3E" w:rsidP="002E4F3E">
            <w:pPr>
              <w:jc w:val="center"/>
              <w:rPr>
                <w:b/>
                <w:lang w:val="uk-UA"/>
              </w:rPr>
            </w:pPr>
            <w:r w:rsidRPr="003A44F0">
              <w:rPr>
                <w:b/>
                <w:lang w:val="uk-UA"/>
              </w:rPr>
              <w:t>38</w:t>
            </w:r>
          </w:p>
        </w:tc>
        <w:tc>
          <w:tcPr>
            <w:tcW w:w="2165" w:type="dxa"/>
          </w:tcPr>
          <w:p w:rsidR="002E4F3E" w:rsidRPr="003A44F0" w:rsidRDefault="002E4F3E" w:rsidP="002E4F3E">
            <w:pPr>
              <w:jc w:val="center"/>
              <w:rPr>
                <w:b/>
                <w:lang w:val="uk-UA"/>
              </w:rPr>
            </w:pPr>
          </w:p>
        </w:tc>
      </w:tr>
    </w:tbl>
    <w:p w:rsidR="008C2B4E" w:rsidRPr="003A44F0" w:rsidRDefault="000814FD" w:rsidP="008C2B4E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tab/>
      </w:r>
      <w:r w:rsidRPr="003A44F0">
        <w:rPr>
          <w:b/>
          <w:szCs w:val="28"/>
          <w:lang w:val="uk-UA"/>
        </w:rPr>
        <w:tab/>
      </w:r>
    </w:p>
    <w:p w:rsidR="006D6F96" w:rsidRPr="003A44F0" w:rsidRDefault="006D6F96" w:rsidP="008C2B4E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6D6F96" w:rsidRPr="003A44F0" w:rsidRDefault="006D6F96" w:rsidP="008C2B4E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6D6F96" w:rsidRPr="003A44F0" w:rsidRDefault="006D6F96" w:rsidP="008C2B4E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6D6F96" w:rsidRPr="003A44F0" w:rsidRDefault="006D6F96" w:rsidP="008C2B4E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6D6F96" w:rsidRPr="003A44F0" w:rsidRDefault="006D6F96" w:rsidP="008C2B4E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6D6F96" w:rsidRPr="003A44F0" w:rsidRDefault="006D6F96" w:rsidP="008C2B4E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64649F" w:rsidRPr="003A44F0" w:rsidRDefault="0064649F" w:rsidP="006D6F96">
      <w:pPr>
        <w:tabs>
          <w:tab w:val="left" w:pos="5648"/>
          <w:tab w:val="center" w:pos="7639"/>
        </w:tabs>
        <w:spacing w:line="360" w:lineRule="auto"/>
        <w:ind w:left="709"/>
        <w:jc w:val="center"/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lastRenderedPageBreak/>
        <w:t xml:space="preserve">Теми </w:t>
      </w:r>
      <w:r w:rsidR="00133C64" w:rsidRPr="003A44F0">
        <w:rPr>
          <w:b/>
          <w:szCs w:val="28"/>
          <w:lang w:val="uk-UA"/>
        </w:rPr>
        <w:t>практичних з</w:t>
      </w:r>
      <w:r w:rsidRPr="003A44F0">
        <w:rPr>
          <w:b/>
          <w:szCs w:val="28"/>
          <w:lang w:val="uk-UA"/>
        </w:rPr>
        <w:t>анять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5552"/>
        <w:gridCol w:w="1559"/>
        <w:gridCol w:w="2268"/>
      </w:tblGrid>
      <w:tr w:rsidR="00772784" w:rsidRPr="003A44F0" w:rsidTr="00133C64">
        <w:trPr>
          <w:trHeight w:val="621"/>
        </w:trPr>
        <w:tc>
          <w:tcPr>
            <w:tcW w:w="685" w:type="dxa"/>
            <w:shd w:val="clear" w:color="auto" w:fill="auto"/>
            <w:vAlign w:val="center"/>
          </w:tcPr>
          <w:p w:rsidR="00772784" w:rsidRPr="003A44F0" w:rsidRDefault="00772784" w:rsidP="0031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№</w:t>
            </w:r>
          </w:p>
          <w:p w:rsidR="00772784" w:rsidRPr="003A44F0" w:rsidRDefault="00772784" w:rsidP="0031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5552" w:type="dxa"/>
            <w:shd w:val="clear" w:color="auto" w:fill="auto"/>
            <w:vAlign w:val="center"/>
          </w:tcPr>
          <w:p w:rsidR="00772784" w:rsidRPr="003A44F0" w:rsidRDefault="00772784" w:rsidP="00314751">
            <w:pPr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2784" w:rsidRPr="003A44F0" w:rsidRDefault="00772784" w:rsidP="00133C64">
            <w:pPr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Кількість</w:t>
            </w:r>
            <w:r w:rsidR="00133C64" w:rsidRPr="003A44F0">
              <w:rPr>
                <w:b/>
                <w:szCs w:val="28"/>
                <w:lang w:val="uk-UA"/>
              </w:rPr>
              <w:t xml:space="preserve"> </w:t>
            </w:r>
            <w:r w:rsidRPr="003A44F0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2268" w:type="dxa"/>
          </w:tcPr>
          <w:p w:rsidR="00772784" w:rsidRPr="003A44F0" w:rsidRDefault="00772784" w:rsidP="00314751">
            <w:pPr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772784" w:rsidRPr="003A44F0" w:rsidTr="00133C64">
        <w:tc>
          <w:tcPr>
            <w:tcW w:w="685" w:type="dxa"/>
            <w:shd w:val="clear" w:color="auto" w:fill="auto"/>
          </w:tcPr>
          <w:p w:rsidR="00772784" w:rsidRPr="003A44F0" w:rsidRDefault="00772784" w:rsidP="008A5B1B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1.</w:t>
            </w:r>
          </w:p>
        </w:tc>
        <w:tc>
          <w:tcPr>
            <w:tcW w:w="5552" w:type="dxa"/>
            <w:shd w:val="clear" w:color="auto" w:fill="auto"/>
          </w:tcPr>
          <w:p w:rsidR="00772784" w:rsidRPr="003A44F0" w:rsidRDefault="00772784" w:rsidP="008C2B4E">
            <w:pPr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Тема 1. Проектування реляційної бази даних. </w:t>
            </w:r>
          </w:p>
        </w:tc>
        <w:tc>
          <w:tcPr>
            <w:tcW w:w="1559" w:type="dxa"/>
            <w:shd w:val="clear" w:color="auto" w:fill="auto"/>
          </w:tcPr>
          <w:p w:rsidR="00772784" w:rsidRPr="003A44F0" w:rsidRDefault="00772784" w:rsidP="00AB6D58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14, с. 19-39</w:t>
            </w:r>
          </w:p>
        </w:tc>
      </w:tr>
      <w:tr w:rsidR="00772784" w:rsidRPr="003A44F0" w:rsidTr="00133C64">
        <w:tc>
          <w:tcPr>
            <w:tcW w:w="685" w:type="dxa"/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2.</w:t>
            </w:r>
          </w:p>
        </w:tc>
        <w:tc>
          <w:tcPr>
            <w:tcW w:w="5552" w:type="dxa"/>
            <w:shd w:val="clear" w:color="auto" w:fill="auto"/>
          </w:tcPr>
          <w:p w:rsidR="00772784" w:rsidRPr="003A44F0" w:rsidRDefault="00772784" w:rsidP="003652BD">
            <w:pPr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Тема 2. Визначення основних об’єктів та їх властивостей.</w:t>
            </w:r>
          </w:p>
        </w:tc>
        <w:tc>
          <w:tcPr>
            <w:tcW w:w="1559" w:type="dxa"/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14, с. 19-39</w:t>
            </w:r>
          </w:p>
        </w:tc>
      </w:tr>
      <w:tr w:rsidR="00772784" w:rsidRPr="003A44F0" w:rsidTr="00133C64">
        <w:tc>
          <w:tcPr>
            <w:tcW w:w="685" w:type="dxa"/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3.</w:t>
            </w:r>
          </w:p>
        </w:tc>
        <w:tc>
          <w:tcPr>
            <w:tcW w:w="5552" w:type="dxa"/>
            <w:shd w:val="clear" w:color="auto" w:fill="auto"/>
          </w:tcPr>
          <w:p w:rsidR="00772784" w:rsidRPr="003A44F0" w:rsidRDefault="00772784" w:rsidP="003652BD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Тема 3. Проектування додатків для бази даних. </w:t>
            </w:r>
          </w:p>
        </w:tc>
        <w:tc>
          <w:tcPr>
            <w:tcW w:w="1559" w:type="dxa"/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14, с. 40-58</w:t>
            </w:r>
          </w:p>
        </w:tc>
      </w:tr>
      <w:tr w:rsidR="00772784" w:rsidRPr="003A44F0" w:rsidTr="00133C64">
        <w:tc>
          <w:tcPr>
            <w:tcW w:w="685" w:type="dxa"/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4.</w:t>
            </w:r>
          </w:p>
        </w:tc>
        <w:tc>
          <w:tcPr>
            <w:tcW w:w="5552" w:type="dxa"/>
            <w:shd w:val="clear" w:color="auto" w:fill="auto"/>
          </w:tcPr>
          <w:p w:rsidR="00772784" w:rsidRPr="003A44F0" w:rsidRDefault="00772784" w:rsidP="003652BD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Тема 4. Підключення бази даних до додатка.</w:t>
            </w:r>
          </w:p>
        </w:tc>
        <w:tc>
          <w:tcPr>
            <w:tcW w:w="1559" w:type="dxa"/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14, с. 40-58</w:t>
            </w:r>
          </w:p>
        </w:tc>
      </w:tr>
      <w:tr w:rsidR="00772784" w:rsidRPr="003A44F0" w:rsidTr="00133C64">
        <w:tc>
          <w:tcPr>
            <w:tcW w:w="685" w:type="dxa"/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5.</w:t>
            </w:r>
          </w:p>
        </w:tc>
        <w:tc>
          <w:tcPr>
            <w:tcW w:w="5552" w:type="dxa"/>
            <w:shd w:val="clear" w:color="auto" w:fill="auto"/>
          </w:tcPr>
          <w:p w:rsidR="00772784" w:rsidRPr="003A44F0" w:rsidRDefault="00772784" w:rsidP="003652BD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Тема 5. Створення запитів. Встановлення критеріїв відбору даних.</w:t>
            </w:r>
          </w:p>
        </w:tc>
        <w:tc>
          <w:tcPr>
            <w:tcW w:w="1559" w:type="dxa"/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14, с. 59-70</w:t>
            </w:r>
          </w:p>
        </w:tc>
      </w:tr>
      <w:tr w:rsidR="00772784" w:rsidRPr="003A44F0" w:rsidTr="00133C64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6.</w:t>
            </w:r>
          </w:p>
        </w:tc>
        <w:tc>
          <w:tcPr>
            <w:tcW w:w="5552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3652BD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Тема 6. Проектування запитів на зміну: доповнення, видалення.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14, с. 71-85</w:t>
            </w:r>
          </w:p>
        </w:tc>
      </w:tr>
      <w:tr w:rsidR="00772784" w:rsidRPr="003A44F0" w:rsidTr="00133C64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7.</w:t>
            </w:r>
          </w:p>
        </w:tc>
        <w:tc>
          <w:tcPr>
            <w:tcW w:w="5552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3652BD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Тема 7. Проектування запитів на зміну: оновлення.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2784" w:rsidRPr="003A44F0" w:rsidRDefault="00772784" w:rsidP="003652BD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14, с. 71-85</w:t>
            </w:r>
          </w:p>
        </w:tc>
      </w:tr>
      <w:tr w:rsidR="00772784" w:rsidRPr="003A44F0" w:rsidTr="00133C64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7E164E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8.</w:t>
            </w:r>
          </w:p>
        </w:tc>
        <w:tc>
          <w:tcPr>
            <w:tcW w:w="5552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FE282C">
            <w:pPr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Тема 8. Створення баз даних та таблиць на SQL.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7E164E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2784" w:rsidRPr="003A44F0" w:rsidRDefault="00772784" w:rsidP="007E164E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16, с. 11-37</w:t>
            </w:r>
          </w:p>
        </w:tc>
      </w:tr>
      <w:tr w:rsidR="00772784" w:rsidRPr="003A44F0" w:rsidTr="00133C64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7E164E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9.</w:t>
            </w:r>
          </w:p>
        </w:tc>
        <w:tc>
          <w:tcPr>
            <w:tcW w:w="5552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7E164E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Тема 9. Отримання інформації з таблиць на SQL.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7E164E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2784" w:rsidRPr="003A44F0" w:rsidRDefault="00772784" w:rsidP="007E164E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16, с. 38-68</w:t>
            </w:r>
          </w:p>
        </w:tc>
      </w:tr>
      <w:tr w:rsidR="00772784" w:rsidRPr="003A44F0" w:rsidTr="00133C64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7E164E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10.</w:t>
            </w:r>
          </w:p>
        </w:tc>
        <w:tc>
          <w:tcPr>
            <w:tcW w:w="5552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FE282C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Тема 10. Організація баз даних в MS SQL Server.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2784" w:rsidRPr="003A44F0" w:rsidRDefault="00772784" w:rsidP="007E164E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2784" w:rsidRPr="003A44F0" w:rsidRDefault="00772784" w:rsidP="007E164E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16, с. 69-83</w:t>
            </w:r>
          </w:p>
        </w:tc>
      </w:tr>
      <w:tr w:rsidR="00772784" w:rsidRPr="003A44F0" w:rsidTr="00133C64">
        <w:trPr>
          <w:trHeight w:val="85"/>
        </w:trPr>
        <w:tc>
          <w:tcPr>
            <w:tcW w:w="6237" w:type="dxa"/>
            <w:gridSpan w:val="2"/>
            <w:shd w:val="clear" w:color="auto" w:fill="auto"/>
          </w:tcPr>
          <w:p w:rsidR="00772784" w:rsidRPr="003A44F0" w:rsidRDefault="00772784" w:rsidP="007E164E">
            <w:pPr>
              <w:jc w:val="both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772784" w:rsidRPr="003A44F0" w:rsidRDefault="00772784" w:rsidP="007E164E">
            <w:pPr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20</w:t>
            </w:r>
          </w:p>
        </w:tc>
        <w:tc>
          <w:tcPr>
            <w:tcW w:w="2268" w:type="dxa"/>
          </w:tcPr>
          <w:p w:rsidR="00772784" w:rsidRPr="003A44F0" w:rsidRDefault="00772784" w:rsidP="007E164E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0814FD" w:rsidRPr="003A44F0" w:rsidRDefault="000814FD" w:rsidP="00D94A24">
      <w:pPr>
        <w:jc w:val="center"/>
        <w:rPr>
          <w:b/>
          <w:szCs w:val="28"/>
          <w:lang w:val="uk-UA"/>
        </w:rPr>
      </w:pPr>
    </w:p>
    <w:p w:rsidR="008C2B4E" w:rsidRPr="003A44F0" w:rsidRDefault="008C2B4E" w:rsidP="008C2B4E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p w:rsidR="0064649F" w:rsidRPr="003A44F0" w:rsidRDefault="0064649F" w:rsidP="006D6F96">
      <w:pPr>
        <w:spacing w:line="360" w:lineRule="auto"/>
        <w:jc w:val="center"/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t>Самостійна робота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57"/>
        <w:gridCol w:w="1559"/>
        <w:gridCol w:w="2268"/>
      </w:tblGrid>
      <w:tr w:rsidR="009A71B0" w:rsidRPr="003A44F0" w:rsidTr="00133C64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465686" w:rsidRPr="003A44F0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№</w:t>
            </w:r>
          </w:p>
          <w:p w:rsidR="00465686" w:rsidRPr="003A44F0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465686" w:rsidRPr="003A44F0" w:rsidRDefault="00465686" w:rsidP="00584751">
            <w:pPr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5686" w:rsidRPr="003A44F0" w:rsidRDefault="00465686" w:rsidP="00133C64">
            <w:pPr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Кількість</w:t>
            </w:r>
            <w:r w:rsidR="00133C64" w:rsidRPr="003A44F0">
              <w:rPr>
                <w:b/>
                <w:szCs w:val="28"/>
                <w:lang w:val="uk-UA"/>
              </w:rPr>
              <w:t xml:space="preserve"> </w:t>
            </w:r>
            <w:r w:rsidRPr="003A44F0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2268" w:type="dxa"/>
          </w:tcPr>
          <w:p w:rsidR="00465686" w:rsidRPr="003A44F0" w:rsidRDefault="00465686" w:rsidP="0073537C">
            <w:pPr>
              <w:jc w:val="center"/>
              <w:rPr>
                <w:b/>
                <w:szCs w:val="28"/>
                <w:lang w:val="uk-UA"/>
              </w:rPr>
            </w:pPr>
            <w:r w:rsidRPr="003A44F0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9A71B0" w:rsidRPr="003A44F0" w:rsidTr="00133C64">
        <w:trPr>
          <w:trHeight w:val="489"/>
        </w:trPr>
        <w:tc>
          <w:tcPr>
            <w:tcW w:w="709" w:type="dxa"/>
            <w:shd w:val="clear" w:color="auto" w:fill="auto"/>
          </w:tcPr>
          <w:p w:rsidR="00465686" w:rsidRPr="003A44F0" w:rsidRDefault="00465686" w:rsidP="008A5B1B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1.</w:t>
            </w:r>
          </w:p>
        </w:tc>
        <w:tc>
          <w:tcPr>
            <w:tcW w:w="5557" w:type="dxa"/>
            <w:shd w:val="clear" w:color="auto" w:fill="auto"/>
          </w:tcPr>
          <w:p w:rsidR="00465686" w:rsidRPr="003A44F0" w:rsidRDefault="00465686" w:rsidP="000814FD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Тема 1. </w:t>
            </w:r>
            <w:r w:rsidR="00420149" w:rsidRPr="003A44F0">
              <w:rPr>
                <w:szCs w:val="28"/>
                <w:lang w:val="uk-UA"/>
              </w:rPr>
              <w:t>Традиційні файлові системи та бази даних</w:t>
            </w:r>
            <w:r w:rsidRPr="003A44F0">
              <w:rPr>
                <w:color w:val="000000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3A44F0" w:rsidRDefault="00FE282C" w:rsidP="008A5B1B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465686" w:rsidRPr="003A44F0" w:rsidRDefault="00DC4D9A" w:rsidP="008A5B1B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5</w:t>
            </w:r>
            <w:r w:rsidR="00591D93" w:rsidRPr="003A44F0">
              <w:rPr>
                <w:szCs w:val="28"/>
                <w:lang w:val="uk-UA"/>
              </w:rPr>
              <w:t xml:space="preserve">, </w:t>
            </w:r>
            <w:r w:rsidRPr="003A44F0">
              <w:rPr>
                <w:szCs w:val="28"/>
                <w:lang w:val="uk-UA"/>
              </w:rPr>
              <w:t>с</w:t>
            </w:r>
            <w:r w:rsidR="005343E5" w:rsidRPr="003A44F0">
              <w:rPr>
                <w:szCs w:val="28"/>
                <w:lang w:val="uk-UA"/>
              </w:rPr>
              <w:t>.</w:t>
            </w:r>
            <w:r w:rsidRPr="003A44F0">
              <w:rPr>
                <w:szCs w:val="28"/>
                <w:lang w:val="uk-UA"/>
              </w:rPr>
              <w:t xml:space="preserve"> </w:t>
            </w:r>
            <w:r w:rsidR="00591D93" w:rsidRPr="003A44F0">
              <w:rPr>
                <w:szCs w:val="28"/>
                <w:lang w:val="uk-UA"/>
              </w:rPr>
              <w:t>147-</w:t>
            </w:r>
            <w:r w:rsidR="00712F3C" w:rsidRPr="003A44F0">
              <w:rPr>
                <w:szCs w:val="28"/>
                <w:lang w:val="uk-UA"/>
              </w:rPr>
              <w:t>179</w:t>
            </w:r>
          </w:p>
        </w:tc>
      </w:tr>
      <w:tr w:rsidR="009A71B0" w:rsidRPr="003A44F0" w:rsidTr="00133C64">
        <w:trPr>
          <w:trHeight w:val="437"/>
        </w:trPr>
        <w:tc>
          <w:tcPr>
            <w:tcW w:w="709" w:type="dxa"/>
            <w:shd w:val="clear" w:color="auto" w:fill="auto"/>
          </w:tcPr>
          <w:p w:rsidR="00465686" w:rsidRPr="003A44F0" w:rsidRDefault="00465686" w:rsidP="008A5B1B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2.</w:t>
            </w:r>
          </w:p>
        </w:tc>
        <w:tc>
          <w:tcPr>
            <w:tcW w:w="5557" w:type="dxa"/>
            <w:shd w:val="clear" w:color="auto" w:fill="auto"/>
          </w:tcPr>
          <w:p w:rsidR="00465686" w:rsidRPr="003A44F0" w:rsidRDefault="00465686" w:rsidP="00217E83">
            <w:pPr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Тема 2.</w:t>
            </w:r>
            <w:r w:rsidRPr="003A44F0">
              <w:rPr>
                <w:lang w:val="uk-UA"/>
              </w:rPr>
              <w:t xml:space="preserve"> </w:t>
            </w:r>
            <w:r w:rsidR="00420149" w:rsidRPr="003A44F0">
              <w:rPr>
                <w:lang w:val="uk-UA"/>
              </w:rPr>
              <w:t>Адміністрування бази даних</w:t>
            </w:r>
            <w:r w:rsidR="00217E83" w:rsidRPr="003A44F0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3A44F0" w:rsidRDefault="00420149" w:rsidP="008A5B1B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465686" w:rsidRPr="003A44F0" w:rsidRDefault="00DC4D9A" w:rsidP="009F3A48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5</w:t>
            </w:r>
            <w:r w:rsidR="00712F3C" w:rsidRPr="003A44F0">
              <w:rPr>
                <w:szCs w:val="28"/>
                <w:lang w:val="uk-UA"/>
              </w:rPr>
              <w:t xml:space="preserve">, </w:t>
            </w:r>
            <w:r w:rsidRPr="003A44F0">
              <w:rPr>
                <w:szCs w:val="28"/>
                <w:lang w:val="uk-UA"/>
              </w:rPr>
              <w:t>с</w:t>
            </w:r>
            <w:r w:rsidR="005343E5" w:rsidRPr="003A44F0">
              <w:rPr>
                <w:szCs w:val="28"/>
                <w:lang w:val="uk-UA"/>
              </w:rPr>
              <w:t>.</w:t>
            </w:r>
            <w:r w:rsidR="00712F3C" w:rsidRPr="003A44F0">
              <w:rPr>
                <w:szCs w:val="28"/>
                <w:lang w:val="uk-UA"/>
              </w:rPr>
              <w:t xml:space="preserve"> </w:t>
            </w:r>
            <w:r w:rsidRPr="003A44F0">
              <w:rPr>
                <w:szCs w:val="28"/>
                <w:lang w:val="uk-UA"/>
              </w:rPr>
              <w:t>180</w:t>
            </w:r>
            <w:r w:rsidR="009F3A48" w:rsidRPr="003A44F0">
              <w:rPr>
                <w:szCs w:val="28"/>
                <w:lang w:val="uk-UA"/>
              </w:rPr>
              <w:t>-</w:t>
            </w:r>
            <w:r w:rsidRPr="003A44F0">
              <w:rPr>
                <w:szCs w:val="28"/>
                <w:lang w:val="uk-UA"/>
              </w:rPr>
              <w:t>21</w:t>
            </w:r>
            <w:r w:rsidR="009F3A48" w:rsidRPr="003A44F0">
              <w:rPr>
                <w:szCs w:val="28"/>
                <w:lang w:val="uk-UA"/>
              </w:rPr>
              <w:t>9</w:t>
            </w:r>
          </w:p>
        </w:tc>
      </w:tr>
      <w:tr w:rsidR="00420149" w:rsidRPr="003A44F0" w:rsidTr="00133C64">
        <w:trPr>
          <w:trHeight w:val="385"/>
        </w:trPr>
        <w:tc>
          <w:tcPr>
            <w:tcW w:w="709" w:type="dxa"/>
            <w:shd w:val="clear" w:color="auto" w:fill="auto"/>
          </w:tcPr>
          <w:p w:rsidR="00420149" w:rsidRPr="003A44F0" w:rsidRDefault="00420149" w:rsidP="008A5B1B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3.</w:t>
            </w:r>
          </w:p>
        </w:tc>
        <w:tc>
          <w:tcPr>
            <w:tcW w:w="5557" w:type="dxa"/>
            <w:shd w:val="clear" w:color="auto" w:fill="auto"/>
          </w:tcPr>
          <w:p w:rsidR="00420149" w:rsidRPr="003A44F0" w:rsidRDefault="00420149" w:rsidP="00217E83">
            <w:pPr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Тема 3.</w:t>
            </w:r>
            <w:r w:rsidRPr="003A44F0">
              <w:rPr>
                <w:lang w:val="uk-UA"/>
              </w:rPr>
              <w:t xml:space="preserve"> Концептуальне проектування бази даних.</w:t>
            </w:r>
          </w:p>
        </w:tc>
        <w:tc>
          <w:tcPr>
            <w:tcW w:w="1559" w:type="dxa"/>
            <w:shd w:val="clear" w:color="auto" w:fill="auto"/>
          </w:tcPr>
          <w:p w:rsidR="00420149" w:rsidRPr="003A44F0" w:rsidRDefault="00420149" w:rsidP="008A5B1B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420149" w:rsidRPr="003A44F0" w:rsidRDefault="00DC4D9A" w:rsidP="009F3A48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5</w:t>
            </w:r>
            <w:r w:rsidR="00420149" w:rsidRPr="003A44F0">
              <w:rPr>
                <w:szCs w:val="28"/>
                <w:lang w:val="uk-UA"/>
              </w:rPr>
              <w:t xml:space="preserve">, </w:t>
            </w:r>
            <w:r w:rsidRPr="003A44F0">
              <w:rPr>
                <w:szCs w:val="28"/>
                <w:lang w:val="uk-UA"/>
              </w:rPr>
              <w:t>с</w:t>
            </w:r>
            <w:r w:rsidR="00420149" w:rsidRPr="003A44F0">
              <w:rPr>
                <w:szCs w:val="28"/>
                <w:lang w:val="uk-UA"/>
              </w:rPr>
              <w:t xml:space="preserve">. </w:t>
            </w:r>
            <w:r w:rsidRPr="003A44F0">
              <w:rPr>
                <w:szCs w:val="28"/>
                <w:lang w:val="uk-UA"/>
              </w:rPr>
              <w:t>221</w:t>
            </w:r>
            <w:r w:rsidR="00420149" w:rsidRPr="003A44F0">
              <w:rPr>
                <w:szCs w:val="28"/>
                <w:lang w:val="uk-UA"/>
              </w:rPr>
              <w:t>-</w:t>
            </w:r>
            <w:r w:rsidRPr="003A44F0">
              <w:rPr>
                <w:szCs w:val="28"/>
                <w:lang w:val="uk-UA"/>
              </w:rPr>
              <w:t>243</w:t>
            </w:r>
          </w:p>
        </w:tc>
      </w:tr>
      <w:tr w:rsidR="00420149" w:rsidRPr="003A44F0" w:rsidTr="00133C64">
        <w:trPr>
          <w:trHeight w:val="423"/>
        </w:trPr>
        <w:tc>
          <w:tcPr>
            <w:tcW w:w="709" w:type="dxa"/>
            <w:shd w:val="clear" w:color="auto" w:fill="auto"/>
          </w:tcPr>
          <w:p w:rsidR="00420149" w:rsidRPr="003A44F0" w:rsidRDefault="00420149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4.</w:t>
            </w:r>
          </w:p>
        </w:tc>
        <w:tc>
          <w:tcPr>
            <w:tcW w:w="5557" w:type="dxa"/>
            <w:shd w:val="clear" w:color="auto" w:fill="auto"/>
          </w:tcPr>
          <w:p w:rsidR="00420149" w:rsidRPr="003A44F0" w:rsidRDefault="00420149" w:rsidP="00420149">
            <w:pPr>
              <w:rPr>
                <w:lang w:val="uk-UA"/>
              </w:rPr>
            </w:pPr>
            <w:r w:rsidRPr="003A44F0">
              <w:rPr>
                <w:szCs w:val="28"/>
                <w:lang w:val="uk-UA"/>
              </w:rPr>
              <w:t>Тема 4.</w:t>
            </w:r>
            <w:r w:rsidRPr="003A44F0">
              <w:rPr>
                <w:lang w:val="uk-UA"/>
              </w:rPr>
              <w:t xml:space="preserve"> Мови баз даних.</w:t>
            </w:r>
          </w:p>
        </w:tc>
        <w:tc>
          <w:tcPr>
            <w:tcW w:w="1559" w:type="dxa"/>
            <w:shd w:val="clear" w:color="auto" w:fill="auto"/>
          </w:tcPr>
          <w:p w:rsidR="00420149" w:rsidRPr="003A44F0" w:rsidRDefault="00420149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420149" w:rsidRPr="003A44F0" w:rsidRDefault="00DC4D9A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5</w:t>
            </w:r>
            <w:r w:rsidR="00420149" w:rsidRPr="003A44F0">
              <w:rPr>
                <w:szCs w:val="28"/>
                <w:lang w:val="uk-UA"/>
              </w:rPr>
              <w:t xml:space="preserve">, </w:t>
            </w:r>
            <w:r w:rsidRPr="003A44F0">
              <w:rPr>
                <w:szCs w:val="28"/>
                <w:lang w:val="uk-UA"/>
              </w:rPr>
              <w:t>с</w:t>
            </w:r>
            <w:r w:rsidR="00420149" w:rsidRPr="003A44F0">
              <w:rPr>
                <w:szCs w:val="28"/>
                <w:lang w:val="uk-UA"/>
              </w:rPr>
              <w:t>. 2</w:t>
            </w:r>
            <w:r w:rsidRPr="003A44F0">
              <w:rPr>
                <w:szCs w:val="28"/>
                <w:lang w:val="uk-UA"/>
              </w:rPr>
              <w:t>44</w:t>
            </w:r>
            <w:r w:rsidR="00420149" w:rsidRPr="003A44F0">
              <w:rPr>
                <w:szCs w:val="28"/>
                <w:lang w:val="uk-UA"/>
              </w:rPr>
              <w:t>-298</w:t>
            </w:r>
          </w:p>
        </w:tc>
      </w:tr>
      <w:tr w:rsidR="00420149" w:rsidRPr="003A44F0" w:rsidTr="00133C64">
        <w:trPr>
          <w:trHeight w:val="437"/>
        </w:trPr>
        <w:tc>
          <w:tcPr>
            <w:tcW w:w="709" w:type="dxa"/>
            <w:shd w:val="clear" w:color="auto" w:fill="auto"/>
          </w:tcPr>
          <w:p w:rsidR="00420149" w:rsidRPr="003A44F0" w:rsidRDefault="00420149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5.</w:t>
            </w:r>
          </w:p>
        </w:tc>
        <w:tc>
          <w:tcPr>
            <w:tcW w:w="5557" w:type="dxa"/>
            <w:shd w:val="clear" w:color="auto" w:fill="auto"/>
          </w:tcPr>
          <w:p w:rsidR="00420149" w:rsidRPr="003A44F0" w:rsidRDefault="00420149" w:rsidP="00420149">
            <w:pPr>
              <w:rPr>
                <w:lang w:val="uk-UA"/>
              </w:rPr>
            </w:pPr>
            <w:r w:rsidRPr="003A44F0">
              <w:rPr>
                <w:szCs w:val="28"/>
                <w:lang w:val="uk-UA"/>
              </w:rPr>
              <w:t>Тема 5.</w:t>
            </w:r>
            <w:r w:rsidRPr="003A44F0">
              <w:rPr>
                <w:lang w:val="uk-UA"/>
              </w:rPr>
              <w:t xml:space="preserve"> Захист баз даних.</w:t>
            </w:r>
          </w:p>
        </w:tc>
        <w:tc>
          <w:tcPr>
            <w:tcW w:w="1559" w:type="dxa"/>
            <w:shd w:val="clear" w:color="auto" w:fill="auto"/>
          </w:tcPr>
          <w:p w:rsidR="00420149" w:rsidRPr="003A44F0" w:rsidRDefault="00FE282C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420149" w:rsidRPr="003A44F0" w:rsidRDefault="00DC4D9A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5</w:t>
            </w:r>
            <w:r w:rsidR="00420149" w:rsidRPr="003A44F0">
              <w:rPr>
                <w:szCs w:val="28"/>
                <w:lang w:val="uk-UA"/>
              </w:rPr>
              <w:t xml:space="preserve">, </w:t>
            </w:r>
            <w:r w:rsidRPr="003A44F0">
              <w:rPr>
                <w:szCs w:val="28"/>
                <w:lang w:val="uk-UA"/>
              </w:rPr>
              <w:t>с</w:t>
            </w:r>
            <w:r w:rsidR="00420149" w:rsidRPr="003A44F0">
              <w:rPr>
                <w:szCs w:val="28"/>
                <w:lang w:val="uk-UA"/>
              </w:rPr>
              <w:t xml:space="preserve">. </w:t>
            </w:r>
            <w:r w:rsidRPr="003A44F0">
              <w:rPr>
                <w:szCs w:val="28"/>
                <w:lang w:val="uk-UA"/>
              </w:rPr>
              <w:t>299</w:t>
            </w:r>
            <w:r w:rsidR="00420149" w:rsidRPr="003A44F0">
              <w:rPr>
                <w:szCs w:val="28"/>
                <w:lang w:val="uk-UA"/>
              </w:rPr>
              <w:t>-</w:t>
            </w:r>
            <w:r w:rsidRPr="003A44F0">
              <w:rPr>
                <w:szCs w:val="28"/>
                <w:lang w:val="uk-UA"/>
              </w:rPr>
              <w:t>3</w:t>
            </w:r>
            <w:r w:rsidR="00420149" w:rsidRPr="003A44F0">
              <w:rPr>
                <w:szCs w:val="28"/>
                <w:lang w:val="uk-UA"/>
              </w:rPr>
              <w:t>36</w:t>
            </w:r>
          </w:p>
        </w:tc>
      </w:tr>
      <w:tr w:rsidR="00420149" w:rsidRPr="003A44F0" w:rsidTr="00133C64">
        <w:trPr>
          <w:trHeight w:val="385"/>
        </w:trPr>
        <w:tc>
          <w:tcPr>
            <w:tcW w:w="709" w:type="dxa"/>
            <w:shd w:val="clear" w:color="auto" w:fill="auto"/>
          </w:tcPr>
          <w:p w:rsidR="00420149" w:rsidRPr="003A44F0" w:rsidRDefault="00420149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6.</w:t>
            </w:r>
          </w:p>
        </w:tc>
        <w:tc>
          <w:tcPr>
            <w:tcW w:w="5557" w:type="dxa"/>
            <w:shd w:val="clear" w:color="auto" w:fill="auto"/>
          </w:tcPr>
          <w:p w:rsidR="00420149" w:rsidRPr="003A44F0" w:rsidRDefault="00420149" w:rsidP="00420149">
            <w:pPr>
              <w:rPr>
                <w:lang w:val="uk-UA"/>
              </w:rPr>
            </w:pPr>
            <w:r w:rsidRPr="003A44F0">
              <w:rPr>
                <w:szCs w:val="28"/>
                <w:lang w:val="uk-UA"/>
              </w:rPr>
              <w:t>Тема 6.</w:t>
            </w:r>
            <w:r w:rsidRPr="003A44F0">
              <w:rPr>
                <w:lang w:val="uk-UA"/>
              </w:rPr>
              <w:t xml:space="preserve"> Бази даних в </w:t>
            </w:r>
            <w:proofErr w:type="spellStart"/>
            <w:r w:rsidRPr="003A44F0">
              <w:rPr>
                <w:lang w:val="uk-UA"/>
              </w:rPr>
              <w:t>Internet</w:t>
            </w:r>
            <w:proofErr w:type="spellEnd"/>
            <w:r w:rsidRPr="003A44F0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20149" w:rsidRPr="003A44F0" w:rsidRDefault="00FE282C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420149" w:rsidRPr="003A44F0" w:rsidRDefault="00DC4D9A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5</w:t>
            </w:r>
            <w:r w:rsidR="00420149" w:rsidRPr="003A44F0">
              <w:rPr>
                <w:szCs w:val="28"/>
                <w:lang w:val="uk-UA"/>
              </w:rPr>
              <w:t xml:space="preserve">, </w:t>
            </w:r>
            <w:r w:rsidRPr="003A44F0">
              <w:rPr>
                <w:szCs w:val="28"/>
                <w:lang w:val="uk-UA"/>
              </w:rPr>
              <w:t>с</w:t>
            </w:r>
            <w:r w:rsidR="00420149" w:rsidRPr="003A44F0">
              <w:rPr>
                <w:szCs w:val="28"/>
                <w:lang w:val="uk-UA"/>
              </w:rPr>
              <w:t xml:space="preserve">. </w:t>
            </w:r>
            <w:r w:rsidRPr="003A44F0">
              <w:rPr>
                <w:szCs w:val="28"/>
                <w:lang w:val="uk-UA"/>
              </w:rPr>
              <w:t>337</w:t>
            </w:r>
            <w:r w:rsidR="00420149" w:rsidRPr="003A44F0">
              <w:rPr>
                <w:szCs w:val="28"/>
                <w:lang w:val="uk-UA"/>
              </w:rPr>
              <w:t>-</w:t>
            </w:r>
            <w:r w:rsidRPr="003A44F0">
              <w:rPr>
                <w:szCs w:val="28"/>
                <w:lang w:val="uk-UA"/>
              </w:rPr>
              <w:t>364</w:t>
            </w:r>
          </w:p>
        </w:tc>
      </w:tr>
      <w:tr w:rsidR="00420149" w:rsidRPr="003A44F0" w:rsidTr="00133C64">
        <w:trPr>
          <w:trHeight w:val="475"/>
        </w:trPr>
        <w:tc>
          <w:tcPr>
            <w:tcW w:w="709" w:type="dxa"/>
            <w:shd w:val="clear" w:color="auto" w:fill="auto"/>
          </w:tcPr>
          <w:p w:rsidR="00420149" w:rsidRPr="003A44F0" w:rsidRDefault="00420149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7.</w:t>
            </w:r>
          </w:p>
        </w:tc>
        <w:tc>
          <w:tcPr>
            <w:tcW w:w="5557" w:type="dxa"/>
            <w:shd w:val="clear" w:color="auto" w:fill="auto"/>
          </w:tcPr>
          <w:p w:rsidR="00420149" w:rsidRPr="003A44F0" w:rsidRDefault="00420149" w:rsidP="00420149">
            <w:pPr>
              <w:jc w:val="both"/>
              <w:rPr>
                <w:lang w:val="uk-UA"/>
              </w:rPr>
            </w:pPr>
            <w:r w:rsidRPr="003A44F0">
              <w:rPr>
                <w:szCs w:val="28"/>
                <w:lang w:val="uk-UA"/>
              </w:rPr>
              <w:t>Тема 7.</w:t>
            </w:r>
            <w:r w:rsidRPr="003A44F0">
              <w:rPr>
                <w:lang w:val="uk-UA"/>
              </w:rPr>
              <w:t xml:space="preserve"> Динамічний SQL.</w:t>
            </w:r>
          </w:p>
        </w:tc>
        <w:tc>
          <w:tcPr>
            <w:tcW w:w="1559" w:type="dxa"/>
            <w:shd w:val="clear" w:color="auto" w:fill="auto"/>
          </w:tcPr>
          <w:p w:rsidR="00420149" w:rsidRPr="003A44F0" w:rsidRDefault="00420149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420149" w:rsidRPr="003A44F0" w:rsidRDefault="00DC4D9A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7</w:t>
            </w:r>
            <w:r w:rsidR="00420149" w:rsidRPr="003A44F0">
              <w:rPr>
                <w:szCs w:val="28"/>
                <w:lang w:val="uk-UA"/>
              </w:rPr>
              <w:t xml:space="preserve">, </w:t>
            </w:r>
            <w:r w:rsidRPr="003A44F0">
              <w:rPr>
                <w:szCs w:val="28"/>
                <w:lang w:val="uk-UA"/>
              </w:rPr>
              <w:t>с</w:t>
            </w:r>
            <w:r w:rsidR="00420149" w:rsidRPr="003A44F0">
              <w:rPr>
                <w:szCs w:val="28"/>
                <w:lang w:val="uk-UA"/>
              </w:rPr>
              <w:t>. 124-133</w:t>
            </w:r>
          </w:p>
        </w:tc>
      </w:tr>
      <w:tr w:rsidR="00420149" w:rsidRPr="003A44F0" w:rsidTr="00133C64">
        <w:trPr>
          <w:trHeight w:val="422"/>
        </w:trPr>
        <w:tc>
          <w:tcPr>
            <w:tcW w:w="709" w:type="dxa"/>
            <w:shd w:val="clear" w:color="auto" w:fill="auto"/>
          </w:tcPr>
          <w:p w:rsidR="00420149" w:rsidRPr="003A44F0" w:rsidRDefault="00FE282C" w:rsidP="00FE282C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8</w:t>
            </w:r>
            <w:r w:rsidR="00420149" w:rsidRPr="003A44F0">
              <w:rPr>
                <w:szCs w:val="28"/>
                <w:lang w:val="uk-UA"/>
              </w:rPr>
              <w:t>.</w:t>
            </w:r>
          </w:p>
        </w:tc>
        <w:tc>
          <w:tcPr>
            <w:tcW w:w="5557" w:type="dxa"/>
            <w:shd w:val="clear" w:color="auto" w:fill="auto"/>
          </w:tcPr>
          <w:p w:rsidR="00420149" w:rsidRPr="003A44F0" w:rsidRDefault="00420149" w:rsidP="00420149">
            <w:pPr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Тема </w:t>
            </w:r>
            <w:r w:rsidR="00FE282C" w:rsidRPr="003A44F0">
              <w:rPr>
                <w:szCs w:val="28"/>
                <w:lang w:val="uk-UA"/>
              </w:rPr>
              <w:t>8</w:t>
            </w:r>
            <w:r w:rsidRPr="003A44F0">
              <w:rPr>
                <w:szCs w:val="28"/>
                <w:lang w:val="uk-UA"/>
              </w:rPr>
              <w:t>. Представлення баз даних.</w:t>
            </w:r>
          </w:p>
        </w:tc>
        <w:tc>
          <w:tcPr>
            <w:tcW w:w="1559" w:type="dxa"/>
            <w:shd w:val="clear" w:color="auto" w:fill="auto"/>
          </w:tcPr>
          <w:p w:rsidR="00420149" w:rsidRPr="003A44F0" w:rsidRDefault="00420149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420149" w:rsidRPr="003A44F0" w:rsidRDefault="00DC4D9A" w:rsidP="00420149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7</w:t>
            </w:r>
            <w:r w:rsidR="00420149" w:rsidRPr="003A44F0">
              <w:rPr>
                <w:szCs w:val="28"/>
                <w:lang w:val="uk-UA"/>
              </w:rPr>
              <w:t xml:space="preserve">, </w:t>
            </w:r>
            <w:r w:rsidRPr="003A44F0">
              <w:rPr>
                <w:szCs w:val="28"/>
                <w:lang w:val="uk-UA"/>
              </w:rPr>
              <w:t>с</w:t>
            </w:r>
            <w:r w:rsidR="00420149" w:rsidRPr="003A44F0">
              <w:rPr>
                <w:szCs w:val="28"/>
                <w:lang w:val="uk-UA"/>
              </w:rPr>
              <w:t>. 185</w:t>
            </w:r>
            <w:r w:rsidRPr="003A44F0">
              <w:rPr>
                <w:szCs w:val="28"/>
                <w:lang w:val="uk-UA"/>
              </w:rPr>
              <w:t>-</w:t>
            </w:r>
            <w:r w:rsidR="00420149" w:rsidRPr="003A44F0">
              <w:rPr>
                <w:szCs w:val="28"/>
                <w:lang w:val="uk-UA"/>
              </w:rPr>
              <w:t>198</w:t>
            </w:r>
          </w:p>
        </w:tc>
      </w:tr>
      <w:tr w:rsidR="00420149" w:rsidRPr="003A44F0" w:rsidTr="00133C64">
        <w:trPr>
          <w:trHeight w:val="371"/>
        </w:trPr>
        <w:tc>
          <w:tcPr>
            <w:tcW w:w="6266" w:type="dxa"/>
            <w:gridSpan w:val="2"/>
            <w:shd w:val="clear" w:color="auto" w:fill="auto"/>
          </w:tcPr>
          <w:p w:rsidR="00420149" w:rsidRPr="003A44F0" w:rsidRDefault="00420149" w:rsidP="00420149">
            <w:pPr>
              <w:rPr>
                <w:sz w:val="24"/>
                <w:szCs w:val="28"/>
                <w:lang w:val="uk-UA"/>
              </w:rPr>
            </w:pPr>
            <w:r w:rsidRPr="003A44F0">
              <w:rPr>
                <w:b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420149" w:rsidRPr="003A44F0" w:rsidRDefault="00FE282C" w:rsidP="00FE282C">
            <w:pPr>
              <w:jc w:val="center"/>
              <w:rPr>
                <w:sz w:val="24"/>
                <w:szCs w:val="28"/>
                <w:lang w:val="uk-UA"/>
              </w:rPr>
            </w:pPr>
            <w:r w:rsidRPr="003A44F0">
              <w:rPr>
                <w:b/>
                <w:sz w:val="24"/>
                <w:szCs w:val="28"/>
                <w:lang w:val="uk-UA"/>
              </w:rPr>
              <w:t>62</w:t>
            </w:r>
          </w:p>
        </w:tc>
        <w:tc>
          <w:tcPr>
            <w:tcW w:w="2268" w:type="dxa"/>
          </w:tcPr>
          <w:p w:rsidR="00420149" w:rsidRPr="003A44F0" w:rsidRDefault="00420149" w:rsidP="00420149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:rsidR="0064649F" w:rsidRPr="003A44F0" w:rsidRDefault="0064649F" w:rsidP="0064649F">
      <w:pPr>
        <w:ind w:firstLine="284"/>
        <w:jc w:val="center"/>
        <w:rPr>
          <w:b/>
          <w:sz w:val="16"/>
          <w:szCs w:val="16"/>
          <w:lang w:val="uk-UA"/>
        </w:rPr>
      </w:pPr>
    </w:p>
    <w:p w:rsidR="00420149" w:rsidRPr="003A44F0" w:rsidRDefault="00420149" w:rsidP="0064649F">
      <w:pPr>
        <w:ind w:firstLine="284"/>
        <w:jc w:val="center"/>
        <w:rPr>
          <w:b/>
          <w:szCs w:val="28"/>
          <w:lang w:val="uk-UA"/>
        </w:rPr>
      </w:pPr>
    </w:p>
    <w:p w:rsidR="00133C64" w:rsidRPr="003A44F0" w:rsidRDefault="00133C64">
      <w:pPr>
        <w:rPr>
          <w:b/>
          <w:szCs w:val="28"/>
          <w:lang w:val="uk-UA"/>
        </w:rPr>
      </w:pPr>
      <w:r w:rsidRPr="003A44F0">
        <w:rPr>
          <w:b/>
          <w:szCs w:val="28"/>
          <w:lang w:val="uk-UA"/>
        </w:rPr>
        <w:br w:type="page"/>
      </w:r>
    </w:p>
    <w:p w:rsidR="00420149" w:rsidRPr="003A44F0" w:rsidRDefault="00420149" w:rsidP="0064649F">
      <w:pPr>
        <w:ind w:firstLine="284"/>
        <w:jc w:val="center"/>
        <w:rPr>
          <w:b/>
          <w:szCs w:val="28"/>
          <w:lang w:val="uk-UA"/>
        </w:rPr>
      </w:pPr>
    </w:p>
    <w:p w:rsidR="00043E3E" w:rsidRPr="003A44F0" w:rsidRDefault="005343E5" w:rsidP="00133C64">
      <w:pPr>
        <w:jc w:val="center"/>
        <w:rPr>
          <w:b/>
          <w:caps/>
          <w:szCs w:val="28"/>
          <w:lang w:val="uk-UA"/>
        </w:rPr>
      </w:pPr>
      <w:r w:rsidRPr="003A44F0">
        <w:rPr>
          <w:b/>
          <w:caps/>
          <w:szCs w:val="28"/>
          <w:lang w:val="uk-UA"/>
        </w:rPr>
        <w:t>5</w:t>
      </w:r>
      <w:r w:rsidR="00043E3E" w:rsidRPr="003A44F0">
        <w:rPr>
          <w:b/>
          <w:caps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133C64" w:rsidRPr="003A44F0" w:rsidRDefault="00133C64" w:rsidP="000814FD">
      <w:pPr>
        <w:ind w:firstLine="709"/>
        <w:jc w:val="both"/>
        <w:rPr>
          <w:szCs w:val="28"/>
          <w:lang w:val="uk-UA"/>
        </w:rPr>
      </w:pPr>
    </w:p>
    <w:p w:rsidR="003A44F0" w:rsidRPr="003A44F0" w:rsidRDefault="00F232E3" w:rsidP="000814FD">
      <w:pPr>
        <w:ind w:firstLine="709"/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Засобами оцінювання та методами демонстрування результатів навчання є </w:t>
      </w:r>
      <w:r w:rsidR="00420149" w:rsidRPr="003A44F0">
        <w:rPr>
          <w:szCs w:val="28"/>
          <w:lang w:val="uk-UA"/>
        </w:rPr>
        <w:t>диференційований залік</w:t>
      </w:r>
      <w:r w:rsidRPr="003A44F0">
        <w:rPr>
          <w:szCs w:val="28"/>
          <w:lang w:val="uk-UA"/>
        </w:rPr>
        <w:t xml:space="preserve">, </w:t>
      </w:r>
      <w:r w:rsidR="0087785B" w:rsidRPr="003A44F0">
        <w:rPr>
          <w:szCs w:val="28"/>
          <w:lang w:val="uk-UA"/>
        </w:rPr>
        <w:t>практичні завдання на лабораторному обладнанні, реальних об’єктах (комп’ютер</w:t>
      </w:r>
      <w:r w:rsidR="00531E1D" w:rsidRPr="003A44F0">
        <w:rPr>
          <w:szCs w:val="28"/>
          <w:lang w:val="uk-UA"/>
        </w:rPr>
        <w:t>, мережа та її</w:t>
      </w:r>
      <w:r w:rsidR="0087785B" w:rsidRPr="003A44F0">
        <w:rPr>
          <w:szCs w:val="28"/>
          <w:lang w:val="uk-UA"/>
        </w:rPr>
        <w:t xml:space="preserve"> складові), аналітичні звіти, реферати, презентації результатів виконаних завдань та досліджень, письмове виконання ІНДЗ, виступи на наукових заходах,  </w:t>
      </w:r>
      <w:r w:rsidR="00043E3E" w:rsidRPr="003A44F0">
        <w:rPr>
          <w:szCs w:val="28"/>
          <w:lang w:val="uk-UA"/>
        </w:rPr>
        <w:t xml:space="preserve">Використовуються </w:t>
      </w:r>
      <w:r w:rsidR="005343E5" w:rsidRPr="003A44F0">
        <w:rPr>
          <w:szCs w:val="28"/>
          <w:lang w:val="uk-UA"/>
        </w:rPr>
        <w:t>відео</w:t>
      </w:r>
      <w:r w:rsidR="00AD3324" w:rsidRPr="003A44F0">
        <w:rPr>
          <w:szCs w:val="28"/>
          <w:lang w:val="uk-UA"/>
        </w:rPr>
        <w:t xml:space="preserve"> </w:t>
      </w:r>
      <w:r w:rsidR="00043E3E" w:rsidRPr="003A44F0">
        <w:rPr>
          <w:szCs w:val="28"/>
          <w:lang w:val="uk-UA"/>
        </w:rPr>
        <w:t xml:space="preserve">лекції, практичні заняття з індивідуальними завданнями, самостійна робота </w:t>
      </w:r>
      <w:r w:rsidR="009103F1" w:rsidRPr="003A44F0">
        <w:rPr>
          <w:szCs w:val="28"/>
          <w:lang w:val="uk-UA"/>
        </w:rPr>
        <w:t xml:space="preserve">здобувача вищої освіти </w:t>
      </w:r>
      <w:r w:rsidR="00043E3E" w:rsidRPr="003A44F0">
        <w:rPr>
          <w:szCs w:val="28"/>
          <w:lang w:val="uk-UA"/>
        </w:rPr>
        <w:t xml:space="preserve">з навчальною та довідковою літературою, самостійне виконання </w:t>
      </w:r>
      <w:r w:rsidR="009A6ED6" w:rsidRPr="003A44F0">
        <w:rPr>
          <w:szCs w:val="28"/>
          <w:lang w:val="uk-UA"/>
        </w:rPr>
        <w:t>завдань</w:t>
      </w:r>
      <w:r w:rsidR="00043E3E" w:rsidRPr="003A44F0">
        <w:rPr>
          <w:szCs w:val="28"/>
          <w:lang w:val="uk-UA"/>
        </w:rPr>
        <w:t>, консультації.</w:t>
      </w:r>
      <w:r w:rsidR="008F485E" w:rsidRPr="003A44F0">
        <w:rPr>
          <w:szCs w:val="28"/>
          <w:lang w:val="uk-UA"/>
        </w:rPr>
        <w:t xml:space="preserve"> </w:t>
      </w:r>
      <w:r w:rsidR="009103F1" w:rsidRPr="003A44F0">
        <w:rPr>
          <w:szCs w:val="28"/>
          <w:lang w:val="uk-UA"/>
        </w:rPr>
        <w:t xml:space="preserve">Використовуються демонстраційні вузли та компоненти </w:t>
      </w:r>
      <w:r w:rsidR="005A0A28" w:rsidRPr="003A44F0">
        <w:rPr>
          <w:szCs w:val="28"/>
          <w:lang w:val="uk-UA"/>
        </w:rPr>
        <w:t>мережі</w:t>
      </w:r>
      <w:r w:rsidR="009103F1" w:rsidRPr="003A44F0">
        <w:rPr>
          <w:szCs w:val="28"/>
          <w:lang w:val="uk-UA"/>
        </w:rPr>
        <w:t xml:space="preserve">, лабораторний навчальний комп’ютер, інструктивні картки для практичних робіт, картки з індивідуальними завданнями для практичних робіт. </w:t>
      </w:r>
      <w:r w:rsidR="008F485E" w:rsidRPr="003A44F0">
        <w:rPr>
          <w:szCs w:val="28"/>
          <w:lang w:val="uk-UA"/>
        </w:rPr>
        <w:t>Використову</w:t>
      </w:r>
      <w:r w:rsidR="00AD3324" w:rsidRPr="003A44F0">
        <w:rPr>
          <w:szCs w:val="28"/>
          <w:lang w:val="uk-UA"/>
        </w:rPr>
        <w:t>є</w:t>
      </w:r>
      <w:r w:rsidR="008F485E" w:rsidRPr="003A44F0">
        <w:rPr>
          <w:szCs w:val="28"/>
          <w:lang w:val="uk-UA"/>
        </w:rPr>
        <w:t>ться</w:t>
      </w:r>
      <w:r w:rsidR="00AD3324" w:rsidRPr="003A44F0">
        <w:rPr>
          <w:szCs w:val="28"/>
          <w:lang w:val="uk-UA"/>
        </w:rPr>
        <w:t xml:space="preserve"> </w:t>
      </w:r>
      <w:r w:rsidR="008F485E" w:rsidRPr="003A44F0">
        <w:rPr>
          <w:szCs w:val="28"/>
          <w:lang w:val="uk-UA"/>
        </w:rPr>
        <w:t>доступ до мережі інтернет.</w:t>
      </w:r>
    </w:p>
    <w:p w:rsidR="00D94A24" w:rsidRPr="003A44F0" w:rsidRDefault="00AD3324" w:rsidP="000814FD">
      <w:pPr>
        <w:ind w:firstLine="709"/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 </w:t>
      </w:r>
      <w:r w:rsidR="00D94A24" w:rsidRPr="003A44F0">
        <w:rPr>
          <w:szCs w:val="28"/>
          <w:lang w:val="uk-UA"/>
        </w:rPr>
        <w:br w:type="page"/>
      </w:r>
    </w:p>
    <w:p w:rsidR="00043E3E" w:rsidRPr="003A44F0" w:rsidRDefault="00043E3E" w:rsidP="00043E3E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  <w:r w:rsidRPr="003A44F0">
        <w:rPr>
          <w:b/>
          <w:sz w:val="16"/>
          <w:szCs w:val="16"/>
          <w:lang w:val="uk-UA"/>
        </w:rPr>
        <w:lastRenderedPageBreak/>
        <w:tab/>
      </w:r>
    </w:p>
    <w:tbl>
      <w:tblPr>
        <w:tblW w:w="10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80"/>
        <w:gridCol w:w="821"/>
        <w:gridCol w:w="1701"/>
        <w:gridCol w:w="5557"/>
      </w:tblGrid>
      <w:tr w:rsidR="00043E3E" w:rsidRPr="003A44F0" w:rsidTr="006D6F96">
        <w:tc>
          <w:tcPr>
            <w:tcW w:w="10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3A44F0" w:rsidRDefault="005343E5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b/>
                <w:caps/>
                <w:szCs w:val="28"/>
                <w:lang w:val="uk-UA"/>
              </w:rPr>
              <w:t>6</w:t>
            </w:r>
            <w:r w:rsidR="00043E3E" w:rsidRPr="003A44F0">
              <w:rPr>
                <w:b/>
                <w:caps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043E3E" w:rsidRPr="003A44F0" w:rsidTr="006D6F96">
        <w:tc>
          <w:tcPr>
            <w:tcW w:w="10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3A44F0" w:rsidRDefault="005343E5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b/>
                <w:szCs w:val="28"/>
                <w:lang w:val="uk-UA"/>
              </w:rPr>
              <w:t>6</w:t>
            </w:r>
            <w:r w:rsidR="00043E3E" w:rsidRPr="003A44F0">
              <w:rPr>
                <w:b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043E3E" w:rsidRPr="003A44F0" w:rsidTr="006D6F96"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3A44F0" w:rsidRDefault="00043E3E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3A44F0" w:rsidRDefault="00043E3E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43E3E" w:rsidRPr="003A44F0" w:rsidTr="006D6F96"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3A44F0" w:rsidRDefault="00043E3E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Поточний контроль</w:t>
            </w:r>
          </w:p>
          <w:p w:rsidR="00043E3E" w:rsidRPr="003A44F0" w:rsidRDefault="00043E3E" w:rsidP="00043E3E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3A44F0" w:rsidRDefault="00043E3E" w:rsidP="009A6ED6">
            <w:pPr>
              <w:jc w:val="both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 xml:space="preserve">Усне опитування, домашні завдання, виступи на </w:t>
            </w:r>
            <w:r w:rsidR="009A6ED6" w:rsidRPr="003A44F0">
              <w:rPr>
                <w:szCs w:val="28"/>
                <w:lang w:val="uk-UA"/>
              </w:rPr>
              <w:t>практичних</w:t>
            </w:r>
            <w:r w:rsidRPr="003A44F0">
              <w:rPr>
                <w:szCs w:val="28"/>
                <w:lang w:val="uk-UA"/>
              </w:rPr>
              <w:t xml:space="preserve"> заняттях, </w:t>
            </w:r>
            <w:r w:rsidR="009A6ED6" w:rsidRPr="003A44F0">
              <w:rPr>
                <w:szCs w:val="28"/>
                <w:lang w:val="uk-UA"/>
              </w:rPr>
              <w:t>практичні</w:t>
            </w:r>
            <w:r w:rsidRPr="003A44F0">
              <w:rPr>
                <w:szCs w:val="28"/>
                <w:lang w:val="uk-UA"/>
              </w:rPr>
              <w:t xml:space="preserve"> та письмові роботи оцінюються за </w:t>
            </w:r>
            <w:r w:rsidR="009A6ED6" w:rsidRPr="003A44F0">
              <w:rPr>
                <w:szCs w:val="28"/>
                <w:lang w:val="uk-UA"/>
              </w:rPr>
              <w:t>4-бальною</w:t>
            </w:r>
            <w:r w:rsidRPr="003A44F0">
              <w:rPr>
                <w:szCs w:val="28"/>
                <w:lang w:val="uk-UA"/>
              </w:rPr>
              <w:t xml:space="preserve"> шкалою</w:t>
            </w:r>
          </w:p>
        </w:tc>
      </w:tr>
      <w:tr w:rsidR="00043E3E" w:rsidRPr="003A44F0" w:rsidTr="006D6F96"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3A44F0" w:rsidRDefault="00043E3E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Підсумковий контроль</w:t>
            </w:r>
          </w:p>
          <w:p w:rsidR="00043E3E" w:rsidRPr="003A44F0" w:rsidRDefault="00043E3E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E" w:rsidRPr="003A44F0" w:rsidRDefault="0039033E" w:rsidP="009A6ED6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Оцінка за з</w:t>
            </w:r>
            <w:r w:rsidR="009A6ED6" w:rsidRPr="003A44F0">
              <w:rPr>
                <w:szCs w:val="28"/>
                <w:lang w:val="uk-UA"/>
              </w:rPr>
              <w:t>алік</w:t>
            </w:r>
            <w:r w:rsidRPr="003A44F0">
              <w:rPr>
                <w:szCs w:val="28"/>
                <w:lang w:val="uk-UA"/>
              </w:rPr>
              <w:t xml:space="preserve"> </w:t>
            </w:r>
            <w:r w:rsidR="00486533" w:rsidRPr="003A44F0">
              <w:rPr>
                <w:szCs w:val="28"/>
                <w:lang w:val="uk-UA"/>
              </w:rPr>
              <w:t>визначається</w:t>
            </w:r>
            <w:r w:rsidRPr="003A44F0">
              <w:rPr>
                <w:szCs w:val="28"/>
                <w:lang w:val="uk-UA"/>
              </w:rPr>
              <w:t xml:space="preserve"> як середнє арифметичне оцінок </w:t>
            </w:r>
            <w:r w:rsidR="000814FD" w:rsidRPr="003A44F0">
              <w:rPr>
                <w:szCs w:val="28"/>
                <w:lang w:val="uk-UA"/>
              </w:rPr>
              <w:t xml:space="preserve">за </w:t>
            </w:r>
            <w:r w:rsidRPr="003A44F0">
              <w:rPr>
                <w:szCs w:val="28"/>
                <w:lang w:val="uk-UA"/>
              </w:rPr>
              <w:t>практичн</w:t>
            </w:r>
            <w:r w:rsidR="000814FD" w:rsidRPr="003A44F0">
              <w:rPr>
                <w:szCs w:val="28"/>
                <w:lang w:val="uk-UA"/>
              </w:rPr>
              <w:t>і</w:t>
            </w:r>
            <w:r w:rsidRPr="003A44F0">
              <w:rPr>
                <w:szCs w:val="28"/>
                <w:lang w:val="uk-UA"/>
              </w:rPr>
              <w:t xml:space="preserve"> </w:t>
            </w:r>
            <w:r w:rsidR="000814FD" w:rsidRPr="003A44F0">
              <w:rPr>
                <w:szCs w:val="28"/>
                <w:lang w:val="uk-UA"/>
              </w:rPr>
              <w:t>роботи</w:t>
            </w:r>
            <w:r w:rsidRPr="003A44F0">
              <w:rPr>
                <w:szCs w:val="28"/>
                <w:lang w:val="uk-UA"/>
              </w:rPr>
              <w:t>.</w:t>
            </w:r>
          </w:p>
          <w:p w:rsidR="00043E3E" w:rsidRPr="003A44F0" w:rsidRDefault="00486533" w:rsidP="000814FD">
            <w:pPr>
              <w:jc w:val="both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Екзаменаційна оцінка визначається</w:t>
            </w:r>
            <w:r w:rsidR="000814FD" w:rsidRPr="003A44F0">
              <w:rPr>
                <w:szCs w:val="28"/>
                <w:lang w:val="uk-UA"/>
              </w:rPr>
              <w:t xml:space="preserve"> за</w:t>
            </w:r>
            <w:r w:rsidRPr="003A44F0">
              <w:rPr>
                <w:szCs w:val="28"/>
                <w:lang w:val="uk-UA"/>
              </w:rPr>
              <w:t xml:space="preserve"> рівнем компетентності розв’язання запропонованих завдань </w:t>
            </w:r>
            <w:r w:rsidR="000814FD" w:rsidRPr="003A44F0">
              <w:rPr>
                <w:szCs w:val="28"/>
                <w:lang w:val="uk-UA"/>
              </w:rPr>
              <w:t xml:space="preserve">екзаменаційних </w:t>
            </w:r>
            <w:r w:rsidRPr="003A44F0">
              <w:rPr>
                <w:szCs w:val="28"/>
                <w:lang w:val="uk-UA"/>
              </w:rPr>
              <w:t xml:space="preserve">білетів </w:t>
            </w:r>
            <w:r w:rsidR="00043E3E" w:rsidRPr="003A44F0">
              <w:rPr>
                <w:szCs w:val="28"/>
                <w:lang w:val="uk-UA"/>
              </w:rPr>
              <w:t xml:space="preserve">за </w:t>
            </w:r>
            <w:r w:rsidR="009A6ED6" w:rsidRPr="003A44F0">
              <w:rPr>
                <w:szCs w:val="28"/>
                <w:lang w:val="uk-UA"/>
              </w:rPr>
              <w:t>4 бальною</w:t>
            </w:r>
            <w:r w:rsidR="00043E3E" w:rsidRPr="003A44F0">
              <w:rPr>
                <w:szCs w:val="28"/>
                <w:lang w:val="uk-UA"/>
              </w:rPr>
              <w:t xml:space="preserve"> шкалою</w:t>
            </w:r>
            <w:r w:rsidR="009A6ED6" w:rsidRPr="003A44F0">
              <w:rPr>
                <w:szCs w:val="28"/>
                <w:lang w:val="uk-UA"/>
              </w:rPr>
              <w:t>.</w:t>
            </w:r>
          </w:p>
        </w:tc>
      </w:tr>
      <w:tr w:rsidR="00043E3E" w:rsidRPr="003A44F0" w:rsidTr="006D6F96">
        <w:tc>
          <w:tcPr>
            <w:tcW w:w="10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3E" w:rsidRPr="003A44F0" w:rsidRDefault="005343E5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b/>
                <w:szCs w:val="28"/>
                <w:lang w:val="uk-UA"/>
              </w:rPr>
              <w:t>6</w:t>
            </w:r>
            <w:r w:rsidR="00043E3E" w:rsidRPr="003A44F0">
              <w:rPr>
                <w:b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9A6ED6" w:rsidRPr="003A44F0" w:rsidTr="006D6F96"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5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A6ED6" w:rsidRPr="003A44F0" w:rsidTr="006D6F96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оцінка:</w:t>
            </w:r>
          </w:p>
        </w:tc>
        <w:tc>
          <w:tcPr>
            <w:tcW w:w="5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9A6ED6" w:rsidRPr="003A44F0" w:rsidTr="006D6F96"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4-бальна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2-бальна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9A6ED6" w:rsidRPr="003A44F0" w:rsidTr="006D6F9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3A44F0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D94A24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3A44F0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D94A24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3A44F0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D94A24">
            <w:pPr>
              <w:jc w:val="center"/>
              <w:rPr>
                <w:b/>
                <w:szCs w:val="28"/>
                <w:lang w:val="uk-UA" w:eastAsia="en-US"/>
              </w:rPr>
            </w:pPr>
            <w:r w:rsidRPr="003A44F0">
              <w:rPr>
                <w:b/>
                <w:szCs w:val="28"/>
                <w:lang w:val="uk-UA"/>
              </w:rPr>
              <w:t>4</w:t>
            </w:r>
          </w:p>
        </w:tc>
      </w:tr>
      <w:tr w:rsidR="009A6ED6" w:rsidRPr="003A44F0" w:rsidTr="006D6F9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Високий</w:t>
            </w:r>
          </w:p>
          <w:p w:rsidR="009A6ED6" w:rsidRPr="003A44F0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(творчий)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5</w:t>
            </w:r>
          </w:p>
          <w:p w:rsidR="009A6ED6" w:rsidRPr="003A44F0" w:rsidRDefault="009A6ED6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(відмінно)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зараховано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3A44F0">
              <w:rPr>
                <w:szCs w:val="28"/>
                <w:lang w:val="uk-UA"/>
              </w:rPr>
              <w:t>вiльно</w:t>
            </w:r>
            <w:proofErr w:type="spellEnd"/>
            <w:r w:rsidRPr="003A44F0">
              <w:rPr>
                <w:szCs w:val="28"/>
                <w:lang w:val="uk-UA"/>
              </w:rPr>
              <w:t xml:space="preserve"> </w:t>
            </w:r>
            <w:proofErr w:type="spellStart"/>
            <w:r w:rsidRPr="003A44F0">
              <w:rPr>
                <w:szCs w:val="28"/>
                <w:lang w:val="uk-UA"/>
              </w:rPr>
              <w:t>володiє</w:t>
            </w:r>
            <w:proofErr w:type="spellEnd"/>
            <w:r w:rsidRPr="003A44F0">
              <w:rPr>
                <w:szCs w:val="28"/>
                <w:lang w:val="uk-UA"/>
              </w:rPr>
              <w:t xml:space="preserve"> програмовим </w:t>
            </w:r>
            <w:proofErr w:type="spellStart"/>
            <w:r w:rsidRPr="003A44F0">
              <w:rPr>
                <w:szCs w:val="28"/>
                <w:lang w:val="uk-UA"/>
              </w:rPr>
              <w:t>матерiалом</w:t>
            </w:r>
            <w:proofErr w:type="spellEnd"/>
            <w:r w:rsidRPr="003A44F0">
              <w:rPr>
                <w:szCs w:val="28"/>
                <w:lang w:val="uk-UA"/>
              </w:rPr>
              <w:t xml:space="preserve">, виявляє </w:t>
            </w:r>
            <w:proofErr w:type="spellStart"/>
            <w:r w:rsidRPr="003A44F0">
              <w:rPr>
                <w:szCs w:val="28"/>
                <w:lang w:val="uk-UA"/>
              </w:rPr>
              <w:t>здiбностi</w:t>
            </w:r>
            <w:proofErr w:type="spellEnd"/>
            <w:r w:rsidRPr="003A44F0">
              <w:rPr>
                <w:szCs w:val="28"/>
                <w:lang w:val="uk-UA"/>
              </w:rPr>
              <w:t xml:space="preserve">, </w:t>
            </w:r>
            <w:proofErr w:type="spellStart"/>
            <w:r w:rsidRPr="003A44F0">
              <w:rPr>
                <w:szCs w:val="28"/>
                <w:lang w:val="uk-UA"/>
              </w:rPr>
              <w:t>вмiє</w:t>
            </w:r>
            <w:proofErr w:type="spellEnd"/>
            <w:r w:rsidRPr="003A44F0">
              <w:rPr>
                <w:szCs w:val="28"/>
                <w:lang w:val="uk-UA"/>
              </w:rPr>
              <w:t xml:space="preserve"> </w:t>
            </w:r>
            <w:proofErr w:type="spellStart"/>
            <w:r w:rsidRPr="003A44F0">
              <w:rPr>
                <w:szCs w:val="28"/>
                <w:lang w:val="uk-UA"/>
              </w:rPr>
              <w:t>самостiйно</w:t>
            </w:r>
            <w:proofErr w:type="spellEnd"/>
            <w:r w:rsidRPr="003A44F0">
              <w:rPr>
                <w:szCs w:val="28"/>
                <w:lang w:val="uk-UA"/>
              </w:rPr>
              <w:t xml:space="preserve"> поставити мету </w:t>
            </w:r>
            <w:proofErr w:type="spellStart"/>
            <w:r w:rsidRPr="003A44F0">
              <w:rPr>
                <w:szCs w:val="28"/>
                <w:lang w:val="uk-UA"/>
              </w:rPr>
              <w:t>дослiдження</w:t>
            </w:r>
            <w:proofErr w:type="spellEnd"/>
            <w:r w:rsidRPr="003A44F0">
              <w:rPr>
                <w:szCs w:val="28"/>
                <w:lang w:val="uk-UA"/>
              </w:rPr>
              <w:t xml:space="preserve">, вказує шляхи її </w:t>
            </w:r>
            <w:proofErr w:type="spellStart"/>
            <w:r w:rsidRPr="003A44F0">
              <w:rPr>
                <w:szCs w:val="28"/>
                <w:lang w:val="uk-UA"/>
              </w:rPr>
              <w:t>реалiзацiї</w:t>
            </w:r>
            <w:proofErr w:type="spellEnd"/>
            <w:r w:rsidRPr="003A44F0">
              <w:rPr>
                <w:szCs w:val="28"/>
                <w:lang w:val="uk-UA"/>
              </w:rPr>
              <w:t xml:space="preserve">, робить </w:t>
            </w:r>
            <w:proofErr w:type="spellStart"/>
            <w:r w:rsidRPr="003A44F0">
              <w:rPr>
                <w:szCs w:val="28"/>
                <w:lang w:val="uk-UA"/>
              </w:rPr>
              <w:t>аналiз</w:t>
            </w:r>
            <w:proofErr w:type="spellEnd"/>
            <w:r w:rsidRPr="003A44F0">
              <w:rPr>
                <w:szCs w:val="28"/>
                <w:lang w:val="uk-UA"/>
              </w:rPr>
              <w:t xml:space="preserve"> та висновки.</w:t>
            </w:r>
          </w:p>
          <w:p w:rsidR="009A6ED6" w:rsidRPr="003A44F0" w:rsidRDefault="009A6ED6">
            <w:pPr>
              <w:jc w:val="both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3A44F0">
              <w:rPr>
                <w:szCs w:val="28"/>
                <w:lang w:val="uk-UA"/>
              </w:rPr>
              <w:t>вiльно</w:t>
            </w:r>
            <w:proofErr w:type="spellEnd"/>
            <w:r w:rsidRPr="003A44F0">
              <w:rPr>
                <w:szCs w:val="28"/>
                <w:lang w:val="uk-UA"/>
              </w:rPr>
              <w:t xml:space="preserve"> </w:t>
            </w:r>
            <w:proofErr w:type="spellStart"/>
            <w:r w:rsidRPr="003A44F0">
              <w:rPr>
                <w:szCs w:val="28"/>
                <w:lang w:val="uk-UA"/>
              </w:rPr>
              <w:t>володiє</w:t>
            </w:r>
            <w:proofErr w:type="spellEnd"/>
            <w:r w:rsidRPr="003A44F0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3A44F0">
              <w:rPr>
                <w:szCs w:val="28"/>
                <w:lang w:val="uk-UA"/>
              </w:rPr>
              <w:t>матерiалом</w:t>
            </w:r>
            <w:proofErr w:type="spellEnd"/>
            <w:r w:rsidRPr="003A44F0">
              <w:rPr>
                <w:szCs w:val="28"/>
                <w:lang w:val="uk-UA"/>
              </w:rPr>
              <w:t xml:space="preserve">, </w:t>
            </w:r>
            <w:proofErr w:type="spellStart"/>
            <w:r w:rsidRPr="003A44F0">
              <w:rPr>
                <w:szCs w:val="28"/>
                <w:lang w:val="uk-UA"/>
              </w:rPr>
              <w:t>умiло</w:t>
            </w:r>
            <w:proofErr w:type="spellEnd"/>
            <w:r w:rsidRPr="003A44F0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3A44F0">
              <w:rPr>
                <w:szCs w:val="28"/>
                <w:lang w:val="uk-UA"/>
              </w:rPr>
              <w:t>термiнологiєю</w:t>
            </w:r>
            <w:proofErr w:type="spellEnd"/>
            <w:r w:rsidRPr="003A44F0">
              <w:rPr>
                <w:szCs w:val="28"/>
                <w:lang w:val="uk-UA"/>
              </w:rPr>
              <w:t xml:space="preserve">, </w:t>
            </w:r>
            <w:proofErr w:type="spellStart"/>
            <w:r w:rsidRPr="003A44F0">
              <w:rPr>
                <w:szCs w:val="28"/>
                <w:lang w:val="uk-UA"/>
              </w:rPr>
              <w:t>вмiє</w:t>
            </w:r>
            <w:proofErr w:type="spellEnd"/>
            <w:r w:rsidRPr="003A44F0">
              <w:rPr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3A44F0">
              <w:rPr>
                <w:szCs w:val="28"/>
                <w:lang w:val="uk-UA"/>
              </w:rPr>
              <w:t>iнформацiю</w:t>
            </w:r>
            <w:proofErr w:type="spellEnd"/>
            <w:r w:rsidRPr="003A44F0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3A44F0">
              <w:rPr>
                <w:szCs w:val="28"/>
                <w:lang w:val="uk-UA"/>
              </w:rPr>
              <w:t>новi</w:t>
            </w:r>
            <w:proofErr w:type="spellEnd"/>
            <w:r w:rsidRPr="003A44F0">
              <w:rPr>
                <w:szCs w:val="28"/>
                <w:lang w:val="uk-UA"/>
              </w:rPr>
              <w:t xml:space="preserve"> факти, явища, </w:t>
            </w:r>
            <w:proofErr w:type="spellStart"/>
            <w:r w:rsidRPr="003A44F0">
              <w:rPr>
                <w:szCs w:val="28"/>
                <w:lang w:val="uk-UA"/>
              </w:rPr>
              <w:t>iдеї</w:t>
            </w:r>
            <w:proofErr w:type="spellEnd"/>
            <w:r w:rsidRPr="003A44F0">
              <w:rPr>
                <w:szCs w:val="28"/>
                <w:lang w:val="uk-UA"/>
              </w:rPr>
              <w:t xml:space="preserve">, </w:t>
            </w:r>
            <w:proofErr w:type="spellStart"/>
            <w:r w:rsidRPr="003A44F0">
              <w:rPr>
                <w:szCs w:val="28"/>
                <w:lang w:val="uk-UA"/>
              </w:rPr>
              <w:t>самостiйно</w:t>
            </w:r>
            <w:proofErr w:type="spellEnd"/>
            <w:r w:rsidRPr="003A44F0">
              <w:rPr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3A44F0">
              <w:rPr>
                <w:szCs w:val="28"/>
                <w:lang w:val="uk-UA"/>
              </w:rPr>
              <w:t>вiдповiдно</w:t>
            </w:r>
            <w:proofErr w:type="spellEnd"/>
            <w:r w:rsidRPr="003A44F0">
              <w:rPr>
                <w:szCs w:val="28"/>
                <w:lang w:val="uk-UA"/>
              </w:rPr>
              <w:t xml:space="preserve"> до поставленої мети тощо).</w:t>
            </w:r>
          </w:p>
          <w:p w:rsidR="009A6ED6" w:rsidRPr="003A44F0" w:rsidRDefault="009A6ED6">
            <w:pPr>
              <w:jc w:val="both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3A44F0">
              <w:rPr>
                <w:szCs w:val="28"/>
                <w:lang w:val="uk-UA"/>
              </w:rPr>
              <w:t>вiльно</w:t>
            </w:r>
            <w:proofErr w:type="spellEnd"/>
            <w:r w:rsidRPr="003A44F0">
              <w:rPr>
                <w:szCs w:val="28"/>
                <w:lang w:val="uk-UA"/>
              </w:rPr>
              <w:t xml:space="preserve"> </w:t>
            </w:r>
            <w:proofErr w:type="spellStart"/>
            <w:r w:rsidRPr="003A44F0">
              <w:rPr>
                <w:szCs w:val="28"/>
                <w:lang w:val="uk-UA"/>
              </w:rPr>
              <w:t>володiє</w:t>
            </w:r>
            <w:proofErr w:type="spellEnd"/>
            <w:r w:rsidRPr="003A44F0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3A44F0">
              <w:rPr>
                <w:szCs w:val="28"/>
                <w:lang w:val="uk-UA"/>
              </w:rPr>
              <w:t>матерiалом</w:t>
            </w:r>
            <w:proofErr w:type="spellEnd"/>
            <w:r w:rsidRPr="003A44F0">
              <w:rPr>
                <w:szCs w:val="28"/>
                <w:lang w:val="uk-UA"/>
              </w:rPr>
              <w:t xml:space="preserve">, </w:t>
            </w:r>
            <w:proofErr w:type="spellStart"/>
            <w:r w:rsidRPr="003A44F0">
              <w:rPr>
                <w:szCs w:val="28"/>
                <w:lang w:val="uk-UA"/>
              </w:rPr>
              <w:t>умiло</w:t>
            </w:r>
            <w:proofErr w:type="spellEnd"/>
            <w:r w:rsidRPr="003A44F0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3A44F0">
              <w:rPr>
                <w:szCs w:val="28"/>
                <w:lang w:val="uk-UA"/>
              </w:rPr>
              <w:t>термiнологiєю</w:t>
            </w:r>
            <w:proofErr w:type="spellEnd"/>
            <w:r w:rsidRPr="003A44F0">
              <w:rPr>
                <w:szCs w:val="28"/>
                <w:lang w:val="uk-UA"/>
              </w:rPr>
              <w:t xml:space="preserve">, </w:t>
            </w:r>
            <w:proofErr w:type="spellStart"/>
            <w:r w:rsidRPr="003A44F0">
              <w:rPr>
                <w:szCs w:val="28"/>
                <w:lang w:val="uk-UA"/>
              </w:rPr>
              <w:t>вмiє</w:t>
            </w:r>
            <w:proofErr w:type="spellEnd"/>
            <w:r w:rsidRPr="003A44F0">
              <w:rPr>
                <w:szCs w:val="28"/>
                <w:lang w:val="uk-UA"/>
              </w:rPr>
              <w:t xml:space="preserve"> опрацьовувати наукову </w:t>
            </w:r>
            <w:r w:rsidR="00DF2510" w:rsidRPr="003A44F0">
              <w:rPr>
                <w:szCs w:val="28"/>
                <w:lang w:val="uk-UA"/>
              </w:rPr>
              <w:t>інформацію</w:t>
            </w:r>
            <w:r w:rsidRPr="003A44F0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3A44F0">
              <w:rPr>
                <w:szCs w:val="28"/>
                <w:lang w:val="uk-UA"/>
              </w:rPr>
              <w:t>новi</w:t>
            </w:r>
            <w:proofErr w:type="spellEnd"/>
            <w:r w:rsidRPr="003A44F0">
              <w:rPr>
                <w:szCs w:val="28"/>
                <w:lang w:val="uk-UA"/>
              </w:rPr>
              <w:t xml:space="preserve"> фак</w:t>
            </w:r>
            <w:r w:rsidRPr="003A44F0">
              <w:rPr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3A44F0">
              <w:rPr>
                <w:szCs w:val="28"/>
                <w:lang w:val="uk-UA"/>
              </w:rPr>
              <w:t>iдеї</w:t>
            </w:r>
            <w:proofErr w:type="spellEnd"/>
            <w:r w:rsidRPr="003A44F0">
              <w:rPr>
                <w:szCs w:val="28"/>
                <w:lang w:val="uk-UA"/>
              </w:rPr>
              <w:t xml:space="preserve">, </w:t>
            </w:r>
            <w:proofErr w:type="spellStart"/>
            <w:r w:rsidRPr="003A44F0">
              <w:rPr>
                <w:szCs w:val="28"/>
                <w:lang w:val="uk-UA"/>
              </w:rPr>
              <w:t>самостiйно</w:t>
            </w:r>
            <w:proofErr w:type="spellEnd"/>
            <w:r w:rsidRPr="003A44F0">
              <w:rPr>
                <w:szCs w:val="28"/>
                <w:lang w:val="uk-UA"/>
              </w:rPr>
              <w:t xml:space="preserve"> використовувати їх </w:t>
            </w:r>
            <w:r w:rsidR="00DF2510" w:rsidRPr="003A44F0">
              <w:rPr>
                <w:szCs w:val="28"/>
                <w:lang w:val="uk-UA"/>
              </w:rPr>
              <w:t>відповідно</w:t>
            </w:r>
            <w:r w:rsidRPr="003A44F0">
              <w:rPr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9A6ED6" w:rsidRPr="00114908" w:rsidTr="006D6F9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Достатній</w:t>
            </w:r>
          </w:p>
          <w:p w:rsidR="009A6ED6" w:rsidRPr="003A44F0" w:rsidRDefault="009A6ED6" w:rsidP="003A44F0">
            <w:pPr>
              <w:ind w:left="-110" w:right="-108"/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(</w:t>
            </w:r>
            <w:proofErr w:type="spellStart"/>
            <w:r w:rsidRPr="003A44F0">
              <w:rPr>
                <w:szCs w:val="28"/>
                <w:lang w:val="uk-UA"/>
              </w:rPr>
              <w:t>конструктивно</w:t>
            </w:r>
            <w:proofErr w:type="spellEnd"/>
            <w:r w:rsidRPr="003A44F0">
              <w:rPr>
                <w:szCs w:val="28"/>
                <w:lang w:val="uk-UA"/>
              </w:rPr>
              <w:t>-варіативний)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4</w:t>
            </w:r>
          </w:p>
          <w:p w:rsidR="009A6ED6" w:rsidRPr="003A44F0" w:rsidRDefault="009A6ED6" w:rsidP="003A44F0">
            <w:pPr>
              <w:ind w:left="-108" w:firstLine="108"/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(добре)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 w:rsidP="00DF2510">
            <w:pPr>
              <w:jc w:val="both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 xml:space="preserve">Здобувач вищої освіти </w:t>
            </w:r>
            <w:r w:rsidR="00DF2510" w:rsidRPr="003A44F0">
              <w:rPr>
                <w:szCs w:val="28"/>
                <w:lang w:val="uk-UA"/>
              </w:rPr>
              <w:t>вільно</w:t>
            </w:r>
            <w:r w:rsidRPr="003A44F0">
              <w:rPr>
                <w:szCs w:val="28"/>
                <w:lang w:val="uk-UA"/>
              </w:rPr>
              <w:t xml:space="preserve"> </w:t>
            </w:r>
            <w:r w:rsidR="00DF2510" w:rsidRPr="003A44F0">
              <w:rPr>
                <w:szCs w:val="28"/>
                <w:lang w:val="uk-UA"/>
              </w:rPr>
              <w:t>володіє</w:t>
            </w:r>
            <w:r w:rsidRPr="003A44F0">
              <w:rPr>
                <w:szCs w:val="28"/>
                <w:lang w:val="uk-UA"/>
              </w:rPr>
              <w:t xml:space="preserve"> вивченим </w:t>
            </w:r>
            <w:r w:rsidR="00DF2510" w:rsidRPr="003A44F0">
              <w:rPr>
                <w:szCs w:val="28"/>
                <w:lang w:val="uk-UA"/>
              </w:rPr>
              <w:t>матеріалом</w:t>
            </w:r>
            <w:r w:rsidRPr="003A44F0">
              <w:rPr>
                <w:szCs w:val="28"/>
                <w:lang w:val="uk-UA"/>
              </w:rPr>
              <w:t xml:space="preserve"> у стандартних </w:t>
            </w:r>
            <w:r w:rsidR="00DF2510" w:rsidRPr="003A44F0">
              <w:rPr>
                <w:szCs w:val="28"/>
                <w:lang w:val="uk-UA"/>
              </w:rPr>
              <w:t>ситуаціях</w:t>
            </w:r>
            <w:r w:rsidRPr="003A44F0">
              <w:rPr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r w:rsidR="00DF2510" w:rsidRPr="003A44F0">
              <w:rPr>
                <w:szCs w:val="28"/>
                <w:lang w:val="uk-UA"/>
              </w:rPr>
              <w:t>підтвердження</w:t>
            </w:r>
            <w:r w:rsidRPr="003A44F0">
              <w:rPr>
                <w:szCs w:val="28"/>
                <w:lang w:val="uk-UA"/>
              </w:rPr>
              <w:t xml:space="preserve"> власних думок. Здобувач вищої освіти </w:t>
            </w:r>
            <w:r w:rsidR="00DF2510" w:rsidRPr="003A44F0">
              <w:rPr>
                <w:szCs w:val="28"/>
                <w:lang w:val="uk-UA"/>
              </w:rPr>
              <w:t>уміє</w:t>
            </w:r>
            <w:r w:rsidRPr="003A44F0">
              <w:rPr>
                <w:szCs w:val="28"/>
                <w:lang w:val="uk-UA"/>
              </w:rPr>
              <w:t xml:space="preserve"> пояснювати явища, </w:t>
            </w:r>
            <w:r w:rsidR="00DF2510" w:rsidRPr="003A44F0">
              <w:rPr>
                <w:szCs w:val="28"/>
                <w:lang w:val="uk-UA"/>
              </w:rPr>
              <w:t>аналізувати</w:t>
            </w:r>
            <w:r w:rsidRPr="003A44F0">
              <w:rPr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3A44F0">
              <w:rPr>
                <w:szCs w:val="28"/>
                <w:lang w:val="uk-UA"/>
              </w:rPr>
              <w:t>зi</w:t>
            </w:r>
            <w:proofErr w:type="spellEnd"/>
            <w:r w:rsidRPr="003A44F0">
              <w:rPr>
                <w:szCs w:val="28"/>
                <w:lang w:val="uk-UA"/>
              </w:rPr>
              <w:t xml:space="preserve"> сторонньою допомогою (викладача, одногрупників тощо) ро</w:t>
            </w:r>
            <w:r w:rsidRPr="003A44F0">
              <w:rPr>
                <w:szCs w:val="28"/>
                <w:lang w:val="uk-UA"/>
              </w:rPr>
              <w:softHyphen/>
              <w:t>бити висновки.</w:t>
            </w:r>
            <w:r w:rsidR="0041718F" w:rsidRPr="003A44F0">
              <w:rPr>
                <w:lang w:val="uk-UA"/>
              </w:rPr>
              <w:t xml:space="preserve"> </w:t>
            </w:r>
            <w:r w:rsidR="0041718F" w:rsidRPr="003A44F0">
              <w:rPr>
                <w:szCs w:val="28"/>
                <w:lang w:val="uk-UA"/>
              </w:rPr>
              <w:t xml:space="preserve">Здобувач вищої освіти може пояснювати роботу </w:t>
            </w:r>
            <w:r w:rsidR="00FE007D" w:rsidRPr="003A44F0">
              <w:rPr>
                <w:szCs w:val="28"/>
                <w:lang w:val="uk-UA"/>
              </w:rPr>
              <w:t>баз даних</w:t>
            </w:r>
            <w:r w:rsidR="0041718F" w:rsidRPr="003A44F0">
              <w:rPr>
                <w:szCs w:val="28"/>
                <w:lang w:val="uk-UA"/>
              </w:rPr>
              <w:t xml:space="preserve">, </w:t>
            </w:r>
            <w:r w:rsidR="0041718F" w:rsidRPr="003A44F0">
              <w:rPr>
                <w:szCs w:val="28"/>
                <w:lang w:val="uk-UA"/>
              </w:rPr>
              <w:lastRenderedPageBreak/>
              <w:t xml:space="preserve">виправляти </w:t>
            </w:r>
            <w:r w:rsidR="00DF2510" w:rsidRPr="003A44F0">
              <w:rPr>
                <w:szCs w:val="28"/>
                <w:lang w:val="uk-UA"/>
              </w:rPr>
              <w:t>допущені</w:t>
            </w:r>
            <w:r w:rsidR="0041718F" w:rsidRPr="003A44F0">
              <w:rPr>
                <w:szCs w:val="28"/>
                <w:lang w:val="uk-UA"/>
              </w:rPr>
              <w:t xml:space="preserve"> </w:t>
            </w:r>
            <w:r w:rsidR="00DF2510" w:rsidRPr="003A44F0">
              <w:rPr>
                <w:szCs w:val="28"/>
                <w:lang w:val="uk-UA"/>
              </w:rPr>
              <w:t>неточності</w:t>
            </w:r>
            <w:r w:rsidR="0041718F" w:rsidRPr="003A44F0">
              <w:rPr>
                <w:szCs w:val="28"/>
                <w:lang w:val="uk-UA"/>
              </w:rPr>
              <w:t xml:space="preserve">, виявляє знання i </w:t>
            </w:r>
            <w:r w:rsidR="00DF2510" w:rsidRPr="003A44F0">
              <w:rPr>
                <w:szCs w:val="28"/>
                <w:lang w:val="uk-UA"/>
              </w:rPr>
              <w:t>розуміння</w:t>
            </w:r>
            <w:r w:rsidR="0041718F" w:rsidRPr="003A44F0">
              <w:rPr>
                <w:szCs w:val="28"/>
                <w:lang w:val="uk-UA"/>
              </w:rPr>
              <w:t xml:space="preserve"> основних вузлів </w:t>
            </w:r>
            <w:r w:rsidR="00FE007D" w:rsidRPr="003A44F0">
              <w:rPr>
                <w:szCs w:val="28"/>
                <w:lang w:val="uk-UA"/>
              </w:rPr>
              <w:t>структури баз даних</w:t>
            </w:r>
            <w:r w:rsidR="0041718F" w:rsidRPr="003A44F0">
              <w:rPr>
                <w:szCs w:val="28"/>
                <w:lang w:val="uk-UA"/>
              </w:rPr>
              <w:t xml:space="preserve"> (призначення, функціонування, характеристики, особливості застосування).</w:t>
            </w:r>
          </w:p>
        </w:tc>
      </w:tr>
      <w:tr w:rsidR="009A6ED6" w:rsidRPr="003A44F0" w:rsidTr="006D6F9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lastRenderedPageBreak/>
              <w:t>Середній</w:t>
            </w:r>
          </w:p>
          <w:p w:rsidR="009A6ED6" w:rsidRPr="003A44F0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(репродуктивний)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3</w:t>
            </w:r>
          </w:p>
          <w:p w:rsidR="009A6ED6" w:rsidRPr="003A44F0" w:rsidRDefault="009A6ED6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(задовільно)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 w:rsidP="003A44F0">
            <w:pPr>
              <w:jc w:val="both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 xml:space="preserve">Здобувач вищої освіти може </w:t>
            </w:r>
            <w:proofErr w:type="spellStart"/>
            <w:r w:rsidRPr="003A44F0">
              <w:rPr>
                <w:szCs w:val="28"/>
                <w:lang w:val="uk-UA"/>
              </w:rPr>
              <w:t>зi</w:t>
            </w:r>
            <w:proofErr w:type="spellEnd"/>
            <w:r w:rsidRPr="003A44F0">
              <w:rPr>
                <w:szCs w:val="28"/>
                <w:lang w:val="uk-UA"/>
              </w:rPr>
              <w:t xml:space="preserve"> сторонньою допомогою пояснювати явища, виправляти </w:t>
            </w:r>
            <w:r w:rsidR="00DF2510" w:rsidRPr="003A44F0">
              <w:rPr>
                <w:szCs w:val="28"/>
                <w:lang w:val="uk-UA"/>
              </w:rPr>
              <w:t>допущені</w:t>
            </w:r>
            <w:r w:rsidRPr="003A44F0">
              <w:rPr>
                <w:szCs w:val="28"/>
                <w:lang w:val="uk-UA"/>
              </w:rPr>
              <w:t xml:space="preserve"> </w:t>
            </w:r>
            <w:r w:rsidR="003A44F0" w:rsidRPr="003A44F0">
              <w:rPr>
                <w:szCs w:val="28"/>
                <w:lang w:val="uk-UA"/>
              </w:rPr>
              <w:t>неточності</w:t>
            </w:r>
            <w:r w:rsidRPr="003A44F0">
              <w:rPr>
                <w:szCs w:val="28"/>
                <w:lang w:val="uk-UA"/>
              </w:rPr>
              <w:t xml:space="preserve"> (</w:t>
            </w:r>
            <w:r w:rsidR="003A44F0" w:rsidRPr="003A44F0">
              <w:rPr>
                <w:szCs w:val="28"/>
                <w:lang w:val="uk-UA"/>
              </w:rPr>
              <w:t>власні</w:t>
            </w:r>
            <w:r w:rsidRPr="003A44F0">
              <w:rPr>
                <w:szCs w:val="28"/>
                <w:lang w:val="uk-UA"/>
              </w:rPr>
              <w:t xml:space="preserve">, </w:t>
            </w:r>
            <w:proofErr w:type="spellStart"/>
            <w:r w:rsidRPr="003A44F0">
              <w:rPr>
                <w:szCs w:val="28"/>
                <w:lang w:val="uk-UA"/>
              </w:rPr>
              <w:t>iнших</w:t>
            </w:r>
            <w:proofErr w:type="spellEnd"/>
            <w:r w:rsidRPr="003A44F0">
              <w:rPr>
                <w:szCs w:val="28"/>
                <w:lang w:val="uk-UA"/>
              </w:rPr>
              <w:t xml:space="preserve"> </w:t>
            </w:r>
            <w:proofErr w:type="spellStart"/>
            <w:r w:rsidRPr="003A44F0">
              <w:rPr>
                <w:szCs w:val="28"/>
                <w:lang w:val="uk-UA"/>
              </w:rPr>
              <w:t>учнiв</w:t>
            </w:r>
            <w:proofErr w:type="spellEnd"/>
            <w:r w:rsidRPr="003A44F0">
              <w:rPr>
                <w:szCs w:val="28"/>
                <w:lang w:val="uk-UA"/>
              </w:rPr>
              <w:t xml:space="preserve">), виявляє </w:t>
            </w:r>
            <w:r w:rsidR="00DF2510" w:rsidRPr="003A44F0">
              <w:rPr>
                <w:szCs w:val="28"/>
                <w:lang w:val="uk-UA"/>
              </w:rPr>
              <w:t>елементарні</w:t>
            </w:r>
            <w:r w:rsidRPr="003A44F0">
              <w:rPr>
                <w:szCs w:val="28"/>
                <w:lang w:val="uk-UA"/>
              </w:rPr>
              <w:t xml:space="preserve"> знання основних по</w:t>
            </w:r>
            <w:r w:rsidRPr="003A44F0">
              <w:rPr>
                <w:szCs w:val="28"/>
                <w:lang w:val="uk-UA"/>
              </w:rPr>
              <w:softHyphen/>
              <w:t>ложень</w:t>
            </w:r>
            <w:r w:rsidR="00486533" w:rsidRPr="003A44F0">
              <w:rPr>
                <w:szCs w:val="28"/>
                <w:lang w:val="uk-UA"/>
              </w:rPr>
              <w:t xml:space="preserve"> функціонування </w:t>
            </w:r>
            <w:r w:rsidR="00FE007D" w:rsidRPr="003A44F0">
              <w:rPr>
                <w:szCs w:val="28"/>
                <w:lang w:val="uk-UA"/>
              </w:rPr>
              <w:t>баз даних</w:t>
            </w:r>
            <w:r w:rsidRPr="003A44F0">
              <w:rPr>
                <w:szCs w:val="28"/>
                <w:lang w:val="uk-UA"/>
              </w:rPr>
              <w:t xml:space="preserve"> (</w:t>
            </w:r>
            <w:proofErr w:type="spellStart"/>
            <w:r w:rsidRPr="003A44F0">
              <w:rPr>
                <w:szCs w:val="28"/>
                <w:lang w:val="uk-UA"/>
              </w:rPr>
              <w:t>законiв</w:t>
            </w:r>
            <w:proofErr w:type="spellEnd"/>
            <w:r w:rsidRPr="003A44F0">
              <w:rPr>
                <w:szCs w:val="28"/>
                <w:lang w:val="uk-UA"/>
              </w:rPr>
              <w:t>, понять, формул).</w:t>
            </w:r>
            <w:r w:rsidR="0041718F" w:rsidRPr="003A44F0">
              <w:rPr>
                <w:lang w:val="uk-UA"/>
              </w:rPr>
              <w:t xml:space="preserve"> </w:t>
            </w:r>
            <w:r w:rsidR="0041718F" w:rsidRPr="003A44F0">
              <w:rPr>
                <w:szCs w:val="28"/>
                <w:lang w:val="uk-UA"/>
              </w:rPr>
              <w:t>Здобувач вищої осві</w:t>
            </w:r>
            <w:r w:rsidR="00486533" w:rsidRPr="003A44F0">
              <w:rPr>
                <w:szCs w:val="28"/>
                <w:lang w:val="uk-UA"/>
              </w:rPr>
              <w:t xml:space="preserve">ти описує явища, </w:t>
            </w:r>
            <w:r w:rsidR="00DF2510" w:rsidRPr="003A44F0">
              <w:rPr>
                <w:szCs w:val="28"/>
                <w:lang w:val="uk-UA"/>
              </w:rPr>
              <w:t>відтворює</w:t>
            </w:r>
            <w:r w:rsidR="00486533" w:rsidRPr="003A44F0">
              <w:rPr>
                <w:szCs w:val="28"/>
                <w:lang w:val="uk-UA"/>
              </w:rPr>
              <w:t xml:space="preserve"> знач</w:t>
            </w:r>
            <w:r w:rsidR="0041718F" w:rsidRPr="003A44F0">
              <w:rPr>
                <w:szCs w:val="28"/>
                <w:lang w:val="uk-UA"/>
              </w:rPr>
              <w:t xml:space="preserve">ну частину навчального </w:t>
            </w:r>
            <w:proofErr w:type="spellStart"/>
            <w:r w:rsidR="0041718F" w:rsidRPr="003A44F0">
              <w:rPr>
                <w:szCs w:val="28"/>
                <w:lang w:val="uk-UA"/>
              </w:rPr>
              <w:t>матерiалу</w:t>
            </w:r>
            <w:proofErr w:type="spellEnd"/>
            <w:r w:rsidR="0041718F" w:rsidRPr="003A44F0">
              <w:rPr>
                <w:szCs w:val="28"/>
                <w:lang w:val="uk-UA"/>
              </w:rPr>
              <w:t xml:space="preserve">, знає </w:t>
            </w:r>
            <w:r w:rsidR="00486533" w:rsidRPr="003A44F0">
              <w:rPr>
                <w:szCs w:val="28"/>
                <w:lang w:val="uk-UA"/>
              </w:rPr>
              <w:t xml:space="preserve">складові </w:t>
            </w:r>
            <w:r w:rsidR="008677D5" w:rsidRPr="003A44F0">
              <w:rPr>
                <w:szCs w:val="28"/>
                <w:lang w:val="uk-UA"/>
              </w:rPr>
              <w:t>мережі</w:t>
            </w:r>
            <w:r w:rsidR="00486533" w:rsidRPr="003A44F0">
              <w:rPr>
                <w:szCs w:val="28"/>
                <w:lang w:val="uk-UA"/>
              </w:rPr>
              <w:t>,</w:t>
            </w:r>
            <w:r w:rsidR="0041718F" w:rsidRPr="003A44F0">
              <w:rPr>
                <w:szCs w:val="28"/>
                <w:lang w:val="uk-UA"/>
              </w:rPr>
              <w:t xml:space="preserve"> </w:t>
            </w:r>
            <w:r w:rsidR="00486533" w:rsidRPr="003A44F0">
              <w:rPr>
                <w:szCs w:val="28"/>
                <w:lang w:val="uk-UA"/>
              </w:rPr>
              <w:t>їх характеристики</w:t>
            </w:r>
            <w:r w:rsidR="0041718F" w:rsidRPr="003A44F0">
              <w:rPr>
                <w:szCs w:val="28"/>
                <w:lang w:val="uk-UA"/>
              </w:rPr>
              <w:t>, запису</w:t>
            </w:r>
            <w:r w:rsidR="00486533" w:rsidRPr="003A44F0">
              <w:rPr>
                <w:szCs w:val="28"/>
                <w:lang w:val="uk-UA"/>
              </w:rPr>
              <w:t xml:space="preserve">є </w:t>
            </w:r>
            <w:proofErr w:type="spellStart"/>
            <w:r w:rsidR="00486533" w:rsidRPr="003A44F0">
              <w:rPr>
                <w:szCs w:val="28"/>
                <w:lang w:val="uk-UA"/>
              </w:rPr>
              <w:t>основнi</w:t>
            </w:r>
            <w:proofErr w:type="spellEnd"/>
            <w:r w:rsidR="00486533" w:rsidRPr="003A44F0">
              <w:rPr>
                <w:szCs w:val="28"/>
                <w:lang w:val="uk-UA"/>
              </w:rPr>
              <w:t xml:space="preserve"> формули, </w:t>
            </w:r>
            <w:proofErr w:type="spellStart"/>
            <w:r w:rsidR="00486533" w:rsidRPr="003A44F0">
              <w:rPr>
                <w:szCs w:val="28"/>
                <w:lang w:val="uk-UA"/>
              </w:rPr>
              <w:t>рiв</w:t>
            </w:r>
            <w:r w:rsidR="0041718F" w:rsidRPr="003A44F0">
              <w:rPr>
                <w:szCs w:val="28"/>
                <w:lang w:val="uk-UA"/>
              </w:rPr>
              <w:t>няння</w:t>
            </w:r>
            <w:proofErr w:type="spellEnd"/>
            <w:r w:rsidR="0041718F" w:rsidRPr="003A44F0">
              <w:rPr>
                <w:szCs w:val="28"/>
                <w:lang w:val="uk-UA"/>
              </w:rPr>
              <w:t xml:space="preserve"> i закони. Здобувач вищої освіти за допомогою </w:t>
            </w:r>
            <w:r w:rsidR="00486533" w:rsidRPr="003A44F0">
              <w:rPr>
                <w:szCs w:val="28"/>
                <w:lang w:val="uk-UA"/>
              </w:rPr>
              <w:t>викладача</w:t>
            </w:r>
            <w:r w:rsidR="0041718F" w:rsidRPr="003A44F0">
              <w:rPr>
                <w:szCs w:val="28"/>
                <w:lang w:val="uk-UA"/>
              </w:rPr>
              <w:t xml:space="preserve"> описує явища, без пояснень наводить приклади, що ґрунтуються на його власних спостереженнях чи </w:t>
            </w:r>
            <w:proofErr w:type="spellStart"/>
            <w:r w:rsidR="0041718F" w:rsidRPr="003A44F0">
              <w:rPr>
                <w:szCs w:val="28"/>
                <w:lang w:val="uk-UA"/>
              </w:rPr>
              <w:t>матерiалi</w:t>
            </w:r>
            <w:proofErr w:type="spellEnd"/>
            <w:r w:rsidR="0041718F" w:rsidRPr="003A44F0">
              <w:rPr>
                <w:szCs w:val="28"/>
                <w:lang w:val="uk-UA"/>
              </w:rPr>
              <w:t xml:space="preserve"> </w:t>
            </w:r>
            <w:proofErr w:type="spellStart"/>
            <w:r w:rsidR="0041718F" w:rsidRPr="003A44F0">
              <w:rPr>
                <w:szCs w:val="28"/>
                <w:lang w:val="uk-UA"/>
              </w:rPr>
              <w:t>пiдручника</w:t>
            </w:r>
            <w:proofErr w:type="spellEnd"/>
            <w:r w:rsidR="0041718F" w:rsidRPr="003A44F0">
              <w:rPr>
                <w:szCs w:val="28"/>
                <w:lang w:val="uk-UA"/>
              </w:rPr>
              <w:t xml:space="preserve">, </w:t>
            </w:r>
            <w:proofErr w:type="spellStart"/>
            <w:r w:rsidR="0041718F" w:rsidRPr="003A44F0">
              <w:rPr>
                <w:szCs w:val="28"/>
                <w:lang w:val="uk-UA"/>
              </w:rPr>
              <w:t>розповiдях</w:t>
            </w:r>
            <w:proofErr w:type="spellEnd"/>
            <w:r w:rsidR="0041718F" w:rsidRPr="003A44F0">
              <w:rPr>
                <w:szCs w:val="28"/>
                <w:lang w:val="uk-UA"/>
              </w:rPr>
              <w:t xml:space="preserve"> </w:t>
            </w:r>
            <w:r w:rsidR="00486533" w:rsidRPr="003A44F0">
              <w:rPr>
                <w:szCs w:val="28"/>
                <w:lang w:val="uk-UA"/>
              </w:rPr>
              <w:t>викладача</w:t>
            </w:r>
            <w:r w:rsidR="0041718F" w:rsidRPr="003A44F0">
              <w:rPr>
                <w:szCs w:val="28"/>
                <w:lang w:val="uk-UA"/>
              </w:rPr>
              <w:t xml:space="preserve"> тощо.</w:t>
            </w:r>
          </w:p>
        </w:tc>
      </w:tr>
      <w:tr w:rsidR="009A6ED6" w:rsidRPr="00114908" w:rsidTr="006D6F96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Початковий</w:t>
            </w:r>
          </w:p>
          <w:p w:rsidR="009A6ED6" w:rsidRPr="003A44F0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(</w:t>
            </w:r>
            <w:proofErr w:type="spellStart"/>
            <w:r w:rsidRPr="003A44F0">
              <w:rPr>
                <w:szCs w:val="28"/>
                <w:lang w:val="uk-UA"/>
              </w:rPr>
              <w:t>рецептивно</w:t>
            </w:r>
            <w:proofErr w:type="spellEnd"/>
            <w:r w:rsidRPr="003A44F0">
              <w:rPr>
                <w:szCs w:val="28"/>
                <w:lang w:val="uk-UA"/>
              </w:rPr>
              <w:t>-продуктивний)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jc w:val="center"/>
              <w:rPr>
                <w:szCs w:val="28"/>
                <w:lang w:val="uk-UA"/>
              </w:rPr>
            </w:pPr>
            <w:r w:rsidRPr="003A44F0">
              <w:rPr>
                <w:szCs w:val="28"/>
                <w:lang w:val="uk-UA"/>
              </w:rPr>
              <w:t>2</w:t>
            </w:r>
          </w:p>
          <w:p w:rsidR="009A6ED6" w:rsidRPr="003A44F0" w:rsidRDefault="009A6ED6">
            <w:pPr>
              <w:jc w:val="center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>(</w:t>
            </w:r>
            <w:proofErr w:type="spellStart"/>
            <w:r w:rsidRPr="003A44F0">
              <w:rPr>
                <w:szCs w:val="28"/>
                <w:lang w:val="uk-UA"/>
              </w:rPr>
              <w:t>незадо</w:t>
            </w:r>
            <w:proofErr w:type="spellEnd"/>
            <w:r w:rsidRPr="003A44F0">
              <w:rPr>
                <w:szCs w:val="28"/>
                <w:lang w:val="uk-UA"/>
              </w:rPr>
              <w:t>-вільно)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 w:rsidP="0041718F">
            <w:pPr>
              <w:jc w:val="center"/>
              <w:rPr>
                <w:szCs w:val="28"/>
                <w:lang w:val="uk-UA" w:eastAsia="en-US"/>
              </w:rPr>
            </w:pPr>
            <w:proofErr w:type="spellStart"/>
            <w:r w:rsidRPr="003A44F0">
              <w:rPr>
                <w:szCs w:val="28"/>
                <w:lang w:val="uk-UA"/>
              </w:rPr>
              <w:t>незараховано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 w:rsidP="00F15340">
            <w:pPr>
              <w:jc w:val="both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 xml:space="preserve">Здобувач вищої освіти за допомогою </w:t>
            </w:r>
            <w:r w:rsidR="00F15340" w:rsidRPr="003A44F0">
              <w:rPr>
                <w:szCs w:val="28"/>
                <w:lang w:val="uk-UA"/>
              </w:rPr>
              <w:t>викладача</w:t>
            </w:r>
            <w:r w:rsidRPr="003A44F0">
              <w:rPr>
                <w:szCs w:val="28"/>
                <w:lang w:val="uk-UA"/>
              </w:rPr>
              <w:t xml:space="preserve"> описує </w:t>
            </w:r>
            <w:r w:rsidR="006D0057" w:rsidRPr="003A44F0">
              <w:rPr>
                <w:szCs w:val="28"/>
                <w:lang w:val="uk-UA"/>
              </w:rPr>
              <w:t>структуру бази даних</w:t>
            </w:r>
            <w:r w:rsidRPr="003A44F0">
              <w:rPr>
                <w:szCs w:val="28"/>
                <w:lang w:val="uk-UA"/>
              </w:rPr>
              <w:t xml:space="preserve"> або </w:t>
            </w:r>
            <w:r w:rsidR="008677D5" w:rsidRPr="003A44F0">
              <w:rPr>
                <w:szCs w:val="28"/>
                <w:lang w:val="uk-UA"/>
              </w:rPr>
              <w:t>її</w:t>
            </w:r>
            <w:r w:rsidRPr="003A44F0">
              <w:rPr>
                <w:szCs w:val="28"/>
                <w:lang w:val="uk-UA"/>
              </w:rPr>
              <w:t xml:space="preserve"> </w:t>
            </w:r>
            <w:r w:rsidR="006D0057" w:rsidRPr="003A44F0">
              <w:rPr>
                <w:szCs w:val="28"/>
                <w:lang w:val="uk-UA"/>
              </w:rPr>
              <w:t>складових</w:t>
            </w:r>
            <w:r w:rsidRPr="003A44F0">
              <w:rPr>
                <w:szCs w:val="28"/>
                <w:lang w:val="uk-UA"/>
              </w:rPr>
              <w:t xml:space="preserve"> у зв’язаному </w:t>
            </w:r>
            <w:r w:rsidR="00F15340" w:rsidRPr="003A44F0">
              <w:rPr>
                <w:szCs w:val="28"/>
                <w:lang w:val="uk-UA"/>
              </w:rPr>
              <w:t>вигляді</w:t>
            </w:r>
            <w:r w:rsidRPr="003A44F0">
              <w:rPr>
                <w:szCs w:val="28"/>
                <w:lang w:val="uk-UA"/>
              </w:rPr>
              <w:t xml:space="preserve"> без пояснень </w:t>
            </w:r>
            <w:proofErr w:type="spellStart"/>
            <w:r w:rsidRPr="003A44F0">
              <w:rPr>
                <w:szCs w:val="28"/>
                <w:lang w:val="uk-UA"/>
              </w:rPr>
              <w:t>вiдповiдних</w:t>
            </w:r>
            <w:proofErr w:type="spellEnd"/>
            <w:r w:rsidRPr="003A44F0">
              <w:rPr>
                <w:szCs w:val="28"/>
                <w:lang w:val="uk-UA"/>
              </w:rPr>
              <w:t xml:space="preserve"> причин, називає </w:t>
            </w:r>
            <w:r w:rsidR="00F15340" w:rsidRPr="003A44F0">
              <w:rPr>
                <w:szCs w:val="28"/>
                <w:lang w:val="uk-UA"/>
              </w:rPr>
              <w:t>параметри та характеристики складових</w:t>
            </w:r>
            <w:r w:rsidRPr="003A44F0">
              <w:rPr>
                <w:szCs w:val="28"/>
                <w:lang w:val="uk-UA"/>
              </w:rPr>
              <w:t xml:space="preserve">, </w:t>
            </w:r>
            <w:proofErr w:type="spellStart"/>
            <w:r w:rsidRPr="003A44F0">
              <w:rPr>
                <w:szCs w:val="28"/>
                <w:lang w:val="uk-UA"/>
              </w:rPr>
              <w:t>розрiзняє</w:t>
            </w:r>
            <w:proofErr w:type="spellEnd"/>
            <w:r w:rsidRPr="003A44F0">
              <w:rPr>
                <w:szCs w:val="28"/>
                <w:lang w:val="uk-UA"/>
              </w:rPr>
              <w:t xml:space="preserve"> </w:t>
            </w:r>
            <w:r w:rsidR="00F15340" w:rsidRPr="003A44F0">
              <w:rPr>
                <w:szCs w:val="28"/>
                <w:lang w:val="uk-UA"/>
              </w:rPr>
              <w:t>призначення</w:t>
            </w:r>
            <w:r w:rsidRPr="003A44F0">
              <w:rPr>
                <w:szCs w:val="28"/>
                <w:lang w:val="uk-UA"/>
              </w:rPr>
              <w:t xml:space="preserve"> окремих </w:t>
            </w:r>
            <w:r w:rsidR="006D0057" w:rsidRPr="003A44F0">
              <w:rPr>
                <w:szCs w:val="28"/>
                <w:lang w:val="uk-UA"/>
              </w:rPr>
              <w:t>вузлів баз даних</w:t>
            </w:r>
            <w:r w:rsidRPr="003A44F0">
              <w:rPr>
                <w:szCs w:val="28"/>
                <w:lang w:val="uk-UA"/>
              </w:rPr>
              <w:t>.</w:t>
            </w:r>
          </w:p>
        </w:tc>
      </w:tr>
      <w:tr w:rsidR="009A6ED6" w:rsidRPr="003A44F0" w:rsidTr="006D6F96"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 w:rsidP="003A44F0">
            <w:pPr>
              <w:jc w:val="both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 xml:space="preserve">Здобувач вищої освіти описує </w:t>
            </w:r>
            <w:r w:rsidR="00F15340" w:rsidRPr="003A44F0">
              <w:rPr>
                <w:szCs w:val="28"/>
                <w:lang w:val="uk-UA"/>
              </w:rPr>
              <w:t xml:space="preserve">роботу </w:t>
            </w:r>
            <w:r w:rsidR="006D0057" w:rsidRPr="003A44F0">
              <w:rPr>
                <w:szCs w:val="28"/>
                <w:lang w:val="uk-UA"/>
              </w:rPr>
              <w:t>бази даних</w:t>
            </w:r>
            <w:r w:rsidRPr="003A44F0">
              <w:rPr>
                <w:szCs w:val="28"/>
                <w:lang w:val="uk-UA"/>
              </w:rPr>
              <w:t xml:space="preserve"> на </w:t>
            </w:r>
            <w:proofErr w:type="spellStart"/>
            <w:r w:rsidRPr="003A44F0">
              <w:rPr>
                <w:szCs w:val="28"/>
                <w:lang w:val="uk-UA"/>
              </w:rPr>
              <w:t>основi</w:t>
            </w:r>
            <w:proofErr w:type="spellEnd"/>
            <w:r w:rsidRPr="003A44F0">
              <w:rPr>
                <w:szCs w:val="28"/>
                <w:lang w:val="uk-UA"/>
              </w:rPr>
              <w:t xml:space="preserve"> свого попереднього </w:t>
            </w:r>
            <w:proofErr w:type="spellStart"/>
            <w:r w:rsidRPr="003A44F0">
              <w:rPr>
                <w:szCs w:val="28"/>
                <w:lang w:val="uk-UA"/>
              </w:rPr>
              <w:t>досвiду</w:t>
            </w:r>
            <w:proofErr w:type="spellEnd"/>
            <w:r w:rsidRPr="003A44F0">
              <w:rPr>
                <w:szCs w:val="28"/>
                <w:lang w:val="uk-UA"/>
              </w:rPr>
              <w:t xml:space="preserve">, за допомогою </w:t>
            </w:r>
            <w:r w:rsidR="00F15340" w:rsidRPr="003A44F0">
              <w:rPr>
                <w:szCs w:val="28"/>
                <w:lang w:val="uk-UA"/>
              </w:rPr>
              <w:t>викладача</w:t>
            </w:r>
            <w:r w:rsidRPr="003A44F0">
              <w:rPr>
                <w:szCs w:val="28"/>
                <w:lang w:val="uk-UA"/>
              </w:rPr>
              <w:t xml:space="preserve"> </w:t>
            </w:r>
            <w:proofErr w:type="spellStart"/>
            <w:r w:rsidRPr="003A44F0">
              <w:rPr>
                <w:szCs w:val="28"/>
                <w:lang w:val="uk-UA"/>
              </w:rPr>
              <w:t>вiдповiдає</w:t>
            </w:r>
            <w:proofErr w:type="spellEnd"/>
            <w:r w:rsidRPr="003A44F0">
              <w:rPr>
                <w:szCs w:val="28"/>
                <w:lang w:val="uk-UA"/>
              </w:rPr>
              <w:t xml:space="preserve"> на запитання</w:t>
            </w:r>
            <w:r w:rsidR="003A44F0">
              <w:rPr>
                <w:szCs w:val="28"/>
                <w:lang w:val="uk-UA"/>
              </w:rPr>
              <w:t xml:space="preserve">, що потребують </w:t>
            </w:r>
            <w:proofErr w:type="spellStart"/>
            <w:r w:rsidR="003A44F0">
              <w:rPr>
                <w:szCs w:val="28"/>
                <w:lang w:val="uk-UA"/>
              </w:rPr>
              <w:t>однослiвної</w:t>
            </w:r>
            <w:proofErr w:type="spellEnd"/>
            <w:r w:rsidR="003A44F0">
              <w:rPr>
                <w:szCs w:val="28"/>
                <w:lang w:val="uk-UA"/>
              </w:rPr>
              <w:t xml:space="preserve"> </w:t>
            </w:r>
            <w:proofErr w:type="spellStart"/>
            <w:r w:rsidR="003A44F0">
              <w:rPr>
                <w:szCs w:val="28"/>
                <w:lang w:val="uk-UA"/>
              </w:rPr>
              <w:t>вiд</w:t>
            </w:r>
            <w:r w:rsidRPr="003A44F0">
              <w:rPr>
                <w:szCs w:val="28"/>
                <w:lang w:val="uk-UA"/>
              </w:rPr>
              <w:t>повiдi</w:t>
            </w:r>
            <w:proofErr w:type="spellEnd"/>
            <w:r w:rsidRPr="003A44F0">
              <w:rPr>
                <w:szCs w:val="28"/>
                <w:lang w:val="uk-UA"/>
              </w:rPr>
              <w:t>.</w:t>
            </w:r>
          </w:p>
        </w:tc>
      </w:tr>
      <w:tr w:rsidR="009A6ED6" w:rsidRPr="00114908" w:rsidTr="006D6F96"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3A44F0" w:rsidRDefault="009A6ED6" w:rsidP="003A44F0">
            <w:pPr>
              <w:jc w:val="both"/>
              <w:rPr>
                <w:szCs w:val="28"/>
                <w:lang w:val="uk-UA" w:eastAsia="en-US"/>
              </w:rPr>
            </w:pPr>
            <w:r w:rsidRPr="003A44F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3A44F0">
              <w:rPr>
                <w:szCs w:val="28"/>
                <w:lang w:val="uk-UA"/>
              </w:rPr>
              <w:t>володiє</w:t>
            </w:r>
            <w:proofErr w:type="spellEnd"/>
            <w:r w:rsidRPr="003A44F0">
              <w:rPr>
                <w:szCs w:val="28"/>
                <w:lang w:val="uk-UA"/>
              </w:rPr>
              <w:t xml:space="preserve"> навчальним </w:t>
            </w:r>
            <w:proofErr w:type="spellStart"/>
            <w:r w:rsidRPr="003A44F0">
              <w:rPr>
                <w:szCs w:val="28"/>
                <w:lang w:val="uk-UA"/>
              </w:rPr>
              <w:t>матерiалом</w:t>
            </w:r>
            <w:proofErr w:type="spellEnd"/>
            <w:r w:rsidRPr="003A44F0">
              <w:rPr>
                <w:szCs w:val="28"/>
                <w:lang w:val="uk-UA"/>
              </w:rPr>
              <w:t xml:space="preserve"> на</w:t>
            </w:r>
            <w:r w:rsidR="003A44F0">
              <w:rPr>
                <w:szCs w:val="28"/>
                <w:lang w:val="uk-UA"/>
              </w:rPr>
              <w:t xml:space="preserve"> </w:t>
            </w:r>
            <w:proofErr w:type="spellStart"/>
            <w:r w:rsidRPr="003A44F0">
              <w:rPr>
                <w:szCs w:val="28"/>
                <w:lang w:val="uk-UA"/>
              </w:rPr>
              <w:t>рiвнi</w:t>
            </w:r>
            <w:proofErr w:type="spellEnd"/>
            <w:r w:rsidR="003A44F0">
              <w:rPr>
                <w:szCs w:val="28"/>
                <w:lang w:val="uk-UA"/>
              </w:rPr>
              <w:t xml:space="preserve"> </w:t>
            </w:r>
            <w:proofErr w:type="spellStart"/>
            <w:r w:rsidRPr="003A44F0">
              <w:rPr>
                <w:szCs w:val="28"/>
                <w:lang w:val="uk-UA"/>
              </w:rPr>
              <w:t>розпiзнавання</w:t>
            </w:r>
            <w:proofErr w:type="spellEnd"/>
            <w:r w:rsidRPr="003A44F0">
              <w:rPr>
                <w:szCs w:val="28"/>
                <w:lang w:val="uk-UA"/>
              </w:rPr>
              <w:t xml:space="preserve"> </w:t>
            </w:r>
            <w:r w:rsidR="00F15340" w:rsidRPr="003A44F0">
              <w:rPr>
                <w:szCs w:val="28"/>
                <w:lang w:val="uk-UA"/>
              </w:rPr>
              <w:t xml:space="preserve">складових </w:t>
            </w:r>
            <w:r w:rsidR="006D0057" w:rsidRPr="003A44F0">
              <w:rPr>
                <w:szCs w:val="28"/>
                <w:lang w:val="uk-UA"/>
              </w:rPr>
              <w:t>бази даних</w:t>
            </w:r>
            <w:r w:rsidRPr="003A44F0">
              <w:rPr>
                <w:szCs w:val="28"/>
                <w:lang w:val="uk-UA"/>
              </w:rPr>
              <w:t xml:space="preserve">, за допомогою </w:t>
            </w:r>
            <w:r w:rsidR="00F15340" w:rsidRPr="003A44F0">
              <w:rPr>
                <w:szCs w:val="28"/>
                <w:lang w:val="uk-UA"/>
              </w:rPr>
              <w:t>викладача</w:t>
            </w:r>
            <w:r w:rsidRPr="003A44F0">
              <w:rPr>
                <w:szCs w:val="28"/>
                <w:lang w:val="uk-UA"/>
              </w:rPr>
              <w:t xml:space="preserve"> </w:t>
            </w:r>
            <w:proofErr w:type="spellStart"/>
            <w:r w:rsidRPr="003A44F0">
              <w:rPr>
                <w:szCs w:val="28"/>
                <w:lang w:val="uk-UA"/>
              </w:rPr>
              <w:t>вiдповiдає</w:t>
            </w:r>
            <w:proofErr w:type="spellEnd"/>
            <w:r w:rsidRPr="003A44F0">
              <w:rPr>
                <w:szCs w:val="28"/>
                <w:lang w:val="uk-UA"/>
              </w:rPr>
              <w:t xml:space="preserve"> на</w:t>
            </w:r>
            <w:r w:rsidR="003A44F0">
              <w:rPr>
                <w:szCs w:val="28"/>
                <w:lang w:val="uk-UA"/>
              </w:rPr>
              <w:t xml:space="preserve"> </w:t>
            </w:r>
            <w:r w:rsidRPr="003A44F0">
              <w:rPr>
                <w:szCs w:val="28"/>
                <w:lang w:val="uk-UA"/>
              </w:rPr>
              <w:t xml:space="preserve">запитання, що потребують </w:t>
            </w:r>
            <w:proofErr w:type="spellStart"/>
            <w:r w:rsidRPr="003A44F0">
              <w:rPr>
                <w:szCs w:val="28"/>
                <w:lang w:val="uk-UA"/>
              </w:rPr>
              <w:t>вiдповiдi</w:t>
            </w:r>
            <w:proofErr w:type="spellEnd"/>
            <w:r w:rsidRPr="003A44F0">
              <w:rPr>
                <w:szCs w:val="28"/>
                <w:lang w:val="uk-UA"/>
              </w:rPr>
              <w:t xml:space="preserve"> “так” чи “</w:t>
            </w:r>
            <w:proofErr w:type="spellStart"/>
            <w:r w:rsidRPr="003A44F0">
              <w:rPr>
                <w:szCs w:val="28"/>
                <w:lang w:val="uk-UA"/>
              </w:rPr>
              <w:t>нi</w:t>
            </w:r>
            <w:proofErr w:type="spellEnd"/>
            <w:r w:rsidRPr="003A44F0">
              <w:rPr>
                <w:szCs w:val="28"/>
                <w:lang w:val="uk-UA"/>
              </w:rPr>
              <w:t>”.</w:t>
            </w:r>
          </w:p>
        </w:tc>
      </w:tr>
    </w:tbl>
    <w:p w:rsidR="00043E3E" w:rsidRPr="003A44F0" w:rsidRDefault="00043E3E" w:rsidP="00043E3E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:rsidR="009A71B0" w:rsidRPr="003A44F0" w:rsidRDefault="00D94A24" w:rsidP="008F485E">
      <w:pPr>
        <w:jc w:val="center"/>
        <w:rPr>
          <w:b/>
          <w:lang w:val="uk-UA"/>
        </w:rPr>
      </w:pPr>
      <w:r w:rsidRPr="003A44F0">
        <w:rPr>
          <w:b/>
          <w:lang w:val="uk-UA"/>
        </w:rPr>
        <w:br w:type="page"/>
      </w:r>
      <w:r w:rsidR="005343E5" w:rsidRPr="003A44F0">
        <w:rPr>
          <w:b/>
          <w:lang w:val="uk-UA"/>
        </w:rPr>
        <w:lastRenderedPageBreak/>
        <w:t>7</w:t>
      </w:r>
      <w:r w:rsidR="00133C64" w:rsidRPr="003A44F0">
        <w:rPr>
          <w:b/>
          <w:lang w:val="uk-UA"/>
        </w:rPr>
        <w:t>. РЕКОМЕНДОВАНА ЛІТЕРАТУРА</w:t>
      </w:r>
    </w:p>
    <w:p w:rsidR="009A71B0" w:rsidRPr="003A44F0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9A71B0" w:rsidRPr="003A44F0" w:rsidRDefault="00133C64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3A44F0">
        <w:rPr>
          <w:b/>
          <w:bCs/>
          <w:spacing w:val="-6"/>
          <w:lang w:val="uk-UA"/>
        </w:rPr>
        <w:t xml:space="preserve">7.1 </w:t>
      </w:r>
      <w:r w:rsidR="009A71B0" w:rsidRPr="003A44F0">
        <w:rPr>
          <w:b/>
          <w:bCs/>
          <w:spacing w:val="-6"/>
          <w:lang w:val="uk-UA"/>
        </w:rPr>
        <w:t>Основна</w:t>
      </w:r>
    </w:p>
    <w:p w:rsidR="00E4425D" w:rsidRPr="003A44F0" w:rsidRDefault="00E4425D" w:rsidP="00E4425D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3A44F0">
        <w:rPr>
          <w:szCs w:val="28"/>
          <w:lang w:val="uk-UA"/>
        </w:rPr>
        <w:t>Арбатская</w:t>
      </w:r>
      <w:proofErr w:type="spellEnd"/>
      <w:r w:rsidRPr="003A44F0">
        <w:rPr>
          <w:szCs w:val="28"/>
          <w:lang w:val="uk-UA"/>
        </w:rPr>
        <w:t xml:space="preserve"> О.А. </w:t>
      </w:r>
      <w:proofErr w:type="spellStart"/>
      <w:r w:rsidRPr="003A44F0">
        <w:rPr>
          <w:szCs w:val="28"/>
          <w:lang w:val="uk-UA"/>
        </w:rPr>
        <w:t>Системы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управления</w:t>
      </w:r>
      <w:proofErr w:type="spellEnd"/>
      <w:r w:rsidRPr="003A44F0">
        <w:rPr>
          <w:szCs w:val="28"/>
          <w:lang w:val="uk-UA"/>
        </w:rPr>
        <w:t xml:space="preserve"> базами </w:t>
      </w:r>
      <w:proofErr w:type="spellStart"/>
      <w:r w:rsidRPr="003A44F0">
        <w:rPr>
          <w:szCs w:val="28"/>
          <w:lang w:val="uk-UA"/>
        </w:rPr>
        <w:t>данных</w:t>
      </w:r>
      <w:proofErr w:type="spellEnd"/>
      <w:r w:rsidRPr="003A44F0">
        <w:rPr>
          <w:szCs w:val="28"/>
          <w:lang w:val="uk-UA"/>
        </w:rPr>
        <w:t xml:space="preserve"> (СУБД). – М.: НИЯУ МИФИ, 2014. – 100 с.</w:t>
      </w:r>
    </w:p>
    <w:p w:rsidR="00E4425D" w:rsidRPr="003A44F0" w:rsidRDefault="00E4425D" w:rsidP="00E4425D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3A44F0">
        <w:rPr>
          <w:szCs w:val="28"/>
          <w:lang w:val="uk-UA"/>
        </w:rPr>
        <w:t>Бессарабов</w:t>
      </w:r>
      <w:proofErr w:type="spellEnd"/>
      <w:r w:rsidRPr="003A44F0">
        <w:rPr>
          <w:szCs w:val="28"/>
          <w:lang w:val="uk-UA"/>
        </w:rPr>
        <w:t xml:space="preserve"> Н.В. </w:t>
      </w:r>
      <w:proofErr w:type="spellStart"/>
      <w:r w:rsidRPr="003A44F0">
        <w:rPr>
          <w:szCs w:val="28"/>
          <w:lang w:val="uk-UA"/>
        </w:rPr>
        <w:t>Модели</w:t>
      </w:r>
      <w:proofErr w:type="spellEnd"/>
      <w:r w:rsidRPr="003A44F0">
        <w:rPr>
          <w:szCs w:val="28"/>
          <w:lang w:val="uk-UA"/>
        </w:rPr>
        <w:t xml:space="preserve"> и </w:t>
      </w:r>
      <w:proofErr w:type="spellStart"/>
      <w:r w:rsidRPr="003A44F0">
        <w:rPr>
          <w:szCs w:val="28"/>
          <w:lang w:val="uk-UA"/>
        </w:rPr>
        <w:t>смыслы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данных</w:t>
      </w:r>
      <w:proofErr w:type="spellEnd"/>
      <w:r w:rsidRPr="003A44F0">
        <w:rPr>
          <w:szCs w:val="28"/>
          <w:lang w:val="uk-UA"/>
        </w:rPr>
        <w:t xml:space="preserve"> в </w:t>
      </w:r>
      <w:proofErr w:type="spellStart"/>
      <w:r w:rsidRPr="003A44F0">
        <w:rPr>
          <w:szCs w:val="28"/>
          <w:lang w:val="uk-UA"/>
        </w:rPr>
        <w:t>Cache</w:t>
      </w:r>
      <w:proofErr w:type="spellEnd"/>
      <w:r w:rsidRPr="003A44F0">
        <w:rPr>
          <w:szCs w:val="28"/>
          <w:lang w:val="uk-UA"/>
        </w:rPr>
        <w:t xml:space="preserve"> и </w:t>
      </w:r>
      <w:proofErr w:type="spellStart"/>
      <w:r w:rsidRPr="003A44F0">
        <w:rPr>
          <w:szCs w:val="28"/>
          <w:lang w:val="uk-UA"/>
        </w:rPr>
        <w:t>Oracle</w:t>
      </w:r>
      <w:proofErr w:type="spellEnd"/>
      <w:r w:rsidRPr="003A44F0">
        <w:rPr>
          <w:szCs w:val="28"/>
          <w:lang w:val="uk-UA"/>
        </w:rPr>
        <w:t xml:space="preserve">. – М.: </w:t>
      </w:r>
      <w:proofErr w:type="spellStart"/>
      <w:r w:rsidRPr="003A44F0">
        <w:rPr>
          <w:szCs w:val="28"/>
          <w:lang w:val="uk-UA"/>
        </w:rPr>
        <w:t>Национальный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Открытый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Университет</w:t>
      </w:r>
      <w:proofErr w:type="spellEnd"/>
      <w:r w:rsidRPr="003A44F0">
        <w:rPr>
          <w:szCs w:val="28"/>
          <w:lang w:val="uk-UA"/>
        </w:rPr>
        <w:t xml:space="preserve"> «ИНТУИТ», 2016. – 617 с.</w:t>
      </w:r>
    </w:p>
    <w:p w:rsidR="002E3981" w:rsidRPr="003A44F0" w:rsidRDefault="002E3981" w:rsidP="002E3981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3A44F0">
        <w:rPr>
          <w:szCs w:val="28"/>
          <w:lang w:val="uk-UA"/>
        </w:rPr>
        <w:t>Бураков</w:t>
      </w:r>
      <w:proofErr w:type="spellEnd"/>
      <w:r w:rsidRPr="003A44F0">
        <w:rPr>
          <w:szCs w:val="28"/>
          <w:lang w:val="uk-UA"/>
        </w:rPr>
        <w:t xml:space="preserve"> М.В., </w:t>
      </w:r>
      <w:proofErr w:type="spellStart"/>
      <w:r w:rsidRPr="003A44F0">
        <w:rPr>
          <w:szCs w:val="28"/>
          <w:lang w:val="uk-UA"/>
        </w:rPr>
        <w:t>Латыпова</w:t>
      </w:r>
      <w:proofErr w:type="spellEnd"/>
      <w:r w:rsidRPr="003A44F0">
        <w:rPr>
          <w:szCs w:val="28"/>
          <w:lang w:val="uk-UA"/>
        </w:rPr>
        <w:t xml:space="preserve"> Р.Р. </w:t>
      </w:r>
      <w:proofErr w:type="spellStart"/>
      <w:r w:rsidRPr="003A44F0">
        <w:rPr>
          <w:szCs w:val="28"/>
          <w:lang w:val="uk-UA"/>
        </w:rPr>
        <w:t>Базы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данных</w:t>
      </w:r>
      <w:proofErr w:type="spellEnd"/>
      <w:r w:rsidRPr="003A44F0">
        <w:rPr>
          <w:szCs w:val="28"/>
          <w:lang w:val="uk-UA"/>
        </w:rPr>
        <w:t xml:space="preserve"> и </w:t>
      </w:r>
      <w:proofErr w:type="spellStart"/>
      <w:r w:rsidRPr="003A44F0">
        <w:rPr>
          <w:szCs w:val="28"/>
          <w:lang w:val="uk-UA"/>
        </w:rPr>
        <w:t>язык</w:t>
      </w:r>
      <w:proofErr w:type="spellEnd"/>
      <w:r w:rsidRPr="003A44F0">
        <w:rPr>
          <w:szCs w:val="28"/>
          <w:lang w:val="uk-UA"/>
        </w:rPr>
        <w:t xml:space="preserve"> SQL. – СПб.: ГУАП, 2014. – 120 с.</w:t>
      </w:r>
    </w:p>
    <w:p w:rsidR="008D2050" w:rsidRPr="003A44F0" w:rsidRDefault="008D2050" w:rsidP="008D2050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Громов Ю.Ю., </w:t>
      </w:r>
      <w:proofErr w:type="spellStart"/>
      <w:r w:rsidRPr="003A44F0">
        <w:rPr>
          <w:szCs w:val="28"/>
          <w:lang w:val="uk-UA"/>
        </w:rPr>
        <w:t>Иванова</w:t>
      </w:r>
      <w:proofErr w:type="spellEnd"/>
      <w:r w:rsidRPr="003A44F0">
        <w:rPr>
          <w:szCs w:val="28"/>
          <w:lang w:val="uk-UA"/>
        </w:rPr>
        <w:t xml:space="preserve"> О.Г. и </w:t>
      </w:r>
      <w:proofErr w:type="spellStart"/>
      <w:r w:rsidRPr="003A44F0">
        <w:rPr>
          <w:szCs w:val="28"/>
          <w:lang w:val="uk-UA"/>
        </w:rPr>
        <w:t>др</w:t>
      </w:r>
      <w:proofErr w:type="spellEnd"/>
      <w:r w:rsidRPr="003A44F0">
        <w:rPr>
          <w:szCs w:val="28"/>
          <w:lang w:val="uk-UA"/>
        </w:rPr>
        <w:t xml:space="preserve">. </w:t>
      </w:r>
      <w:proofErr w:type="spellStart"/>
      <w:r w:rsidRPr="003A44F0">
        <w:rPr>
          <w:szCs w:val="28"/>
          <w:lang w:val="uk-UA"/>
        </w:rPr>
        <w:t>Управление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данными</w:t>
      </w:r>
      <w:proofErr w:type="spellEnd"/>
      <w:r w:rsidRPr="003A44F0">
        <w:rPr>
          <w:szCs w:val="28"/>
          <w:lang w:val="uk-UA"/>
        </w:rPr>
        <w:t xml:space="preserve">. </w:t>
      </w:r>
      <w:proofErr w:type="spellStart"/>
      <w:r w:rsidRPr="003A44F0">
        <w:rPr>
          <w:szCs w:val="28"/>
          <w:lang w:val="uk-UA"/>
        </w:rPr>
        <w:t>Учебник</w:t>
      </w:r>
      <w:proofErr w:type="spellEnd"/>
      <w:r w:rsidRPr="003A44F0">
        <w:rPr>
          <w:szCs w:val="28"/>
          <w:lang w:val="uk-UA"/>
        </w:rPr>
        <w:t xml:space="preserve">. – Тамбов: </w:t>
      </w:r>
      <w:proofErr w:type="spellStart"/>
      <w:r w:rsidRPr="003A44F0">
        <w:rPr>
          <w:szCs w:val="28"/>
          <w:lang w:val="uk-UA"/>
        </w:rPr>
        <w:t>Изд</w:t>
      </w:r>
      <w:proofErr w:type="spellEnd"/>
      <w:r w:rsidRPr="003A44F0">
        <w:rPr>
          <w:szCs w:val="28"/>
          <w:lang w:val="uk-UA"/>
        </w:rPr>
        <w:t>-во ФГБОУ ВПО «ТГТУ», 2015. – 192 с.</w:t>
      </w:r>
    </w:p>
    <w:p w:rsidR="008D2050" w:rsidRPr="003A44F0" w:rsidRDefault="008D2050" w:rsidP="008D2050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3A44F0">
        <w:rPr>
          <w:szCs w:val="28"/>
          <w:lang w:val="uk-UA"/>
        </w:rPr>
        <w:t>Грошев</w:t>
      </w:r>
      <w:proofErr w:type="spellEnd"/>
      <w:r w:rsidRPr="003A44F0">
        <w:rPr>
          <w:szCs w:val="28"/>
          <w:lang w:val="uk-UA"/>
        </w:rPr>
        <w:t xml:space="preserve"> А.С. </w:t>
      </w:r>
      <w:proofErr w:type="spellStart"/>
      <w:r w:rsidRPr="003A44F0">
        <w:rPr>
          <w:szCs w:val="28"/>
          <w:lang w:val="uk-UA"/>
        </w:rPr>
        <w:t>Основы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работы</w:t>
      </w:r>
      <w:proofErr w:type="spellEnd"/>
      <w:r w:rsidRPr="003A44F0">
        <w:rPr>
          <w:szCs w:val="28"/>
          <w:lang w:val="uk-UA"/>
        </w:rPr>
        <w:t xml:space="preserve"> с базами </w:t>
      </w:r>
      <w:proofErr w:type="spellStart"/>
      <w:r w:rsidRPr="003A44F0">
        <w:rPr>
          <w:szCs w:val="28"/>
          <w:lang w:val="uk-UA"/>
        </w:rPr>
        <w:t>данных</w:t>
      </w:r>
      <w:proofErr w:type="spellEnd"/>
      <w:r w:rsidRPr="003A44F0">
        <w:rPr>
          <w:szCs w:val="28"/>
          <w:lang w:val="uk-UA"/>
        </w:rPr>
        <w:t xml:space="preserve">. М.: </w:t>
      </w:r>
      <w:proofErr w:type="spellStart"/>
      <w:r w:rsidRPr="003A44F0">
        <w:rPr>
          <w:szCs w:val="28"/>
          <w:lang w:val="uk-UA"/>
        </w:rPr>
        <w:t>Национальный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Открытый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Университет</w:t>
      </w:r>
      <w:proofErr w:type="spellEnd"/>
      <w:r w:rsidRPr="003A44F0">
        <w:rPr>
          <w:szCs w:val="28"/>
          <w:lang w:val="uk-UA"/>
        </w:rPr>
        <w:t xml:space="preserve"> "ИНТУИТ", 2016. – 256 c.</w:t>
      </w:r>
    </w:p>
    <w:p w:rsidR="00821698" w:rsidRPr="003A44F0" w:rsidRDefault="00821698" w:rsidP="008D2050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3A44F0">
        <w:rPr>
          <w:szCs w:val="28"/>
          <w:lang w:val="uk-UA"/>
        </w:rPr>
        <w:t>Илюшечкин</w:t>
      </w:r>
      <w:proofErr w:type="spellEnd"/>
      <w:r w:rsidRPr="003A44F0">
        <w:rPr>
          <w:szCs w:val="28"/>
          <w:lang w:val="uk-UA"/>
        </w:rPr>
        <w:t xml:space="preserve"> В.М. </w:t>
      </w:r>
      <w:proofErr w:type="spellStart"/>
      <w:r w:rsidRPr="003A44F0">
        <w:rPr>
          <w:szCs w:val="28"/>
          <w:lang w:val="uk-UA"/>
        </w:rPr>
        <w:t>Основы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использования</w:t>
      </w:r>
      <w:proofErr w:type="spellEnd"/>
      <w:r w:rsidRPr="003A44F0">
        <w:rPr>
          <w:szCs w:val="28"/>
          <w:lang w:val="uk-UA"/>
        </w:rPr>
        <w:t xml:space="preserve"> и </w:t>
      </w:r>
      <w:proofErr w:type="spellStart"/>
      <w:r w:rsidRPr="003A44F0">
        <w:rPr>
          <w:szCs w:val="28"/>
          <w:lang w:val="uk-UA"/>
        </w:rPr>
        <w:t>проектирования</w:t>
      </w:r>
      <w:proofErr w:type="spellEnd"/>
      <w:r w:rsidRPr="003A44F0">
        <w:rPr>
          <w:szCs w:val="28"/>
          <w:lang w:val="uk-UA"/>
        </w:rPr>
        <w:t xml:space="preserve"> баз </w:t>
      </w:r>
      <w:proofErr w:type="spellStart"/>
      <w:r w:rsidRPr="003A44F0">
        <w:rPr>
          <w:szCs w:val="28"/>
          <w:lang w:val="uk-UA"/>
        </w:rPr>
        <w:t>данных</w:t>
      </w:r>
      <w:proofErr w:type="spellEnd"/>
      <w:r w:rsidRPr="003A44F0">
        <w:rPr>
          <w:szCs w:val="28"/>
          <w:lang w:val="uk-UA"/>
        </w:rPr>
        <w:t xml:space="preserve">. М.: </w:t>
      </w:r>
      <w:proofErr w:type="spellStart"/>
      <w:r w:rsidRPr="003A44F0">
        <w:rPr>
          <w:szCs w:val="28"/>
          <w:lang w:val="uk-UA"/>
        </w:rPr>
        <w:t>Юрайт</w:t>
      </w:r>
      <w:proofErr w:type="spellEnd"/>
      <w:r w:rsidRPr="003A44F0">
        <w:rPr>
          <w:szCs w:val="28"/>
          <w:lang w:val="uk-UA"/>
        </w:rPr>
        <w:t>, 2014. – 215 c.</w:t>
      </w:r>
    </w:p>
    <w:p w:rsidR="00821698" w:rsidRPr="003A44F0" w:rsidRDefault="00821698" w:rsidP="008D2050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Карпова Т.С. </w:t>
      </w:r>
      <w:proofErr w:type="spellStart"/>
      <w:r w:rsidRPr="003A44F0">
        <w:rPr>
          <w:szCs w:val="28"/>
          <w:lang w:val="uk-UA"/>
        </w:rPr>
        <w:t>Базы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данных</w:t>
      </w:r>
      <w:proofErr w:type="spellEnd"/>
      <w:r w:rsidRPr="003A44F0">
        <w:rPr>
          <w:szCs w:val="28"/>
          <w:lang w:val="uk-UA"/>
        </w:rPr>
        <w:t xml:space="preserve">. </w:t>
      </w:r>
      <w:proofErr w:type="spellStart"/>
      <w:r w:rsidRPr="003A44F0">
        <w:rPr>
          <w:szCs w:val="28"/>
          <w:lang w:val="uk-UA"/>
        </w:rPr>
        <w:t>Модели</w:t>
      </w:r>
      <w:proofErr w:type="spellEnd"/>
      <w:r w:rsidRPr="003A44F0">
        <w:rPr>
          <w:szCs w:val="28"/>
          <w:lang w:val="uk-UA"/>
        </w:rPr>
        <w:t xml:space="preserve">, </w:t>
      </w:r>
      <w:proofErr w:type="spellStart"/>
      <w:r w:rsidRPr="003A44F0">
        <w:rPr>
          <w:szCs w:val="28"/>
          <w:lang w:val="uk-UA"/>
        </w:rPr>
        <w:t>разработка</w:t>
      </w:r>
      <w:proofErr w:type="spellEnd"/>
      <w:r w:rsidRPr="003A44F0">
        <w:rPr>
          <w:szCs w:val="28"/>
          <w:lang w:val="uk-UA"/>
        </w:rPr>
        <w:t xml:space="preserve">, </w:t>
      </w:r>
      <w:proofErr w:type="spellStart"/>
      <w:r w:rsidRPr="003A44F0">
        <w:rPr>
          <w:szCs w:val="28"/>
          <w:lang w:val="uk-UA"/>
        </w:rPr>
        <w:t>реализация</w:t>
      </w:r>
      <w:proofErr w:type="spellEnd"/>
      <w:r w:rsidRPr="003A44F0">
        <w:rPr>
          <w:szCs w:val="28"/>
          <w:lang w:val="uk-UA"/>
        </w:rPr>
        <w:t xml:space="preserve">. 2-е </w:t>
      </w:r>
      <w:proofErr w:type="spellStart"/>
      <w:r w:rsidRPr="003A44F0">
        <w:rPr>
          <w:szCs w:val="28"/>
          <w:lang w:val="uk-UA"/>
        </w:rPr>
        <w:t>изд</w:t>
      </w:r>
      <w:proofErr w:type="spellEnd"/>
      <w:r w:rsidRPr="003A44F0">
        <w:rPr>
          <w:szCs w:val="28"/>
          <w:lang w:val="uk-UA"/>
        </w:rPr>
        <w:t xml:space="preserve">. – М.: </w:t>
      </w:r>
      <w:proofErr w:type="spellStart"/>
      <w:r w:rsidRPr="003A44F0">
        <w:rPr>
          <w:szCs w:val="28"/>
          <w:lang w:val="uk-UA"/>
        </w:rPr>
        <w:t>Интуит</w:t>
      </w:r>
      <w:proofErr w:type="spellEnd"/>
      <w:r w:rsidRPr="003A44F0">
        <w:rPr>
          <w:szCs w:val="28"/>
          <w:lang w:val="uk-UA"/>
        </w:rPr>
        <w:t>, 2016. – 403 с.</w:t>
      </w:r>
    </w:p>
    <w:p w:rsidR="00821698" w:rsidRPr="003A44F0" w:rsidRDefault="00821698" w:rsidP="008D2050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3A44F0">
        <w:rPr>
          <w:szCs w:val="28"/>
          <w:lang w:val="uk-UA"/>
        </w:rPr>
        <w:t>Кравец</w:t>
      </w:r>
      <w:proofErr w:type="spellEnd"/>
      <w:r w:rsidRPr="003A44F0">
        <w:rPr>
          <w:szCs w:val="28"/>
          <w:lang w:val="uk-UA"/>
        </w:rPr>
        <w:t xml:space="preserve"> А.Г. </w:t>
      </w:r>
      <w:proofErr w:type="spellStart"/>
      <w:r w:rsidRPr="003A44F0">
        <w:rPr>
          <w:szCs w:val="28"/>
          <w:lang w:val="uk-UA"/>
        </w:rPr>
        <w:t>Разработка</w:t>
      </w:r>
      <w:proofErr w:type="spellEnd"/>
      <w:r w:rsidRPr="003A44F0">
        <w:rPr>
          <w:szCs w:val="28"/>
          <w:lang w:val="uk-UA"/>
        </w:rPr>
        <w:t xml:space="preserve"> баз </w:t>
      </w:r>
      <w:proofErr w:type="spellStart"/>
      <w:r w:rsidRPr="003A44F0">
        <w:rPr>
          <w:szCs w:val="28"/>
          <w:lang w:val="uk-UA"/>
        </w:rPr>
        <w:t>данных</w:t>
      </w:r>
      <w:proofErr w:type="spellEnd"/>
      <w:r w:rsidRPr="003A44F0">
        <w:rPr>
          <w:szCs w:val="28"/>
          <w:lang w:val="uk-UA"/>
        </w:rPr>
        <w:t xml:space="preserve"> в СУБД ORACLE. </w:t>
      </w:r>
      <w:proofErr w:type="spellStart"/>
      <w:r w:rsidRPr="003A44F0">
        <w:rPr>
          <w:szCs w:val="28"/>
          <w:lang w:val="uk-UA"/>
        </w:rPr>
        <w:t>Учебное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пособие</w:t>
      </w:r>
      <w:proofErr w:type="spellEnd"/>
      <w:r w:rsidRPr="003A44F0">
        <w:rPr>
          <w:szCs w:val="28"/>
          <w:lang w:val="uk-UA"/>
        </w:rPr>
        <w:t xml:space="preserve">. – Волгоград: </w:t>
      </w:r>
      <w:proofErr w:type="spellStart"/>
      <w:r w:rsidRPr="003A44F0">
        <w:rPr>
          <w:szCs w:val="28"/>
          <w:lang w:val="uk-UA"/>
        </w:rPr>
        <w:t>ВолгГТУ</w:t>
      </w:r>
      <w:proofErr w:type="spellEnd"/>
      <w:r w:rsidRPr="003A44F0">
        <w:rPr>
          <w:szCs w:val="28"/>
          <w:lang w:val="uk-UA"/>
        </w:rPr>
        <w:t>, 2014. – 164 с. – ISBN 978–5–9948–1630–1.</w:t>
      </w:r>
    </w:p>
    <w:p w:rsidR="00821698" w:rsidRPr="003A44F0" w:rsidRDefault="00821698" w:rsidP="008D2050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3A44F0">
        <w:rPr>
          <w:szCs w:val="28"/>
          <w:lang w:val="uk-UA"/>
        </w:rPr>
        <w:t>Куваєв</w:t>
      </w:r>
      <w:proofErr w:type="spellEnd"/>
      <w:r w:rsidRPr="003A44F0">
        <w:rPr>
          <w:szCs w:val="28"/>
          <w:lang w:val="uk-UA"/>
        </w:rPr>
        <w:t xml:space="preserve"> Я.Г., Жукова О.А., </w:t>
      </w:r>
      <w:proofErr w:type="spellStart"/>
      <w:r w:rsidRPr="003A44F0">
        <w:rPr>
          <w:szCs w:val="28"/>
          <w:lang w:val="uk-UA"/>
        </w:rPr>
        <w:t>Сечкін</w:t>
      </w:r>
      <w:proofErr w:type="spellEnd"/>
      <w:r w:rsidRPr="003A44F0">
        <w:rPr>
          <w:szCs w:val="28"/>
          <w:lang w:val="uk-UA"/>
        </w:rPr>
        <w:t xml:space="preserve"> І.А. Організація реляційних баз даних. Навчальний посібник. – 2-ге вид., </w:t>
      </w:r>
      <w:proofErr w:type="spellStart"/>
      <w:r w:rsidRPr="003A44F0">
        <w:rPr>
          <w:szCs w:val="28"/>
          <w:lang w:val="uk-UA"/>
        </w:rPr>
        <w:t>допов</w:t>
      </w:r>
      <w:proofErr w:type="spellEnd"/>
      <w:r w:rsidRPr="003A44F0">
        <w:rPr>
          <w:szCs w:val="28"/>
          <w:lang w:val="uk-UA"/>
        </w:rPr>
        <w:t xml:space="preserve">. та </w:t>
      </w:r>
      <w:proofErr w:type="spellStart"/>
      <w:r w:rsidRPr="003A44F0">
        <w:rPr>
          <w:szCs w:val="28"/>
          <w:lang w:val="uk-UA"/>
        </w:rPr>
        <w:t>переробл</w:t>
      </w:r>
      <w:proofErr w:type="spellEnd"/>
      <w:r w:rsidRPr="003A44F0">
        <w:rPr>
          <w:szCs w:val="28"/>
          <w:lang w:val="uk-UA"/>
        </w:rPr>
        <w:t>. – Дніпро: ДВНЗ «Національний гірничий університет» (НГУ), 2017. – 157 с.</w:t>
      </w:r>
    </w:p>
    <w:p w:rsidR="00821698" w:rsidRPr="003A44F0" w:rsidRDefault="00821698" w:rsidP="008D2050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Кузнецов С.Д. </w:t>
      </w:r>
      <w:proofErr w:type="spellStart"/>
      <w:r w:rsidRPr="003A44F0">
        <w:rPr>
          <w:szCs w:val="28"/>
          <w:lang w:val="uk-UA"/>
        </w:rPr>
        <w:t>Введение</w:t>
      </w:r>
      <w:proofErr w:type="spellEnd"/>
      <w:r w:rsidRPr="003A44F0">
        <w:rPr>
          <w:szCs w:val="28"/>
          <w:lang w:val="uk-UA"/>
        </w:rPr>
        <w:t xml:space="preserve"> в </w:t>
      </w:r>
      <w:proofErr w:type="spellStart"/>
      <w:r w:rsidRPr="003A44F0">
        <w:rPr>
          <w:szCs w:val="28"/>
          <w:lang w:val="uk-UA"/>
        </w:rPr>
        <w:t>реляционные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базы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данных</w:t>
      </w:r>
      <w:proofErr w:type="spellEnd"/>
      <w:r w:rsidRPr="003A44F0">
        <w:rPr>
          <w:szCs w:val="28"/>
          <w:lang w:val="uk-UA"/>
        </w:rPr>
        <w:t xml:space="preserve">. 2-е </w:t>
      </w:r>
      <w:proofErr w:type="spellStart"/>
      <w:r w:rsidRPr="003A44F0">
        <w:rPr>
          <w:szCs w:val="28"/>
          <w:lang w:val="uk-UA"/>
        </w:rPr>
        <w:t>изд</w:t>
      </w:r>
      <w:proofErr w:type="spellEnd"/>
      <w:r w:rsidRPr="003A44F0">
        <w:rPr>
          <w:szCs w:val="28"/>
          <w:lang w:val="uk-UA"/>
        </w:rPr>
        <w:t xml:space="preserve">. – М.: </w:t>
      </w:r>
      <w:proofErr w:type="spellStart"/>
      <w:r w:rsidRPr="003A44F0">
        <w:rPr>
          <w:szCs w:val="28"/>
          <w:lang w:val="uk-UA"/>
        </w:rPr>
        <w:t>Интуит</w:t>
      </w:r>
      <w:proofErr w:type="spellEnd"/>
      <w:r w:rsidRPr="003A44F0">
        <w:rPr>
          <w:szCs w:val="28"/>
          <w:lang w:val="uk-UA"/>
        </w:rPr>
        <w:t>, 2016. – 248 c.</w:t>
      </w:r>
    </w:p>
    <w:p w:rsidR="00DB2B5F" w:rsidRPr="003A44F0" w:rsidRDefault="00DB2B5F" w:rsidP="008D2050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Куликов С.C. </w:t>
      </w:r>
      <w:proofErr w:type="spellStart"/>
      <w:r w:rsidRPr="003A44F0">
        <w:rPr>
          <w:szCs w:val="28"/>
          <w:lang w:val="uk-UA"/>
        </w:rPr>
        <w:t>Работа</w:t>
      </w:r>
      <w:proofErr w:type="spellEnd"/>
      <w:r w:rsidRPr="003A44F0">
        <w:rPr>
          <w:szCs w:val="28"/>
          <w:lang w:val="uk-UA"/>
        </w:rPr>
        <w:t xml:space="preserve"> с </w:t>
      </w:r>
      <w:proofErr w:type="spellStart"/>
      <w:r w:rsidRPr="003A44F0">
        <w:rPr>
          <w:szCs w:val="28"/>
          <w:lang w:val="uk-UA"/>
        </w:rPr>
        <w:t>MySQL</w:t>
      </w:r>
      <w:proofErr w:type="spellEnd"/>
      <w:r w:rsidRPr="003A44F0">
        <w:rPr>
          <w:szCs w:val="28"/>
          <w:lang w:val="uk-UA"/>
        </w:rPr>
        <w:t xml:space="preserve">, MS SQL Server и </w:t>
      </w:r>
      <w:proofErr w:type="spellStart"/>
      <w:r w:rsidRPr="003A44F0">
        <w:rPr>
          <w:szCs w:val="28"/>
          <w:lang w:val="uk-UA"/>
        </w:rPr>
        <w:t>Oracle</w:t>
      </w:r>
      <w:proofErr w:type="spellEnd"/>
      <w:r w:rsidRPr="003A44F0">
        <w:rPr>
          <w:szCs w:val="28"/>
          <w:lang w:val="uk-UA"/>
        </w:rPr>
        <w:t xml:space="preserve"> в </w:t>
      </w:r>
      <w:proofErr w:type="spellStart"/>
      <w:r w:rsidRPr="003A44F0">
        <w:rPr>
          <w:szCs w:val="28"/>
          <w:lang w:val="uk-UA"/>
        </w:rPr>
        <w:t>примерах</w:t>
      </w:r>
      <w:proofErr w:type="spellEnd"/>
      <w:r w:rsidRPr="003A44F0">
        <w:rPr>
          <w:szCs w:val="28"/>
          <w:lang w:val="uk-UA"/>
        </w:rPr>
        <w:t xml:space="preserve">. </w:t>
      </w:r>
      <w:proofErr w:type="spellStart"/>
      <w:r w:rsidRPr="003A44F0">
        <w:rPr>
          <w:szCs w:val="28"/>
          <w:lang w:val="uk-UA"/>
        </w:rPr>
        <w:t>Практическое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пособие</w:t>
      </w:r>
      <w:proofErr w:type="spellEnd"/>
      <w:r w:rsidRPr="003A44F0">
        <w:rPr>
          <w:szCs w:val="28"/>
          <w:lang w:val="uk-UA"/>
        </w:rPr>
        <w:t xml:space="preserve">. – </w:t>
      </w:r>
      <w:proofErr w:type="spellStart"/>
      <w:r w:rsidRPr="003A44F0">
        <w:rPr>
          <w:szCs w:val="28"/>
          <w:lang w:val="uk-UA"/>
        </w:rPr>
        <w:t>Минск</w:t>
      </w:r>
      <w:proofErr w:type="spellEnd"/>
      <w:r w:rsidRPr="003A44F0">
        <w:rPr>
          <w:szCs w:val="28"/>
          <w:lang w:val="uk-UA"/>
        </w:rPr>
        <w:t>: БОФФ, 2018. – 547 с.</w:t>
      </w:r>
    </w:p>
    <w:p w:rsidR="00DB2B5F" w:rsidRPr="003A44F0" w:rsidRDefault="00DB2B5F" w:rsidP="008D2050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3A44F0">
        <w:rPr>
          <w:szCs w:val="28"/>
          <w:lang w:val="uk-UA"/>
        </w:rPr>
        <w:t xml:space="preserve">Куликов С.С., </w:t>
      </w:r>
      <w:proofErr w:type="spellStart"/>
      <w:r w:rsidRPr="003A44F0">
        <w:rPr>
          <w:szCs w:val="28"/>
          <w:lang w:val="uk-UA"/>
        </w:rPr>
        <w:t>Фадеева</w:t>
      </w:r>
      <w:proofErr w:type="spellEnd"/>
      <w:r w:rsidRPr="003A44F0">
        <w:rPr>
          <w:szCs w:val="28"/>
          <w:lang w:val="uk-UA"/>
        </w:rPr>
        <w:t xml:space="preserve"> Е.Е. </w:t>
      </w:r>
      <w:proofErr w:type="spellStart"/>
      <w:r w:rsidRPr="003A44F0">
        <w:rPr>
          <w:szCs w:val="28"/>
          <w:lang w:val="uk-UA"/>
        </w:rPr>
        <w:t>Работа</w:t>
      </w:r>
      <w:proofErr w:type="spellEnd"/>
      <w:r w:rsidRPr="003A44F0">
        <w:rPr>
          <w:szCs w:val="28"/>
          <w:lang w:val="uk-UA"/>
        </w:rPr>
        <w:t xml:space="preserve"> с </w:t>
      </w:r>
      <w:proofErr w:type="spellStart"/>
      <w:r w:rsidRPr="003A44F0">
        <w:rPr>
          <w:szCs w:val="28"/>
          <w:lang w:val="uk-UA"/>
        </w:rPr>
        <w:t>MySQL</w:t>
      </w:r>
      <w:proofErr w:type="spellEnd"/>
      <w:r w:rsidRPr="003A44F0">
        <w:rPr>
          <w:szCs w:val="28"/>
          <w:lang w:val="uk-UA"/>
        </w:rPr>
        <w:t xml:space="preserve">, MS SQL Server и </w:t>
      </w:r>
      <w:proofErr w:type="spellStart"/>
      <w:r w:rsidRPr="003A44F0">
        <w:rPr>
          <w:szCs w:val="28"/>
          <w:lang w:val="uk-UA"/>
        </w:rPr>
        <w:t>Oracle</w:t>
      </w:r>
      <w:proofErr w:type="spellEnd"/>
      <w:r w:rsidRPr="003A44F0">
        <w:rPr>
          <w:szCs w:val="28"/>
          <w:lang w:val="uk-UA"/>
        </w:rPr>
        <w:t xml:space="preserve"> в </w:t>
      </w:r>
      <w:proofErr w:type="spellStart"/>
      <w:r w:rsidRPr="003A44F0">
        <w:rPr>
          <w:szCs w:val="28"/>
          <w:lang w:val="uk-UA"/>
        </w:rPr>
        <w:t>примерах</w:t>
      </w:r>
      <w:proofErr w:type="spellEnd"/>
      <w:r w:rsidRPr="003A44F0">
        <w:rPr>
          <w:szCs w:val="28"/>
          <w:lang w:val="uk-UA"/>
        </w:rPr>
        <w:t xml:space="preserve">. </w:t>
      </w:r>
      <w:proofErr w:type="spellStart"/>
      <w:r w:rsidRPr="003A44F0">
        <w:rPr>
          <w:szCs w:val="28"/>
          <w:lang w:val="uk-UA"/>
        </w:rPr>
        <w:t>Часть</w:t>
      </w:r>
      <w:proofErr w:type="spellEnd"/>
      <w:r w:rsidRPr="003A44F0">
        <w:rPr>
          <w:szCs w:val="28"/>
          <w:lang w:val="uk-UA"/>
        </w:rPr>
        <w:t xml:space="preserve"> 1. В 2-х </w:t>
      </w:r>
      <w:proofErr w:type="spellStart"/>
      <w:r w:rsidRPr="003A44F0">
        <w:rPr>
          <w:szCs w:val="28"/>
          <w:lang w:val="uk-UA"/>
        </w:rPr>
        <w:t>частях</w:t>
      </w:r>
      <w:proofErr w:type="spellEnd"/>
      <w:r w:rsidRPr="003A44F0">
        <w:rPr>
          <w:szCs w:val="28"/>
          <w:lang w:val="uk-UA"/>
        </w:rPr>
        <w:t xml:space="preserve">. – </w:t>
      </w:r>
      <w:proofErr w:type="spellStart"/>
      <w:r w:rsidRPr="003A44F0">
        <w:rPr>
          <w:szCs w:val="28"/>
          <w:lang w:val="uk-UA"/>
        </w:rPr>
        <w:t>Учебно-методическое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пособие</w:t>
      </w:r>
      <w:proofErr w:type="spellEnd"/>
      <w:r w:rsidRPr="003A44F0">
        <w:rPr>
          <w:szCs w:val="28"/>
          <w:lang w:val="uk-UA"/>
        </w:rPr>
        <w:t xml:space="preserve">. – </w:t>
      </w:r>
      <w:proofErr w:type="spellStart"/>
      <w:r w:rsidRPr="003A44F0">
        <w:rPr>
          <w:szCs w:val="28"/>
          <w:lang w:val="uk-UA"/>
        </w:rPr>
        <w:t>Минск</w:t>
      </w:r>
      <w:proofErr w:type="spellEnd"/>
      <w:r w:rsidRPr="003A44F0">
        <w:rPr>
          <w:szCs w:val="28"/>
          <w:lang w:val="uk-UA"/>
        </w:rPr>
        <w:t xml:space="preserve">: </w:t>
      </w:r>
      <w:proofErr w:type="spellStart"/>
      <w:r w:rsidRPr="003A44F0">
        <w:rPr>
          <w:szCs w:val="28"/>
          <w:lang w:val="uk-UA"/>
        </w:rPr>
        <w:t>Белорусский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государственный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университет</w:t>
      </w:r>
      <w:proofErr w:type="spellEnd"/>
      <w:r w:rsidRPr="003A44F0">
        <w:rPr>
          <w:szCs w:val="28"/>
          <w:lang w:val="uk-UA"/>
        </w:rPr>
        <w:t xml:space="preserve"> </w:t>
      </w:r>
      <w:proofErr w:type="spellStart"/>
      <w:r w:rsidRPr="003A44F0">
        <w:rPr>
          <w:szCs w:val="28"/>
          <w:lang w:val="uk-UA"/>
        </w:rPr>
        <w:t>информатики</w:t>
      </w:r>
      <w:proofErr w:type="spellEnd"/>
      <w:r w:rsidRPr="003A44F0">
        <w:rPr>
          <w:szCs w:val="28"/>
          <w:lang w:val="uk-UA"/>
        </w:rPr>
        <w:t xml:space="preserve"> и </w:t>
      </w:r>
      <w:proofErr w:type="spellStart"/>
      <w:r w:rsidRPr="003A44F0">
        <w:rPr>
          <w:szCs w:val="28"/>
          <w:lang w:val="uk-UA"/>
        </w:rPr>
        <w:t>радиоэлектроники</w:t>
      </w:r>
      <w:proofErr w:type="spellEnd"/>
      <w:r w:rsidRPr="003A44F0">
        <w:rPr>
          <w:szCs w:val="28"/>
          <w:lang w:val="uk-UA"/>
        </w:rPr>
        <w:t xml:space="preserve"> (БГУИР), </w:t>
      </w:r>
      <w:r w:rsidR="00E005BC" w:rsidRPr="003A44F0">
        <w:rPr>
          <w:szCs w:val="28"/>
          <w:lang w:val="uk-UA"/>
        </w:rPr>
        <w:t>2020</w:t>
      </w:r>
      <w:r w:rsidRPr="003A44F0">
        <w:rPr>
          <w:szCs w:val="28"/>
          <w:lang w:val="uk-UA"/>
        </w:rPr>
        <w:t>. – 287 с.</w:t>
      </w:r>
    </w:p>
    <w:p w:rsidR="008C6AC1" w:rsidRPr="003A44F0" w:rsidRDefault="00E4425D" w:rsidP="00E4425D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3A44F0">
        <w:rPr>
          <w:lang w:val="uk-UA"/>
        </w:rPr>
        <w:t xml:space="preserve">Петров Г.А., </w:t>
      </w:r>
      <w:proofErr w:type="spellStart"/>
      <w:r w:rsidRPr="003A44F0">
        <w:rPr>
          <w:lang w:val="uk-UA"/>
        </w:rPr>
        <w:t>Тихов</w:t>
      </w:r>
      <w:proofErr w:type="spellEnd"/>
      <w:r w:rsidRPr="003A44F0">
        <w:rPr>
          <w:lang w:val="uk-UA"/>
        </w:rPr>
        <w:t xml:space="preserve"> С.В., Яковлев В.П. </w:t>
      </w:r>
      <w:proofErr w:type="spellStart"/>
      <w:r w:rsidRPr="003A44F0">
        <w:rPr>
          <w:lang w:val="uk-UA"/>
        </w:rPr>
        <w:t>Базы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данных</w:t>
      </w:r>
      <w:proofErr w:type="spellEnd"/>
      <w:r w:rsidRPr="003A44F0">
        <w:rPr>
          <w:lang w:val="uk-UA"/>
        </w:rPr>
        <w:t xml:space="preserve">. СПб.: </w:t>
      </w:r>
      <w:proofErr w:type="spellStart"/>
      <w:r w:rsidRPr="003A44F0">
        <w:rPr>
          <w:lang w:val="uk-UA"/>
        </w:rPr>
        <w:t>СПбГТУ</w:t>
      </w:r>
      <w:proofErr w:type="spellEnd"/>
      <w:r w:rsidRPr="003A44F0">
        <w:rPr>
          <w:lang w:val="uk-UA"/>
        </w:rPr>
        <w:t xml:space="preserve"> РП, 2015. – </w:t>
      </w:r>
      <w:r w:rsidR="00133C64" w:rsidRPr="003A44F0">
        <w:rPr>
          <w:lang w:val="uk-UA"/>
        </w:rPr>
        <w:br/>
      </w:r>
      <w:r w:rsidRPr="003A44F0">
        <w:rPr>
          <w:lang w:val="uk-UA"/>
        </w:rPr>
        <w:t>74 с.</w:t>
      </w:r>
    </w:p>
    <w:p w:rsidR="009A71B0" w:rsidRPr="003A44F0" w:rsidRDefault="009A71B0" w:rsidP="009A71B0">
      <w:pPr>
        <w:jc w:val="both"/>
        <w:rPr>
          <w:szCs w:val="28"/>
          <w:lang w:val="uk-UA"/>
        </w:rPr>
      </w:pPr>
    </w:p>
    <w:p w:rsidR="009A71B0" w:rsidRPr="003A44F0" w:rsidRDefault="00133C64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3A44F0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 xml:space="preserve">7.2 </w:t>
      </w:r>
      <w:r w:rsidR="009A71B0" w:rsidRPr="003A44F0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E4425D" w:rsidRPr="003A44F0" w:rsidRDefault="00E4425D" w:rsidP="00E4425D">
      <w:pPr>
        <w:pStyle w:val="af"/>
        <w:numPr>
          <w:ilvl w:val="0"/>
          <w:numId w:val="24"/>
        </w:numPr>
        <w:jc w:val="both"/>
        <w:rPr>
          <w:lang w:val="uk-UA"/>
        </w:rPr>
      </w:pPr>
      <w:proofErr w:type="spellStart"/>
      <w:r w:rsidRPr="003A44F0">
        <w:rPr>
          <w:lang w:val="uk-UA"/>
        </w:rPr>
        <w:t>Андрианова</w:t>
      </w:r>
      <w:proofErr w:type="spellEnd"/>
      <w:r w:rsidRPr="003A44F0">
        <w:rPr>
          <w:lang w:val="uk-UA"/>
        </w:rPr>
        <w:t xml:space="preserve"> А.А., </w:t>
      </w:r>
      <w:proofErr w:type="spellStart"/>
      <w:r w:rsidRPr="003A44F0">
        <w:rPr>
          <w:lang w:val="uk-UA"/>
        </w:rPr>
        <w:t>Мухтарова</w:t>
      </w:r>
      <w:proofErr w:type="spellEnd"/>
      <w:r w:rsidRPr="003A44F0">
        <w:rPr>
          <w:lang w:val="uk-UA"/>
        </w:rPr>
        <w:t xml:space="preserve"> Т.М., </w:t>
      </w:r>
      <w:proofErr w:type="spellStart"/>
      <w:r w:rsidRPr="003A44F0">
        <w:rPr>
          <w:lang w:val="uk-UA"/>
        </w:rPr>
        <w:t>Рубцова</w:t>
      </w:r>
      <w:proofErr w:type="spellEnd"/>
      <w:r w:rsidRPr="003A44F0">
        <w:rPr>
          <w:lang w:val="uk-UA"/>
        </w:rPr>
        <w:t xml:space="preserve"> Р.Г. </w:t>
      </w:r>
      <w:proofErr w:type="spellStart"/>
      <w:r w:rsidRPr="003A44F0">
        <w:rPr>
          <w:lang w:val="uk-UA"/>
        </w:rPr>
        <w:t>Лабораторный</w:t>
      </w:r>
      <w:proofErr w:type="spellEnd"/>
      <w:r w:rsidRPr="003A44F0">
        <w:rPr>
          <w:lang w:val="uk-UA"/>
        </w:rPr>
        <w:t xml:space="preserve"> практикум по курсу </w:t>
      </w:r>
      <w:proofErr w:type="spellStart"/>
      <w:r w:rsidRPr="003A44F0">
        <w:rPr>
          <w:lang w:val="uk-UA"/>
        </w:rPr>
        <w:t>Технологии</w:t>
      </w:r>
      <w:proofErr w:type="spellEnd"/>
      <w:r w:rsidRPr="003A44F0">
        <w:rPr>
          <w:lang w:val="uk-UA"/>
        </w:rPr>
        <w:t xml:space="preserve"> баз </w:t>
      </w:r>
      <w:proofErr w:type="spellStart"/>
      <w:r w:rsidRPr="003A44F0">
        <w:rPr>
          <w:lang w:val="uk-UA"/>
        </w:rPr>
        <w:t>данных</w:t>
      </w:r>
      <w:proofErr w:type="spellEnd"/>
      <w:r w:rsidRPr="003A44F0">
        <w:rPr>
          <w:lang w:val="uk-UA"/>
        </w:rPr>
        <w:t xml:space="preserve">. </w:t>
      </w:r>
      <w:proofErr w:type="spellStart"/>
      <w:r w:rsidRPr="003A44F0">
        <w:rPr>
          <w:lang w:val="uk-UA"/>
        </w:rPr>
        <w:t>Учебное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пособие</w:t>
      </w:r>
      <w:proofErr w:type="spellEnd"/>
      <w:r w:rsidRPr="003A44F0">
        <w:rPr>
          <w:lang w:val="uk-UA"/>
        </w:rPr>
        <w:t xml:space="preserve">. – Казань: </w:t>
      </w:r>
      <w:proofErr w:type="spellStart"/>
      <w:r w:rsidRPr="003A44F0">
        <w:rPr>
          <w:lang w:val="uk-UA"/>
        </w:rPr>
        <w:t>Казанский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федеральный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университет</w:t>
      </w:r>
      <w:proofErr w:type="spellEnd"/>
      <w:r w:rsidRPr="003A44F0">
        <w:rPr>
          <w:lang w:val="uk-UA"/>
        </w:rPr>
        <w:t>, 2016. – 97 с.</w:t>
      </w:r>
    </w:p>
    <w:p w:rsidR="007B0146" w:rsidRPr="003A44F0" w:rsidRDefault="007B0146" w:rsidP="00163C30">
      <w:pPr>
        <w:pStyle w:val="af"/>
        <w:numPr>
          <w:ilvl w:val="0"/>
          <w:numId w:val="24"/>
        </w:numPr>
        <w:jc w:val="both"/>
        <w:rPr>
          <w:lang w:val="uk-UA"/>
        </w:rPr>
      </w:pPr>
      <w:proofErr w:type="spellStart"/>
      <w:r w:rsidRPr="003A44F0">
        <w:rPr>
          <w:lang w:val="uk-UA"/>
        </w:rPr>
        <w:t>Вайнейкис</w:t>
      </w:r>
      <w:proofErr w:type="spellEnd"/>
      <w:r w:rsidRPr="003A44F0">
        <w:rPr>
          <w:lang w:val="uk-UA"/>
        </w:rPr>
        <w:t xml:space="preserve"> Л.А. </w:t>
      </w:r>
      <w:proofErr w:type="spellStart"/>
      <w:r w:rsidRPr="003A44F0">
        <w:rPr>
          <w:lang w:val="uk-UA"/>
        </w:rPr>
        <w:t>Базы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данных</w:t>
      </w:r>
      <w:proofErr w:type="spellEnd"/>
      <w:r w:rsidRPr="003A44F0">
        <w:rPr>
          <w:lang w:val="uk-UA"/>
        </w:rPr>
        <w:t xml:space="preserve">. SQL. </w:t>
      </w:r>
      <w:proofErr w:type="spellStart"/>
      <w:r w:rsidR="00163C30" w:rsidRPr="003A44F0">
        <w:rPr>
          <w:lang w:val="uk-UA"/>
        </w:rPr>
        <w:t>Учебно</w:t>
      </w:r>
      <w:proofErr w:type="spellEnd"/>
      <w:r w:rsidR="00163C30" w:rsidRPr="003A44F0">
        <w:rPr>
          <w:lang w:val="uk-UA"/>
        </w:rPr>
        <w:t xml:space="preserve">-метод. </w:t>
      </w:r>
      <w:proofErr w:type="spellStart"/>
      <w:r w:rsidR="00163C30" w:rsidRPr="003A44F0">
        <w:rPr>
          <w:lang w:val="uk-UA"/>
        </w:rPr>
        <w:t>пособие</w:t>
      </w:r>
      <w:proofErr w:type="spellEnd"/>
      <w:r w:rsidR="00163C30" w:rsidRPr="003A44F0">
        <w:rPr>
          <w:lang w:val="uk-UA"/>
        </w:rPr>
        <w:t xml:space="preserve">. </w:t>
      </w:r>
      <w:proofErr w:type="spellStart"/>
      <w:r w:rsidR="00163C30" w:rsidRPr="003A44F0">
        <w:rPr>
          <w:lang w:val="uk-UA"/>
        </w:rPr>
        <w:t>Примеры</w:t>
      </w:r>
      <w:proofErr w:type="spellEnd"/>
      <w:r w:rsidR="00163C30" w:rsidRPr="003A44F0">
        <w:rPr>
          <w:lang w:val="uk-UA"/>
        </w:rPr>
        <w:t xml:space="preserve"> </w:t>
      </w:r>
      <w:proofErr w:type="spellStart"/>
      <w:r w:rsidR="00163C30" w:rsidRPr="003A44F0">
        <w:rPr>
          <w:lang w:val="uk-UA"/>
        </w:rPr>
        <w:t>решения</w:t>
      </w:r>
      <w:proofErr w:type="spellEnd"/>
      <w:r w:rsidR="00163C30" w:rsidRPr="003A44F0">
        <w:rPr>
          <w:lang w:val="uk-UA"/>
        </w:rPr>
        <w:t xml:space="preserve"> задач. – М.: ИД </w:t>
      </w:r>
      <w:proofErr w:type="spellStart"/>
      <w:r w:rsidR="00163C30" w:rsidRPr="003A44F0">
        <w:rPr>
          <w:lang w:val="uk-UA"/>
        </w:rPr>
        <w:t>Академии</w:t>
      </w:r>
      <w:proofErr w:type="spellEnd"/>
      <w:r w:rsidR="00163C30" w:rsidRPr="003A44F0">
        <w:rPr>
          <w:lang w:val="uk-UA"/>
        </w:rPr>
        <w:t xml:space="preserve"> </w:t>
      </w:r>
      <w:proofErr w:type="spellStart"/>
      <w:r w:rsidR="00163C30" w:rsidRPr="003A44F0">
        <w:rPr>
          <w:lang w:val="uk-UA"/>
        </w:rPr>
        <w:t>Жуковского</w:t>
      </w:r>
      <w:proofErr w:type="spellEnd"/>
      <w:r w:rsidR="00163C30" w:rsidRPr="003A44F0">
        <w:rPr>
          <w:lang w:val="uk-UA"/>
        </w:rPr>
        <w:t>, 2018. – 32 с.</w:t>
      </w:r>
    </w:p>
    <w:p w:rsidR="00A02E1F" w:rsidRPr="003A44F0" w:rsidRDefault="00A02E1F" w:rsidP="00A02E1F">
      <w:pPr>
        <w:pStyle w:val="af"/>
        <w:numPr>
          <w:ilvl w:val="0"/>
          <w:numId w:val="24"/>
        </w:numPr>
        <w:jc w:val="both"/>
        <w:rPr>
          <w:lang w:val="uk-UA"/>
        </w:rPr>
      </w:pPr>
      <w:proofErr w:type="spellStart"/>
      <w:r w:rsidRPr="003A44F0">
        <w:rPr>
          <w:lang w:val="uk-UA"/>
        </w:rPr>
        <w:t>Волк</w:t>
      </w:r>
      <w:proofErr w:type="spellEnd"/>
      <w:r w:rsidRPr="003A44F0">
        <w:rPr>
          <w:lang w:val="uk-UA"/>
        </w:rPr>
        <w:t xml:space="preserve"> В.К. </w:t>
      </w:r>
      <w:proofErr w:type="spellStart"/>
      <w:r w:rsidRPr="003A44F0">
        <w:rPr>
          <w:lang w:val="uk-UA"/>
        </w:rPr>
        <w:t>Базы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данных</w:t>
      </w:r>
      <w:proofErr w:type="spellEnd"/>
      <w:r w:rsidRPr="003A44F0">
        <w:rPr>
          <w:lang w:val="uk-UA"/>
        </w:rPr>
        <w:t xml:space="preserve">. </w:t>
      </w:r>
      <w:proofErr w:type="spellStart"/>
      <w:r w:rsidRPr="003A44F0">
        <w:rPr>
          <w:lang w:val="uk-UA"/>
        </w:rPr>
        <w:t>Часть</w:t>
      </w:r>
      <w:proofErr w:type="spellEnd"/>
      <w:r w:rsidRPr="003A44F0">
        <w:rPr>
          <w:lang w:val="uk-UA"/>
        </w:rPr>
        <w:t xml:space="preserve"> 1. </w:t>
      </w:r>
      <w:proofErr w:type="spellStart"/>
      <w:r w:rsidRPr="003A44F0">
        <w:rPr>
          <w:lang w:val="uk-UA"/>
        </w:rPr>
        <w:t>Проектирование</w:t>
      </w:r>
      <w:proofErr w:type="spellEnd"/>
      <w:r w:rsidRPr="003A44F0">
        <w:rPr>
          <w:lang w:val="uk-UA"/>
        </w:rPr>
        <w:t xml:space="preserve"> и </w:t>
      </w:r>
      <w:proofErr w:type="spellStart"/>
      <w:r w:rsidRPr="003A44F0">
        <w:rPr>
          <w:lang w:val="uk-UA"/>
        </w:rPr>
        <w:t>программирование</w:t>
      </w:r>
      <w:proofErr w:type="spellEnd"/>
      <w:r w:rsidRPr="003A44F0">
        <w:rPr>
          <w:lang w:val="uk-UA"/>
        </w:rPr>
        <w:t xml:space="preserve">. – Курган: </w:t>
      </w:r>
      <w:proofErr w:type="spellStart"/>
      <w:r w:rsidRPr="003A44F0">
        <w:rPr>
          <w:lang w:val="uk-UA"/>
        </w:rPr>
        <w:t>Курганский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государственный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университет</w:t>
      </w:r>
      <w:proofErr w:type="spellEnd"/>
      <w:r w:rsidRPr="003A44F0">
        <w:rPr>
          <w:lang w:val="uk-UA"/>
        </w:rPr>
        <w:t>, 2018. – 178 с.</w:t>
      </w:r>
    </w:p>
    <w:p w:rsidR="00A02E1F" w:rsidRPr="003A44F0" w:rsidRDefault="008D2050" w:rsidP="008D2050">
      <w:pPr>
        <w:pStyle w:val="af"/>
        <w:numPr>
          <w:ilvl w:val="0"/>
          <w:numId w:val="24"/>
        </w:numPr>
        <w:jc w:val="both"/>
        <w:rPr>
          <w:lang w:val="uk-UA"/>
        </w:rPr>
      </w:pPr>
      <w:proofErr w:type="spellStart"/>
      <w:r w:rsidRPr="003A44F0">
        <w:rPr>
          <w:lang w:val="uk-UA"/>
        </w:rPr>
        <w:t>Волк</w:t>
      </w:r>
      <w:proofErr w:type="spellEnd"/>
      <w:r w:rsidRPr="003A44F0">
        <w:rPr>
          <w:lang w:val="uk-UA"/>
        </w:rPr>
        <w:t xml:space="preserve"> В.К. </w:t>
      </w:r>
      <w:proofErr w:type="spellStart"/>
      <w:r w:rsidRPr="003A44F0">
        <w:rPr>
          <w:lang w:val="uk-UA"/>
        </w:rPr>
        <w:t>Базы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данных</w:t>
      </w:r>
      <w:proofErr w:type="spellEnd"/>
      <w:r w:rsidRPr="003A44F0">
        <w:rPr>
          <w:lang w:val="uk-UA"/>
        </w:rPr>
        <w:t xml:space="preserve">. </w:t>
      </w:r>
      <w:proofErr w:type="spellStart"/>
      <w:r w:rsidRPr="003A44F0">
        <w:rPr>
          <w:lang w:val="uk-UA"/>
        </w:rPr>
        <w:t>Часть</w:t>
      </w:r>
      <w:proofErr w:type="spellEnd"/>
      <w:r w:rsidRPr="003A44F0">
        <w:rPr>
          <w:lang w:val="uk-UA"/>
        </w:rPr>
        <w:t xml:space="preserve"> 2. </w:t>
      </w:r>
      <w:proofErr w:type="spellStart"/>
      <w:r w:rsidRPr="003A44F0">
        <w:rPr>
          <w:lang w:val="uk-UA"/>
        </w:rPr>
        <w:t>Администрирование</w:t>
      </w:r>
      <w:proofErr w:type="spellEnd"/>
      <w:r w:rsidRPr="003A44F0">
        <w:rPr>
          <w:lang w:val="uk-UA"/>
        </w:rPr>
        <w:t xml:space="preserve">. – Курган: </w:t>
      </w:r>
      <w:proofErr w:type="spellStart"/>
      <w:r w:rsidRPr="003A44F0">
        <w:rPr>
          <w:lang w:val="uk-UA"/>
        </w:rPr>
        <w:t>Курганский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государственный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университет</w:t>
      </w:r>
      <w:proofErr w:type="spellEnd"/>
      <w:r w:rsidRPr="003A44F0">
        <w:rPr>
          <w:lang w:val="uk-UA"/>
        </w:rPr>
        <w:t>, 2018. – 128 с.</w:t>
      </w:r>
    </w:p>
    <w:p w:rsidR="004D38AE" w:rsidRPr="003A44F0" w:rsidRDefault="00FC0EF7" w:rsidP="008D2050">
      <w:pPr>
        <w:pStyle w:val="af"/>
        <w:numPr>
          <w:ilvl w:val="0"/>
          <w:numId w:val="24"/>
        </w:numPr>
        <w:jc w:val="both"/>
        <w:rPr>
          <w:lang w:val="uk-UA"/>
        </w:rPr>
      </w:pPr>
      <w:proofErr w:type="spellStart"/>
      <w:r w:rsidRPr="003A44F0">
        <w:rPr>
          <w:lang w:val="uk-UA"/>
        </w:rPr>
        <w:t>Занданова</w:t>
      </w:r>
      <w:proofErr w:type="spellEnd"/>
      <w:r w:rsidRPr="003A44F0">
        <w:rPr>
          <w:lang w:val="uk-UA"/>
        </w:rPr>
        <w:t xml:space="preserve"> Г.И., </w:t>
      </w:r>
      <w:proofErr w:type="spellStart"/>
      <w:r w:rsidRPr="003A44F0">
        <w:rPr>
          <w:lang w:val="uk-UA"/>
        </w:rPr>
        <w:t>Лобсанова</w:t>
      </w:r>
      <w:proofErr w:type="spellEnd"/>
      <w:r w:rsidRPr="003A44F0">
        <w:rPr>
          <w:lang w:val="uk-UA"/>
        </w:rPr>
        <w:t xml:space="preserve"> О.А. </w:t>
      </w:r>
      <w:proofErr w:type="spellStart"/>
      <w:r w:rsidRPr="003A44F0">
        <w:rPr>
          <w:lang w:val="uk-UA"/>
        </w:rPr>
        <w:t>Базы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данных</w:t>
      </w:r>
      <w:proofErr w:type="spellEnd"/>
      <w:r w:rsidRPr="003A44F0">
        <w:rPr>
          <w:lang w:val="uk-UA"/>
        </w:rPr>
        <w:t xml:space="preserve">. </w:t>
      </w:r>
      <w:proofErr w:type="spellStart"/>
      <w:r w:rsidRPr="003A44F0">
        <w:rPr>
          <w:lang w:val="uk-UA"/>
        </w:rPr>
        <w:t>Учебное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пособие</w:t>
      </w:r>
      <w:proofErr w:type="spellEnd"/>
      <w:r w:rsidRPr="003A44F0">
        <w:rPr>
          <w:lang w:val="uk-UA"/>
        </w:rPr>
        <w:t>. — Улан-</w:t>
      </w:r>
      <w:proofErr w:type="spellStart"/>
      <w:r w:rsidRPr="003A44F0">
        <w:rPr>
          <w:lang w:val="uk-UA"/>
        </w:rPr>
        <w:t>Удэ</w:t>
      </w:r>
      <w:proofErr w:type="spellEnd"/>
      <w:r w:rsidRPr="003A44F0">
        <w:rPr>
          <w:lang w:val="uk-UA"/>
        </w:rPr>
        <w:t xml:space="preserve">: </w:t>
      </w:r>
      <w:proofErr w:type="spellStart"/>
      <w:r w:rsidRPr="003A44F0">
        <w:rPr>
          <w:lang w:val="uk-UA"/>
        </w:rPr>
        <w:t>Издательство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Бурятского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госуниверситета</w:t>
      </w:r>
      <w:proofErr w:type="spellEnd"/>
      <w:r w:rsidRPr="003A44F0">
        <w:rPr>
          <w:lang w:val="uk-UA"/>
        </w:rPr>
        <w:t>, 2016. – 96 с.</w:t>
      </w:r>
    </w:p>
    <w:p w:rsidR="00821698" w:rsidRPr="003A44F0" w:rsidRDefault="00821698" w:rsidP="008D2050">
      <w:pPr>
        <w:pStyle w:val="af"/>
        <w:numPr>
          <w:ilvl w:val="0"/>
          <w:numId w:val="24"/>
        </w:numPr>
        <w:jc w:val="both"/>
        <w:rPr>
          <w:lang w:val="uk-UA"/>
        </w:rPr>
      </w:pPr>
      <w:proofErr w:type="spellStart"/>
      <w:r w:rsidRPr="003A44F0">
        <w:rPr>
          <w:lang w:val="uk-UA"/>
        </w:rPr>
        <w:t>Кабанов</w:t>
      </w:r>
      <w:proofErr w:type="spellEnd"/>
      <w:r w:rsidRPr="003A44F0">
        <w:rPr>
          <w:lang w:val="uk-UA"/>
        </w:rPr>
        <w:t xml:space="preserve"> В.Ф., Бурмистров А.В. </w:t>
      </w:r>
      <w:proofErr w:type="spellStart"/>
      <w:r w:rsidRPr="003A44F0">
        <w:rPr>
          <w:lang w:val="uk-UA"/>
        </w:rPr>
        <w:t>Основные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принципы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работы</w:t>
      </w:r>
      <w:proofErr w:type="spellEnd"/>
      <w:r w:rsidRPr="003A44F0">
        <w:rPr>
          <w:lang w:val="uk-UA"/>
        </w:rPr>
        <w:t xml:space="preserve"> с базами </w:t>
      </w:r>
      <w:proofErr w:type="spellStart"/>
      <w:r w:rsidRPr="003A44F0">
        <w:rPr>
          <w:lang w:val="uk-UA"/>
        </w:rPr>
        <w:t>данных</w:t>
      </w:r>
      <w:proofErr w:type="spellEnd"/>
      <w:r w:rsidRPr="003A44F0">
        <w:rPr>
          <w:lang w:val="uk-UA"/>
        </w:rPr>
        <w:t xml:space="preserve">. </w:t>
      </w:r>
      <w:proofErr w:type="spellStart"/>
      <w:r w:rsidRPr="003A44F0">
        <w:rPr>
          <w:lang w:val="uk-UA"/>
        </w:rPr>
        <w:t>Учебное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пособие</w:t>
      </w:r>
      <w:proofErr w:type="spellEnd"/>
      <w:r w:rsidRPr="003A44F0">
        <w:rPr>
          <w:lang w:val="uk-UA"/>
        </w:rPr>
        <w:t xml:space="preserve"> для </w:t>
      </w:r>
      <w:proofErr w:type="spellStart"/>
      <w:r w:rsidRPr="003A44F0">
        <w:rPr>
          <w:lang w:val="uk-UA"/>
        </w:rPr>
        <w:t>студентов</w:t>
      </w:r>
      <w:proofErr w:type="spellEnd"/>
      <w:r w:rsidRPr="003A44F0">
        <w:rPr>
          <w:lang w:val="uk-UA"/>
        </w:rPr>
        <w:t xml:space="preserve">. – Саратов: </w:t>
      </w:r>
      <w:proofErr w:type="spellStart"/>
      <w:r w:rsidRPr="003A44F0">
        <w:rPr>
          <w:lang w:val="uk-UA"/>
        </w:rPr>
        <w:t>Саратовский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государственный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университет</w:t>
      </w:r>
      <w:proofErr w:type="spellEnd"/>
      <w:r w:rsidRPr="003A44F0">
        <w:rPr>
          <w:lang w:val="uk-UA"/>
        </w:rPr>
        <w:t>, 2015. – 94 с.</w:t>
      </w:r>
    </w:p>
    <w:p w:rsidR="00DB2B5F" w:rsidRPr="003A44F0" w:rsidRDefault="00DB2B5F" w:rsidP="008D2050">
      <w:pPr>
        <w:pStyle w:val="af"/>
        <w:numPr>
          <w:ilvl w:val="0"/>
          <w:numId w:val="24"/>
        </w:numPr>
        <w:jc w:val="both"/>
        <w:rPr>
          <w:lang w:val="uk-UA"/>
        </w:rPr>
      </w:pPr>
      <w:proofErr w:type="spellStart"/>
      <w:r w:rsidRPr="003A44F0">
        <w:rPr>
          <w:lang w:val="uk-UA"/>
        </w:rPr>
        <w:lastRenderedPageBreak/>
        <w:t>Лебедева</w:t>
      </w:r>
      <w:proofErr w:type="spellEnd"/>
      <w:r w:rsidRPr="003A44F0">
        <w:rPr>
          <w:lang w:val="uk-UA"/>
        </w:rPr>
        <w:t xml:space="preserve"> Т.Н., Носова Л.С., </w:t>
      </w:r>
      <w:proofErr w:type="spellStart"/>
      <w:r w:rsidRPr="003A44F0">
        <w:rPr>
          <w:lang w:val="uk-UA"/>
        </w:rPr>
        <w:t>Рузаков</w:t>
      </w:r>
      <w:proofErr w:type="spellEnd"/>
      <w:r w:rsidRPr="003A44F0">
        <w:rPr>
          <w:lang w:val="uk-UA"/>
        </w:rPr>
        <w:t xml:space="preserve"> А.А. </w:t>
      </w:r>
      <w:proofErr w:type="spellStart"/>
      <w:r w:rsidRPr="003A44F0">
        <w:rPr>
          <w:lang w:val="uk-UA"/>
        </w:rPr>
        <w:t>Информационные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системы</w:t>
      </w:r>
      <w:proofErr w:type="spellEnd"/>
      <w:r w:rsidRPr="003A44F0">
        <w:rPr>
          <w:lang w:val="uk-UA"/>
        </w:rPr>
        <w:t xml:space="preserve"> и </w:t>
      </w:r>
      <w:proofErr w:type="spellStart"/>
      <w:r w:rsidRPr="003A44F0">
        <w:rPr>
          <w:lang w:val="uk-UA"/>
        </w:rPr>
        <w:t>базы</w:t>
      </w:r>
      <w:proofErr w:type="spellEnd"/>
      <w:r w:rsidRPr="003A44F0">
        <w:rPr>
          <w:lang w:val="uk-UA"/>
        </w:rPr>
        <w:t xml:space="preserve"> знаний. </w:t>
      </w:r>
      <w:proofErr w:type="spellStart"/>
      <w:r w:rsidRPr="003A44F0">
        <w:rPr>
          <w:lang w:val="uk-UA"/>
        </w:rPr>
        <w:t>Учебно-методическое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пособие</w:t>
      </w:r>
      <w:proofErr w:type="spellEnd"/>
      <w:r w:rsidRPr="003A44F0">
        <w:rPr>
          <w:lang w:val="uk-UA"/>
        </w:rPr>
        <w:t xml:space="preserve">. – </w:t>
      </w:r>
      <w:proofErr w:type="spellStart"/>
      <w:r w:rsidRPr="003A44F0">
        <w:rPr>
          <w:lang w:val="uk-UA"/>
        </w:rPr>
        <w:t>Челябинск</w:t>
      </w:r>
      <w:proofErr w:type="spellEnd"/>
      <w:r w:rsidRPr="003A44F0">
        <w:rPr>
          <w:lang w:val="uk-UA"/>
        </w:rPr>
        <w:t xml:space="preserve">: </w:t>
      </w:r>
      <w:proofErr w:type="spellStart"/>
      <w:r w:rsidRPr="003A44F0">
        <w:rPr>
          <w:lang w:val="uk-UA"/>
        </w:rPr>
        <w:t>Изд</w:t>
      </w:r>
      <w:proofErr w:type="spellEnd"/>
      <w:r w:rsidRPr="003A44F0">
        <w:rPr>
          <w:lang w:val="uk-UA"/>
        </w:rPr>
        <w:t xml:space="preserve">-во </w:t>
      </w:r>
      <w:proofErr w:type="spellStart"/>
      <w:r w:rsidRPr="003A44F0">
        <w:rPr>
          <w:lang w:val="uk-UA"/>
        </w:rPr>
        <w:t>Юж</w:t>
      </w:r>
      <w:proofErr w:type="spellEnd"/>
      <w:r w:rsidRPr="003A44F0">
        <w:rPr>
          <w:lang w:val="uk-UA"/>
        </w:rPr>
        <w:t xml:space="preserve">.-Урал. </w:t>
      </w:r>
      <w:proofErr w:type="spellStart"/>
      <w:r w:rsidRPr="003A44F0">
        <w:rPr>
          <w:lang w:val="uk-UA"/>
        </w:rPr>
        <w:t>гос</w:t>
      </w:r>
      <w:proofErr w:type="spellEnd"/>
      <w:r w:rsidRPr="003A44F0">
        <w:rPr>
          <w:lang w:val="uk-UA"/>
        </w:rPr>
        <w:t xml:space="preserve">. </w:t>
      </w:r>
      <w:proofErr w:type="spellStart"/>
      <w:r w:rsidRPr="003A44F0">
        <w:rPr>
          <w:lang w:val="uk-UA"/>
        </w:rPr>
        <w:t>гуман</w:t>
      </w:r>
      <w:proofErr w:type="spellEnd"/>
      <w:r w:rsidRPr="003A44F0">
        <w:rPr>
          <w:lang w:val="uk-UA"/>
        </w:rPr>
        <w:t xml:space="preserve">.-пед. </w:t>
      </w:r>
      <w:proofErr w:type="spellStart"/>
      <w:r w:rsidRPr="003A44F0">
        <w:rPr>
          <w:lang w:val="uk-UA"/>
        </w:rPr>
        <w:t>ун</w:t>
      </w:r>
      <w:proofErr w:type="spellEnd"/>
      <w:r w:rsidRPr="003A44F0">
        <w:rPr>
          <w:lang w:val="uk-UA"/>
        </w:rPr>
        <w:t>-та, 2017. – 200 с.</w:t>
      </w:r>
    </w:p>
    <w:p w:rsidR="00F466DD" w:rsidRPr="003A44F0" w:rsidRDefault="00E4425D" w:rsidP="00E4425D">
      <w:pPr>
        <w:pStyle w:val="af"/>
        <w:numPr>
          <w:ilvl w:val="0"/>
          <w:numId w:val="24"/>
        </w:numPr>
        <w:jc w:val="both"/>
        <w:rPr>
          <w:lang w:val="uk-UA"/>
        </w:rPr>
      </w:pPr>
      <w:proofErr w:type="spellStart"/>
      <w:r w:rsidRPr="003A44F0">
        <w:rPr>
          <w:lang w:val="uk-UA"/>
        </w:rPr>
        <w:t>Фуфаев</w:t>
      </w:r>
      <w:proofErr w:type="spellEnd"/>
      <w:r w:rsidRPr="003A44F0">
        <w:rPr>
          <w:lang w:val="uk-UA"/>
        </w:rPr>
        <w:t xml:space="preserve"> Э.В., </w:t>
      </w:r>
      <w:proofErr w:type="spellStart"/>
      <w:r w:rsidRPr="003A44F0">
        <w:rPr>
          <w:lang w:val="uk-UA"/>
        </w:rPr>
        <w:t>Фуфаев</w:t>
      </w:r>
      <w:proofErr w:type="spellEnd"/>
      <w:r w:rsidRPr="003A44F0">
        <w:rPr>
          <w:lang w:val="uk-UA"/>
        </w:rPr>
        <w:t xml:space="preserve"> Д.Э. </w:t>
      </w:r>
      <w:proofErr w:type="spellStart"/>
      <w:r w:rsidRPr="003A44F0">
        <w:rPr>
          <w:lang w:val="uk-UA"/>
        </w:rPr>
        <w:t>Базы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данных</w:t>
      </w:r>
      <w:proofErr w:type="spellEnd"/>
      <w:r w:rsidRPr="003A44F0">
        <w:rPr>
          <w:lang w:val="uk-UA"/>
        </w:rPr>
        <w:t xml:space="preserve">. </w:t>
      </w:r>
      <w:proofErr w:type="spellStart"/>
      <w:r w:rsidRPr="003A44F0">
        <w:rPr>
          <w:lang w:val="uk-UA"/>
        </w:rPr>
        <w:t>Учебное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пособие</w:t>
      </w:r>
      <w:proofErr w:type="spellEnd"/>
      <w:r w:rsidRPr="003A44F0">
        <w:rPr>
          <w:lang w:val="uk-UA"/>
        </w:rPr>
        <w:t xml:space="preserve"> для </w:t>
      </w:r>
      <w:proofErr w:type="spellStart"/>
      <w:r w:rsidRPr="003A44F0">
        <w:rPr>
          <w:lang w:val="uk-UA"/>
        </w:rPr>
        <w:t>студ</w:t>
      </w:r>
      <w:proofErr w:type="spellEnd"/>
      <w:r w:rsidRPr="003A44F0">
        <w:rPr>
          <w:lang w:val="uk-UA"/>
        </w:rPr>
        <w:t xml:space="preserve">. </w:t>
      </w:r>
      <w:proofErr w:type="spellStart"/>
      <w:r w:rsidRPr="003A44F0">
        <w:rPr>
          <w:lang w:val="uk-UA"/>
        </w:rPr>
        <w:t>учреждений</w:t>
      </w:r>
      <w:proofErr w:type="spellEnd"/>
      <w:r w:rsidRPr="003A44F0">
        <w:rPr>
          <w:lang w:val="uk-UA"/>
        </w:rPr>
        <w:t xml:space="preserve"> </w:t>
      </w:r>
      <w:proofErr w:type="spellStart"/>
      <w:r w:rsidRPr="003A44F0">
        <w:rPr>
          <w:lang w:val="uk-UA"/>
        </w:rPr>
        <w:t>сред</w:t>
      </w:r>
      <w:proofErr w:type="spellEnd"/>
      <w:r w:rsidRPr="003A44F0">
        <w:rPr>
          <w:lang w:val="uk-UA"/>
        </w:rPr>
        <w:t xml:space="preserve">. проф. </w:t>
      </w:r>
      <w:proofErr w:type="spellStart"/>
      <w:r w:rsidRPr="003A44F0">
        <w:rPr>
          <w:lang w:val="uk-UA"/>
        </w:rPr>
        <w:t>образования</w:t>
      </w:r>
      <w:proofErr w:type="spellEnd"/>
      <w:r w:rsidRPr="003A44F0">
        <w:rPr>
          <w:lang w:val="uk-UA"/>
        </w:rPr>
        <w:t xml:space="preserve">. – 10-е </w:t>
      </w:r>
      <w:proofErr w:type="spellStart"/>
      <w:r w:rsidRPr="003A44F0">
        <w:rPr>
          <w:lang w:val="uk-UA"/>
        </w:rPr>
        <w:t>изд</w:t>
      </w:r>
      <w:proofErr w:type="spellEnd"/>
      <w:r w:rsidRPr="003A44F0">
        <w:rPr>
          <w:lang w:val="uk-UA"/>
        </w:rPr>
        <w:t xml:space="preserve">., стер. – М.: </w:t>
      </w:r>
      <w:proofErr w:type="spellStart"/>
      <w:r w:rsidRPr="003A44F0">
        <w:rPr>
          <w:lang w:val="uk-UA"/>
        </w:rPr>
        <w:t>Академия</w:t>
      </w:r>
      <w:proofErr w:type="spellEnd"/>
      <w:r w:rsidRPr="003A44F0">
        <w:rPr>
          <w:lang w:val="uk-UA"/>
        </w:rPr>
        <w:t>, 2015. – 320 с. - ISBN 978-5-4468-2436-6.</w:t>
      </w:r>
    </w:p>
    <w:p w:rsidR="009A71B0" w:rsidRPr="003A44F0" w:rsidRDefault="009A71B0" w:rsidP="00133C64">
      <w:pPr>
        <w:tabs>
          <w:tab w:val="left" w:pos="5400"/>
        </w:tabs>
        <w:jc w:val="center"/>
        <w:rPr>
          <w:szCs w:val="28"/>
          <w:lang w:val="uk-UA"/>
        </w:rPr>
      </w:pPr>
    </w:p>
    <w:p w:rsidR="009A71B0" w:rsidRPr="003A44F0" w:rsidRDefault="00133C64" w:rsidP="008F485E">
      <w:pPr>
        <w:jc w:val="center"/>
        <w:rPr>
          <w:spacing w:val="-20"/>
          <w:lang w:val="uk-UA"/>
        </w:rPr>
      </w:pPr>
      <w:r w:rsidRPr="003A44F0">
        <w:rPr>
          <w:b/>
          <w:lang w:val="uk-UA"/>
        </w:rPr>
        <w:t>7.3</w:t>
      </w:r>
      <w:r w:rsidR="009A71B0" w:rsidRPr="003A44F0">
        <w:rPr>
          <w:b/>
          <w:lang w:val="uk-UA"/>
        </w:rPr>
        <w:t>. Інформаційні ресурси</w:t>
      </w:r>
    </w:p>
    <w:p w:rsidR="004D38AE" w:rsidRPr="003A44F0" w:rsidRDefault="004D38AE" w:rsidP="003A44F0">
      <w:pPr>
        <w:pStyle w:val="af"/>
        <w:numPr>
          <w:ilvl w:val="0"/>
          <w:numId w:val="24"/>
        </w:numPr>
        <w:jc w:val="both"/>
        <w:rPr>
          <w:lang w:val="uk-UA"/>
        </w:rPr>
      </w:pPr>
      <w:r w:rsidRPr="003A44F0">
        <w:rPr>
          <w:lang w:val="uk-UA"/>
        </w:rPr>
        <w:t xml:space="preserve">Електронна організація баз даних. Електронний ресурс. // Режим доступу https://pidruchniki.com/74243/informatika/ </w:t>
      </w:r>
      <w:proofErr w:type="spellStart"/>
      <w:r w:rsidRPr="003A44F0">
        <w:rPr>
          <w:lang w:val="uk-UA"/>
        </w:rPr>
        <w:t>elektronna_organizatsiya_danih</w:t>
      </w:r>
      <w:proofErr w:type="spellEnd"/>
    </w:p>
    <w:p w:rsidR="004D38AE" w:rsidRPr="003A44F0" w:rsidRDefault="004D38AE" w:rsidP="003A44F0">
      <w:pPr>
        <w:pStyle w:val="af"/>
        <w:numPr>
          <w:ilvl w:val="0"/>
          <w:numId w:val="24"/>
        </w:numPr>
        <w:jc w:val="both"/>
        <w:rPr>
          <w:lang w:val="uk-UA"/>
        </w:rPr>
      </w:pPr>
      <w:r w:rsidRPr="003A44F0">
        <w:rPr>
          <w:lang w:val="uk-UA"/>
        </w:rPr>
        <w:t xml:space="preserve">Організація баз даних та знань. Електронний ресурс. // Режим доступу https://elearning.sumdu.edu.ua/free_content/lectured:89b3d175c06a6b137e410cb14821d0e94549ad5a/latest//index.html </w:t>
      </w:r>
    </w:p>
    <w:p w:rsidR="009A71B0" w:rsidRPr="003A44F0" w:rsidRDefault="004D38AE" w:rsidP="004D38AE">
      <w:pPr>
        <w:pStyle w:val="af"/>
        <w:numPr>
          <w:ilvl w:val="0"/>
          <w:numId w:val="24"/>
        </w:numPr>
        <w:jc w:val="both"/>
        <w:rPr>
          <w:rStyle w:val="a7"/>
          <w:lang w:val="uk-UA"/>
        </w:rPr>
      </w:pPr>
      <w:r w:rsidRPr="003A44F0">
        <w:rPr>
          <w:lang w:val="uk-UA"/>
        </w:rPr>
        <w:t xml:space="preserve">Програмне забезпечення створення баз даних. Електронний ресурс. // Режим доступу </w:t>
      </w:r>
      <w:hyperlink r:id="rId8" w:history="1">
        <w:r w:rsidR="003A44F0" w:rsidRPr="00867123">
          <w:rPr>
            <w:rStyle w:val="a7"/>
            <w:lang w:val="uk-UA"/>
          </w:rPr>
          <w:t>http://www.its.kpi.ua/subjects/21/Documents/Forms/AllItems.aspx?RootFolder</w:t>
        </w:r>
      </w:hyperlink>
      <w:r w:rsidRPr="003A44F0">
        <w:rPr>
          <w:rStyle w:val="a7"/>
          <w:lang w:val="uk-UA"/>
        </w:rPr>
        <w:t>=%2fsubjects%2f21%2fDocuments%2fЛекції&amp;FolderCTID=0x0120005CF995C4769072438712EAC9A3173A38</w:t>
      </w:r>
    </w:p>
    <w:p w:rsidR="00D82A7A" w:rsidRPr="003A44F0" w:rsidRDefault="00D82A7A" w:rsidP="003A44F0">
      <w:pPr>
        <w:pStyle w:val="af"/>
        <w:ind w:left="360"/>
        <w:jc w:val="both"/>
        <w:rPr>
          <w:lang w:val="uk-UA"/>
        </w:rPr>
      </w:pPr>
    </w:p>
    <w:p w:rsidR="006E201F" w:rsidRPr="003A44F0" w:rsidRDefault="006E201F" w:rsidP="00E26F2A">
      <w:pPr>
        <w:shd w:val="clear" w:color="auto" w:fill="FFFFFF"/>
        <w:rPr>
          <w:b/>
          <w:bCs/>
          <w:spacing w:val="-6"/>
          <w:lang w:val="uk-UA"/>
        </w:rPr>
      </w:pPr>
    </w:p>
    <w:p w:rsidR="006E201F" w:rsidRPr="003A44F0" w:rsidRDefault="006E201F" w:rsidP="00E26F2A">
      <w:pPr>
        <w:shd w:val="clear" w:color="auto" w:fill="FFFFFF"/>
        <w:rPr>
          <w:b/>
          <w:bCs/>
          <w:spacing w:val="-6"/>
          <w:lang w:val="uk-UA"/>
        </w:rPr>
      </w:pPr>
    </w:p>
    <w:sectPr w:rsidR="006E201F" w:rsidRPr="003A44F0" w:rsidSect="00216099">
      <w:footerReference w:type="even" r:id="rId9"/>
      <w:footerReference w:type="default" r:id="rId10"/>
      <w:pgSz w:w="11906" w:h="16838" w:code="9"/>
      <w:pgMar w:top="567" w:right="567" w:bottom="567" w:left="993" w:header="709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1A" w:rsidRDefault="005C261A">
      <w:r>
        <w:separator/>
      </w:r>
    </w:p>
  </w:endnote>
  <w:endnote w:type="continuationSeparator" w:id="0">
    <w:p w:rsidR="005C261A" w:rsidRDefault="005C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3E" w:rsidRDefault="002E4F3E" w:rsidP="00133C64">
    <w:pPr>
      <w:pStyle w:val="a3"/>
      <w:framePr w:wrap="around" w:vAnchor="text" w:hAnchor="page" w:x="5945" w:y="-10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4908">
      <w:rPr>
        <w:rStyle w:val="a5"/>
        <w:noProof/>
      </w:rPr>
      <w:t>4</w:t>
    </w:r>
    <w:r>
      <w:rPr>
        <w:rStyle w:val="a5"/>
      </w:rPr>
      <w:fldChar w:fldCharType="end"/>
    </w:r>
  </w:p>
  <w:p w:rsidR="002E4F3E" w:rsidRDefault="002E4F3E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3E" w:rsidRDefault="002E4F3E" w:rsidP="00133C64">
    <w:pPr>
      <w:pStyle w:val="a3"/>
      <w:framePr w:wrap="around" w:vAnchor="text" w:hAnchor="page" w:x="5928" w:y="-7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4908">
      <w:rPr>
        <w:rStyle w:val="a5"/>
        <w:noProof/>
      </w:rPr>
      <w:t>5</w:t>
    </w:r>
    <w:r>
      <w:rPr>
        <w:rStyle w:val="a5"/>
      </w:rPr>
      <w:fldChar w:fldCharType="end"/>
    </w:r>
  </w:p>
  <w:p w:rsidR="002E4F3E" w:rsidRDefault="002E4F3E" w:rsidP="00133C64">
    <w:pPr>
      <w:pStyle w:val="a3"/>
      <w:framePr w:wrap="auto" w:hAnchor="text" w:yAlign="inside"/>
      <w:ind w:right="360"/>
      <w:jc w:val="right"/>
    </w:pPr>
  </w:p>
  <w:p w:rsidR="002E4F3E" w:rsidRDefault="002E4F3E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1A" w:rsidRDefault="005C261A">
      <w:r>
        <w:separator/>
      </w:r>
    </w:p>
  </w:footnote>
  <w:footnote w:type="continuationSeparator" w:id="0">
    <w:p w:rsidR="005C261A" w:rsidRDefault="005C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3D58D6"/>
    <w:multiLevelType w:val="hybridMultilevel"/>
    <w:tmpl w:val="B5BA4ED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4" w15:restartNumberingAfterBreak="0">
    <w:nsid w:val="18634EA8"/>
    <w:multiLevelType w:val="hybridMultilevel"/>
    <w:tmpl w:val="27A43FC6"/>
    <w:lvl w:ilvl="0" w:tplc="B5A89A2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E2C41AA"/>
    <w:multiLevelType w:val="hybridMultilevel"/>
    <w:tmpl w:val="C268B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E9A3C83"/>
    <w:multiLevelType w:val="multilevel"/>
    <w:tmpl w:val="10FCF2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686DED"/>
    <w:multiLevelType w:val="hybridMultilevel"/>
    <w:tmpl w:val="DD40A242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9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335F31"/>
    <w:multiLevelType w:val="hybridMultilevel"/>
    <w:tmpl w:val="28BC2B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4" w15:restartNumberingAfterBreak="0">
    <w:nsid w:val="3D5E07E9"/>
    <w:multiLevelType w:val="multilevel"/>
    <w:tmpl w:val="C030A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848306C"/>
    <w:multiLevelType w:val="hybridMultilevel"/>
    <w:tmpl w:val="B1CA32F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6" w15:restartNumberingAfterBreak="0">
    <w:nsid w:val="49D07AF4"/>
    <w:multiLevelType w:val="hybridMultilevel"/>
    <w:tmpl w:val="82128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0D5797"/>
    <w:multiLevelType w:val="hybridMultilevel"/>
    <w:tmpl w:val="001E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346FB"/>
    <w:multiLevelType w:val="hybridMultilevel"/>
    <w:tmpl w:val="F642E0D4"/>
    <w:lvl w:ilvl="0" w:tplc="9C74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8B601E"/>
    <w:multiLevelType w:val="hybridMultilevel"/>
    <w:tmpl w:val="58960564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3" w15:restartNumberingAfterBreak="0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C97796"/>
    <w:multiLevelType w:val="hybridMultilevel"/>
    <w:tmpl w:val="34726C62"/>
    <w:lvl w:ilvl="0" w:tplc="642E9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24B60"/>
    <w:multiLevelType w:val="multilevel"/>
    <w:tmpl w:val="D7D21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4.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64C0530"/>
    <w:multiLevelType w:val="hybridMultilevel"/>
    <w:tmpl w:val="1BD8B648"/>
    <w:lvl w:ilvl="0" w:tplc="9CF019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D5FCA"/>
    <w:multiLevelType w:val="hybridMultilevel"/>
    <w:tmpl w:val="36B88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2B03C2"/>
    <w:multiLevelType w:val="hybridMultilevel"/>
    <w:tmpl w:val="343E8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7"/>
  </w:num>
  <w:num w:numId="3">
    <w:abstractNumId w:val="25"/>
  </w:num>
  <w:num w:numId="4">
    <w:abstractNumId w:val="1"/>
  </w:num>
  <w:num w:numId="5">
    <w:abstractNumId w:val="11"/>
  </w:num>
  <w:num w:numId="6">
    <w:abstractNumId w:val="22"/>
  </w:num>
  <w:num w:numId="7">
    <w:abstractNumId w:val="13"/>
  </w:num>
  <w:num w:numId="8">
    <w:abstractNumId w:val="30"/>
  </w:num>
  <w:num w:numId="9">
    <w:abstractNumId w:val="6"/>
  </w:num>
  <w:num w:numId="10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2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14"/>
  </w:num>
  <w:num w:numId="15">
    <w:abstractNumId w:val="4"/>
  </w:num>
  <w:num w:numId="16">
    <w:abstractNumId w:val="0"/>
  </w:num>
  <w:num w:numId="17">
    <w:abstractNumId w:val="2"/>
  </w:num>
  <w:num w:numId="18">
    <w:abstractNumId w:val="10"/>
  </w:num>
  <w:num w:numId="19">
    <w:abstractNumId w:val="23"/>
  </w:num>
  <w:num w:numId="20">
    <w:abstractNumId w:val="19"/>
  </w:num>
  <w:num w:numId="21">
    <w:abstractNumId w:val="15"/>
  </w:num>
  <w:num w:numId="22">
    <w:abstractNumId w:val="29"/>
  </w:num>
  <w:num w:numId="23">
    <w:abstractNumId w:val="5"/>
  </w:num>
  <w:num w:numId="24">
    <w:abstractNumId w:val="24"/>
  </w:num>
  <w:num w:numId="25">
    <w:abstractNumId w:val="8"/>
  </w:num>
  <w:num w:numId="26">
    <w:abstractNumId w:val="3"/>
  </w:num>
  <w:num w:numId="27">
    <w:abstractNumId w:val="31"/>
  </w:num>
  <w:num w:numId="28">
    <w:abstractNumId w:val="12"/>
  </w:num>
  <w:num w:numId="29">
    <w:abstractNumId w:val="18"/>
  </w:num>
  <w:num w:numId="30">
    <w:abstractNumId w:val="9"/>
  </w:num>
  <w:num w:numId="31">
    <w:abstractNumId w:val="21"/>
  </w:num>
  <w:num w:numId="32">
    <w:abstractNumId w:val="17"/>
  </w:num>
  <w:num w:numId="33">
    <w:abstractNumId w:val="28"/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144F4"/>
    <w:rsid w:val="00017780"/>
    <w:rsid w:val="00017989"/>
    <w:rsid w:val="00020692"/>
    <w:rsid w:val="00021872"/>
    <w:rsid w:val="00023CDC"/>
    <w:rsid w:val="0003603F"/>
    <w:rsid w:val="00043E3E"/>
    <w:rsid w:val="00045114"/>
    <w:rsid w:val="000475FA"/>
    <w:rsid w:val="00050BCB"/>
    <w:rsid w:val="0005519B"/>
    <w:rsid w:val="0005526F"/>
    <w:rsid w:val="000555B8"/>
    <w:rsid w:val="00061244"/>
    <w:rsid w:val="00063652"/>
    <w:rsid w:val="00063E0C"/>
    <w:rsid w:val="000731F5"/>
    <w:rsid w:val="00075791"/>
    <w:rsid w:val="00077ED7"/>
    <w:rsid w:val="000814FD"/>
    <w:rsid w:val="000838EB"/>
    <w:rsid w:val="0008654C"/>
    <w:rsid w:val="00093C03"/>
    <w:rsid w:val="000A11F4"/>
    <w:rsid w:val="000B2A35"/>
    <w:rsid w:val="000B429F"/>
    <w:rsid w:val="000C5B87"/>
    <w:rsid w:val="000D6C6D"/>
    <w:rsid w:val="000F2865"/>
    <w:rsid w:val="000F50E3"/>
    <w:rsid w:val="000F778D"/>
    <w:rsid w:val="00103587"/>
    <w:rsid w:val="00113DA3"/>
    <w:rsid w:val="00114908"/>
    <w:rsid w:val="001220BF"/>
    <w:rsid w:val="00126FE6"/>
    <w:rsid w:val="0013191E"/>
    <w:rsid w:val="00133C64"/>
    <w:rsid w:val="001403E9"/>
    <w:rsid w:val="001421B3"/>
    <w:rsid w:val="001473EA"/>
    <w:rsid w:val="00152147"/>
    <w:rsid w:val="00152DCA"/>
    <w:rsid w:val="001555FE"/>
    <w:rsid w:val="00163C30"/>
    <w:rsid w:val="00173CB6"/>
    <w:rsid w:val="00183484"/>
    <w:rsid w:val="001A6A83"/>
    <w:rsid w:val="001B0990"/>
    <w:rsid w:val="001B1C06"/>
    <w:rsid w:val="001B4813"/>
    <w:rsid w:val="001B49E8"/>
    <w:rsid w:val="001B4EAD"/>
    <w:rsid w:val="001B52FA"/>
    <w:rsid w:val="001B723B"/>
    <w:rsid w:val="001C1B76"/>
    <w:rsid w:val="001C2832"/>
    <w:rsid w:val="001D3EEE"/>
    <w:rsid w:val="001D4269"/>
    <w:rsid w:val="001D7A04"/>
    <w:rsid w:val="001E47C2"/>
    <w:rsid w:val="001E6573"/>
    <w:rsid w:val="001F24E4"/>
    <w:rsid w:val="001F4A93"/>
    <w:rsid w:val="001F56FC"/>
    <w:rsid w:val="001F61FF"/>
    <w:rsid w:val="001F7101"/>
    <w:rsid w:val="0020459E"/>
    <w:rsid w:val="0021085A"/>
    <w:rsid w:val="00216099"/>
    <w:rsid w:val="00216D2D"/>
    <w:rsid w:val="00217BD9"/>
    <w:rsid w:val="00217D2B"/>
    <w:rsid w:val="00217E83"/>
    <w:rsid w:val="00222DF1"/>
    <w:rsid w:val="00225EA9"/>
    <w:rsid w:val="00226C88"/>
    <w:rsid w:val="0023272B"/>
    <w:rsid w:val="002407D0"/>
    <w:rsid w:val="00264DC5"/>
    <w:rsid w:val="00273BAE"/>
    <w:rsid w:val="00274079"/>
    <w:rsid w:val="002749C7"/>
    <w:rsid w:val="00282BB9"/>
    <w:rsid w:val="002837C6"/>
    <w:rsid w:val="00284308"/>
    <w:rsid w:val="0028765A"/>
    <w:rsid w:val="002A2747"/>
    <w:rsid w:val="002A3135"/>
    <w:rsid w:val="002A4A2C"/>
    <w:rsid w:val="002A615F"/>
    <w:rsid w:val="002B01A7"/>
    <w:rsid w:val="002C6830"/>
    <w:rsid w:val="002D1018"/>
    <w:rsid w:val="002D59D8"/>
    <w:rsid w:val="002D7EFE"/>
    <w:rsid w:val="002E132E"/>
    <w:rsid w:val="002E3981"/>
    <w:rsid w:val="002E4F3E"/>
    <w:rsid w:val="00304D04"/>
    <w:rsid w:val="00305361"/>
    <w:rsid w:val="00314751"/>
    <w:rsid w:val="00320460"/>
    <w:rsid w:val="00323DC2"/>
    <w:rsid w:val="003248E1"/>
    <w:rsid w:val="00331542"/>
    <w:rsid w:val="0033299E"/>
    <w:rsid w:val="00335152"/>
    <w:rsid w:val="003402CF"/>
    <w:rsid w:val="003431A2"/>
    <w:rsid w:val="003439AD"/>
    <w:rsid w:val="00345112"/>
    <w:rsid w:val="003513A1"/>
    <w:rsid w:val="00354A75"/>
    <w:rsid w:val="00355161"/>
    <w:rsid w:val="003563D3"/>
    <w:rsid w:val="00356659"/>
    <w:rsid w:val="00357667"/>
    <w:rsid w:val="00361183"/>
    <w:rsid w:val="00362E2D"/>
    <w:rsid w:val="003652BD"/>
    <w:rsid w:val="00370CAB"/>
    <w:rsid w:val="0037294D"/>
    <w:rsid w:val="00376D12"/>
    <w:rsid w:val="0037748A"/>
    <w:rsid w:val="0038130D"/>
    <w:rsid w:val="0038543A"/>
    <w:rsid w:val="0039033E"/>
    <w:rsid w:val="00391746"/>
    <w:rsid w:val="00394AC5"/>
    <w:rsid w:val="00395D44"/>
    <w:rsid w:val="003A44F0"/>
    <w:rsid w:val="003A7434"/>
    <w:rsid w:val="003A7BCA"/>
    <w:rsid w:val="003B59FD"/>
    <w:rsid w:val="003B7A3F"/>
    <w:rsid w:val="003C77E5"/>
    <w:rsid w:val="003D3047"/>
    <w:rsid w:val="003D44EB"/>
    <w:rsid w:val="003F1CA5"/>
    <w:rsid w:val="003F537B"/>
    <w:rsid w:val="00404326"/>
    <w:rsid w:val="0041718F"/>
    <w:rsid w:val="00420149"/>
    <w:rsid w:val="00425D94"/>
    <w:rsid w:val="00426CFA"/>
    <w:rsid w:val="004271BD"/>
    <w:rsid w:val="0043078B"/>
    <w:rsid w:val="004340E3"/>
    <w:rsid w:val="00445A51"/>
    <w:rsid w:val="004474FE"/>
    <w:rsid w:val="00451639"/>
    <w:rsid w:val="004516A3"/>
    <w:rsid w:val="004554F7"/>
    <w:rsid w:val="004558FD"/>
    <w:rsid w:val="00465686"/>
    <w:rsid w:val="0047258F"/>
    <w:rsid w:val="00473842"/>
    <w:rsid w:val="00476E67"/>
    <w:rsid w:val="004823CD"/>
    <w:rsid w:val="00486533"/>
    <w:rsid w:val="00487837"/>
    <w:rsid w:val="00491698"/>
    <w:rsid w:val="00493597"/>
    <w:rsid w:val="004A5F73"/>
    <w:rsid w:val="004A75E3"/>
    <w:rsid w:val="004B7402"/>
    <w:rsid w:val="004C2EA7"/>
    <w:rsid w:val="004D38AE"/>
    <w:rsid w:val="004E14E4"/>
    <w:rsid w:val="004F386F"/>
    <w:rsid w:val="004F5DCC"/>
    <w:rsid w:val="004F693B"/>
    <w:rsid w:val="00500575"/>
    <w:rsid w:val="005075E0"/>
    <w:rsid w:val="00510957"/>
    <w:rsid w:val="00510D57"/>
    <w:rsid w:val="0051697E"/>
    <w:rsid w:val="00524279"/>
    <w:rsid w:val="00524572"/>
    <w:rsid w:val="00531E1D"/>
    <w:rsid w:val="00531EAE"/>
    <w:rsid w:val="00533855"/>
    <w:rsid w:val="005343E5"/>
    <w:rsid w:val="0054264E"/>
    <w:rsid w:val="00547D69"/>
    <w:rsid w:val="00550352"/>
    <w:rsid w:val="00556D61"/>
    <w:rsid w:val="0055730A"/>
    <w:rsid w:val="005624FE"/>
    <w:rsid w:val="00562834"/>
    <w:rsid w:val="00563B59"/>
    <w:rsid w:val="00564567"/>
    <w:rsid w:val="00565E5A"/>
    <w:rsid w:val="0057197C"/>
    <w:rsid w:val="00584751"/>
    <w:rsid w:val="00585420"/>
    <w:rsid w:val="00591D93"/>
    <w:rsid w:val="00593D4C"/>
    <w:rsid w:val="00595F86"/>
    <w:rsid w:val="005A0A28"/>
    <w:rsid w:val="005A1CC2"/>
    <w:rsid w:val="005A6518"/>
    <w:rsid w:val="005B2256"/>
    <w:rsid w:val="005C261A"/>
    <w:rsid w:val="005C550E"/>
    <w:rsid w:val="005C74E7"/>
    <w:rsid w:val="005C7FF6"/>
    <w:rsid w:val="005E1AEA"/>
    <w:rsid w:val="005F22C9"/>
    <w:rsid w:val="005F4B4D"/>
    <w:rsid w:val="00600B81"/>
    <w:rsid w:val="006109FB"/>
    <w:rsid w:val="00615F85"/>
    <w:rsid w:val="00617F51"/>
    <w:rsid w:val="006209A9"/>
    <w:rsid w:val="00631439"/>
    <w:rsid w:val="00633EFC"/>
    <w:rsid w:val="0064521B"/>
    <w:rsid w:val="006462E1"/>
    <w:rsid w:val="0064649F"/>
    <w:rsid w:val="006567C0"/>
    <w:rsid w:val="00660A89"/>
    <w:rsid w:val="00661D52"/>
    <w:rsid w:val="0066645A"/>
    <w:rsid w:val="00667699"/>
    <w:rsid w:val="00670CCE"/>
    <w:rsid w:val="006718A3"/>
    <w:rsid w:val="00681C66"/>
    <w:rsid w:val="00684F32"/>
    <w:rsid w:val="006861EF"/>
    <w:rsid w:val="006869F1"/>
    <w:rsid w:val="00687A0F"/>
    <w:rsid w:val="00691FE8"/>
    <w:rsid w:val="006B0A1F"/>
    <w:rsid w:val="006B0AA6"/>
    <w:rsid w:val="006B3F80"/>
    <w:rsid w:val="006B4318"/>
    <w:rsid w:val="006B46B2"/>
    <w:rsid w:val="006B5B02"/>
    <w:rsid w:val="006B5CEF"/>
    <w:rsid w:val="006B630D"/>
    <w:rsid w:val="006C0371"/>
    <w:rsid w:val="006C67A7"/>
    <w:rsid w:val="006C7A64"/>
    <w:rsid w:val="006D0057"/>
    <w:rsid w:val="006D6F96"/>
    <w:rsid w:val="006D7523"/>
    <w:rsid w:val="006E01D0"/>
    <w:rsid w:val="006E124A"/>
    <w:rsid w:val="006E201F"/>
    <w:rsid w:val="006F1A0D"/>
    <w:rsid w:val="006F558C"/>
    <w:rsid w:val="006F74CF"/>
    <w:rsid w:val="006F7649"/>
    <w:rsid w:val="00703C10"/>
    <w:rsid w:val="00712F3C"/>
    <w:rsid w:val="00720990"/>
    <w:rsid w:val="00723833"/>
    <w:rsid w:val="00723F9C"/>
    <w:rsid w:val="0073248A"/>
    <w:rsid w:val="0073537C"/>
    <w:rsid w:val="0073657C"/>
    <w:rsid w:val="00736EA1"/>
    <w:rsid w:val="00737AE3"/>
    <w:rsid w:val="0074388E"/>
    <w:rsid w:val="00743B31"/>
    <w:rsid w:val="00752392"/>
    <w:rsid w:val="0075622F"/>
    <w:rsid w:val="007618D6"/>
    <w:rsid w:val="00763F5B"/>
    <w:rsid w:val="00771836"/>
    <w:rsid w:val="00772784"/>
    <w:rsid w:val="007748E1"/>
    <w:rsid w:val="007800CE"/>
    <w:rsid w:val="00790773"/>
    <w:rsid w:val="007B0146"/>
    <w:rsid w:val="007B3484"/>
    <w:rsid w:val="007B3A7B"/>
    <w:rsid w:val="007B421D"/>
    <w:rsid w:val="007B584E"/>
    <w:rsid w:val="007C5C9C"/>
    <w:rsid w:val="007C6518"/>
    <w:rsid w:val="007D221E"/>
    <w:rsid w:val="007D2DA7"/>
    <w:rsid w:val="007E164E"/>
    <w:rsid w:val="007E73C6"/>
    <w:rsid w:val="007F19DA"/>
    <w:rsid w:val="007F1EC6"/>
    <w:rsid w:val="007F4B90"/>
    <w:rsid w:val="00801836"/>
    <w:rsid w:val="00803D2C"/>
    <w:rsid w:val="00804E62"/>
    <w:rsid w:val="0081067C"/>
    <w:rsid w:val="008201C5"/>
    <w:rsid w:val="00820A35"/>
    <w:rsid w:val="00821698"/>
    <w:rsid w:val="00824CDB"/>
    <w:rsid w:val="00830FCA"/>
    <w:rsid w:val="0085141C"/>
    <w:rsid w:val="008677D5"/>
    <w:rsid w:val="00871A15"/>
    <w:rsid w:val="00873199"/>
    <w:rsid w:val="00876089"/>
    <w:rsid w:val="00876C42"/>
    <w:rsid w:val="008776F0"/>
    <w:rsid w:val="0087785B"/>
    <w:rsid w:val="00883755"/>
    <w:rsid w:val="008A56DA"/>
    <w:rsid w:val="008A5B1B"/>
    <w:rsid w:val="008C2B4E"/>
    <w:rsid w:val="008C3E2B"/>
    <w:rsid w:val="008C6AC1"/>
    <w:rsid w:val="008D2050"/>
    <w:rsid w:val="008D7367"/>
    <w:rsid w:val="008D7F8F"/>
    <w:rsid w:val="008E0657"/>
    <w:rsid w:val="008F485E"/>
    <w:rsid w:val="00901F75"/>
    <w:rsid w:val="00902AEC"/>
    <w:rsid w:val="00904CE0"/>
    <w:rsid w:val="009103F1"/>
    <w:rsid w:val="00910929"/>
    <w:rsid w:val="009215E7"/>
    <w:rsid w:val="00922C15"/>
    <w:rsid w:val="00923F7F"/>
    <w:rsid w:val="00926560"/>
    <w:rsid w:val="00931407"/>
    <w:rsid w:val="009505FE"/>
    <w:rsid w:val="00950BC8"/>
    <w:rsid w:val="00955A0E"/>
    <w:rsid w:val="009565CD"/>
    <w:rsid w:val="00971B46"/>
    <w:rsid w:val="00973624"/>
    <w:rsid w:val="00973F7C"/>
    <w:rsid w:val="009809D8"/>
    <w:rsid w:val="00984910"/>
    <w:rsid w:val="0099498D"/>
    <w:rsid w:val="00995747"/>
    <w:rsid w:val="009A6ED6"/>
    <w:rsid w:val="009A71B0"/>
    <w:rsid w:val="009B3BA6"/>
    <w:rsid w:val="009B3F2C"/>
    <w:rsid w:val="009B4DE0"/>
    <w:rsid w:val="009B7651"/>
    <w:rsid w:val="009C4C06"/>
    <w:rsid w:val="009C6D3D"/>
    <w:rsid w:val="009D0D43"/>
    <w:rsid w:val="009D5967"/>
    <w:rsid w:val="009F06C3"/>
    <w:rsid w:val="009F3A48"/>
    <w:rsid w:val="009F51B6"/>
    <w:rsid w:val="009F64FD"/>
    <w:rsid w:val="00A02E1F"/>
    <w:rsid w:val="00A03ED9"/>
    <w:rsid w:val="00A04395"/>
    <w:rsid w:val="00A0716E"/>
    <w:rsid w:val="00A13B4F"/>
    <w:rsid w:val="00A15DDE"/>
    <w:rsid w:val="00A16879"/>
    <w:rsid w:val="00A179A2"/>
    <w:rsid w:val="00A26E94"/>
    <w:rsid w:val="00A270A5"/>
    <w:rsid w:val="00A3372C"/>
    <w:rsid w:val="00A339F6"/>
    <w:rsid w:val="00A356CC"/>
    <w:rsid w:val="00A35F24"/>
    <w:rsid w:val="00A3795C"/>
    <w:rsid w:val="00A43830"/>
    <w:rsid w:val="00A43988"/>
    <w:rsid w:val="00A46178"/>
    <w:rsid w:val="00A47B7A"/>
    <w:rsid w:val="00A51244"/>
    <w:rsid w:val="00A53246"/>
    <w:rsid w:val="00A539A0"/>
    <w:rsid w:val="00A55AE7"/>
    <w:rsid w:val="00A6115D"/>
    <w:rsid w:val="00A75AA1"/>
    <w:rsid w:val="00A958B5"/>
    <w:rsid w:val="00AB0240"/>
    <w:rsid w:val="00AB2F10"/>
    <w:rsid w:val="00AB4978"/>
    <w:rsid w:val="00AB4C0A"/>
    <w:rsid w:val="00AB6D58"/>
    <w:rsid w:val="00AC32F9"/>
    <w:rsid w:val="00AC5A70"/>
    <w:rsid w:val="00AC76F8"/>
    <w:rsid w:val="00AD3324"/>
    <w:rsid w:val="00AD4AB2"/>
    <w:rsid w:val="00AD6287"/>
    <w:rsid w:val="00AD6B7A"/>
    <w:rsid w:val="00AE260B"/>
    <w:rsid w:val="00AE4216"/>
    <w:rsid w:val="00AF1555"/>
    <w:rsid w:val="00AF1974"/>
    <w:rsid w:val="00AF3547"/>
    <w:rsid w:val="00AF3776"/>
    <w:rsid w:val="00AF3FDD"/>
    <w:rsid w:val="00B06005"/>
    <w:rsid w:val="00B163E8"/>
    <w:rsid w:val="00B17201"/>
    <w:rsid w:val="00B1749E"/>
    <w:rsid w:val="00B20AC1"/>
    <w:rsid w:val="00B24F80"/>
    <w:rsid w:val="00B2506A"/>
    <w:rsid w:val="00B355A2"/>
    <w:rsid w:val="00B41B06"/>
    <w:rsid w:val="00B42C11"/>
    <w:rsid w:val="00B455F4"/>
    <w:rsid w:val="00B45C1F"/>
    <w:rsid w:val="00B50A22"/>
    <w:rsid w:val="00B5471C"/>
    <w:rsid w:val="00B61D7C"/>
    <w:rsid w:val="00B62478"/>
    <w:rsid w:val="00B63391"/>
    <w:rsid w:val="00B64C98"/>
    <w:rsid w:val="00B658B2"/>
    <w:rsid w:val="00B71652"/>
    <w:rsid w:val="00B751D0"/>
    <w:rsid w:val="00B8133D"/>
    <w:rsid w:val="00B85058"/>
    <w:rsid w:val="00BB0E3E"/>
    <w:rsid w:val="00BB1B24"/>
    <w:rsid w:val="00BB21CC"/>
    <w:rsid w:val="00BB275E"/>
    <w:rsid w:val="00BB6058"/>
    <w:rsid w:val="00BC0E65"/>
    <w:rsid w:val="00BC53DD"/>
    <w:rsid w:val="00BC68B6"/>
    <w:rsid w:val="00BD002E"/>
    <w:rsid w:val="00BE0039"/>
    <w:rsid w:val="00BE1F9C"/>
    <w:rsid w:val="00BE4900"/>
    <w:rsid w:val="00BE75BA"/>
    <w:rsid w:val="00BF0B99"/>
    <w:rsid w:val="00BF1519"/>
    <w:rsid w:val="00BF39DB"/>
    <w:rsid w:val="00BF3C8E"/>
    <w:rsid w:val="00C01E4C"/>
    <w:rsid w:val="00C2630D"/>
    <w:rsid w:val="00C32F45"/>
    <w:rsid w:val="00C476C9"/>
    <w:rsid w:val="00C509A8"/>
    <w:rsid w:val="00C529E3"/>
    <w:rsid w:val="00C52C6C"/>
    <w:rsid w:val="00C57187"/>
    <w:rsid w:val="00C7232A"/>
    <w:rsid w:val="00C723C7"/>
    <w:rsid w:val="00C82855"/>
    <w:rsid w:val="00C84E78"/>
    <w:rsid w:val="00C85D40"/>
    <w:rsid w:val="00C86A1A"/>
    <w:rsid w:val="00C92D90"/>
    <w:rsid w:val="00CB1CD3"/>
    <w:rsid w:val="00CB6960"/>
    <w:rsid w:val="00CC04CE"/>
    <w:rsid w:val="00CC0F9D"/>
    <w:rsid w:val="00CC20DE"/>
    <w:rsid w:val="00CC2341"/>
    <w:rsid w:val="00CD1405"/>
    <w:rsid w:val="00CD3300"/>
    <w:rsid w:val="00CD35B8"/>
    <w:rsid w:val="00CD4DD1"/>
    <w:rsid w:val="00CF0437"/>
    <w:rsid w:val="00CF6140"/>
    <w:rsid w:val="00D1091D"/>
    <w:rsid w:val="00D22844"/>
    <w:rsid w:val="00D23556"/>
    <w:rsid w:val="00D25474"/>
    <w:rsid w:val="00D2644B"/>
    <w:rsid w:val="00D26BC6"/>
    <w:rsid w:val="00D370F1"/>
    <w:rsid w:val="00D40C84"/>
    <w:rsid w:val="00D41A63"/>
    <w:rsid w:val="00D44DA6"/>
    <w:rsid w:val="00D45C61"/>
    <w:rsid w:val="00D51F63"/>
    <w:rsid w:val="00D56425"/>
    <w:rsid w:val="00D611BF"/>
    <w:rsid w:val="00D65400"/>
    <w:rsid w:val="00D65451"/>
    <w:rsid w:val="00D82A7A"/>
    <w:rsid w:val="00D85A93"/>
    <w:rsid w:val="00D8758E"/>
    <w:rsid w:val="00D92DE7"/>
    <w:rsid w:val="00D94A24"/>
    <w:rsid w:val="00DA0175"/>
    <w:rsid w:val="00DA6B27"/>
    <w:rsid w:val="00DA731F"/>
    <w:rsid w:val="00DB0527"/>
    <w:rsid w:val="00DB2462"/>
    <w:rsid w:val="00DB2B5F"/>
    <w:rsid w:val="00DC4D9A"/>
    <w:rsid w:val="00DC68F3"/>
    <w:rsid w:val="00DD4DE3"/>
    <w:rsid w:val="00DD653C"/>
    <w:rsid w:val="00DE1AB3"/>
    <w:rsid w:val="00DE4627"/>
    <w:rsid w:val="00DF2510"/>
    <w:rsid w:val="00DF4E54"/>
    <w:rsid w:val="00DF72F6"/>
    <w:rsid w:val="00DF7C28"/>
    <w:rsid w:val="00E005BC"/>
    <w:rsid w:val="00E006D1"/>
    <w:rsid w:val="00E04767"/>
    <w:rsid w:val="00E1170F"/>
    <w:rsid w:val="00E14870"/>
    <w:rsid w:val="00E148A6"/>
    <w:rsid w:val="00E1723B"/>
    <w:rsid w:val="00E26F2A"/>
    <w:rsid w:val="00E36C51"/>
    <w:rsid w:val="00E41E7F"/>
    <w:rsid w:val="00E4425D"/>
    <w:rsid w:val="00E57023"/>
    <w:rsid w:val="00E62548"/>
    <w:rsid w:val="00E63C19"/>
    <w:rsid w:val="00E64FAE"/>
    <w:rsid w:val="00E73D63"/>
    <w:rsid w:val="00E74D92"/>
    <w:rsid w:val="00E8328F"/>
    <w:rsid w:val="00E92E3B"/>
    <w:rsid w:val="00E92F0F"/>
    <w:rsid w:val="00E932B3"/>
    <w:rsid w:val="00E963CE"/>
    <w:rsid w:val="00E96D68"/>
    <w:rsid w:val="00EA0428"/>
    <w:rsid w:val="00EA4E2B"/>
    <w:rsid w:val="00EA7361"/>
    <w:rsid w:val="00EB0087"/>
    <w:rsid w:val="00EB1FA2"/>
    <w:rsid w:val="00EB6FD6"/>
    <w:rsid w:val="00EB750E"/>
    <w:rsid w:val="00EC127A"/>
    <w:rsid w:val="00EC2741"/>
    <w:rsid w:val="00EC68FA"/>
    <w:rsid w:val="00ED0844"/>
    <w:rsid w:val="00ED5376"/>
    <w:rsid w:val="00EE50A9"/>
    <w:rsid w:val="00EF27B3"/>
    <w:rsid w:val="00EF2CE2"/>
    <w:rsid w:val="00EF5B82"/>
    <w:rsid w:val="00F039DD"/>
    <w:rsid w:val="00F06887"/>
    <w:rsid w:val="00F11167"/>
    <w:rsid w:val="00F15340"/>
    <w:rsid w:val="00F16899"/>
    <w:rsid w:val="00F232E3"/>
    <w:rsid w:val="00F23507"/>
    <w:rsid w:val="00F3711A"/>
    <w:rsid w:val="00F42E12"/>
    <w:rsid w:val="00F466DD"/>
    <w:rsid w:val="00F54531"/>
    <w:rsid w:val="00F54AD6"/>
    <w:rsid w:val="00F571C9"/>
    <w:rsid w:val="00F64DC7"/>
    <w:rsid w:val="00F6688D"/>
    <w:rsid w:val="00F70D1A"/>
    <w:rsid w:val="00F74F15"/>
    <w:rsid w:val="00F87AE1"/>
    <w:rsid w:val="00FB0A3E"/>
    <w:rsid w:val="00FB7820"/>
    <w:rsid w:val="00FC0EF7"/>
    <w:rsid w:val="00FD02AC"/>
    <w:rsid w:val="00FD7508"/>
    <w:rsid w:val="00FE007D"/>
    <w:rsid w:val="00FE282C"/>
    <w:rsid w:val="00FE646D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B38414-6A73-492B-AEAD-6C605EB2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8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і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d">
    <w:name w:val="Normal (Web)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Bodytext213pt">
    <w:name w:val="Body text (2) + 13 pt"/>
    <w:aliases w:val="Bold,Body text (2) + 14 pt"/>
    <w:rsid w:val="00430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264D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.kpi.ua/subjects/21/Documents/Forms/AllItems.aspx?RootFol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17DE-9693-4012-935E-B51EB878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12818</Words>
  <Characters>7307</Characters>
  <Application>Microsoft Office Word</Application>
  <DocSecurity>0</DocSecurity>
  <Lines>60</Lines>
  <Paragraphs>40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NUVGP</Company>
  <LinksUpToDate>false</LinksUpToDate>
  <CharactersWithSpaces>20085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RePack by Diakov</cp:lastModifiedBy>
  <cp:revision>9</cp:revision>
  <cp:lastPrinted>2021-09-10T08:32:00Z</cp:lastPrinted>
  <dcterms:created xsi:type="dcterms:W3CDTF">2021-09-10T07:17:00Z</dcterms:created>
  <dcterms:modified xsi:type="dcterms:W3CDTF">2021-09-27T07:07:00Z</dcterms:modified>
</cp:coreProperties>
</file>