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99859" w14:textId="77777777" w:rsidR="0085516B" w:rsidRPr="0016170C" w:rsidRDefault="0085516B" w:rsidP="0016170C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16170C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16170C">
        <w:rPr>
          <w:rFonts w:ascii="Times New Roman" w:hAnsi="Times New Roman"/>
          <w:b/>
          <w:caps/>
          <w:sz w:val="28"/>
          <w:szCs w:val="28"/>
          <w:lang w:val="uk-UA"/>
        </w:rPr>
        <w:t>МІНІСТЕРСТВО ОСВІТИ І НАУКИ УКРАЇНИ</w:t>
      </w:r>
    </w:p>
    <w:p w14:paraId="3B6680D3" w14:textId="77777777" w:rsidR="0085516B" w:rsidRPr="0016170C" w:rsidRDefault="0085516B" w:rsidP="0016170C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16170C">
        <w:rPr>
          <w:rFonts w:ascii="Times New Roman" w:hAnsi="Times New Roman"/>
          <w:b/>
          <w:caps/>
          <w:sz w:val="28"/>
          <w:szCs w:val="28"/>
          <w:lang w:val="uk-UA"/>
        </w:rPr>
        <w:t>ВІДОКРЕМЛЕНИЙ СТРУКТУРНИЙ ПІДРОЗДІЛ</w:t>
      </w:r>
    </w:p>
    <w:p w14:paraId="6668E71B" w14:textId="77777777" w:rsidR="0085516B" w:rsidRPr="0016170C" w:rsidRDefault="0085516B" w:rsidP="0016170C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16170C">
        <w:rPr>
          <w:rFonts w:ascii="Times New Roman" w:hAnsi="Times New Roman"/>
          <w:b/>
          <w:caps/>
          <w:sz w:val="28"/>
          <w:szCs w:val="28"/>
          <w:lang w:val="uk-UA"/>
        </w:rPr>
        <w:t>«ТЕХНІЧНИЙ ФАХОВИЙ КОЛЕДЖ</w:t>
      </w:r>
    </w:p>
    <w:p w14:paraId="6176E972" w14:textId="77777777" w:rsidR="0085516B" w:rsidRPr="0016170C" w:rsidRDefault="0085516B" w:rsidP="0016170C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16170C">
        <w:rPr>
          <w:rFonts w:ascii="Times New Roman" w:hAnsi="Times New Roman"/>
          <w:b/>
          <w:caps/>
          <w:sz w:val="28"/>
          <w:szCs w:val="28"/>
          <w:lang w:val="uk-UA"/>
        </w:rPr>
        <w:t>ЛУЦЬКОГО НАЦІОНАЛЬНОГО ТЕХНІЧНОГО УНІВЕРСИТЕТУ»</w:t>
      </w:r>
    </w:p>
    <w:p w14:paraId="29E6B72C" w14:textId="6B418681" w:rsidR="0085516B" w:rsidRPr="0016170C" w:rsidRDefault="0016170C" w:rsidP="0016170C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16170C">
        <w:rPr>
          <w:rFonts w:ascii="Times New Roman" w:hAnsi="Times New Roman"/>
          <w:b/>
          <w:sz w:val="28"/>
          <w:szCs w:val="28"/>
          <w:lang w:val="uk-UA"/>
        </w:rPr>
        <w:t>Циклова комісія фізично</w:t>
      </w:r>
      <w:r w:rsidR="00F840CA">
        <w:rPr>
          <w:rFonts w:ascii="Times New Roman" w:hAnsi="Times New Roman"/>
          <w:b/>
          <w:sz w:val="28"/>
          <w:szCs w:val="28"/>
          <w:lang w:val="uk-UA"/>
        </w:rPr>
        <w:t>го виховання</w:t>
      </w:r>
      <w:r w:rsidRPr="0016170C">
        <w:rPr>
          <w:rFonts w:ascii="Times New Roman" w:hAnsi="Times New Roman"/>
          <w:b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b/>
          <w:sz w:val="28"/>
          <w:szCs w:val="28"/>
          <w:lang w:val="uk-UA"/>
        </w:rPr>
        <w:t>Захисту У</w:t>
      </w:r>
      <w:r w:rsidRPr="0016170C">
        <w:rPr>
          <w:rFonts w:ascii="Times New Roman" w:hAnsi="Times New Roman"/>
          <w:b/>
          <w:sz w:val="28"/>
          <w:szCs w:val="28"/>
          <w:lang w:val="uk-UA"/>
        </w:rPr>
        <w:t>країни</w:t>
      </w:r>
    </w:p>
    <w:p w14:paraId="130DD706" w14:textId="77777777" w:rsidR="0085516B" w:rsidRPr="0016170C" w:rsidRDefault="0085516B" w:rsidP="005F401F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14FEB1F6" w14:textId="77777777" w:rsidR="0085516B" w:rsidRPr="0016170C" w:rsidRDefault="0085516B" w:rsidP="00F10FEE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16170C"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Затверджую                      </w:t>
      </w:r>
    </w:p>
    <w:p w14:paraId="09FDE75D" w14:textId="77777777" w:rsidR="0085516B" w:rsidRPr="0016170C" w:rsidRDefault="0085516B" w:rsidP="00F10FEE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16170C">
        <w:rPr>
          <w:rFonts w:ascii="Times New Roman" w:hAnsi="Times New Roman"/>
          <w:sz w:val="28"/>
          <w:szCs w:val="28"/>
          <w:lang w:val="uk-UA"/>
        </w:rPr>
        <w:tab/>
        <w:t>Заступник  директора з</w:t>
      </w:r>
    </w:p>
    <w:p w14:paraId="6CA188B7" w14:textId="77777777" w:rsidR="0085516B" w:rsidRPr="0016170C" w:rsidRDefault="0085516B" w:rsidP="00F10FEE">
      <w:pPr>
        <w:tabs>
          <w:tab w:val="left" w:pos="1091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16170C">
        <w:rPr>
          <w:rFonts w:ascii="Times New Roman" w:hAnsi="Times New Roman"/>
          <w:sz w:val="28"/>
          <w:szCs w:val="28"/>
          <w:lang w:val="uk-UA"/>
        </w:rPr>
        <w:tab/>
        <w:t>навчально-виробничої роботи</w:t>
      </w:r>
    </w:p>
    <w:p w14:paraId="0C06BB96" w14:textId="77777777" w:rsidR="0085516B" w:rsidRPr="0016170C" w:rsidRDefault="0085516B" w:rsidP="00F10FEE">
      <w:pPr>
        <w:tabs>
          <w:tab w:val="left" w:pos="1091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16170C">
        <w:rPr>
          <w:rFonts w:ascii="Times New Roman" w:hAnsi="Times New Roman"/>
          <w:b/>
          <w:sz w:val="28"/>
          <w:szCs w:val="28"/>
          <w:lang w:val="uk-UA"/>
        </w:rPr>
        <w:tab/>
      </w:r>
      <w:r w:rsidRPr="0016170C">
        <w:rPr>
          <w:rFonts w:ascii="Times New Roman" w:hAnsi="Times New Roman"/>
          <w:sz w:val="28"/>
          <w:szCs w:val="28"/>
          <w:lang w:val="uk-UA"/>
        </w:rPr>
        <w:t>_______________ І. АНДРОЩУК</w:t>
      </w:r>
    </w:p>
    <w:p w14:paraId="79571A91" w14:textId="099B98D9" w:rsidR="0085516B" w:rsidRPr="0016170C" w:rsidRDefault="0085516B" w:rsidP="00F10FEE">
      <w:pPr>
        <w:tabs>
          <w:tab w:val="left" w:pos="1091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6170C">
        <w:rPr>
          <w:rFonts w:ascii="Times New Roman" w:hAnsi="Times New Roman"/>
          <w:sz w:val="28"/>
          <w:szCs w:val="28"/>
          <w:lang w:val="uk-UA"/>
        </w:rPr>
        <w:tab/>
        <w:t>_______________ 202</w:t>
      </w:r>
      <w:r w:rsidR="00F840CA">
        <w:rPr>
          <w:rFonts w:ascii="Times New Roman" w:hAnsi="Times New Roman"/>
          <w:sz w:val="28"/>
          <w:szCs w:val="28"/>
          <w:lang w:val="uk-UA"/>
        </w:rPr>
        <w:t>3</w:t>
      </w:r>
      <w:r w:rsidRPr="0016170C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14:paraId="1DA32BE8" w14:textId="77777777" w:rsidR="0085516B" w:rsidRPr="0016170C" w:rsidRDefault="0085516B" w:rsidP="005F401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7D8273E" w14:textId="77777777" w:rsidR="0085516B" w:rsidRPr="0016170C" w:rsidRDefault="0085516B" w:rsidP="00066FA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170C">
        <w:rPr>
          <w:rFonts w:ascii="Times New Roman" w:hAnsi="Times New Roman"/>
          <w:b/>
          <w:sz w:val="28"/>
          <w:szCs w:val="28"/>
          <w:lang w:val="uk-UA"/>
        </w:rPr>
        <w:t>РОБОЧА ПРОГРАМА</w:t>
      </w:r>
    </w:p>
    <w:p w14:paraId="5A6645B2" w14:textId="04F048A9" w:rsidR="0085516B" w:rsidRDefault="00E16627" w:rsidP="00066FA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предмета</w:t>
      </w:r>
      <w:r w:rsidR="0085516B" w:rsidRPr="0016170C">
        <w:rPr>
          <w:rFonts w:ascii="Times New Roman" w:hAnsi="Times New Roman"/>
          <w:b/>
          <w:sz w:val="28"/>
          <w:szCs w:val="28"/>
          <w:lang w:val="uk-UA"/>
        </w:rPr>
        <w:t xml:space="preserve"> «Фізична культура»</w:t>
      </w:r>
    </w:p>
    <w:p w14:paraId="35DB65CD" w14:textId="77777777" w:rsidR="00F605FE" w:rsidRDefault="00F605FE" w:rsidP="00066FA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CF85444" w14:textId="65C858EF" w:rsidR="00F605FE" w:rsidRPr="00F605FE" w:rsidRDefault="00F605FE" w:rsidP="00F605FE">
      <w:pPr>
        <w:rPr>
          <w:rFonts w:ascii="Times New Roman" w:hAnsi="Times New Roman"/>
          <w:bCs/>
          <w:sz w:val="28"/>
          <w:szCs w:val="28"/>
          <w:lang w:val="uk-UA"/>
        </w:rPr>
      </w:pPr>
      <w:r w:rsidRPr="00F605FE">
        <w:rPr>
          <w:rFonts w:ascii="Times New Roman" w:hAnsi="Times New Roman"/>
          <w:bCs/>
          <w:sz w:val="28"/>
          <w:szCs w:val="28"/>
          <w:lang w:val="uk-UA"/>
        </w:rPr>
        <w:t>Розробник</w:t>
      </w:r>
      <w:r w:rsidRPr="00E16627">
        <w:rPr>
          <w:rFonts w:ascii="Times New Roman" w:hAnsi="Times New Roman"/>
          <w:bCs/>
          <w:sz w:val="28"/>
          <w:szCs w:val="28"/>
          <w:lang w:val="uk-UA"/>
        </w:rPr>
        <w:t>: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І.ЄВЧЕНКО</w:t>
      </w:r>
    </w:p>
    <w:p w14:paraId="4EA829FF" w14:textId="71093470" w:rsidR="0085516B" w:rsidRPr="00F605FE" w:rsidRDefault="0085516B" w:rsidP="00F605FE">
      <w:pPr>
        <w:tabs>
          <w:tab w:val="left" w:pos="12758"/>
        </w:tabs>
        <w:ind w:right="11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605FE">
        <w:rPr>
          <w:rFonts w:ascii="Times New Roman" w:hAnsi="Times New Roman"/>
          <w:bCs/>
          <w:sz w:val="28"/>
          <w:szCs w:val="28"/>
          <w:lang w:val="uk-UA"/>
        </w:rPr>
        <w:t xml:space="preserve">Код та назва професії: 7231 «Слюсар з ремонту колісних транспортних засобів», 6113 «Флорист, квітникар»,  </w:t>
      </w:r>
      <w:r w:rsidR="00CA1CF6" w:rsidRPr="00F605FE">
        <w:rPr>
          <w:rFonts w:ascii="Times New Roman" w:hAnsi="Times New Roman"/>
          <w:bCs/>
          <w:sz w:val="28"/>
          <w:szCs w:val="28"/>
          <w:lang w:val="uk-UA"/>
        </w:rPr>
        <w:br/>
      </w:r>
      <w:r w:rsidR="005B08B1">
        <w:rPr>
          <w:rFonts w:ascii="Times New Roman" w:hAnsi="Times New Roman"/>
          <w:bCs/>
          <w:sz w:val="28"/>
          <w:szCs w:val="28"/>
          <w:lang w:val="uk-UA"/>
        </w:rPr>
        <w:t>7</w:t>
      </w:r>
      <w:r w:rsidRPr="00F605FE">
        <w:rPr>
          <w:rFonts w:ascii="Times New Roman" w:hAnsi="Times New Roman"/>
          <w:bCs/>
          <w:sz w:val="28"/>
          <w:szCs w:val="28"/>
          <w:lang w:val="uk-UA"/>
        </w:rPr>
        <w:t>233 «Слюсар з ремонту та обслуговування систем вентиляції та кондиці</w:t>
      </w:r>
      <w:r w:rsidR="004823DC">
        <w:rPr>
          <w:rFonts w:ascii="Times New Roman" w:hAnsi="Times New Roman"/>
          <w:bCs/>
          <w:sz w:val="28"/>
          <w:szCs w:val="28"/>
          <w:lang w:val="uk-UA"/>
        </w:rPr>
        <w:t>ювання</w:t>
      </w:r>
      <w:r w:rsidRPr="00F605FE">
        <w:rPr>
          <w:rFonts w:ascii="Times New Roman" w:hAnsi="Times New Roman"/>
          <w:bCs/>
          <w:sz w:val="28"/>
          <w:szCs w:val="28"/>
          <w:lang w:val="uk-UA"/>
        </w:rPr>
        <w:t>»</w:t>
      </w:r>
    </w:p>
    <w:p w14:paraId="24600643" w14:textId="7272EBAA" w:rsidR="0085516B" w:rsidRPr="0016170C" w:rsidRDefault="0085516B" w:rsidP="005F401F">
      <w:pPr>
        <w:tabs>
          <w:tab w:val="left" w:pos="12758"/>
        </w:tabs>
        <w:ind w:right="1954"/>
        <w:jc w:val="both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 xml:space="preserve">Мова навчання: </w:t>
      </w:r>
      <w:r w:rsidR="00F605FE">
        <w:rPr>
          <w:rFonts w:ascii="Times New Roman" w:hAnsi="Times New Roman"/>
          <w:sz w:val="28"/>
          <w:szCs w:val="28"/>
          <w:lang w:val="uk-UA"/>
        </w:rPr>
        <w:t>у</w:t>
      </w:r>
      <w:r w:rsidRPr="0016170C">
        <w:rPr>
          <w:rFonts w:ascii="Times New Roman" w:hAnsi="Times New Roman"/>
          <w:sz w:val="28"/>
          <w:szCs w:val="28"/>
          <w:lang w:val="uk-UA"/>
        </w:rPr>
        <w:t>країнська</w:t>
      </w:r>
    </w:p>
    <w:p w14:paraId="12DCFE07" w14:textId="77777777" w:rsidR="0016170C" w:rsidRDefault="0016170C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</w:p>
    <w:p w14:paraId="430A032C" w14:textId="50541160" w:rsidR="0016170C" w:rsidRDefault="0016170C" w:rsidP="0016170C">
      <w:pPr>
        <w:spacing w:line="240" w:lineRule="auto"/>
        <w:ind w:left="709"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202</w:t>
      </w:r>
      <w:r w:rsidR="00F840CA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14:paraId="72288466" w14:textId="09B3402C" w:rsidR="0085516B" w:rsidRPr="0016170C" w:rsidRDefault="0016170C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 w:rsidR="0085516B" w:rsidRPr="0016170C">
        <w:rPr>
          <w:rFonts w:ascii="Times New Roman" w:hAnsi="Times New Roman"/>
          <w:sz w:val="28"/>
          <w:szCs w:val="28"/>
          <w:lang w:val="uk-UA"/>
        </w:rPr>
        <w:lastRenderedPageBreak/>
        <w:t>Робоча програма навчально</w:t>
      </w:r>
      <w:r w:rsidR="00E16627">
        <w:rPr>
          <w:rFonts w:ascii="Times New Roman" w:hAnsi="Times New Roman"/>
          <w:sz w:val="28"/>
          <w:szCs w:val="28"/>
          <w:lang w:val="uk-UA"/>
        </w:rPr>
        <w:t>го предмета</w:t>
      </w:r>
      <w:r w:rsidR="0085516B" w:rsidRPr="0016170C">
        <w:rPr>
          <w:rFonts w:ascii="Times New Roman" w:hAnsi="Times New Roman"/>
          <w:sz w:val="28"/>
          <w:szCs w:val="28"/>
          <w:lang w:val="uk-UA"/>
        </w:rPr>
        <w:t xml:space="preserve"> «Фізична культура» для освітньо-кваліфікаційного рівня кваліфікований робітник професій слюсар з ремонту колісних транспортних засобів, кравець</w:t>
      </w:r>
      <w:r w:rsidR="00F605FE">
        <w:rPr>
          <w:rFonts w:ascii="Times New Roman" w:hAnsi="Times New Roman"/>
          <w:sz w:val="28"/>
          <w:szCs w:val="28"/>
          <w:lang w:val="uk-UA"/>
        </w:rPr>
        <w:t>-</w:t>
      </w:r>
      <w:r w:rsidR="0085516B" w:rsidRPr="0016170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05FE">
        <w:rPr>
          <w:rFonts w:ascii="Times New Roman" w:hAnsi="Times New Roman"/>
          <w:sz w:val="28"/>
          <w:szCs w:val="28"/>
          <w:lang w:val="uk-UA"/>
        </w:rPr>
        <w:t>в</w:t>
      </w:r>
      <w:r w:rsidR="0085516B" w:rsidRPr="0016170C">
        <w:rPr>
          <w:rFonts w:ascii="Times New Roman" w:hAnsi="Times New Roman"/>
          <w:sz w:val="28"/>
          <w:szCs w:val="28"/>
          <w:lang w:val="uk-UA"/>
        </w:rPr>
        <w:t>ишивальник, майстер з діагностики та налагодження ЕУАЗ, електрозварник ручного зварювання денної форми навчання складена на основі освітньої програми.</w:t>
      </w:r>
    </w:p>
    <w:p w14:paraId="176C3FF5" w14:textId="4F611037" w:rsidR="0085516B" w:rsidRPr="0016170C" w:rsidRDefault="0085516B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>«__»__________ 202</w:t>
      </w:r>
      <w:r w:rsidR="00F840CA">
        <w:rPr>
          <w:rFonts w:ascii="Times New Roman" w:hAnsi="Times New Roman"/>
          <w:sz w:val="28"/>
          <w:szCs w:val="28"/>
          <w:lang w:val="uk-UA"/>
        </w:rPr>
        <w:t>3</w:t>
      </w:r>
      <w:r w:rsidRPr="0016170C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14:paraId="2EDE5A12" w14:textId="7FE52A74" w:rsidR="0085516B" w:rsidRPr="0016170C" w:rsidRDefault="0085516B" w:rsidP="00324844">
      <w:pPr>
        <w:spacing w:line="240" w:lineRule="auto"/>
        <w:ind w:left="709" w:right="-31" w:firstLine="709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>Розробники: І.</w:t>
      </w:r>
      <w:r w:rsidR="00CA1C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1CF6" w:rsidRPr="0016170C">
        <w:rPr>
          <w:rFonts w:ascii="Times New Roman" w:hAnsi="Times New Roman"/>
          <w:sz w:val="28"/>
          <w:szCs w:val="28"/>
          <w:lang w:val="uk-UA"/>
        </w:rPr>
        <w:t xml:space="preserve">ЄВЧЕНКО </w:t>
      </w:r>
    </w:p>
    <w:p w14:paraId="233223A1" w14:textId="77777777" w:rsidR="0085516B" w:rsidRPr="0016170C" w:rsidRDefault="0085516B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</w:p>
    <w:p w14:paraId="558DAF14" w14:textId="452EDCD3" w:rsidR="0085516B" w:rsidRPr="0016170C" w:rsidRDefault="0085516B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 xml:space="preserve">Робоча програма </w:t>
      </w:r>
      <w:r w:rsidR="00F605FE">
        <w:rPr>
          <w:rFonts w:ascii="Times New Roman" w:hAnsi="Times New Roman"/>
          <w:sz w:val="28"/>
          <w:szCs w:val="28"/>
          <w:lang w:val="uk-UA"/>
        </w:rPr>
        <w:t>обговорена та схвалена</w:t>
      </w:r>
      <w:r w:rsidRPr="0016170C">
        <w:rPr>
          <w:rFonts w:ascii="Times New Roman" w:hAnsi="Times New Roman"/>
          <w:sz w:val="28"/>
          <w:szCs w:val="28"/>
          <w:lang w:val="uk-UA"/>
        </w:rPr>
        <w:t xml:space="preserve"> на засіданні циклової комісії фізично</w:t>
      </w:r>
      <w:r w:rsidR="00F840CA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16170C">
        <w:rPr>
          <w:rFonts w:ascii="Times New Roman" w:hAnsi="Times New Roman"/>
          <w:sz w:val="28"/>
          <w:szCs w:val="28"/>
          <w:lang w:val="uk-UA"/>
        </w:rPr>
        <w:t xml:space="preserve"> та «Захисту України» </w:t>
      </w:r>
    </w:p>
    <w:p w14:paraId="37827911" w14:textId="017E70BD" w:rsidR="0085516B" w:rsidRPr="0016170C" w:rsidRDefault="0085516B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04DAE18A" w14:textId="77777777" w:rsidR="00E16627" w:rsidRDefault="0085516B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>Голова циклової комісії фізично</w:t>
      </w:r>
      <w:r w:rsidR="00F840CA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16170C">
        <w:rPr>
          <w:rFonts w:ascii="Times New Roman" w:hAnsi="Times New Roman"/>
          <w:sz w:val="28"/>
          <w:szCs w:val="28"/>
          <w:lang w:val="uk-UA"/>
        </w:rPr>
        <w:t xml:space="preserve"> та «Захисту України»</w:t>
      </w:r>
    </w:p>
    <w:p w14:paraId="236B631C" w14:textId="3CB19CD8" w:rsidR="0085516B" w:rsidRPr="0016170C" w:rsidRDefault="0085516B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 xml:space="preserve"> ___________________І.</w:t>
      </w:r>
      <w:r w:rsidR="00CA1C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1CF6" w:rsidRPr="0016170C">
        <w:rPr>
          <w:rFonts w:ascii="Times New Roman" w:hAnsi="Times New Roman"/>
          <w:sz w:val="28"/>
          <w:szCs w:val="28"/>
          <w:lang w:val="uk-UA"/>
        </w:rPr>
        <w:t>ЄВЧЕНКО</w:t>
      </w:r>
    </w:p>
    <w:p w14:paraId="69C5EC28" w14:textId="77777777" w:rsidR="0085516B" w:rsidRPr="0016170C" w:rsidRDefault="0085516B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>Схвалено Педагогічною радою ТФК ЛНТУ</w:t>
      </w:r>
    </w:p>
    <w:p w14:paraId="6901A334" w14:textId="6AB7B9CE" w:rsidR="0085516B" w:rsidRPr="0016170C" w:rsidRDefault="0085516B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7EDEF893" w14:textId="77777777" w:rsidR="0085516B" w:rsidRPr="0016170C" w:rsidRDefault="0085516B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</w:p>
    <w:p w14:paraId="4AF314D1" w14:textId="022DAB22" w:rsidR="0085516B" w:rsidRPr="0016170C" w:rsidRDefault="0085516B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 xml:space="preserve">Робоча програма </w:t>
      </w:r>
      <w:r w:rsidR="00F605FE">
        <w:rPr>
          <w:rFonts w:ascii="Times New Roman" w:hAnsi="Times New Roman"/>
          <w:sz w:val="28"/>
          <w:szCs w:val="28"/>
          <w:lang w:val="uk-UA"/>
        </w:rPr>
        <w:t>обговорена та схвалена</w:t>
      </w:r>
      <w:r w:rsidRPr="0016170C">
        <w:rPr>
          <w:rFonts w:ascii="Times New Roman" w:hAnsi="Times New Roman"/>
          <w:sz w:val="28"/>
          <w:szCs w:val="28"/>
          <w:lang w:val="uk-UA"/>
        </w:rPr>
        <w:t xml:space="preserve"> на засіданні циклової комісії фізично</w:t>
      </w:r>
      <w:r w:rsidR="00F840CA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16170C">
        <w:rPr>
          <w:rFonts w:ascii="Times New Roman" w:hAnsi="Times New Roman"/>
          <w:sz w:val="28"/>
          <w:szCs w:val="28"/>
          <w:lang w:val="uk-UA"/>
        </w:rPr>
        <w:t xml:space="preserve">  та «Захисту України» </w:t>
      </w:r>
    </w:p>
    <w:p w14:paraId="6A7261AD" w14:textId="2560080E" w:rsidR="0085516B" w:rsidRPr="0016170C" w:rsidRDefault="0085516B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411A1C30" w14:textId="0D3E7454" w:rsidR="0085516B" w:rsidRPr="0016170C" w:rsidRDefault="0085516B" w:rsidP="00A50364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>Голова циклової комісії фізично</w:t>
      </w:r>
      <w:r w:rsidR="00F840CA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16170C">
        <w:rPr>
          <w:rFonts w:ascii="Times New Roman" w:hAnsi="Times New Roman"/>
          <w:sz w:val="28"/>
          <w:szCs w:val="28"/>
          <w:lang w:val="uk-UA"/>
        </w:rPr>
        <w:t xml:space="preserve"> та «Захисту України» </w:t>
      </w:r>
    </w:p>
    <w:p w14:paraId="21B83E52" w14:textId="402DAEBC" w:rsidR="0085516B" w:rsidRPr="0016170C" w:rsidRDefault="0085516B" w:rsidP="00A50364">
      <w:pPr>
        <w:spacing w:line="240" w:lineRule="auto"/>
        <w:ind w:left="1416" w:firstLine="2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>____________________І.</w:t>
      </w:r>
      <w:r w:rsidR="00CA1C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1CF6" w:rsidRPr="0016170C">
        <w:rPr>
          <w:rFonts w:ascii="Times New Roman" w:hAnsi="Times New Roman"/>
          <w:sz w:val="28"/>
          <w:szCs w:val="28"/>
          <w:lang w:val="uk-UA"/>
        </w:rPr>
        <w:t xml:space="preserve">ЄВЧЕНКО  </w:t>
      </w:r>
      <w:r w:rsidRPr="0016170C">
        <w:rPr>
          <w:rFonts w:ascii="Times New Roman" w:hAnsi="Times New Roman"/>
          <w:sz w:val="28"/>
          <w:szCs w:val="28"/>
          <w:lang w:val="uk-UA"/>
        </w:rPr>
        <w:br/>
        <w:t>Схвалено Педа</w:t>
      </w:r>
      <w:r w:rsidR="00F840CA">
        <w:rPr>
          <w:rFonts w:ascii="Times New Roman" w:hAnsi="Times New Roman"/>
          <w:sz w:val="28"/>
          <w:szCs w:val="28"/>
          <w:lang w:val="uk-UA"/>
        </w:rPr>
        <w:t>г</w:t>
      </w:r>
      <w:r w:rsidRPr="0016170C">
        <w:rPr>
          <w:rFonts w:ascii="Times New Roman" w:hAnsi="Times New Roman"/>
          <w:sz w:val="28"/>
          <w:szCs w:val="28"/>
          <w:lang w:val="uk-UA"/>
        </w:rPr>
        <w:t>огічною радою ТФК ЛНТУ</w:t>
      </w:r>
    </w:p>
    <w:p w14:paraId="343BA44F" w14:textId="7021B575" w:rsidR="0085516B" w:rsidRPr="0016170C" w:rsidRDefault="0085516B" w:rsidP="008E4BE7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16170C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6F1B4057" w14:textId="14515ACF" w:rsidR="0085516B" w:rsidRPr="0016170C" w:rsidRDefault="0085516B" w:rsidP="00505FC3">
      <w:pPr>
        <w:pStyle w:val="tl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16170C">
        <w:rPr>
          <w:sz w:val="28"/>
          <w:szCs w:val="28"/>
        </w:rPr>
        <w:br w:type="page"/>
      </w:r>
      <w:r w:rsidRPr="0016170C">
        <w:rPr>
          <w:b/>
          <w:sz w:val="28"/>
          <w:szCs w:val="28"/>
          <w:lang w:val="uk-UA"/>
        </w:rPr>
        <w:lastRenderedPageBreak/>
        <w:t>Опис навчально</w:t>
      </w:r>
      <w:r w:rsidR="00E16627">
        <w:rPr>
          <w:b/>
          <w:sz w:val="28"/>
          <w:szCs w:val="28"/>
          <w:lang w:val="uk-UA"/>
        </w:rPr>
        <w:t>го предмета</w:t>
      </w:r>
    </w:p>
    <w:p w14:paraId="03803B0D" w14:textId="77777777" w:rsidR="0085516B" w:rsidRPr="0016170C" w:rsidRDefault="0085516B" w:rsidP="00FC24C2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85516B" w:rsidRPr="0016170C" w14:paraId="0FF5BE69" w14:textId="77777777" w:rsidTr="00324844">
        <w:trPr>
          <w:trHeight w:val="705"/>
        </w:trPr>
        <w:tc>
          <w:tcPr>
            <w:tcW w:w="4688" w:type="dxa"/>
            <w:vMerge w:val="restart"/>
            <w:vAlign w:val="center"/>
          </w:tcPr>
          <w:p w14:paraId="6966157F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59D25E26" w14:textId="7672CC3E" w:rsidR="00F605FE" w:rsidRDefault="00F605F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професія,</w:t>
            </w:r>
          </w:p>
          <w:p w14:paraId="0C5396AF" w14:textId="38B383C1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7DC8807A" w14:textId="45E466C9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</w:t>
            </w:r>
            <w:r w:rsidR="00E16627">
              <w:rPr>
                <w:rFonts w:ascii="Times New Roman" w:hAnsi="Times New Roman"/>
                <w:sz w:val="28"/>
                <w:szCs w:val="28"/>
                <w:lang w:val="uk-UA"/>
              </w:rPr>
              <w:t>го предмета</w:t>
            </w:r>
          </w:p>
        </w:tc>
      </w:tr>
      <w:tr w:rsidR="0085516B" w:rsidRPr="0016170C" w14:paraId="70995B47" w14:textId="77777777" w:rsidTr="00717997">
        <w:trPr>
          <w:trHeight w:val="434"/>
        </w:trPr>
        <w:tc>
          <w:tcPr>
            <w:tcW w:w="4688" w:type="dxa"/>
            <w:vMerge/>
            <w:vAlign w:val="center"/>
          </w:tcPr>
          <w:p w14:paraId="61967FCF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65B214D8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</w:tcPr>
          <w:p w14:paraId="7BD68AD7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85516B" w:rsidRPr="0016170C" w14:paraId="5EAE2C08" w14:textId="77777777" w:rsidTr="0016170C">
        <w:trPr>
          <w:trHeight w:val="494"/>
        </w:trPr>
        <w:tc>
          <w:tcPr>
            <w:tcW w:w="4688" w:type="dxa"/>
            <w:vMerge w:val="restart"/>
            <w:vAlign w:val="center"/>
          </w:tcPr>
          <w:p w14:paraId="464FB8B1" w14:textId="5669CFEC" w:rsidR="0085516B" w:rsidRPr="0016170C" w:rsidRDefault="00F605FE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т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ем – 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7B6D288D" w14:textId="50D270A6" w:rsidR="0085516B" w:rsidRPr="00F605FE" w:rsidRDefault="00F605FE" w:rsidP="001617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5545" w:type="dxa"/>
            <w:vAlign w:val="center"/>
          </w:tcPr>
          <w:p w14:paraId="25B9A9A7" w14:textId="77777777" w:rsidR="0085516B" w:rsidRPr="0016170C" w:rsidRDefault="0085516B" w:rsidP="001617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85516B" w:rsidRPr="0016170C" w14:paraId="1848EA2B" w14:textId="77777777" w:rsidTr="00324844">
        <w:trPr>
          <w:trHeight w:val="485"/>
        </w:trPr>
        <w:tc>
          <w:tcPr>
            <w:tcW w:w="4688" w:type="dxa"/>
            <w:vMerge/>
            <w:vAlign w:val="center"/>
          </w:tcPr>
          <w:p w14:paraId="5ADC09DE" w14:textId="77777777" w:rsidR="0085516B" w:rsidRPr="0016170C" w:rsidRDefault="0085516B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4673771E" w14:textId="373912CD" w:rsidR="0085516B" w:rsidRPr="0016170C" w:rsidRDefault="00F605F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Код та назва професії</w:t>
            </w:r>
            <w:r w:rsidRPr="00E16627">
              <w:rPr>
                <w:rFonts w:ascii="Times New Roman" w:hAnsi="Times New Roman"/>
                <w:sz w:val="28"/>
                <w:szCs w:val="28"/>
              </w:rPr>
              <w:t>: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56ADA233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7231 «Слюсар з ремонту колісних транспортних засобів»</w:t>
            </w:r>
          </w:p>
        </w:tc>
        <w:tc>
          <w:tcPr>
            <w:tcW w:w="5545" w:type="dxa"/>
            <w:vAlign w:val="center"/>
          </w:tcPr>
          <w:p w14:paraId="5E34525F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85516B" w:rsidRPr="0016170C" w14:paraId="52A5E383" w14:textId="77777777" w:rsidTr="00321193">
        <w:trPr>
          <w:trHeight w:val="270"/>
        </w:trPr>
        <w:tc>
          <w:tcPr>
            <w:tcW w:w="4688" w:type="dxa"/>
            <w:vMerge/>
            <w:vAlign w:val="center"/>
          </w:tcPr>
          <w:p w14:paraId="404C3D6D" w14:textId="77777777" w:rsidR="0085516B" w:rsidRPr="0016170C" w:rsidRDefault="0085516B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7DD5537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111AF7EC" w14:textId="77777777" w:rsidR="0085516B" w:rsidRPr="0016170C" w:rsidRDefault="0085516B" w:rsidP="003248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IV-</w:t>
            </w:r>
            <w:r w:rsidRPr="0016170C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85516B" w:rsidRPr="0016170C" w14:paraId="0DFF648B" w14:textId="77777777" w:rsidTr="00324844">
        <w:trPr>
          <w:trHeight w:val="274"/>
        </w:trPr>
        <w:tc>
          <w:tcPr>
            <w:tcW w:w="4688" w:type="dxa"/>
            <w:vMerge/>
            <w:vAlign w:val="center"/>
          </w:tcPr>
          <w:p w14:paraId="4115FD12" w14:textId="77777777" w:rsidR="0085516B" w:rsidRPr="0016170C" w:rsidRDefault="0085516B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39A6546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52BD7B7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85516B" w:rsidRPr="0016170C" w14:paraId="6E3EED82" w14:textId="77777777" w:rsidTr="00420F65">
        <w:trPr>
          <w:trHeight w:val="284"/>
        </w:trPr>
        <w:tc>
          <w:tcPr>
            <w:tcW w:w="4688" w:type="dxa"/>
            <w:vAlign w:val="center"/>
          </w:tcPr>
          <w:p w14:paraId="19C0F2E7" w14:textId="386297BF" w:rsidR="0085516B" w:rsidRPr="0016170C" w:rsidRDefault="0085516B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4823D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281" w:type="dxa"/>
            <w:vMerge/>
            <w:vAlign w:val="center"/>
          </w:tcPr>
          <w:p w14:paraId="1A33498F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C99AAEC" w14:textId="77777777" w:rsidR="0085516B" w:rsidRPr="0016170C" w:rsidRDefault="0085516B" w:rsidP="0032484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85516B" w:rsidRPr="0016170C" w14:paraId="0A002662" w14:textId="77777777" w:rsidTr="00324844">
        <w:trPr>
          <w:trHeight w:val="418"/>
        </w:trPr>
        <w:tc>
          <w:tcPr>
            <w:tcW w:w="4688" w:type="dxa"/>
            <w:vMerge w:val="restart"/>
            <w:vAlign w:val="center"/>
          </w:tcPr>
          <w:p w14:paraId="7F2A82E4" w14:textId="77777777" w:rsidR="0085516B" w:rsidRPr="0016170C" w:rsidRDefault="0085516B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1CEC6FF9" w14:textId="56B2C141" w:rsidR="0085516B" w:rsidRPr="0016170C" w:rsidRDefault="0085516B" w:rsidP="0032484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практичних – </w:t>
            </w:r>
            <w:r w:rsidRPr="0016170C">
              <w:rPr>
                <w:rFonts w:ascii="Times New Roman" w:hAnsi="Times New Roman"/>
                <w:sz w:val="28"/>
                <w:szCs w:val="28"/>
              </w:rPr>
              <w:t>4</w:t>
            </w:r>
            <w:r w:rsidR="004823D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  <w:vMerge w:val="restart"/>
            <w:vAlign w:val="center"/>
          </w:tcPr>
          <w:p w14:paraId="359062C6" w14:textId="1AEB3564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Освітньо-кваліфікаційний рівень: </w:t>
            </w:r>
            <w:r w:rsidR="00F605FE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кваліфікований робітник</w:t>
            </w:r>
            <w:r w:rsidR="00F605FE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7F2A0C0F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0B1D9C41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85516B" w:rsidRPr="0016170C" w14:paraId="6268A13B" w14:textId="77777777" w:rsidTr="00F270D6">
        <w:trPr>
          <w:trHeight w:val="418"/>
        </w:trPr>
        <w:tc>
          <w:tcPr>
            <w:tcW w:w="4688" w:type="dxa"/>
            <w:vMerge/>
            <w:vAlign w:val="center"/>
          </w:tcPr>
          <w:p w14:paraId="42CD3CFE" w14:textId="77777777" w:rsidR="0085516B" w:rsidRPr="0016170C" w:rsidRDefault="0085516B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56A9A960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5D39E31" w14:textId="77777777" w:rsidR="0085516B" w:rsidRPr="0016170C" w:rsidRDefault="0085516B" w:rsidP="0032484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85516B" w:rsidRPr="0016170C" w14:paraId="03A6C6D3" w14:textId="77777777" w:rsidTr="00324844">
        <w:trPr>
          <w:trHeight w:val="477"/>
        </w:trPr>
        <w:tc>
          <w:tcPr>
            <w:tcW w:w="4688" w:type="dxa"/>
            <w:vMerge/>
            <w:vAlign w:val="center"/>
          </w:tcPr>
          <w:p w14:paraId="62FE2FB2" w14:textId="77777777" w:rsidR="0085516B" w:rsidRPr="0016170C" w:rsidRDefault="0085516B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C78A2A5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B046BC2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85516B" w:rsidRPr="0016170C" w14:paraId="543B68B0" w14:textId="77777777" w:rsidTr="00975A7E">
        <w:trPr>
          <w:trHeight w:val="181"/>
        </w:trPr>
        <w:tc>
          <w:tcPr>
            <w:tcW w:w="4688" w:type="dxa"/>
            <w:vMerge/>
            <w:vAlign w:val="center"/>
          </w:tcPr>
          <w:p w14:paraId="30263BDC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5D32B08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126B004" w14:textId="56A1F72A" w:rsidR="0085516B" w:rsidRPr="0016170C" w:rsidRDefault="0085516B" w:rsidP="00324844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4823D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85516B" w:rsidRPr="0016170C" w14:paraId="3DE01E7F" w14:textId="77777777" w:rsidTr="00324844">
        <w:trPr>
          <w:trHeight w:val="594"/>
        </w:trPr>
        <w:tc>
          <w:tcPr>
            <w:tcW w:w="4688" w:type="dxa"/>
            <w:vMerge/>
            <w:vAlign w:val="center"/>
          </w:tcPr>
          <w:p w14:paraId="062BFC9C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6086A9E3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293052AA" w14:textId="77777777" w:rsidR="0085516B" w:rsidRPr="0016170C" w:rsidRDefault="0085516B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59FEC6B3" w14:textId="77777777" w:rsidR="0085516B" w:rsidRPr="0016170C" w:rsidRDefault="0085516B" w:rsidP="00FC24C2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E19B5B1" w14:textId="77777777" w:rsidR="0085516B" w:rsidRPr="0016170C" w:rsidRDefault="0085516B" w:rsidP="00FC24C2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B5C1A05" w14:textId="77777777" w:rsidR="0085516B" w:rsidRPr="0016170C" w:rsidRDefault="0085516B" w:rsidP="00CC4BA6">
      <w:pPr>
        <w:rPr>
          <w:rFonts w:ascii="Times New Roman" w:hAnsi="Times New Roman"/>
          <w:sz w:val="28"/>
          <w:szCs w:val="28"/>
          <w:lang w:val="uk-UA"/>
        </w:rPr>
      </w:pPr>
    </w:p>
    <w:p w14:paraId="775F2008" w14:textId="77777777" w:rsidR="0085516B" w:rsidRPr="0016170C" w:rsidRDefault="0085516B" w:rsidP="00AF500E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85516B" w:rsidRPr="0016170C" w14:paraId="430F1301" w14:textId="77777777" w:rsidTr="002A0CB2">
        <w:trPr>
          <w:trHeight w:val="705"/>
        </w:trPr>
        <w:tc>
          <w:tcPr>
            <w:tcW w:w="4688" w:type="dxa"/>
            <w:vMerge w:val="restart"/>
            <w:vAlign w:val="center"/>
          </w:tcPr>
          <w:p w14:paraId="175CDA87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58E52DF2" w14:textId="6B208330" w:rsidR="00F605FE" w:rsidRPr="00F605FE" w:rsidRDefault="00F605F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професія</w:t>
            </w:r>
            <w:r w:rsidRPr="00F605FE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60383E30" w14:textId="636C9D8E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68B6ACC6" w14:textId="175BCE36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</w:t>
            </w:r>
            <w:r w:rsidR="00E16627">
              <w:rPr>
                <w:rFonts w:ascii="Times New Roman" w:hAnsi="Times New Roman"/>
                <w:sz w:val="28"/>
                <w:szCs w:val="28"/>
                <w:lang w:val="uk-UA"/>
              </w:rPr>
              <w:t>го предмета</w:t>
            </w:r>
          </w:p>
        </w:tc>
      </w:tr>
      <w:tr w:rsidR="0085516B" w:rsidRPr="0016170C" w14:paraId="70EC8265" w14:textId="77777777" w:rsidTr="002A0CB2">
        <w:trPr>
          <w:trHeight w:val="434"/>
        </w:trPr>
        <w:tc>
          <w:tcPr>
            <w:tcW w:w="4688" w:type="dxa"/>
            <w:vMerge/>
            <w:vAlign w:val="center"/>
          </w:tcPr>
          <w:p w14:paraId="3458D67F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F298467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</w:tcPr>
          <w:p w14:paraId="06C93B16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85516B" w:rsidRPr="0016170C" w14:paraId="1FEC8ED2" w14:textId="77777777" w:rsidTr="0016170C">
        <w:trPr>
          <w:trHeight w:val="255"/>
        </w:trPr>
        <w:tc>
          <w:tcPr>
            <w:tcW w:w="4688" w:type="dxa"/>
            <w:vMerge w:val="restart"/>
            <w:vAlign w:val="center"/>
          </w:tcPr>
          <w:p w14:paraId="3C5360DE" w14:textId="28BB7340" w:rsidR="0085516B" w:rsidRPr="0016170C" w:rsidRDefault="00F605F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т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ем – 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65B7E802" w14:textId="3799A5E9" w:rsidR="0085516B" w:rsidRPr="00F605FE" w:rsidRDefault="00F605FE" w:rsidP="001617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5545" w:type="dxa"/>
            <w:vAlign w:val="center"/>
          </w:tcPr>
          <w:p w14:paraId="5B4C79E1" w14:textId="77777777" w:rsidR="0085516B" w:rsidRPr="0016170C" w:rsidRDefault="0085516B" w:rsidP="001617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85516B" w:rsidRPr="0016170C" w14:paraId="46B1FBBB" w14:textId="77777777" w:rsidTr="002A0CB2">
        <w:trPr>
          <w:trHeight w:val="485"/>
        </w:trPr>
        <w:tc>
          <w:tcPr>
            <w:tcW w:w="4688" w:type="dxa"/>
            <w:vMerge/>
            <w:vAlign w:val="center"/>
          </w:tcPr>
          <w:p w14:paraId="512FDF36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3492FB0D" w14:textId="64984558" w:rsidR="0085516B" w:rsidRPr="00F605FE" w:rsidRDefault="00F605F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Код та назва професії</w:t>
            </w:r>
            <w:r w:rsidRPr="00E1662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5B5F2CD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7331,6113 «Флорист, квітникар»</w:t>
            </w:r>
          </w:p>
        </w:tc>
        <w:tc>
          <w:tcPr>
            <w:tcW w:w="5545" w:type="dxa"/>
            <w:vAlign w:val="center"/>
          </w:tcPr>
          <w:p w14:paraId="3030441E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85516B" w:rsidRPr="0016170C" w14:paraId="4851C73D" w14:textId="77777777" w:rsidTr="002A0CB2">
        <w:trPr>
          <w:trHeight w:val="270"/>
        </w:trPr>
        <w:tc>
          <w:tcPr>
            <w:tcW w:w="4688" w:type="dxa"/>
            <w:vMerge/>
            <w:vAlign w:val="center"/>
          </w:tcPr>
          <w:p w14:paraId="3512FDB1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49B3117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0B70544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IV-</w:t>
            </w:r>
            <w:r w:rsidRPr="0016170C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85516B" w:rsidRPr="0016170C" w14:paraId="55197B2E" w14:textId="77777777" w:rsidTr="002A0CB2">
        <w:trPr>
          <w:trHeight w:val="274"/>
        </w:trPr>
        <w:tc>
          <w:tcPr>
            <w:tcW w:w="4688" w:type="dxa"/>
            <w:vMerge/>
            <w:vAlign w:val="center"/>
          </w:tcPr>
          <w:p w14:paraId="04553838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545A73A4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2D13365E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85516B" w:rsidRPr="0016170C" w14:paraId="58BEDBA1" w14:textId="77777777" w:rsidTr="002A0CB2">
        <w:trPr>
          <w:trHeight w:val="284"/>
        </w:trPr>
        <w:tc>
          <w:tcPr>
            <w:tcW w:w="4688" w:type="dxa"/>
            <w:vAlign w:val="center"/>
          </w:tcPr>
          <w:p w14:paraId="4D97750B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281" w:type="dxa"/>
            <w:vMerge/>
            <w:vAlign w:val="center"/>
          </w:tcPr>
          <w:p w14:paraId="4671FEF6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1E4F06A6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85516B" w:rsidRPr="0016170C" w14:paraId="2E0BD3F5" w14:textId="77777777" w:rsidTr="002A0CB2">
        <w:trPr>
          <w:trHeight w:val="418"/>
        </w:trPr>
        <w:tc>
          <w:tcPr>
            <w:tcW w:w="4688" w:type="dxa"/>
            <w:vMerge w:val="restart"/>
            <w:vAlign w:val="center"/>
          </w:tcPr>
          <w:p w14:paraId="2CFC9AB6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71C80F2E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практичних – </w:t>
            </w:r>
            <w:r w:rsidRPr="0016170C">
              <w:rPr>
                <w:rFonts w:ascii="Times New Roman" w:hAnsi="Times New Roman"/>
                <w:sz w:val="28"/>
                <w:szCs w:val="28"/>
              </w:rPr>
              <w:t>32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  <w:vMerge w:val="restart"/>
            <w:vAlign w:val="center"/>
          </w:tcPr>
          <w:p w14:paraId="22FB5A77" w14:textId="15BF9B94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Освітньо-кваліфікаційний рівень: </w:t>
            </w:r>
            <w:r w:rsidR="00F605FE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кваліфікований робітник</w:t>
            </w:r>
            <w:r w:rsidR="00F605FE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1FCA395C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2C0745C1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85516B" w:rsidRPr="0016170C" w14:paraId="2AD95125" w14:textId="77777777" w:rsidTr="002A0CB2">
        <w:trPr>
          <w:trHeight w:val="418"/>
        </w:trPr>
        <w:tc>
          <w:tcPr>
            <w:tcW w:w="4688" w:type="dxa"/>
            <w:vMerge/>
            <w:vAlign w:val="center"/>
          </w:tcPr>
          <w:p w14:paraId="16CF257D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3DDEAD4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13868642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85516B" w:rsidRPr="0016170C" w14:paraId="592DCBD5" w14:textId="77777777" w:rsidTr="002A0CB2">
        <w:trPr>
          <w:trHeight w:val="477"/>
        </w:trPr>
        <w:tc>
          <w:tcPr>
            <w:tcW w:w="4688" w:type="dxa"/>
            <w:vMerge/>
            <w:vAlign w:val="center"/>
          </w:tcPr>
          <w:p w14:paraId="6E0AB0A3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B273FE6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1BCB1693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85516B" w:rsidRPr="0016170C" w14:paraId="059F9DD3" w14:textId="77777777" w:rsidTr="002A0CB2">
        <w:trPr>
          <w:trHeight w:val="181"/>
        </w:trPr>
        <w:tc>
          <w:tcPr>
            <w:tcW w:w="4688" w:type="dxa"/>
            <w:vMerge/>
            <w:vAlign w:val="center"/>
          </w:tcPr>
          <w:p w14:paraId="4CF1A0B1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6CAE78DF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7C5FE34B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85516B" w:rsidRPr="0016170C" w14:paraId="3ABF246D" w14:textId="77777777" w:rsidTr="002A0CB2">
        <w:trPr>
          <w:trHeight w:val="594"/>
        </w:trPr>
        <w:tc>
          <w:tcPr>
            <w:tcW w:w="4688" w:type="dxa"/>
            <w:vMerge/>
            <w:vAlign w:val="center"/>
          </w:tcPr>
          <w:p w14:paraId="57765894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7231170E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04E6680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51E540F7" w14:textId="77777777" w:rsidR="0085516B" w:rsidRPr="0016170C" w:rsidRDefault="0085516B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2FA15A0" w14:textId="77777777" w:rsidR="0085516B" w:rsidRPr="0016170C" w:rsidRDefault="0085516B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F1C896C" w14:textId="77777777" w:rsidR="0085516B" w:rsidRPr="0016170C" w:rsidRDefault="0016170C" w:rsidP="00AF500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85516B" w:rsidRPr="0016170C" w14:paraId="5D8A98D3" w14:textId="77777777" w:rsidTr="002A0CB2">
        <w:trPr>
          <w:trHeight w:val="705"/>
        </w:trPr>
        <w:tc>
          <w:tcPr>
            <w:tcW w:w="4688" w:type="dxa"/>
            <w:vMerge w:val="restart"/>
            <w:vAlign w:val="center"/>
          </w:tcPr>
          <w:p w14:paraId="74D0B618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7837F2EC" w14:textId="156F34DF" w:rsidR="00817B84" w:rsidRPr="00817B84" w:rsidRDefault="00817B84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професія</w:t>
            </w:r>
            <w:r w:rsidRPr="00817B84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05E6A9F6" w14:textId="10E6903B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7D1303ED" w14:textId="333903C8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</w:t>
            </w:r>
            <w:r w:rsidR="00E16627">
              <w:rPr>
                <w:rFonts w:ascii="Times New Roman" w:hAnsi="Times New Roman"/>
                <w:sz w:val="28"/>
                <w:szCs w:val="28"/>
                <w:lang w:val="uk-UA"/>
              </w:rPr>
              <w:t>ого предмета</w:t>
            </w:r>
          </w:p>
        </w:tc>
      </w:tr>
      <w:tr w:rsidR="0085516B" w:rsidRPr="0016170C" w14:paraId="36F5F0CA" w14:textId="77777777" w:rsidTr="002A0CB2">
        <w:trPr>
          <w:trHeight w:val="434"/>
        </w:trPr>
        <w:tc>
          <w:tcPr>
            <w:tcW w:w="4688" w:type="dxa"/>
            <w:vMerge/>
            <w:vAlign w:val="center"/>
          </w:tcPr>
          <w:p w14:paraId="2915CF10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4B56EAE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</w:tcPr>
          <w:p w14:paraId="7F63E931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85516B" w:rsidRPr="0016170C" w14:paraId="782A225D" w14:textId="77777777" w:rsidTr="0016170C">
        <w:trPr>
          <w:trHeight w:val="249"/>
        </w:trPr>
        <w:tc>
          <w:tcPr>
            <w:tcW w:w="4688" w:type="dxa"/>
            <w:vMerge w:val="restart"/>
            <w:vAlign w:val="center"/>
          </w:tcPr>
          <w:p w14:paraId="1423561E" w14:textId="16EC68D4" w:rsidR="0085516B" w:rsidRPr="0016170C" w:rsidRDefault="00F605F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Кількість т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ем – 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2AAB837C" w14:textId="16157896" w:rsidR="0085516B" w:rsidRPr="00F605FE" w:rsidRDefault="00F605FE" w:rsidP="00F605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5545" w:type="dxa"/>
            <w:vAlign w:val="center"/>
          </w:tcPr>
          <w:p w14:paraId="10DFE392" w14:textId="77777777" w:rsidR="0085516B" w:rsidRPr="0016170C" w:rsidRDefault="0085516B" w:rsidP="0016170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85516B" w:rsidRPr="0016170C" w14:paraId="199794E1" w14:textId="77777777" w:rsidTr="002A0CB2">
        <w:trPr>
          <w:trHeight w:val="485"/>
        </w:trPr>
        <w:tc>
          <w:tcPr>
            <w:tcW w:w="4688" w:type="dxa"/>
            <w:vMerge/>
            <w:vAlign w:val="center"/>
          </w:tcPr>
          <w:p w14:paraId="0375512F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46B8343E" w14:textId="5C75AE30" w:rsidR="0085516B" w:rsidRPr="00F605FE" w:rsidRDefault="00F605F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Код та назва професії</w:t>
            </w:r>
            <w:r w:rsidRPr="00E1662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23B902E5" w14:textId="4319278A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7233 «Слюсар з ремонту та обслуговування систем вентиляції та кондиці</w:t>
            </w:r>
            <w:r w:rsidR="004823DC"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вання»</w:t>
            </w:r>
          </w:p>
        </w:tc>
        <w:tc>
          <w:tcPr>
            <w:tcW w:w="5545" w:type="dxa"/>
            <w:vAlign w:val="center"/>
          </w:tcPr>
          <w:p w14:paraId="0BB0D2E7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85516B" w:rsidRPr="0016170C" w14:paraId="5B169E0D" w14:textId="77777777" w:rsidTr="002A0CB2">
        <w:trPr>
          <w:trHeight w:val="270"/>
        </w:trPr>
        <w:tc>
          <w:tcPr>
            <w:tcW w:w="4688" w:type="dxa"/>
            <w:vMerge/>
            <w:vAlign w:val="center"/>
          </w:tcPr>
          <w:p w14:paraId="67372E9D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B0423B0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78D9EAEE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IV-</w:t>
            </w:r>
            <w:r w:rsidRPr="0016170C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85516B" w:rsidRPr="0016170C" w14:paraId="6B0B9E88" w14:textId="77777777" w:rsidTr="002A0CB2">
        <w:trPr>
          <w:trHeight w:val="274"/>
        </w:trPr>
        <w:tc>
          <w:tcPr>
            <w:tcW w:w="4688" w:type="dxa"/>
            <w:vMerge/>
            <w:vAlign w:val="center"/>
          </w:tcPr>
          <w:p w14:paraId="0DBA40A7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D4EF7AC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19805362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85516B" w:rsidRPr="0016170C" w14:paraId="559A2AA7" w14:textId="77777777" w:rsidTr="002A0CB2">
        <w:trPr>
          <w:trHeight w:val="284"/>
        </w:trPr>
        <w:tc>
          <w:tcPr>
            <w:tcW w:w="4688" w:type="dxa"/>
            <w:vAlign w:val="center"/>
          </w:tcPr>
          <w:p w14:paraId="37CDAFA2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51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281" w:type="dxa"/>
            <w:vMerge/>
            <w:vAlign w:val="center"/>
          </w:tcPr>
          <w:p w14:paraId="68D7A6CD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426F538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85516B" w:rsidRPr="0016170C" w14:paraId="42FB8D4C" w14:textId="77777777" w:rsidTr="002A0CB2">
        <w:trPr>
          <w:trHeight w:val="418"/>
        </w:trPr>
        <w:tc>
          <w:tcPr>
            <w:tcW w:w="4688" w:type="dxa"/>
            <w:vMerge w:val="restart"/>
            <w:vAlign w:val="center"/>
          </w:tcPr>
          <w:p w14:paraId="1663232F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744985BB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практичних – </w:t>
            </w:r>
            <w:r w:rsidRPr="0016170C">
              <w:rPr>
                <w:rFonts w:ascii="Times New Roman" w:hAnsi="Times New Roman"/>
                <w:sz w:val="28"/>
                <w:szCs w:val="28"/>
              </w:rPr>
              <w:t>51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  <w:vMerge w:val="restart"/>
            <w:vAlign w:val="center"/>
          </w:tcPr>
          <w:p w14:paraId="439C57F6" w14:textId="3F3CCEB8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Освітньо-кваліфікаційний рівень: </w:t>
            </w:r>
            <w:r w:rsidR="00F605FE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кваліфікований робітник</w:t>
            </w:r>
            <w:r w:rsidR="00F605FE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5FE74A1D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7131AE5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85516B" w:rsidRPr="0016170C" w14:paraId="00FD0EBF" w14:textId="77777777" w:rsidTr="002A0CB2">
        <w:trPr>
          <w:trHeight w:val="418"/>
        </w:trPr>
        <w:tc>
          <w:tcPr>
            <w:tcW w:w="4688" w:type="dxa"/>
            <w:vMerge/>
            <w:vAlign w:val="center"/>
          </w:tcPr>
          <w:p w14:paraId="476868BD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B86E31F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0C3C22D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85516B" w:rsidRPr="0016170C" w14:paraId="7014010F" w14:textId="77777777" w:rsidTr="002A0CB2">
        <w:trPr>
          <w:trHeight w:val="477"/>
        </w:trPr>
        <w:tc>
          <w:tcPr>
            <w:tcW w:w="4688" w:type="dxa"/>
            <w:vMerge/>
            <w:vAlign w:val="center"/>
          </w:tcPr>
          <w:p w14:paraId="072B5310" w14:textId="77777777" w:rsidR="0085516B" w:rsidRPr="0016170C" w:rsidRDefault="0085516B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41E3D98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72DB8B6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85516B" w:rsidRPr="0016170C" w14:paraId="5E0E83EE" w14:textId="77777777" w:rsidTr="002A0CB2">
        <w:trPr>
          <w:trHeight w:val="181"/>
        </w:trPr>
        <w:tc>
          <w:tcPr>
            <w:tcW w:w="4688" w:type="dxa"/>
            <w:vMerge/>
            <w:vAlign w:val="center"/>
          </w:tcPr>
          <w:p w14:paraId="4A798400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2C9CF0A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031880B6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51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85516B" w:rsidRPr="0016170C" w14:paraId="4D3C90E3" w14:textId="77777777" w:rsidTr="002A0CB2">
        <w:trPr>
          <w:trHeight w:val="594"/>
        </w:trPr>
        <w:tc>
          <w:tcPr>
            <w:tcW w:w="4688" w:type="dxa"/>
            <w:vMerge/>
            <w:vAlign w:val="center"/>
          </w:tcPr>
          <w:p w14:paraId="6DE83C0B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1546923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1E521000" w14:textId="77777777" w:rsidR="0085516B" w:rsidRPr="0016170C" w:rsidRDefault="0085516B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278F4559" w14:textId="77777777" w:rsidR="0085516B" w:rsidRPr="0016170C" w:rsidRDefault="0085516B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E642047" w14:textId="77777777" w:rsidR="0085516B" w:rsidRPr="0016170C" w:rsidRDefault="0085516B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2371F6F" w14:textId="77777777" w:rsidR="0085516B" w:rsidRPr="0016170C" w:rsidRDefault="0085516B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7BD9E6C" w14:textId="77777777" w:rsidR="0085516B" w:rsidRPr="0016170C" w:rsidRDefault="0085516B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0735873" w14:textId="77777777" w:rsidR="0085516B" w:rsidRPr="0016170C" w:rsidRDefault="0085516B" w:rsidP="00CC4BA6">
      <w:pPr>
        <w:rPr>
          <w:rFonts w:ascii="Times New Roman" w:hAnsi="Times New Roman"/>
          <w:sz w:val="28"/>
          <w:szCs w:val="28"/>
          <w:lang w:val="uk-UA"/>
        </w:rPr>
      </w:pPr>
    </w:p>
    <w:p w14:paraId="6414E4A1" w14:textId="77777777" w:rsidR="0085516B" w:rsidRPr="0016170C" w:rsidRDefault="0085516B" w:rsidP="00AF500E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page" w:horzAnchor="margin" w:tblpY="1649"/>
        <w:tblW w:w="15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33"/>
        <w:gridCol w:w="10745"/>
      </w:tblGrid>
      <w:tr w:rsidR="0085516B" w:rsidRPr="0016170C" w14:paraId="13D7AD34" w14:textId="77777777" w:rsidTr="00BD5D38">
        <w:trPr>
          <w:trHeight w:val="129"/>
        </w:trPr>
        <w:tc>
          <w:tcPr>
            <w:tcW w:w="15577" w:type="dxa"/>
            <w:gridSpan w:val="2"/>
            <w:vAlign w:val="center"/>
          </w:tcPr>
          <w:p w14:paraId="1093DED1" w14:textId="0230E52A" w:rsidR="0085516B" w:rsidRPr="0016170C" w:rsidRDefault="00817B8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lastRenderedPageBreak/>
              <w:t>2</w:t>
            </w:r>
            <w:r w:rsidR="0085516B" w:rsidRPr="0016170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Мета</w:t>
            </w:r>
            <w:r w:rsidR="00E16627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 предмета</w:t>
            </w:r>
            <w:r w:rsidR="0085516B" w:rsidRPr="0016170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, передумови </w:t>
            </w:r>
            <w:r w:rsidR="004823D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ЙОГО</w:t>
            </w:r>
            <w:r w:rsidR="0085516B" w:rsidRPr="0016170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 вивчення та заплановані результати навчання</w:t>
            </w:r>
          </w:p>
        </w:tc>
      </w:tr>
      <w:tr w:rsidR="0085516B" w:rsidRPr="004823DC" w14:paraId="038308E7" w14:textId="77777777" w:rsidTr="00BD5D38">
        <w:trPr>
          <w:trHeight w:val="842"/>
        </w:trPr>
        <w:tc>
          <w:tcPr>
            <w:tcW w:w="4833" w:type="dxa"/>
          </w:tcPr>
          <w:p w14:paraId="541C5CFC" w14:textId="31CF56B0" w:rsidR="0085516B" w:rsidRPr="0016170C" w:rsidRDefault="0085516B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Місце </w:t>
            </w:r>
            <w:r w:rsidR="00E16627">
              <w:rPr>
                <w:rFonts w:ascii="Times New Roman" w:hAnsi="Times New Roman"/>
                <w:sz w:val="28"/>
                <w:szCs w:val="28"/>
                <w:lang w:val="uk-UA"/>
              </w:rPr>
              <w:t>предмета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освітній програмі:</w:t>
            </w:r>
          </w:p>
          <w:p w14:paraId="5F28191F" w14:textId="77777777" w:rsidR="0085516B" w:rsidRPr="0016170C" w:rsidRDefault="0085516B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58917B" w14:textId="77777777" w:rsidR="0085516B" w:rsidRPr="0016170C" w:rsidRDefault="0085516B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745" w:type="dxa"/>
          </w:tcPr>
          <w:p w14:paraId="00D1DFA6" w14:textId="77777777" w:rsidR="0085516B" w:rsidRPr="0016170C" w:rsidRDefault="0085516B" w:rsidP="00735D5B">
            <w:pPr>
              <w:spacing w:after="0" w:line="240" w:lineRule="auto"/>
              <w:ind w:right="76" w:firstLine="62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 w:eastAsia="ru-RU"/>
              </w:rPr>
              <w:t>Фізична культура як складова загальної культури, закладає основи збереження здоров’я та розвитку всіх його складових, використовує комплексний підхід до формування розумових та фізичних якостей і навичок, удосконалює фізичну та психологічну підготовку до активної життєдіяльності</w:t>
            </w:r>
            <w:r w:rsidRPr="0016170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, формує пріоритети оздоровчої спрямованості фізичних вправ та забезпечує загальний культурний розвиток особистості.</w:t>
            </w:r>
          </w:p>
          <w:p w14:paraId="0E7D8D1E" w14:textId="77777777" w:rsidR="0085516B" w:rsidRPr="0016170C" w:rsidRDefault="0085516B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Інваріантна складова Типових навчальних планів, до якої входить навчальний предмет «Фізична культура», сформована на державному рівні і є однаковою для всіх закладів освіти незалежно від підпорядкування та форми власності.</w:t>
            </w:r>
          </w:p>
          <w:p w14:paraId="019B7904" w14:textId="77777777" w:rsidR="0085516B" w:rsidRPr="0016170C" w:rsidRDefault="0085516B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Навчання в закладах освіти фізичній культурі спрямоване на досягнення </w:t>
            </w:r>
            <w:r w:rsidRPr="0016170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загальної мети</w:t>
            </w:r>
            <w:r w:rsidRPr="0016170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базової загальної освіти. Адже </w:t>
            </w:r>
            <w:r w:rsidRPr="0016170C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метою повної загальної середньої освіти є: </w:t>
            </w:r>
            <w:r w:rsidRPr="0016170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розвиток освіченої особистості, яка поєднує в собі творчий потенціал до навчання, ініціативність до саморозвитку та самонавчання в умовах глобальних змін та викликів, здатності ідентифікувати себе як важливу і відповідальну складову українського суспільства, яка готова змінювати і відстоювати національні цінності українського народу.</w:t>
            </w:r>
          </w:p>
          <w:p w14:paraId="447E4783" w14:textId="77777777" w:rsidR="0085516B" w:rsidRPr="0016170C" w:rsidRDefault="0085516B" w:rsidP="00735D5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Провідним засобом реалізації вказаної мети є запровадження компетентнісного підходу в навчальний процес, на основі ключових компетентностей як результату навчання.</w:t>
            </w:r>
          </w:p>
          <w:p w14:paraId="3B8A3F80" w14:textId="77777777" w:rsidR="0085516B" w:rsidRPr="0016170C" w:rsidRDefault="0085516B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Фізична культура – важливий засіб фізичного, соціального та духовного розвитку студентської молоді.</w:t>
            </w:r>
          </w:p>
          <w:p w14:paraId="41B2E319" w14:textId="77777777" w:rsidR="0085516B" w:rsidRPr="0016170C" w:rsidRDefault="0085516B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Мета реалізовується комплексом таких навчальних, оздоровчих і виховних завдань:</w:t>
            </w:r>
          </w:p>
          <w:p w14:paraId="06BF0882" w14:textId="77777777" w:rsidR="0085516B" w:rsidRPr="0016170C" w:rsidRDefault="0085516B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формування загальних уявлень про фізичну культуру, її значення в житті людини, збереження та зміцнення здоров’я, фізичного розвитку;</w:t>
            </w:r>
          </w:p>
          <w:p w14:paraId="69B60F35" w14:textId="77777777" w:rsidR="0085516B" w:rsidRPr="0016170C" w:rsidRDefault="0085516B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розширення рухового досвіду, вдосконалення навичок життєво необхідних рухових дій, використання їх у повсякденній та ігровій діяльності;</w:t>
            </w:r>
          </w:p>
          <w:p w14:paraId="08725600" w14:textId="77777777" w:rsidR="0085516B" w:rsidRPr="0016170C" w:rsidRDefault="0085516B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розширення функціональних можливостей організму дитини через цілеспрямований розвиток основних фізичних якостей і природних здібностей;</w:t>
            </w:r>
          </w:p>
          <w:p w14:paraId="2559E723" w14:textId="77777777" w:rsidR="0085516B" w:rsidRPr="0016170C" w:rsidRDefault="0085516B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формування ціннісних орієнтацій щодо використання фізичних вправ як одного з головних чинників здорового способу життя;</w:t>
            </w:r>
          </w:p>
          <w:p w14:paraId="0504F8D8" w14:textId="77777777" w:rsidR="0085516B" w:rsidRPr="0016170C" w:rsidRDefault="0085516B" w:rsidP="002E1C5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4" w:firstLine="70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формування практичних навичок для самостійних занять фізичними вправами та проведення активного відпочинку;</w:t>
            </w:r>
          </w:p>
          <w:p w14:paraId="2ACB22C1" w14:textId="77777777" w:rsidR="0085516B" w:rsidRPr="0016170C" w:rsidRDefault="0085516B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 формування високих моральних якостей особистості.</w:t>
            </w:r>
          </w:p>
          <w:p w14:paraId="4E010700" w14:textId="77777777" w:rsidR="0085516B" w:rsidRPr="0016170C" w:rsidRDefault="0085516B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Навчальна програма побудована за модульною системою. Вона складається з двох інваріантних, або обов’язкових модулів: теоретико-методичні знання та загальна фізична підготовка і варіативних модулів. </w:t>
            </w:r>
            <w:r w:rsidRPr="0016170C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Програма характеризується спрямованістю на реалізацію прин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ципу варіативності, який передбачає планування навчального матеріалу відповідно до віково-статевих особливостей студентів, їхніх інтересів, матеріально-технічного забезпечення навчального про</w:t>
            </w:r>
            <w:r w:rsidRPr="0016170C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цесу (спортивний зал, спортивні майданчики, стадіон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тощо), кадрового забезпечення. На удосконалення кожного варіативного модуля відводиться приблизно однакова кількість годин. Однак не виключається можливість мотивованого їх збільшення чи зменшення кількістю годин на вивчення цих окремих модулів. </w:t>
            </w:r>
          </w:p>
          <w:p w14:paraId="18767061" w14:textId="6B69416D" w:rsidR="0085516B" w:rsidRPr="0016170C" w:rsidRDefault="0085516B" w:rsidP="00735D5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Зміст навчально</w:t>
            </w:r>
            <w:r w:rsidR="00E16627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го предмета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передбачає вивчення таких розділів: «Легка атлетика»; «Волейбол»; «Баскетбол». </w:t>
            </w:r>
          </w:p>
          <w:p w14:paraId="12C209DD" w14:textId="457B6B5F" w:rsidR="0085516B" w:rsidRPr="0016170C" w:rsidRDefault="0085516B" w:rsidP="00735D5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Вивчення навчальн</w:t>
            </w:r>
            <w:r w:rsidR="00E16627">
              <w:rPr>
                <w:rFonts w:ascii="Times New Roman" w:hAnsi="Times New Roman"/>
                <w:sz w:val="28"/>
                <w:szCs w:val="28"/>
                <w:lang w:val="uk-UA"/>
              </w:rPr>
              <w:t>ого предмета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фізична культура здійснюється у формах: практичних занять, як</w:t>
            </w:r>
            <w:r w:rsidR="00E16627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викону</w:t>
            </w:r>
            <w:r w:rsidR="00E16627"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ться під час секційних занять, виконання контрольних нормативів.</w:t>
            </w:r>
          </w:p>
          <w:p w14:paraId="390127D8" w14:textId="77777777" w:rsidR="0085516B" w:rsidRPr="0016170C" w:rsidRDefault="0085516B" w:rsidP="00735D5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 передбачають удосконалення техніки спеціальних навичок і вмінь, які у свою чергу призводять до подальшої інтенсифікації фізичних зусиль та поступового психічного навантаження, таким чином - створюють умови практичної реалізації оздоровчого впливу фізичної культури та фізичного виховання: підвищення розумової й фізичної працездатності, нервово-психічної стійкості організму до факторів зовнішнього середовища.</w:t>
            </w:r>
          </w:p>
          <w:p w14:paraId="7C626B06" w14:textId="77777777" w:rsidR="0085516B" w:rsidRPr="0016170C" w:rsidRDefault="0085516B" w:rsidP="00735D5B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У навчальній програмі виокремлено такі наскрізні змістові лінії:</w:t>
            </w:r>
            <w:r w:rsidRPr="0016170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«Екологічна безпека та сталий розвиток», «Громадянська відповідальність», «Здоров'я і безпека», «Підприємливість та фінансова грамотність».</w:t>
            </w:r>
            <w:r w:rsidRPr="0016170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14:paraId="66B0B20C" w14:textId="72041DFE" w:rsidR="0085516B" w:rsidRPr="0016170C" w:rsidRDefault="0085516B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Наскрізні змістові лінії відбивають провідні соціально й особистісно значущі ідеї, що послідовно розкриваються у процесі навчання і виховання </w:t>
            </w:r>
            <w:r w:rsidR="00E1662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здобувачів</w:t>
            </w:r>
            <w:r w:rsidRPr="0016170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, та є засобом інтеграції навчального змісту, корелюються з ключовими компетентностями, опанування яких забезпечує формування ціннісних і світоглядних орієнтацій </w:t>
            </w:r>
            <w:r w:rsidR="00E1662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здобувачів</w:t>
            </w:r>
            <w:r w:rsidRPr="0016170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, що визначають їхню поведінку в життєвих ситуаціях.</w:t>
            </w:r>
          </w:p>
          <w:p w14:paraId="23AB73B7" w14:textId="636732BC" w:rsidR="0085516B" w:rsidRPr="0016170C" w:rsidRDefault="0085516B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lastRenderedPageBreak/>
              <w:t xml:space="preserve">Відповідно до Інструкції про розподіл </w:t>
            </w:r>
            <w:r w:rsidR="00E16627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здобувачів</w:t>
            </w:r>
            <w:r w:rsidRPr="0016170C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 на групи для занять на заняттях фізичної культури, затвердженої наказом МОЗ та МОН від 20.07.2009 р. за № 518/674 </w:t>
            </w:r>
            <w:r w:rsidR="00E16627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здобувачі</w:t>
            </w:r>
            <w:r w:rsidRPr="0016170C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 розподіляються на основну, підготовчу та спеціальну медичні групи.</w:t>
            </w:r>
          </w:p>
        </w:tc>
      </w:tr>
      <w:tr w:rsidR="0085516B" w:rsidRPr="004823DC" w14:paraId="75E0AB38" w14:textId="77777777" w:rsidTr="00BD5D38">
        <w:trPr>
          <w:trHeight w:val="129"/>
        </w:trPr>
        <w:tc>
          <w:tcPr>
            <w:tcW w:w="4833" w:type="dxa"/>
          </w:tcPr>
          <w:p w14:paraId="54F93C17" w14:textId="77777777" w:rsidR="0085516B" w:rsidRPr="0016170C" w:rsidRDefault="0085516B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Компетентності загальні або фахові:</w:t>
            </w:r>
          </w:p>
        </w:tc>
        <w:tc>
          <w:tcPr>
            <w:tcW w:w="10745" w:type="dxa"/>
          </w:tcPr>
          <w:p w14:paraId="788324B4" w14:textId="77777777" w:rsidR="0085516B" w:rsidRPr="0016170C" w:rsidRDefault="0085516B" w:rsidP="002E1C5C">
            <w:pPr>
              <w:numPr>
                <w:ilvl w:val="0"/>
                <w:numId w:val="1"/>
              </w:numPr>
              <w:tabs>
                <w:tab w:val="num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Спілкування державною (і рідною у разі відмінності) мовами.</w:t>
            </w:r>
          </w:p>
          <w:p w14:paraId="5A24123D" w14:textId="77777777" w:rsidR="0085516B" w:rsidRPr="0016170C" w:rsidRDefault="0085516B" w:rsidP="00735D5B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16170C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правильно використовувати термінологічний апарат, спілкуватися в різних си</w:t>
            </w:r>
            <w:r w:rsidRPr="0016170C">
              <w:rPr>
                <w:rFonts w:ascii="Times New Roman" w:hAnsi="Times New Roman"/>
                <w:w w:val="91"/>
                <w:sz w:val="28"/>
                <w:szCs w:val="28"/>
                <w:lang w:val="uk-UA" w:eastAsia="ru-RU"/>
              </w:rPr>
              <w:t xml:space="preserve">туаціях під час занять фізичною культурою і спортом, за допомогою спілкування розв’язувати конфлікти, популяризувати ідеї фізичної культури і спорту мовними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засобами.</w:t>
            </w:r>
          </w:p>
          <w:p w14:paraId="34DC89F3" w14:textId="77777777" w:rsidR="0085516B" w:rsidRPr="0016170C" w:rsidRDefault="0085516B" w:rsidP="00735D5B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усвідомлення ролі фізичної культури для гармонійного розвитку особистості, п</w:t>
            </w:r>
            <w:r w:rsidRPr="0016170C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ошанування національних традицій у фізичному вихованні, українському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спортивному русі.</w:t>
            </w:r>
          </w:p>
          <w:p w14:paraId="0BA4F650" w14:textId="77777777" w:rsidR="0085516B" w:rsidRPr="0016170C" w:rsidRDefault="0085516B" w:rsidP="00735D5B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Навчальні ресурси: </w:t>
            </w:r>
            <w:r w:rsidRPr="0016170C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 xml:space="preserve">інформація про історію спортивного руху в Україні та українську спортивну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термінологію.</w:t>
            </w:r>
          </w:p>
          <w:p w14:paraId="528A1608" w14:textId="77777777" w:rsidR="0085516B" w:rsidRPr="0016170C" w:rsidRDefault="0085516B" w:rsidP="002E1C5C">
            <w:pPr>
              <w:widowControl w:val="0"/>
              <w:numPr>
                <w:ilvl w:val="0"/>
                <w:numId w:val="1"/>
              </w:numPr>
              <w:tabs>
                <w:tab w:val="num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Спілкування іноземними мовами.</w:t>
            </w:r>
          </w:p>
          <w:p w14:paraId="167C08E0" w14:textId="77777777" w:rsidR="0085516B" w:rsidRPr="0016170C" w:rsidRDefault="0085516B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16170C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за допомогою іноземної мови спілкуватися про фізичну культуру, її значення для самореалізації людини, писати тексти іноземною мовою про власні спор</w:t>
            </w:r>
            <w:r w:rsidRPr="0016170C">
              <w:rPr>
                <w:rFonts w:ascii="Times New Roman" w:hAnsi="Times New Roman"/>
                <w:w w:val="97"/>
                <w:sz w:val="28"/>
                <w:szCs w:val="28"/>
                <w:lang w:val="uk-UA" w:eastAsia="ru-RU"/>
              </w:rPr>
              <w:t xml:space="preserve">тивні захоплення, шукати інформацію в іноземних джерелах про ефективні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оздоровчі програми, спортивні новини.</w:t>
            </w:r>
          </w:p>
          <w:p w14:paraId="2F6D364B" w14:textId="77777777" w:rsidR="0085516B" w:rsidRPr="0016170C" w:rsidRDefault="0085516B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усвідомлення ролі іноземної мови як мови міжнародного спілкування у спорті.</w:t>
            </w:r>
          </w:p>
          <w:p w14:paraId="0BC8A893" w14:textId="77777777" w:rsidR="0085516B" w:rsidRPr="0016170C" w:rsidRDefault="0085516B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спортивні новини іноземною мовою, спортивна термінологія.</w:t>
            </w:r>
          </w:p>
          <w:p w14:paraId="2BF7D443" w14:textId="77777777" w:rsidR="0085516B" w:rsidRPr="0016170C" w:rsidRDefault="0085516B" w:rsidP="002E1C5C">
            <w:pPr>
              <w:numPr>
                <w:ilvl w:val="0"/>
                <w:numId w:val="1"/>
              </w:num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Математична компетентність.</w:t>
            </w:r>
          </w:p>
          <w:p w14:paraId="5D96E568" w14:textId="43EF3944" w:rsidR="0085516B" w:rsidRPr="0016170C" w:rsidRDefault="0085516B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16170C">
              <w:rPr>
                <w:rFonts w:ascii="Times New Roman" w:hAnsi="Times New Roman"/>
                <w:w w:val="93"/>
                <w:sz w:val="28"/>
                <w:szCs w:val="28"/>
                <w:lang w:val="uk-UA" w:eastAsia="ru-RU"/>
              </w:rPr>
              <w:t>використовувати математичні методи під час занять фізичною культурою, для створення індивідуальних фізкультурно-оздоровчих програм, здійснення само</w:t>
            </w:r>
            <w:r w:rsidRPr="0016170C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оці</w:t>
            </w:r>
            <w:r w:rsidR="005B08B1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нки</w:t>
            </w:r>
            <w:r w:rsidRPr="0016170C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 xml:space="preserve"> власного фізичного стану, вести рахунок при проведенні змагань </w:t>
            </w:r>
            <w:r w:rsidRPr="0016170C">
              <w:rPr>
                <w:rFonts w:ascii="Times New Roman" w:hAnsi="Times New Roman"/>
                <w:w w:val="92"/>
                <w:sz w:val="28"/>
                <w:szCs w:val="28"/>
                <w:lang w:val="uk-UA" w:eastAsia="ru-RU"/>
              </w:rPr>
              <w:t xml:space="preserve">у різних видах спорту, здійснювати підрахунок та аналізувати частоту серцевих </w:t>
            </w:r>
            <w:r w:rsidRPr="0016170C">
              <w:rPr>
                <w:rFonts w:ascii="Times New Roman" w:hAnsi="Times New Roman"/>
                <w:w w:val="90"/>
                <w:sz w:val="28"/>
                <w:szCs w:val="28"/>
                <w:lang w:val="uk-UA" w:eastAsia="ru-RU"/>
              </w:rPr>
              <w:t>скорочень у стані спокою та під час фізичних навантажень, розраховувати зусил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ля для досягнення мети, аналізуючи швидкість, відстань, траєкторію, тощо.</w:t>
            </w:r>
          </w:p>
          <w:p w14:paraId="00EBA32C" w14:textId="77777777" w:rsidR="0085516B" w:rsidRPr="0016170C" w:rsidRDefault="0085516B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усвідомлення важливості математичного мислення для фізкультурно-оздоровчої та спортивної діяльності.</w:t>
            </w:r>
          </w:p>
          <w:p w14:paraId="6ADF8109" w14:textId="77777777" w:rsidR="0085516B" w:rsidRPr="0016170C" w:rsidRDefault="0085516B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: </w:t>
            </w:r>
            <w:r w:rsidRPr="0016170C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завдання на подолання відстані, створення меню раціонального харчування.</w:t>
            </w:r>
          </w:p>
          <w:p w14:paraId="1B661D00" w14:textId="77777777" w:rsidR="0085516B" w:rsidRPr="0016170C" w:rsidRDefault="0085516B" w:rsidP="002E1C5C">
            <w:pPr>
              <w:numPr>
                <w:ilvl w:val="0"/>
                <w:numId w:val="1"/>
              </w:numPr>
              <w:tabs>
                <w:tab w:val="num" w:pos="0"/>
                <w:tab w:val="left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Основні компетентності у природничих науках і технологіях.</w:t>
            </w:r>
          </w:p>
          <w:p w14:paraId="37734937" w14:textId="77777777" w:rsidR="0085516B" w:rsidRPr="0016170C" w:rsidRDefault="0085516B" w:rsidP="00735D5B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lastRenderedPageBreak/>
              <w:t>Уміння: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організовувати та здійснювати туристичні мандрівки; застосовувати інноваційні технології для покращення здоров’я; </w:t>
            </w:r>
            <w:r w:rsidRPr="0016170C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>виконувати різні фізичні вправи в умовах природного середовища, викорис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товувати сили природи в процесі занять із фізичної культури.</w:t>
            </w:r>
          </w:p>
          <w:p w14:paraId="5CCC9001" w14:textId="77777777" w:rsidR="0085516B" w:rsidRPr="0016170C" w:rsidRDefault="0085516B" w:rsidP="00735D5B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 xml:space="preserve">розуміння гармонійної взаємодії людини і природи, сприймання екологічного </w:t>
            </w:r>
            <w:r w:rsidRPr="0016170C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 xml:space="preserve">довкілля як ідеального простору для реалізації фізичної активності людини, </w:t>
            </w:r>
            <w:r w:rsidRPr="0016170C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ціннісне ставлення до навколишнього середовища як до потенційного джере</w:t>
            </w:r>
            <w:r w:rsidRPr="0016170C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>ла здоров’я, усвідомлення важливості бережливого природокористування.</w:t>
            </w:r>
          </w:p>
          <w:p w14:paraId="2EBD6C14" w14:textId="77777777" w:rsidR="0085516B" w:rsidRPr="0016170C" w:rsidRDefault="0085516B" w:rsidP="00735D5B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>туристичні мандрівки, фізичні вправи на свіжому повітрі, засоби загартову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вання, сучасні фітнес-технології.</w:t>
            </w:r>
          </w:p>
          <w:p w14:paraId="33E7FC74" w14:textId="77777777" w:rsidR="0085516B" w:rsidRPr="0016170C" w:rsidRDefault="0085516B" w:rsidP="002E1C5C">
            <w:pPr>
              <w:numPr>
                <w:ilvl w:val="0"/>
                <w:numId w:val="1"/>
              </w:numPr>
              <w:tabs>
                <w:tab w:val="clear" w:pos="1212"/>
                <w:tab w:val="left" w:pos="-851"/>
                <w:tab w:val="num" w:pos="-709"/>
                <w:tab w:val="num" w:pos="10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Інформаційно-цифрова компетентність.</w:t>
            </w:r>
          </w:p>
          <w:p w14:paraId="65CCC907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16170C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 xml:space="preserve">використовувати цифрові пристрої для навчання техніки рухових навичок, </w:t>
            </w:r>
            <w:r w:rsidRPr="0016170C">
              <w:rPr>
                <w:rFonts w:ascii="Times New Roman" w:hAnsi="Times New Roman"/>
                <w:w w:val="97"/>
                <w:sz w:val="28"/>
                <w:szCs w:val="28"/>
                <w:lang w:val="uk-UA" w:eastAsia="ru-RU"/>
              </w:rPr>
              <w:t xml:space="preserve">фізичних вправ, оцінювання власного фізичного стану, моніторингу рухової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активності.</w:t>
            </w:r>
          </w:p>
          <w:p w14:paraId="7C48F80B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Ставлення: </w:t>
            </w:r>
            <w:r w:rsidRPr="0016170C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 xml:space="preserve">усвідомлення впливу інформаційних та комунікаційних технологій і пристроїв </w:t>
            </w:r>
            <w:r w:rsidRPr="0016170C">
              <w:rPr>
                <w:rFonts w:ascii="Times New Roman" w:hAnsi="Times New Roman"/>
                <w:w w:val="93"/>
                <w:sz w:val="28"/>
                <w:szCs w:val="28"/>
                <w:lang w:val="uk-UA" w:eastAsia="ru-RU"/>
              </w:rPr>
              <w:t xml:space="preserve">на здоров’я людини, переваг та ризиків їх застосування; розуміння проблем та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наслідків комп'ютерної залежності.</w:t>
            </w:r>
          </w:p>
          <w:p w14:paraId="1660AA6C" w14:textId="325258EA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комп’ютерні програми для корекції фізичного стану, майстер-класи з різ</w:t>
            </w:r>
            <w:r w:rsidRPr="0016170C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>них видів спорту, від</w:t>
            </w:r>
            <w:r w:rsidR="005B08B1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>еозаняття</w:t>
            </w:r>
            <w:r w:rsidRPr="0016170C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 та відеоролики про проведення різних форм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фізкультурно-оздоровчих занять.</w:t>
            </w:r>
          </w:p>
          <w:p w14:paraId="15769E6B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6. Уміння вчитися впродовж життя.</w:t>
            </w:r>
          </w:p>
          <w:p w14:paraId="02A836A8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розв’язувати проблемні завдання у сфері фізичної культури і спорту;</w:t>
            </w:r>
          </w:p>
          <w:p w14:paraId="0A457EF6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досягати конкретних цілей у фізичному самовдосконаленні; розробляти інди</w:t>
            </w:r>
            <w:r w:rsidRPr="0016170C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 xml:space="preserve">відуальні оздоровчі програми з урахуванням власних можливостей, мотивів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та потреб; </w:t>
            </w:r>
            <w:r w:rsidRPr="0016170C">
              <w:rPr>
                <w:rFonts w:ascii="Times New Roman" w:hAnsi="Times New Roman"/>
                <w:w w:val="92"/>
                <w:sz w:val="28"/>
                <w:szCs w:val="28"/>
                <w:lang w:val="uk-UA" w:eastAsia="ru-RU"/>
              </w:rPr>
              <w:t xml:space="preserve">шукати, аналізувати та систематизувати інформацію у сфері фізичної культури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та спорту.</w:t>
            </w:r>
          </w:p>
          <w:p w14:paraId="27245220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розуміння потреби постійного фізичного вдосконалення.</w:t>
            </w:r>
          </w:p>
          <w:p w14:paraId="376F6D48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приклади індивідуальних фізкультурно-оздоровчих програм.</w:t>
            </w:r>
          </w:p>
          <w:p w14:paraId="48C041AE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12A47C31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7. Ініціативність і підприємливість.</w:t>
            </w:r>
          </w:p>
          <w:p w14:paraId="4B3D1E52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боротися,</w:t>
            </w:r>
            <w:r w:rsidRPr="0016170C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 xml:space="preserve"> здобувати чесну перемогу та з гідністю приймати поразку</w:t>
            </w:r>
            <w:r w:rsidRPr="0016170C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, контролювати свої емоції, організовувати </w:t>
            </w:r>
            <w:r w:rsidRPr="0016170C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>свій час і мобілізувати ресурси, оцінювати власні можливості в процесі ру</w:t>
            </w:r>
            <w:r w:rsidRPr="0016170C">
              <w:rPr>
                <w:rFonts w:ascii="Times New Roman" w:hAnsi="Times New Roman"/>
                <w:w w:val="97"/>
                <w:sz w:val="28"/>
                <w:szCs w:val="28"/>
                <w:lang w:val="uk-UA" w:eastAsia="ru-RU"/>
              </w:rPr>
              <w:t xml:space="preserve">хової діяльності, реалізовувати різні ролі в ігрових ситуаціях, відповідати за </w:t>
            </w:r>
            <w:r w:rsidRPr="0016170C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власні рішення, користати з власних переваг і визнавати недоліки </w:t>
            </w:r>
            <w:r w:rsidRPr="0016170C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lastRenderedPageBreak/>
              <w:t xml:space="preserve">у тактичних </w:t>
            </w:r>
            <w:r w:rsidRPr="0016170C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діях у різних видах спорту, планувати та реалізовувати спортивні проекти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(турніри, змагання тощо).</w:t>
            </w:r>
          </w:p>
          <w:p w14:paraId="02C10450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ініціативність, активність у фізкультурній діяльності, відповідальність, відвага,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усвідомлення важливості співпраці під час ігрових ситуацій.</w:t>
            </w:r>
          </w:p>
          <w:p w14:paraId="41CF2058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спортивні змагання з різних видів спорту.</w:t>
            </w:r>
          </w:p>
          <w:p w14:paraId="42189B0D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8. Соціальна та громадянська компетентності.</w:t>
            </w:r>
          </w:p>
          <w:p w14:paraId="45010C5A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організовувати гру чи інший вид командної рухової діяльності;</w:t>
            </w:r>
          </w:p>
          <w:p w14:paraId="5443AF3D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спілкуватися в різних ситуаціях, нівелювати конфлікти</w:t>
            </w:r>
            <w:r w:rsidRPr="0016170C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; </w:t>
            </w:r>
            <w:r w:rsidRPr="0016170C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>дотримуватися: правил чесної гри (</w:t>
            </w:r>
            <w:r w:rsidRPr="0016170C"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>Fair</w:t>
            </w:r>
            <w:r w:rsidRPr="0016170C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>Play</w:t>
            </w:r>
            <w:r w:rsidRPr="0016170C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>): поважати суперника, здобувати перемогу чесним шляхом за рахунок ретельної підготовки, з гідністю приймати поразку, пам’ятати, що головна перемога – це перемога над собою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;</w:t>
            </w:r>
            <w:r w:rsidRPr="0016170C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  </w:t>
            </w:r>
          </w:p>
          <w:p w14:paraId="43A68922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Ставлення: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поцінування підтримки, альтернативних думок і поглядів; толерантність;</w:t>
            </w:r>
          </w:p>
          <w:p w14:paraId="66E7AC40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розуміння зв’язку між руховою активністю та здоров’ям, свідоме ставлення до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власного здоров’я та здоров’я інших.</w:t>
            </w:r>
          </w:p>
          <w:p w14:paraId="60C7F75A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Навчальні ресурси: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командні види спорту.</w:t>
            </w:r>
          </w:p>
          <w:p w14:paraId="72692B4F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9. Обізнаність та самовираження у сфері культури.</w:t>
            </w:r>
          </w:p>
          <w:p w14:paraId="47AF59F4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виражати свій культурний потенціал через рухову діяльність;</w:t>
            </w:r>
          </w:p>
          <w:p w14:paraId="2D1AC0FB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удосконалювати культуру рухів.</w:t>
            </w:r>
          </w:p>
          <w:p w14:paraId="766A20C4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 xml:space="preserve">усвідомлення можливостей самовираження та самореалізації через фізичну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культуру та спорт; дотримання мовленнєвого етикету.</w:t>
            </w:r>
          </w:p>
          <w:p w14:paraId="6077F942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форми фізичного виховання: спортивні свята, змагання, рухливі перерви, фіз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культпаузи.</w:t>
            </w:r>
          </w:p>
          <w:p w14:paraId="75A25521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10. Екологічна грамотність і здорове життя.</w:t>
            </w:r>
          </w:p>
          <w:p w14:paraId="6FA8D25D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свідомо ставитися до власного здоров’я та здоров’я інших; організувати гру чи інший вид рухової діяльності, спілкуватися в різних ситуаціях фізкультурно-спортивної діяльності, </w:t>
            </w:r>
          </w:p>
          <w:p w14:paraId="3A9B31E5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Ставлення: </w:t>
            </w:r>
            <w:r w:rsidRPr="0016170C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>усвідомлення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важливості дотримання санітарно-гігієнічних вимог при виконанні фізичних вправ, значення рухової активності в житті людини для покращення здоров’я, самоконтролю в процесі занять фізичною культурою, дотриматися правил безпечної поведінки під час навчальних занять, змагань та інших форм фізичного виховання.</w:t>
            </w:r>
          </w:p>
          <w:p w14:paraId="6ED5FE9F" w14:textId="77777777" w:rsidR="0085516B" w:rsidRPr="0016170C" w:rsidRDefault="0085516B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lastRenderedPageBreak/>
              <w:t xml:space="preserve">Навчальні ресурси: </w:t>
            </w:r>
            <w:r w:rsidRPr="0016170C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форми фізичного виховання: спортивні свята, змагання, рухливі ігри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22961133" w14:textId="77777777" w:rsidR="0085516B" w:rsidRPr="0016170C" w:rsidRDefault="0085516B" w:rsidP="00735D5B">
            <w:pPr>
              <w:widowControl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uk-UA" w:eastAsia="ru-RU"/>
              </w:rPr>
            </w:pPr>
            <w:r w:rsidRPr="0016170C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uk-UA" w:eastAsia="ru-RU"/>
              </w:rPr>
              <w:t>Призначення змістових ліній.</w:t>
            </w:r>
          </w:p>
          <w:p w14:paraId="721E99AE" w14:textId="77777777" w:rsidR="0085516B" w:rsidRPr="0016170C" w:rsidRDefault="0085516B" w:rsidP="00735D5B">
            <w:pPr>
              <w:shd w:val="clear" w:color="auto" w:fill="FFFFFF"/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Змістова лінія  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«Екологічна безпека та сталий розвиток»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націлена на формування в студентів </w:t>
            </w:r>
            <w:r w:rsidRPr="0016170C"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  <w:t>соціальної активності, відповідальності та екологічної свідомості, готовності брати участь у вирішенні питань збереження довкілля і розвитку суспільства, усвідомлення важливості сталого розвитку для майбутніх поколінь.</w:t>
            </w:r>
            <w:r w:rsidRPr="0016170C"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> </w:t>
            </w:r>
          </w:p>
          <w:p w14:paraId="1AFAA558" w14:textId="77777777" w:rsidR="0085516B" w:rsidRPr="0016170C" w:rsidRDefault="0085516B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Використовувати знання про особливості фізичного стану та  адаптацію організму до фізичних навантажень в процесі  фізкультурно-оздоровчих занять, використовувати інноваційні технології для покращення здоров’я, усвідомлювати людину як частину природи, її взаємодію з природнім середовищем у процесі фізкультурно-оздоровчої діяльності, використовувати сили природи в процесі занять з фізичної культури, вміти проводити різні форми рухової активності в умовах природного середовища тощо.</w:t>
            </w:r>
          </w:p>
          <w:p w14:paraId="1CA5E1A2" w14:textId="77777777" w:rsidR="0085516B" w:rsidRPr="0016170C" w:rsidRDefault="0085516B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Реалізація змістової лінії 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«Громадянська відповідальність»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сприятиме формуванню відповідального члена громади і суспільства, що розуміє принципи і механізми функціонування суспільства.</w:t>
            </w:r>
          </w:p>
          <w:p w14:paraId="22CDD454" w14:textId="77777777" w:rsidR="0085516B" w:rsidRPr="0016170C" w:rsidRDefault="0085516B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Вміти ефективно співпрацювати з іншими у процесі фізичного виховання, виявляти солідарність та зацікавлення у спільному розв’язанні проблем, здійснювати критичну і практичну рефлексію, в ухваленні спільних рішень в досягненнях мети, формування відповідальності та розуміння цінностей фізичної культури, дотримання демократичних принципів у фізкультурній діяльності.</w:t>
            </w:r>
          </w:p>
          <w:p w14:paraId="4D575123" w14:textId="2D89191D" w:rsidR="0085516B" w:rsidRPr="0016170C" w:rsidRDefault="0085516B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Вивченням питань, що належать до змістової лінії 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«Здоров'я і безпека»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прагнуть сформувати</w:t>
            </w:r>
            <w:r w:rsidR="005B08B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здобувача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як духовно, емоційно, соціально і фізично повноцінного члена суспільства, </w:t>
            </w:r>
            <w:r w:rsidRPr="0016170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який/яка</w:t>
            </w:r>
            <w:r w:rsidRPr="0016170C"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здатний/на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дотримуватися здорового способу життя і </w:t>
            </w:r>
            <w:r w:rsidRPr="0016170C"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  <w:t>формувати безпечне життєве середовище.</w:t>
            </w:r>
          </w:p>
          <w:p w14:paraId="29D09584" w14:textId="77777777" w:rsidR="0085516B" w:rsidRPr="0016170C" w:rsidRDefault="0085516B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Розуміти, що фізична культура є складовою частиною загальної культури суспільства, спрямована на зміцнення здоров’я, розвиток фізичних, морально-вольових та інтелектуальних якостей людини з метою гармонійного формування її як особистості. Усвідомлювати, що фізична культура є важливим засобом підвищення соціальної активності людей, задоволення їх моральних, естетичних та творчих запитів, життєво важливої потреби взаємного спілкування, розвиток дружніх стосунків 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тощо. Свідомо ставитися до власного здоров’я та здоров’я інших; вміти організувати гру чи інший вид рухової діяльності, спілкуватися в різних ситуаціях фізкультурно-спортивної діяльності, нівелювати конфлікти, </w:t>
            </w:r>
            <w:r w:rsidRPr="0016170C"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uk-UA" w:eastAsia="ru-RU"/>
              </w:rPr>
              <w:t>здобувати чесну перемогу та з гідністю приймати поразку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дотримуватися правил чесної гри, усвідомлювати важливість дотримання санітарно-гігієнічних вимог при виконанні фізичних вправ, розуміти значення рухової активності в житті людини для покращення здоров’я, формувати навички самоконтролю в процесі занять фізичною культурою, дотриматися правил безпечної поведінки під час навчальних занять, змагань та інших форм фізичного виховання.</w:t>
            </w:r>
          </w:p>
          <w:p w14:paraId="4204AEB6" w14:textId="77777777" w:rsidR="0085516B" w:rsidRPr="0016170C" w:rsidRDefault="0085516B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48AF5A14" w14:textId="77777777" w:rsidR="0085516B" w:rsidRPr="0016170C" w:rsidRDefault="0085516B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Змістова лінія «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Підприємливість та фінансова грамотність»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6170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  <w:t>націлена на розвиток лідерських ініціатив, здатність успішно діяти в технологічному швидкозмінному середовищі, забезпечення кращого розуміння молодим поколінням українців практичних аспектів фінансових питань (здійснення заощаджень, інвестування, запозичення, страхування, кредитування тощо).</w:t>
            </w:r>
          </w:p>
          <w:p w14:paraId="0A1F8291" w14:textId="77777777" w:rsidR="0085516B" w:rsidRPr="0016170C" w:rsidRDefault="0085516B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Формувати уміння надавати фізкультурно-оздоровчі послуги з урахуванням особливостей конкретного підприємства, організації тощо. Сприяти формуванню здатності до оцінювання власних можливостей в процесі рухової діяльності, вміти працювати в команді, формувати навички співробітництва, реалізовувати різні ролі в ігрових ситуаціях, відповідати за прийняті рішення, усвідомлювати важливість співпраці під час ігрових ситуацій, </w:t>
            </w:r>
            <w:r w:rsidRPr="0016170C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власних позитивних сторін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та визнавати свої недоліки у тактичних діях в різних видах спорту, проявляти ініціативність та активність у фізкультурній діяльності, вміти планувати змагання між групами, та укладати кошторис запланованих змагань.</w:t>
            </w:r>
          </w:p>
        </w:tc>
      </w:tr>
      <w:tr w:rsidR="0085516B" w:rsidRPr="0016170C" w14:paraId="77D541DD" w14:textId="77777777" w:rsidTr="00BD5D38">
        <w:trPr>
          <w:trHeight w:val="129"/>
        </w:trPr>
        <w:tc>
          <w:tcPr>
            <w:tcW w:w="4833" w:type="dxa"/>
          </w:tcPr>
          <w:p w14:paraId="47158C8A" w14:textId="77777777" w:rsidR="0085516B" w:rsidRPr="0016170C" w:rsidRDefault="0085516B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Програмні результати навчання:</w:t>
            </w:r>
          </w:p>
        </w:tc>
        <w:tc>
          <w:tcPr>
            <w:tcW w:w="10745" w:type="dxa"/>
          </w:tcPr>
          <w:p w14:paraId="20BD5417" w14:textId="342EE730" w:rsidR="0085516B" w:rsidRPr="0016170C" w:rsidRDefault="0085516B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знати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значення фізичної культури для </w:t>
            </w:r>
            <w:r w:rsidR="005B08B1">
              <w:rPr>
                <w:rFonts w:ascii="Times New Roman" w:hAnsi="Times New Roman"/>
                <w:sz w:val="28"/>
                <w:szCs w:val="28"/>
                <w:lang w:val="uk-UA"/>
              </w:rPr>
              <w:t>здобувачів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, аспекти фізичної культури;</w:t>
            </w:r>
          </w:p>
          <w:p w14:paraId="1A4FB48C" w14:textId="77777777" w:rsidR="0085516B" w:rsidRPr="0016170C" w:rsidRDefault="0085516B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роль і значення спорту в забезпеченні здоров</w:t>
            </w:r>
            <w:r w:rsidRPr="0016170C">
              <w:rPr>
                <w:rFonts w:ascii="Times New Roman" w:hAnsi="Times New Roman"/>
                <w:sz w:val="28"/>
                <w:szCs w:val="28"/>
                <w:lang w:val="ru-RU"/>
              </w:rPr>
              <w:t>`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я та дієздатності;</w:t>
            </w:r>
          </w:p>
          <w:p w14:paraId="7ECE2F8E" w14:textId="77777777" w:rsidR="0085516B" w:rsidRPr="0016170C" w:rsidRDefault="0085516B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олімпійську філософію та поняття про здоровий спосіб життя, та основні його компоненти;</w:t>
            </w:r>
          </w:p>
          <w:p w14:paraId="47034C7A" w14:textId="77777777" w:rsidR="0085516B" w:rsidRPr="0016170C" w:rsidRDefault="0085516B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форми активного відпочинку;</w:t>
            </w:r>
          </w:p>
          <w:p w14:paraId="6499C1C1" w14:textId="77777777" w:rsidR="0085516B" w:rsidRPr="0016170C" w:rsidRDefault="0085516B" w:rsidP="00735D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основи виховання та розвитку фізичних якостей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які необхідні для успішної самореалізації у майбутній професії; </w:t>
            </w:r>
          </w:p>
          <w:p w14:paraId="79AAF65B" w14:textId="77777777" w:rsidR="0085516B" w:rsidRPr="0016170C" w:rsidRDefault="0085516B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вміти 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виконувати комплекси загально розвиваючих та спеціально розвиваючих 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вправ;</w:t>
            </w:r>
          </w:p>
          <w:p w14:paraId="2EB9FAD2" w14:textId="77777777" w:rsidR="0085516B" w:rsidRPr="0016170C" w:rsidRDefault="0085516B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виконувати специфічні легкоатлетичні прийоми та дії у процесі змагальної інтенсивності;</w:t>
            </w:r>
          </w:p>
          <w:p w14:paraId="2FD80436" w14:textId="77777777" w:rsidR="0085516B" w:rsidRPr="0016170C" w:rsidRDefault="0085516B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володіти навиками стройових прийомів на місті та в русі;</w:t>
            </w:r>
          </w:p>
          <w:p w14:paraId="0D264EC2" w14:textId="77777777" w:rsidR="0085516B" w:rsidRPr="0016170C" w:rsidRDefault="0085516B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володіти основними технічними прийомами індивідуальних та групових дій у спортивних іграх, а саме: волейбол, баскетбол.</w:t>
            </w:r>
          </w:p>
          <w:p w14:paraId="11A8125D" w14:textId="77777777" w:rsidR="0085516B" w:rsidRPr="0016170C" w:rsidRDefault="0085516B" w:rsidP="00735D5B">
            <w:pPr>
              <w:pStyle w:val="a3"/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516B" w:rsidRPr="0016170C" w14:paraId="58404D7C" w14:textId="77777777" w:rsidTr="00BD5D38">
        <w:trPr>
          <w:trHeight w:val="129"/>
        </w:trPr>
        <w:tc>
          <w:tcPr>
            <w:tcW w:w="15577" w:type="dxa"/>
            <w:gridSpan w:val="2"/>
            <w:vAlign w:val="center"/>
          </w:tcPr>
          <w:p w14:paraId="4B4CB172" w14:textId="4CC9B09E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Передумови для вивчення </w:t>
            </w:r>
            <w:r w:rsidR="00455F90">
              <w:rPr>
                <w:rFonts w:ascii="Times New Roman" w:hAnsi="Times New Roman"/>
                <w:sz w:val="28"/>
                <w:szCs w:val="28"/>
                <w:lang w:val="uk-UA"/>
              </w:rPr>
              <w:t>предмета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</w:tr>
      <w:tr w:rsidR="0085516B" w:rsidRPr="0016170C" w14:paraId="3E2195AA" w14:textId="77777777" w:rsidTr="00BD5D38">
        <w:trPr>
          <w:trHeight w:val="1893"/>
        </w:trPr>
        <w:tc>
          <w:tcPr>
            <w:tcW w:w="15577" w:type="dxa"/>
            <w:gridSpan w:val="2"/>
          </w:tcPr>
          <w:p w14:paraId="35E97D8B" w14:textId="1C78E27B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При вивченні навчально</w:t>
            </w:r>
            <w:r w:rsidR="00455F90">
              <w:rPr>
                <w:rFonts w:ascii="Times New Roman" w:hAnsi="Times New Roman"/>
                <w:sz w:val="28"/>
                <w:szCs w:val="28"/>
                <w:lang w:val="uk-UA"/>
              </w:rPr>
              <w:t>го предмета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«Фізична культура» </w:t>
            </w:r>
            <w:r w:rsidRPr="001617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використовуються матеріали із різних джерел, одним з яких є ТМФВ. Вона має зв’язок з іншими</w:t>
            </w:r>
            <w:r w:rsidR="00455F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предметами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, які можна поділити на дві групи</w:t>
            </w:r>
            <w:r w:rsidRPr="0016170C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5981FBC3" w14:textId="4B3D1336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</w:t>
            </w:r>
            <w:r w:rsidR="00455F90">
              <w:rPr>
                <w:rFonts w:ascii="Times New Roman" w:hAnsi="Times New Roman"/>
                <w:sz w:val="28"/>
                <w:szCs w:val="28"/>
                <w:lang w:val="uk-UA"/>
              </w:rPr>
              <w:t>предмети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гуманітарного характеру: соціологія, історія і організація фізичної культури, психологія і педагогіка, філософія; </w:t>
            </w:r>
          </w:p>
          <w:p w14:paraId="6AA43F81" w14:textId="3B6FC1DA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біологічні </w:t>
            </w:r>
            <w:r w:rsidR="00455F90">
              <w:rPr>
                <w:rFonts w:ascii="Times New Roman" w:hAnsi="Times New Roman"/>
                <w:sz w:val="28"/>
                <w:szCs w:val="28"/>
                <w:lang w:val="uk-UA"/>
              </w:rPr>
              <w:t>предмети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: анатомія, фізіологія, біохімія, медицина і гігієна, біомеханіка, лікарський контроль та інші.</w:t>
            </w:r>
          </w:p>
          <w:p w14:paraId="3A2525A2" w14:textId="3042C6AB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Також ц</w:t>
            </w:r>
            <w:r w:rsidR="00455F90">
              <w:rPr>
                <w:rFonts w:ascii="Times New Roman" w:hAnsi="Times New Roman"/>
                <w:sz w:val="28"/>
                <w:szCs w:val="28"/>
                <w:lang w:val="uk-UA"/>
              </w:rPr>
              <w:t>ей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455F90">
              <w:rPr>
                <w:rFonts w:ascii="Times New Roman" w:hAnsi="Times New Roman"/>
                <w:sz w:val="28"/>
                <w:szCs w:val="28"/>
                <w:lang w:val="uk-UA"/>
              </w:rPr>
              <w:t>предмет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забезпечує подальше використання знань </w:t>
            </w:r>
            <w:r w:rsidR="00455F90">
              <w:rPr>
                <w:rFonts w:ascii="Times New Roman" w:hAnsi="Times New Roman"/>
                <w:sz w:val="28"/>
                <w:szCs w:val="28"/>
                <w:lang w:val="uk-UA"/>
              </w:rPr>
              <w:t>здобувачів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навчальн</w:t>
            </w:r>
            <w:r w:rsidR="00455F90">
              <w:rPr>
                <w:rFonts w:ascii="Times New Roman" w:hAnsi="Times New Roman"/>
                <w:sz w:val="28"/>
                <w:szCs w:val="28"/>
                <w:lang w:val="uk-UA"/>
              </w:rPr>
              <w:t>ому предметі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«Фізич</w:t>
            </w:r>
            <w:r w:rsidR="00455F90">
              <w:rPr>
                <w:rFonts w:ascii="Times New Roman" w:hAnsi="Times New Roman"/>
                <w:sz w:val="28"/>
                <w:szCs w:val="28"/>
                <w:lang w:val="uk-UA"/>
              </w:rPr>
              <w:t>на культура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».</w:t>
            </w:r>
          </w:p>
        </w:tc>
      </w:tr>
    </w:tbl>
    <w:p w14:paraId="29775E1F" w14:textId="4973B621" w:rsidR="00CA1CF6" w:rsidRDefault="00CA1CF6" w:rsidP="002E1C5C">
      <w:pPr>
        <w:spacing w:after="0"/>
        <w:rPr>
          <w:rFonts w:ascii="Times New Roman" w:hAnsi="Times New Roman"/>
          <w:sz w:val="28"/>
          <w:szCs w:val="28"/>
        </w:rPr>
      </w:pPr>
    </w:p>
    <w:p w14:paraId="6BC3968E" w14:textId="77777777" w:rsidR="0085516B" w:rsidRPr="0016170C" w:rsidRDefault="00CA1CF6" w:rsidP="002E1C5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85516B" w:rsidRPr="0016170C" w14:paraId="5656F6CE" w14:textId="77777777" w:rsidTr="00735D5B">
        <w:trPr>
          <w:trHeight w:val="322"/>
        </w:trPr>
        <w:tc>
          <w:tcPr>
            <w:tcW w:w="15845" w:type="dxa"/>
            <w:gridSpan w:val="19"/>
            <w:tcBorders>
              <w:right w:val="single" w:sz="4" w:space="0" w:color="auto"/>
            </w:tcBorders>
            <w:vAlign w:val="center"/>
          </w:tcPr>
          <w:p w14:paraId="63628A0D" w14:textId="03205384" w:rsidR="0085516B" w:rsidRPr="0016170C" w:rsidRDefault="00817B8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3</w:t>
            </w:r>
            <w:r w:rsidR="0085516B" w:rsidRPr="0016170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Обсяг програми навчальн</w:t>
            </w:r>
            <w:r w:rsidR="00455F90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ого предмета</w:t>
            </w:r>
          </w:p>
        </w:tc>
      </w:tr>
      <w:tr w:rsidR="0085516B" w:rsidRPr="0016170C" w14:paraId="74DF0FC4" w14:textId="77777777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61470DC2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DE7ABE8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Кредити ЄКТС</w:t>
            </w: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3BBADAB8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денна (очна)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58D01" w14:textId="77777777" w:rsidR="0085516B" w:rsidRPr="0016170C" w:rsidRDefault="0085516B" w:rsidP="002141E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денна (очна)</w:t>
            </w:r>
          </w:p>
        </w:tc>
      </w:tr>
      <w:tr w:rsidR="0085516B" w:rsidRPr="0016170C" w14:paraId="31C3E32A" w14:textId="77777777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2C6CB915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62051D3D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793F995A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Семестрова та підсумкова оцінки 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B1CFD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85516B" w:rsidRPr="0016170C" w14:paraId="03E3580D" w14:textId="77777777" w:rsidTr="00735D5B">
        <w:tc>
          <w:tcPr>
            <w:tcW w:w="559" w:type="dxa"/>
            <w:vMerge w:val="restart"/>
            <w:textDirection w:val="btLr"/>
            <w:vAlign w:val="center"/>
          </w:tcPr>
          <w:p w14:paraId="42EE8026" w14:textId="5A69488E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 w:rsidR="00817B84">
              <w:rPr>
                <w:rFonts w:ascii="Times New Roman" w:hAnsi="Times New Roman"/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2941" w:type="dxa"/>
            <w:vMerge w:val="restart"/>
            <w:tcBorders>
              <w:right w:val="single" w:sz="4" w:space="0" w:color="auto"/>
            </w:tcBorders>
            <w:vAlign w:val="center"/>
          </w:tcPr>
          <w:p w14:paraId="52B70CFE" w14:textId="5BB2314F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Назва </w:t>
            </w:r>
            <w:r w:rsidR="00817B84">
              <w:rPr>
                <w:rFonts w:ascii="Times New Roman" w:hAnsi="Times New Roman"/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537A4849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1533F476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017A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</w:tr>
      <w:tr w:rsidR="0085516B" w:rsidRPr="0016170C" w14:paraId="474DC051" w14:textId="77777777" w:rsidTr="00735D5B">
        <w:tc>
          <w:tcPr>
            <w:tcW w:w="559" w:type="dxa"/>
            <w:vMerge/>
            <w:vAlign w:val="center"/>
          </w:tcPr>
          <w:p w14:paraId="43B59D13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2957BE24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2626358F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22E1778F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3EB45CCD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Факультатив</w:t>
            </w:r>
          </w:p>
        </w:tc>
        <w:tc>
          <w:tcPr>
            <w:tcW w:w="4409" w:type="dxa"/>
            <w:gridSpan w:val="6"/>
            <w:tcBorders>
              <w:right w:val="single" w:sz="4" w:space="0" w:color="auto"/>
            </w:tcBorders>
            <w:vAlign w:val="center"/>
          </w:tcPr>
          <w:p w14:paraId="2858F2A0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60A8E8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523CC2BE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Факультатив</w:t>
            </w:r>
          </w:p>
        </w:tc>
        <w:tc>
          <w:tcPr>
            <w:tcW w:w="4405" w:type="dxa"/>
            <w:gridSpan w:val="6"/>
            <w:tcBorders>
              <w:right w:val="single" w:sz="4" w:space="0" w:color="auto"/>
            </w:tcBorders>
            <w:vAlign w:val="center"/>
          </w:tcPr>
          <w:p w14:paraId="0007D39C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</w:tr>
      <w:tr w:rsidR="0085516B" w:rsidRPr="0016170C" w14:paraId="6F9B5953" w14:textId="77777777" w:rsidTr="00BD5D38">
        <w:trPr>
          <w:cantSplit/>
          <w:trHeight w:val="668"/>
        </w:trPr>
        <w:tc>
          <w:tcPr>
            <w:tcW w:w="559" w:type="dxa"/>
            <w:vMerge/>
            <w:vAlign w:val="center"/>
          </w:tcPr>
          <w:p w14:paraId="0CD7C98F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4D5C23CD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62D659CB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543FB748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2B672CA2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302816C6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675" w:type="dxa"/>
            <w:gridSpan w:val="5"/>
            <w:tcBorders>
              <w:right w:val="single" w:sz="4" w:space="0" w:color="auto"/>
            </w:tcBorders>
            <w:vAlign w:val="center"/>
          </w:tcPr>
          <w:p w14:paraId="0CFE6E31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6137D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0AB6530B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Merge w:val="restart"/>
            <w:textDirection w:val="btLr"/>
            <w:vAlign w:val="center"/>
          </w:tcPr>
          <w:p w14:paraId="0F9C7C0E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635" w:type="dxa"/>
            <w:gridSpan w:val="5"/>
            <w:tcBorders>
              <w:right w:val="single" w:sz="4" w:space="0" w:color="auto"/>
            </w:tcBorders>
            <w:vAlign w:val="center"/>
          </w:tcPr>
          <w:p w14:paraId="014FDB43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</w:tr>
      <w:tr w:rsidR="0085516B" w:rsidRPr="0016170C" w14:paraId="5AEB4080" w14:textId="77777777" w:rsidTr="00735D5B">
        <w:trPr>
          <w:cantSplit/>
          <w:trHeight w:val="2079"/>
        </w:trPr>
        <w:tc>
          <w:tcPr>
            <w:tcW w:w="559" w:type="dxa"/>
            <w:vMerge/>
            <w:vAlign w:val="center"/>
          </w:tcPr>
          <w:p w14:paraId="35BECA01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73584953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1D01E180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6C34B826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3D89830A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14:paraId="5F74EC93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23A4AA5B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7F282E8F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438F2B6B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6681914B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13AFD9E4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заняття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6CC07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230E1E55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Merge/>
            <w:vAlign w:val="center"/>
          </w:tcPr>
          <w:p w14:paraId="6FAE6B08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114D0F0A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5446B34C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37593B15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753C719D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2ADF7DD6" w14:textId="77777777" w:rsidR="0085516B" w:rsidRPr="0016170C" w:rsidRDefault="0085516B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заняття</w:t>
            </w:r>
          </w:p>
        </w:tc>
      </w:tr>
      <w:tr w:rsidR="0085516B" w:rsidRPr="0016170C" w14:paraId="41520D7A" w14:textId="77777777" w:rsidTr="00735D5B">
        <w:trPr>
          <w:cantSplit/>
          <w:trHeight w:val="70"/>
        </w:trPr>
        <w:tc>
          <w:tcPr>
            <w:tcW w:w="559" w:type="dxa"/>
            <w:vAlign w:val="center"/>
          </w:tcPr>
          <w:p w14:paraId="0E164C77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08801C2B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5C5542B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E3AD873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28EA405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1537318E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174D0FB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981F017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8E4AA6E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76AF795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DA8DCC1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9B8DA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5A5237E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770" w:type="dxa"/>
            <w:vAlign w:val="center"/>
          </w:tcPr>
          <w:p w14:paraId="7B4F5743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DD3A8EA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C03F15A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E4EC317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E9F2871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ADF3DC8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</w:tr>
      <w:tr w:rsidR="0085516B" w:rsidRPr="0016170C" w14:paraId="2BF4D32F" w14:textId="77777777" w:rsidTr="00735D5B">
        <w:trPr>
          <w:cantSplit/>
          <w:trHeight w:val="413"/>
        </w:trPr>
        <w:tc>
          <w:tcPr>
            <w:tcW w:w="559" w:type="dxa"/>
            <w:vAlign w:val="center"/>
          </w:tcPr>
          <w:p w14:paraId="03DBE9C6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26A40C5A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 (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група)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E7A8DBE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E9CA2F1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A23C734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699DCC96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5BE8742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957D6FA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9DF1328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DEEB34F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961A601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A5911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DA7BFD0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77651D8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12ED005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BEF0FBB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D3B5074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78A2B9C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AB7E5B9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32C39F3C" w14:textId="77777777" w:rsidTr="00735D5B">
        <w:trPr>
          <w:cantSplit/>
          <w:trHeight w:val="277"/>
        </w:trPr>
        <w:tc>
          <w:tcPr>
            <w:tcW w:w="559" w:type="dxa"/>
            <w:vAlign w:val="center"/>
          </w:tcPr>
          <w:p w14:paraId="6A5677E8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1242E436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B39B8CC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0732108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BC70F37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5E9F8C9E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9E268DC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DDD8321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5FC8691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3C35300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753F72D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E3A77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D5594C9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739CDA5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F92F8B3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45BC8FD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03A6335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AFCC52A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E24BF17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38A0F2CA" w14:textId="77777777" w:rsidTr="00735D5B">
        <w:trPr>
          <w:cantSplit/>
          <w:trHeight w:val="267"/>
        </w:trPr>
        <w:tc>
          <w:tcPr>
            <w:tcW w:w="559" w:type="dxa"/>
            <w:vAlign w:val="center"/>
          </w:tcPr>
          <w:p w14:paraId="15C09E63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1988EA6C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495FC63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90042EB" w14:textId="2EBF6F06" w:rsidR="0085516B" w:rsidRPr="0016170C" w:rsidRDefault="004823DC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A143339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13FDE34F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E05F9C3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64B59D3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3C1BF07" w14:textId="1D66944D" w:rsidR="0085516B" w:rsidRPr="0016170C" w:rsidRDefault="004823DC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ACA6568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1A115E7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237ED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AB86659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F3B49DD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08D5B7B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9FB605E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BACB218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B39022E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5159925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5516B" w:rsidRPr="0016170C" w14:paraId="776484CC" w14:textId="77777777" w:rsidTr="00735D5B">
        <w:trPr>
          <w:cantSplit/>
          <w:trHeight w:val="26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18EFAC4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3536DA57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4630ABC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69F7A95" w14:textId="5288A71A" w:rsidR="0085516B" w:rsidRPr="004823D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4823D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F2E6705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5232E9D5" w14:textId="77777777" w:rsidR="0085516B" w:rsidRPr="0016170C" w:rsidRDefault="0085516B" w:rsidP="008858EC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6416101" w14:textId="77777777" w:rsidR="0085516B" w:rsidRPr="0016170C" w:rsidRDefault="0085516B" w:rsidP="008858EC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53327ED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68F6A4A" w14:textId="4830114E" w:rsidR="0085516B" w:rsidRPr="004823D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4823D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6ED85C1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1311409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A455B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AA394B8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08D21ED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15B34BA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3027CD0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17B2F13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DC9BAF4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F15EE52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7CAB24C1" w14:textId="77777777" w:rsidTr="008858EC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6476B1C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5CE50BAE" w14:textId="77777777" w:rsidR="0085516B" w:rsidRPr="0016170C" w:rsidRDefault="00211E37" w:rsidP="00211E37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85516B" w:rsidRPr="0016170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9FDEB60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D3BA18E" w14:textId="6EEF971A" w:rsidR="0085516B" w:rsidRPr="004823D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="004823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3B1C310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05952E08" w14:textId="77777777" w:rsidR="0085516B" w:rsidRPr="0016170C" w:rsidRDefault="0085516B" w:rsidP="008858EC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713AE11" w14:textId="77777777" w:rsidR="0085516B" w:rsidRPr="0016170C" w:rsidRDefault="0085516B" w:rsidP="008858EC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9098EC0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EB64E04" w14:textId="13A6A2AE" w:rsidR="0085516B" w:rsidRPr="004823D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="004823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2DBC95F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4C8F3CB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D61A6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9D81244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141A95F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F0B8637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828CA9D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FF1D2AF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B2C61C2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0AF35AE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1051E6C7" w14:textId="77777777" w:rsidTr="008858EC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CAE0A6E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BD303CA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9453073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E60A456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C8D5B20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25ED930C" w14:textId="77777777" w:rsidR="0085516B" w:rsidRPr="0016170C" w:rsidRDefault="0085516B" w:rsidP="008858EC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62F0495" w14:textId="77777777" w:rsidR="0085516B" w:rsidRPr="0016170C" w:rsidRDefault="0085516B" w:rsidP="008858EC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4CF9E12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BEFFF7D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1294E6E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8B29AA4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366C4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CEA10DE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A96002C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7916491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FCBB436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4CD7BE4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A16D8D6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98938B9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219ECB05" w14:textId="77777777" w:rsidTr="00666C01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10F2467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2CF46188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64E5747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6771375" w14:textId="0E4C2C5E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4823D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1327972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1869F3B1" w14:textId="77777777" w:rsidR="0085516B" w:rsidRPr="0016170C" w:rsidRDefault="0085516B" w:rsidP="008858EC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3B688A5" w14:textId="77777777" w:rsidR="0085516B" w:rsidRPr="0016170C" w:rsidRDefault="0085516B" w:rsidP="008858EC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CA4F662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F8D02A3" w14:textId="3850D92D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4823D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FAB1CED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28197A7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39631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EC5BC4D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2D5C266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D8F703C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2D19BF1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E585DD8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F14F385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1CF1D2B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349BB72C" w14:textId="77777777" w:rsidTr="00666C01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3DF54D5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09C65D4D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9F6185C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1113C8B" w14:textId="5ABE94A7" w:rsidR="0085516B" w:rsidRPr="004823DC" w:rsidRDefault="004823DC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D4C6009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560D144E" w14:textId="77777777" w:rsidR="0085516B" w:rsidRPr="0016170C" w:rsidRDefault="0085516B" w:rsidP="008858EC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ED0E8C6" w14:textId="77777777" w:rsidR="0085516B" w:rsidRPr="0016170C" w:rsidRDefault="0085516B" w:rsidP="008858EC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F7ED81C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0357E65" w14:textId="0C19AD62" w:rsidR="0085516B" w:rsidRPr="004823DC" w:rsidRDefault="004823DC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F3EA277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0EB646E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8B6D7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F0B18A5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7BD30CE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00637E3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99ACC44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29B2D83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62DC824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563E6D8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2B250CCA" w14:textId="77777777" w:rsidTr="008858EC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4CEF07E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21ED05FD" w14:textId="77777777" w:rsidR="0085516B" w:rsidRPr="0016170C" w:rsidRDefault="00211E37" w:rsidP="00211E37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85516B"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D0B8A30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EC10DA8" w14:textId="0AD6311E" w:rsidR="0085516B" w:rsidRPr="004823D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823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F35C50B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3CD4F6C3" w14:textId="77777777" w:rsidR="0085516B" w:rsidRPr="0016170C" w:rsidRDefault="0085516B" w:rsidP="008858EC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10B606B" w14:textId="77777777" w:rsidR="0085516B" w:rsidRPr="0016170C" w:rsidRDefault="0085516B" w:rsidP="008858EC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C7ED0F2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822B937" w14:textId="2FAA285C" w:rsidR="0085516B" w:rsidRPr="004823D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823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7286300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36ABFAF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85765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3F4D87B9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C5C895E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50EA7BA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E455679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51339E0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D9FF8A7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D12F3F1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41DABE7F" w14:textId="77777777" w:rsidTr="00F73839">
        <w:trPr>
          <w:cantSplit/>
          <w:trHeight w:val="333"/>
        </w:trPr>
        <w:tc>
          <w:tcPr>
            <w:tcW w:w="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68699D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bottom w:val="single" w:sz="4" w:space="0" w:color="auto"/>
              <w:right w:val="single" w:sz="4" w:space="0" w:color="auto"/>
            </w:tcBorders>
          </w:tcPr>
          <w:p w14:paraId="0BA889C6" w14:textId="6025648F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з </w:t>
            </w:r>
            <w:r w:rsidR="00455F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предмета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733" w:type="dxa"/>
            <w:tcBorders>
              <w:bottom w:val="single" w:sz="4" w:space="0" w:color="auto"/>
              <w:right w:val="single" w:sz="4" w:space="0" w:color="auto"/>
            </w:tcBorders>
          </w:tcPr>
          <w:p w14:paraId="5BBA2D52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bottom w:val="single" w:sz="4" w:space="0" w:color="auto"/>
              <w:right w:val="single" w:sz="4" w:space="0" w:color="auto"/>
            </w:tcBorders>
          </w:tcPr>
          <w:p w14:paraId="10698C11" w14:textId="6E189DE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="004823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3C2F2385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bottom w:val="single" w:sz="4" w:space="0" w:color="auto"/>
              <w:right w:val="single" w:sz="4" w:space="0" w:color="auto"/>
            </w:tcBorders>
          </w:tcPr>
          <w:p w14:paraId="777279C2" w14:textId="77777777" w:rsidR="0085516B" w:rsidRPr="0016170C" w:rsidRDefault="0085516B" w:rsidP="008858EC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7DB5FC83" w14:textId="77777777" w:rsidR="0085516B" w:rsidRPr="0016170C" w:rsidRDefault="0085516B" w:rsidP="008858EC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49A5234D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5F482899" w14:textId="49342E4B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="004823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6E4A5770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35094612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E70C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998E46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14:paraId="07F4083F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ED1342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089190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C4F8D5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8AF412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C23791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77004711" w14:textId="77777777" w:rsidR="00CA1CF6" w:rsidRDefault="00CA1CF6">
      <w:r>
        <w:br w:type="page"/>
      </w: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85516B" w:rsidRPr="0016170C" w14:paraId="1E78E8DA" w14:textId="77777777" w:rsidTr="00003F68">
        <w:trPr>
          <w:cantSplit/>
          <w:trHeight w:val="333"/>
        </w:trPr>
        <w:tc>
          <w:tcPr>
            <w:tcW w:w="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CADBAF" w14:textId="771EE33B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5AC8B4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D26C3E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8F71F9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142311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921332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F7651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ED1969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F4C21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C5AF76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E91EED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45AD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2EB848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14:paraId="1060A6DC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EE0456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293CD8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100FFF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428831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6FC8D9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</w:tr>
      <w:tr w:rsidR="0085516B" w:rsidRPr="0016170C" w14:paraId="3F07D6CF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F89B9A1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01A32571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 (</w:t>
            </w: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43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група)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AE00C42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0432043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A397918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29E73D86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730132D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A5C627C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53B37A4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BD26D8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2C019C0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8A873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7532B7A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CB7D02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2B8F9B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D503558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91B71B3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CE595E6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EB48966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579E3D01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AC8AB5A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6F62619A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C473CD8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3F5F386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D8C3957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17809A65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BAFDBB9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48D2989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67F6B1A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13C815D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93B9A1C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40F6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11F6CD6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D9F0AC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96E8276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F8FCBF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A91DB6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89A589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4450A0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4E2541CC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C972B5F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7E67DDCF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1B5499A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2D59F71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8528DB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2127865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9A1A444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9279BEC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F9570B1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3112CD6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4F1F55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EF901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3837DBF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67BCED2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6BA1E3D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D26DCBB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6EED238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303718F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6282BC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62409730" w14:textId="77777777" w:rsidTr="00003F68">
        <w:trPr>
          <w:cantSplit/>
          <w:trHeight w:val="272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659FF49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5A354A2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5F29EC6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7C1D63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242DB7D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29EAFB0A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6AD840D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9AFC343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6E2A155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F53F200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277C5B7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8BD8C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6BC62F2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42CDBDF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7FBBA87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F2F8F9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EA405F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586CA53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F0C9F1B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76F25683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2F4F81C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6ADF24AF" w14:textId="77777777" w:rsidR="0085516B" w:rsidRPr="0016170C" w:rsidRDefault="00211E37" w:rsidP="00211E37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Разом</w:t>
            </w:r>
            <w:r w:rsidR="0085516B" w:rsidRPr="0016170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D8F379A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A54C352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0D5F95B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1BCBE65C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8512A24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CCA954C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2CE65F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329A68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FE5F93D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74020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3983D07C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0E1FC1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891C0EC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AA2F627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8C9F687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7039A5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045F5C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16640CE6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9EDD886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4986D1D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69EC29C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39CA2AE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B19B60B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4698CC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04989E7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03C28D4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EF7128C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78F7447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56CA57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42EE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559277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84CEE1B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A5759C7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41BE43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D0EB8F1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8D9E0C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990E313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778981FC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74F817D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60275926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093DE3F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3C1EFC1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1617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21782EC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B068056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3762C9A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799BCC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FEB036B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16170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5EEE867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9568AA9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26E08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613ED77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589CFCA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2F53EE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57A87B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8B678D7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B468A6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C385108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0E3DB4A8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14C97D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2269A6D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A314AB6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00BF717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613186E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659CFD17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2A63FFC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EF17E36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183CB64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81E72C6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325FFA8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D8ED3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FECF05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FCE3D6F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617ABC1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525028D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7DFA33A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985D74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EA0147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03014165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0485716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2241E0D4" w14:textId="77777777" w:rsidR="0085516B" w:rsidRPr="0016170C" w:rsidRDefault="00211E37" w:rsidP="00211E37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85516B"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45AE5FA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E35942B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882022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1E984A9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3712DFC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7FDF4D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4A5A85B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23867E8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8F6CF47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A9FC7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E505CA0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BFE3CF7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375BD93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6F6952F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CC5EB6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FE42177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DE4864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1652A407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236781C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5EAAC1C2" w14:textId="515BB1FE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з </w:t>
            </w:r>
            <w:r w:rsidR="00455F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предмета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7D81C6C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8C7391F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DE72498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177395E4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84A07EC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B1EB622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43E288B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FA62F72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576DED0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EA67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054A89F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AD5DEF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9D75F4D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6700861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2FE5160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184851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3F2026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21990D82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B6B510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5F101AA9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7DBAA54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121FF55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04D16CD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87095C9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22EF54B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E851DB5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3D16BF8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427B9F2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315633C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CEB5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72D035B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4E68DFB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BE19A72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8EECD19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C3F0F13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A322152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0352353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60DCEB46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7A7EC5A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5022EE0B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 (</w:t>
            </w: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 xml:space="preserve">44 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група)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713026C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5F50CEB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A160D88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7B11DAD7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7057266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7029C7B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A39E40A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9EE26CF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053782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4C59B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C8DC4EB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5C83DB9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DF48738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8F4653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2DB717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79C48C2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19FF73F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501F8F09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63ACFE6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69465A82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B0B10A8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28AD84C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398983A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014C0E4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738B0D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4E3E81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64A991B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6E0A53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32EBA99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938FB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6CBADE8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EDB640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198C9EA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D86F56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D80DFE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41BAF29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51BA1EB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40A1605F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5BF1DDD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6FE9A011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0AEA4E2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6F863EA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21E04EA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4AF570E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5AB89F5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0D8359F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18E08C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0F28E7C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450F1A1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28B60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9B9AC3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31027EC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DD86B31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295045B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9D4CA76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367DB92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25F648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6F58E700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9FAEC9D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7A53FD2D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324A5C1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FF7A113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9EB2614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5D20A561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8756B74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BA82C96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DC36276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BA53F41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D787A26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3065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3346AE8A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9A2BECC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37E69B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3AA172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F47EBB1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529D70C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12B90A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3E6E2B85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0A2DBC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2D5D647" w14:textId="77777777" w:rsidR="0085516B" w:rsidRPr="0016170C" w:rsidRDefault="00211E37" w:rsidP="00211E37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Разом</w:t>
            </w:r>
            <w:r w:rsidR="0085516B" w:rsidRPr="0016170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08A4719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3D653BC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0574258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2E98E4F0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A93A328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CE700D5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517DA46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F1D82A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A2AF91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3DEAB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2A2402D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584FA6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9882001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640C299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D76213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7E4958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748C9AF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5C1F1176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3886B5A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38B33F6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E553D28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7180ABD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060BB05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09F377CD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C47A3CD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363CF62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717A942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1C52DD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47C0A96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EFDE6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54F3F7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C437D92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43517BD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3DC955C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05AD340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766F625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3FDD69D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5EBA3153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EEDC033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71F32051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72BC1AF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4B20C9A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16170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D9A21FF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5D171A5D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A5B3CBF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93658DB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4FBB1DC" w14:textId="77777777" w:rsidR="0085516B" w:rsidRPr="0016170C" w:rsidRDefault="0085516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16170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6E318C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139FADC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993B9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F851D30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0BD9361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3CBBB04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9D26CE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8A9D68E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698D53C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0393BDB" w14:textId="77777777" w:rsidR="0085516B" w:rsidRPr="0016170C" w:rsidRDefault="0085516B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0346ABF6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803253B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1BB80760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DFFB787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5630A516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33A1E53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7AA2E1F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6B8182E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F846A09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5E4C67F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49FA6EB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BD3425C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5BE14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B79EC71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F708988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B59287B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672DD1D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F99609F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A1CB1B7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9DAA05B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2F8D32AA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93FBB3B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2CFEAF7D" w14:textId="77777777" w:rsidR="0085516B" w:rsidRPr="0016170C" w:rsidRDefault="00211E37" w:rsidP="00211E37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85516B"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19F0BDA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D9681F1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203A290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0804801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457121A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B5E2AB6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6997BF6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93538F4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9D69F0A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01787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DB36829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6AFF018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69AA4A9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5AB95FF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2A65717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267E625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6F4FCA5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516B" w:rsidRPr="0016170C" w14:paraId="1DB1C258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6DD6CD0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07A4453A" w14:textId="6B99A241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з </w:t>
            </w:r>
            <w:r w:rsidR="00455F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предмета</w:t>
            </w: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400777F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0F50A2B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393F4F4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E290C9B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7D57997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3A6632E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137C6EF" w14:textId="77777777" w:rsidR="0085516B" w:rsidRPr="0016170C" w:rsidRDefault="0085516B" w:rsidP="008858EC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3D795F7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0A10815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0084A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E0ABFA0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D660E34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F3BB9C1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1520B4A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387D81F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D7AE69D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EEE0E91" w14:textId="77777777" w:rsidR="0085516B" w:rsidRPr="0016170C" w:rsidRDefault="0085516B" w:rsidP="008858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47797280" w14:textId="77777777" w:rsidR="0085516B" w:rsidRPr="0016170C" w:rsidRDefault="0085516B">
      <w:pPr>
        <w:rPr>
          <w:rFonts w:ascii="Times New Roman" w:hAnsi="Times New Roman"/>
          <w:sz w:val="28"/>
          <w:szCs w:val="28"/>
        </w:rPr>
      </w:pPr>
    </w:p>
    <w:p w14:paraId="192A6BBF" w14:textId="38724160" w:rsidR="0085516B" w:rsidRPr="0016170C" w:rsidRDefault="00CA1CF6" w:rsidP="00066FA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br w:type="page"/>
      </w:r>
      <w:r w:rsidR="00817B84"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>4</w:t>
      </w:r>
      <w:r w:rsidR="0085516B" w:rsidRPr="0016170C">
        <w:rPr>
          <w:rFonts w:ascii="Times New Roman" w:hAnsi="Times New Roman"/>
          <w:b/>
          <w:caps/>
          <w:sz w:val="28"/>
          <w:szCs w:val="28"/>
          <w:lang w:val="uk-UA"/>
        </w:rPr>
        <w:t>. Засоби діагностики результатів навчання, інструменти, обладнання та програмне забезпечення, використання яких передбачає навчальн</w:t>
      </w:r>
      <w:r w:rsidR="00455F90">
        <w:rPr>
          <w:rFonts w:ascii="Times New Roman" w:hAnsi="Times New Roman"/>
          <w:b/>
          <w:caps/>
          <w:sz w:val="28"/>
          <w:szCs w:val="28"/>
          <w:lang w:val="uk-UA"/>
        </w:rPr>
        <w:t>ий предмет</w:t>
      </w:r>
    </w:p>
    <w:p w14:paraId="0B7450A9" w14:textId="77777777" w:rsidR="0085516B" w:rsidRPr="0016170C" w:rsidRDefault="0085516B" w:rsidP="00066FA7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b/>
          <w:i/>
          <w:sz w:val="28"/>
          <w:szCs w:val="28"/>
          <w:lang w:val="uk-UA" w:eastAsia="ru-RU"/>
        </w:rPr>
        <w:t>Оцінювання навчальних досягнень</w:t>
      </w:r>
    </w:p>
    <w:p w14:paraId="084727CF" w14:textId="77777777" w:rsidR="0085516B" w:rsidRPr="0016170C" w:rsidRDefault="0085516B" w:rsidP="00066FA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CCEDD75" w14:textId="77777777" w:rsidR="0085516B" w:rsidRPr="0016170C" w:rsidRDefault="0085516B" w:rsidP="00066FA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>Оцінювання навчальних досягнень здобувачів освіти на заняттях фізичної культури може здійснюватися за такими видами діяльності:</w:t>
      </w:r>
    </w:p>
    <w:p w14:paraId="1712A042" w14:textId="77777777" w:rsidR="0085516B" w:rsidRPr="0016170C" w:rsidRDefault="0085516B" w:rsidP="00066FA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>1. Засвоєння техніки виконання фізичної вправи.</w:t>
      </w:r>
    </w:p>
    <w:p w14:paraId="409AB3C8" w14:textId="77777777" w:rsidR="0085516B" w:rsidRPr="0016170C" w:rsidRDefault="0085516B" w:rsidP="00066FA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>2. Виконання навчального нормативу (з урахуванням динаміки особистого результату).</w:t>
      </w:r>
    </w:p>
    <w:p w14:paraId="09EFD527" w14:textId="77777777" w:rsidR="0085516B" w:rsidRPr="0016170C" w:rsidRDefault="0085516B" w:rsidP="00066FA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>3. Виконання навчальних завдань під час проведення заняття.</w:t>
      </w:r>
    </w:p>
    <w:p w14:paraId="50D0F64F" w14:textId="77777777" w:rsidR="0085516B" w:rsidRPr="0016170C" w:rsidRDefault="0085516B" w:rsidP="00066FA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>4. Засвоєння теоретико-методичних знань.</w:t>
      </w:r>
    </w:p>
    <w:p w14:paraId="7B8616ED" w14:textId="77777777" w:rsidR="0085516B" w:rsidRPr="0016170C" w:rsidRDefault="0085516B" w:rsidP="00066FA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>При цьому оцінка за виконання нормативу не є домінуючою під час здійснення тематичного, семестрового чи річного оцінювання.</w:t>
      </w:r>
    </w:p>
    <w:p w14:paraId="622A8752" w14:textId="77777777" w:rsidR="0085516B" w:rsidRPr="0016170C" w:rsidRDefault="0085516B" w:rsidP="00066FA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>Для оцінювання розвитку фізичних якостей використовуються навчальні нормативи, які розроблено для кожного року вивчення. Контрольні навчальні нормативи є орієнтовними. Порядок їх проведення визначає викладач відповідно до календарно-тематичного планування.</w:t>
      </w:r>
    </w:p>
    <w:p w14:paraId="14962D22" w14:textId="77777777" w:rsidR="0085516B" w:rsidRPr="0016170C" w:rsidRDefault="0085516B" w:rsidP="00066FA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>При складанні навчального нормативу за його показником визначають рівень досягнень (початковий, середній, достатній, високий), а потім за технічними показниками виконання рухової дії та теоретичними знаннями виставляють оцінку в балах. Критерії оцінювання навчальних досягнень здобувачів освіти із фізичної культури затверджені наказом МОН України від 05.05.08 № 371.</w:t>
      </w:r>
    </w:p>
    <w:p w14:paraId="604E2ABF" w14:textId="77777777" w:rsidR="0085516B" w:rsidRPr="0016170C" w:rsidRDefault="0085516B" w:rsidP="00066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>Оцінюючи навчальні нормативи з фізичної підготовленості, потрібно дотримуватись таких вимог:</w:t>
      </w:r>
    </w:p>
    <w:p w14:paraId="31CAC079" w14:textId="77777777" w:rsidR="0085516B" w:rsidRPr="0016170C" w:rsidRDefault="0085516B" w:rsidP="00066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>1. Навчальні нормативи складають здобувачі освіти основної медичної групи, які на момент прийняття нормативу не скаржаться на погане самопочуття та стан здоров’я.</w:t>
      </w:r>
    </w:p>
    <w:p w14:paraId="4A46A8B0" w14:textId="77777777" w:rsidR="0085516B" w:rsidRPr="0016170C" w:rsidRDefault="0085516B" w:rsidP="00066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>2. Кожній заліковій вправі передує спеціальна фізична підготовка (не менше як на двох заняттях).</w:t>
      </w:r>
    </w:p>
    <w:p w14:paraId="13C253C3" w14:textId="77777777" w:rsidR="0085516B" w:rsidRPr="0016170C" w:rsidRDefault="0085516B" w:rsidP="00066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>3. Перед складанням нормативу викладач проводить розминку, а після — відновлювальні вправи.</w:t>
      </w:r>
    </w:p>
    <w:p w14:paraId="211421EE" w14:textId="50555464" w:rsidR="0085516B" w:rsidRPr="0016170C" w:rsidRDefault="0085516B" w:rsidP="00066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>4. Здобувачі освіти мають можливість пере</w:t>
      </w:r>
      <w:r w:rsidR="005B08B1">
        <w:rPr>
          <w:rFonts w:ascii="Times New Roman" w:hAnsi="Times New Roman"/>
          <w:sz w:val="28"/>
          <w:szCs w:val="28"/>
          <w:lang w:val="uk-UA" w:eastAsia="ru-RU"/>
        </w:rPr>
        <w:t>здати</w:t>
      </w:r>
      <w:r w:rsidRPr="0016170C">
        <w:rPr>
          <w:rFonts w:ascii="Times New Roman" w:hAnsi="Times New Roman"/>
          <w:sz w:val="28"/>
          <w:szCs w:val="28"/>
          <w:lang w:val="uk-UA" w:eastAsia="ru-RU"/>
        </w:rPr>
        <w:t xml:space="preserve"> норматив на визначеному викладачем занятті.</w:t>
      </w:r>
    </w:p>
    <w:p w14:paraId="1C6662E2" w14:textId="77777777" w:rsidR="0085516B" w:rsidRPr="0016170C" w:rsidRDefault="0085516B" w:rsidP="00066FA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 xml:space="preserve">5. Викладач зобов’язаний забезпечити безумовне дотримання правил і виконання вимог щодо безпеки під час здачі нормативів. </w:t>
      </w:r>
    </w:p>
    <w:p w14:paraId="1EEC2D27" w14:textId="4FAAFA04" w:rsidR="0085516B" w:rsidRPr="0016170C" w:rsidRDefault="0085516B" w:rsidP="00066FA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 xml:space="preserve">При оцінюванні навчальних досягнень з фізичної культури також враховуються: особисті досягнення </w:t>
      </w:r>
      <w:r w:rsidR="00455F90">
        <w:rPr>
          <w:rFonts w:ascii="Times New Roman" w:hAnsi="Times New Roman"/>
          <w:sz w:val="28"/>
          <w:szCs w:val="28"/>
          <w:lang w:val="uk-UA" w:eastAsia="ru-RU"/>
        </w:rPr>
        <w:t>здобувачів</w:t>
      </w:r>
      <w:r w:rsidRPr="0016170C">
        <w:rPr>
          <w:rFonts w:ascii="Times New Roman" w:hAnsi="Times New Roman"/>
          <w:sz w:val="28"/>
          <w:szCs w:val="28"/>
          <w:lang w:val="uk-UA" w:eastAsia="ru-RU"/>
        </w:rPr>
        <w:t xml:space="preserve"> протягом навчального року; ступінь активності здобувачів освіти на заняттях; залучення здобувачів освіти до занять фізичною культурою в позаурочний час; участь у спортивних змаганнях усіх рівнів. На основі зазначених показників викладачі можуть застосовувати різноманітні системи нарахування «бонусних» балів. Наприклад, я</w:t>
      </w:r>
      <w:r w:rsidR="00211E37">
        <w:rPr>
          <w:rFonts w:ascii="Times New Roman" w:hAnsi="Times New Roman"/>
          <w:sz w:val="28"/>
          <w:szCs w:val="28"/>
          <w:lang w:val="uk-UA" w:eastAsia="ru-RU"/>
        </w:rPr>
        <w:t>кщо здобувач освіти виконав</w:t>
      </w:r>
      <w:r w:rsidRPr="0016170C">
        <w:rPr>
          <w:rFonts w:ascii="Times New Roman" w:hAnsi="Times New Roman"/>
          <w:sz w:val="28"/>
          <w:szCs w:val="28"/>
          <w:lang w:val="uk-UA" w:eastAsia="ru-RU"/>
        </w:rPr>
        <w:t xml:space="preserve"> залікову вправу на певний рівень, але при цьому його (її) особистий результат виконання цієї вправи поліпшився </w:t>
      </w:r>
      <w:r w:rsidRPr="0016170C">
        <w:rPr>
          <w:rFonts w:ascii="Times New Roman" w:hAnsi="Times New Roman"/>
          <w:sz w:val="28"/>
          <w:szCs w:val="28"/>
          <w:lang w:val="uk-UA" w:eastAsia="ru-RU"/>
        </w:rPr>
        <w:lastRenderedPageBreak/>
        <w:t>порівняно з попереднім показником, викладач може виставити оцінку на 1–2 бали вищу за ту, яка передбачається навчальними нормативами.</w:t>
      </w:r>
    </w:p>
    <w:p w14:paraId="658CFBB8" w14:textId="77777777" w:rsidR="0085516B" w:rsidRPr="0016170C" w:rsidRDefault="0085516B" w:rsidP="00066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 xml:space="preserve">Здобувачі освіти, які за станом здоров’я віднесені до підготовчої медичної групи, оцінюються за теоретико-методичні знання, техніку виконання вправ, складання відповідних нормативів, які їм не протипоказані. </w:t>
      </w:r>
    </w:p>
    <w:p w14:paraId="6CA1B7C7" w14:textId="77777777" w:rsidR="0085516B" w:rsidRPr="0016170C" w:rsidRDefault="0085516B" w:rsidP="00066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sz w:val="28"/>
          <w:szCs w:val="28"/>
          <w:lang w:val="uk-UA" w:eastAsia="ru-RU"/>
        </w:rPr>
        <w:t>У період з 01.09 до 01.10 кожного навчального року з метою адаптації здобувачів освіти до навантажень на заняттях фізичної культури прийом навчальних нормативів не здійснюється, а заняття мають рекреаційно-оздоровчий характер з помірними навантаженнями.</w:t>
      </w:r>
    </w:p>
    <w:p w14:paraId="131449C0" w14:textId="77777777" w:rsidR="0085516B" w:rsidRPr="0016170C" w:rsidRDefault="0085516B" w:rsidP="00066FA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6170C">
        <w:rPr>
          <w:rFonts w:ascii="Times New Roman" w:hAnsi="Times New Roman"/>
          <w:b/>
          <w:sz w:val="28"/>
          <w:szCs w:val="28"/>
          <w:lang w:val="uk-UA" w:eastAsia="ru-RU"/>
        </w:rPr>
        <w:t xml:space="preserve">Згідно постанови Кабінету Міністрів України від 9 грудня 2015 року № 1045 «Про затвердження Порядку проведення щорічного оцінювання фізичної підготовленості населення України» з 2017 року проводиться щорічне оцінювання фізичної підготовленості здобувачів освіти. </w:t>
      </w:r>
    </w:p>
    <w:p w14:paraId="0C5E195A" w14:textId="77777777" w:rsidR="0085516B" w:rsidRPr="0016170C" w:rsidRDefault="0085516B" w:rsidP="002E1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880"/>
        <w:gridCol w:w="1760"/>
        <w:gridCol w:w="1650"/>
        <w:gridCol w:w="1320"/>
        <w:gridCol w:w="1980"/>
        <w:gridCol w:w="5940"/>
      </w:tblGrid>
      <w:tr w:rsidR="0085516B" w:rsidRPr="0016170C" w14:paraId="2F29B6D6" w14:textId="77777777" w:rsidTr="0081231C">
        <w:tc>
          <w:tcPr>
            <w:tcW w:w="15838" w:type="dxa"/>
            <w:gridSpan w:val="7"/>
            <w:vAlign w:val="center"/>
          </w:tcPr>
          <w:p w14:paraId="10FF59EE" w14:textId="323F00A8" w:rsidR="0085516B" w:rsidRPr="0016170C" w:rsidRDefault="00817B8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5</w:t>
            </w:r>
            <w:r w:rsidR="0085516B" w:rsidRPr="0016170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Порядок та критерії оцінювання результатів навчання</w:t>
            </w:r>
          </w:p>
        </w:tc>
      </w:tr>
      <w:tr w:rsidR="0085516B" w:rsidRPr="0016170C" w14:paraId="3E0ABDA0" w14:textId="77777777" w:rsidTr="0081231C">
        <w:tc>
          <w:tcPr>
            <w:tcW w:w="15838" w:type="dxa"/>
            <w:gridSpan w:val="7"/>
            <w:vAlign w:val="center"/>
          </w:tcPr>
          <w:p w14:paraId="6E57EC22" w14:textId="14537F6F" w:rsidR="0085516B" w:rsidRPr="0016170C" w:rsidRDefault="00817B84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="0085516B"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Порядок оцінювання результатів навчання</w:t>
            </w:r>
          </w:p>
        </w:tc>
      </w:tr>
      <w:tr w:rsidR="0085516B" w:rsidRPr="0016170C" w14:paraId="588ADE37" w14:textId="77777777" w:rsidTr="0081231C">
        <w:tc>
          <w:tcPr>
            <w:tcW w:w="3188" w:type="dxa"/>
            <w:gridSpan w:val="2"/>
            <w:vAlign w:val="center"/>
          </w:tcPr>
          <w:p w14:paraId="3D1984E8" w14:textId="77777777" w:rsidR="0085516B" w:rsidRPr="0016170C" w:rsidRDefault="0085516B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12650" w:type="dxa"/>
            <w:gridSpan w:val="5"/>
            <w:vAlign w:val="center"/>
          </w:tcPr>
          <w:p w14:paraId="170C93B2" w14:textId="77777777" w:rsidR="0085516B" w:rsidRPr="0016170C" w:rsidRDefault="0085516B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</w:tr>
      <w:tr w:rsidR="0085516B" w:rsidRPr="0016170C" w14:paraId="46F3BDC1" w14:textId="77777777" w:rsidTr="00066FA7">
        <w:trPr>
          <w:trHeight w:val="277"/>
        </w:trPr>
        <w:tc>
          <w:tcPr>
            <w:tcW w:w="3188" w:type="dxa"/>
            <w:gridSpan w:val="2"/>
            <w:vAlign w:val="center"/>
          </w:tcPr>
          <w:p w14:paraId="627BD9EA" w14:textId="77777777" w:rsidR="0085516B" w:rsidRPr="0016170C" w:rsidRDefault="0085516B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4463E277" w14:textId="77777777" w:rsidR="0085516B" w:rsidRPr="0016170C" w:rsidRDefault="0085516B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</w:tc>
      </w:tr>
      <w:tr w:rsidR="0085516B" w:rsidRPr="0016170C" w14:paraId="4DD8EA55" w14:textId="77777777" w:rsidTr="00066FA7">
        <w:trPr>
          <w:trHeight w:val="169"/>
        </w:trPr>
        <w:tc>
          <w:tcPr>
            <w:tcW w:w="3188" w:type="dxa"/>
            <w:gridSpan w:val="2"/>
            <w:vAlign w:val="center"/>
          </w:tcPr>
          <w:p w14:paraId="0FC37CBE" w14:textId="77777777" w:rsidR="0085516B" w:rsidRPr="0016170C" w:rsidRDefault="0085516B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Тестовий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59954084" w14:textId="77777777" w:rsidR="0085516B" w:rsidRPr="0016170C" w:rsidRDefault="0085516B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Тестовий контроль</w:t>
            </w:r>
          </w:p>
        </w:tc>
      </w:tr>
      <w:tr w:rsidR="0085516B" w:rsidRPr="0016170C" w14:paraId="621CF3AE" w14:textId="77777777" w:rsidTr="00066FA7">
        <w:trPr>
          <w:trHeight w:val="241"/>
        </w:trPr>
        <w:tc>
          <w:tcPr>
            <w:tcW w:w="3188" w:type="dxa"/>
            <w:gridSpan w:val="2"/>
            <w:vAlign w:val="center"/>
          </w:tcPr>
          <w:p w14:paraId="15A2ABAD" w14:textId="77777777" w:rsidR="0085516B" w:rsidRPr="0016170C" w:rsidRDefault="0085516B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Рубіжний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1CA0DBCC" w14:textId="77777777" w:rsidR="0085516B" w:rsidRPr="0016170C" w:rsidRDefault="0085516B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Рубіжний контроль</w:t>
            </w:r>
          </w:p>
        </w:tc>
      </w:tr>
      <w:tr w:rsidR="0085516B" w:rsidRPr="0016170C" w14:paraId="5F2A96AD" w14:textId="77777777" w:rsidTr="00066FA7">
        <w:trPr>
          <w:trHeight w:val="70"/>
        </w:trPr>
        <w:tc>
          <w:tcPr>
            <w:tcW w:w="3188" w:type="dxa"/>
            <w:gridSpan w:val="2"/>
            <w:vAlign w:val="center"/>
          </w:tcPr>
          <w:p w14:paraId="0BBD3A7F" w14:textId="77777777" w:rsidR="0085516B" w:rsidRPr="0016170C" w:rsidRDefault="0085516B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7579DD45" w14:textId="77777777" w:rsidR="0085516B" w:rsidRPr="0016170C" w:rsidRDefault="0085516B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</w:tc>
      </w:tr>
      <w:tr w:rsidR="0085516B" w:rsidRPr="0016170C" w14:paraId="4FE841EA" w14:textId="77777777" w:rsidTr="0081231C">
        <w:tc>
          <w:tcPr>
            <w:tcW w:w="15838" w:type="dxa"/>
            <w:gridSpan w:val="7"/>
            <w:vAlign w:val="center"/>
          </w:tcPr>
          <w:p w14:paraId="7FE3595D" w14:textId="2E74D799" w:rsidR="0085516B" w:rsidRPr="0016170C" w:rsidRDefault="00817B8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="0085516B"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 Критерії оцінювання результатів навчання</w:t>
            </w:r>
          </w:p>
        </w:tc>
      </w:tr>
      <w:tr w:rsidR="0085516B" w:rsidRPr="0016170C" w14:paraId="1DAC8E87" w14:textId="77777777" w:rsidTr="0081231C">
        <w:tc>
          <w:tcPr>
            <w:tcW w:w="6598" w:type="dxa"/>
            <w:gridSpan w:val="4"/>
            <w:vAlign w:val="center"/>
          </w:tcPr>
          <w:p w14:paraId="1C359509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3300" w:type="dxa"/>
            <w:gridSpan w:val="2"/>
            <w:vAlign w:val="center"/>
          </w:tcPr>
          <w:p w14:paraId="4EA34ABE" w14:textId="77777777" w:rsidR="0085516B" w:rsidRPr="0016170C" w:rsidRDefault="0085516B" w:rsidP="00735D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</w:pPr>
            <w:r w:rsidRPr="0016170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  <w:t xml:space="preserve">Оцінювання за шкалою </w:t>
            </w:r>
            <w:r w:rsidRPr="0016170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en-US"/>
              </w:rPr>
              <w:t>ECTS</w:t>
            </w:r>
            <w:r w:rsidRPr="0016170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  <w:t>:</w:t>
            </w:r>
          </w:p>
        </w:tc>
        <w:tc>
          <w:tcPr>
            <w:tcW w:w="5940" w:type="dxa"/>
            <w:vMerge w:val="restart"/>
            <w:vAlign w:val="center"/>
          </w:tcPr>
          <w:p w14:paraId="69773802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85516B" w:rsidRPr="0016170C" w14:paraId="62F91FC0" w14:textId="77777777" w:rsidTr="0081231C">
        <w:tc>
          <w:tcPr>
            <w:tcW w:w="2308" w:type="dxa"/>
            <w:vMerge w:val="restart"/>
            <w:vAlign w:val="center"/>
          </w:tcPr>
          <w:p w14:paraId="7FE496CC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4290" w:type="dxa"/>
            <w:gridSpan w:val="3"/>
            <w:vAlign w:val="center"/>
          </w:tcPr>
          <w:p w14:paraId="7F7A146E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1320" w:type="dxa"/>
            <w:vMerge w:val="restart"/>
            <w:vAlign w:val="center"/>
          </w:tcPr>
          <w:p w14:paraId="096EB7C6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відсотки (бали) оцінки</w:t>
            </w:r>
          </w:p>
        </w:tc>
        <w:tc>
          <w:tcPr>
            <w:tcW w:w="1980" w:type="dxa"/>
            <w:vMerge w:val="restart"/>
            <w:vAlign w:val="center"/>
          </w:tcPr>
          <w:p w14:paraId="778CEB7C" w14:textId="77777777" w:rsidR="0085516B" w:rsidRPr="0016170C" w:rsidRDefault="0085516B" w:rsidP="00735D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оцінка</w:t>
            </w:r>
          </w:p>
        </w:tc>
        <w:tc>
          <w:tcPr>
            <w:tcW w:w="5940" w:type="dxa"/>
            <w:vMerge/>
          </w:tcPr>
          <w:p w14:paraId="7432FBF7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516B" w:rsidRPr="0016170C" w14:paraId="0AA20CA8" w14:textId="77777777" w:rsidTr="0081231C">
        <w:tc>
          <w:tcPr>
            <w:tcW w:w="2308" w:type="dxa"/>
            <w:vMerge/>
          </w:tcPr>
          <w:p w14:paraId="0A43EDAF" w14:textId="77777777" w:rsidR="0085516B" w:rsidRPr="0016170C" w:rsidRDefault="0085516B" w:rsidP="00735D5B">
            <w:pPr>
              <w:spacing w:after="0" w:line="240" w:lineRule="auto"/>
              <w:ind w:left="-110" w:right="-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6B01F963" w14:textId="77777777" w:rsidR="0085516B" w:rsidRPr="0016170C" w:rsidRDefault="0085516B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12-бальна</w:t>
            </w:r>
          </w:p>
        </w:tc>
        <w:tc>
          <w:tcPr>
            <w:tcW w:w="1760" w:type="dxa"/>
            <w:vAlign w:val="center"/>
          </w:tcPr>
          <w:p w14:paraId="45C92840" w14:textId="77777777" w:rsidR="0085516B" w:rsidRPr="0016170C" w:rsidRDefault="0085516B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4-бальна</w:t>
            </w:r>
          </w:p>
        </w:tc>
        <w:tc>
          <w:tcPr>
            <w:tcW w:w="1650" w:type="dxa"/>
            <w:vAlign w:val="center"/>
          </w:tcPr>
          <w:p w14:paraId="5119FEA2" w14:textId="77777777" w:rsidR="0085516B" w:rsidRPr="0016170C" w:rsidRDefault="0085516B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2-бальна</w:t>
            </w:r>
          </w:p>
        </w:tc>
        <w:tc>
          <w:tcPr>
            <w:tcW w:w="1320" w:type="dxa"/>
            <w:vMerge/>
          </w:tcPr>
          <w:p w14:paraId="6D4A6F74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</w:tcPr>
          <w:p w14:paraId="5BA2B6D7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</w:tcPr>
          <w:p w14:paraId="0C4D4022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516B" w:rsidRPr="0016170C" w14:paraId="333994EF" w14:textId="77777777" w:rsidTr="0081231C">
        <w:tc>
          <w:tcPr>
            <w:tcW w:w="2308" w:type="dxa"/>
            <w:vAlign w:val="center"/>
          </w:tcPr>
          <w:p w14:paraId="05CC3445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80" w:type="dxa"/>
            <w:vAlign w:val="center"/>
          </w:tcPr>
          <w:p w14:paraId="05FDE721" w14:textId="77777777" w:rsidR="0085516B" w:rsidRPr="0016170C" w:rsidRDefault="0085516B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60" w:type="dxa"/>
            <w:vAlign w:val="center"/>
          </w:tcPr>
          <w:p w14:paraId="789888F8" w14:textId="77777777" w:rsidR="0085516B" w:rsidRPr="0016170C" w:rsidRDefault="0085516B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50" w:type="dxa"/>
            <w:vAlign w:val="center"/>
          </w:tcPr>
          <w:p w14:paraId="0ECB83D7" w14:textId="77777777" w:rsidR="0085516B" w:rsidRPr="0016170C" w:rsidRDefault="0085516B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320" w:type="dxa"/>
            <w:vAlign w:val="center"/>
          </w:tcPr>
          <w:p w14:paraId="308D7864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980" w:type="dxa"/>
            <w:vAlign w:val="center"/>
          </w:tcPr>
          <w:p w14:paraId="3E507164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5940" w:type="dxa"/>
            <w:vAlign w:val="center"/>
          </w:tcPr>
          <w:p w14:paraId="2F1AD3BC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85516B" w:rsidRPr="004823DC" w14:paraId="3C9FF752" w14:textId="77777777" w:rsidTr="0081231C">
        <w:tc>
          <w:tcPr>
            <w:tcW w:w="2308" w:type="dxa"/>
            <w:vMerge w:val="restart"/>
            <w:vAlign w:val="center"/>
          </w:tcPr>
          <w:p w14:paraId="43137329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  <w:p w14:paraId="5C35B9AB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880" w:type="dxa"/>
            <w:vAlign w:val="center"/>
          </w:tcPr>
          <w:p w14:paraId="1420C3CB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760" w:type="dxa"/>
            <w:vMerge w:val="restart"/>
            <w:vAlign w:val="center"/>
          </w:tcPr>
          <w:p w14:paraId="48040116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14:paraId="5CAA87A0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1650" w:type="dxa"/>
            <w:vMerge w:val="restart"/>
            <w:vAlign w:val="center"/>
          </w:tcPr>
          <w:p w14:paraId="1521EEC7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зараховано</w:t>
            </w:r>
          </w:p>
        </w:tc>
        <w:tc>
          <w:tcPr>
            <w:tcW w:w="1320" w:type="dxa"/>
            <w:vMerge w:val="restart"/>
            <w:vAlign w:val="center"/>
          </w:tcPr>
          <w:p w14:paraId="51D2001D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1980" w:type="dxa"/>
            <w:vMerge w:val="restart"/>
            <w:vAlign w:val="center"/>
          </w:tcPr>
          <w:p w14:paraId="005B3EBE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14:paraId="4782A935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5940" w:type="dxa"/>
            <w:vMerge w:val="restart"/>
            <w:vAlign w:val="center"/>
          </w:tcPr>
          <w:p w14:paraId="7AA23A35" w14:textId="77777777" w:rsidR="0085516B" w:rsidRPr="0016170C" w:rsidRDefault="0085516B" w:rsidP="00A55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 володіє узагальненими, міцними знаннями з предмета; має достатню тактичну підготовку для виконання навчальних завдань; має системні навички техніки виконання фізичних вправ, що відповідають встановленим вимогам</w:t>
            </w:r>
          </w:p>
        </w:tc>
      </w:tr>
      <w:tr w:rsidR="0085516B" w:rsidRPr="0016170C" w14:paraId="3ED15492" w14:textId="77777777" w:rsidTr="0081231C">
        <w:tc>
          <w:tcPr>
            <w:tcW w:w="2308" w:type="dxa"/>
            <w:vMerge/>
            <w:vAlign w:val="center"/>
          </w:tcPr>
          <w:p w14:paraId="5FDFC633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26C38252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760" w:type="dxa"/>
            <w:vMerge/>
            <w:vAlign w:val="center"/>
          </w:tcPr>
          <w:p w14:paraId="356B5DEE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72FF3AA4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447994D9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075018A2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26CDC37D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516B" w:rsidRPr="0016170C" w14:paraId="3B107378" w14:textId="77777777" w:rsidTr="0081231C">
        <w:tc>
          <w:tcPr>
            <w:tcW w:w="2308" w:type="dxa"/>
            <w:vMerge/>
            <w:vAlign w:val="center"/>
          </w:tcPr>
          <w:p w14:paraId="7FA64DC9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2A0315AD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60" w:type="dxa"/>
            <w:vMerge/>
            <w:vAlign w:val="center"/>
          </w:tcPr>
          <w:p w14:paraId="536358DA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25547638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3447FFB6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4929B9E4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60CD3253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516B" w:rsidRPr="004823DC" w14:paraId="6DC3C871" w14:textId="77777777" w:rsidTr="0081231C">
        <w:tc>
          <w:tcPr>
            <w:tcW w:w="2308" w:type="dxa"/>
            <w:vMerge w:val="restart"/>
            <w:vAlign w:val="center"/>
          </w:tcPr>
          <w:p w14:paraId="012A89DB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Достатній</w:t>
            </w:r>
          </w:p>
          <w:p w14:paraId="57F74011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(конструктивно-варіативний)</w:t>
            </w:r>
          </w:p>
        </w:tc>
        <w:tc>
          <w:tcPr>
            <w:tcW w:w="880" w:type="dxa"/>
            <w:vAlign w:val="center"/>
          </w:tcPr>
          <w:p w14:paraId="4361BE25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60" w:type="dxa"/>
            <w:vMerge w:val="restart"/>
            <w:vAlign w:val="center"/>
          </w:tcPr>
          <w:p w14:paraId="17C85AF3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14:paraId="7C55D705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1650" w:type="dxa"/>
            <w:vMerge/>
            <w:vAlign w:val="center"/>
          </w:tcPr>
          <w:p w14:paraId="0426C43F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5E4347E0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82-89</w:t>
            </w:r>
          </w:p>
        </w:tc>
        <w:tc>
          <w:tcPr>
            <w:tcW w:w="1980" w:type="dxa"/>
            <w:vAlign w:val="center"/>
          </w:tcPr>
          <w:p w14:paraId="562955E8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14:paraId="0AD196F3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(дуже добре)</w:t>
            </w:r>
          </w:p>
        </w:tc>
        <w:tc>
          <w:tcPr>
            <w:tcW w:w="5940" w:type="dxa"/>
            <w:vMerge w:val="restart"/>
            <w:vAlign w:val="center"/>
          </w:tcPr>
          <w:p w14:paraId="2598B0CF" w14:textId="77777777" w:rsidR="0085516B" w:rsidRPr="0016170C" w:rsidRDefault="0085516B" w:rsidP="00A55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 виявляє розуміння основних положень навчального матеріалу, наводить приклади; техніка виконання фізичних вправ має незначні відхилення від встановлених вимог, які аналізуються та виправляються з допомогою викладача</w:t>
            </w:r>
          </w:p>
        </w:tc>
      </w:tr>
      <w:tr w:rsidR="0085516B" w:rsidRPr="0016170C" w14:paraId="3D149424" w14:textId="77777777" w:rsidTr="0081231C">
        <w:tc>
          <w:tcPr>
            <w:tcW w:w="2308" w:type="dxa"/>
            <w:vMerge/>
            <w:vAlign w:val="center"/>
          </w:tcPr>
          <w:p w14:paraId="0AED8FB0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56AE177F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60" w:type="dxa"/>
            <w:vMerge/>
            <w:vAlign w:val="center"/>
          </w:tcPr>
          <w:p w14:paraId="6FC844B1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7100272B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2DEB99FA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75-81</w:t>
            </w:r>
          </w:p>
        </w:tc>
        <w:tc>
          <w:tcPr>
            <w:tcW w:w="1980" w:type="dxa"/>
            <w:vMerge w:val="restart"/>
            <w:vAlign w:val="center"/>
          </w:tcPr>
          <w:p w14:paraId="427EE150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  <w:p w14:paraId="18969D92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5940" w:type="dxa"/>
            <w:vMerge/>
            <w:vAlign w:val="center"/>
          </w:tcPr>
          <w:p w14:paraId="6527A5E8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516B" w:rsidRPr="0016170C" w14:paraId="13D21361" w14:textId="77777777" w:rsidTr="0081231C">
        <w:tc>
          <w:tcPr>
            <w:tcW w:w="2308" w:type="dxa"/>
            <w:vMerge/>
            <w:vAlign w:val="center"/>
          </w:tcPr>
          <w:p w14:paraId="59840144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383185E4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60" w:type="dxa"/>
            <w:vMerge/>
            <w:vAlign w:val="center"/>
          </w:tcPr>
          <w:p w14:paraId="5EEA3CCA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5B2AFDBA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1B54BB70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1CA77CA0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6064BDCC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516B" w:rsidRPr="004823DC" w14:paraId="17DFC7D0" w14:textId="77777777" w:rsidTr="0081231C">
        <w:tc>
          <w:tcPr>
            <w:tcW w:w="2308" w:type="dxa"/>
            <w:vMerge w:val="restart"/>
            <w:vAlign w:val="center"/>
          </w:tcPr>
          <w:p w14:paraId="7D3E22A9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Середній</w:t>
            </w:r>
          </w:p>
          <w:p w14:paraId="53C4B6F6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(репродуктивний)</w:t>
            </w:r>
          </w:p>
        </w:tc>
        <w:tc>
          <w:tcPr>
            <w:tcW w:w="880" w:type="dxa"/>
            <w:vAlign w:val="center"/>
          </w:tcPr>
          <w:p w14:paraId="3CABE817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60" w:type="dxa"/>
            <w:vMerge w:val="restart"/>
            <w:vAlign w:val="center"/>
          </w:tcPr>
          <w:p w14:paraId="29F38356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14:paraId="7E0250EE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1650" w:type="dxa"/>
            <w:vMerge/>
            <w:vAlign w:val="center"/>
          </w:tcPr>
          <w:p w14:paraId="39E7C0BC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0AD9B2F5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67-74</w:t>
            </w:r>
          </w:p>
        </w:tc>
        <w:tc>
          <w:tcPr>
            <w:tcW w:w="1980" w:type="dxa"/>
            <w:vAlign w:val="center"/>
          </w:tcPr>
          <w:p w14:paraId="5CB31F7E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  <w:p w14:paraId="5ECC1158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5940" w:type="dxa"/>
            <w:vMerge w:val="restart"/>
            <w:vAlign w:val="center"/>
          </w:tcPr>
          <w:p w14:paraId="55C23E60" w14:textId="77777777" w:rsidR="0085516B" w:rsidRPr="0016170C" w:rsidRDefault="0085516B" w:rsidP="00A55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 має фрагментарні уявлення з предмета; розрізняє та виконує відповідно до вимог лише елементи фізичних вправ</w:t>
            </w:r>
          </w:p>
        </w:tc>
      </w:tr>
      <w:tr w:rsidR="0085516B" w:rsidRPr="0016170C" w14:paraId="21FD232A" w14:textId="77777777" w:rsidTr="0081231C">
        <w:tc>
          <w:tcPr>
            <w:tcW w:w="2308" w:type="dxa"/>
            <w:vMerge/>
            <w:vAlign w:val="center"/>
          </w:tcPr>
          <w:p w14:paraId="7F012F5B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6B82AA1F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60" w:type="dxa"/>
            <w:vMerge/>
            <w:vAlign w:val="center"/>
          </w:tcPr>
          <w:p w14:paraId="0EC54F0A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4275FC23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4356ABD2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60-66</w:t>
            </w:r>
          </w:p>
        </w:tc>
        <w:tc>
          <w:tcPr>
            <w:tcW w:w="1980" w:type="dxa"/>
            <w:vMerge w:val="restart"/>
            <w:vAlign w:val="center"/>
          </w:tcPr>
          <w:p w14:paraId="6F0A80B6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</w:p>
          <w:p w14:paraId="00F8B5C4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(достатньо)</w:t>
            </w:r>
          </w:p>
        </w:tc>
        <w:tc>
          <w:tcPr>
            <w:tcW w:w="5940" w:type="dxa"/>
            <w:vMerge/>
            <w:vAlign w:val="center"/>
          </w:tcPr>
          <w:p w14:paraId="6061C631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516B" w:rsidRPr="0016170C" w14:paraId="125E944D" w14:textId="77777777" w:rsidTr="0081231C">
        <w:tc>
          <w:tcPr>
            <w:tcW w:w="2308" w:type="dxa"/>
            <w:vMerge/>
            <w:vAlign w:val="center"/>
          </w:tcPr>
          <w:p w14:paraId="073ACDA4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75EFB5B6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60" w:type="dxa"/>
            <w:vMerge/>
            <w:vAlign w:val="center"/>
          </w:tcPr>
          <w:p w14:paraId="081AFC9C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0E5998F5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1E4DAFE5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2561A335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2DBEF8E1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516B" w:rsidRPr="0016170C" w14:paraId="1E40DBB7" w14:textId="77777777" w:rsidTr="0081231C">
        <w:tc>
          <w:tcPr>
            <w:tcW w:w="2308" w:type="dxa"/>
            <w:vMerge w:val="restart"/>
            <w:vAlign w:val="center"/>
          </w:tcPr>
          <w:p w14:paraId="516C092A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Початковий</w:t>
            </w:r>
          </w:p>
          <w:p w14:paraId="38A87D21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(рецептивно-продуктивний)</w:t>
            </w:r>
          </w:p>
        </w:tc>
        <w:tc>
          <w:tcPr>
            <w:tcW w:w="880" w:type="dxa"/>
            <w:vAlign w:val="center"/>
          </w:tcPr>
          <w:p w14:paraId="32D531E8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60" w:type="dxa"/>
            <w:vMerge w:val="restart"/>
            <w:vAlign w:val="center"/>
          </w:tcPr>
          <w:p w14:paraId="37E85FBB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14:paraId="61057E84" w14:textId="77777777" w:rsidR="00817B84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(не</w:t>
            </w:r>
            <w:r w:rsidR="00817B84">
              <w:rPr>
                <w:rFonts w:ascii="Times New Roman" w:hAnsi="Times New Roman"/>
                <w:sz w:val="28"/>
                <w:szCs w:val="28"/>
                <w:lang w:val="uk-UA"/>
              </w:rPr>
              <w:t>задовіль</w:t>
            </w:r>
          </w:p>
          <w:p w14:paraId="68AD6997" w14:textId="594C592A" w:rsidR="0085516B" w:rsidRPr="0016170C" w:rsidRDefault="00817B84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50" w:type="dxa"/>
            <w:vMerge w:val="restart"/>
            <w:vAlign w:val="center"/>
          </w:tcPr>
          <w:p w14:paraId="5FB8ABD5" w14:textId="4D4B41DA" w:rsidR="0085516B" w:rsidRPr="0016170C" w:rsidRDefault="00211E37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="00817B84">
              <w:rPr>
                <w:rFonts w:ascii="Times New Roman" w:hAnsi="Times New Roman"/>
                <w:sz w:val="28"/>
                <w:szCs w:val="28"/>
                <w:lang w:val="uk-UA"/>
              </w:rPr>
              <w:t>зараховано</w:t>
            </w:r>
          </w:p>
        </w:tc>
        <w:tc>
          <w:tcPr>
            <w:tcW w:w="1320" w:type="dxa"/>
            <w:vAlign w:val="center"/>
          </w:tcPr>
          <w:p w14:paraId="4AA4EC63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35-59</w:t>
            </w:r>
          </w:p>
        </w:tc>
        <w:tc>
          <w:tcPr>
            <w:tcW w:w="1980" w:type="dxa"/>
            <w:vAlign w:val="center"/>
          </w:tcPr>
          <w:p w14:paraId="340D5BEC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FX</w:t>
            </w:r>
          </w:p>
          <w:p w14:paraId="7F8C2AEC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(не</w:t>
            </w:r>
            <w:r w:rsidR="00211E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задовільно)</w:t>
            </w:r>
          </w:p>
        </w:tc>
        <w:tc>
          <w:tcPr>
            <w:tcW w:w="5940" w:type="dxa"/>
            <w:vMerge/>
            <w:vAlign w:val="center"/>
          </w:tcPr>
          <w:p w14:paraId="3F5796CC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516B" w:rsidRPr="0016170C" w14:paraId="11149BD1" w14:textId="77777777" w:rsidTr="0081231C">
        <w:tc>
          <w:tcPr>
            <w:tcW w:w="2308" w:type="dxa"/>
            <w:vMerge/>
            <w:vAlign w:val="center"/>
          </w:tcPr>
          <w:p w14:paraId="3939B986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768F0C70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60" w:type="dxa"/>
            <w:vMerge/>
            <w:vAlign w:val="center"/>
          </w:tcPr>
          <w:p w14:paraId="68DD1ED2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05F43B21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058D167E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1-34</w:t>
            </w:r>
          </w:p>
        </w:tc>
        <w:tc>
          <w:tcPr>
            <w:tcW w:w="1980" w:type="dxa"/>
            <w:vMerge w:val="restart"/>
            <w:vAlign w:val="center"/>
          </w:tcPr>
          <w:p w14:paraId="10A4876A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</w:p>
          <w:p w14:paraId="12EBA45C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(неприйнятно)</w:t>
            </w:r>
          </w:p>
        </w:tc>
        <w:tc>
          <w:tcPr>
            <w:tcW w:w="5940" w:type="dxa"/>
            <w:vMerge/>
            <w:vAlign w:val="center"/>
          </w:tcPr>
          <w:p w14:paraId="750D0F65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516B" w:rsidRPr="0016170C" w14:paraId="7CDD8564" w14:textId="77777777" w:rsidTr="0081231C">
        <w:tc>
          <w:tcPr>
            <w:tcW w:w="2308" w:type="dxa"/>
            <w:vMerge/>
            <w:vAlign w:val="center"/>
          </w:tcPr>
          <w:p w14:paraId="5EAA59CB" w14:textId="77777777" w:rsidR="0085516B" w:rsidRPr="0016170C" w:rsidRDefault="0085516B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4843BBC7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60" w:type="dxa"/>
            <w:vMerge/>
            <w:vAlign w:val="center"/>
          </w:tcPr>
          <w:p w14:paraId="6987A4DF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13CCE837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36F53A5B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78CC8D9F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5A62016C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516B" w:rsidRPr="0016170C" w14:paraId="54B515BC" w14:textId="77777777" w:rsidTr="0081231C">
        <w:tc>
          <w:tcPr>
            <w:tcW w:w="2308" w:type="dxa"/>
            <w:vAlign w:val="center"/>
          </w:tcPr>
          <w:p w14:paraId="59534284" w14:textId="77777777" w:rsidR="0085516B" w:rsidRPr="0016170C" w:rsidRDefault="0085516B" w:rsidP="00AC79D8">
            <w:pPr>
              <w:spacing w:after="0" w:line="240" w:lineRule="auto"/>
              <w:ind w:right="-32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80" w:type="dxa"/>
            <w:vAlign w:val="center"/>
          </w:tcPr>
          <w:p w14:paraId="6A2B9F16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60" w:type="dxa"/>
            <w:vAlign w:val="center"/>
          </w:tcPr>
          <w:p w14:paraId="268306BB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Align w:val="center"/>
          </w:tcPr>
          <w:p w14:paraId="0BA5F174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782CA77C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14:paraId="642230AA" w14:textId="77777777" w:rsidR="0085516B" w:rsidRPr="0016170C" w:rsidRDefault="0085516B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Align w:val="center"/>
          </w:tcPr>
          <w:p w14:paraId="0EB1C3E6" w14:textId="77777777" w:rsidR="0085516B" w:rsidRPr="0016170C" w:rsidRDefault="0085516B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041D7742" w14:textId="77777777" w:rsidR="00EA6830" w:rsidRPr="00EA6830" w:rsidRDefault="00EA6830" w:rsidP="00EA6830">
      <w:pPr>
        <w:spacing w:after="0"/>
        <w:rPr>
          <w:vanish/>
        </w:rPr>
      </w:pPr>
    </w:p>
    <w:tbl>
      <w:tblPr>
        <w:tblpPr w:leftFromText="180" w:rightFromText="180" w:vertAnchor="text" w:horzAnchor="margin" w:tblpY="-4355"/>
        <w:tblW w:w="1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2"/>
        <w:gridCol w:w="8"/>
        <w:gridCol w:w="14183"/>
      </w:tblGrid>
      <w:tr w:rsidR="0085516B" w:rsidRPr="0016170C" w14:paraId="70297159" w14:textId="77777777" w:rsidTr="00AC79D8">
        <w:tc>
          <w:tcPr>
            <w:tcW w:w="15353" w:type="dxa"/>
            <w:gridSpan w:val="3"/>
          </w:tcPr>
          <w:p w14:paraId="420FBC91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</w:pPr>
          </w:p>
          <w:p w14:paraId="70C1D666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</w:pPr>
          </w:p>
          <w:p w14:paraId="574AEB15" w14:textId="6A15D250" w:rsidR="0085516B" w:rsidRPr="0016170C" w:rsidRDefault="00817B84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6</w:t>
            </w:r>
            <w:r w:rsidR="0085516B" w:rsidRPr="0016170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Рекомендована література</w:t>
            </w:r>
          </w:p>
        </w:tc>
      </w:tr>
      <w:tr w:rsidR="0085516B" w:rsidRPr="0016170C" w14:paraId="14D686C9" w14:textId="77777777" w:rsidTr="00AC79D8">
        <w:trPr>
          <w:trHeight w:val="70"/>
        </w:trPr>
        <w:tc>
          <w:tcPr>
            <w:tcW w:w="1162" w:type="dxa"/>
            <w:tcBorders>
              <w:right w:val="single" w:sz="4" w:space="0" w:color="auto"/>
            </w:tcBorders>
          </w:tcPr>
          <w:p w14:paraId="00EE52AE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4191" w:type="dxa"/>
            <w:gridSpan w:val="2"/>
            <w:tcBorders>
              <w:left w:val="single" w:sz="4" w:space="0" w:color="auto"/>
            </w:tcBorders>
          </w:tcPr>
          <w:p w14:paraId="51E68DB0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85516B" w:rsidRPr="0016170C" w14:paraId="0F92D325" w14:textId="77777777" w:rsidTr="00AC79D8">
        <w:tc>
          <w:tcPr>
            <w:tcW w:w="15353" w:type="dxa"/>
            <w:gridSpan w:val="3"/>
          </w:tcPr>
          <w:p w14:paraId="04FD96E7" w14:textId="3AA05302" w:rsidR="0085516B" w:rsidRPr="0016170C" w:rsidRDefault="00817B84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85516B"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Основна література:</w:t>
            </w:r>
          </w:p>
        </w:tc>
      </w:tr>
      <w:tr w:rsidR="0085516B" w:rsidRPr="0016170C" w14:paraId="2738DAB7" w14:textId="77777777" w:rsidTr="00AC79D8">
        <w:trPr>
          <w:trHeight w:val="396"/>
        </w:trPr>
        <w:tc>
          <w:tcPr>
            <w:tcW w:w="1170" w:type="dxa"/>
            <w:gridSpan w:val="2"/>
          </w:tcPr>
          <w:p w14:paraId="0EBAE0E6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183" w:type="dxa"/>
          </w:tcPr>
          <w:p w14:paraId="3252A2B5" w14:textId="77777777" w:rsidR="0085516B" w:rsidRPr="0016170C" w:rsidRDefault="0085516B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Закон України «Про фізичну культуру і спорт» від 24.12.1993 № 3808-XII - ВР, із змінами та доповненнями.</w:t>
            </w:r>
          </w:p>
        </w:tc>
      </w:tr>
      <w:tr w:rsidR="0085516B" w:rsidRPr="0016170C" w14:paraId="3F31E0D5" w14:textId="77777777" w:rsidTr="00AC79D8">
        <w:trPr>
          <w:trHeight w:val="543"/>
        </w:trPr>
        <w:tc>
          <w:tcPr>
            <w:tcW w:w="1170" w:type="dxa"/>
            <w:gridSpan w:val="2"/>
          </w:tcPr>
          <w:p w14:paraId="4B2B539B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3" w:type="dxa"/>
          </w:tcPr>
          <w:p w14:paraId="583332D4" w14:textId="77777777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Указ президента України «Про національну доктрину розвитку фізичної культури та спорту» від 28.09.2004 № 1148/2004, із змінами та доповненнями.</w:t>
            </w:r>
          </w:p>
        </w:tc>
      </w:tr>
      <w:tr w:rsidR="0085516B" w:rsidRPr="0016170C" w14:paraId="66F680D6" w14:textId="77777777" w:rsidTr="00AC79D8">
        <w:trPr>
          <w:trHeight w:val="351"/>
        </w:trPr>
        <w:tc>
          <w:tcPr>
            <w:tcW w:w="1170" w:type="dxa"/>
            <w:gridSpan w:val="2"/>
          </w:tcPr>
          <w:p w14:paraId="778B21D8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4183" w:type="dxa"/>
          </w:tcPr>
          <w:p w14:paraId="2F9E4CD6" w14:textId="77777777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Ареф’єв В.Г. та ін. Фізична культура (підручник) Просвіта Наказ МОН від 02.02.2009 № 56</w:t>
            </w:r>
          </w:p>
        </w:tc>
      </w:tr>
      <w:tr w:rsidR="0085516B" w:rsidRPr="0016170C" w14:paraId="05E51744" w14:textId="77777777" w:rsidTr="00AC79D8">
        <w:trPr>
          <w:trHeight w:val="351"/>
        </w:trPr>
        <w:tc>
          <w:tcPr>
            <w:tcW w:w="1170" w:type="dxa"/>
            <w:gridSpan w:val="2"/>
          </w:tcPr>
          <w:p w14:paraId="19B97C71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4183" w:type="dxa"/>
          </w:tcPr>
          <w:p w14:paraId="7BE7C7B3" w14:textId="77777777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70C">
              <w:rPr>
                <w:rFonts w:ascii="Times New Roman" w:hAnsi="Times New Roman"/>
                <w:sz w:val="28"/>
                <w:szCs w:val="28"/>
              </w:rPr>
              <w:t>Волков Л.М. Спортивная подготовка детей и подростков. К.: Вежа, 1998. – 190 с. 23.</w:t>
            </w:r>
          </w:p>
        </w:tc>
      </w:tr>
      <w:tr w:rsidR="0085516B" w:rsidRPr="0016170C" w14:paraId="4BB99BAD" w14:textId="77777777" w:rsidTr="00AC79D8">
        <w:tc>
          <w:tcPr>
            <w:tcW w:w="1170" w:type="dxa"/>
            <w:gridSpan w:val="2"/>
          </w:tcPr>
          <w:p w14:paraId="40BA3B48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4183" w:type="dxa"/>
          </w:tcPr>
          <w:p w14:paraId="4381201C" w14:textId="13421660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Гоме</w:t>
            </w:r>
            <w:r w:rsidR="00817B8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ль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ский А.Я. Управ</w:t>
            </w:r>
            <w:r w:rsidR="00817B8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ління 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командо</w:t>
            </w:r>
            <w:r w:rsidR="00817B8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ю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баскетбол</w:t>
            </w:r>
            <w:r w:rsidR="00817B8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. М., Ф</w:t>
            </w:r>
            <w:r w:rsidR="00817B8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С, 2006.-211с.</w:t>
            </w:r>
          </w:p>
        </w:tc>
      </w:tr>
      <w:tr w:rsidR="0085516B" w:rsidRPr="0016170C" w14:paraId="7AACA374" w14:textId="77777777" w:rsidTr="00AC79D8">
        <w:tc>
          <w:tcPr>
            <w:tcW w:w="1170" w:type="dxa"/>
            <w:gridSpan w:val="2"/>
          </w:tcPr>
          <w:p w14:paraId="2A961CF5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4183" w:type="dxa"/>
          </w:tcPr>
          <w:p w14:paraId="5BE1A610" w14:textId="4CD22CCE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Гомельский А.Я. Тактика баскетбола. М., Ф</w:t>
            </w:r>
            <w:r w:rsidR="00817B8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С, 2007.-256 с.</w:t>
            </w:r>
          </w:p>
        </w:tc>
      </w:tr>
      <w:tr w:rsidR="0085516B" w:rsidRPr="0016170C" w14:paraId="5E9D82BC" w14:textId="77777777" w:rsidTr="00AC79D8">
        <w:tc>
          <w:tcPr>
            <w:tcW w:w="1170" w:type="dxa"/>
            <w:gridSpan w:val="2"/>
          </w:tcPr>
          <w:p w14:paraId="4C078BB5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4183" w:type="dxa"/>
          </w:tcPr>
          <w:p w14:paraId="58876E40" w14:textId="34BEFAFF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Грасис А.М. Спец</w:t>
            </w:r>
            <w:r w:rsidR="00817B8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817B8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льні вправи у волейболі.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М., Ф</w:t>
            </w:r>
            <w:r w:rsidR="00817B8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С, 2006.-251с</w:t>
            </w:r>
          </w:p>
        </w:tc>
      </w:tr>
      <w:tr w:rsidR="0085516B" w:rsidRPr="0016170C" w14:paraId="74BED1DE" w14:textId="77777777" w:rsidTr="00AC79D8">
        <w:tc>
          <w:tcPr>
            <w:tcW w:w="1170" w:type="dxa"/>
            <w:gridSpan w:val="2"/>
          </w:tcPr>
          <w:p w14:paraId="5BAD5F4E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4183" w:type="dxa"/>
          </w:tcPr>
          <w:p w14:paraId="252E1A97" w14:textId="77777777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Єрмолова В.М., Іванова Л.І. Фізична культура (підручник) ВД «Слово» Наказ МОН від 02.02.2009 № 56 61.</w:t>
            </w:r>
          </w:p>
        </w:tc>
      </w:tr>
      <w:tr w:rsidR="0085516B" w:rsidRPr="0016170C" w14:paraId="18D0C27D" w14:textId="77777777" w:rsidTr="00AC79D8">
        <w:tc>
          <w:tcPr>
            <w:tcW w:w="1170" w:type="dxa"/>
            <w:gridSpan w:val="2"/>
          </w:tcPr>
          <w:p w14:paraId="578628A2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4183" w:type="dxa"/>
          </w:tcPr>
          <w:p w14:paraId="50D1B9C6" w14:textId="77777777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Коробченко В.В. Легка атлетика. – К.: «Вища школа», 1979 – 127 с.</w:t>
            </w:r>
          </w:p>
        </w:tc>
      </w:tr>
      <w:tr w:rsidR="0085516B" w:rsidRPr="004823DC" w14:paraId="643E0E55" w14:textId="77777777" w:rsidTr="00AC79D8">
        <w:tc>
          <w:tcPr>
            <w:tcW w:w="1170" w:type="dxa"/>
            <w:gridSpan w:val="2"/>
          </w:tcPr>
          <w:p w14:paraId="1BC1FBEC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4183" w:type="dxa"/>
          </w:tcPr>
          <w:p w14:paraId="7BEA3D49" w14:textId="77777777" w:rsidR="0085516B" w:rsidRPr="0016170C" w:rsidRDefault="0085516B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«Легка атлетика» для закладів освіти України (навчальний посібник) Квасниця О.М., Ребрина А.А., Коломоєць Г.А. Лист ІІТЗО від 01.07.2014 № 14.1/12 - Г - 1011</w:t>
            </w:r>
          </w:p>
        </w:tc>
      </w:tr>
      <w:tr w:rsidR="0085516B" w:rsidRPr="0016170C" w14:paraId="27EE0F49" w14:textId="77777777" w:rsidTr="00AC79D8">
        <w:tc>
          <w:tcPr>
            <w:tcW w:w="1170" w:type="dxa"/>
            <w:gridSpan w:val="2"/>
          </w:tcPr>
          <w:p w14:paraId="3BB8B39D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4183" w:type="dxa"/>
          </w:tcPr>
          <w:p w14:paraId="37CF549E" w14:textId="77777777" w:rsidR="0085516B" w:rsidRPr="0016170C" w:rsidRDefault="0085516B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Лікувальна фізична культура в загальноосвітніх навчальних закладах (методичний посібник) Пустолякова Л.М. Лист ІІТЗО від 02.07.2014 № 14.1/12-Г1042</w:t>
            </w:r>
          </w:p>
        </w:tc>
      </w:tr>
      <w:tr w:rsidR="0085516B" w:rsidRPr="004823DC" w14:paraId="67FB06D0" w14:textId="77777777" w:rsidTr="00AC79D8">
        <w:tc>
          <w:tcPr>
            <w:tcW w:w="1170" w:type="dxa"/>
            <w:gridSpan w:val="2"/>
          </w:tcPr>
          <w:p w14:paraId="72CD2DD8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4183" w:type="dxa"/>
          </w:tcPr>
          <w:p w14:paraId="4464BEDD" w14:textId="7EC6FD0B" w:rsidR="0085516B" w:rsidRPr="0016170C" w:rsidRDefault="0085516B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Матвєєв Л.П. Теорія й методика фізичної культури. — М.: Ф</w:t>
            </w:r>
            <w:r w:rsidR="00817B8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С, 1991.-155 с.</w:t>
            </w:r>
          </w:p>
        </w:tc>
      </w:tr>
      <w:tr w:rsidR="0085516B" w:rsidRPr="0016170C" w14:paraId="679189BE" w14:textId="77777777" w:rsidTr="00AC79D8">
        <w:tc>
          <w:tcPr>
            <w:tcW w:w="1170" w:type="dxa"/>
            <w:gridSpan w:val="2"/>
          </w:tcPr>
          <w:p w14:paraId="2441544C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14183" w:type="dxa"/>
          </w:tcPr>
          <w:p w14:paraId="794BAF50" w14:textId="77777777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Осінчук В.Г. Визначення основних термінів фізичної культури і спорту. / Осінчук В.Г. – К. 1995. – 127 с.</w:t>
            </w:r>
          </w:p>
        </w:tc>
      </w:tr>
      <w:tr w:rsidR="0085516B" w:rsidRPr="0016170C" w14:paraId="0DD6EB4A" w14:textId="77777777" w:rsidTr="00AC79D8">
        <w:tc>
          <w:tcPr>
            <w:tcW w:w="1170" w:type="dxa"/>
            <w:gridSpan w:val="2"/>
          </w:tcPr>
          <w:p w14:paraId="555E3DA0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4183" w:type="dxa"/>
          </w:tcPr>
          <w:p w14:paraId="1B6F09C8" w14:textId="4F3C09DD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Холодов Ж.К., Кузнєцов В.С. Теорія і методика фізичного виховання і спорту: Навч. посібник для студ. ВНЗ.-М.:  Ф</w:t>
            </w:r>
            <w:r w:rsidR="00817B8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зкультура и спорт, 2001.-110 с.</w:t>
            </w:r>
          </w:p>
        </w:tc>
      </w:tr>
      <w:tr w:rsidR="0085516B" w:rsidRPr="0016170C" w14:paraId="5D881172" w14:textId="77777777" w:rsidTr="00AC79D8">
        <w:tc>
          <w:tcPr>
            <w:tcW w:w="1170" w:type="dxa"/>
            <w:gridSpan w:val="2"/>
          </w:tcPr>
          <w:p w14:paraId="090D411D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4183" w:type="dxa"/>
          </w:tcPr>
          <w:p w14:paraId="5C87B719" w14:textId="77777777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Шиян Б.М. Теорія і методика фізичного виховання школярів. – Частина 1. – Тернопіль: Навчальна книга – Богдан, 2001. – 272 с. / Частина 2. – Тернопіль: Навчальна книга – Богдан, 2002. – 248 с.</w:t>
            </w:r>
          </w:p>
        </w:tc>
      </w:tr>
      <w:tr w:rsidR="0085516B" w:rsidRPr="0016170C" w14:paraId="7E61C6C6" w14:textId="77777777" w:rsidTr="00AC79D8">
        <w:tc>
          <w:tcPr>
            <w:tcW w:w="15353" w:type="dxa"/>
            <w:gridSpan w:val="3"/>
          </w:tcPr>
          <w:p w14:paraId="48123AAC" w14:textId="362294ED" w:rsidR="0085516B" w:rsidRPr="0016170C" w:rsidRDefault="00817B84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85516B"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 Допоміжна література:</w:t>
            </w:r>
          </w:p>
        </w:tc>
      </w:tr>
      <w:tr w:rsidR="0085516B" w:rsidRPr="004823DC" w14:paraId="0433F673" w14:textId="77777777" w:rsidTr="00AC79D8">
        <w:tc>
          <w:tcPr>
            <w:tcW w:w="1170" w:type="dxa"/>
            <w:gridSpan w:val="2"/>
          </w:tcPr>
          <w:p w14:paraId="0813A886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14183" w:type="dxa"/>
          </w:tcPr>
          <w:p w14:paraId="7534C344" w14:textId="77777777" w:rsidR="0085516B" w:rsidRPr="0016170C" w:rsidRDefault="0085516B" w:rsidP="00AC79D8">
            <w:pPr>
              <w:pStyle w:val="Default"/>
              <w:spacing w:after="27"/>
              <w:rPr>
                <w:sz w:val="28"/>
                <w:szCs w:val="28"/>
              </w:rPr>
            </w:pPr>
            <w:r w:rsidRPr="0016170C">
              <w:rPr>
                <w:sz w:val="28"/>
                <w:szCs w:val="28"/>
              </w:rPr>
              <w:t>Вацеба О.М. Нариси з історії Західноукраїнського спортивного руху. / Вацеба О.М. - Івано-Франківськ, 2017. – 312 с.</w:t>
            </w:r>
          </w:p>
        </w:tc>
      </w:tr>
      <w:tr w:rsidR="0085516B" w:rsidRPr="0016170C" w14:paraId="51AE77AB" w14:textId="77777777" w:rsidTr="00AC79D8">
        <w:tc>
          <w:tcPr>
            <w:tcW w:w="1170" w:type="dxa"/>
            <w:gridSpan w:val="2"/>
          </w:tcPr>
          <w:p w14:paraId="58825F3C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14183" w:type="dxa"/>
          </w:tcPr>
          <w:p w14:paraId="1C8C6940" w14:textId="3B4030E3" w:rsidR="0085516B" w:rsidRPr="0016170C" w:rsidRDefault="00817B84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ващенко Л.Я., Круцевич Т.Ю. Методика ф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зкультурно-оздоров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чих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занят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>. - К.: УГУФВС, 2014. — 126 с.</w:t>
            </w:r>
          </w:p>
        </w:tc>
      </w:tr>
      <w:tr w:rsidR="0085516B" w:rsidRPr="0016170C" w14:paraId="61C5EFB9" w14:textId="77777777" w:rsidTr="00AC79D8">
        <w:tc>
          <w:tcPr>
            <w:tcW w:w="1170" w:type="dxa"/>
            <w:gridSpan w:val="2"/>
          </w:tcPr>
          <w:p w14:paraId="2D31B689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14183" w:type="dxa"/>
          </w:tcPr>
          <w:p w14:paraId="67347052" w14:textId="77777777" w:rsidR="0085516B" w:rsidRPr="0016170C" w:rsidRDefault="0085516B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Кулик Я.Л. Історія виникнення й розвитку фізичної культури та спорту в Україні./ Кулик Я.Л. Вінниця, 1997. – 201 с.</w:t>
            </w:r>
          </w:p>
        </w:tc>
      </w:tr>
      <w:tr w:rsidR="0085516B" w:rsidRPr="0016170C" w14:paraId="1ADCA1C9" w14:textId="77777777" w:rsidTr="00AC79D8">
        <w:tc>
          <w:tcPr>
            <w:tcW w:w="1170" w:type="dxa"/>
            <w:gridSpan w:val="2"/>
          </w:tcPr>
          <w:p w14:paraId="018A88AB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19.</w:t>
            </w:r>
          </w:p>
        </w:tc>
        <w:tc>
          <w:tcPr>
            <w:tcW w:w="14183" w:type="dxa"/>
          </w:tcPr>
          <w:p w14:paraId="3AA9B049" w14:textId="1847BC78" w:rsidR="0085516B" w:rsidRPr="0016170C" w:rsidRDefault="0085516B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Минаев В.Н., Шиян Е.М. Основ</w:t>
            </w:r>
            <w:r w:rsidR="00817B84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методики физич</w:t>
            </w:r>
            <w:r w:rsidR="00817B84">
              <w:rPr>
                <w:rFonts w:ascii="Times New Roman" w:hAnsi="Times New Roman"/>
                <w:sz w:val="28"/>
                <w:szCs w:val="28"/>
                <w:lang w:val="uk-UA"/>
              </w:rPr>
              <w:t>ного виховання школярів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. — М.: Пр</w:t>
            </w:r>
            <w:r w:rsidR="00817B84">
              <w:rPr>
                <w:rFonts w:ascii="Times New Roman" w:hAnsi="Times New Roman"/>
                <w:sz w:val="28"/>
                <w:szCs w:val="28"/>
                <w:lang w:val="uk-UA"/>
              </w:rPr>
              <w:t>освіта</w:t>
            </w: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, 1989. — 222 с.</w:t>
            </w:r>
          </w:p>
        </w:tc>
      </w:tr>
      <w:tr w:rsidR="0085516B" w:rsidRPr="0016170C" w14:paraId="66374629" w14:textId="77777777" w:rsidTr="00AC79D8">
        <w:tc>
          <w:tcPr>
            <w:tcW w:w="1170" w:type="dxa"/>
            <w:gridSpan w:val="2"/>
          </w:tcPr>
          <w:p w14:paraId="1D3762FB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14183" w:type="dxa"/>
          </w:tcPr>
          <w:p w14:paraId="70DCEB2E" w14:textId="24BB9E45" w:rsidR="0085516B" w:rsidRPr="0016170C" w:rsidRDefault="00817B84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Підручник вчителя фізичної культури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>/ Под ред. Л. Б. Кофмана. — М.: Ф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85516B" w:rsidRPr="0016170C">
              <w:rPr>
                <w:rFonts w:ascii="Times New Roman" w:hAnsi="Times New Roman"/>
                <w:sz w:val="28"/>
                <w:szCs w:val="28"/>
                <w:lang w:val="uk-UA"/>
              </w:rPr>
              <w:t>зкультура и спорт, 1998. — 496 с.</w:t>
            </w:r>
          </w:p>
        </w:tc>
      </w:tr>
      <w:tr w:rsidR="0085516B" w:rsidRPr="0016170C" w14:paraId="45662F25" w14:textId="77777777" w:rsidTr="00AC79D8">
        <w:tc>
          <w:tcPr>
            <w:tcW w:w="1170" w:type="dxa"/>
            <w:gridSpan w:val="2"/>
          </w:tcPr>
          <w:p w14:paraId="718B75DF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14183" w:type="dxa"/>
          </w:tcPr>
          <w:p w14:paraId="0E35EA32" w14:textId="77777777" w:rsidR="0085516B" w:rsidRPr="0016170C" w:rsidRDefault="0085516B" w:rsidP="00AC79D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Платонов В.М., Булатова М.М. Фізична підготовка спортсмена. – К.: Олімпійська література, 2015. – 320 с. </w:t>
            </w:r>
          </w:p>
        </w:tc>
      </w:tr>
      <w:tr w:rsidR="0085516B" w:rsidRPr="004823DC" w14:paraId="03CD91B7" w14:textId="77777777" w:rsidTr="00AC79D8">
        <w:trPr>
          <w:trHeight w:val="320"/>
        </w:trPr>
        <w:tc>
          <w:tcPr>
            <w:tcW w:w="1170" w:type="dxa"/>
            <w:gridSpan w:val="2"/>
          </w:tcPr>
          <w:p w14:paraId="7C2B7402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14183" w:type="dxa"/>
          </w:tcPr>
          <w:p w14:paraId="2A0E5B34" w14:textId="77777777" w:rsidR="0085516B" w:rsidRPr="0016170C" w:rsidRDefault="0085516B" w:rsidP="00AC79D8">
            <w:pPr>
              <w:pStyle w:val="Default"/>
              <w:rPr>
                <w:sz w:val="28"/>
                <w:szCs w:val="28"/>
              </w:rPr>
            </w:pPr>
            <w:r w:rsidRPr="0016170C">
              <w:rPr>
                <w:sz w:val="28"/>
                <w:szCs w:val="28"/>
              </w:rPr>
              <w:t>Приступа Є.Н. Традиції української національної фізичної культури. / Приступа Є.Н., Пилат B.C. – Львів, 2016. - 24с.</w:t>
            </w:r>
          </w:p>
        </w:tc>
      </w:tr>
      <w:tr w:rsidR="0085516B" w:rsidRPr="0016170C" w14:paraId="5EACEF56" w14:textId="77777777" w:rsidTr="00AC79D8">
        <w:tc>
          <w:tcPr>
            <w:tcW w:w="15353" w:type="dxa"/>
            <w:gridSpan w:val="3"/>
          </w:tcPr>
          <w:p w14:paraId="005BD953" w14:textId="1A37D130" w:rsidR="0085516B" w:rsidRPr="0016170C" w:rsidRDefault="00817B84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85516B" w:rsidRPr="0016170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.3. Інформаційні ресурси в Інтернеті</w:t>
            </w:r>
          </w:p>
        </w:tc>
      </w:tr>
      <w:tr w:rsidR="0085516B" w:rsidRPr="004823DC" w14:paraId="33AFECC6" w14:textId="77777777" w:rsidTr="00AC79D8">
        <w:tc>
          <w:tcPr>
            <w:tcW w:w="1170" w:type="dxa"/>
            <w:gridSpan w:val="2"/>
          </w:tcPr>
          <w:p w14:paraId="2B669A33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14183" w:type="dxa"/>
          </w:tcPr>
          <w:p w14:paraId="1A36643B" w14:textId="77777777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www. education. gov. ua – </w:t>
            </w:r>
            <w:r w:rsidRPr="0016170C">
              <w:rPr>
                <w:rFonts w:ascii="Times New Roman" w:eastAsia="TimesNewRoman" w:hAnsi="Times New Roman"/>
                <w:sz w:val="28"/>
                <w:szCs w:val="28"/>
                <w:lang w:val="uk-UA" w:eastAsia="uk-UA"/>
              </w:rPr>
              <w:t>сайт Міністерства освіти і науки України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85516B" w:rsidRPr="0016170C" w14:paraId="46F393D0" w14:textId="77777777" w:rsidTr="00AC79D8">
        <w:tc>
          <w:tcPr>
            <w:tcW w:w="1170" w:type="dxa"/>
            <w:gridSpan w:val="2"/>
          </w:tcPr>
          <w:p w14:paraId="7F1B2A63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14183" w:type="dxa"/>
          </w:tcPr>
          <w:p w14:paraId="50361C96" w14:textId="77777777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www.vdu.edu.ua – сайт Східноєвропейського національного університету імені Лесі Українки.</w:t>
            </w:r>
          </w:p>
        </w:tc>
      </w:tr>
      <w:tr w:rsidR="0085516B" w:rsidRPr="0016170C" w14:paraId="10C199FC" w14:textId="77777777" w:rsidTr="00AC79D8">
        <w:tc>
          <w:tcPr>
            <w:tcW w:w="1170" w:type="dxa"/>
            <w:gridSpan w:val="2"/>
          </w:tcPr>
          <w:p w14:paraId="097A6CEE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14183" w:type="dxa"/>
          </w:tcPr>
          <w:p w14:paraId="38B19C2F" w14:textId="77777777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www. nbuv. gov. ua – сайт Національної бібліотеки ім. В. Вернадського.</w:t>
            </w:r>
          </w:p>
        </w:tc>
      </w:tr>
      <w:tr w:rsidR="0085516B" w:rsidRPr="004823DC" w14:paraId="5B1BC8DB" w14:textId="77777777" w:rsidTr="00AC79D8">
        <w:tc>
          <w:tcPr>
            <w:tcW w:w="1170" w:type="dxa"/>
            <w:gridSpan w:val="2"/>
          </w:tcPr>
          <w:p w14:paraId="6E3D0307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14183" w:type="dxa"/>
          </w:tcPr>
          <w:p w14:paraId="35AA235F" w14:textId="77777777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http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://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www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uazakon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com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/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document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/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spart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71/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inx</w:t>
            </w: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71134.</w:t>
            </w:r>
            <w:r w:rsidRPr="0016170C">
              <w:rPr>
                <w:rFonts w:ascii="Times New Roman" w:hAnsi="Times New Roman"/>
                <w:sz w:val="28"/>
                <w:szCs w:val="28"/>
                <w:lang w:eastAsia="ru-RU"/>
              </w:rPr>
              <w:t>htm</w:t>
            </w:r>
          </w:p>
        </w:tc>
      </w:tr>
      <w:tr w:rsidR="0085516B" w:rsidRPr="004823DC" w14:paraId="0971C232" w14:textId="77777777" w:rsidTr="00AC79D8">
        <w:tc>
          <w:tcPr>
            <w:tcW w:w="1170" w:type="dxa"/>
            <w:gridSpan w:val="2"/>
          </w:tcPr>
          <w:p w14:paraId="53F54F20" w14:textId="77777777" w:rsidR="0085516B" w:rsidRPr="0016170C" w:rsidRDefault="0085516B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14183" w:type="dxa"/>
          </w:tcPr>
          <w:p w14:paraId="04E9691A" w14:textId="77777777" w:rsidR="0085516B" w:rsidRPr="0016170C" w:rsidRDefault="0085516B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16170C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http://zakon4.rada.gov.ua/laws/show/1724-17/page3</w:t>
            </w:r>
          </w:p>
        </w:tc>
      </w:tr>
    </w:tbl>
    <w:p w14:paraId="6C33B108" w14:textId="77777777" w:rsidR="0085516B" w:rsidRPr="0016170C" w:rsidRDefault="0085516B" w:rsidP="002E1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1B7AF1" w14:textId="77777777" w:rsidR="0085516B" w:rsidRPr="0016170C" w:rsidRDefault="0085516B" w:rsidP="00BB03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85516B" w:rsidRPr="0016170C" w:rsidSect="00DF082C">
      <w:pgSz w:w="16838" w:h="11906" w:orient="landscape"/>
      <w:pgMar w:top="568" w:right="1134" w:bottom="993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45018" w14:textId="77777777" w:rsidR="00891A45" w:rsidRDefault="00891A45" w:rsidP="00DF082C">
      <w:pPr>
        <w:spacing w:after="0" w:line="240" w:lineRule="auto"/>
      </w:pPr>
      <w:r>
        <w:separator/>
      </w:r>
    </w:p>
  </w:endnote>
  <w:endnote w:type="continuationSeparator" w:id="0">
    <w:p w14:paraId="30758721" w14:textId="77777777" w:rsidR="00891A45" w:rsidRDefault="00891A45" w:rsidP="00DF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76FF1" w14:textId="77777777" w:rsidR="00891A45" w:rsidRDefault="00891A45" w:rsidP="00DF082C">
      <w:pPr>
        <w:spacing w:after="0" w:line="240" w:lineRule="auto"/>
      </w:pPr>
      <w:r>
        <w:separator/>
      </w:r>
    </w:p>
  </w:footnote>
  <w:footnote w:type="continuationSeparator" w:id="0">
    <w:p w14:paraId="257D911B" w14:textId="77777777" w:rsidR="00891A45" w:rsidRDefault="00891A45" w:rsidP="00DF0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21BD8"/>
    <w:multiLevelType w:val="hybridMultilevel"/>
    <w:tmpl w:val="10D29606"/>
    <w:lvl w:ilvl="0" w:tplc="1A162E14">
      <w:start w:val="5"/>
      <w:numFmt w:val="bullet"/>
      <w:lvlText w:val="—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B4850"/>
    <w:multiLevelType w:val="hybridMultilevel"/>
    <w:tmpl w:val="9D9CF204"/>
    <w:lvl w:ilvl="0" w:tplc="0FD6CD7E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" w15:restartNumberingAfterBreak="0">
    <w:nsid w:val="21E1692B"/>
    <w:multiLevelType w:val="hybridMultilevel"/>
    <w:tmpl w:val="66C8736E"/>
    <w:lvl w:ilvl="0" w:tplc="33EC645A">
      <w:start w:val="1"/>
      <w:numFmt w:val="bullet"/>
      <w:lvlText w:val="-"/>
      <w:lvlJc w:val="left"/>
      <w:pPr>
        <w:ind w:left="66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46D8"/>
    <w:rsid w:val="00003F68"/>
    <w:rsid w:val="00005B79"/>
    <w:rsid w:val="00020316"/>
    <w:rsid w:val="000401B1"/>
    <w:rsid w:val="00066FA7"/>
    <w:rsid w:val="00095E4E"/>
    <w:rsid w:val="000A3FCD"/>
    <w:rsid w:val="000A64F1"/>
    <w:rsid w:val="000B55C0"/>
    <w:rsid w:val="000C1567"/>
    <w:rsid w:val="000C3FBF"/>
    <w:rsid w:val="000D6892"/>
    <w:rsid w:val="000E6666"/>
    <w:rsid w:val="000F7224"/>
    <w:rsid w:val="00134273"/>
    <w:rsid w:val="0016170C"/>
    <w:rsid w:val="001621D9"/>
    <w:rsid w:val="001772D3"/>
    <w:rsid w:val="00194A18"/>
    <w:rsid w:val="001D36B0"/>
    <w:rsid w:val="001E3E74"/>
    <w:rsid w:val="001E5984"/>
    <w:rsid w:val="00211E37"/>
    <w:rsid w:val="002141EA"/>
    <w:rsid w:val="0022605D"/>
    <w:rsid w:val="00226EA0"/>
    <w:rsid w:val="0023061B"/>
    <w:rsid w:val="002373B7"/>
    <w:rsid w:val="00286F28"/>
    <w:rsid w:val="00291DFB"/>
    <w:rsid w:val="002A0CB2"/>
    <w:rsid w:val="002C1A78"/>
    <w:rsid w:val="002D0C63"/>
    <w:rsid w:val="002D6A1A"/>
    <w:rsid w:val="002E1C5C"/>
    <w:rsid w:val="002E39DF"/>
    <w:rsid w:val="002F2461"/>
    <w:rsid w:val="002F3C93"/>
    <w:rsid w:val="002F57FE"/>
    <w:rsid w:val="00300F33"/>
    <w:rsid w:val="0031028C"/>
    <w:rsid w:val="00320447"/>
    <w:rsid w:val="00321193"/>
    <w:rsid w:val="00324844"/>
    <w:rsid w:val="00333885"/>
    <w:rsid w:val="00343021"/>
    <w:rsid w:val="003439B3"/>
    <w:rsid w:val="00343A80"/>
    <w:rsid w:val="00364B57"/>
    <w:rsid w:val="00371660"/>
    <w:rsid w:val="00372C65"/>
    <w:rsid w:val="003922FB"/>
    <w:rsid w:val="00392929"/>
    <w:rsid w:val="003B5E6E"/>
    <w:rsid w:val="003C1A3D"/>
    <w:rsid w:val="003C2732"/>
    <w:rsid w:val="003C7252"/>
    <w:rsid w:val="003D0117"/>
    <w:rsid w:val="003D5CE4"/>
    <w:rsid w:val="003E0006"/>
    <w:rsid w:val="003E0D82"/>
    <w:rsid w:val="003E15A8"/>
    <w:rsid w:val="003E3839"/>
    <w:rsid w:val="003F6700"/>
    <w:rsid w:val="00400A25"/>
    <w:rsid w:val="00411440"/>
    <w:rsid w:val="004162A9"/>
    <w:rsid w:val="00420F65"/>
    <w:rsid w:val="00431D4D"/>
    <w:rsid w:val="00442137"/>
    <w:rsid w:val="00454ADE"/>
    <w:rsid w:val="00455F90"/>
    <w:rsid w:val="00471647"/>
    <w:rsid w:val="004823DC"/>
    <w:rsid w:val="0048733C"/>
    <w:rsid w:val="00490DE4"/>
    <w:rsid w:val="004A0541"/>
    <w:rsid w:val="004F14AC"/>
    <w:rsid w:val="004F3867"/>
    <w:rsid w:val="00505FC3"/>
    <w:rsid w:val="00533ECA"/>
    <w:rsid w:val="005348FA"/>
    <w:rsid w:val="00536AC7"/>
    <w:rsid w:val="00567B64"/>
    <w:rsid w:val="005746D8"/>
    <w:rsid w:val="00584386"/>
    <w:rsid w:val="005A7CBB"/>
    <w:rsid w:val="005B08B1"/>
    <w:rsid w:val="005B1E47"/>
    <w:rsid w:val="005C6396"/>
    <w:rsid w:val="005D1764"/>
    <w:rsid w:val="005E254E"/>
    <w:rsid w:val="005F401F"/>
    <w:rsid w:val="00617333"/>
    <w:rsid w:val="0062410D"/>
    <w:rsid w:val="00651B15"/>
    <w:rsid w:val="00651BCE"/>
    <w:rsid w:val="00660069"/>
    <w:rsid w:val="00664CCE"/>
    <w:rsid w:val="00666C01"/>
    <w:rsid w:val="0069410C"/>
    <w:rsid w:val="006A4B0A"/>
    <w:rsid w:val="006B0100"/>
    <w:rsid w:val="006B5F17"/>
    <w:rsid w:val="006C76C3"/>
    <w:rsid w:val="006D0FC7"/>
    <w:rsid w:val="006E2949"/>
    <w:rsid w:val="006F7196"/>
    <w:rsid w:val="00710FDA"/>
    <w:rsid w:val="00717997"/>
    <w:rsid w:val="00733F69"/>
    <w:rsid w:val="00734FF2"/>
    <w:rsid w:val="00735D5B"/>
    <w:rsid w:val="00737B0C"/>
    <w:rsid w:val="00747DCA"/>
    <w:rsid w:val="00753C3A"/>
    <w:rsid w:val="007A3632"/>
    <w:rsid w:val="007A5330"/>
    <w:rsid w:val="007E1286"/>
    <w:rsid w:val="007E61F5"/>
    <w:rsid w:val="007E70F2"/>
    <w:rsid w:val="007F0242"/>
    <w:rsid w:val="007F141F"/>
    <w:rsid w:val="0081231C"/>
    <w:rsid w:val="00817B84"/>
    <w:rsid w:val="00834743"/>
    <w:rsid w:val="00837028"/>
    <w:rsid w:val="00840C8E"/>
    <w:rsid w:val="0085516B"/>
    <w:rsid w:val="008858EC"/>
    <w:rsid w:val="00891A45"/>
    <w:rsid w:val="00893DD2"/>
    <w:rsid w:val="008E4BE7"/>
    <w:rsid w:val="008F6BFD"/>
    <w:rsid w:val="00904B74"/>
    <w:rsid w:val="009061F0"/>
    <w:rsid w:val="00913DBC"/>
    <w:rsid w:val="00915257"/>
    <w:rsid w:val="00926BCD"/>
    <w:rsid w:val="00933C0D"/>
    <w:rsid w:val="00943753"/>
    <w:rsid w:val="00951077"/>
    <w:rsid w:val="00952371"/>
    <w:rsid w:val="00975A7E"/>
    <w:rsid w:val="009A7ACD"/>
    <w:rsid w:val="009B6EFA"/>
    <w:rsid w:val="009D3EA5"/>
    <w:rsid w:val="009F7B43"/>
    <w:rsid w:val="00A12766"/>
    <w:rsid w:val="00A20D75"/>
    <w:rsid w:val="00A471C6"/>
    <w:rsid w:val="00A5014C"/>
    <w:rsid w:val="00A50364"/>
    <w:rsid w:val="00A53C90"/>
    <w:rsid w:val="00A55117"/>
    <w:rsid w:val="00A55FC0"/>
    <w:rsid w:val="00A71E95"/>
    <w:rsid w:val="00A7221F"/>
    <w:rsid w:val="00A737C4"/>
    <w:rsid w:val="00A752B6"/>
    <w:rsid w:val="00A806A9"/>
    <w:rsid w:val="00A9187B"/>
    <w:rsid w:val="00A92976"/>
    <w:rsid w:val="00AA08A8"/>
    <w:rsid w:val="00AA3261"/>
    <w:rsid w:val="00AA51EB"/>
    <w:rsid w:val="00AC79D8"/>
    <w:rsid w:val="00AD72C6"/>
    <w:rsid w:val="00AF500E"/>
    <w:rsid w:val="00B20F60"/>
    <w:rsid w:val="00B24DA7"/>
    <w:rsid w:val="00B4145B"/>
    <w:rsid w:val="00B415D3"/>
    <w:rsid w:val="00B421CE"/>
    <w:rsid w:val="00B433B8"/>
    <w:rsid w:val="00B45A49"/>
    <w:rsid w:val="00B45DAA"/>
    <w:rsid w:val="00B57EA4"/>
    <w:rsid w:val="00B641C7"/>
    <w:rsid w:val="00B722A8"/>
    <w:rsid w:val="00B7502D"/>
    <w:rsid w:val="00B97997"/>
    <w:rsid w:val="00BA67C9"/>
    <w:rsid w:val="00BB03C1"/>
    <w:rsid w:val="00BB7ECB"/>
    <w:rsid w:val="00BD21E5"/>
    <w:rsid w:val="00BD5D38"/>
    <w:rsid w:val="00BF0141"/>
    <w:rsid w:val="00C07BF8"/>
    <w:rsid w:val="00C11763"/>
    <w:rsid w:val="00C21FDE"/>
    <w:rsid w:val="00C379DA"/>
    <w:rsid w:val="00C54AE2"/>
    <w:rsid w:val="00C54EAE"/>
    <w:rsid w:val="00C60B4C"/>
    <w:rsid w:val="00C66BB5"/>
    <w:rsid w:val="00C70BCF"/>
    <w:rsid w:val="00C80F70"/>
    <w:rsid w:val="00C836C4"/>
    <w:rsid w:val="00C92867"/>
    <w:rsid w:val="00CA1CA2"/>
    <w:rsid w:val="00CA1CF6"/>
    <w:rsid w:val="00CC4BA6"/>
    <w:rsid w:val="00CC75B6"/>
    <w:rsid w:val="00CE4B87"/>
    <w:rsid w:val="00D07626"/>
    <w:rsid w:val="00D237EF"/>
    <w:rsid w:val="00D26357"/>
    <w:rsid w:val="00D43A34"/>
    <w:rsid w:val="00D506E2"/>
    <w:rsid w:val="00D53B47"/>
    <w:rsid w:val="00D5591B"/>
    <w:rsid w:val="00D7529A"/>
    <w:rsid w:val="00D77282"/>
    <w:rsid w:val="00DA18AB"/>
    <w:rsid w:val="00DB7025"/>
    <w:rsid w:val="00DC6C80"/>
    <w:rsid w:val="00DD3D1D"/>
    <w:rsid w:val="00DE13DB"/>
    <w:rsid w:val="00DE1A7E"/>
    <w:rsid w:val="00DF082C"/>
    <w:rsid w:val="00DF227B"/>
    <w:rsid w:val="00E16627"/>
    <w:rsid w:val="00E170D2"/>
    <w:rsid w:val="00E273B2"/>
    <w:rsid w:val="00E46DBF"/>
    <w:rsid w:val="00E55BB8"/>
    <w:rsid w:val="00E60EF3"/>
    <w:rsid w:val="00E83821"/>
    <w:rsid w:val="00E908BF"/>
    <w:rsid w:val="00EA6830"/>
    <w:rsid w:val="00EB041A"/>
    <w:rsid w:val="00EB7306"/>
    <w:rsid w:val="00EB7BAD"/>
    <w:rsid w:val="00EC0521"/>
    <w:rsid w:val="00EC5F7E"/>
    <w:rsid w:val="00EC66D5"/>
    <w:rsid w:val="00ED2486"/>
    <w:rsid w:val="00ED5D53"/>
    <w:rsid w:val="00EF20DD"/>
    <w:rsid w:val="00F05638"/>
    <w:rsid w:val="00F10FEE"/>
    <w:rsid w:val="00F270D6"/>
    <w:rsid w:val="00F33B2F"/>
    <w:rsid w:val="00F42B46"/>
    <w:rsid w:val="00F605FE"/>
    <w:rsid w:val="00F72FF4"/>
    <w:rsid w:val="00F73839"/>
    <w:rsid w:val="00F840CA"/>
    <w:rsid w:val="00F84479"/>
    <w:rsid w:val="00F85C11"/>
    <w:rsid w:val="00F92950"/>
    <w:rsid w:val="00F94FD2"/>
    <w:rsid w:val="00F95A26"/>
    <w:rsid w:val="00FB0665"/>
    <w:rsid w:val="00FB0F64"/>
    <w:rsid w:val="00FB39EA"/>
    <w:rsid w:val="00FB6F4B"/>
    <w:rsid w:val="00FC04A1"/>
    <w:rsid w:val="00FC14F6"/>
    <w:rsid w:val="00FC24C2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0CC7B"/>
  <w15:docId w15:val="{9363502E-0255-45B0-82AE-049B2D44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00E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paragraph" w:styleId="4">
    <w:name w:val="heading 4"/>
    <w:basedOn w:val="a"/>
    <w:next w:val="a"/>
    <w:link w:val="40"/>
    <w:uiPriority w:val="99"/>
    <w:qFormat/>
    <w:rsid w:val="002E1C5C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E1C5C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IndentChar">
    <w:name w:val="Body Text Indent Char"/>
    <w:uiPriority w:val="99"/>
    <w:locked/>
    <w:rsid w:val="002E1C5C"/>
    <w:rPr>
      <w:sz w:val="24"/>
      <w:lang w:eastAsia="ru-RU"/>
    </w:rPr>
  </w:style>
  <w:style w:type="paragraph" w:styleId="a3">
    <w:name w:val="Body Text Indent"/>
    <w:basedOn w:val="a"/>
    <w:link w:val="a4"/>
    <w:uiPriority w:val="99"/>
    <w:rsid w:val="002E1C5C"/>
    <w:pPr>
      <w:spacing w:after="120" w:line="240" w:lineRule="auto"/>
      <w:ind w:left="283"/>
    </w:pPr>
    <w:rPr>
      <w:rFonts w:eastAsia="Calibri"/>
      <w:sz w:val="24"/>
      <w:szCs w:val="20"/>
      <w:lang w:val="en-US" w:eastAsia="ru-RU"/>
    </w:rPr>
  </w:style>
  <w:style w:type="character" w:customStyle="1" w:styleId="a4">
    <w:name w:val="Основний текст з відступом Знак"/>
    <w:link w:val="a3"/>
    <w:uiPriority w:val="99"/>
    <w:semiHidden/>
    <w:locked/>
    <w:rsid w:val="005D1764"/>
    <w:rPr>
      <w:rFonts w:eastAsia="Times New Roman" w:cs="Times New Roman"/>
      <w:lang w:val="ru-RU"/>
    </w:rPr>
  </w:style>
  <w:style w:type="character" w:customStyle="1" w:styleId="1">
    <w:name w:val="Основний текст з відступом Знак1"/>
    <w:uiPriority w:val="99"/>
    <w:semiHidden/>
    <w:rsid w:val="002E1C5C"/>
    <w:rPr>
      <w:rFonts w:ascii="Calibri" w:hAnsi="Calibri" w:cs="Times New Roman"/>
    </w:rPr>
  </w:style>
  <w:style w:type="paragraph" w:customStyle="1" w:styleId="Default">
    <w:name w:val="Default"/>
    <w:uiPriority w:val="99"/>
    <w:rsid w:val="002E1C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l">
    <w:name w:val="tl"/>
    <w:basedOn w:val="a"/>
    <w:uiPriority w:val="99"/>
    <w:rsid w:val="00FC2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link w:val="a5"/>
    <w:uiPriority w:val="99"/>
    <w:locked/>
    <w:rsid w:val="00DF082C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link w:val="a7"/>
    <w:uiPriority w:val="99"/>
    <w:locked/>
    <w:rsid w:val="00DF082C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F72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locked/>
    <w:rsid w:val="00F72FF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99"/>
    <w:qFormat/>
    <w:rsid w:val="00AF5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20</Pages>
  <Words>18275</Words>
  <Characters>10417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ASUS1</cp:lastModifiedBy>
  <cp:revision>25</cp:revision>
  <cp:lastPrinted>2021-03-12T12:12:00Z</cp:lastPrinted>
  <dcterms:created xsi:type="dcterms:W3CDTF">2022-09-07T07:13:00Z</dcterms:created>
  <dcterms:modified xsi:type="dcterms:W3CDTF">2023-09-25T09:25:00Z</dcterms:modified>
</cp:coreProperties>
</file>