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38" w:rsidRDefault="00B07D38" w:rsidP="00B07D38">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МІНІСТЕРСТВО ОСВІТИ І НАУКИ УКРАЇНИ</w:t>
      </w:r>
    </w:p>
    <w:p w:rsidR="00B07D38" w:rsidRPr="00B228D5" w:rsidRDefault="00B07D38" w:rsidP="00B07D38">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B07D38" w:rsidRPr="00B228D5" w:rsidRDefault="00B07D38" w:rsidP="00B07D38">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 xml:space="preserve">«ТЕХНІЧНИЙ ФАХОВИЙ КОЛЕДЖ </w:t>
      </w:r>
    </w:p>
    <w:p w:rsidR="00B07D38" w:rsidRDefault="00B07D38" w:rsidP="00B07D38">
      <w:pPr>
        <w:pBdr>
          <w:bottom w:val="single" w:sz="12" w:space="1" w:color="auto"/>
        </w:pBdr>
        <w:tabs>
          <w:tab w:val="left" w:pos="2835"/>
        </w:tabs>
        <w:spacing w:after="0"/>
        <w:jc w:val="center"/>
        <w:rPr>
          <w:rFonts w:ascii="Times New Roman" w:hAnsi="Times New Roman"/>
          <w:b/>
          <w:sz w:val="28"/>
          <w:szCs w:val="28"/>
          <w:lang w:val="uk-UA"/>
        </w:rPr>
      </w:pPr>
      <w:r w:rsidRPr="00B228D5">
        <w:rPr>
          <w:rFonts w:ascii="Times New Roman" w:hAnsi="Times New Roman"/>
          <w:b/>
          <w:sz w:val="28"/>
          <w:szCs w:val="28"/>
        </w:rPr>
        <w:t>ЛУЦЬКОГО НАЦІОНАЛЬНОГО ТЕХНІЧНОГО УНІВЕРСИТЕТУ»</w:t>
      </w:r>
    </w:p>
    <w:p w:rsidR="00CB1B63" w:rsidRPr="00F42C09" w:rsidRDefault="00CB1B63" w:rsidP="00B07D38">
      <w:pPr>
        <w:pBdr>
          <w:bottom w:val="single" w:sz="12" w:space="1" w:color="auto"/>
        </w:pBdr>
        <w:tabs>
          <w:tab w:val="left" w:pos="2835"/>
        </w:tabs>
        <w:spacing w:after="0"/>
        <w:jc w:val="center"/>
        <w:rPr>
          <w:rFonts w:ascii="Times New Roman" w:hAnsi="Times New Roman"/>
          <w:b/>
          <w:sz w:val="28"/>
          <w:szCs w:val="28"/>
          <w:lang w:val="uk-UA"/>
        </w:rPr>
      </w:pPr>
      <w:r w:rsidRPr="00F42C09">
        <w:rPr>
          <w:rFonts w:ascii="Times New Roman" w:hAnsi="Times New Roman"/>
          <w:b/>
          <w:sz w:val="28"/>
          <w:szCs w:val="28"/>
          <w:lang w:val="uk-UA"/>
        </w:rPr>
        <w:t>Циклова комісія природничо-математичних дисциплін</w:t>
      </w:r>
    </w:p>
    <w:p w:rsidR="00CB1B63" w:rsidRDefault="00CB1B63" w:rsidP="00AD17BF">
      <w:pPr>
        <w:tabs>
          <w:tab w:val="left" w:pos="2835"/>
          <w:tab w:val="left" w:pos="6379"/>
        </w:tabs>
        <w:spacing w:after="0"/>
        <w:rPr>
          <w:rFonts w:ascii="Times New Roman" w:hAnsi="Times New Roman"/>
          <w:caps/>
          <w:sz w:val="28"/>
          <w:szCs w:val="28"/>
          <w:lang w:val="uk-UA"/>
        </w:rPr>
        <w:sectPr w:rsidR="00CB1B63" w:rsidSect="00471215">
          <w:footerReference w:type="default" r:id="rId7"/>
          <w:pgSz w:w="16838" w:h="11906" w:orient="landscape" w:code="9"/>
          <w:pgMar w:top="567" w:right="851" w:bottom="567" w:left="851" w:header="709" w:footer="0" w:gutter="0"/>
          <w:cols w:space="708"/>
          <w:titlePg/>
          <w:docGrid w:linePitch="360"/>
        </w:sectPr>
      </w:pPr>
    </w:p>
    <w:p w:rsidR="00CB1B63" w:rsidRDefault="00CB1B63" w:rsidP="0031006D">
      <w:pPr>
        <w:tabs>
          <w:tab w:val="left" w:pos="2835"/>
        </w:tabs>
        <w:spacing w:after="0" w:line="240" w:lineRule="auto"/>
        <w:rPr>
          <w:rFonts w:ascii="Times New Roman" w:hAnsi="Times New Roman"/>
          <w:caps/>
          <w:sz w:val="28"/>
          <w:szCs w:val="28"/>
          <w:lang w:val="uk-UA"/>
        </w:rPr>
      </w:pPr>
    </w:p>
    <w:p w:rsidR="00CB1B63" w:rsidRPr="00F42C09" w:rsidRDefault="00CB1B63" w:rsidP="0031006D">
      <w:pPr>
        <w:tabs>
          <w:tab w:val="left" w:pos="2835"/>
        </w:tabs>
        <w:spacing w:after="0" w:line="240" w:lineRule="auto"/>
        <w:rPr>
          <w:rFonts w:ascii="Times New Roman" w:hAnsi="Times New Roman"/>
          <w:b/>
          <w:sz w:val="28"/>
          <w:szCs w:val="28"/>
          <w:lang w:val="uk-UA"/>
        </w:rPr>
      </w:pPr>
      <w:r w:rsidRPr="00F42C09">
        <w:rPr>
          <w:rFonts w:ascii="Times New Roman" w:hAnsi="Times New Roman"/>
          <w:b/>
          <w:caps/>
          <w:sz w:val="28"/>
          <w:szCs w:val="28"/>
          <w:lang w:val="uk-UA"/>
        </w:rPr>
        <w:t>погодЖую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ОПП спеціальності</w:t>
      </w:r>
    </w:p>
    <w:p w:rsidR="00CB1B63"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________________________</w:t>
      </w:r>
    </w:p>
    <w:p w:rsidR="00CB1B63" w:rsidRPr="00885EE4"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 20 ___ року</w:t>
      </w:r>
      <w:r w:rsidRPr="00885EE4">
        <w:rPr>
          <w:rFonts w:ascii="Times New Roman" w:hAnsi="Times New Roman"/>
          <w:sz w:val="28"/>
          <w:szCs w:val="28"/>
          <w:lang w:val="uk-UA"/>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 xml:space="preserve"> </w:t>
      </w:r>
    </w:p>
    <w:p w:rsidR="00CB1B63" w:rsidRPr="0031006D" w:rsidRDefault="00CB1B63" w:rsidP="00AD17BF">
      <w:pPr>
        <w:tabs>
          <w:tab w:val="left" w:pos="2835"/>
          <w:tab w:val="left" w:pos="6379"/>
        </w:tabs>
        <w:spacing w:after="0"/>
        <w:rPr>
          <w:rFonts w:ascii="Times New Roman" w:hAnsi="Times New Roman"/>
          <w:caps/>
          <w:sz w:val="28"/>
          <w:szCs w:val="28"/>
          <w:lang w:val="uk-UA"/>
        </w:rPr>
      </w:pPr>
      <w:r w:rsidRPr="0031006D">
        <w:rPr>
          <w:rFonts w:ascii="Times New Roman" w:hAnsi="Times New Roman"/>
          <w:caps/>
          <w:sz w:val="28"/>
          <w:szCs w:val="28"/>
          <w:lang w:val="uk-UA"/>
        </w:rPr>
        <w:t xml:space="preserve"> </w:t>
      </w:r>
      <w:r>
        <w:rPr>
          <w:rFonts w:ascii="Times New Roman" w:hAnsi="Times New Roman"/>
          <w:b/>
          <w:caps/>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caps/>
          <w:sz w:val="28"/>
          <w:szCs w:val="28"/>
          <w:lang w:val="uk-UA"/>
        </w:rPr>
      </w:pPr>
    </w:p>
    <w:p w:rsidR="00CB1B63" w:rsidRPr="00F42C09" w:rsidRDefault="00CB1B63" w:rsidP="0031006D">
      <w:pPr>
        <w:tabs>
          <w:tab w:val="left" w:pos="2835"/>
        </w:tabs>
        <w:spacing w:after="0" w:line="240" w:lineRule="auto"/>
        <w:jc w:val="center"/>
        <w:rPr>
          <w:rFonts w:ascii="Times New Roman" w:hAnsi="Times New Roman"/>
          <w:b/>
          <w:sz w:val="28"/>
          <w:szCs w:val="28"/>
          <w:lang w:val="uk-UA"/>
        </w:rPr>
      </w:pPr>
      <w:r w:rsidRPr="008379C5">
        <w:rPr>
          <w:rFonts w:ascii="Times New Roman" w:hAnsi="Times New Roman"/>
          <w:caps/>
          <w:sz w:val="28"/>
          <w:szCs w:val="28"/>
        </w:rPr>
        <w:t xml:space="preserve">       </w:t>
      </w:r>
      <w:r w:rsidRPr="00F42C09">
        <w:rPr>
          <w:rFonts w:ascii="Times New Roman" w:hAnsi="Times New Roman"/>
          <w:b/>
          <w:caps/>
          <w:sz w:val="28"/>
          <w:szCs w:val="28"/>
          <w:lang w:val="uk-UA"/>
        </w:rPr>
        <w:t>Затверджую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Заступник директора</w:t>
      </w:r>
      <w:r w:rsidRPr="0031006D">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 навчальної роботи</w:t>
      </w:r>
      <w:r>
        <w:rPr>
          <w:rFonts w:ascii="Times New Roman" w:hAnsi="Times New Roman"/>
          <w:sz w:val="28"/>
          <w:szCs w:val="28"/>
          <w:lang w:val="uk-UA"/>
        </w:rPr>
        <w:t xml:space="preserve"> </w:t>
      </w:r>
    </w:p>
    <w:p w:rsidR="00CB1B63" w:rsidRPr="00AA51D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sidR="00AA51D4">
        <w:rPr>
          <w:rFonts w:ascii="Times New Roman" w:hAnsi="Times New Roman"/>
          <w:sz w:val="28"/>
          <w:szCs w:val="28"/>
          <w:lang w:val="uk-UA"/>
        </w:rPr>
        <w:t xml:space="preserve">  ______________ </w:t>
      </w:r>
      <w:r w:rsidR="00AA51D4">
        <w:rPr>
          <w:rFonts w:ascii="Times New Roman" w:hAnsi="Times New Roman"/>
          <w:sz w:val="28"/>
          <w:szCs w:val="28"/>
          <w:lang w:val="en-US"/>
        </w:rPr>
        <w:t>C</w:t>
      </w:r>
      <w:r w:rsidR="00AA51D4" w:rsidRPr="00AA51D4">
        <w:rPr>
          <w:rFonts w:ascii="Times New Roman" w:hAnsi="Times New Roman"/>
          <w:sz w:val="28"/>
          <w:szCs w:val="28"/>
        </w:rPr>
        <w:t xml:space="preserve">. </w:t>
      </w:r>
      <w:r w:rsidR="00AA51D4">
        <w:rPr>
          <w:rFonts w:ascii="Times New Roman" w:hAnsi="Times New Roman"/>
          <w:sz w:val="28"/>
          <w:szCs w:val="28"/>
          <w:lang w:val="uk-UA"/>
        </w:rPr>
        <w:t>В. Буснюк</w:t>
      </w:r>
    </w:p>
    <w:p w:rsidR="00CB1B63" w:rsidRPr="00885EE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_______________ 20 ___ року</w:t>
      </w:r>
    </w:p>
    <w:p w:rsidR="00CB1B63" w:rsidRDefault="00CB1B63" w:rsidP="00A22119">
      <w:pPr>
        <w:tabs>
          <w:tab w:val="left" w:pos="1110"/>
        </w:tabs>
        <w:spacing w:after="0"/>
        <w:rPr>
          <w:rFonts w:ascii="Times New Roman" w:hAnsi="Times New Roman"/>
          <w:sz w:val="28"/>
          <w:szCs w:val="28"/>
          <w:lang w:val="uk-UA"/>
        </w:rPr>
        <w:sectPr w:rsidR="00CB1B63" w:rsidSect="0031006D">
          <w:type w:val="continuous"/>
          <w:pgSz w:w="16838" w:h="11906" w:orient="landscape" w:code="9"/>
          <w:pgMar w:top="567" w:right="851" w:bottom="567" w:left="851" w:header="709" w:footer="0" w:gutter="0"/>
          <w:cols w:num="2" w:space="708"/>
          <w:titlePg/>
          <w:docGrid w:linePitch="360"/>
        </w:sectPr>
      </w:pPr>
    </w:p>
    <w:p w:rsidR="00CB1B63" w:rsidRPr="00693052" w:rsidRDefault="00CB1B63" w:rsidP="00A05913">
      <w:pPr>
        <w:tabs>
          <w:tab w:val="left" w:pos="2835"/>
        </w:tabs>
        <w:spacing w:after="0"/>
        <w:jc w:val="center"/>
        <w:rPr>
          <w:rFonts w:ascii="Times New Roman" w:hAnsi="Times New Roman"/>
          <w:caps/>
          <w:sz w:val="28"/>
          <w:szCs w:val="28"/>
        </w:rPr>
      </w:pPr>
    </w:p>
    <w:p w:rsidR="0095417B" w:rsidRPr="00693052" w:rsidRDefault="0095417B" w:rsidP="00A05913">
      <w:pPr>
        <w:tabs>
          <w:tab w:val="left" w:pos="2835"/>
        </w:tabs>
        <w:spacing w:after="0"/>
        <w:jc w:val="center"/>
        <w:rPr>
          <w:rFonts w:ascii="Times New Roman" w:hAnsi="Times New Roman"/>
          <w:caps/>
          <w:sz w:val="28"/>
          <w:szCs w:val="28"/>
        </w:rPr>
      </w:pPr>
    </w:p>
    <w:p w:rsidR="0095417B" w:rsidRPr="00693052" w:rsidRDefault="0095417B" w:rsidP="00A05913">
      <w:pPr>
        <w:tabs>
          <w:tab w:val="left" w:pos="2835"/>
        </w:tabs>
        <w:spacing w:after="0"/>
        <w:jc w:val="center"/>
        <w:rPr>
          <w:rFonts w:ascii="Times New Roman" w:hAnsi="Times New Roman"/>
          <w:caps/>
          <w:sz w:val="28"/>
          <w:szCs w:val="28"/>
        </w:rPr>
      </w:pPr>
    </w:p>
    <w:p w:rsidR="00564BA6" w:rsidRDefault="00CB1B63" w:rsidP="00A05913">
      <w:pPr>
        <w:tabs>
          <w:tab w:val="left" w:pos="2835"/>
        </w:tabs>
        <w:spacing w:after="0"/>
        <w:jc w:val="center"/>
        <w:rPr>
          <w:rFonts w:ascii="Times New Roman" w:hAnsi="Times New Roman"/>
          <w:b/>
          <w:caps/>
          <w:sz w:val="28"/>
          <w:szCs w:val="28"/>
          <w:lang w:val="uk-UA"/>
        </w:rPr>
      </w:pPr>
      <w:r w:rsidRPr="00F42C09">
        <w:rPr>
          <w:rFonts w:ascii="Times New Roman" w:hAnsi="Times New Roman"/>
          <w:b/>
          <w:caps/>
          <w:sz w:val="28"/>
          <w:szCs w:val="28"/>
          <w:lang w:val="uk-UA"/>
        </w:rPr>
        <w:t xml:space="preserve">Робоча програма </w:t>
      </w:r>
    </w:p>
    <w:p w:rsidR="00CB1B63" w:rsidRPr="00564BA6" w:rsidRDefault="00564BA6" w:rsidP="00564BA6">
      <w:pPr>
        <w:tabs>
          <w:tab w:val="left" w:pos="2835"/>
        </w:tabs>
        <w:spacing w:after="0"/>
        <w:jc w:val="center"/>
        <w:rPr>
          <w:rFonts w:ascii="Times New Roman" w:hAnsi="Times New Roman"/>
          <w:b/>
          <w:sz w:val="28"/>
          <w:szCs w:val="28"/>
          <w:u w:val="single"/>
          <w:lang w:val="uk-UA"/>
        </w:rPr>
      </w:pPr>
      <w:r>
        <w:rPr>
          <w:rFonts w:ascii="Times New Roman" w:hAnsi="Times New Roman"/>
          <w:b/>
          <w:caps/>
          <w:sz w:val="28"/>
          <w:szCs w:val="28"/>
          <w:lang w:val="uk-UA"/>
        </w:rPr>
        <w:t>з</w:t>
      </w:r>
      <w:r w:rsidR="00CB1B63" w:rsidRPr="00F42C09">
        <w:rPr>
          <w:rFonts w:ascii="Times New Roman" w:hAnsi="Times New Roman"/>
          <w:b/>
          <w:caps/>
          <w:sz w:val="28"/>
          <w:szCs w:val="28"/>
          <w:lang w:val="uk-UA"/>
        </w:rPr>
        <w:t xml:space="preserve"> дисципліни</w:t>
      </w:r>
      <w:r>
        <w:rPr>
          <w:rFonts w:ascii="Times New Roman" w:hAnsi="Times New Roman"/>
          <w:b/>
          <w:caps/>
          <w:sz w:val="28"/>
          <w:szCs w:val="28"/>
          <w:lang w:val="uk-UA"/>
        </w:rPr>
        <w:t xml:space="preserve"> «</w:t>
      </w:r>
      <w:r w:rsidR="00F633E2">
        <w:rPr>
          <w:rFonts w:ascii="Times New Roman" w:hAnsi="Times New Roman"/>
          <w:b/>
          <w:sz w:val="36"/>
          <w:szCs w:val="36"/>
        </w:rPr>
        <w:t>Вища математика</w:t>
      </w:r>
      <w:r>
        <w:rPr>
          <w:rFonts w:ascii="Times New Roman" w:hAnsi="Times New Roman"/>
          <w:b/>
          <w:sz w:val="36"/>
          <w:szCs w:val="36"/>
          <w:lang w:val="uk-UA"/>
        </w:rPr>
        <w:t>»</w:t>
      </w: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Розробник</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564BA6">
        <w:rPr>
          <w:rFonts w:ascii="Times New Roman" w:hAnsi="Times New Roman"/>
          <w:sz w:val="28"/>
          <w:szCs w:val="28"/>
          <w:u w:val="single"/>
          <w:lang w:val="uk-UA"/>
        </w:rPr>
        <w:t>Боров</w:t>
      </w:r>
      <w:r>
        <w:rPr>
          <w:rFonts w:ascii="Times New Roman" w:hAnsi="Times New Roman"/>
          <w:sz w:val="28"/>
          <w:szCs w:val="28"/>
          <w:u w:val="single"/>
          <w:lang w:val="uk-UA"/>
        </w:rPr>
        <w:t xml:space="preserve">ська </w:t>
      </w:r>
      <w:r w:rsidR="00564BA6">
        <w:rPr>
          <w:rFonts w:ascii="Times New Roman" w:hAnsi="Times New Roman"/>
          <w:sz w:val="28"/>
          <w:szCs w:val="28"/>
          <w:u w:val="single"/>
          <w:lang w:val="uk-UA"/>
        </w:rPr>
        <w:t>Ю</w:t>
      </w:r>
      <w:r>
        <w:rPr>
          <w:rFonts w:ascii="Times New Roman" w:hAnsi="Times New Roman"/>
          <w:sz w:val="28"/>
          <w:szCs w:val="28"/>
          <w:u w:val="single"/>
          <w:lang w:val="uk-UA"/>
        </w:rPr>
        <w:t xml:space="preserve">. </w:t>
      </w:r>
      <w:r w:rsidR="00564BA6">
        <w:rPr>
          <w:rFonts w:ascii="Times New Roman" w:hAnsi="Times New Roman"/>
          <w:sz w:val="28"/>
          <w:szCs w:val="28"/>
          <w:u w:val="single"/>
          <w:lang w:val="uk-UA"/>
        </w:rPr>
        <w:t>В</w:t>
      </w:r>
      <w:r>
        <w:rPr>
          <w:rFonts w:ascii="Times New Roman" w:hAnsi="Times New Roman"/>
          <w:sz w:val="28"/>
          <w:szCs w:val="28"/>
          <w:u w:val="single"/>
          <w:lang w:val="uk-UA"/>
        </w:rPr>
        <w:t>.</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t>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u w:val="single"/>
          <w:lang w:val="uk-UA"/>
        </w:rPr>
      </w:pPr>
      <w:r w:rsidRPr="0095417B">
        <w:rPr>
          <w:rFonts w:ascii="Times New Roman" w:hAnsi="Times New Roman"/>
          <w:sz w:val="28"/>
          <w:szCs w:val="28"/>
          <w:lang w:val="uk-UA"/>
        </w:rPr>
        <w:t>Галузь знань</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F633E2">
        <w:rPr>
          <w:rFonts w:ascii="Times New Roman" w:hAnsi="Times New Roman"/>
          <w:sz w:val="28"/>
          <w:szCs w:val="28"/>
          <w:u w:val="single"/>
          <w:lang w:val="uk-UA"/>
        </w:rPr>
        <w:t>07</w:t>
      </w:r>
      <w:r w:rsidRPr="0095417B">
        <w:rPr>
          <w:rFonts w:ascii="Times New Roman" w:hAnsi="Times New Roman"/>
          <w:sz w:val="28"/>
          <w:szCs w:val="28"/>
          <w:u w:val="single"/>
          <w:lang w:val="uk-UA"/>
        </w:rPr>
        <w:t xml:space="preserve"> </w:t>
      </w:r>
      <w:r w:rsidR="00F633E2">
        <w:rPr>
          <w:rFonts w:ascii="Times New Roman" w:hAnsi="Times New Roman"/>
          <w:sz w:val="28"/>
          <w:szCs w:val="28"/>
          <w:u w:val="single"/>
          <w:lang w:val="uk-UA"/>
        </w:rPr>
        <w:t>Управління та адміністрування</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3B1A76" w:rsidP="0095417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Спеціальні</w:t>
      </w:r>
      <w:r w:rsidR="00B07D38">
        <w:rPr>
          <w:rFonts w:ascii="Times New Roman" w:hAnsi="Times New Roman"/>
          <w:sz w:val="28"/>
          <w:szCs w:val="28"/>
          <w:lang w:val="uk-UA"/>
        </w:rPr>
        <w:t xml:space="preserve">сть  </w:t>
      </w:r>
      <w:r w:rsidR="00B07D38">
        <w:rPr>
          <w:rFonts w:ascii="Times New Roman" w:hAnsi="Times New Roman"/>
          <w:sz w:val="28"/>
          <w:szCs w:val="28"/>
          <w:u w:val="single"/>
          <w:lang w:val="uk-UA"/>
        </w:rPr>
        <w:t xml:space="preserve">               </w:t>
      </w:r>
      <w:r w:rsidR="00F633E2">
        <w:rPr>
          <w:rFonts w:ascii="Times New Roman" w:hAnsi="Times New Roman"/>
          <w:sz w:val="28"/>
          <w:szCs w:val="28"/>
          <w:u w:val="single"/>
          <w:lang w:val="uk-UA"/>
        </w:rPr>
        <w:tab/>
      </w:r>
      <w:r w:rsidR="00F633E2">
        <w:rPr>
          <w:rFonts w:ascii="Times New Roman" w:hAnsi="Times New Roman"/>
          <w:sz w:val="28"/>
          <w:szCs w:val="28"/>
          <w:u w:val="single"/>
          <w:lang w:val="uk-UA"/>
        </w:rPr>
        <w:tab/>
        <w:t xml:space="preserve">073 Менеджмент                                                                </w:t>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Освітньо-професійна  програма </w:t>
      </w:r>
      <w:r w:rsidR="00DE4893">
        <w:rPr>
          <w:rFonts w:ascii="Times New Roman" w:hAnsi="Times New Roman"/>
          <w:sz w:val="28"/>
          <w:szCs w:val="28"/>
          <w:u w:val="single"/>
          <w:lang w:val="uk-UA"/>
        </w:rPr>
        <w:tab/>
        <w:t xml:space="preserve">       </w:t>
      </w:r>
      <w:r w:rsidR="00F633E2">
        <w:rPr>
          <w:rFonts w:ascii="Times New Roman" w:hAnsi="Times New Roman"/>
          <w:sz w:val="28"/>
          <w:szCs w:val="28"/>
          <w:u w:val="single"/>
          <w:lang w:val="uk-UA"/>
        </w:rPr>
        <w:t xml:space="preserve">Менеджмент                                                                   </w:t>
      </w:r>
      <w:r w:rsidR="00DE4893">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Статус навчальної дисципліни </w:t>
      </w:r>
      <w:r w:rsidR="00F633E2">
        <w:rPr>
          <w:rFonts w:ascii="Times New Roman" w:hAnsi="Times New Roman"/>
          <w:sz w:val="28"/>
          <w:szCs w:val="28"/>
          <w:u w:val="single"/>
          <w:lang w:val="uk-UA"/>
        </w:rPr>
        <w:tab/>
        <w:t xml:space="preserve">       </w:t>
      </w:r>
      <w:r w:rsidR="00DA1C8C">
        <w:rPr>
          <w:rFonts w:ascii="Times New Roman" w:hAnsi="Times New Roman"/>
          <w:sz w:val="28"/>
          <w:szCs w:val="28"/>
          <w:u w:val="single"/>
          <w:lang w:val="uk-UA"/>
        </w:rPr>
        <w:t>обов</w:t>
      </w:r>
      <w:r w:rsidR="00DA1C8C" w:rsidRPr="005C4ABF">
        <w:rPr>
          <w:rFonts w:ascii="Times New Roman" w:hAnsi="Times New Roman"/>
          <w:sz w:val="28"/>
          <w:szCs w:val="28"/>
          <w:u w:val="single"/>
        </w:rPr>
        <w:t>’</w:t>
      </w:r>
      <w:r w:rsidR="00DA1C8C">
        <w:rPr>
          <w:rFonts w:ascii="Times New Roman" w:hAnsi="Times New Roman"/>
          <w:sz w:val="28"/>
          <w:szCs w:val="28"/>
          <w:u w:val="single"/>
          <w:lang w:val="uk-UA"/>
        </w:rPr>
        <w:t>язкова</w:t>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00F633E2">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Мова навчання </w:t>
      </w:r>
      <w:r w:rsidR="00F633E2">
        <w:rPr>
          <w:rFonts w:ascii="Times New Roman" w:hAnsi="Times New Roman"/>
          <w:sz w:val="28"/>
          <w:szCs w:val="28"/>
          <w:u w:val="single"/>
          <w:lang w:val="uk-UA"/>
        </w:rPr>
        <w:tab/>
      </w:r>
      <w:r w:rsidR="00F633E2">
        <w:rPr>
          <w:rFonts w:ascii="Times New Roman" w:hAnsi="Times New Roman"/>
          <w:sz w:val="28"/>
          <w:szCs w:val="28"/>
          <w:u w:val="single"/>
          <w:lang w:val="uk-UA"/>
        </w:rPr>
        <w:tab/>
      </w:r>
      <w:r w:rsidR="00F633E2">
        <w:rPr>
          <w:rFonts w:ascii="Times New Roman" w:hAnsi="Times New Roman"/>
          <w:sz w:val="28"/>
          <w:szCs w:val="28"/>
          <w:u w:val="single"/>
          <w:lang w:val="uk-UA"/>
        </w:rPr>
        <w:tab/>
      </w:r>
      <w:r w:rsidR="00F633E2">
        <w:rPr>
          <w:rFonts w:ascii="Times New Roman" w:hAnsi="Times New Roman"/>
          <w:sz w:val="28"/>
          <w:szCs w:val="28"/>
          <w:u w:val="single"/>
          <w:lang w:val="uk-UA"/>
        </w:rPr>
        <w:tab/>
        <w:t xml:space="preserve">       </w:t>
      </w:r>
      <w:r w:rsidRPr="0095417B">
        <w:rPr>
          <w:rFonts w:ascii="Times New Roman" w:hAnsi="Times New Roman"/>
          <w:sz w:val="28"/>
          <w:szCs w:val="28"/>
          <w:u w:val="single"/>
          <w:lang w:val="uk-UA"/>
        </w:rPr>
        <w:t>українська</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00F633E2">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CB1B63" w:rsidRDefault="00CB1B63" w:rsidP="0073388B">
      <w:pPr>
        <w:tabs>
          <w:tab w:val="left" w:pos="2835"/>
        </w:tabs>
        <w:spacing w:after="0"/>
        <w:ind w:left="993"/>
        <w:rPr>
          <w:rFonts w:ascii="Times New Roman" w:hAnsi="Times New Roman"/>
          <w:sz w:val="28"/>
          <w:szCs w:val="28"/>
          <w:lang w:val="uk-UA"/>
        </w:rPr>
      </w:pPr>
    </w:p>
    <w:p w:rsidR="00CB1B63" w:rsidRDefault="00CB1B63" w:rsidP="0073388B">
      <w:pPr>
        <w:tabs>
          <w:tab w:val="left" w:pos="2835"/>
        </w:tabs>
        <w:spacing w:after="0"/>
        <w:ind w:left="993"/>
        <w:rPr>
          <w:rFonts w:ascii="Times New Roman" w:hAnsi="Times New Roman"/>
          <w:sz w:val="28"/>
          <w:szCs w:val="28"/>
          <w:u w:val="single"/>
          <w:lang w:val="uk-UA"/>
        </w:rPr>
      </w:pPr>
    </w:p>
    <w:p w:rsidR="00CB1B63" w:rsidRPr="0073388B" w:rsidRDefault="00CB1B63" w:rsidP="0073388B">
      <w:pPr>
        <w:tabs>
          <w:tab w:val="left" w:pos="2835"/>
        </w:tabs>
        <w:spacing w:after="0"/>
        <w:ind w:left="993"/>
        <w:rPr>
          <w:rFonts w:ascii="Times New Roman" w:hAnsi="Times New Roman"/>
          <w:sz w:val="28"/>
          <w:szCs w:val="28"/>
          <w:u w:val="single"/>
          <w:lang w:val="uk-UA"/>
        </w:rPr>
      </w:pPr>
    </w:p>
    <w:p w:rsidR="00CB1B63" w:rsidRDefault="00AA51D4" w:rsidP="00895FBF">
      <w:pP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202</w:t>
      </w:r>
      <w:r w:rsidR="00D40EA7">
        <w:rPr>
          <w:rFonts w:ascii="Times New Roman" w:hAnsi="Times New Roman"/>
          <w:sz w:val="28"/>
          <w:szCs w:val="28"/>
          <w:lang w:val="uk-UA"/>
        </w:rPr>
        <w:t>2</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р.</w:t>
      </w:r>
    </w:p>
    <w:p w:rsidR="009569D2" w:rsidRDefault="00CB1B63" w:rsidP="003B3B9B">
      <w:pPr>
        <w:tabs>
          <w:tab w:val="left" w:pos="2835"/>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p>
    <w:p w:rsidR="00564BA6" w:rsidRDefault="008249E2" w:rsidP="00564BA6">
      <w:pPr>
        <w:tabs>
          <w:tab w:val="left" w:pos="2835"/>
        </w:tabs>
        <w:spacing w:after="0"/>
        <w:ind w:firstLine="709"/>
        <w:jc w:val="both"/>
        <w:rPr>
          <w:rFonts w:ascii="Times New Roman" w:hAnsi="Times New Roman"/>
          <w:sz w:val="28"/>
          <w:szCs w:val="28"/>
          <w:lang w:val="uk-UA"/>
        </w:rPr>
      </w:pPr>
      <w:r w:rsidRPr="00F524F8">
        <w:rPr>
          <w:rFonts w:ascii="Times New Roman" w:hAnsi="Times New Roman"/>
          <w:sz w:val="28"/>
          <w:szCs w:val="28"/>
          <w:lang w:val="uk-UA"/>
        </w:rPr>
        <w:lastRenderedPageBreak/>
        <w:t xml:space="preserve">Робоча програма навчальної дисципліни «Вища математика» для здобувачів </w:t>
      </w:r>
      <w:r w:rsidR="00564BA6" w:rsidRPr="00315D94">
        <w:rPr>
          <w:rFonts w:ascii="Times New Roman" w:hAnsi="Times New Roman"/>
          <w:sz w:val="28"/>
          <w:szCs w:val="28"/>
          <w:lang w:val="uk-UA"/>
        </w:rPr>
        <w:t>освітньо-професійного ступеня фаховий молодший бакалавр</w:t>
      </w:r>
      <w:r w:rsidR="00564BA6" w:rsidRPr="00D22E88">
        <w:rPr>
          <w:rFonts w:ascii="Times New Roman" w:hAnsi="Times New Roman"/>
          <w:sz w:val="28"/>
          <w:szCs w:val="28"/>
          <w:lang w:val="uk-UA"/>
        </w:rPr>
        <w:t xml:space="preserve"> </w:t>
      </w:r>
      <w:r w:rsidR="00564BA6">
        <w:rPr>
          <w:rFonts w:ascii="Times New Roman" w:hAnsi="Times New Roman"/>
          <w:sz w:val="28"/>
          <w:szCs w:val="28"/>
          <w:lang w:val="uk-UA"/>
        </w:rPr>
        <w:t xml:space="preserve">спеціальності </w:t>
      </w:r>
      <w:r w:rsidR="00564BA6" w:rsidRPr="00B30197">
        <w:rPr>
          <w:rFonts w:ascii="Times New Roman" w:hAnsi="Times New Roman"/>
          <w:sz w:val="28"/>
          <w:szCs w:val="28"/>
          <w:lang w:val="uk-UA"/>
        </w:rPr>
        <w:t xml:space="preserve">073 Менеджмент </w:t>
      </w:r>
      <w:r w:rsidR="00564BA6">
        <w:rPr>
          <w:rFonts w:ascii="Times New Roman" w:hAnsi="Times New Roman"/>
          <w:sz w:val="28"/>
          <w:szCs w:val="28"/>
          <w:lang w:val="uk-UA"/>
        </w:rPr>
        <w:t>денної форми навчання</w:t>
      </w:r>
      <w:r w:rsidR="00DA1C8C">
        <w:rPr>
          <w:rFonts w:ascii="Times New Roman" w:hAnsi="Times New Roman"/>
          <w:sz w:val="28"/>
          <w:szCs w:val="28"/>
          <w:lang w:val="uk-UA"/>
        </w:rPr>
        <w:t>,</w:t>
      </w:r>
      <w:r w:rsidR="00564BA6" w:rsidRPr="00F524F8">
        <w:rPr>
          <w:rFonts w:ascii="Times New Roman" w:hAnsi="Times New Roman"/>
          <w:sz w:val="28"/>
          <w:szCs w:val="28"/>
          <w:lang w:val="uk-UA"/>
        </w:rPr>
        <w:t xml:space="preserve"> складена на основі ОПП </w:t>
      </w:r>
      <w:r w:rsidR="00564BA6" w:rsidRPr="008249E2">
        <w:rPr>
          <w:rFonts w:ascii="Times New Roman" w:hAnsi="Times New Roman"/>
          <w:sz w:val="28"/>
          <w:szCs w:val="28"/>
          <w:lang w:val="uk-UA"/>
        </w:rPr>
        <w:t>«</w:t>
      </w:r>
      <w:r w:rsidR="00564BA6" w:rsidRPr="008249E2">
        <w:rPr>
          <w:rFonts w:ascii="Times New Roman" w:hAnsi="Times New Roman"/>
          <w:bCs/>
          <w:sz w:val="28"/>
          <w:szCs w:val="28"/>
          <w:lang w:val="uk-UA"/>
        </w:rPr>
        <w:t>Менеджмент»</w:t>
      </w:r>
      <w:r w:rsidR="00564BA6">
        <w:rPr>
          <w:rFonts w:ascii="Times New Roman" w:hAnsi="Times New Roman"/>
          <w:sz w:val="28"/>
          <w:szCs w:val="28"/>
          <w:lang w:val="uk-UA"/>
        </w:rPr>
        <w:t xml:space="preserve"> </w:t>
      </w:r>
    </w:p>
    <w:p w:rsidR="009569D2" w:rsidRDefault="009569D2" w:rsidP="00564BA6">
      <w:pPr>
        <w:tabs>
          <w:tab w:val="left" w:pos="2835"/>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71215">
        <w:rPr>
          <w:rFonts w:ascii="Times New Roman" w:hAnsi="Times New Roman"/>
          <w:sz w:val="28"/>
          <w:szCs w:val="28"/>
          <w:lang w:val="uk-UA"/>
        </w:rPr>
        <w:t>_____</w:t>
      </w:r>
      <w:r>
        <w:rPr>
          <w:rFonts w:ascii="Times New Roman" w:hAnsi="Times New Roman"/>
          <w:sz w:val="28"/>
          <w:szCs w:val="28"/>
          <w:lang w:val="uk-UA"/>
        </w:rPr>
        <w:t xml:space="preserve">» _________________ 20___р. </w:t>
      </w:r>
      <w:r w:rsidRPr="00471215">
        <w:rPr>
          <w:rFonts w:ascii="Times New Roman" w:hAnsi="Times New Roman"/>
          <w:sz w:val="28"/>
          <w:szCs w:val="28"/>
          <w:lang w:val="uk-UA"/>
        </w:rPr>
        <w:t xml:space="preserve">– </w:t>
      </w:r>
      <w:r>
        <w:rPr>
          <w:rFonts w:ascii="Times New Roman" w:hAnsi="Times New Roman"/>
          <w:sz w:val="28"/>
          <w:szCs w:val="28"/>
          <w:lang w:val="uk-UA"/>
        </w:rPr>
        <w:t>__</w:t>
      </w:r>
      <w:r w:rsidRPr="00471215">
        <w:rPr>
          <w:rFonts w:ascii="Times New Roman" w:hAnsi="Times New Roman"/>
          <w:b/>
          <w:sz w:val="28"/>
          <w:szCs w:val="28"/>
          <w:lang w:val="uk-UA"/>
        </w:rPr>
        <w:t xml:space="preserve"> </w:t>
      </w:r>
      <w:r w:rsidRPr="00471215">
        <w:rPr>
          <w:rFonts w:ascii="Times New Roman" w:hAnsi="Times New Roman"/>
          <w:sz w:val="28"/>
          <w:szCs w:val="28"/>
          <w:lang w:val="uk-UA"/>
        </w:rPr>
        <w:t>с.</w:t>
      </w:r>
    </w:p>
    <w:p w:rsidR="009569D2" w:rsidRDefault="009569D2" w:rsidP="003B3B9B">
      <w:pPr>
        <w:tabs>
          <w:tab w:val="left" w:pos="2835"/>
        </w:tabs>
        <w:spacing w:after="0" w:line="240" w:lineRule="auto"/>
        <w:jc w:val="both"/>
        <w:rPr>
          <w:rFonts w:ascii="Times New Roman" w:hAnsi="Times New Roman"/>
          <w:b/>
          <w:sz w:val="28"/>
          <w:szCs w:val="28"/>
          <w:lang w:val="uk-UA"/>
        </w:rPr>
      </w:pPr>
    </w:p>
    <w:p w:rsidR="00CB1B63" w:rsidRDefault="009044CF" w:rsidP="009569D2">
      <w:pPr>
        <w:tabs>
          <w:tab w:val="left" w:pos="283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Розробник</w:t>
      </w:r>
      <w:r w:rsidR="00CB1B63">
        <w:rPr>
          <w:rFonts w:ascii="Times New Roman" w:hAnsi="Times New Roman"/>
          <w:sz w:val="28"/>
          <w:szCs w:val="28"/>
          <w:lang w:val="uk-UA"/>
        </w:rPr>
        <w:t xml:space="preserve">: </w:t>
      </w:r>
      <w:r w:rsidR="00D40EA7">
        <w:rPr>
          <w:rFonts w:ascii="Times New Roman" w:hAnsi="Times New Roman"/>
          <w:sz w:val="28"/>
          <w:szCs w:val="28"/>
          <w:lang w:val="uk-UA"/>
        </w:rPr>
        <w:t>Боровська</w:t>
      </w:r>
      <w:r w:rsidR="00CB1B63" w:rsidRPr="003C0449">
        <w:rPr>
          <w:rFonts w:ascii="Times New Roman" w:hAnsi="Times New Roman"/>
          <w:sz w:val="28"/>
          <w:szCs w:val="28"/>
          <w:lang w:val="uk-UA"/>
        </w:rPr>
        <w:t xml:space="preserve"> </w:t>
      </w:r>
      <w:r w:rsidR="00EE6E66" w:rsidRPr="00EE6E66">
        <w:rPr>
          <w:rFonts w:ascii="Times New Roman" w:hAnsi="Times New Roman"/>
          <w:sz w:val="28"/>
          <w:szCs w:val="28"/>
          <w:lang w:val="uk-UA"/>
        </w:rPr>
        <w:t>Ю</w:t>
      </w:r>
      <w:r w:rsidR="00CB1B63" w:rsidRPr="00EE6E66">
        <w:rPr>
          <w:rFonts w:ascii="Times New Roman" w:hAnsi="Times New Roman"/>
          <w:sz w:val="28"/>
          <w:szCs w:val="28"/>
          <w:lang w:val="uk-UA"/>
        </w:rPr>
        <w:t xml:space="preserve">. </w:t>
      </w:r>
      <w:r w:rsidR="00EE6E66" w:rsidRPr="00EE6E66">
        <w:rPr>
          <w:rFonts w:ascii="Times New Roman" w:hAnsi="Times New Roman"/>
          <w:sz w:val="28"/>
          <w:szCs w:val="28"/>
          <w:lang w:val="uk-UA"/>
        </w:rPr>
        <w:t>В</w:t>
      </w:r>
      <w:r w:rsidR="00CB1B63" w:rsidRPr="00EE6E66">
        <w:rPr>
          <w:rFonts w:ascii="Times New Roman" w:hAnsi="Times New Roman"/>
          <w:sz w:val="28"/>
          <w:szCs w:val="28"/>
          <w:lang w:val="uk-UA"/>
        </w:rPr>
        <w:t>.</w:t>
      </w:r>
      <w:r w:rsidR="00CB1B63">
        <w:rPr>
          <w:rFonts w:ascii="Times New Roman" w:hAnsi="Times New Roman"/>
          <w:sz w:val="28"/>
          <w:szCs w:val="28"/>
          <w:lang w:val="uk-UA"/>
        </w:rPr>
        <w:t xml:space="preserve"> </w:t>
      </w:r>
    </w:p>
    <w:p w:rsidR="00CB1B63" w:rsidRPr="00471215" w:rsidRDefault="00CB1B63" w:rsidP="00C93C65">
      <w:pPr>
        <w:spacing w:after="0" w:line="240" w:lineRule="auto"/>
        <w:ind w:firstLine="709"/>
        <w:jc w:val="both"/>
        <w:rPr>
          <w:rFonts w:ascii="Times New Roman" w:hAnsi="Times New Roman"/>
          <w:sz w:val="28"/>
          <w:szCs w:val="28"/>
          <w:lang w:val="uk-UA"/>
        </w:rPr>
      </w:pPr>
    </w:p>
    <w:p w:rsidR="00CB1B63" w:rsidRDefault="00CB1B63" w:rsidP="00C93C65">
      <w:pPr>
        <w:shd w:val="clear" w:color="auto" w:fill="FFFFFF"/>
        <w:spacing w:after="0" w:line="240" w:lineRule="auto"/>
        <w:ind w:firstLine="709"/>
        <w:jc w:val="both"/>
        <w:rPr>
          <w:rFonts w:ascii="Times New Roman" w:hAnsi="Times New Roman"/>
          <w:sz w:val="28"/>
          <w:szCs w:val="28"/>
          <w:lang w:val="uk-UA"/>
        </w:rPr>
      </w:pPr>
    </w:p>
    <w:p w:rsidR="00BE1ADC" w:rsidRPr="00BE1ADC" w:rsidRDefault="00BE1ADC" w:rsidP="00BE1ADC">
      <w:pPr>
        <w:shd w:val="clear" w:color="auto" w:fill="FFFFFF"/>
        <w:spacing w:after="0" w:line="240" w:lineRule="auto"/>
        <w:ind w:firstLine="709"/>
        <w:jc w:val="both"/>
        <w:rPr>
          <w:rFonts w:ascii="Times New Roman" w:hAnsi="Times New Roman"/>
          <w:sz w:val="28"/>
          <w:szCs w:val="28"/>
          <w:lang w:val="uk-UA" w:eastAsia="ru-RU"/>
        </w:rPr>
      </w:pPr>
      <w:r w:rsidRPr="00BE1ADC">
        <w:rPr>
          <w:rFonts w:ascii="Times New Roman" w:hAnsi="Times New Roman"/>
          <w:sz w:val="28"/>
          <w:szCs w:val="28"/>
          <w:lang w:val="uk-UA" w:eastAsia="ru-RU"/>
        </w:rPr>
        <w:t xml:space="preserve">Робоча програма обговорена та схвалена на засіданні циклової комісії </w:t>
      </w:r>
      <w:r w:rsidRPr="00BE1ADC">
        <w:rPr>
          <w:rFonts w:ascii="Times New Roman" w:hAnsi="Times New Roman"/>
          <w:sz w:val="28"/>
          <w:szCs w:val="28"/>
          <w:lang w:eastAsia="ru-RU"/>
        </w:rPr>
        <w:t xml:space="preserve"> природничо-математичних дисциплін</w:t>
      </w:r>
    </w:p>
    <w:p w:rsidR="00BE1ADC" w:rsidRPr="00BE1ADC" w:rsidRDefault="00BE1ADC" w:rsidP="00BE1ADC">
      <w:pPr>
        <w:shd w:val="clear" w:color="auto" w:fill="FFFFFF"/>
        <w:tabs>
          <w:tab w:val="left" w:pos="1125"/>
        </w:tabs>
        <w:spacing w:after="0" w:line="240" w:lineRule="auto"/>
        <w:ind w:firstLine="709"/>
        <w:jc w:val="both"/>
        <w:rPr>
          <w:rFonts w:ascii="Times New Roman" w:hAnsi="Times New Roman"/>
          <w:sz w:val="28"/>
          <w:szCs w:val="28"/>
          <w:lang w:val="uk-UA" w:eastAsia="ru-RU"/>
        </w:rPr>
      </w:pPr>
      <w:r w:rsidRPr="00BE1ADC">
        <w:rPr>
          <w:rFonts w:ascii="Times New Roman" w:hAnsi="Times New Roman"/>
          <w:sz w:val="28"/>
          <w:szCs w:val="28"/>
          <w:lang w:val="uk-UA" w:eastAsia="ru-RU"/>
        </w:rPr>
        <w:tab/>
      </w:r>
    </w:p>
    <w:p w:rsidR="00BE1ADC" w:rsidRPr="00BE1ADC" w:rsidRDefault="00BE1ADC" w:rsidP="00BE1ADC">
      <w:pPr>
        <w:tabs>
          <w:tab w:val="left" w:pos="2175"/>
          <w:tab w:val="left" w:pos="2552"/>
          <w:tab w:val="left" w:pos="2694"/>
        </w:tabs>
        <w:spacing w:after="0" w:line="240" w:lineRule="auto"/>
        <w:ind w:firstLine="709"/>
        <w:rPr>
          <w:rFonts w:ascii="Times New Roman" w:hAnsi="Times New Roman"/>
          <w:sz w:val="28"/>
          <w:szCs w:val="28"/>
          <w:lang w:val="uk-UA" w:eastAsia="ru-RU"/>
        </w:rPr>
      </w:pPr>
      <w:r w:rsidRPr="00BE1ADC">
        <w:rPr>
          <w:rFonts w:ascii="Times New Roman" w:hAnsi="Times New Roman"/>
          <w:sz w:val="28"/>
          <w:szCs w:val="28"/>
          <w:lang w:val="uk-UA" w:eastAsia="ru-RU"/>
        </w:rPr>
        <w:t>Протокол від ___  ___________ 20__ року №___</w:t>
      </w:r>
    </w:p>
    <w:p w:rsidR="00BE1ADC" w:rsidRPr="00BE1ADC" w:rsidRDefault="00BE1ADC" w:rsidP="00BE1ADC">
      <w:pPr>
        <w:tabs>
          <w:tab w:val="left" w:pos="2175"/>
          <w:tab w:val="left" w:pos="2552"/>
          <w:tab w:val="left" w:pos="2694"/>
        </w:tabs>
        <w:spacing w:after="0" w:line="240" w:lineRule="auto"/>
        <w:ind w:firstLine="709"/>
        <w:rPr>
          <w:rFonts w:ascii="Times New Roman" w:hAnsi="Times New Roman"/>
          <w:sz w:val="28"/>
          <w:szCs w:val="28"/>
          <w:u w:val="single"/>
          <w:lang w:val="uk-UA" w:eastAsia="ru-RU"/>
        </w:rPr>
      </w:pPr>
    </w:p>
    <w:p w:rsidR="00BE1ADC" w:rsidRPr="00BE1ADC" w:rsidRDefault="00BE1ADC" w:rsidP="00BE1ADC">
      <w:pPr>
        <w:tabs>
          <w:tab w:val="left" w:pos="2175"/>
          <w:tab w:val="left" w:pos="2552"/>
          <w:tab w:val="left" w:pos="2694"/>
        </w:tabs>
        <w:spacing w:after="0" w:line="240" w:lineRule="auto"/>
        <w:ind w:firstLine="709"/>
        <w:rPr>
          <w:rFonts w:ascii="Times New Roman" w:hAnsi="Times New Roman"/>
          <w:sz w:val="28"/>
          <w:szCs w:val="28"/>
          <w:lang w:val="uk-UA" w:eastAsia="ru-RU"/>
        </w:rPr>
      </w:pPr>
      <w:r w:rsidRPr="00BE1ADC">
        <w:rPr>
          <w:rFonts w:ascii="Times New Roman" w:hAnsi="Times New Roman"/>
          <w:sz w:val="28"/>
          <w:szCs w:val="28"/>
          <w:lang w:val="uk-UA" w:eastAsia="ru-RU"/>
        </w:rPr>
        <w:t>Голова циклової комісії</w:t>
      </w:r>
      <w:r w:rsidRPr="00BE1ADC">
        <w:rPr>
          <w:rFonts w:ascii="Times New Roman" w:hAnsi="Times New Roman"/>
          <w:sz w:val="28"/>
          <w:szCs w:val="28"/>
          <w:lang w:eastAsia="ru-RU"/>
        </w:rPr>
        <w:t xml:space="preserve"> природничо-математичних дисциплін</w:t>
      </w:r>
      <w:r w:rsidRPr="00BE1ADC">
        <w:rPr>
          <w:rFonts w:ascii="Times New Roman" w:hAnsi="Times New Roman"/>
          <w:sz w:val="28"/>
          <w:szCs w:val="28"/>
          <w:lang w:val="uk-UA" w:eastAsia="ru-RU"/>
        </w:rPr>
        <w:t xml:space="preserve">  _______________ Стефанська Н.О.</w:t>
      </w:r>
    </w:p>
    <w:p w:rsidR="00BE1ADC" w:rsidRPr="00BE1ADC" w:rsidRDefault="00BE1ADC" w:rsidP="00BE1ADC">
      <w:pPr>
        <w:tabs>
          <w:tab w:val="left" w:pos="2175"/>
          <w:tab w:val="left" w:pos="2552"/>
          <w:tab w:val="left" w:pos="2694"/>
        </w:tabs>
        <w:spacing w:after="0" w:line="240" w:lineRule="auto"/>
        <w:ind w:firstLine="709"/>
        <w:rPr>
          <w:rFonts w:ascii="Times New Roman" w:hAnsi="Times New Roman"/>
          <w:sz w:val="28"/>
          <w:szCs w:val="28"/>
          <w:lang w:val="uk-UA" w:eastAsia="ru-RU"/>
        </w:rPr>
      </w:pPr>
    </w:p>
    <w:p w:rsidR="00BE1ADC" w:rsidRPr="00BE1ADC" w:rsidRDefault="00BE1ADC" w:rsidP="00BE1ADC">
      <w:pPr>
        <w:spacing w:after="0" w:line="360" w:lineRule="auto"/>
        <w:ind w:firstLine="709"/>
        <w:jc w:val="both"/>
        <w:rPr>
          <w:rFonts w:ascii="Times New Roman" w:hAnsi="Times New Roman"/>
          <w:sz w:val="28"/>
          <w:szCs w:val="28"/>
          <w:lang w:val="uk-UA" w:eastAsia="ru-RU"/>
        </w:rPr>
      </w:pPr>
      <w:r w:rsidRPr="00BE1ADC">
        <w:rPr>
          <w:rFonts w:ascii="Times New Roman" w:hAnsi="Times New Roman"/>
          <w:sz w:val="28"/>
          <w:szCs w:val="28"/>
          <w:lang w:val="uk-UA" w:eastAsia="ru-RU"/>
        </w:rPr>
        <w:t xml:space="preserve">Схвалено Педагогічною радою ТФК </w:t>
      </w:r>
      <w:r w:rsidR="005C4ABF" w:rsidRPr="00EE6E66">
        <w:rPr>
          <w:rFonts w:ascii="Times New Roman" w:hAnsi="Times New Roman"/>
          <w:sz w:val="28"/>
          <w:szCs w:val="28"/>
          <w:lang w:val="uk-UA" w:eastAsia="ru-RU"/>
        </w:rPr>
        <w:t>Л</w:t>
      </w:r>
      <w:r w:rsidRPr="00EE6E66">
        <w:rPr>
          <w:rFonts w:ascii="Times New Roman" w:hAnsi="Times New Roman"/>
          <w:sz w:val="28"/>
          <w:szCs w:val="28"/>
          <w:lang w:val="uk-UA" w:eastAsia="ru-RU"/>
        </w:rPr>
        <w:t>НТУ</w:t>
      </w:r>
      <w:r w:rsidRPr="00BE1ADC">
        <w:rPr>
          <w:rFonts w:ascii="Times New Roman" w:hAnsi="Times New Roman"/>
          <w:sz w:val="28"/>
          <w:szCs w:val="28"/>
          <w:lang w:val="uk-UA" w:eastAsia="ru-RU"/>
        </w:rPr>
        <w:t xml:space="preserve"> </w:t>
      </w:r>
    </w:p>
    <w:p w:rsidR="00BE1ADC" w:rsidRPr="00BE1ADC" w:rsidRDefault="00BE1ADC" w:rsidP="00BE1ADC">
      <w:pPr>
        <w:spacing w:after="0" w:line="360" w:lineRule="auto"/>
        <w:ind w:firstLine="709"/>
        <w:rPr>
          <w:rFonts w:ascii="Times New Roman" w:hAnsi="Times New Roman"/>
          <w:sz w:val="28"/>
          <w:szCs w:val="28"/>
          <w:lang w:val="uk-UA" w:eastAsia="ru-RU"/>
        </w:rPr>
      </w:pPr>
      <w:r w:rsidRPr="00BE1ADC">
        <w:rPr>
          <w:rFonts w:ascii="Times New Roman" w:hAnsi="Times New Roman"/>
          <w:sz w:val="28"/>
          <w:szCs w:val="28"/>
          <w:lang w:val="uk-UA" w:eastAsia="ru-RU"/>
        </w:rPr>
        <w:t xml:space="preserve">Протокол від </w:t>
      </w:r>
      <w:r w:rsidRPr="00BE1ADC">
        <w:rPr>
          <w:rFonts w:ascii="Times New Roman" w:hAnsi="Times New Roman"/>
          <w:i/>
          <w:sz w:val="28"/>
          <w:szCs w:val="28"/>
          <w:lang w:val="uk-UA" w:eastAsia="ru-RU"/>
        </w:rPr>
        <w:t>___</w:t>
      </w:r>
      <w:r w:rsidRPr="00BE1ADC">
        <w:rPr>
          <w:rFonts w:ascii="Times New Roman" w:hAnsi="Times New Roman"/>
          <w:sz w:val="28"/>
          <w:szCs w:val="28"/>
          <w:lang w:val="uk-UA" w:eastAsia="ru-RU"/>
        </w:rPr>
        <w:t xml:space="preserve"> </w:t>
      </w:r>
      <w:r w:rsidRPr="00BE1ADC">
        <w:rPr>
          <w:rFonts w:ascii="Times New Roman" w:hAnsi="Times New Roman"/>
          <w:i/>
          <w:sz w:val="28"/>
          <w:szCs w:val="28"/>
          <w:lang w:val="uk-UA" w:eastAsia="ru-RU"/>
        </w:rPr>
        <w:t xml:space="preserve">_______ </w:t>
      </w:r>
      <w:r w:rsidRPr="00BE1ADC">
        <w:rPr>
          <w:rFonts w:ascii="Times New Roman" w:hAnsi="Times New Roman"/>
          <w:sz w:val="28"/>
          <w:szCs w:val="28"/>
          <w:lang w:val="uk-UA" w:eastAsia="ru-RU"/>
        </w:rPr>
        <w:t>20</w:t>
      </w:r>
      <w:r w:rsidRPr="00BE1ADC">
        <w:rPr>
          <w:rFonts w:ascii="Times New Roman" w:hAnsi="Times New Roman"/>
          <w:i/>
          <w:sz w:val="28"/>
          <w:szCs w:val="28"/>
          <w:lang w:val="uk-UA" w:eastAsia="ru-RU"/>
        </w:rPr>
        <w:t>___</w:t>
      </w:r>
      <w:r w:rsidRPr="00BE1ADC">
        <w:rPr>
          <w:rFonts w:ascii="Times New Roman" w:hAnsi="Times New Roman"/>
          <w:sz w:val="28"/>
          <w:szCs w:val="28"/>
          <w:lang w:val="uk-UA" w:eastAsia="ru-RU"/>
        </w:rPr>
        <w:t xml:space="preserve"> року № ___</w:t>
      </w:r>
    </w:p>
    <w:p w:rsidR="00BE1ADC" w:rsidRPr="00BE1ADC" w:rsidRDefault="00BE1ADC" w:rsidP="00BE1ADC">
      <w:pPr>
        <w:shd w:val="clear" w:color="auto" w:fill="FFFFFF"/>
        <w:spacing w:after="0" w:line="240" w:lineRule="auto"/>
        <w:ind w:firstLine="709"/>
        <w:jc w:val="both"/>
        <w:rPr>
          <w:rFonts w:ascii="Times New Roman" w:hAnsi="Times New Roman"/>
          <w:sz w:val="28"/>
          <w:szCs w:val="28"/>
          <w:lang w:val="uk-UA" w:eastAsia="ru-RU"/>
        </w:rPr>
      </w:pPr>
    </w:p>
    <w:p w:rsidR="00BE1ADC" w:rsidRPr="00BE1ADC" w:rsidRDefault="00BE1ADC" w:rsidP="00BE1ADC">
      <w:pPr>
        <w:shd w:val="clear" w:color="auto" w:fill="FFFFFF"/>
        <w:tabs>
          <w:tab w:val="left" w:pos="6210"/>
        </w:tabs>
        <w:spacing w:after="0" w:line="240" w:lineRule="auto"/>
        <w:ind w:firstLine="709"/>
        <w:jc w:val="both"/>
        <w:rPr>
          <w:rFonts w:ascii="Times New Roman" w:hAnsi="Times New Roman"/>
          <w:sz w:val="28"/>
          <w:szCs w:val="28"/>
          <w:lang w:val="uk-UA" w:eastAsia="ru-RU"/>
        </w:rPr>
      </w:pPr>
    </w:p>
    <w:p w:rsidR="00BE1ADC" w:rsidRPr="00BE1ADC" w:rsidRDefault="00BE1ADC" w:rsidP="00BE1ADC">
      <w:pPr>
        <w:shd w:val="clear" w:color="auto" w:fill="FFFFFF"/>
        <w:spacing w:after="0" w:line="240" w:lineRule="auto"/>
        <w:ind w:firstLine="709"/>
        <w:jc w:val="both"/>
        <w:rPr>
          <w:rFonts w:ascii="Times New Roman" w:hAnsi="Times New Roman"/>
          <w:sz w:val="28"/>
          <w:szCs w:val="28"/>
          <w:lang w:val="uk-UA" w:eastAsia="ru-RU"/>
        </w:rPr>
      </w:pPr>
      <w:r w:rsidRPr="00BE1ADC">
        <w:rPr>
          <w:rFonts w:ascii="Times New Roman" w:hAnsi="Times New Roman"/>
          <w:sz w:val="28"/>
          <w:szCs w:val="28"/>
          <w:lang w:val="uk-UA" w:eastAsia="ru-RU"/>
        </w:rPr>
        <w:t xml:space="preserve">Робоча програма обговорена та схвалена на засіданні циклової комісії </w:t>
      </w:r>
      <w:r w:rsidRPr="00BE1ADC">
        <w:rPr>
          <w:rFonts w:ascii="Times New Roman" w:hAnsi="Times New Roman"/>
          <w:sz w:val="28"/>
          <w:szCs w:val="28"/>
          <w:lang w:eastAsia="ru-RU"/>
        </w:rPr>
        <w:t xml:space="preserve"> природничо-математичних дисциплін</w:t>
      </w:r>
    </w:p>
    <w:p w:rsidR="00BE1ADC" w:rsidRPr="00BE1ADC" w:rsidRDefault="00BE1ADC" w:rsidP="00BE1ADC">
      <w:pPr>
        <w:shd w:val="clear" w:color="auto" w:fill="FFFFFF"/>
        <w:spacing w:after="0" w:line="240" w:lineRule="auto"/>
        <w:ind w:firstLine="709"/>
        <w:jc w:val="both"/>
        <w:rPr>
          <w:rFonts w:ascii="Times New Roman" w:hAnsi="Times New Roman"/>
          <w:sz w:val="28"/>
          <w:szCs w:val="28"/>
          <w:lang w:val="uk-UA" w:eastAsia="ru-RU"/>
        </w:rPr>
      </w:pPr>
    </w:p>
    <w:p w:rsidR="00BE1ADC" w:rsidRPr="00BE1ADC" w:rsidRDefault="00BE1ADC" w:rsidP="00BE1ADC">
      <w:pPr>
        <w:tabs>
          <w:tab w:val="left" w:pos="2175"/>
          <w:tab w:val="left" w:pos="2552"/>
          <w:tab w:val="left" w:pos="2694"/>
        </w:tabs>
        <w:spacing w:after="0" w:line="240" w:lineRule="auto"/>
        <w:ind w:firstLine="709"/>
        <w:rPr>
          <w:rFonts w:ascii="Times New Roman" w:hAnsi="Times New Roman"/>
          <w:sz w:val="28"/>
          <w:szCs w:val="28"/>
          <w:lang w:val="uk-UA" w:eastAsia="ru-RU"/>
        </w:rPr>
      </w:pPr>
      <w:r w:rsidRPr="00BE1ADC">
        <w:rPr>
          <w:rFonts w:ascii="Times New Roman" w:hAnsi="Times New Roman"/>
          <w:sz w:val="28"/>
          <w:szCs w:val="28"/>
          <w:lang w:val="uk-UA" w:eastAsia="ru-RU"/>
        </w:rPr>
        <w:t>Протокол від ___  ___________ 20__ року №___</w:t>
      </w:r>
    </w:p>
    <w:p w:rsidR="00BE1ADC" w:rsidRPr="00BE1ADC" w:rsidRDefault="00BE1ADC" w:rsidP="00BE1ADC">
      <w:pPr>
        <w:tabs>
          <w:tab w:val="left" w:pos="2175"/>
          <w:tab w:val="left" w:pos="2552"/>
          <w:tab w:val="left" w:pos="2694"/>
        </w:tabs>
        <w:spacing w:after="0" w:line="240" w:lineRule="auto"/>
        <w:ind w:firstLine="709"/>
        <w:rPr>
          <w:rFonts w:ascii="Times New Roman" w:hAnsi="Times New Roman"/>
          <w:sz w:val="28"/>
          <w:szCs w:val="28"/>
          <w:u w:val="single"/>
          <w:lang w:val="uk-UA" w:eastAsia="ru-RU"/>
        </w:rPr>
      </w:pPr>
    </w:p>
    <w:p w:rsidR="00BE1ADC" w:rsidRPr="00BE1ADC" w:rsidRDefault="00BE1ADC" w:rsidP="00BE1ADC">
      <w:pPr>
        <w:tabs>
          <w:tab w:val="left" w:pos="2175"/>
          <w:tab w:val="left" w:pos="2552"/>
          <w:tab w:val="left" w:pos="2694"/>
        </w:tabs>
        <w:spacing w:after="0" w:line="240" w:lineRule="auto"/>
        <w:ind w:firstLine="709"/>
        <w:rPr>
          <w:rFonts w:ascii="Times New Roman" w:hAnsi="Times New Roman"/>
          <w:sz w:val="28"/>
          <w:szCs w:val="28"/>
          <w:lang w:val="uk-UA" w:eastAsia="ru-RU"/>
        </w:rPr>
      </w:pPr>
      <w:r w:rsidRPr="00BE1ADC">
        <w:rPr>
          <w:rFonts w:ascii="Times New Roman" w:hAnsi="Times New Roman"/>
          <w:sz w:val="28"/>
          <w:szCs w:val="28"/>
          <w:lang w:val="uk-UA" w:eastAsia="ru-RU"/>
        </w:rPr>
        <w:t>Голова циклової комісії</w:t>
      </w:r>
      <w:r w:rsidRPr="00BE1ADC">
        <w:rPr>
          <w:rFonts w:ascii="Times New Roman" w:hAnsi="Times New Roman"/>
          <w:sz w:val="28"/>
          <w:szCs w:val="28"/>
          <w:lang w:eastAsia="ru-RU"/>
        </w:rPr>
        <w:t xml:space="preserve"> природничо-математичних дисциплін</w:t>
      </w:r>
      <w:r w:rsidRPr="00BE1ADC">
        <w:rPr>
          <w:rFonts w:ascii="Times New Roman" w:hAnsi="Times New Roman"/>
          <w:sz w:val="28"/>
          <w:szCs w:val="28"/>
          <w:lang w:val="uk-UA" w:eastAsia="ru-RU"/>
        </w:rPr>
        <w:t xml:space="preserve">  _______________ Стефанська Н.О.</w:t>
      </w:r>
    </w:p>
    <w:p w:rsidR="00BE1ADC" w:rsidRDefault="00BE1ADC" w:rsidP="00BE1ADC">
      <w:pPr>
        <w:spacing w:after="0" w:line="360" w:lineRule="auto"/>
        <w:ind w:firstLine="709"/>
        <w:jc w:val="both"/>
        <w:rPr>
          <w:rFonts w:ascii="Times New Roman" w:hAnsi="Times New Roman"/>
          <w:sz w:val="28"/>
          <w:szCs w:val="28"/>
          <w:lang w:val="uk-UA" w:eastAsia="ru-RU"/>
        </w:rPr>
      </w:pPr>
    </w:p>
    <w:p w:rsidR="00BE1ADC" w:rsidRPr="00BE1ADC" w:rsidRDefault="00BE1ADC" w:rsidP="00BE1ADC">
      <w:pPr>
        <w:spacing w:after="0" w:line="360" w:lineRule="auto"/>
        <w:ind w:firstLine="709"/>
        <w:jc w:val="both"/>
        <w:rPr>
          <w:rFonts w:ascii="Times New Roman" w:hAnsi="Times New Roman"/>
          <w:sz w:val="28"/>
          <w:szCs w:val="28"/>
          <w:lang w:val="uk-UA" w:eastAsia="ru-RU"/>
        </w:rPr>
      </w:pPr>
      <w:r w:rsidRPr="00BE1ADC">
        <w:rPr>
          <w:rFonts w:ascii="Times New Roman" w:hAnsi="Times New Roman"/>
          <w:sz w:val="28"/>
          <w:szCs w:val="28"/>
          <w:lang w:val="uk-UA" w:eastAsia="ru-RU"/>
        </w:rPr>
        <w:t xml:space="preserve">Схвалено Педагогічною радою ТФК ЛНТУ </w:t>
      </w:r>
    </w:p>
    <w:p w:rsidR="00BE1ADC" w:rsidRPr="00BE1ADC" w:rsidRDefault="00BE1ADC" w:rsidP="00BE1ADC">
      <w:pPr>
        <w:spacing w:after="0" w:line="360" w:lineRule="auto"/>
        <w:ind w:firstLine="709"/>
        <w:rPr>
          <w:rFonts w:ascii="Times New Roman" w:hAnsi="Times New Roman"/>
          <w:sz w:val="28"/>
          <w:szCs w:val="28"/>
          <w:lang w:val="uk-UA" w:eastAsia="ru-RU"/>
        </w:rPr>
      </w:pPr>
      <w:r w:rsidRPr="00BE1ADC">
        <w:rPr>
          <w:rFonts w:ascii="Times New Roman" w:hAnsi="Times New Roman"/>
          <w:sz w:val="28"/>
          <w:szCs w:val="28"/>
          <w:lang w:val="uk-UA" w:eastAsia="ru-RU"/>
        </w:rPr>
        <w:t xml:space="preserve">Протокол від </w:t>
      </w:r>
      <w:r w:rsidRPr="00BE1ADC">
        <w:rPr>
          <w:rFonts w:ascii="Times New Roman" w:hAnsi="Times New Roman"/>
          <w:i/>
          <w:sz w:val="28"/>
          <w:szCs w:val="28"/>
          <w:lang w:val="uk-UA" w:eastAsia="ru-RU"/>
        </w:rPr>
        <w:t>___</w:t>
      </w:r>
      <w:r w:rsidRPr="00BE1ADC">
        <w:rPr>
          <w:rFonts w:ascii="Times New Roman" w:hAnsi="Times New Roman"/>
          <w:sz w:val="28"/>
          <w:szCs w:val="28"/>
          <w:lang w:val="uk-UA" w:eastAsia="ru-RU"/>
        </w:rPr>
        <w:t xml:space="preserve"> </w:t>
      </w:r>
      <w:r w:rsidRPr="00BE1ADC">
        <w:rPr>
          <w:rFonts w:ascii="Times New Roman" w:hAnsi="Times New Roman"/>
          <w:i/>
          <w:sz w:val="28"/>
          <w:szCs w:val="28"/>
          <w:lang w:val="uk-UA" w:eastAsia="ru-RU"/>
        </w:rPr>
        <w:t xml:space="preserve">_______ </w:t>
      </w:r>
      <w:r w:rsidRPr="00BE1ADC">
        <w:rPr>
          <w:rFonts w:ascii="Times New Roman" w:hAnsi="Times New Roman"/>
          <w:sz w:val="28"/>
          <w:szCs w:val="28"/>
          <w:lang w:val="uk-UA" w:eastAsia="ru-RU"/>
        </w:rPr>
        <w:t>20</w:t>
      </w:r>
      <w:r w:rsidRPr="00BE1ADC">
        <w:rPr>
          <w:rFonts w:ascii="Times New Roman" w:hAnsi="Times New Roman"/>
          <w:i/>
          <w:sz w:val="28"/>
          <w:szCs w:val="28"/>
          <w:lang w:val="uk-UA" w:eastAsia="ru-RU"/>
        </w:rPr>
        <w:t>___</w:t>
      </w:r>
      <w:r w:rsidRPr="00BE1ADC">
        <w:rPr>
          <w:rFonts w:ascii="Times New Roman" w:hAnsi="Times New Roman"/>
          <w:sz w:val="28"/>
          <w:szCs w:val="28"/>
          <w:lang w:val="uk-UA" w:eastAsia="ru-RU"/>
        </w:rPr>
        <w:t xml:space="preserve"> року № ___</w:t>
      </w:r>
    </w:p>
    <w:p w:rsidR="00B07D38" w:rsidRDefault="00B07D38" w:rsidP="00B07D38">
      <w:pPr>
        <w:spacing w:after="0"/>
        <w:jc w:val="center"/>
        <w:rPr>
          <w:rFonts w:ascii="Times New Roman" w:hAnsi="Times New Roman"/>
          <w:b/>
          <w:sz w:val="28"/>
          <w:szCs w:val="28"/>
          <w:lang w:val="uk-UA"/>
        </w:rPr>
      </w:pPr>
    </w:p>
    <w:p w:rsidR="00DE4893" w:rsidRPr="00C93C65" w:rsidRDefault="00DE4893" w:rsidP="00DE4893">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CB1B63" w:rsidRDefault="00CB1B63" w:rsidP="00C93C65">
      <w:pPr>
        <w:shd w:val="clear" w:color="auto" w:fill="FFFFFF"/>
        <w:spacing w:after="0" w:line="240" w:lineRule="auto"/>
        <w:ind w:firstLine="709"/>
        <w:jc w:val="both"/>
        <w:rPr>
          <w:rFonts w:ascii="Times New Roman" w:hAnsi="Times New Roman"/>
          <w:sz w:val="28"/>
          <w:szCs w:val="28"/>
          <w:lang w:val="uk-UA"/>
        </w:rPr>
      </w:pPr>
    </w:p>
    <w:p w:rsidR="00CB1B63" w:rsidRDefault="00CB1B63" w:rsidP="00C93C65">
      <w:pPr>
        <w:shd w:val="clear" w:color="auto" w:fill="FFFFFF"/>
        <w:spacing w:after="0" w:line="240" w:lineRule="auto"/>
        <w:ind w:firstLine="709"/>
        <w:jc w:val="both"/>
        <w:rPr>
          <w:rFonts w:ascii="Times New Roman" w:hAnsi="Times New Roman"/>
          <w:sz w:val="28"/>
          <w:szCs w:val="28"/>
          <w:lang w:val="uk-UA"/>
        </w:rPr>
      </w:pPr>
    </w:p>
    <w:p w:rsidR="00CB1B63" w:rsidRPr="00555369" w:rsidRDefault="00CB1B63" w:rsidP="00615589">
      <w:pPr>
        <w:pStyle w:val="ab"/>
        <w:numPr>
          <w:ilvl w:val="0"/>
          <w:numId w:val="1"/>
        </w:num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ОПИС НАВЧАЛЬНОЇ ДИСЦИПЛІНИ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5103"/>
        <w:gridCol w:w="5494"/>
      </w:tblGrid>
      <w:tr w:rsidR="009044CF" w:rsidRPr="009044CF" w:rsidTr="003850BA">
        <w:trPr>
          <w:trHeight w:val="783"/>
        </w:trPr>
        <w:tc>
          <w:tcPr>
            <w:tcW w:w="4820"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Найменування показників </w:t>
            </w:r>
          </w:p>
        </w:tc>
        <w:tc>
          <w:tcPr>
            <w:tcW w:w="5103"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 спеціальність, освітньо-кваліфікаційний рівень</w:t>
            </w:r>
          </w:p>
        </w:tc>
        <w:tc>
          <w:tcPr>
            <w:tcW w:w="5494"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Характеристика навчальної дисципліни</w:t>
            </w:r>
          </w:p>
        </w:tc>
      </w:tr>
      <w:tr w:rsidR="009044CF" w:rsidRPr="009044CF" w:rsidTr="003850BA">
        <w:trPr>
          <w:trHeight w:val="413"/>
        </w:trPr>
        <w:tc>
          <w:tcPr>
            <w:tcW w:w="4820" w:type="dxa"/>
            <w:vMerge w:val="restart"/>
            <w:vAlign w:val="center"/>
          </w:tcPr>
          <w:p w:rsidR="009044CF" w:rsidRPr="009044CF" w:rsidRDefault="009044CF" w:rsidP="0021356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Тем – </w:t>
            </w:r>
            <w:r w:rsidR="001C340A">
              <w:rPr>
                <w:rFonts w:ascii="Times New Roman" w:hAnsi="Times New Roman"/>
                <w:sz w:val="28"/>
                <w:szCs w:val="28"/>
                <w:lang w:val="uk-UA"/>
              </w:rPr>
              <w:t>7</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w:t>
            </w:r>
          </w:p>
          <w:p w:rsidR="009044CF" w:rsidRPr="0021356F" w:rsidRDefault="00F633E2" w:rsidP="009044CF">
            <w:pPr>
              <w:spacing w:after="0" w:line="240" w:lineRule="auto"/>
              <w:contextualSpacing/>
              <w:rPr>
                <w:rFonts w:ascii="Times New Roman" w:hAnsi="Times New Roman"/>
                <w:sz w:val="28"/>
                <w:szCs w:val="28"/>
                <w:lang w:val="uk-UA"/>
              </w:rPr>
            </w:pPr>
            <w:r>
              <w:rPr>
                <w:rFonts w:ascii="Times New Roman" w:hAnsi="Times New Roman"/>
                <w:sz w:val="28"/>
                <w:szCs w:val="28"/>
                <w:lang w:val="uk-UA"/>
              </w:rPr>
              <w:t>07 Управління та адміністрування</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Форма навчання</w:t>
            </w:r>
          </w:p>
        </w:tc>
      </w:tr>
      <w:tr w:rsidR="009044CF" w:rsidRPr="009044CF" w:rsidTr="003850BA">
        <w:trPr>
          <w:trHeight w:val="984"/>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Merge w:val="restart"/>
            <w:vAlign w:val="center"/>
          </w:tcPr>
          <w:p w:rsidR="009044CF" w:rsidRPr="009044CF" w:rsidRDefault="00ED5B99"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w:t>
            </w:r>
            <w:r w:rsidR="009044CF" w:rsidRPr="009044CF">
              <w:rPr>
                <w:rFonts w:ascii="Times New Roman" w:hAnsi="Times New Roman"/>
                <w:sz w:val="28"/>
                <w:szCs w:val="28"/>
                <w:lang w:val="uk-UA"/>
              </w:rPr>
              <w:t>енна</w:t>
            </w:r>
          </w:p>
        </w:tc>
      </w:tr>
      <w:tr w:rsidR="009044CF" w:rsidRPr="009044CF" w:rsidTr="003850BA">
        <w:trPr>
          <w:trHeight w:val="32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restart"/>
            <w:vAlign w:val="center"/>
          </w:tcPr>
          <w:p w:rsidR="009044CF" w:rsidRPr="009044CF" w:rsidRDefault="0021356F" w:rsidP="0021356F">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Спеціальність</w:t>
            </w:r>
          </w:p>
          <w:p w:rsidR="009044CF" w:rsidRPr="009044CF" w:rsidRDefault="00F633E2" w:rsidP="0021356F">
            <w:pPr>
              <w:spacing w:after="0" w:line="240" w:lineRule="auto"/>
              <w:contextualSpacing/>
              <w:rPr>
                <w:rFonts w:ascii="Times New Roman" w:hAnsi="Times New Roman"/>
                <w:sz w:val="28"/>
                <w:szCs w:val="28"/>
                <w:lang w:val="uk-UA"/>
              </w:rPr>
            </w:pPr>
            <w:r>
              <w:rPr>
                <w:rFonts w:ascii="Times New Roman" w:hAnsi="Times New Roman"/>
                <w:sz w:val="28"/>
                <w:szCs w:val="28"/>
                <w:lang w:val="uk-UA"/>
              </w:rPr>
              <w:t>073 Менеджмент</w:t>
            </w:r>
          </w:p>
        </w:tc>
        <w:tc>
          <w:tcPr>
            <w:tcW w:w="5494" w:type="dxa"/>
            <w:vMerge/>
            <w:vAlign w:val="center"/>
          </w:tcPr>
          <w:p w:rsidR="009044CF" w:rsidRPr="009044CF" w:rsidRDefault="009044CF" w:rsidP="003850BA">
            <w:pPr>
              <w:spacing w:after="0" w:line="240" w:lineRule="auto"/>
              <w:contextualSpacing/>
              <w:rPr>
                <w:rFonts w:ascii="Times New Roman" w:hAnsi="Times New Roman"/>
                <w:sz w:val="28"/>
                <w:szCs w:val="28"/>
                <w:lang w:val="uk-UA"/>
              </w:rPr>
            </w:pPr>
          </w:p>
        </w:tc>
      </w:tr>
      <w:tr w:rsidR="009044CF" w:rsidRPr="009044CF" w:rsidTr="003850BA">
        <w:trPr>
          <w:trHeight w:val="439"/>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Рік підготовки</w:t>
            </w:r>
          </w:p>
        </w:tc>
      </w:tr>
      <w:tr w:rsidR="009044CF" w:rsidRPr="009044CF" w:rsidTr="003850BA">
        <w:trPr>
          <w:trHeight w:val="245"/>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ІІІ</w:t>
            </w:r>
          </w:p>
        </w:tc>
      </w:tr>
      <w:tr w:rsidR="009044CF" w:rsidRPr="009044CF" w:rsidTr="003850BA">
        <w:trPr>
          <w:trHeight w:val="70"/>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Семестр</w:t>
            </w:r>
          </w:p>
        </w:tc>
      </w:tr>
      <w:tr w:rsidR="003850BA" w:rsidRPr="009044CF" w:rsidTr="003850BA">
        <w:trPr>
          <w:trHeight w:val="70"/>
        </w:trPr>
        <w:tc>
          <w:tcPr>
            <w:tcW w:w="4820" w:type="dxa"/>
            <w:vAlign w:val="center"/>
          </w:tcPr>
          <w:p w:rsidR="003850BA" w:rsidRPr="009044CF" w:rsidRDefault="003850BA" w:rsidP="00D40EA7">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Загальна кількість годин – </w:t>
            </w:r>
            <w:r w:rsidR="001C340A">
              <w:rPr>
                <w:rFonts w:ascii="Times New Roman" w:hAnsi="Times New Roman"/>
                <w:sz w:val="28"/>
                <w:szCs w:val="28"/>
                <w:lang w:val="uk-UA"/>
              </w:rPr>
              <w:t>1</w:t>
            </w:r>
            <w:r w:rsidR="00D40EA7">
              <w:rPr>
                <w:rFonts w:ascii="Times New Roman" w:hAnsi="Times New Roman"/>
                <w:sz w:val="28"/>
                <w:szCs w:val="28"/>
                <w:lang w:val="uk-UA"/>
              </w:rPr>
              <w:t>2</w:t>
            </w:r>
            <w:r w:rsidR="001C340A">
              <w:rPr>
                <w:rFonts w:ascii="Times New Roman" w:hAnsi="Times New Roman"/>
                <w:sz w:val="28"/>
                <w:szCs w:val="28"/>
                <w:lang w:val="uk-UA"/>
              </w:rPr>
              <w:t>0</w:t>
            </w:r>
          </w:p>
        </w:tc>
        <w:tc>
          <w:tcPr>
            <w:tcW w:w="5103"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494" w:type="dxa"/>
            <w:vAlign w:val="center"/>
          </w:tcPr>
          <w:p w:rsidR="003850BA" w:rsidRPr="0021356F" w:rsidRDefault="003850BA" w:rsidP="003850BA">
            <w:pPr>
              <w:spacing w:after="0" w:line="240" w:lineRule="auto"/>
              <w:contextualSpacing/>
              <w:rPr>
                <w:rFonts w:ascii="Times New Roman" w:hAnsi="Times New Roman"/>
                <w:sz w:val="28"/>
                <w:szCs w:val="28"/>
                <w:lang w:val="en-US"/>
              </w:rPr>
            </w:pPr>
            <w:r w:rsidRPr="009044CF">
              <w:rPr>
                <w:rFonts w:ascii="Times New Roman" w:hAnsi="Times New Roman"/>
                <w:sz w:val="28"/>
                <w:szCs w:val="28"/>
                <w:lang w:val="uk-UA"/>
              </w:rPr>
              <w:t>V</w:t>
            </w:r>
          </w:p>
        </w:tc>
      </w:tr>
      <w:tr w:rsidR="009044CF" w:rsidRPr="009044CF" w:rsidTr="003850BA">
        <w:trPr>
          <w:trHeight w:val="379"/>
        </w:trPr>
        <w:tc>
          <w:tcPr>
            <w:tcW w:w="4820" w:type="dxa"/>
            <w:vMerge w:val="restart"/>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Для денної форми навчання:</w:t>
            </w:r>
          </w:p>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аудиторних – </w:t>
            </w:r>
            <w:r w:rsidR="00D40EA7">
              <w:rPr>
                <w:rFonts w:ascii="Times New Roman" w:hAnsi="Times New Roman"/>
                <w:sz w:val="28"/>
                <w:szCs w:val="28"/>
                <w:lang w:val="uk-UA"/>
              </w:rPr>
              <w:t>60</w:t>
            </w:r>
          </w:p>
          <w:p w:rsidR="009044CF" w:rsidRPr="009044CF" w:rsidRDefault="008249E2" w:rsidP="00D40EA7">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самостійної роботи </w:t>
            </w:r>
            <w:r w:rsidR="009044CF" w:rsidRPr="009044CF">
              <w:rPr>
                <w:rFonts w:ascii="Times New Roman" w:hAnsi="Times New Roman"/>
                <w:sz w:val="28"/>
                <w:szCs w:val="28"/>
                <w:lang w:val="uk-UA"/>
              </w:rPr>
              <w:t xml:space="preserve"> – </w:t>
            </w:r>
            <w:r w:rsidR="00D40EA7">
              <w:rPr>
                <w:rFonts w:ascii="Times New Roman" w:hAnsi="Times New Roman"/>
                <w:sz w:val="28"/>
                <w:szCs w:val="28"/>
                <w:lang w:val="uk-UA"/>
              </w:rPr>
              <w:t>60</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bookmarkStart w:id="0" w:name="_GoBack"/>
            <w:bookmarkEnd w:id="0"/>
            <w:r w:rsidRPr="00EE6E66">
              <w:rPr>
                <w:rFonts w:ascii="Times New Roman" w:hAnsi="Times New Roman"/>
                <w:sz w:val="28"/>
                <w:szCs w:val="28"/>
                <w:lang w:val="uk-UA"/>
              </w:rPr>
              <w:t>О</w:t>
            </w:r>
            <w:r w:rsidR="0021356F" w:rsidRPr="00EE6E66">
              <w:rPr>
                <w:rFonts w:ascii="Times New Roman" w:hAnsi="Times New Roman"/>
                <w:sz w:val="28"/>
                <w:szCs w:val="28"/>
                <w:lang w:val="uk-UA"/>
              </w:rPr>
              <w:t>світньо-</w:t>
            </w:r>
            <w:r w:rsidR="005C4ABF" w:rsidRPr="00EE6E66">
              <w:rPr>
                <w:rFonts w:ascii="Times New Roman" w:hAnsi="Times New Roman"/>
                <w:sz w:val="28"/>
                <w:szCs w:val="28"/>
                <w:lang w:val="uk-UA"/>
              </w:rPr>
              <w:t>професійний ступінь</w:t>
            </w:r>
            <w:r w:rsidR="0021356F" w:rsidRPr="00EE6E66">
              <w:rPr>
                <w:rFonts w:ascii="Times New Roman" w:hAnsi="Times New Roman"/>
                <w:sz w:val="28"/>
                <w:szCs w:val="28"/>
                <w:lang w:val="uk-UA"/>
              </w:rPr>
              <w:t>:</w:t>
            </w:r>
          </w:p>
          <w:p w:rsidR="009044CF" w:rsidRPr="009044CF" w:rsidRDefault="007F6A6A" w:rsidP="009044CF">
            <w:pPr>
              <w:spacing w:after="0" w:line="240" w:lineRule="auto"/>
              <w:contextualSpacing/>
              <w:rPr>
                <w:rFonts w:ascii="Times New Roman" w:hAnsi="Times New Roman"/>
                <w:sz w:val="28"/>
                <w:szCs w:val="28"/>
                <w:lang w:val="uk-UA"/>
              </w:rPr>
            </w:pPr>
            <w:r>
              <w:rPr>
                <w:rFonts w:ascii="Times New Roman" w:hAnsi="Times New Roman"/>
                <w:sz w:val="28"/>
                <w:szCs w:val="28"/>
                <w:lang w:val="uk-UA"/>
              </w:rPr>
              <w:t>фаховий молодший бакалавр</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Лекції</w:t>
            </w:r>
          </w:p>
        </w:tc>
      </w:tr>
      <w:tr w:rsidR="003850BA" w:rsidRPr="009044CF" w:rsidTr="003850BA">
        <w:trPr>
          <w:trHeight w:val="379"/>
        </w:trPr>
        <w:tc>
          <w:tcPr>
            <w:tcW w:w="4820"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21356F" w:rsidRDefault="00D40EA7"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36</w:t>
            </w:r>
            <w:r w:rsidR="003850BA" w:rsidRPr="009044CF">
              <w:rPr>
                <w:rFonts w:ascii="Times New Roman" w:hAnsi="Times New Roman"/>
                <w:sz w:val="28"/>
                <w:szCs w:val="28"/>
                <w:lang w:val="uk-UA"/>
              </w:rPr>
              <w:t xml:space="preserve"> год</w:t>
            </w:r>
          </w:p>
        </w:tc>
      </w:tr>
      <w:tr w:rsidR="009044CF" w:rsidRPr="009044CF" w:rsidTr="003850BA">
        <w:trPr>
          <w:trHeight w:val="43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Практичні</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D40EA7" w:rsidP="003850BA">
            <w:pPr>
              <w:spacing w:after="0" w:line="240" w:lineRule="auto"/>
              <w:contextualSpacing/>
              <w:rPr>
                <w:rFonts w:ascii="Times New Roman" w:hAnsi="Times New Roman"/>
                <w:i/>
                <w:sz w:val="28"/>
                <w:szCs w:val="28"/>
                <w:lang w:val="uk-UA"/>
              </w:rPr>
            </w:pPr>
            <w:r>
              <w:rPr>
                <w:rFonts w:ascii="Times New Roman" w:hAnsi="Times New Roman"/>
                <w:sz w:val="28"/>
                <w:szCs w:val="28"/>
                <w:lang w:val="uk-UA"/>
              </w:rPr>
              <w:t>24</w:t>
            </w:r>
            <w:r w:rsidR="003850BA" w:rsidRPr="009044CF">
              <w:rPr>
                <w:rFonts w:ascii="Times New Roman" w:hAnsi="Times New Roman"/>
                <w:sz w:val="28"/>
                <w:szCs w:val="28"/>
                <w:lang w:val="uk-UA"/>
              </w:rPr>
              <w:t xml:space="preserve"> год</w:t>
            </w:r>
          </w:p>
        </w:tc>
      </w:tr>
      <w:tr w:rsidR="009044CF" w:rsidRPr="009044CF" w:rsidTr="003850BA">
        <w:trPr>
          <w:trHeight w:val="164"/>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Самостійна робота</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D40EA7"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60</w:t>
            </w:r>
            <w:r w:rsidR="003850BA" w:rsidRPr="009044CF">
              <w:rPr>
                <w:rFonts w:ascii="Times New Roman" w:hAnsi="Times New Roman"/>
                <w:sz w:val="28"/>
                <w:szCs w:val="28"/>
                <w:lang w:val="uk-UA"/>
              </w:rPr>
              <w:t xml:space="preserve"> год</w:t>
            </w:r>
          </w:p>
        </w:tc>
      </w:tr>
      <w:tr w:rsidR="009044CF" w:rsidRPr="009044CF" w:rsidTr="003850BA">
        <w:trPr>
          <w:trHeight w:val="153"/>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Вид контролю</w:t>
            </w:r>
          </w:p>
        </w:tc>
      </w:tr>
      <w:tr w:rsidR="003850BA" w:rsidRPr="009044CF" w:rsidTr="003850BA">
        <w:trPr>
          <w:trHeight w:val="153"/>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ED5B99"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Е</w:t>
            </w:r>
            <w:r w:rsidR="003850BA">
              <w:rPr>
                <w:rFonts w:ascii="Times New Roman" w:hAnsi="Times New Roman"/>
                <w:sz w:val="28"/>
                <w:szCs w:val="28"/>
                <w:lang w:val="uk-UA"/>
              </w:rPr>
              <w:t>кзамен</w:t>
            </w:r>
          </w:p>
        </w:tc>
      </w:tr>
    </w:tbl>
    <w:p w:rsidR="003850BA" w:rsidRDefault="003850BA" w:rsidP="003850BA">
      <w:pPr>
        <w:pStyle w:val="ab"/>
        <w:spacing w:after="0" w:line="360" w:lineRule="auto"/>
        <w:ind w:left="1080"/>
        <w:rPr>
          <w:rFonts w:ascii="Times New Roman" w:hAnsi="Times New Roman"/>
          <w:bCs/>
          <w:sz w:val="28"/>
          <w:szCs w:val="28"/>
          <w:lang w:val="uk-UA"/>
        </w:rPr>
      </w:pPr>
    </w:p>
    <w:p w:rsidR="00F633E2" w:rsidRDefault="00F633E2"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4B7525" w:rsidP="003850BA">
      <w:pPr>
        <w:pStyle w:val="ab"/>
        <w:numPr>
          <w:ilvl w:val="0"/>
          <w:numId w:val="23"/>
        </w:numPr>
        <w:spacing w:after="0" w:line="360" w:lineRule="auto"/>
        <w:rPr>
          <w:rFonts w:ascii="Times New Roman" w:hAnsi="Times New Roman"/>
          <w:bCs/>
          <w:sz w:val="28"/>
          <w:szCs w:val="28"/>
          <w:lang w:val="uk-UA"/>
        </w:rPr>
      </w:pPr>
      <w:r>
        <w:rPr>
          <w:rFonts w:ascii="Times New Roman" w:hAnsi="Times New Roman"/>
          <w:bCs/>
          <w:sz w:val="28"/>
          <w:szCs w:val="28"/>
          <w:lang w:val="uk-UA"/>
        </w:rPr>
        <w:br w:type="page"/>
      </w:r>
      <w:r w:rsidR="003850BA">
        <w:rPr>
          <w:rFonts w:ascii="Times New Roman" w:hAnsi="Times New Roman"/>
          <w:bCs/>
          <w:sz w:val="28"/>
          <w:szCs w:val="28"/>
          <w:lang w:val="uk-UA"/>
        </w:rPr>
        <w:lastRenderedPageBreak/>
        <w:t>МЕТА ДИСЦИПЛІНИ, ПЕРЕДУМОВИ ЇЇ ВИВЧЕННЯ ТА ЗАПЛАНОВАНІ РЕЗУЛЬТАТИ НАВЧАННЯ</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73"/>
        <w:gridCol w:w="47"/>
        <w:gridCol w:w="10631"/>
      </w:tblGrid>
      <w:tr w:rsidR="00250948" w:rsidRPr="0041239D" w:rsidTr="00D40EA7">
        <w:trPr>
          <w:trHeight w:val="3902"/>
        </w:trPr>
        <w:tc>
          <w:tcPr>
            <w:tcW w:w="4773" w:type="dxa"/>
          </w:tcPr>
          <w:p w:rsidR="00250948" w:rsidRPr="003850BA" w:rsidRDefault="00250948" w:rsidP="00D40EA7">
            <w:pPr>
              <w:rPr>
                <w:rFonts w:ascii="Times New Roman" w:hAnsi="Times New Roman"/>
                <w:sz w:val="28"/>
                <w:szCs w:val="28"/>
                <w:lang w:val="uk-UA"/>
              </w:rPr>
            </w:pPr>
            <w:r w:rsidRPr="003850BA">
              <w:rPr>
                <w:rFonts w:ascii="Times New Roman" w:hAnsi="Times New Roman"/>
                <w:sz w:val="28"/>
                <w:szCs w:val="28"/>
                <w:lang w:val="uk-UA"/>
              </w:rPr>
              <w:t>Місце дисципліни в освітній програмі:</w:t>
            </w:r>
          </w:p>
        </w:tc>
        <w:tc>
          <w:tcPr>
            <w:tcW w:w="10678" w:type="dxa"/>
            <w:gridSpan w:val="2"/>
          </w:tcPr>
          <w:p w:rsidR="00250948" w:rsidRDefault="00250948" w:rsidP="00D40EA7">
            <w:pPr>
              <w:pStyle w:val="ad"/>
              <w:spacing w:before="0" w:beforeAutospacing="0" w:after="0" w:afterAutospacing="0"/>
              <w:jc w:val="both"/>
              <w:rPr>
                <w:sz w:val="28"/>
                <w:szCs w:val="28"/>
                <w:lang w:val="uk-UA"/>
              </w:rPr>
            </w:pPr>
            <w:r w:rsidRPr="007D19D7">
              <w:rPr>
                <w:b/>
                <w:sz w:val="28"/>
                <w:szCs w:val="28"/>
              </w:rPr>
              <w:t>Метою</w:t>
            </w:r>
            <w:r w:rsidRPr="007D19D7">
              <w:rPr>
                <w:sz w:val="28"/>
                <w:szCs w:val="28"/>
              </w:rPr>
              <w:t xml:space="preserve"> дисциплі</w:t>
            </w:r>
            <w:r>
              <w:rPr>
                <w:sz w:val="28"/>
                <w:szCs w:val="28"/>
              </w:rPr>
              <w:t xml:space="preserve">ни </w:t>
            </w:r>
            <w:r>
              <w:rPr>
                <w:sz w:val="28"/>
                <w:szCs w:val="28"/>
                <w:lang w:val="uk-UA"/>
              </w:rPr>
              <w:t>«</w:t>
            </w:r>
            <w:r>
              <w:rPr>
                <w:sz w:val="28"/>
                <w:szCs w:val="28"/>
              </w:rPr>
              <w:t>Вища математика</w:t>
            </w:r>
            <w:r>
              <w:rPr>
                <w:sz w:val="28"/>
                <w:szCs w:val="28"/>
                <w:lang w:val="uk-UA"/>
              </w:rPr>
              <w:t>»</w:t>
            </w:r>
            <w:r w:rsidRPr="007D19D7">
              <w:rPr>
                <w:sz w:val="28"/>
                <w:szCs w:val="28"/>
              </w:rPr>
              <w:t xml:space="preserve"> є формування системи теоретичних знань і практичних навичок з основ математичного апарату, яка використовується під час планування, організації та управління виробництвом, системного аналізу економічних структур та технологічних процесів. Програма та тематичний план направлені на глибоке та ґрунтовне вивчення основ вищої математики, розвиток логічного мислення </w:t>
            </w:r>
            <w:r>
              <w:rPr>
                <w:sz w:val="28"/>
                <w:szCs w:val="28"/>
                <w:lang w:val="uk-UA"/>
              </w:rPr>
              <w:t>здобувачів</w:t>
            </w:r>
            <w:r w:rsidRPr="007D19D7">
              <w:rPr>
                <w:sz w:val="28"/>
                <w:szCs w:val="28"/>
              </w:rPr>
              <w:t xml:space="preserve">. </w:t>
            </w:r>
          </w:p>
          <w:p w:rsidR="00250948" w:rsidRDefault="00250948" w:rsidP="00D40EA7">
            <w:pPr>
              <w:pStyle w:val="ad"/>
              <w:spacing w:before="0" w:beforeAutospacing="0" w:after="0" w:afterAutospacing="0"/>
              <w:jc w:val="both"/>
              <w:rPr>
                <w:sz w:val="28"/>
                <w:szCs w:val="28"/>
                <w:lang w:val="uk-UA"/>
              </w:rPr>
            </w:pPr>
            <w:r w:rsidRPr="007D19D7">
              <w:rPr>
                <w:sz w:val="28"/>
                <w:szCs w:val="28"/>
              </w:rPr>
              <w:t xml:space="preserve">Головним </w:t>
            </w:r>
            <w:r w:rsidRPr="007D19D7">
              <w:rPr>
                <w:b/>
                <w:sz w:val="28"/>
                <w:szCs w:val="28"/>
              </w:rPr>
              <w:t>завданням</w:t>
            </w:r>
            <w:r w:rsidRPr="007D19D7">
              <w:rPr>
                <w:sz w:val="28"/>
                <w:szCs w:val="28"/>
              </w:rPr>
              <w:t xml:space="preserve"> дисципліни </w:t>
            </w:r>
            <w:r w:rsidRPr="007D19D7">
              <w:rPr>
                <w:sz w:val="28"/>
                <w:szCs w:val="28"/>
                <w:lang w:val="uk-UA"/>
              </w:rPr>
              <w:t>«</w:t>
            </w:r>
            <w:r w:rsidRPr="007D19D7">
              <w:rPr>
                <w:sz w:val="28"/>
                <w:szCs w:val="28"/>
              </w:rPr>
              <w:t>Вища математика</w:t>
            </w:r>
            <w:r w:rsidRPr="007D19D7">
              <w:rPr>
                <w:sz w:val="28"/>
                <w:szCs w:val="28"/>
                <w:lang w:val="uk-UA"/>
              </w:rPr>
              <w:t>»</w:t>
            </w:r>
            <w:r w:rsidRPr="007D19D7">
              <w:rPr>
                <w:sz w:val="28"/>
                <w:szCs w:val="28"/>
              </w:rPr>
              <w:t xml:space="preserve"> є вивчення загальних закономірностей та зв’язку між різними величинами і їх застосування в конкретних економічних дослідженнях</w:t>
            </w:r>
            <w:r>
              <w:t>.</w:t>
            </w:r>
            <w:r w:rsidRPr="007D19D7">
              <w:rPr>
                <w:sz w:val="28"/>
                <w:szCs w:val="28"/>
              </w:rPr>
              <w:t xml:space="preserve"> </w:t>
            </w:r>
          </w:p>
          <w:p w:rsidR="00250948" w:rsidRPr="007D19D7" w:rsidRDefault="00250948" w:rsidP="00D40EA7">
            <w:pPr>
              <w:pStyle w:val="ad"/>
              <w:spacing w:before="0" w:beforeAutospacing="0" w:after="0" w:afterAutospacing="0"/>
              <w:jc w:val="both"/>
              <w:rPr>
                <w:sz w:val="28"/>
                <w:szCs w:val="28"/>
                <w:lang w:val="uk-UA"/>
              </w:rPr>
            </w:pPr>
            <w:r w:rsidRPr="007D19D7">
              <w:rPr>
                <w:sz w:val="28"/>
                <w:szCs w:val="28"/>
              </w:rPr>
              <w:t xml:space="preserve">Оволодіння курсом повинно виробити у </w:t>
            </w:r>
            <w:r>
              <w:rPr>
                <w:sz w:val="28"/>
                <w:szCs w:val="28"/>
                <w:lang w:val="uk-UA"/>
              </w:rPr>
              <w:t>здобувачів</w:t>
            </w:r>
            <w:r w:rsidRPr="007D19D7">
              <w:rPr>
                <w:sz w:val="28"/>
                <w:szCs w:val="28"/>
              </w:rPr>
              <w:t xml:space="preserve"> навики практичного використання математичних методів, формул та таблиць в процесі розв’язання економічних задач. Вивчення курсу передбачає наявність систематичних знань, цілеспрямованої роботи над вивченням математичної літератури, активної роботи на лекціях і практичних заняттях, самостійної роботи та виконання індивідуальних завдань.</w:t>
            </w:r>
          </w:p>
        </w:tc>
      </w:tr>
      <w:tr w:rsidR="00250948" w:rsidRPr="00E223F2" w:rsidTr="00D40EA7">
        <w:tc>
          <w:tcPr>
            <w:tcW w:w="4773" w:type="dxa"/>
          </w:tcPr>
          <w:p w:rsidR="00250948" w:rsidRPr="003850BA" w:rsidRDefault="00250948" w:rsidP="00D40EA7">
            <w:pPr>
              <w:rPr>
                <w:rFonts w:ascii="Times New Roman" w:hAnsi="Times New Roman"/>
                <w:sz w:val="28"/>
                <w:szCs w:val="28"/>
                <w:lang w:val="uk-UA"/>
              </w:rPr>
            </w:pPr>
            <w:r w:rsidRPr="003850BA">
              <w:rPr>
                <w:rFonts w:ascii="Times New Roman" w:hAnsi="Times New Roman"/>
                <w:sz w:val="28"/>
                <w:szCs w:val="28"/>
                <w:lang w:val="uk-UA"/>
              </w:rPr>
              <w:t>Ко</w:t>
            </w:r>
            <w:r>
              <w:rPr>
                <w:rFonts w:ascii="Times New Roman" w:hAnsi="Times New Roman"/>
                <w:sz w:val="28"/>
                <w:szCs w:val="28"/>
                <w:lang w:val="uk-UA"/>
              </w:rPr>
              <w:t>мпетентності загальні і спеціальні</w:t>
            </w:r>
            <w:r w:rsidRPr="003850BA">
              <w:rPr>
                <w:rFonts w:ascii="Times New Roman" w:hAnsi="Times New Roman"/>
                <w:sz w:val="28"/>
                <w:szCs w:val="28"/>
                <w:lang w:val="uk-UA"/>
              </w:rPr>
              <w:t>:</w:t>
            </w:r>
          </w:p>
        </w:tc>
        <w:tc>
          <w:tcPr>
            <w:tcW w:w="10678" w:type="dxa"/>
            <w:gridSpan w:val="2"/>
          </w:tcPr>
          <w:p w:rsidR="00250948" w:rsidRPr="00D271A2" w:rsidRDefault="00250948" w:rsidP="00D40EA7">
            <w:pPr>
              <w:pStyle w:val="Default"/>
              <w:jc w:val="both"/>
              <w:rPr>
                <w:sz w:val="28"/>
                <w:szCs w:val="28"/>
              </w:rPr>
            </w:pPr>
            <w:r w:rsidRPr="00D271A2">
              <w:rPr>
                <w:sz w:val="28"/>
                <w:szCs w:val="28"/>
              </w:rPr>
              <w:t xml:space="preserve">ЗК 1. Здатність реалізувати свої права і обов’язки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в Україні. </w:t>
            </w:r>
          </w:p>
          <w:p w:rsidR="00250948" w:rsidRPr="00D271A2" w:rsidRDefault="00250948" w:rsidP="00D40EA7">
            <w:pPr>
              <w:pStyle w:val="Default"/>
              <w:jc w:val="both"/>
              <w:rPr>
                <w:sz w:val="28"/>
                <w:szCs w:val="28"/>
              </w:rPr>
            </w:pPr>
            <w:r w:rsidRPr="00D271A2">
              <w:rPr>
                <w:sz w:val="28"/>
                <w:szCs w:val="28"/>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250948" w:rsidRPr="00D271A2" w:rsidRDefault="00250948" w:rsidP="00D40EA7">
            <w:pPr>
              <w:pStyle w:val="Default"/>
              <w:jc w:val="both"/>
              <w:rPr>
                <w:sz w:val="28"/>
                <w:szCs w:val="28"/>
              </w:rPr>
            </w:pPr>
            <w:r w:rsidRPr="00D271A2">
              <w:rPr>
                <w:sz w:val="28"/>
                <w:szCs w:val="28"/>
              </w:rPr>
              <w:t xml:space="preserve">ЗК 3. Здатність здійснювати усну і письмову комунікацію державною та іноземною мовами. </w:t>
            </w:r>
          </w:p>
          <w:p w:rsidR="00250948" w:rsidRPr="00D271A2" w:rsidRDefault="00250948" w:rsidP="00D40EA7">
            <w:pPr>
              <w:pStyle w:val="Default"/>
              <w:jc w:val="both"/>
              <w:rPr>
                <w:sz w:val="28"/>
                <w:szCs w:val="28"/>
              </w:rPr>
            </w:pPr>
            <w:r w:rsidRPr="00D271A2">
              <w:rPr>
                <w:sz w:val="28"/>
                <w:szCs w:val="28"/>
              </w:rPr>
              <w:t xml:space="preserve">ЗК 4. Здатність застосовувати знання в практичних ситуаціях. </w:t>
            </w:r>
          </w:p>
          <w:p w:rsidR="00250948" w:rsidRPr="00D271A2" w:rsidRDefault="00250948" w:rsidP="00D40EA7">
            <w:pPr>
              <w:pStyle w:val="Default"/>
              <w:jc w:val="both"/>
              <w:rPr>
                <w:sz w:val="28"/>
                <w:szCs w:val="28"/>
              </w:rPr>
            </w:pPr>
            <w:r w:rsidRPr="00D271A2">
              <w:rPr>
                <w:sz w:val="28"/>
                <w:szCs w:val="28"/>
              </w:rPr>
              <w:t xml:space="preserve">ЗК 5. Здатність використовувати інформаційнокомунікаційні технології. </w:t>
            </w:r>
          </w:p>
          <w:p w:rsidR="00250948" w:rsidRPr="00D271A2" w:rsidRDefault="00250948" w:rsidP="00D40EA7">
            <w:pPr>
              <w:pStyle w:val="Default"/>
              <w:jc w:val="both"/>
              <w:rPr>
                <w:sz w:val="28"/>
                <w:szCs w:val="28"/>
              </w:rPr>
            </w:pPr>
            <w:r w:rsidRPr="00D271A2">
              <w:rPr>
                <w:sz w:val="28"/>
                <w:szCs w:val="28"/>
              </w:rPr>
              <w:t xml:space="preserve">ЗК 6. Здатність до пошуку, оброблення, аналізу та використання інформації з різних джерел. </w:t>
            </w:r>
          </w:p>
          <w:p w:rsidR="00250948" w:rsidRDefault="00250948" w:rsidP="00D40EA7">
            <w:pPr>
              <w:pStyle w:val="Default"/>
              <w:jc w:val="both"/>
              <w:rPr>
                <w:sz w:val="28"/>
                <w:szCs w:val="28"/>
              </w:rPr>
            </w:pPr>
            <w:r w:rsidRPr="00D271A2">
              <w:rPr>
                <w:sz w:val="28"/>
                <w:szCs w:val="28"/>
              </w:rPr>
              <w:t>ЗК 7. Здатність виявляти ініціативу та підприємливість.</w:t>
            </w:r>
          </w:p>
          <w:p w:rsidR="00250948" w:rsidRPr="00D271A2" w:rsidRDefault="00250948" w:rsidP="00D40EA7">
            <w:pPr>
              <w:spacing w:after="0" w:line="240" w:lineRule="auto"/>
              <w:jc w:val="both"/>
              <w:rPr>
                <w:rFonts w:ascii="Times New Roman" w:hAnsi="Times New Roman"/>
                <w:noProof/>
                <w:sz w:val="28"/>
                <w:szCs w:val="28"/>
                <w:lang w:eastAsia="ru-RU"/>
              </w:rPr>
            </w:pPr>
            <w:r w:rsidRPr="00D271A2">
              <w:rPr>
                <w:rFonts w:ascii="Times New Roman" w:hAnsi="Times New Roman"/>
                <w:noProof/>
                <w:sz w:val="28"/>
                <w:szCs w:val="28"/>
                <w:lang w:eastAsia="ru-RU"/>
              </w:rPr>
              <w:t>СК 5. Здатність формувати і демонструвати лідерські якості та поведінкові навички.</w:t>
            </w:r>
          </w:p>
          <w:p w:rsidR="00250948" w:rsidRPr="00D271A2" w:rsidRDefault="00250948" w:rsidP="00D40EA7">
            <w:pPr>
              <w:spacing w:after="0" w:line="240" w:lineRule="auto"/>
              <w:jc w:val="both"/>
              <w:rPr>
                <w:rFonts w:ascii="Times New Roman" w:eastAsia="Calibri" w:hAnsi="Times New Roman"/>
                <w:noProof/>
                <w:sz w:val="28"/>
                <w:szCs w:val="28"/>
              </w:rPr>
            </w:pPr>
            <w:r w:rsidRPr="00D271A2">
              <w:rPr>
                <w:rFonts w:ascii="Times New Roman" w:hAnsi="Times New Roman"/>
                <w:noProof/>
                <w:sz w:val="28"/>
                <w:szCs w:val="28"/>
              </w:rPr>
              <w:lastRenderedPageBreak/>
              <w:t xml:space="preserve">СК 7. Здатність планувати </w:t>
            </w:r>
            <w:r>
              <w:rPr>
                <w:rFonts w:ascii="Times New Roman" w:hAnsi="Times New Roman"/>
                <w:noProof/>
                <w:sz w:val="28"/>
                <w:szCs w:val="28"/>
                <w:lang w:val="uk-UA"/>
              </w:rPr>
              <w:t>та управляти часом</w:t>
            </w:r>
            <w:r w:rsidRPr="00D271A2">
              <w:rPr>
                <w:rFonts w:ascii="Times New Roman" w:hAnsi="Times New Roman"/>
                <w:noProof/>
                <w:sz w:val="28"/>
                <w:szCs w:val="28"/>
              </w:rPr>
              <w:t>.</w:t>
            </w:r>
          </w:p>
          <w:p w:rsidR="00250948" w:rsidRPr="00D271A2" w:rsidRDefault="00250948" w:rsidP="00D40EA7">
            <w:pPr>
              <w:spacing w:after="0" w:line="240" w:lineRule="auto"/>
              <w:jc w:val="both"/>
              <w:rPr>
                <w:rFonts w:ascii="Times New Roman" w:hAnsi="Times New Roman"/>
                <w:noProof/>
                <w:sz w:val="28"/>
                <w:szCs w:val="28"/>
                <w:lang w:val="uk-UA"/>
              </w:rPr>
            </w:pPr>
            <w:r w:rsidRPr="00D271A2">
              <w:rPr>
                <w:rFonts w:ascii="Times New Roman" w:hAnsi="Times New Roman"/>
                <w:noProof/>
                <w:sz w:val="28"/>
                <w:szCs w:val="28"/>
              </w:rPr>
              <w:t>СК 9. Здатність проводити економічні розрахунки</w:t>
            </w:r>
            <w:r>
              <w:rPr>
                <w:rFonts w:ascii="Times New Roman" w:hAnsi="Times New Roman"/>
                <w:noProof/>
                <w:sz w:val="28"/>
                <w:szCs w:val="28"/>
              </w:rPr>
              <w:t>.</w:t>
            </w:r>
          </w:p>
        </w:tc>
      </w:tr>
      <w:tr w:rsidR="00250948" w:rsidRPr="003850BA" w:rsidTr="00D40EA7">
        <w:tc>
          <w:tcPr>
            <w:tcW w:w="4773" w:type="dxa"/>
          </w:tcPr>
          <w:p w:rsidR="00250948" w:rsidRPr="003850BA" w:rsidRDefault="00250948" w:rsidP="00D40EA7">
            <w:pPr>
              <w:rPr>
                <w:rFonts w:ascii="Times New Roman" w:hAnsi="Times New Roman"/>
                <w:sz w:val="28"/>
                <w:szCs w:val="28"/>
                <w:lang w:val="uk-UA"/>
              </w:rPr>
            </w:pPr>
            <w:r w:rsidRPr="003850BA">
              <w:rPr>
                <w:rFonts w:ascii="Times New Roman" w:hAnsi="Times New Roman"/>
                <w:sz w:val="28"/>
                <w:szCs w:val="28"/>
                <w:lang w:val="uk-UA"/>
              </w:rPr>
              <w:lastRenderedPageBreak/>
              <w:t>Програмні результати навчання:</w:t>
            </w:r>
          </w:p>
        </w:tc>
        <w:tc>
          <w:tcPr>
            <w:tcW w:w="10678" w:type="dxa"/>
            <w:gridSpan w:val="2"/>
          </w:tcPr>
          <w:p w:rsidR="00250948" w:rsidRPr="00826134" w:rsidRDefault="00250948" w:rsidP="00D40EA7">
            <w:pPr>
              <w:spacing w:after="0" w:line="240" w:lineRule="auto"/>
              <w:jc w:val="both"/>
              <w:rPr>
                <w:rFonts w:ascii="Times New Roman" w:hAnsi="Times New Roman"/>
                <w:sz w:val="28"/>
                <w:szCs w:val="28"/>
                <w:lang w:val="uk-UA"/>
              </w:rPr>
            </w:pPr>
            <w:r w:rsidRPr="00826134">
              <w:rPr>
                <w:rFonts w:ascii="Times New Roman" w:hAnsi="Times New Roman"/>
                <w:sz w:val="28"/>
                <w:szCs w:val="28"/>
                <w:lang w:val="uk-UA"/>
              </w:rPr>
              <w:t>РН 6. Демонструват</w:t>
            </w:r>
            <w:r w:rsidRPr="00826134">
              <w:rPr>
                <w:rFonts w:ascii="Times New Roman" w:hAnsi="Times New Roman"/>
                <w:sz w:val="28"/>
                <w:szCs w:val="28"/>
              </w:rPr>
              <w:t>и навички пошуку, збирання та аналізу інформації.</w:t>
            </w:r>
          </w:p>
          <w:p w:rsidR="00250948" w:rsidRPr="00826134" w:rsidRDefault="00250948" w:rsidP="00D40EA7">
            <w:pPr>
              <w:spacing w:after="0" w:line="240" w:lineRule="auto"/>
              <w:jc w:val="both"/>
              <w:rPr>
                <w:rFonts w:ascii="Times New Roman" w:hAnsi="Times New Roman"/>
                <w:sz w:val="28"/>
                <w:szCs w:val="28"/>
                <w:lang w:val="uk-UA"/>
              </w:rPr>
            </w:pPr>
            <w:r w:rsidRPr="00826134">
              <w:rPr>
                <w:rFonts w:ascii="Times New Roman" w:hAnsi="Times New Roman"/>
                <w:sz w:val="28"/>
                <w:szCs w:val="28"/>
              </w:rPr>
              <w:t xml:space="preserve">РН 7. Демонструвати навички самостійної роботи, критики та самокритики, гнучкого мислення, відкритості до нових знань, бути критичним і самокритичним. </w:t>
            </w:r>
          </w:p>
          <w:p w:rsidR="00250948" w:rsidRPr="00826134" w:rsidRDefault="00250948" w:rsidP="00D40EA7">
            <w:pPr>
              <w:spacing w:after="0" w:line="240" w:lineRule="auto"/>
              <w:jc w:val="both"/>
              <w:rPr>
                <w:rFonts w:ascii="Times New Roman" w:hAnsi="Times New Roman"/>
                <w:sz w:val="28"/>
                <w:szCs w:val="28"/>
                <w:lang w:val="uk-UA"/>
              </w:rPr>
            </w:pPr>
            <w:r w:rsidRPr="00826134">
              <w:rPr>
                <w:rFonts w:ascii="Times New Roman" w:hAnsi="Times New Roman"/>
                <w:sz w:val="28"/>
                <w:szCs w:val="28"/>
              </w:rPr>
              <w:t xml:space="preserve">РН 8. Використовувати сучасні інформаційні і комунікаційні технології для вирішення професійних задач. </w:t>
            </w:r>
          </w:p>
          <w:p w:rsidR="00250948" w:rsidRPr="00826134" w:rsidRDefault="00250948" w:rsidP="00D40EA7">
            <w:pPr>
              <w:spacing w:after="0" w:line="240" w:lineRule="auto"/>
              <w:jc w:val="both"/>
              <w:rPr>
                <w:rFonts w:ascii="Times New Roman" w:hAnsi="Times New Roman"/>
                <w:sz w:val="28"/>
                <w:szCs w:val="28"/>
                <w:lang w:val="uk-UA"/>
              </w:rPr>
            </w:pPr>
            <w:r w:rsidRPr="00826134">
              <w:rPr>
                <w:rFonts w:ascii="Times New Roman" w:hAnsi="Times New Roman"/>
                <w:sz w:val="28"/>
                <w:szCs w:val="28"/>
              </w:rPr>
              <w:t xml:space="preserve">РН 13. Демонструвати навички взаємодії, лідерства, командної роботи. </w:t>
            </w:r>
          </w:p>
          <w:p w:rsidR="00250948" w:rsidRPr="00826134" w:rsidRDefault="00250948" w:rsidP="00D40EA7">
            <w:pPr>
              <w:spacing w:after="0" w:line="240" w:lineRule="auto"/>
              <w:jc w:val="both"/>
              <w:rPr>
                <w:rFonts w:ascii="Times New Roman" w:hAnsi="Times New Roman"/>
                <w:sz w:val="28"/>
                <w:szCs w:val="28"/>
                <w:lang w:val="uk-UA"/>
              </w:rPr>
            </w:pPr>
            <w:r w:rsidRPr="00826134">
              <w:rPr>
                <w:rFonts w:ascii="Times New Roman" w:hAnsi="Times New Roman"/>
                <w:sz w:val="28"/>
                <w:szCs w:val="28"/>
              </w:rPr>
              <w:t xml:space="preserve">РН 16. Розраховувати основні економічні показники діяльності підприємства для аналізу результативності функціонування підприємства. </w:t>
            </w:r>
          </w:p>
          <w:p w:rsidR="00250948" w:rsidRPr="00826134" w:rsidRDefault="00250948" w:rsidP="00D40EA7">
            <w:pPr>
              <w:spacing w:after="0" w:line="240" w:lineRule="auto"/>
              <w:jc w:val="both"/>
              <w:rPr>
                <w:rFonts w:ascii="Times New Roman" w:hAnsi="Times New Roman"/>
                <w:noProof/>
                <w:sz w:val="28"/>
                <w:szCs w:val="28"/>
                <w:lang w:val="uk-UA"/>
              </w:rPr>
            </w:pPr>
            <w:r w:rsidRPr="00826134">
              <w:rPr>
                <w:rFonts w:ascii="Times New Roman" w:hAnsi="Times New Roman"/>
                <w:sz w:val="28"/>
                <w:szCs w:val="28"/>
              </w:rPr>
              <w:t>РН 20. Проявляти ініціативу та підприємливість</w:t>
            </w:r>
            <w:r w:rsidRPr="00826134">
              <w:rPr>
                <w:rFonts w:ascii="Times New Roman" w:hAnsi="Times New Roman"/>
                <w:sz w:val="28"/>
                <w:szCs w:val="28"/>
                <w:lang w:val="uk-UA"/>
              </w:rPr>
              <w:t>.</w:t>
            </w:r>
          </w:p>
        </w:tc>
      </w:tr>
      <w:tr w:rsidR="00250948" w:rsidRPr="0071628A" w:rsidTr="00D40EA7">
        <w:trPr>
          <w:trHeight w:val="353"/>
        </w:trPr>
        <w:tc>
          <w:tcPr>
            <w:tcW w:w="4820" w:type="dxa"/>
            <w:gridSpan w:val="2"/>
          </w:tcPr>
          <w:p w:rsidR="00250948" w:rsidRPr="0071628A" w:rsidRDefault="00250948" w:rsidP="00D40EA7">
            <w:pPr>
              <w:spacing w:after="0" w:line="240" w:lineRule="auto"/>
              <w:ind w:firstLine="709"/>
              <w:jc w:val="both"/>
              <w:rPr>
                <w:rFonts w:ascii="Times New Roman" w:hAnsi="Times New Roman"/>
                <w:sz w:val="28"/>
                <w:szCs w:val="28"/>
                <w:lang w:val="uk-UA"/>
              </w:rPr>
            </w:pPr>
            <w:r w:rsidRPr="0071628A">
              <w:rPr>
                <w:rFonts w:ascii="Times New Roman" w:hAnsi="Times New Roman"/>
                <w:sz w:val="28"/>
                <w:szCs w:val="28"/>
              </w:rPr>
              <w:t>Пререквізити дисципліни</w:t>
            </w:r>
            <w:r w:rsidRPr="0071628A">
              <w:rPr>
                <w:rFonts w:ascii="Times New Roman" w:hAnsi="Times New Roman"/>
                <w:sz w:val="28"/>
                <w:szCs w:val="28"/>
                <w:lang w:val="uk-UA"/>
              </w:rPr>
              <w:t xml:space="preserve"> </w:t>
            </w:r>
          </w:p>
        </w:tc>
        <w:tc>
          <w:tcPr>
            <w:tcW w:w="10631" w:type="dxa"/>
          </w:tcPr>
          <w:p w:rsidR="00250948" w:rsidRPr="0071628A" w:rsidRDefault="00250948" w:rsidP="00D40EA7">
            <w:pPr>
              <w:spacing w:after="0" w:line="240" w:lineRule="auto"/>
              <w:jc w:val="both"/>
              <w:rPr>
                <w:rFonts w:ascii="Times New Roman" w:hAnsi="Times New Roman"/>
                <w:sz w:val="28"/>
                <w:szCs w:val="28"/>
                <w:lang w:val="uk-UA"/>
              </w:rPr>
            </w:pPr>
            <w:r>
              <w:rPr>
                <w:rFonts w:ascii="Times New Roman" w:hAnsi="Times New Roman"/>
                <w:sz w:val="28"/>
                <w:szCs w:val="28"/>
                <w:lang w:val="uk-UA"/>
              </w:rPr>
              <w:t>В</w:t>
            </w:r>
            <w:r w:rsidRPr="00C3275F">
              <w:rPr>
                <w:rFonts w:ascii="Times New Roman" w:hAnsi="Times New Roman"/>
                <w:sz w:val="28"/>
                <w:szCs w:val="28"/>
                <w:lang w:val="uk-UA"/>
              </w:rPr>
              <w:t xml:space="preserve">ивчення </w:t>
            </w:r>
            <w:r>
              <w:rPr>
                <w:rFonts w:ascii="Times New Roman" w:hAnsi="Times New Roman"/>
                <w:sz w:val="28"/>
                <w:szCs w:val="28"/>
                <w:lang w:val="uk-UA"/>
              </w:rPr>
              <w:t>дисципліни «Вища математика» передбачає наявність знань із шкільного курсу</w:t>
            </w:r>
            <w:r w:rsidRPr="00C3275F">
              <w:rPr>
                <w:rFonts w:ascii="Times New Roman" w:hAnsi="Times New Roman"/>
                <w:sz w:val="28"/>
                <w:szCs w:val="28"/>
                <w:lang w:val="uk-UA"/>
              </w:rPr>
              <w:t xml:space="preserve"> математики</w:t>
            </w:r>
          </w:p>
        </w:tc>
      </w:tr>
      <w:tr w:rsidR="00250948" w:rsidRPr="008A771E" w:rsidTr="00D40EA7">
        <w:trPr>
          <w:trHeight w:val="353"/>
        </w:trPr>
        <w:tc>
          <w:tcPr>
            <w:tcW w:w="4820" w:type="dxa"/>
            <w:gridSpan w:val="2"/>
          </w:tcPr>
          <w:p w:rsidR="00250948" w:rsidRPr="00E223F2" w:rsidRDefault="00250948" w:rsidP="00D40EA7">
            <w:pPr>
              <w:spacing w:after="0" w:line="240" w:lineRule="auto"/>
              <w:ind w:firstLine="709"/>
              <w:jc w:val="both"/>
              <w:rPr>
                <w:rFonts w:ascii="Times New Roman" w:hAnsi="Times New Roman"/>
                <w:sz w:val="28"/>
                <w:szCs w:val="28"/>
                <w:lang w:val="uk-UA"/>
              </w:rPr>
            </w:pPr>
            <w:r w:rsidRPr="0071628A">
              <w:rPr>
                <w:rFonts w:ascii="Times New Roman" w:hAnsi="Times New Roman"/>
                <w:sz w:val="28"/>
                <w:szCs w:val="28"/>
              </w:rPr>
              <w:t>Постреквізити</w:t>
            </w:r>
            <w:r>
              <w:rPr>
                <w:rFonts w:ascii="Times New Roman" w:hAnsi="Times New Roman"/>
                <w:sz w:val="28"/>
                <w:szCs w:val="28"/>
                <w:lang w:val="uk-UA"/>
              </w:rPr>
              <w:t xml:space="preserve"> </w:t>
            </w:r>
            <w:r w:rsidRPr="0071628A">
              <w:rPr>
                <w:rFonts w:ascii="Times New Roman" w:hAnsi="Times New Roman"/>
                <w:sz w:val="28"/>
                <w:szCs w:val="28"/>
              </w:rPr>
              <w:t>дисципліни</w:t>
            </w:r>
          </w:p>
        </w:tc>
        <w:tc>
          <w:tcPr>
            <w:tcW w:w="10631" w:type="dxa"/>
          </w:tcPr>
          <w:p w:rsidR="00250948" w:rsidRPr="009C5867" w:rsidRDefault="00250948" w:rsidP="00D40EA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Знання, уміння та навички, що формуються під час вивчення дисципліни «Вища математика», є необхідними для вивчення фахових дисциплін «Економіка підприємств», «Маркетинг», «Фінанси», «Теорія ймовірностей та математична статистика», «Логістика», «Бухгалтерський облік» тощо. </w:t>
            </w:r>
          </w:p>
        </w:tc>
      </w:tr>
    </w:tbl>
    <w:p w:rsidR="008249E2" w:rsidRDefault="008249E2"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CB1B63" w:rsidRPr="00315A3C" w:rsidRDefault="00CB1B63" w:rsidP="00F633E2">
      <w:pPr>
        <w:pStyle w:val="ab"/>
        <w:numPr>
          <w:ilvl w:val="0"/>
          <w:numId w:val="23"/>
        </w:numPr>
        <w:spacing w:after="0" w:line="240" w:lineRule="auto"/>
        <w:ind w:left="0"/>
        <w:jc w:val="center"/>
        <w:rPr>
          <w:sz w:val="28"/>
          <w:szCs w:val="28"/>
          <w:lang w:val="uk-UA"/>
        </w:rPr>
      </w:pPr>
      <w:r w:rsidRPr="00315A3C">
        <w:rPr>
          <w:rFonts w:ascii="Times New Roman" w:hAnsi="Times New Roman"/>
          <w:caps/>
          <w:sz w:val="28"/>
          <w:szCs w:val="28"/>
          <w:lang w:val="uk-UA"/>
        </w:rPr>
        <w:lastRenderedPageBreak/>
        <w:t>Обсяг та структура програми навчальної дисципліни</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3"/>
        <w:gridCol w:w="6052"/>
        <w:gridCol w:w="932"/>
        <w:gridCol w:w="932"/>
        <w:gridCol w:w="1164"/>
        <w:gridCol w:w="1044"/>
        <w:gridCol w:w="1134"/>
        <w:gridCol w:w="1134"/>
        <w:gridCol w:w="1134"/>
        <w:gridCol w:w="851"/>
      </w:tblGrid>
      <w:tr w:rsidR="00CB1B63" w:rsidRPr="00667323" w:rsidTr="00513F22">
        <w:trPr>
          <w:trHeight w:val="283"/>
        </w:trPr>
        <w:tc>
          <w:tcPr>
            <w:tcW w:w="6985" w:type="dxa"/>
            <w:gridSpan w:val="2"/>
            <w:tcBorders>
              <w:right w:val="single" w:sz="4" w:space="0" w:color="auto"/>
            </w:tcBorders>
            <w:vAlign w:val="center"/>
          </w:tcPr>
          <w:p w:rsidR="00CB1B63" w:rsidRPr="00667323" w:rsidRDefault="00CB1B63" w:rsidP="00F633E2">
            <w:pPr>
              <w:pStyle w:val="4"/>
              <w:jc w:val="center"/>
            </w:pPr>
            <w:r>
              <w:t>Форма навчання</w:t>
            </w:r>
          </w:p>
        </w:tc>
        <w:tc>
          <w:tcPr>
            <w:tcW w:w="8325" w:type="dxa"/>
            <w:gridSpan w:val="8"/>
            <w:tcBorders>
              <w:right w:val="single" w:sz="4" w:space="0" w:color="auto"/>
            </w:tcBorders>
            <w:vAlign w:val="center"/>
          </w:tcPr>
          <w:p w:rsidR="00CB1B63" w:rsidRPr="00667323" w:rsidRDefault="00CB1B63" w:rsidP="00F633E2">
            <w:pPr>
              <w:pStyle w:val="4"/>
              <w:jc w:val="center"/>
            </w:pPr>
            <w:r>
              <w:t>Денна (очна</w:t>
            </w:r>
            <w:r w:rsidRPr="00667323">
              <w:t>)</w:t>
            </w:r>
          </w:p>
        </w:tc>
      </w:tr>
      <w:tr w:rsidR="00CB1B63" w:rsidRPr="00667323" w:rsidTr="00513F22">
        <w:trPr>
          <w:trHeight w:val="283"/>
        </w:trPr>
        <w:tc>
          <w:tcPr>
            <w:tcW w:w="6985" w:type="dxa"/>
            <w:gridSpan w:val="2"/>
            <w:tcBorders>
              <w:right w:val="single" w:sz="4" w:space="0" w:color="auto"/>
            </w:tcBorders>
            <w:vAlign w:val="center"/>
          </w:tcPr>
          <w:p w:rsidR="00CB1B63" w:rsidRPr="00667323" w:rsidRDefault="00CB1B63" w:rsidP="00667323">
            <w:pPr>
              <w:pStyle w:val="4"/>
              <w:jc w:val="center"/>
            </w:pPr>
            <w:r>
              <w:t>Форма к</w:t>
            </w:r>
            <w:r w:rsidRPr="00667323">
              <w:t>онтролю</w:t>
            </w:r>
          </w:p>
        </w:tc>
        <w:tc>
          <w:tcPr>
            <w:tcW w:w="8325" w:type="dxa"/>
            <w:gridSpan w:val="8"/>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Семестрова та підсумкова оцінки (залік, екзамен)</w:t>
            </w:r>
          </w:p>
        </w:tc>
      </w:tr>
      <w:tr w:rsidR="00CB1B63" w:rsidRPr="00667323" w:rsidTr="00513F22">
        <w:trPr>
          <w:trHeight w:val="237"/>
        </w:trPr>
        <w:tc>
          <w:tcPr>
            <w:tcW w:w="933" w:type="dxa"/>
            <w:vMerge w:val="restart"/>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 модуля (теми)</w:t>
            </w:r>
          </w:p>
        </w:tc>
        <w:tc>
          <w:tcPr>
            <w:tcW w:w="6052" w:type="dxa"/>
            <w:vMerge w:val="restart"/>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Назва змістового модуля (теми)</w:t>
            </w:r>
          </w:p>
        </w:tc>
        <w:tc>
          <w:tcPr>
            <w:tcW w:w="8325" w:type="dxa"/>
            <w:gridSpan w:val="8"/>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Кількість годин:</w:t>
            </w:r>
          </w:p>
        </w:tc>
      </w:tr>
      <w:tr w:rsidR="00CB1B63" w:rsidRPr="00667323" w:rsidTr="00513F22">
        <w:trPr>
          <w:trHeight w:val="126"/>
        </w:trPr>
        <w:tc>
          <w:tcPr>
            <w:tcW w:w="933" w:type="dxa"/>
            <w:vMerge/>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605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val="restart"/>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Разом</w:t>
            </w:r>
          </w:p>
        </w:tc>
        <w:tc>
          <w:tcPr>
            <w:tcW w:w="932" w:type="dxa"/>
            <w:vMerge w:val="restart"/>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Самостійна робота</w:t>
            </w:r>
          </w:p>
        </w:tc>
        <w:tc>
          <w:tcPr>
            <w:tcW w:w="6461" w:type="dxa"/>
            <w:gridSpan w:val="6"/>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Навчальні заняття:</w:t>
            </w:r>
          </w:p>
        </w:tc>
      </w:tr>
      <w:tr w:rsidR="00CB1B63" w:rsidRPr="00667323" w:rsidTr="00513F22">
        <w:trPr>
          <w:cantSplit/>
          <w:trHeight w:val="62"/>
        </w:trPr>
        <w:tc>
          <w:tcPr>
            <w:tcW w:w="933" w:type="dxa"/>
            <w:vMerge/>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605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1164" w:type="dxa"/>
            <w:vMerge w:val="restart"/>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Всього</w:t>
            </w:r>
          </w:p>
        </w:tc>
        <w:tc>
          <w:tcPr>
            <w:tcW w:w="5297" w:type="dxa"/>
            <w:gridSpan w:val="5"/>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з них:</w:t>
            </w:r>
          </w:p>
        </w:tc>
      </w:tr>
      <w:tr w:rsidR="00CB1B63" w:rsidRPr="00667323" w:rsidTr="004278A4">
        <w:trPr>
          <w:cantSplit/>
          <w:trHeight w:val="1649"/>
        </w:trPr>
        <w:tc>
          <w:tcPr>
            <w:tcW w:w="933" w:type="dxa"/>
            <w:vMerge/>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605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1164"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1044"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Лекційні заняття</w:t>
            </w:r>
          </w:p>
        </w:tc>
        <w:tc>
          <w:tcPr>
            <w:tcW w:w="1134"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Семінарські заняття</w:t>
            </w:r>
          </w:p>
        </w:tc>
        <w:tc>
          <w:tcPr>
            <w:tcW w:w="1134"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Практичні заняття</w:t>
            </w:r>
          </w:p>
        </w:tc>
        <w:tc>
          <w:tcPr>
            <w:tcW w:w="1134"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Лабораторні заняття</w:t>
            </w:r>
          </w:p>
        </w:tc>
        <w:tc>
          <w:tcPr>
            <w:tcW w:w="851"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4278A4">
              <w:rPr>
                <w:rFonts w:ascii="Times New Roman" w:hAnsi="Times New Roman"/>
                <w:spacing w:val="-8"/>
                <w:sz w:val="28"/>
                <w:szCs w:val="28"/>
                <w:lang w:val="uk-UA"/>
              </w:rPr>
              <w:t xml:space="preserve">Індивідуальні </w:t>
            </w:r>
            <w:r w:rsidRPr="00667323">
              <w:rPr>
                <w:rFonts w:ascii="Times New Roman" w:hAnsi="Times New Roman"/>
                <w:sz w:val="28"/>
                <w:szCs w:val="28"/>
                <w:lang w:val="uk-UA"/>
              </w:rPr>
              <w:t>заняття</w:t>
            </w:r>
          </w:p>
        </w:tc>
      </w:tr>
      <w:tr w:rsidR="00CB1B63" w:rsidRPr="00667323" w:rsidTr="00513F22">
        <w:trPr>
          <w:cantSplit/>
          <w:trHeight w:val="62"/>
        </w:trPr>
        <w:tc>
          <w:tcPr>
            <w:tcW w:w="933" w:type="dxa"/>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1</w:t>
            </w:r>
          </w:p>
        </w:tc>
        <w:tc>
          <w:tcPr>
            <w:tcW w:w="6052"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2</w:t>
            </w:r>
          </w:p>
        </w:tc>
        <w:tc>
          <w:tcPr>
            <w:tcW w:w="932" w:type="dxa"/>
            <w:tcBorders>
              <w:right w:val="single" w:sz="4" w:space="0" w:color="auto"/>
            </w:tcBorders>
            <w:vAlign w:val="center"/>
          </w:tcPr>
          <w:p w:rsidR="00CB1B63" w:rsidRPr="00667323" w:rsidRDefault="00F03B1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932" w:type="dxa"/>
            <w:tcBorders>
              <w:right w:val="single" w:sz="4" w:space="0" w:color="auto"/>
            </w:tcBorders>
            <w:vAlign w:val="center"/>
          </w:tcPr>
          <w:p w:rsidR="00CB1B63" w:rsidRPr="00667323" w:rsidRDefault="00F03B1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64"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044"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1134" w:type="dxa"/>
            <w:tcBorders>
              <w:right w:val="single" w:sz="4" w:space="0" w:color="auto"/>
            </w:tcBorders>
            <w:vAlign w:val="center"/>
          </w:tcPr>
          <w:p w:rsidR="00CB1B63" w:rsidRPr="00667323"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851"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1</w:t>
            </w:r>
            <w:r>
              <w:rPr>
                <w:rFonts w:ascii="Times New Roman" w:hAnsi="Times New Roman"/>
                <w:sz w:val="28"/>
                <w:szCs w:val="28"/>
                <w:lang w:val="uk-UA"/>
              </w:rPr>
              <w:t>0</w:t>
            </w:r>
          </w:p>
        </w:tc>
      </w:tr>
      <w:tr w:rsidR="00CB1B63" w:rsidRPr="00667323" w:rsidTr="00513F22">
        <w:trPr>
          <w:cantSplit/>
          <w:trHeight w:val="62"/>
        </w:trPr>
        <w:tc>
          <w:tcPr>
            <w:tcW w:w="933" w:type="dxa"/>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1</w:t>
            </w:r>
          </w:p>
        </w:tc>
        <w:tc>
          <w:tcPr>
            <w:tcW w:w="6052" w:type="dxa"/>
            <w:tcBorders>
              <w:right w:val="single" w:sz="4" w:space="0" w:color="auto"/>
            </w:tcBorders>
            <w:vAlign w:val="center"/>
          </w:tcPr>
          <w:p w:rsidR="00CB1B63" w:rsidRPr="007A3F2C" w:rsidRDefault="007A3F2C" w:rsidP="00667323">
            <w:pPr>
              <w:spacing w:after="0" w:line="240" w:lineRule="auto"/>
              <w:jc w:val="both"/>
              <w:rPr>
                <w:rFonts w:ascii="Times New Roman" w:hAnsi="Times New Roman"/>
                <w:sz w:val="28"/>
                <w:szCs w:val="28"/>
                <w:lang w:val="uk-UA"/>
              </w:rPr>
            </w:pPr>
            <w:r w:rsidRPr="007A3F2C">
              <w:rPr>
                <w:rFonts w:ascii="Times New Roman" w:hAnsi="Times New Roman"/>
                <w:spacing w:val="-2"/>
                <w:sz w:val="28"/>
                <w:szCs w:val="28"/>
                <w:lang w:val="uk-UA"/>
              </w:rPr>
              <w:t>Лінійна алгебра</w:t>
            </w:r>
          </w:p>
        </w:tc>
        <w:tc>
          <w:tcPr>
            <w:tcW w:w="932"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932" w:type="dxa"/>
            <w:tcBorders>
              <w:right w:val="single" w:sz="4" w:space="0" w:color="auto"/>
            </w:tcBorders>
            <w:vAlign w:val="center"/>
          </w:tcPr>
          <w:p w:rsidR="00CB1B63" w:rsidRPr="00744BDF"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64" w:type="dxa"/>
            <w:tcBorders>
              <w:right w:val="single" w:sz="4" w:space="0" w:color="auto"/>
            </w:tcBorders>
            <w:vAlign w:val="center"/>
          </w:tcPr>
          <w:p w:rsidR="00CB1B63" w:rsidRPr="00667323" w:rsidRDefault="00A120F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0</w:t>
            </w:r>
          </w:p>
        </w:tc>
        <w:tc>
          <w:tcPr>
            <w:tcW w:w="1044" w:type="dxa"/>
            <w:tcBorders>
              <w:right w:val="single" w:sz="4" w:space="0" w:color="auto"/>
            </w:tcBorders>
            <w:vAlign w:val="center"/>
          </w:tcPr>
          <w:p w:rsidR="00CB1B63" w:rsidRPr="00C77E83" w:rsidRDefault="009D415B"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CB1B63" w:rsidRPr="00744BDF"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r>
      <w:tr w:rsidR="00CB1B63" w:rsidRPr="00667323" w:rsidTr="00513F22">
        <w:trPr>
          <w:cantSplit/>
          <w:trHeight w:val="62"/>
        </w:trPr>
        <w:tc>
          <w:tcPr>
            <w:tcW w:w="933" w:type="dxa"/>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2</w:t>
            </w:r>
          </w:p>
        </w:tc>
        <w:tc>
          <w:tcPr>
            <w:tcW w:w="6052" w:type="dxa"/>
            <w:tcBorders>
              <w:right w:val="single" w:sz="4" w:space="0" w:color="auto"/>
            </w:tcBorders>
            <w:vAlign w:val="center"/>
          </w:tcPr>
          <w:p w:rsidR="00CB1B63" w:rsidRPr="00744BDF" w:rsidRDefault="00C77E83" w:rsidP="00C77E83">
            <w:pPr>
              <w:spacing w:after="0" w:line="240" w:lineRule="auto"/>
              <w:jc w:val="both"/>
              <w:rPr>
                <w:rFonts w:ascii="Times New Roman" w:hAnsi="Times New Roman"/>
                <w:spacing w:val="-12"/>
                <w:sz w:val="28"/>
                <w:szCs w:val="28"/>
                <w:lang w:val="uk-UA"/>
              </w:rPr>
            </w:pPr>
            <w:r>
              <w:rPr>
                <w:rFonts w:ascii="Times New Roman" w:hAnsi="Times New Roman"/>
                <w:spacing w:val="-12"/>
                <w:sz w:val="28"/>
                <w:szCs w:val="28"/>
                <w:lang w:val="uk-UA"/>
              </w:rPr>
              <w:t xml:space="preserve">Елементи векторної алгебри </w:t>
            </w:r>
          </w:p>
        </w:tc>
        <w:tc>
          <w:tcPr>
            <w:tcW w:w="932" w:type="dxa"/>
            <w:tcBorders>
              <w:right w:val="single" w:sz="4" w:space="0" w:color="auto"/>
            </w:tcBorders>
            <w:vAlign w:val="center"/>
          </w:tcPr>
          <w:p w:rsidR="00CB1B63" w:rsidRPr="00667323" w:rsidRDefault="002C4CD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4</w:t>
            </w:r>
          </w:p>
        </w:tc>
        <w:tc>
          <w:tcPr>
            <w:tcW w:w="932" w:type="dxa"/>
            <w:tcBorders>
              <w:right w:val="single" w:sz="4" w:space="0" w:color="auto"/>
            </w:tcBorders>
            <w:vAlign w:val="center"/>
          </w:tcPr>
          <w:p w:rsidR="00CB1B63" w:rsidRPr="00744BDF"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64" w:type="dxa"/>
            <w:tcBorders>
              <w:right w:val="single" w:sz="4" w:space="0" w:color="auto"/>
            </w:tcBorders>
            <w:vAlign w:val="center"/>
          </w:tcPr>
          <w:p w:rsidR="00CB1B63" w:rsidRPr="00667323" w:rsidRDefault="00A120F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044" w:type="dxa"/>
            <w:tcBorders>
              <w:right w:val="single" w:sz="4" w:space="0" w:color="auto"/>
            </w:tcBorders>
            <w:vAlign w:val="center"/>
          </w:tcPr>
          <w:p w:rsidR="00CB1B63" w:rsidRPr="00B42F38" w:rsidRDefault="008A50C0"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CB1B63" w:rsidRPr="00744BDF"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r>
      <w:tr w:rsidR="00C77E83" w:rsidRPr="00667323" w:rsidTr="00513F22">
        <w:trPr>
          <w:cantSplit/>
          <w:trHeight w:val="62"/>
        </w:trPr>
        <w:tc>
          <w:tcPr>
            <w:tcW w:w="933" w:type="dxa"/>
            <w:vAlign w:val="center"/>
          </w:tcPr>
          <w:p w:rsidR="00C77E83" w:rsidRPr="0066732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6052" w:type="dxa"/>
            <w:tcBorders>
              <w:right w:val="single" w:sz="4" w:space="0" w:color="auto"/>
            </w:tcBorders>
            <w:vAlign w:val="center"/>
          </w:tcPr>
          <w:p w:rsidR="00C77E83" w:rsidRDefault="00C77E83" w:rsidP="00C77E83">
            <w:pPr>
              <w:spacing w:after="0" w:line="240" w:lineRule="auto"/>
              <w:jc w:val="both"/>
              <w:rPr>
                <w:rFonts w:ascii="Times New Roman" w:hAnsi="Times New Roman"/>
                <w:spacing w:val="-12"/>
                <w:sz w:val="28"/>
                <w:szCs w:val="28"/>
                <w:lang w:val="uk-UA"/>
              </w:rPr>
            </w:pPr>
            <w:r>
              <w:rPr>
                <w:rFonts w:ascii="Times New Roman" w:hAnsi="Times New Roman"/>
                <w:spacing w:val="-12"/>
                <w:sz w:val="28"/>
                <w:szCs w:val="28"/>
                <w:lang w:val="uk-UA"/>
              </w:rPr>
              <w:t>Аналітична геометрія</w:t>
            </w:r>
          </w:p>
        </w:tc>
        <w:tc>
          <w:tcPr>
            <w:tcW w:w="932" w:type="dxa"/>
            <w:tcBorders>
              <w:right w:val="single" w:sz="4" w:space="0" w:color="auto"/>
            </w:tcBorders>
            <w:vAlign w:val="center"/>
          </w:tcPr>
          <w:p w:rsidR="00C77E8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932" w:type="dxa"/>
            <w:tcBorders>
              <w:right w:val="single" w:sz="4" w:space="0" w:color="auto"/>
            </w:tcBorders>
            <w:vAlign w:val="center"/>
          </w:tcPr>
          <w:p w:rsidR="00C77E8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64" w:type="dxa"/>
            <w:tcBorders>
              <w:right w:val="single" w:sz="4" w:space="0" w:color="auto"/>
            </w:tcBorders>
            <w:vAlign w:val="center"/>
          </w:tcPr>
          <w:p w:rsidR="00C77E8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044" w:type="dxa"/>
            <w:tcBorders>
              <w:right w:val="single" w:sz="4" w:space="0" w:color="auto"/>
            </w:tcBorders>
            <w:vAlign w:val="center"/>
          </w:tcPr>
          <w:p w:rsidR="00C77E83" w:rsidRDefault="00233766"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77E83" w:rsidRPr="001E08DD" w:rsidRDefault="001E08DD"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C77E83"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right w:val="single" w:sz="4" w:space="0" w:color="auto"/>
            </w:tcBorders>
            <w:vAlign w:val="center"/>
          </w:tcPr>
          <w:p w:rsidR="00C77E83" w:rsidRPr="001E08DD" w:rsidRDefault="001E08DD"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1" w:type="dxa"/>
            <w:tcBorders>
              <w:right w:val="single" w:sz="4" w:space="0" w:color="auto"/>
            </w:tcBorders>
            <w:vAlign w:val="center"/>
          </w:tcPr>
          <w:p w:rsidR="00C77E83" w:rsidRPr="001E08DD" w:rsidRDefault="001E08DD"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CB1B63" w:rsidRPr="00667323" w:rsidTr="00513F22">
        <w:trPr>
          <w:cantSplit/>
          <w:trHeight w:val="358"/>
        </w:trPr>
        <w:tc>
          <w:tcPr>
            <w:tcW w:w="933" w:type="dxa"/>
            <w:vAlign w:val="center"/>
          </w:tcPr>
          <w:p w:rsidR="00CB1B63" w:rsidRPr="0066732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6052" w:type="dxa"/>
            <w:tcBorders>
              <w:right w:val="single" w:sz="4" w:space="0" w:color="auto"/>
            </w:tcBorders>
            <w:vAlign w:val="center"/>
          </w:tcPr>
          <w:p w:rsidR="00CB1B63" w:rsidRPr="007A3F2C" w:rsidRDefault="007A3F2C" w:rsidP="00667323">
            <w:pPr>
              <w:spacing w:after="0" w:line="240" w:lineRule="auto"/>
              <w:jc w:val="both"/>
              <w:rPr>
                <w:rFonts w:ascii="Times New Roman" w:hAnsi="Times New Roman"/>
                <w:sz w:val="28"/>
                <w:szCs w:val="28"/>
                <w:lang w:val="uk-UA"/>
              </w:rPr>
            </w:pPr>
            <w:r w:rsidRPr="007A3F2C">
              <w:rPr>
                <w:rFonts w:ascii="Times New Roman" w:hAnsi="Times New Roman"/>
                <w:sz w:val="28"/>
                <w:szCs w:val="28"/>
                <w:lang w:val="uk-UA"/>
              </w:rPr>
              <w:t>Вступ до математичного аналізу</w:t>
            </w:r>
          </w:p>
        </w:tc>
        <w:tc>
          <w:tcPr>
            <w:tcW w:w="932"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932" w:type="dxa"/>
            <w:tcBorders>
              <w:right w:val="single" w:sz="4" w:space="0" w:color="auto"/>
            </w:tcBorders>
            <w:vAlign w:val="center"/>
          </w:tcPr>
          <w:p w:rsidR="00CB1B63" w:rsidRPr="00744BDF" w:rsidRDefault="00A120F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0</w:t>
            </w:r>
          </w:p>
        </w:tc>
        <w:tc>
          <w:tcPr>
            <w:tcW w:w="1164"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044" w:type="dxa"/>
            <w:tcBorders>
              <w:right w:val="single" w:sz="4" w:space="0" w:color="auto"/>
            </w:tcBorders>
            <w:vAlign w:val="center"/>
          </w:tcPr>
          <w:p w:rsidR="00CB1B63" w:rsidRPr="00B42F38" w:rsidRDefault="00A612B9"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CB1B63" w:rsidRPr="00744BDF"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r>
      <w:tr w:rsidR="00AE707F" w:rsidRPr="00667323" w:rsidTr="00513F22">
        <w:trPr>
          <w:cantSplit/>
          <w:trHeight w:val="358"/>
        </w:trPr>
        <w:tc>
          <w:tcPr>
            <w:tcW w:w="933" w:type="dxa"/>
            <w:vAlign w:val="center"/>
          </w:tcPr>
          <w:p w:rsidR="00AE707F"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6052" w:type="dxa"/>
            <w:tcBorders>
              <w:right w:val="single" w:sz="4" w:space="0" w:color="auto"/>
            </w:tcBorders>
            <w:vAlign w:val="center"/>
          </w:tcPr>
          <w:p w:rsidR="00AE707F" w:rsidRPr="007A3F2C" w:rsidRDefault="00AE707F" w:rsidP="00667323">
            <w:pPr>
              <w:spacing w:after="0" w:line="240" w:lineRule="auto"/>
              <w:jc w:val="both"/>
              <w:rPr>
                <w:rFonts w:ascii="Times New Roman" w:hAnsi="Times New Roman"/>
                <w:sz w:val="28"/>
                <w:szCs w:val="28"/>
                <w:lang w:val="uk-UA"/>
              </w:rPr>
            </w:pPr>
            <w:r>
              <w:rPr>
                <w:rFonts w:ascii="Times New Roman" w:hAnsi="Times New Roman"/>
                <w:sz w:val="28"/>
                <w:szCs w:val="28"/>
                <w:lang w:val="uk-UA"/>
              </w:rPr>
              <w:t>Вступ до теорії функцій комплексної змінної</w:t>
            </w:r>
          </w:p>
        </w:tc>
        <w:tc>
          <w:tcPr>
            <w:tcW w:w="932" w:type="dxa"/>
            <w:tcBorders>
              <w:right w:val="single" w:sz="4" w:space="0" w:color="auto"/>
            </w:tcBorders>
            <w:vAlign w:val="center"/>
          </w:tcPr>
          <w:p w:rsidR="00AE707F" w:rsidRDefault="002C4CD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932" w:type="dxa"/>
            <w:tcBorders>
              <w:right w:val="single" w:sz="4" w:space="0" w:color="auto"/>
            </w:tcBorders>
            <w:vAlign w:val="center"/>
          </w:tcPr>
          <w:p w:rsidR="00AE707F" w:rsidRDefault="00A120F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164" w:type="dxa"/>
            <w:tcBorders>
              <w:right w:val="single" w:sz="4" w:space="0" w:color="auto"/>
            </w:tcBorders>
            <w:vAlign w:val="center"/>
          </w:tcPr>
          <w:p w:rsidR="00AE707F" w:rsidRDefault="00A120F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044" w:type="dxa"/>
            <w:tcBorders>
              <w:right w:val="single" w:sz="4" w:space="0" w:color="auto"/>
            </w:tcBorders>
            <w:vAlign w:val="center"/>
          </w:tcPr>
          <w:p w:rsidR="00AE707F" w:rsidRDefault="00A612B9"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right w:val="single" w:sz="4" w:space="0" w:color="auto"/>
            </w:tcBorders>
            <w:vAlign w:val="center"/>
          </w:tcPr>
          <w:p w:rsidR="00AE707F" w:rsidRPr="00AE707F"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AE707F" w:rsidRDefault="00A612B9"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right w:val="single" w:sz="4" w:space="0" w:color="auto"/>
            </w:tcBorders>
            <w:vAlign w:val="center"/>
          </w:tcPr>
          <w:p w:rsidR="00AE707F" w:rsidRPr="00AE707F"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1" w:type="dxa"/>
            <w:tcBorders>
              <w:right w:val="single" w:sz="4" w:space="0" w:color="auto"/>
            </w:tcBorders>
            <w:vAlign w:val="center"/>
          </w:tcPr>
          <w:p w:rsidR="00AE707F" w:rsidRPr="00AE707F"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CB1B63" w:rsidRPr="00667323" w:rsidTr="00513F22">
        <w:trPr>
          <w:cantSplit/>
          <w:trHeight w:val="62"/>
        </w:trPr>
        <w:tc>
          <w:tcPr>
            <w:tcW w:w="933" w:type="dxa"/>
            <w:vAlign w:val="center"/>
          </w:tcPr>
          <w:p w:rsidR="00CB1B63" w:rsidRPr="00667323"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6052" w:type="dxa"/>
            <w:tcBorders>
              <w:right w:val="single" w:sz="4" w:space="0" w:color="auto"/>
            </w:tcBorders>
            <w:vAlign w:val="center"/>
          </w:tcPr>
          <w:p w:rsidR="00CB1B63" w:rsidRPr="00C77E83" w:rsidRDefault="007A3F2C" w:rsidP="00667323">
            <w:pPr>
              <w:spacing w:after="0" w:line="240" w:lineRule="auto"/>
              <w:jc w:val="both"/>
              <w:rPr>
                <w:rFonts w:ascii="Times New Roman" w:hAnsi="Times New Roman"/>
                <w:spacing w:val="-6"/>
                <w:sz w:val="28"/>
                <w:szCs w:val="28"/>
                <w:lang w:val="uk-UA"/>
              </w:rPr>
            </w:pPr>
            <w:r w:rsidRPr="00C77E83">
              <w:rPr>
                <w:rFonts w:ascii="Times New Roman" w:hAnsi="Times New Roman"/>
                <w:spacing w:val="-6"/>
                <w:sz w:val="28"/>
                <w:szCs w:val="28"/>
                <w:lang w:val="uk-UA"/>
              </w:rPr>
              <w:t>Диференціальне числення функції однієї змінної</w:t>
            </w:r>
          </w:p>
        </w:tc>
        <w:tc>
          <w:tcPr>
            <w:tcW w:w="932" w:type="dxa"/>
            <w:tcBorders>
              <w:right w:val="single" w:sz="4" w:space="0" w:color="auto"/>
            </w:tcBorders>
            <w:vAlign w:val="center"/>
          </w:tcPr>
          <w:p w:rsidR="00CB1B63" w:rsidRPr="00667323" w:rsidRDefault="002C4CD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EF0667">
              <w:rPr>
                <w:rFonts w:ascii="Times New Roman" w:hAnsi="Times New Roman"/>
                <w:sz w:val="28"/>
                <w:szCs w:val="28"/>
                <w:lang w:val="uk-UA"/>
              </w:rPr>
              <w:t>4</w:t>
            </w:r>
          </w:p>
        </w:tc>
        <w:tc>
          <w:tcPr>
            <w:tcW w:w="932" w:type="dxa"/>
            <w:tcBorders>
              <w:right w:val="single" w:sz="4" w:space="0" w:color="auto"/>
            </w:tcBorders>
            <w:vAlign w:val="center"/>
          </w:tcPr>
          <w:p w:rsidR="00CB1B63" w:rsidRPr="00744BDF" w:rsidRDefault="00A120F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164" w:type="dxa"/>
            <w:tcBorders>
              <w:right w:val="single" w:sz="4" w:space="0" w:color="auto"/>
            </w:tcBorders>
            <w:vAlign w:val="center"/>
          </w:tcPr>
          <w:p w:rsidR="00CB1B63" w:rsidRPr="00667323" w:rsidRDefault="00A120F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2</w:t>
            </w:r>
          </w:p>
        </w:tc>
        <w:tc>
          <w:tcPr>
            <w:tcW w:w="1044" w:type="dxa"/>
            <w:tcBorders>
              <w:right w:val="single" w:sz="4" w:space="0" w:color="auto"/>
            </w:tcBorders>
            <w:vAlign w:val="center"/>
          </w:tcPr>
          <w:p w:rsidR="00CB1B63" w:rsidRPr="00B42F38" w:rsidRDefault="009D415B"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CB1B63" w:rsidRPr="00744BDF"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r>
      <w:tr w:rsidR="00C77E83" w:rsidRPr="00667323" w:rsidTr="00513F22">
        <w:trPr>
          <w:cantSplit/>
          <w:trHeight w:val="62"/>
        </w:trPr>
        <w:tc>
          <w:tcPr>
            <w:tcW w:w="933" w:type="dxa"/>
            <w:vAlign w:val="center"/>
          </w:tcPr>
          <w:p w:rsidR="00C77E83" w:rsidRPr="00667323"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6052" w:type="dxa"/>
            <w:tcBorders>
              <w:right w:val="single" w:sz="4" w:space="0" w:color="auto"/>
            </w:tcBorders>
            <w:vAlign w:val="center"/>
          </w:tcPr>
          <w:p w:rsidR="00C77E83" w:rsidRPr="00C77E83" w:rsidRDefault="00C77E83" w:rsidP="00667323">
            <w:pPr>
              <w:spacing w:after="0" w:line="240" w:lineRule="auto"/>
              <w:jc w:val="both"/>
              <w:rPr>
                <w:rFonts w:ascii="Times New Roman" w:hAnsi="Times New Roman"/>
                <w:spacing w:val="-6"/>
                <w:sz w:val="28"/>
                <w:szCs w:val="28"/>
                <w:lang w:val="uk-UA"/>
              </w:rPr>
            </w:pPr>
            <w:r w:rsidRPr="00C77E83">
              <w:rPr>
                <w:rFonts w:ascii="Times New Roman" w:hAnsi="Times New Roman"/>
                <w:sz w:val="28"/>
                <w:szCs w:val="28"/>
              </w:rPr>
              <w:t>Інтегральне числення функції однієї змінної</w:t>
            </w:r>
          </w:p>
        </w:tc>
        <w:tc>
          <w:tcPr>
            <w:tcW w:w="932" w:type="dxa"/>
            <w:tcBorders>
              <w:right w:val="single" w:sz="4" w:space="0" w:color="auto"/>
            </w:tcBorders>
            <w:vAlign w:val="center"/>
          </w:tcPr>
          <w:p w:rsidR="00C77E83" w:rsidRDefault="002C4CD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EF0667">
              <w:rPr>
                <w:rFonts w:ascii="Times New Roman" w:hAnsi="Times New Roman"/>
                <w:sz w:val="28"/>
                <w:szCs w:val="28"/>
                <w:lang w:val="uk-UA"/>
              </w:rPr>
              <w:t>2</w:t>
            </w:r>
          </w:p>
        </w:tc>
        <w:tc>
          <w:tcPr>
            <w:tcW w:w="932" w:type="dxa"/>
            <w:tcBorders>
              <w:right w:val="single" w:sz="4" w:space="0" w:color="auto"/>
            </w:tcBorders>
            <w:vAlign w:val="center"/>
          </w:tcPr>
          <w:p w:rsidR="00C77E83" w:rsidRDefault="00A120F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164" w:type="dxa"/>
            <w:tcBorders>
              <w:right w:val="single" w:sz="4" w:space="0" w:color="auto"/>
            </w:tcBorders>
            <w:vAlign w:val="center"/>
          </w:tcPr>
          <w:p w:rsidR="00C77E83" w:rsidRDefault="00A120F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0</w:t>
            </w:r>
          </w:p>
        </w:tc>
        <w:tc>
          <w:tcPr>
            <w:tcW w:w="1044" w:type="dxa"/>
            <w:tcBorders>
              <w:right w:val="single" w:sz="4" w:space="0" w:color="auto"/>
            </w:tcBorders>
            <w:vAlign w:val="center"/>
          </w:tcPr>
          <w:p w:rsidR="00C77E83" w:rsidRDefault="009D415B"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77E83" w:rsidRPr="00C77E8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C77E83"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77E83" w:rsidRPr="00C77E8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1" w:type="dxa"/>
            <w:tcBorders>
              <w:right w:val="single" w:sz="4" w:space="0" w:color="auto"/>
            </w:tcBorders>
            <w:vAlign w:val="center"/>
          </w:tcPr>
          <w:p w:rsidR="00C77E83" w:rsidRPr="00C77E8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CB1B63" w:rsidRPr="00667323" w:rsidTr="004278A4">
        <w:trPr>
          <w:cantSplit/>
          <w:trHeight w:val="267"/>
        </w:trPr>
        <w:tc>
          <w:tcPr>
            <w:tcW w:w="6985" w:type="dxa"/>
            <w:gridSpan w:val="2"/>
            <w:tcBorders>
              <w:right w:val="single" w:sz="4" w:space="0" w:color="auto"/>
            </w:tcBorders>
            <w:vAlign w:val="center"/>
          </w:tcPr>
          <w:p w:rsidR="00CB1B63" w:rsidRPr="00667323" w:rsidRDefault="00CB1B63" w:rsidP="00C82D67">
            <w:pPr>
              <w:spacing w:after="0" w:line="240" w:lineRule="auto"/>
              <w:rPr>
                <w:rFonts w:ascii="Times New Roman" w:hAnsi="Times New Roman"/>
                <w:sz w:val="28"/>
                <w:szCs w:val="28"/>
                <w:lang w:val="uk-UA"/>
              </w:rPr>
            </w:pPr>
            <w:r w:rsidRPr="00667323">
              <w:rPr>
                <w:rFonts w:ascii="Times New Roman" w:hAnsi="Times New Roman"/>
                <w:sz w:val="28"/>
                <w:szCs w:val="28"/>
                <w:lang w:val="uk-UA"/>
              </w:rPr>
              <w:t>Разом з дисципліни</w:t>
            </w:r>
          </w:p>
        </w:tc>
        <w:tc>
          <w:tcPr>
            <w:tcW w:w="932" w:type="dxa"/>
            <w:tcBorders>
              <w:right w:val="single" w:sz="4" w:space="0" w:color="auto"/>
            </w:tcBorders>
            <w:vAlign w:val="center"/>
          </w:tcPr>
          <w:p w:rsidR="00CB1B63" w:rsidRPr="00667323" w:rsidRDefault="002C4CD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2</w:t>
            </w:r>
            <w:r>
              <w:rPr>
                <w:rFonts w:ascii="Times New Roman" w:hAnsi="Times New Roman"/>
                <w:sz w:val="28"/>
                <w:szCs w:val="28"/>
                <w:lang w:val="uk-UA"/>
              </w:rPr>
              <w:t>0</w:t>
            </w:r>
          </w:p>
        </w:tc>
        <w:tc>
          <w:tcPr>
            <w:tcW w:w="932" w:type="dxa"/>
            <w:tcBorders>
              <w:right w:val="single" w:sz="4" w:space="0" w:color="auto"/>
            </w:tcBorders>
            <w:vAlign w:val="center"/>
          </w:tcPr>
          <w:p w:rsidR="00CB1B63" w:rsidRPr="00744BDF"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60</w:t>
            </w:r>
          </w:p>
        </w:tc>
        <w:tc>
          <w:tcPr>
            <w:tcW w:w="1164"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60</w:t>
            </w:r>
          </w:p>
        </w:tc>
        <w:tc>
          <w:tcPr>
            <w:tcW w:w="1044" w:type="dxa"/>
            <w:tcBorders>
              <w:right w:val="single" w:sz="4" w:space="0" w:color="auto"/>
            </w:tcBorders>
            <w:vAlign w:val="center"/>
          </w:tcPr>
          <w:p w:rsidR="00CB1B63" w:rsidRPr="00667323"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36</w:t>
            </w:r>
          </w:p>
        </w:tc>
        <w:tc>
          <w:tcPr>
            <w:tcW w:w="1134" w:type="dxa"/>
            <w:tcBorders>
              <w:right w:val="single" w:sz="4" w:space="0" w:color="auto"/>
            </w:tcBorders>
            <w:vAlign w:val="center"/>
          </w:tcPr>
          <w:p w:rsidR="00CB1B63" w:rsidRPr="00667323" w:rsidRDefault="0049735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24</w:t>
            </w:r>
          </w:p>
        </w:tc>
        <w:tc>
          <w:tcPr>
            <w:tcW w:w="1134" w:type="dxa"/>
            <w:tcBorders>
              <w:right w:val="single" w:sz="4" w:space="0" w:color="auto"/>
            </w:tcBorders>
            <w:vAlign w:val="center"/>
          </w:tcPr>
          <w:p w:rsidR="00CB1B63" w:rsidRPr="00667323" w:rsidRDefault="0049735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1" w:type="dxa"/>
            <w:tcBorders>
              <w:right w:val="single" w:sz="4" w:space="0" w:color="auto"/>
            </w:tcBorders>
            <w:vAlign w:val="center"/>
          </w:tcPr>
          <w:p w:rsidR="00CB1B63" w:rsidRPr="00667323" w:rsidRDefault="0049735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bl>
    <w:p w:rsidR="00CB1B63" w:rsidRDefault="004B7525" w:rsidP="003453C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br w:type="page"/>
      </w:r>
      <w:r w:rsidR="00CB1B63" w:rsidRPr="00924592">
        <w:rPr>
          <w:rFonts w:ascii="Times New Roman" w:hAnsi="Times New Roman"/>
          <w:bCs/>
          <w:sz w:val="28"/>
          <w:szCs w:val="28"/>
          <w:lang w:val="uk-UA"/>
        </w:rPr>
        <w:lastRenderedPageBreak/>
        <w:t>4.</w:t>
      </w:r>
      <w:r w:rsidR="00C82D67">
        <w:rPr>
          <w:rFonts w:ascii="Times New Roman" w:hAnsi="Times New Roman"/>
          <w:bCs/>
          <w:sz w:val="28"/>
          <w:szCs w:val="28"/>
          <w:lang w:val="uk-UA"/>
        </w:rPr>
        <w:t>1 ТЕМИ ЛЕКЦІЙ</w:t>
      </w:r>
    </w:p>
    <w:tbl>
      <w:tblPr>
        <w:tblpPr w:leftFromText="180" w:rightFromText="180" w:vertAnchor="text" w:horzAnchor="margin" w:tblpY="93"/>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0206"/>
        <w:gridCol w:w="1560"/>
        <w:gridCol w:w="2268"/>
      </w:tblGrid>
      <w:tr w:rsidR="00CB1B63" w:rsidRPr="00924592" w:rsidTr="00C82D67">
        <w:trPr>
          <w:trHeight w:val="559"/>
        </w:trPr>
        <w:tc>
          <w:tcPr>
            <w:tcW w:w="1242" w:type="dxa"/>
          </w:tcPr>
          <w:p w:rsidR="00CB1B63" w:rsidRPr="00924592" w:rsidRDefault="00CB1B63" w:rsidP="003453C8">
            <w:pPr>
              <w:spacing w:after="0" w:line="240" w:lineRule="auto"/>
              <w:jc w:val="center"/>
              <w:rPr>
                <w:rFonts w:ascii="Times New Roman" w:hAnsi="Times New Roman"/>
                <w:sz w:val="28"/>
                <w:szCs w:val="28"/>
              </w:rPr>
            </w:pPr>
            <w:r w:rsidRPr="00924592">
              <w:rPr>
                <w:rFonts w:ascii="Times New Roman" w:hAnsi="Times New Roman"/>
                <w:sz w:val="28"/>
                <w:szCs w:val="28"/>
              </w:rPr>
              <w:t>№</w:t>
            </w:r>
          </w:p>
          <w:p w:rsidR="00CB1B63" w:rsidRPr="00924592" w:rsidRDefault="00CB1B63" w:rsidP="003453C8">
            <w:pPr>
              <w:spacing w:after="0" w:line="240" w:lineRule="auto"/>
              <w:jc w:val="center"/>
              <w:rPr>
                <w:rFonts w:ascii="Times New Roman" w:hAnsi="Times New Roman"/>
                <w:bCs/>
                <w:sz w:val="28"/>
                <w:szCs w:val="28"/>
                <w:lang w:val="uk-UA"/>
              </w:rPr>
            </w:pPr>
            <w:r w:rsidRPr="00924592">
              <w:rPr>
                <w:rFonts w:ascii="Times New Roman" w:hAnsi="Times New Roman"/>
                <w:sz w:val="28"/>
                <w:szCs w:val="28"/>
                <w:lang w:val="uk-UA"/>
              </w:rPr>
              <w:t>заняття</w:t>
            </w:r>
          </w:p>
        </w:tc>
        <w:tc>
          <w:tcPr>
            <w:tcW w:w="10206" w:type="dxa"/>
          </w:tcPr>
          <w:p w:rsidR="00CB1B63" w:rsidRPr="00924592" w:rsidRDefault="00CB1B63" w:rsidP="003453C8">
            <w:pPr>
              <w:spacing w:after="0" w:line="240" w:lineRule="auto"/>
              <w:jc w:val="center"/>
              <w:rPr>
                <w:rFonts w:ascii="Times New Roman" w:hAnsi="Times New Roman"/>
                <w:sz w:val="28"/>
                <w:szCs w:val="28"/>
                <w:lang w:val="uk-UA"/>
              </w:rPr>
            </w:pPr>
            <w:r w:rsidRPr="00924592">
              <w:rPr>
                <w:rFonts w:ascii="Times New Roman" w:hAnsi="Times New Roman"/>
                <w:sz w:val="28"/>
                <w:szCs w:val="28"/>
              </w:rPr>
              <w:t>Назва теми</w:t>
            </w:r>
          </w:p>
        </w:tc>
        <w:tc>
          <w:tcPr>
            <w:tcW w:w="1560" w:type="dxa"/>
          </w:tcPr>
          <w:p w:rsidR="00CB1B63" w:rsidRDefault="00CB1B63" w:rsidP="003453C8">
            <w:pPr>
              <w:spacing w:after="0" w:line="240" w:lineRule="auto"/>
              <w:jc w:val="center"/>
              <w:rPr>
                <w:rFonts w:ascii="Times New Roman" w:hAnsi="Times New Roman"/>
                <w:sz w:val="28"/>
                <w:szCs w:val="28"/>
              </w:rPr>
            </w:pPr>
            <w:r w:rsidRPr="00924592">
              <w:rPr>
                <w:rFonts w:ascii="Times New Roman" w:hAnsi="Times New Roman"/>
                <w:sz w:val="28"/>
                <w:szCs w:val="28"/>
              </w:rPr>
              <w:t>К</w:t>
            </w:r>
            <w:r w:rsidRPr="00924592">
              <w:rPr>
                <w:rFonts w:ascii="Times New Roman" w:hAnsi="Times New Roman"/>
                <w:sz w:val="28"/>
                <w:szCs w:val="28"/>
                <w:lang w:val="uk-UA"/>
              </w:rPr>
              <w:t>ількіс</w:t>
            </w:r>
            <w:r w:rsidRPr="00924592">
              <w:rPr>
                <w:rFonts w:ascii="Times New Roman" w:hAnsi="Times New Roman"/>
                <w:sz w:val="28"/>
                <w:szCs w:val="28"/>
              </w:rPr>
              <w:t>ть</w:t>
            </w:r>
          </w:p>
          <w:p w:rsidR="00CB1B63" w:rsidRPr="00924592" w:rsidRDefault="00C77E83" w:rsidP="003453C8">
            <w:pPr>
              <w:spacing w:after="0" w:line="240" w:lineRule="auto"/>
              <w:jc w:val="center"/>
              <w:rPr>
                <w:rFonts w:ascii="Times New Roman" w:hAnsi="Times New Roman"/>
                <w:sz w:val="28"/>
                <w:szCs w:val="28"/>
                <w:lang w:val="uk-UA"/>
              </w:rPr>
            </w:pPr>
            <w:r w:rsidRPr="00924592">
              <w:rPr>
                <w:rFonts w:ascii="Times New Roman" w:hAnsi="Times New Roman"/>
                <w:sz w:val="28"/>
                <w:szCs w:val="28"/>
              </w:rPr>
              <w:t>Г</w:t>
            </w:r>
            <w:r w:rsidR="00CB1B63" w:rsidRPr="00924592">
              <w:rPr>
                <w:rFonts w:ascii="Times New Roman" w:hAnsi="Times New Roman"/>
                <w:sz w:val="28"/>
                <w:szCs w:val="28"/>
              </w:rPr>
              <w:t>один</w:t>
            </w:r>
          </w:p>
        </w:tc>
        <w:tc>
          <w:tcPr>
            <w:tcW w:w="2268" w:type="dxa"/>
          </w:tcPr>
          <w:p w:rsidR="00CB1B63" w:rsidRPr="00C82D67" w:rsidRDefault="00C82D67" w:rsidP="003453C8">
            <w:pPr>
              <w:spacing w:after="0" w:line="240" w:lineRule="auto"/>
              <w:jc w:val="center"/>
              <w:rPr>
                <w:rFonts w:ascii="Times New Roman" w:hAnsi="Times New Roman"/>
                <w:sz w:val="28"/>
                <w:szCs w:val="28"/>
                <w:lang w:val="uk-UA"/>
              </w:rPr>
            </w:pPr>
            <w:r w:rsidRPr="00C82D67">
              <w:rPr>
                <w:rFonts w:ascii="Times New Roman" w:hAnsi="Times New Roman"/>
                <w:sz w:val="28"/>
                <w:szCs w:val="28"/>
                <w:lang w:val="uk-UA"/>
              </w:rPr>
              <w:t>Рекомендована література</w:t>
            </w:r>
          </w:p>
        </w:tc>
      </w:tr>
      <w:tr w:rsidR="00CB1B63" w:rsidRPr="00924592" w:rsidTr="00C82D67">
        <w:trPr>
          <w:trHeight w:val="215"/>
        </w:trPr>
        <w:tc>
          <w:tcPr>
            <w:tcW w:w="1242"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1</w:t>
            </w:r>
          </w:p>
        </w:tc>
        <w:tc>
          <w:tcPr>
            <w:tcW w:w="10206" w:type="dxa"/>
          </w:tcPr>
          <w:p w:rsidR="00CB1B63" w:rsidRPr="00C82D67" w:rsidRDefault="00C82D67" w:rsidP="003453C8">
            <w:pPr>
              <w:spacing w:after="0" w:line="240" w:lineRule="auto"/>
              <w:jc w:val="both"/>
              <w:rPr>
                <w:rFonts w:ascii="Times New Roman" w:hAnsi="Times New Roman"/>
                <w:bCs/>
                <w:sz w:val="28"/>
                <w:szCs w:val="28"/>
                <w:lang w:val="uk-UA"/>
              </w:rPr>
            </w:pPr>
            <w:r w:rsidRPr="00767DAE">
              <w:rPr>
                <w:rFonts w:ascii="Times New Roman" w:hAnsi="Times New Roman"/>
                <w:b/>
                <w:iCs/>
                <w:sz w:val="28"/>
                <w:szCs w:val="28"/>
                <w:lang w:val="uk-UA"/>
              </w:rPr>
              <w:t>Матриці та операції над ними.</w:t>
            </w:r>
            <w:r w:rsidRPr="00C82D67">
              <w:rPr>
                <w:rFonts w:ascii="Times New Roman" w:hAnsi="Times New Roman"/>
                <w:iCs/>
                <w:sz w:val="28"/>
                <w:szCs w:val="28"/>
                <w:lang w:val="uk-UA"/>
              </w:rPr>
              <w:t xml:space="preserve"> </w:t>
            </w:r>
            <w:r w:rsidRPr="00C82D67">
              <w:rPr>
                <w:rFonts w:ascii="Times New Roman" w:hAnsi="Times New Roman"/>
                <w:sz w:val="28"/>
                <w:szCs w:val="28"/>
                <w:lang w:val="uk-UA"/>
              </w:rPr>
              <w:t>Основні поняття матриці. Види матриць. Лінійні операції над матрицями. Множення матриць. Транспонування матриць</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41857" w:rsidRDefault="00441857"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46-52</w:t>
            </w:r>
          </w:p>
          <w:p w:rsidR="00CB1B63" w:rsidRPr="001569A3" w:rsidRDefault="00EE6DCC" w:rsidP="005D4181">
            <w:pPr>
              <w:spacing w:after="0" w:line="240" w:lineRule="auto"/>
              <w:ind w:left="-108" w:right="-108"/>
              <w:rPr>
                <w:rFonts w:ascii="Times New Roman" w:hAnsi="Times New Roman"/>
                <w:sz w:val="28"/>
                <w:szCs w:val="28"/>
                <w:lang w:val="uk-UA"/>
              </w:rPr>
            </w:pPr>
            <w:r>
              <w:rPr>
                <w:rFonts w:ascii="Times New Roman" w:hAnsi="Times New Roman"/>
                <w:sz w:val="28"/>
                <w:szCs w:val="28"/>
                <w:lang w:val="uk-UA"/>
              </w:rPr>
              <w:t>8, С. 13-19</w:t>
            </w:r>
          </w:p>
        </w:tc>
      </w:tr>
      <w:tr w:rsidR="00CB1B63" w:rsidRPr="00441857" w:rsidTr="00C82D67">
        <w:trPr>
          <w:trHeight w:val="345"/>
        </w:trPr>
        <w:tc>
          <w:tcPr>
            <w:tcW w:w="1242"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10206" w:type="dxa"/>
          </w:tcPr>
          <w:p w:rsidR="00CB1B63" w:rsidRPr="005439A4" w:rsidRDefault="00C82D67" w:rsidP="009C36A1">
            <w:pPr>
              <w:spacing w:after="0" w:line="240" w:lineRule="auto"/>
              <w:jc w:val="both"/>
              <w:rPr>
                <w:rFonts w:ascii="Times New Roman" w:hAnsi="Times New Roman"/>
                <w:bCs/>
                <w:sz w:val="28"/>
                <w:szCs w:val="28"/>
                <w:lang w:val="uk-UA"/>
              </w:rPr>
            </w:pPr>
            <w:r w:rsidRPr="00767DAE">
              <w:rPr>
                <w:rFonts w:ascii="Times New Roman" w:hAnsi="Times New Roman"/>
                <w:b/>
                <w:iCs/>
                <w:sz w:val="28"/>
                <w:szCs w:val="28"/>
                <w:lang w:val="uk-UA"/>
              </w:rPr>
              <w:t>Визначники та їх властивості.</w:t>
            </w:r>
            <w:r w:rsidRPr="005439A4">
              <w:rPr>
                <w:rFonts w:ascii="Times New Roman" w:hAnsi="Times New Roman"/>
                <w:iCs/>
                <w:sz w:val="28"/>
                <w:szCs w:val="28"/>
                <w:lang w:val="uk-UA"/>
              </w:rPr>
              <w:t xml:space="preserve"> В</w:t>
            </w:r>
            <w:r w:rsidR="009C36A1">
              <w:rPr>
                <w:rFonts w:ascii="Times New Roman" w:hAnsi="Times New Roman"/>
                <w:sz w:val="28"/>
                <w:szCs w:val="28"/>
                <w:lang w:val="uk-UA"/>
              </w:rPr>
              <w:t xml:space="preserve">изначники другого та третього </w:t>
            </w:r>
            <w:r w:rsidRPr="005439A4">
              <w:rPr>
                <w:rFonts w:ascii="Times New Roman" w:hAnsi="Times New Roman"/>
                <w:sz w:val="28"/>
                <w:szCs w:val="28"/>
                <w:lang w:val="uk-UA"/>
              </w:rPr>
              <w:t>порядків. Властивості визначників. Обернена матриця та її побудова. Ранг матриці та його знаходження</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1569A3" w:rsidRDefault="00441857" w:rsidP="005D418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38-45</w:t>
            </w:r>
          </w:p>
          <w:p w:rsidR="001569A3" w:rsidRPr="00924592" w:rsidRDefault="00EE6DCC" w:rsidP="005D418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6-12</w:t>
            </w:r>
          </w:p>
        </w:tc>
      </w:tr>
      <w:tr w:rsidR="00CB1B63" w:rsidRPr="00993BF3" w:rsidTr="00C82D67">
        <w:trPr>
          <w:trHeight w:val="267"/>
        </w:trPr>
        <w:tc>
          <w:tcPr>
            <w:tcW w:w="1242"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3</w:t>
            </w:r>
          </w:p>
        </w:tc>
        <w:tc>
          <w:tcPr>
            <w:tcW w:w="10206" w:type="dxa"/>
          </w:tcPr>
          <w:p w:rsidR="00CB1B63" w:rsidRPr="005439A4" w:rsidRDefault="00C82D67" w:rsidP="009C36A1">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Системи лінійних алгебраїчних рівнянь.</w:t>
            </w:r>
            <w:r w:rsidRPr="005439A4">
              <w:rPr>
                <w:rFonts w:ascii="Times New Roman" w:hAnsi="Times New Roman"/>
                <w:b/>
                <w:i/>
                <w:iCs/>
                <w:sz w:val="28"/>
                <w:szCs w:val="28"/>
                <w:lang w:val="uk-UA"/>
              </w:rPr>
              <w:t xml:space="preserve"> </w:t>
            </w:r>
            <w:r w:rsidRPr="005439A4">
              <w:rPr>
                <w:rFonts w:ascii="Times New Roman" w:hAnsi="Times New Roman"/>
                <w:iCs/>
                <w:sz w:val="28"/>
                <w:szCs w:val="28"/>
                <w:lang w:val="uk-UA"/>
              </w:rPr>
              <w:t>Основні поняття системи лінійних алгебраїчних рівнянь.</w:t>
            </w:r>
            <w:r w:rsidRPr="005439A4">
              <w:rPr>
                <w:rFonts w:ascii="Times New Roman" w:hAnsi="Times New Roman"/>
                <w:sz w:val="28"/>
                <w:szCs w:val="28"/>
                <w:lang w:val="uk-UA"/>
              </w:rPr>
              <w:t xml:space="preserve"> Методи  розв'язання системи    лінійних    алгебраїчних    рівнянь: матричний метод, правило Крамера, метод Гау</w:t>
            </w:r>
            <w:r w:rsidR="009C36A1">
              <w:rPr>
                <w:rFonts w:ascii="Times New Roman" w:hAnsi="Times New Roman"/>
                <w:sz w:val="28"/>
                <w:szCs w:val="28"/>
                <w:lang w:val="uk-UA"/>
              </w:rPr>
              <w:t>с</w:t>
            </w:r>
            <w:r w:rsidRPr="005439A4">
              <w:rPr>
                <w:rFonts w:ascii="Times New Roman" w:hAnsi="Times New Roman"/>
                <w:sz w:val="28"/>
                <w:szCs w:val="28"/>
                <w:lang w:val="uk-UA"/>
              </w:rPr>
              <w:t xml:space="preserve">са. </w:t>
            </w:r>
            <w:r w:rsidR="009C36A1">
              <w:rPr>
                <w:rFonts w:ascii="Times New Roman" w:hAnsi="Times New Roman"/>
                <w:sz w:val="28"/>
                <w:szCs w:val="28"/>
                <w:lang w:val="uk-UA"/>
              </w:rPr>
              <w:t>Однорідна система лінійних рівнянь</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41857" w:rsidRDefault="00441857"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53-61</w:t>
            </w:r>
          </w:p>
          <w:p w:rsidR="00EE6DCC" w:rsidRDefault="00EE6DCC"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20-31</w:t>
            </w:r>
          </w:p>
          <w:p w:rsidR="00CB1B63" w:rsidRPr="00924592" w:rsidRDefault="00CB1B63" w:rsidP="005D4181">
            <w:pPr>
              <w:spacing w:after="0" w:line="240" w:lineRule="auto"/>
              <w:ind w:left="-108" w:right="-108"/>
              <w:rPr>
                <w:rFonts w:ascii="Times New Roman" w:hAnsi="Times New Roman"/>
                <w:bCs/>
                <w:sz w:val="28"/>
                <w:szCs w:val="28"/>
                <w:lang w:val="uk-UA"/>
              </w:rPr>
            </w:pPr>
          </w:p>
        </w:tc>
      </w:tr>
      <w:tr w:rsidR="00CB1B63" w:rsidRPr="00532AFE" w:rsidTr="00C82D67">
        <w:trPr>
          <w:trHeight w:val="216"/>
        </w:trPr>
        <w:tc>
          <w:tcPr>
            <w:tcW w:w="1242"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4</w:t>
            </w:r>
          </w:p>
        </w:tc>
        <w:tc>
          <w:tcPr>
            <w:tcW w:w="10206" w:type="dxa"/>
          </w:tcPr>
          <w:p w:rsidR="00CB1B63" w:rsidRPr="005439A4" w:rsidRDefault="005439A4" w:rsidP="008A50C0">
            <w:pPr>
              <w:spacing w:after="0" w:line="240" w:lineRule="auto"/>
              <w:jc w:val="both"/>
              <w:rPr>
                <w:rFonts w:ascii="Times New Roman" w:hAnsi="Times New Roman"/>
                <w:sz w:val="28"/>
                <w:szCs w:val="28"/>
              </w:rPr>
            </w:pPr>
            <w:r w:rsidRPr="00767DAE">
              <w:rPr>
                <w:rFonts w:ascii="Times New Roman" w:hAnsi="Times New Roman"/>
                <w:b/>
                <w:iCs/>
                <w:sz w:val="28"/>
                <w:szCs w:val="28"/>
                <w:lang w:val="uk-UA"/>
              </w:rPr>
              <w:t>Лінійні векторні простори.</w:t>
            </w:r>
            <w:r w:rsidRPr="005439A4">
              <w:rPr>
                <w:rFonts w:ascii="Times New Roman" w:hAnsi="Times New Roman"/>
                <w:b/>
                <w:i/>
                <w:iCs/>
                <w:sz w:val="28"/>
                <w:szCs w:val="28"/>
                <w:lang w:val="uk-UA"/>
              </w:rPr>
              <w:t xml:space="preserve"> </w:t>
            </w:r>
            <w:r w:rsidRPr="005439A4">
              <w:rPr>
                <w:rFonts w:ascii="Times New Roman" w:hAnsi="Times New Roman"/>
                <w:sz w:val="28"/>
                <w:szCs w:val="28"/>
                <w:lang w:val="uk-UA"/>
              </w:rPr>
              <w:t>Основні означення та лінійні операції над векторами.</w:t>
            </w:r>
            <w:r w:rsidR="00716938">
              <w:rPr>
                <w:rFonts w:ascii="Times New Roman" w:hAnsi="Times New Roman"/>
                <w:sz w:val="28"/>
                <w:szCs w:val="28"/>
                <w:lang w:val="uk-UA"/>
              </w:rPr>
              <w:t xml:space="preserve"> Проекція вектора на вісь. </w:t>
            </w:r>
            <w:r w:rsidRPr="005439A4">
              <w:rPr>
                <w:rFonts w:ascii="Times New Roman" w:hAnsi="Times New Roman"/>
                <w:sz w:val="28"/>
                <w:szCs w:val="28"/>
                <w:lang w:val="uk-UA"/>
              </w:rPr>
              <w:t>Лінійна залежність векторів. Базис простору. Розклад вектора за базисом. Системи координат</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41857" w:rsidRDefault="00441857"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68-90</w:t>
            </w:r>
          </w:p>
          <w:p w:rsidR="00EE6DCC" w:rsidRDefault="00EE6DCC"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8, </w:t>
            </w:r>
            <w:r w:rsidR="00000085">
              <w:rPr>
                <w:rFonts w:ascii="Times New Roman" w:hAnsi="Times New Roman"/>
                <w:bCs/>
                <w:sz w:val="28"/>
                <w:szCs w:val="28"/>
                <w:lang w:val="uk-UA"/>
              </w:rPr>
              <w:t xml:space="preserve">С. </w:t>
            </w:r>
            <w:r>
              <w:rPr>
                <w:rFonts w:ascii="Times New Roman" w:hAnsi="Times New Roman"/>
                <w:bCs/>
                <w:sz w:val="28"/>
                <w:szCs w:val="28"/>
                <w:lang w:val="uk-UA"/>
              </w:rPr>
              <w:t>32-52</w:t>
            </w:r>
          </w:p>
          <w:p w:rsidR="00CB1B63" w:rsidRPr="00924592" w:rsidRDefault="00CB1B63" w:rsidP="005D4181">
            <w:pPr>
              <w:spacing w:after="0" w:line="240" w:lineRule="auto"/>
              <w:ind w:left="-108" w:right="-108"/>
              <w:rPr>
                <w:rFonts w:ascii="Times New Roman" w:hAnsi="Times New Roman"/>
                <w:bCs/>
                <w:sz w:val="28"/>
                <w:szCs w:val="28"/>
                <w:lang w:val="uk-UA"/>
              </w:rPr>
            </w:pPr>
          </w:p>
        </w:tc>
      </w:tr>
      <w:tr w:rsidR="00CB1B63" w:rsidRPr="00924592" w:rsidTr="00C82D67">
        <w:trPr>
          <w:trHeight w:val="292"/>
        </w:trPr>
        <w:tc>
          <w:tcPr>
            <w:tcW w:w="1242"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5</w:t>
            </w:r>
          </w:p>
        </w:tc>
        <w:tc>
          <w:tcPr>
            <w:tcW w:w="10206" w:type="dxa"/>
          </w:tcPr>
          <w:p w:rsidR="00CB1B63" w:rsidRPr="005439A4" w:rsidRDefault="005439A4" w:rsidP="003C35EA">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Добутки векторів.</w:t>
            </w:r>
            <w:r w:rsidRPr="005439A4">
              <w:rPr>
                <w:rFonts w:ascii="Times New Roman" w:hAnsi="Times New Roman"/>
                <w:iCs/>
                <w:sz w:val="28"/>
                <w:szCs w:val="28"/>
                <w:lang w:val="uk-UA"/>
              </w:rPr>
              <w:t xml:space="preserve"> С</w:t>
            </w:r>
            <w:r w:rsidRPr="005439A4">
              <w:rPr>
                <w:rFonts w:ascii="Times New Roman" w:hAnsi="Times New Roman"/>
                <w:sz w:val="28"/>
                <w:szCs w:val="28"/>
                <w:lang w:val="uk-UA"/>
              </w:rPr>
              <w:t>калярний добуток двох векторів. Векторний добуток двох векторів. Мішаний добуток трьох векторів</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41857" w:rsidRDefault="00441857"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96-103</w:t>
            </w:r>
          </w:p>
          <w:p w:rsidR="00CB1B63" w:rsidRPr="00924592" w:rsidRDefault="00EE6DCC" w:rsidP="005D418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54-65</w:t>
            </w:r>
          </w:p>
        </w:tc>
      </w:tr>
      <w:tr w:rsidR="008A50C0" w:rsidRPr="00924592" w:rsidTr="00C82D67">
        <w:trPr>
          <w:trHeight w:val="292"/>
        </w:trPr>
        <w:tc>
          <w:tcPr>
            <w:tcW w:w="1242" w:type="dxa"/>
          </w:tcPr>
          <w:p w:rsidR="008A50C0" w:rsidRPr="00924592" w:rsidRDefault="008A50C0"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10206" w:type="dxa"/>
          </w:tcPr>
          <w:p w:rsidR="008A50C0" w:rsidRPr="005439A4" w:rsidRDefault="008A50C0" w:rsidP="003C35EA">
            <w:pPr>
              <w:spacing w:after="0" w:line="240" w:lineRule="auto"/>
              <w:jc w:val="both"/>
              <w:rPr>
                <w:rFonts w:ascii="Times New Roman" w:hAnsi="Times New Roman"/>
                <w:iCs/>
                <w:sz w:val="28"/>
                <w:szCs w:val="28"/>
                <w:lang w:val="uk-UA"/>
              </w:rPr>
            </w:pPr>
            <w:r w:rsidRPr="00767DAE">
              <w:rPr>
                <w:rFonts w:ascii="Times New Roman" w:hAnsi="Times New Roman"/>
                <w:b/>
                <w:iCs/>
                <w:sz w:val="28"/>
                <w:szCs w:val="28"/>
                <w:lang w:val="uk-UA"/>
              </w:rPr>
              <w:t>Пряма на площині.</w:t>
            </w:r>
            <w:r w:rsidRPr="005439A4">
              <w:rPr>
                <w:rFonts w:ascii="Times New Roman" w:hAnsi="Times New Roman"/>
                <w:iCs/>
                <w:sz w:val="28"/>
                <w:szCs w:val="28"/>
                <w:lang w:val="uk-UA"/>
              </w:rPr>
              <w:t xml:space="preserve"> Р</w:t>
            </w:r>
            <w:r w:rsidRPr="005439A4">
              <w:rPr>
                <w:rFonts w:ascii="Times New Roman" w:hAnsi="Times New Roman"/>
                <w:sz w:val="28"/>
                <w:szCs w:val="28"/>
                <w:lang w:val="uk-UA"/>
              </w:rPr>
              <w:t xml:space="preserve">ізні види рівнянь прямої на площині. Взаємне розміщення прямих на площині. </w:t>
            </w:r>
            <w:r>
              <w:rPr>
                <w:rFonts w:ascii="Times New Roman" w:hAnsi="Times New Roman"/>
                <w:sz w:val="28"/>
                <w:szCs w:val="28"/>
                <w:lang w:val="uk-UA"/>
              </w:rPr>
              <w:t>Кут між двома прямими. Умова паралельності і перпендикулярності двох прямих. Відстань від точки до прямої</w:t>
            </w:r>
          </w:p>
        </w:tc>
        <w:tc>
          <w:tcPr>
            <w:tcW w:w="1560" w:type="dxa"/>
          </w:tcPr>
          <w:p w:rsidR="008A50C0" w:rsidRPr="00924592" w:rsidRDefault="008A50C0"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8A50C0" w:rsidRDefault="008A50C0" w:rsidP="008A50C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116-127</w:t>
            </w:r>
          </w:p>
          <w:p w:rsidR="008A50C0" w:rsidRDefault="008A50C0" w:rsidP="008A50C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С.76-82</w:t>
            </w:r>
          </w:p>
        </w:tc>
      </w:tr>
      <w:tr w:rsidR="00CB1B63" w:rsidRPr="00233766" w:rsidTr="00C82D67">
        <w:trPr>
          <w:trHeight w:val="254"/>
        </w:trPr>
        <w:tc>
          <w:tcPr>
            <w:tcW w:w="1242" w:type="dxa"/>
          </w:tcPr>
          <w:p w:rsidR="00CB1B63" w:rsidRPr="00924592" w:rsidRDefault="00233766"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p>
        </w:tc>
        <w:tc>
          <w:tcPr>
            <w:tcW w:w="10206" w:type="dxa"/>
          </w:tcPr>
          <w:p w:rsidR="00CB1B63" w:rsidRPr="00C77E83" w:rsidRDefault="00233766" w:rsidP="00233766">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П</w:t>
            </w:r>
            <w:r w:rsidR="008A50C0" w:rsidRPr="00767DAE">
              <w:rPr>
                <w:rFonts w:ascii="Times New Roman" w:hAnsi="Times New Roman"/>
                <w:b/>
                <w:iCs/>
                <w:sz w:val="28"/>
                <w:szCs w:val="28"/>
                <w:lang w:val="uk-UA"/>
              </w:rPr>
              <w:t xml:space="preserve">лощина </w:t>
            </w:r>
            <w:r w:rsidRPr="00767DAE">
              <w:rPr>
                <w:rFonts w:ascii="Times New Roman" w:hAnsi="Times New Roman"/>
                <w:b/>
                <w:iCs/>
                <w:sz w:val="28"/>
                <w:szCs w:val="28"/>
                <w:lang w:val="uk-UA"/>
              </w:rPr>
              <w:t>і пряма у</w:t>
            </w:r>
            <w:r w:rsidR="008A50C0" w:rsidRPr="00767DAE">
              <w:rPr>
                <w:rFonts w:ascii="Times New Roman" w:hAnsi="Times New Roman"/>
                <w:b/>
                <w:iCs/>
                <w:sz w:val="28"/>
                <w:szCs w:val="28"/>
                <w:lang w:val="uk-UA"/>
              </w:rPr>
              <w:t xml:space="preserve"> просторі.</w:t>
            </w:r>
            <w:r w:rsidR="005439A4" w:rsidRPr="005439A4">
              <w:rPr>
                <w:rFonts w:ascii="Times New Roman" w:hAnsi="Times New Roman"/>
                <w:iCs/>
                <w:sz w:val="28"/>
                <w:szCs w:val="28"/>
                <w:lang w:val="uk-UA"/>
              </w:rPr>
              <w:t xml:space="preserve"> Р</w:t>
            </w:r>
            <w:r w:rsidR="005439A4" w:rsidRPr="005439A4">
              <w:rPr>
                <w:rFonts w:ascii="Times New Roman" w:hAnsi="Times New Roman"/>
                <w:sz w:val="28"/>
                <w:szCs w:val="28"/>
                <w:lang w:val="uk-UA"/>
              </w:rPr>
              <w:t xml:space="preserve">ізні види рівнянь </w:t>
            </w:r>
            <w:r>
              <w:rPr>
                <w:rFonts w:ascii="Times New Roman" w:hAnsi="Times New Roman"/>
                <w:sz w:val="28"/>
                <w:szCs w:val="28"/>
                <w:lang w:val="uk-UA"/>
              </w:rPr>
              <w:t>площини</w:t>
            </w:r>
            <w:r w:rsidR="005439A4" w:rsidRPr="005439A4">
              <w:rPr>
                <w:rFonts w:ascii="Times New Roman" w:hAnsi="Times New Roman"/>
                <w:sz w:val="28"/>
                <w:szCs w:val="28"/>
                <w:lang w:val="uk-UA"/>
              </w:rPr>
              <w:t xml:space="preserve"> </w:t>
            </w:r>
            <w:r>
              <w:rPr>
                <w:rFonts w:ascii="Times New Roman" w:hAnsi="Times New Roman"/>
                <w:sz w:val="28"/>
                <w:szCs w:val="28"/>
                <w:lang w:val="uk-UA"/>
              </w:rPr>
              <w:t>у просторі</w:t>
            </w:r>
            <w:r w:rsidR="005439A4" w:rsidRPr="005439A4">
              <w:rPr>
                <w:rFonts w:ascii="Times New Roman" w:hAnsi="Times New Roman"/>
                <w:sz w:val="28"/>
                <w:szCs w:val="28"/>
                <w:lang w:val="uk-UA"/>
              </w:rPr>
              <w:t xml:space="preserve">. </w:t>
            </w:r>
            <w:r>
              <w:rPr>
                <w:rFonts w:ascii="Times New Roman" w:hAnsi="Times New Roman"/>
                <w:sz w:val="28"/>
                <w:szCs w:val="28"/>
                <w:lang w:val="uk-UA"/>
              </w:rPr>
              <w:t>Кут між двома площинами, відстань від точки до площини. Рівняння прямої у просторі. Кут між двома прямими. Взаємне розміщення прямої і площини у просторі</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993BF3" w:rsidRDefault="008A50C0" w:rsidP="00993BF3">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130-142</w:t>
            </w:r>
          </w:p>
          <w:p w:rsidR="00CB1B63" w:rsidRPr="00924592" w:rsidRDefault="00233766" w:rsidP="005D418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С.84</w:t>
            </w:r>
            <w:r w:rsidR="00EE6DCC">
              <w:rPr>
                <w:rFonts w:ascii="Times New Roman" w:hAnsi="Times New Roman"/>
                <w:bCs/>
                <w:sz w:val="28"/>
                <w:szCs w:val="28"/>
                <w:lang w:val="uk-UA"/>
              </w:rPr>
              <w:t>-</w:t>
            </w:r>
            <w:r w:rsidR="00C77E83">
              <w:rPr>
                <w:rFonts w:ascii="Times New Roman" w:hAnsi="Times New Roman"/>
                <w:bCs/>
                <w:sz w:val="28"/>
                <w:szCs w:val="28"/>
                <w:lang w:val="uk-UA"/>
              </w:rPr>
              <w:t>96</w:t>
            </w:r>
          </w:p>
        </w:tc>
      </w:tr>
      <w:tr w:rsidR="00233766" w:rsidRPr="00233766" w:rsidTr="00C82D67">
        <w:trPr>
          <w:trHeight w:val="254"/>
        </w:trPr>
        <w:tc>
          <w:tcPr>
            <w:tcW w:w="1242" w:type="dxa"/>
          </w:tcPr>
          <w:p w:rsidR="00233766" w:rsidRDefault="009D415B"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8</w:t>
            </w:r>
          </w:p>
        </w:tc>
        <w:tc>
          <w:tcPr>
            <w:tcW w:w="10206" w:type="dxa"/>
          </w:tcPr>
          <w:p w:rsidR="00233766" w:rsidRPr="00374988" w:rsidRDefault="00374988" w:rsidP="00374988">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Послідовності та їх границі.</w:t>
            </w:r>
            <w:r>
              <w:rPr>
                <w:rFonts w:ascii="Times New Roman" w:hAnsi="Times New Roman"/>
                <w:iCs/>
                <w:sz w:val="28"/>
                <w:szCs w:val="28"/>
                <w:lang w:val="uk-UA"/>
              </w:rPr>
              <w:t xml:space="preserve"> </w:t>
            </w:r>
            <w:r w:rsidR="001847AC" w:rsidRPr="001847AC">
              <w:rPr>
                <w:rFonts w:ascii="Times New Roman" w:hAnsi="Times New Roman"/>
                <w:sz w:val="28"/>
                <w:szCs w:val="28"/>
                <w:lang w:val="uk-UA"/>
              </w:rPr>
              <w:t>Означення</w:t>
            </w:r>
            <w:r>
              <w:rPr>
                <w:rFonts w:ascii="Times New Roman" w:hAnsi="Times New Roman"/>
                <w:sz w:val="28"/>
                <w:szCs w:val="28"/>
                <w:lang w:val="uk-UA"/>
              </w:rPr>
              <w:t xml:space="preserve"> та приклади</w:t>
            </w:r>
            <w:r w:rsidR="001847AC" w:rsidRPr="001847AC">
              <w:rPr>
                <w:rFonts w:ascii="Times New Roman" w:hAnsi="Times New Roman"/>
                <w:sz w:val="28"/>
                <w:szCs w:val="28"/>
                <w:lang w:val="uk-UA"/>
              </w:rPr>
              <w:t xml:space="preserve"> послідовност</w:t>
            </w:r>
            <w:r>
              <w:rPr>
                <w:rFonts w:ascii="Times New Roman" w:hAnsi="Times New Roman"/>
                <w:sz w:val="28"/>
                <w:szCs w:val="28"/>
                <w:lang w:val="uk-UA"/>
              </w:rPr>
              <w:t>ей</w:t>
            </w:r>
            <w:r w:rsidR="001847AC">
              <w:rPr>
                <w:rFonts w:ascii="Times New Roman" w:hAnsi="Times New Roman"/>
                <w:sz w:val="28"/>
                <w:szCs w:val="28"/>
                <w:lang w:val="uk-UA"/>
              </w:rPr>
              <w:t xml:space="preserve">. </w:t>
            </w:r>
            <w:r>
              <w:rPr>
                <w:rFonts w:ascii="Times New Roman" w:hAnsi="Times New Roman"/>
                <w:sz w:val="28"/>
                <w:szCs w:val="28"/>
                <w:lang w:val="uk-UA"/>
              </w:rPr>
              <w:t xml:space="preserve">Різні класи послідовностей. Границя послідовності. </w:t>
            </w:r>
            <w:r w:rsidR="001847AC" w:rsidRPr="001847AC">
              <w:rPr>
                <w:rFonts w:ascii="Times New Roman" w:hAnsi="Times New Roman"/>
                <w:sz w:val="28"/>
                <w:szCs w:val="28"/>
                <w:lang w:val="uk-UA"/>
              </w:rPr>
              <w:t>Збіжні послідовності та їх властивості</w:t>
            </w:r>
            <w:r w:rsidR="001847AC">
              <w:rPr>
                <w:rFonts w:ascii="Times New Roman" w:hAnsi="Times New Roman"/>
                <w:sz w:val="28"/>
                <w:szCs w:val="28"/>
                <w:lang w:val="uk-UA"/>
              </w:rPr>
              <w:t>. Основні теореми про границі послідовності</w:t>
            </w:r>
            <w:r>
              <w:rPr>
                <w:rFonts w:ascii="Times New Roman" w:hAnsi="Times New Roman"/>
                <w:sz w:val="28"/>
                <w:szCs w:val="28"/>
                <w:lang w:val="uk-UA"/>
              </w:rPr>
              <w:t>. Число е.</w:t>
            </w:r>
          </w:p>
        </w:tc>
        <w:tc>
          <w:tcPr>
            <w:tcW w:w="1560" w:type="dxa"/>
          </w:tcPr>
          <w:p w:rsidR="00233766" w:rsidRPr="00924592" w:rsidRDefault="00233766"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374988" w:rsidRDefault="00374988" w:rsidP="00374988">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240-243</w:t>
            </w:r>
          </w:p>
          <w:p w:rsidR="00233766" w:rsidRDefault="00374988" w:rsidP="00374988">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149-154</w:t>
            </w:r>
          </w:p>
        </w:tc>
      </w:tr>
      <w:tr w:rsidR="00374988" w:rsidRPr="0087640F" w:rsidTr="00F03B1C">
        <w:trPr>
          <w:trHeight w:val="306"/>
        </w:trPr>
        <w:tc>
          <w:tcPr>
            <w:tcW w:w="1242" w:type="dxa"/>
          </w:tcPr>
          <w:p w:rsidR="00374988" w:rsidRPr="00924592" w:rsidRDefault="009D415B" w:rsidP="0037498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9</w:t>
            </w:r>
          </w:p>
        </w:tc>
        <w:tc>
          <w:tcPr>
            <w:tcW w:w="10206" w:type="dxa"/>
          </w:tcPr>
          <w:p w:rsidR="00374988" w:rsidRPr="005439A4" w:rsidRDefault="00374988" w:rsidP="00374988">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Границя функції</w:t>
            </w:r>
            <w:r w:rsidR="0087640F" w:rsidRPr="00767DAE">
              <w:rPr>
                <w:rFonts w:ascii="Times New Roman" w:hAnsi="Times New Roman"/>
                <w:b/>
                <w:iCs/>
                <w:sz w:val="28"/>
                <w:szCs w:val="28"/>
                <w:lang w:val="uk-UA"/>
              </w:rPr>
              <w:t xml:space="preserve"> в точці.</w:t>
            </w:r>
            <w:r w:rsidR="0087640F">
              <w:rPr>
                <w:rFonts w:ascii="Times New Roman" w:hAnsi="Times New Roman"/>
                <w:iCs/>
                <w:sz w:val="28"/>
                <w:szCs w:val="28"/>
                <w:lang w:val="uk-UA"/>
              </w:rPr>
              <w:t xml:space="preserve"> Основні теореми. Границя функції на нескінченності. Нескінченні та односторонні границі. Перша та друга важливі границі. </w:t>
            </w:r>
            <w:r w:rsidR="0087640F" w:rsidRPr="005439A4">
              <w:rPr>
                <w:rFonts w:ascii="Times New Roman" w:hAnsi="Times New Roman"/>
                <w:sz w:val="28"/>
                <w:szCs w:val="28"/>
                <w:lang w:val="uk-UA"/>
              </w:rPr>
              <w:t xml:space="preserve"> Нескінченно малі </w:t>
            </w:r>
            <w:r w:rsidR="0087640F">
              <w:rPr>
                <w:rFonts w:ascii="Times New Roman" w:hAnsi="Times New Roman"/>
                <w:sz w:val="28"/>
                <w:szCs w:val="28"/>
                <w:lang w:val="uk-UA"/>
              </w:rPr>
              <w:t xml:space="preserve">та нескінченно великі </w:t>
            </w:r>
            <w:r w:rsidR="0087640F" w:rsidRPr="005439A4">
              <w:rPr>
                <w:rFonts w:ascii="Times New Roman" w:hAnsi="Times New Roman"/>
                <w:sz w:val="28"/>
                <w:szCs w:val="28"/>
                <w:lang w:val="uk-UA"/>
              </w:rPr>
              <w:t>функції і їх класифікація</w:t>
            </w:r>
          </w:p>
        </w:tc>
        <w:tc>
          <w:tcPr>
            <w:tcW w:w="1560" w:type="dxa"/>
          </w:tcPr>
          <w:p w:rsidR="00374988" w:rsidRPr="00924592" w:rsidRDefault="00374988" w:rsidP="00374988">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87640F" w:rsidRDefault="0087640F" w:rsidP="0087640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244-253</w:t>
            </w:r>
          </w:p>
          <w:p w:rsidR="00374988" w:rsidRPr="00924592" w:rsidRDefault="0087640F" w:rsidP="0087640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155-182</w:t>
            </w:r>
          </w:p>
        </w:tc>
      </w:tr>
      <w:tr w:rsidR="00CB1B63" w:rsidRPr="00A612B9" w:rsidTr="00C82D67">
        <w:trPr>
          <w:trHeight w:val="306"/>
        </w:trPr>
        <w:tc>
          <w:tcPr>
            <w:tcW w:w="1242" w:type="dxa"/>
          </w:tcPr>
          <w:p w:rsidR="00CB1B63" w:rsidRPr="00924592" w:rsidRDefault="00374988"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0</w:t>
            </w:r>
          </w:p>
        </w:tc>
        <w:tc>
          <w:tcPr>
            <w:tcW w:w="10206" w:type="dxa"/>
          </w:tcPr>
          <w:p w:rsidR="0087640F" w:rsidRPr="005439A4" w:rsidRDefault="0019456E" w:rsidP="00A612B9">
            <w:pPr>
              <w:spacing w:after="0" w:line="240" w:lineRule="auto"/>
              <w:jc w:val="both"/>
              <w:rPr>
                <w:rFonts w:ascii="Times New Roman" w:hAnsi="Times New Roman"/>
                <w:sz w:val="28"/>
                <w:szCs w:val="28"/>
                <w:lang w:val="uk-UA"/>
              </w:rPr>
            </w:pPr>
            <w:r w:rsidRPr="00767DAE">
              <w:rPr>
                <w:rFonts w:ascii="Times New Roman" w:hAnsi="Times New Roman"/>
                <w:b/>
                <w:sz w:val="28"/>
                <w:szCs w:val="28"/>
                <w:lang w:val="uk-UA"/>
              </w:rPr>
              <w:t>Неперервність функці</w:t>
            </w:r>
            <w:r w:rsidR="0087640F" w:rsidRPr="00767DAE">
              <w:rPr>
                <w:rFonts w:ascii="Times New Roman" w:hAnsi="Times New Roman"/>
                <w:b/>
                <w:sz w:val="28"/>
                <w:szCs w:val="28"/>
                <w:lang w:val="uk-UA"/>
              </w:rPr>
              <w:t>ї.</w:t>
            </w:r>
            <w:r w:rsidR="0087640F">
              <w:rPr>
                <w:rFonts w:ascii="Times New Roman" w:hAnsi="Times New Roman"/>
                <w:sz w:val="28"/>
                <w:szCs w:val="28"/>
                <w:lang w:val="uk-UA"/>
              </w:rPr>
              <w:t xml:space="preserve"> Різні означенн</w:t>
            </w:r>
            <w:r w:rsidR="00A612B9">
              <w:rPr>
                <w:rFonts w:ascii="Times New Roman" w:hAnsi="Times New Roman"/>
                <w:sz w:val="28"/>
                <w:szCs w:val="28"/>
                <w:lang w:val="uk-UA"/>
              </w:rPr>
              <w:t xml:space="preserve">я неперервності функції в точці. Неперервність складеної та оберненої функції. Одностороння неперервність. </w:t>
            </w:r>
            <w:r w:rsidR="00A612B9">
              <w:rPr>
                <w:rFonts w:ascii="Times New Roman" w:hAnsi="Times New Roman"/>
                <w:sz w:val="28"/>
                <w:szCs w:val="28"/>
                <w:lang w:val="uk-UA"/>
              </w:rPr>
              <w:lastRenderedPageBreak/>
              <w:t xml:space="preserve">Точки розриву та їх класифікація. </w:t>
            </w:r>
            <w:r w:rsidR="0087640F">
              <w:rPr>
                <w:rFonts w:ascii="Times New Roman" w:hAnsi="Times New Roman"/>
                <w:sz w:val="28"/>
                <w:szCs w:val="28"/>
                <w:lang w:val="uk-UA"/>
              </w:rPr>
              <w:t>Рівномірна неперервність.</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lastRenderedPageBreak/>
              <w:t>2</w:t>
            </w:r>
          </w:p>
        </w:tc>
        <w:tc>
          <w:tcPr>
            <w:tcW w:w="2268" w:type="dxa"/>
          </w:tcPr>
          <w:p w:rsidR="0087640F" w:rsidRDefault="0087640F" w:rsidP="0087640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254-257</w:t>
            </w:r>
          </w:p>
          <w:p w:rsidR="00CB1B63" w:rsidRPr="00924592" w:rsidRDefault="0087640F" w:rsidP="0087640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183-189</w:t>
            </w:r>
          </w:p>
        </w:tc>
      </w:tr>
      <w:tr w:rsidR="00CB1B63" w:rsidRPr="0044470E" w:rsidTr="00C82D67">
        <w:trPr>
          <w:trHeight w:val="257"/>
        </w:trPr>
        <w:tc>
          <w:tcPr>
            <w:tcW w:w="1242" w:type="dxa"/>
          </w:tcPr>
          <w:p w:rsidR="00CB1B63" w:rsidRPr="00924592" w:rsidRDefault="0044470E"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lastRenderedPageBreak/>
              <w:t>1</w:t>
            </w:r>
            <w:r w:rsidR="009D415B">
              <w:rPr>
                <w:rFonts w:ascii="Times New Roman" w:hAnsi="Times New Roman"/>
                <w:bCs/>
                <w:sz w:val="28"/>
                <w:szCs w:val="28"/>
                <w:lang w:val="uk-UA"/>
              </w:rPr>
              <w:t>1</w:t>
            </w:r>
          </w:p>
        </w:tc>
        <w:tc>
          <w:tcPr>
            <w:tcW w:w="10206" w:type="dxa"/>
          </w:tcPr>
          <w:p w:rsidR="00CB1B63" w:rsidRPr="005439A4" w:rsidRDefault="00A612B9" w:rsidP="0044470E">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 xml:space="preserve">Комплексні числа і </w:t>
            </w:r>
            <w:r w:rsidR="005439A4" w:rsidRPr="00767DAE">
              <w:rPr>
                <w:rFonts w:ascii="Times New Roman" w:hAnsi="Times New Roman"/>
                <w:b/>
                <w:iCs/>
                <w:sz w:val="28"/>
                <w:szCs w:val="28"/>
                <w:lang w:val="uk-UA"/>
              </w:rPr>
              <w:t xml:space="preserve">дії </w:t>
            </w:r>
            <w:r w:rsidRPr="00767DAE">
              <w:rPr>
                <w:rFonts w:ascii="Times New Roman" w:hAnsi="Times New Roman"/>
                <w:b/>
                <w:iCs/>
                <w:sz w:val="28"/>
                <w:szCs w:val="28"/>
                <w:lang w:val="uk-UA"/>
              </w:rPr>
              <w:t>щодо них</w:t>
            </w:r>
            <w:r w:rsidR="005439A4" w:rsidRPr="00767DAE">
              <w:rPr>
                <w:rFonts w:ascii="Times New Roman" w:hAnsi="Times New Roman"/>
                <w:b/>
                <w:iCs/>
                <w:sz w:val="28"/>
                <w:szCs w:val="28"/>
                <w:lang w:val="uk-UA"/>
              </w:rPr>
              <w:t>.</w:t>
            </w:r>
            <w:r w:rsidR="0044470E">
              <w:rPr>
                <w:rFonts w:ascii="Times New Roman" w:hAnsi="Times New Roman"/>
                <w:iCs/>
                <w:sz w:val="28"/>
                <w:szCs w:val="28"/>
                <w:lang w:val="uk-UA"/>
              </w:rPr>
              <w:t xml:space="preserve"> Алгебраїчна форма комплексного числа.</w:t>
            </w:r>
            <w:r w:rsidR="005439A4" w:rsidRPr="005439A4">
              <w:rPr>
                <w:rFonts w:ascii="Times New Roman" w:hAnsi="Times New Roman"/>
                <w:iCs/>
                <w:sz w:val="28"/>
                <w:szCs w:val="28"/>
                <w:lang w:val="uk-UA"/>
              </w:rPr>
              <w:t xml:space="preserve"> </w:t>
            </w:r>
            <w:r>
              <w:rPr>
                <w:rFonts w:ascii="Times New Roman" w:hAnsi="Times New Roman"/>
                <w:iCs/>
                <w:sz w:val="28"/>
                <w:szCs w:val="28"/>
                <w:lang w:val="uk-UA"/>
              </w:rPr>
              <w:t>Геометричне зображення</w:t>
            </w:r>
            <w:r w:rsidR="0044470E">
              <w:rPr>
                <w:rFonts w:ascii="Times New Roman" w:hAnsi="Times New Roman"/>
                <w:iCs/>
                <w:sz w:val="28"/>
                <w:szCs w:val="28"/>
                <w:lang w:val="uk-UA"/>
              </w:rPr>
              <w:t xml:space="preserve"> комплексних чисел. Тригонометрична та показникова форма комплексного числа.</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CB1B63" w:rsidRPr="00924592" w:rsidRDefault="00020D2F" w:rsidP="005D29A4">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w:t>
            </w:r>
            <w:r w:rsidR="005D29A4">
              <w:rPr>
                <w:rFonts w:ascii="Times New Roman" w:hAnsi="Times New Roman"/>
                <w:bCs/>
                <w:sz w:val="28"/>
                <w:szCs w:val="28"/>
                <w:lang w:val="uk-UA"/>
              </w:rPr>
              <w:t>, С.</w:t>
            </w:r>
            <w:r>
              <w:rPr>
                <w:rFonts w:ascii="Times New Roman" w:hAnsi="Times New Roman"/>
                <w:bCs/>
                <w:sz w:val="28"/>
                <w:szCs w:val="28"/>
                <w:lang w:val="uk-UA"/>
              </w:rPr>
              <w:t xml:space="preserve"> 185-193</w:t>
            </w:r>
          </w:p>
        </w:tc>
      </w:tr>
      <w:tr w:rsidR="00767DAE" w:rsidRPr="00767DAE" w:rsidTr="00F03B1C">
        <w:trPr>
          <w:trHeight w:val="239"/>
        </w:trPr>
        <w:tc>
          <w:tcPr>
            <w:tcW w:w="1242" w:type="dxa"/>
          </w:tcPr>
          <w:p w:rsidR="00767DAE" w:rsidRPr="00924592" w:rsidRDefault="00767DAE" w:rsidP="009D415B">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1</w:t>
            </w:r>
            <w:r w:rsidR="009D415B">
              <w:rPr>
                <w:rFonts w:ascii="Times New Roman" w:hAnsi="Times New Roman"/>
                <w:bCs/>
                <w:sz w:val="28"/>
                <w:szCs w:val="28"/>
                <w:lang w:val="uk-UA"/>
              </w:rPr>
              <w:t>2</w:t>
            </w:r>
          </w:p>
        </w:tc>
        <w:tc>
          <w:tcPr>
            <w:tcW w:w="10206" w:type="dxa"/>
          </w:tcPr>
          <w:p w:rsidR="00767DAE" w:rsidRPr="005439A4" w:rsidRDefault="00767DAE" w:rsidP="009D415B">
            <w:pPr>
              <w:spacing w:after="0" w:line="240" w:lineRule="auto"/>
              <w:jc w:val="both"/>
              <w:rPr>
                <w:rFonts w:ascii="Times New Roman" w:hAnsi="Times New Roman"/>
                <w:bCs/>
                <w:sz w:val="28"/>
                <w:szCs w:val="28"/>
                <w:lang w:val="uk-UA"/>
              </w:rPr>
            </w:pPr>
            <w:r w:rsidRPr="00767DAE">
              <w:rPr>
                <w:rFonts w:ascii="Times New Roman" w:hAnsi="Times New Roman"/>
                <w:b/>
                <w:iCs/>
                <w:sz w:val="28"/>
                <w:szCs w:val="28"/>
                <w:lang w:val="uk-UA"/>
              </w:rPr>
              <w:t>Похідна функції.</w:t>
            </w:r>
            <w:r>
              <w:rPr>
                <w:rFonts w:ascii="Times New Roman" w:hAnsi="Times New Roman"/>
                <w:iCs/>
                <w:sz w:val="28"/>
                <w:szCs w:val="28"/>
                <w:lang w:val="uk-UA"/>
              </w:rPr>
              <w:t xml:space="preserve"> </w:t>
            </w:r>
            <w:r w:rsidRPr="005439A4">
              <w:rPr>
                <w:rFonts w:ascii="Times New Roman" w:hAnsi="Times New Roman"/>
                <w:iCs/>
                <w:sz w:val="28"/>
                <w:szCs w:val="28"/>
                <w:lang w:val="uk-UA"/>
              </w:rPr>
              <w:t>Поняття похідної, її геометричний та механічний зміст. Диференціювання суми, добутку</w:t>
            </w:r>
            <w:r>
              <w:rPr>
                <w:rFonts w:ascii="Times New Roman" w:hAnsi="Times New Roman"/>
                <w:iCs/>
                <w:sz w:val="28"/>
                <w:szCs w:val="28"/>
                <w:lang w:val="uk-UA"/>
              </w:rPr>
              <w:t xml:space="preserve"> та</w:t>
            </w:r>
            <w:r w:rsidRPr="005439A4">
              <w:rPr>
                <w:rFonts w:ascii="Times New Roman" w:hAnsi="Times New Roman"/>
                <w:iCs/>
                <w:sz w:val="28"/>
                <w:szCs w:val="28"/>
                <w:lang w:val="uk-UA"/>
              </w:rPr>
              <w:t xml:space="preserve"> частки. </w:t>
            </w:r>
            <w:r>
              <w:rPr>
                <w:rFonts w:ascii="Times New Roman" w:hAnsi="Times New Roman"/>
                <w:iCs/>
                <w:sz w:val="28"/>
                <w:szCs w:val="28"/>
                <w:lang w:val="uk-UA"/>
              </w:rPr>
              <w:t>Похідна</w:t>
            </w:r>
            <w:r w:rsidRPr="005439A4">
              <w:rPr>
                <w:rFonts w:ascii="Times New Roman" w:hAnsi="Times New Roman"/>
                <w:iCs/>
                <w:sz w:val="28"/>
                <w:szCs w:val="28"/>
                <w:lang w:val="uk-UA"/>
              </w:rPr>
              <w:t xml:space="preserve"> склад</w:t>
            </w:r>
            <w:r>
              <w:rPr>
                <w:rFonts w:ascii="Times New Roman" w:hAnsi="Times New Roman"/>
                <w:iCs/>
                <w:sz w:val="28"/>
                <w:szCs w:val="28"/>
                <w:lang w:val="uk-UA"/>
              </w:rPr>
              <w:t>е</w:t>
            </w:r>
            <w:r w:rsidRPr="005439A4">
              <w:rPr>
                <w:rFonts w:ascii="Times New Roman" w:hAnsi="Times New Roman"/>
                <w:iCs/>
                <w:sz w:val="28"/>
                <w:szCs w:val="28"/>
                <w:lang w:val="uk-UA"/>
              </w:rPr>
              <w:t>ної, оберненої, параметрично заданої та неявної функцій</w:t>
            </w:r>
            <w:r w:rsidR="005C7B88">
              <w:rPr>
                <w:rFonts w:ascii="Times New Roman" w:hAnsi="Times New Roman"/>
                <w:iCs/>
                <w:sz w:val="28"/>
                <w:szCs w:val="28"/>
                <w:lang w:val="uk-UA"/>
              </w:rPr>
              <w:t>.</w:t>
            </w:r>
            <w:r w:rsidR="005C7B88" w:rsidRPr="00767DAE">
              <w:rPr>
                <w:rFonts w:ascii="Times New Roman" w:hAnsi="Times New Roman"/>
                <w:b/>
                <w:iCs/>
                <w:sz w:val="28"/>
                <w:szCs w:val="28"/>
                <w:lang w:val="uk-UA"/>
              </w:rPr>
              <w:t xml:space="preserve"> </w:t>
            </w:r>
          </w:p>
        </w:tc>
        <w:tc>
          <w:tcPr>
            <w:tcW w:w="1560" w:type="dxa"/>
          </w:tcPr>
          <w:p w:rsidR="00767DAE" w:rsidRPr="00924592" w:rsidRDefault="00767DAE" w:rsidP="00767DAE">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9D415B" w:rsidRDefault="009D415B" w:rsidP="009D415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270-302</w:t>
            </w:r>
          </w:p>
          <w:p w:rsidR="009D415B" w:rsidRDefault="009D415B" w:rsidP="009D415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191-216</w:t>
            </w:r>
          </w:p>
          <w:p w:rsidR="00767DAE" w:rsidRPr="00924592" w:rsidRDefault="00767DAE" w:rsidP="00767DAE">
            <w:pPr>
              <w:spacing w:after="0" w:line="240" w:lineRule="auto"/>
              <w:ind w:left="-108" w:right="-108"/>
              <w:rPr>
                <w:rFonts w:ascii="Times New Roman" w:hAnsi="Times New Roman"/>
                <w:bCs/>
                <w:sz w:val="28"/>
                <w:szCs w:val="28"/>
                <w:lang w:val="uk-UA"/>
              </w:rPr>
            </w:pPr>
          </w:p>
        </w:tc>
      </w:tr>
      <w:tr w:rsidR="009D415B" w:rsidRPr="009D415B" w:rsidTr="00F03B1C">
        <w:trPr>
          <w:trHeight w:val="239"/>
        </w:trPr>
        <w:tc>
          <w:tcPr>
            <w:tcW w:w="1242" w:type="dxa"/>
          </w:tcPr>
          <w:p w:rsidR="009D415B" w:rsidRPr="00924592" w:rsidRDefault="009D415B"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13</w:t>
            </w:r>
          </w:p>
        </w:tc>
        <w:tc>
          <w:tcPr>
            <w:tcW w:w="10206" w:type="dxa"/>
          </w:tcPr>
          <w:p w:rsidR="009D415B" w:rsidRPr="00767DAE" w:rsidRDefault="009D415B" w:rsidP="009D415B">
            <w:pPr>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 xml:space="preserve">Таблиця похідних. </w:t>
            </w:r>
            <w:r w:rsidRPr="00767DAE">
              <w:rPr>
                <w:rFonts w:ascii="Times New Roman" w:hAnsi="Times New Roman"/>
                <w:b/>
                <w:iCs/>
                <w:sz w:val="28"/>
                <w:szCs w:val="28"/>
                <w:lang w:val="uk-UA"/>
              </w:rPr>
              <w:t>Диференціал.</w:t>
            </w:r>
            <w:r>
              <w:rPr>
                <w:rFonts w:ascii="Times New Roman" w:hAnsi="Times New Roman"/>
                <w:b/>
                <w:iCs/>
                <w:sz w:val="28"/>
                <w:szCs w:val="28"/>
                <w:lang w:val="uk-UA"/>
              </w:rPr>
              <w:t xml:space="preserve"> </w:t>
            </w:r>
            <w:r w:rsidRPr="005439A4">
              <w:rPr>
                <w:rFonts w:ascii="Times New Roman" w:hAnsi="Times New Roman"/>
                <w:iCs/>
                <w:sz w:val="28"/>
                <w:szCs w:val="28"/>
                <w:lang w:val="uk-UA"/>
              </w:rPr>
              <w:t xml:space="preserve"> Диференціал, його застосування</w:t>
            </w:r>
            <w:r>
              <w:rPr>
                <w:rFonts w:ascii="Times New Roman" w:hAnsi="Times New Roman"/>
                <w:iCs/>
                <w:sz w:val="28"/>
                <w:szCs w:val="28"/>
                <w:lang w:val="uk-UA"/>
              </w:rPr>
              <w:t xml:space="preserve">. Похідні та диференціали вищих порядків. </w:t>
            </w:r>
            <w:r w:rsidRPr="00767DAE">
              <w:rPr>
                <w:rFonts w:ascii="Times New Roman" w:hAnsi="Times New Roman"/>
                <w:b/>
                <w:i/>
                <w:sz w:val="28"/>
                <w:szCs w:val="28"/>
                <w:lang w:val="uk-UA"/>
              </w:rPr>
              <w:t xml:space="preserve"> </w:t>
            </w:r>
          </w:p>
        </w:tc>
        <w:tc>
          <w:tcPr>
            <w:tcW w:w="1560" w:type="dxa"/>
          </w:tcPr>
          <w:p w:rsidR="009D415B" w:rsidRPr="00924592" w:rsidRDefault="009D415B" w:rsidP="009D415B">
            <w:pPr>
              <w:spacing w:after="0" w:line="240" w:lineRule="auto"/>
              <w:jc w:val="center"/>
              <w:rPr>
                <w:rFonts w:ascii="Times New Roman" w:hAnsi="Times New Roman"/>
                <w:bCs/>
                <w:sz w:val="28"/>
                <w:szCs w:val="28"/>
                <w:lang w:val="uk-UA"/>
              </w:rPr>
            </w:pPr>
          </w:p>
        </w:tc>
        <w:tc>
          <w:tcPr>
            <w:tcW w:w="2268" w:type="dxa"/>
          </w:tcPr>
          <w:p w:rsidR="009D415B" w:rsidRDefault="009D415B" w:rsidP="009D415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318-338</w:t>
            </w:r>
          </w:p>
        </w:tc>
      </w:tr>
      <w:tr w:rsidR="00CB1B63" w:rsidRPr="00924592" w:rsidTr="00C82D67">
        <w:trPr>
          <w:trHeight w:val="344"/>
        </w:trPr>
        <w:tc>
          <w:tcPr>
            <w:tcW w:w="1242" w:type="dxa"/>
          </w:tcPr>
          <w:p w:rsidR="00CB1B63" w:rsidRPr="00924592" w:rsidRDefault="0019456E"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4</w:t>
            </w:r>
          </w:p>
        </w:tc>
        <w:tc>
          <w:tcPr>
            <w:tcW w:w="10206" w:type="dxa"/>
          </w:tcPr>
          <w:p w:rsidR="00CB1B63" w:rsidRPr="004B6E65" w:rsidRDefault="004B6E65" w:rsidP="00767DAE">
            <w:pPr>
              <w:spacing w:after="0" w:line="240" w:lineRule="auto"/>
              <w:jc w:val="both"/>
              <w:rPr>
                <w:rFonts w:ascii="Times New Roman" w:hAnsi="Times New Roman"/>
                <w:sz w:val="28"/>
                <w:szCs w:val="28"/>
                <w:lang w:val="uk-UA"/>
              </w:rPr>
            </w:pPr>
            <w:r w:rsidRPr="00767DAE">
              <w:rPr>
                <w:rFonts w:ascii="Times New Roman" w:hAnsi="Times New Roman"/>
                <w:b/>
                <w:bCs/>
                <w:iCs/>
                <w:sz w:val="28"/>
                <w:szCs w:val="28"/>
                <w:lang w:val="uk-UA"/>
              </w:rPr>
              <w:t xml:space="preserve">Застосування  </w:t>
            </w:r>
            <w:r w:rsidR="00767DAE" w:rsidRPr="00767DAE">
              <w:rPr>
                <w:rFonts w:ascii="Times New Roman" w:hAnsi="Times New Roman"/>
                <w:b/>
                <w:bCs/>
                <w:iCs/>
                <w:sz w:val="28"/>
                <w:szCs w:val="28"/>
                <w:lang w:val="uk-UA"/>
              </w:rPr>
              <w:t>похідної</w:t>
            </w:r>
            <w:r w:rsidRPr="00767DAE">
              <w:rPr>
                <w:rFonts w:ascii="Times New Roman" w:hAnsi="Times New Roman"/>
                <w:b/>
                <w:bCs/>
                <w:iCs/>
                <w:sz w:val="28"/>
                <w:szCs w:val="28"/>
                <w:lang w:val="uk-UA"/>
              </w:rPr>
              <w:t>.</w:t>
            </w:r>
            <w:r w:rsidR="00767DAE" w:rsidRPr="00767DAE">
              <w:rPr>
                <w:rFonts w:ascii="Times New Roman" w:hAnsi="Times New Roman"/>
                <w:sz w:val="28"/>
                <w:szCs w:val="28"/>
                <w:lang w:val="uk-UA"/>
              </w:rPr>
              <w:t xml:space="preserve"> </w:t>
            </w:r>
            <w:r w:rsidR="00767DAE">
              <w:rPr>
                <w:rFonts w:ascii="Times New Roman" w:hAnsi="Times New Roman"/>
                <w:sz w:val="28"/>
                <w:szCs w:val="28"/>
                <w:lang w:val="uk-UA"/>
              </w:rPr>
              <w:t xml:space="preserve">Теореми про середнє значення. </w:t>
            </w:r>
            <w:r w:rsidR="00767DAE" w:rsidRPr="00767DAE">
              <w:rPr>
                <w:rFonts w:ascii="Times New Roman" w:hAnsi="Times New Roman"/>
                <w:sz w:val="28"/>
                <w:szCs w:val="28"/>
                <w:lang w:val="uk-UA"/>
              </w:rPr>
              <w:t>Правил</w:t>
            </w:r>
            <w:r w:rsidR="00767DAE">
              <w:rPr>
                <w:rFonts w:ascii="Times New Roman" w:hAnsi="Times New Roman"/>
                <w:sz w:val="28"/>
                <w:szCs w:val="28"/>
                <w:lang w:val="uk-UA"/>
              </w:rPr>
              <w:t>о</w:t>
            </w:r>
            <w:r w:rsidRPr="00767DAE">
              <w:rPr>
                <w:rFonts w:ascii="Times New Roman" w:hAnsi="Times New Roman"/>
                <w:sz w:val="28"/>
                <w:szCs w:val="28"/>
                <w:lang w:val="uk-UA"/>
              </w:rPr>
              <w:t xml:space="preserve">  Лопіталя</w:t>
            </w:r>
            <w:r w:rsidR="00767DAE">
              <w:rPr>
                <w:rFonts w:ascii="Times New Roman" w:hAnsi="Times New Roman"/>
                <w:sz w:val="28"/>
                <w:szCs w:val="28"/>
                <w:lang w:val="uk-UA"/>
              </w:rPr>
              <w:t xml:space="preserve"> розкриття неозначеностей</w:t>
            </w:r>
            <w:r w:rsidRPr="00767DAE">
              <w:rPr>
                <w:rFonts w:ascii="Times New Roman" w:hAnsi="Times New Roman"/>
                <w:sz w:val="28"/>
                <w:szCs w:val="28"/>
                <w:lang w:val="uk-UA"/>
              </w:rPr>
              <w:t xml:space="preserve">. </w:t>
            </w:r>
            <w:r w:rsidR="00767DAE">
              <w:rPr>
                <w:rFonts w:ascii="Times New Roman" w:hAnsi="Times New Roman"/>
                <w:sz w:val="28"/>
                <w:szCs w:val="28"/>
                <w:lang w:val="uk-UA"/>
              </w:rPr>
              <w:t>Формула Тейлора</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767DAE" w:rsidRDefault="00767DAE" w:rsidP="00767DAE">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291-292</w:t>
            </w:r>
          </w:p>
          <w:p w:rsidR="00E32C73" w:rsidRPr="00924592" w:rsidRDefault="00E32C73" w:rsidP="004B6E65">
            <w:pPr>
              <w:spacing w:after="0" w:line="240" w:lineRule="auto"/>
              <w:ind w:left="-108" w:right="-108"/>
              <w:rPr>
                <w:rFonts w:ascii="Times New Roman" w:hAnsi="Times New Roman"/>
                <w:bCs/>
                <w:sz w:val="28"/>
                <w:szCs w:val="28"/>
                <w:lang w:val="uk-UA"/>
              </w:rPr>
            </w:pPr>
          </w:p>
        </w:tc>
      </w:tr>
      <w:tr w:rsidR="00767DAE" w:rsidRPr="00BF48E5" w:rsidTr="00C82D67">
        <w:trPr>
          <w:trHeight w:val="344"/>
        </w:trPr>
        <w:tc>
          <w:tcPr>
            <w:tcW w:w="1242" w:type="dxa"/>
          </w:tcPr>
          <w:p w:rsidR="00767DAE" w:rsidRDefault="00767DAE"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5</w:t>
            </w:r>
          </w:p>
        </w:tc>
        <w:tc>
          <w:tcPr>
            <w:tcW w:w="10206" w:type="dxa"/>
          </w:tcPr>
          <w:p w:rsidR="00767DAE" w:rsidRPr="00767DAE" w:rsidRDefault="00767DAE" w:rsidP="00767DAE">
            <w:pPr>
              <w:spacing w:after="0" w:line="240" w:lineRule="auto"/>
              <w:jc w:val="both"/>
              <w:rPr>
                <w:rFonts w:ascii="Times New Roman" w:hAnsi="Times New Roman"/>
                <w:bCs/>
                <w:iCs/>
                <w:sz w:val="28"/>
                <w:szCs w:val="28"/>
                <w:lang w:val="uk-UA"/>
              </w:rPr>
            </w:pPr>
            <w:r>
              <w:rPr>
                <w:rFonts w:ascii="Times New Roman" w:hAnsi="Times New Roman"/>
                <w:b/>
                <w:bCs/>
                <w:iCs/>
                <w:sz w:val="28"/>
                <w:szCs w:val="28"/>
                <w:lang w:val="uk-UA"/>
              </w:rPr>
              <w:t>Застосування похідної до дослідження властивостей функції</w:t>
            </w:r>
            <w:r w:rsidR="009D415B">
              <w:rPr>
                <w:rFonts w:ascii="Times New Roman" w:hAnsi="Times New Roman"/>
                <w:b/>
                <w:bCs/>
                <w:iCs/>
                <w:sz w:val="28"/>
                <w:szCs w:val="28"/>
                <w:lang w:val="uk-UA"/>
              </w:rPr>
              <w:t xml:space="preserve"> та побудови графіка функції</w:t>
            </w:r>
            <w:r>
              <w:rPr>
                <w:rFonts w:ascii="Times New Roman" w:hAnsi="Times New Roman"/>
                <w:b/>
                <w:bCs/>
                <w:iCs/>
                <w:sz w:val="28"/>
                <w:szCs w:val="28"/>
                <w:lang w:val="uk-UA"/>
              </w:rPr>
              <w:t>.</w:t>
            </w:r>
            <w:r w:rsidRPr="00BF48E5">
              <w:rPr>
                <w:rFonts w:ascii="Times New Roman" w:hAnsi="Times New Roman"/>
                <w:bCs/>
                <w:iCs/>
                <w:sz w:val="28"/>
                <w:szCs w:val="28"/>
                <w:lang w:val="uk-UA"/>
              </w:rPr>
              <w:t xml:space="preserve"> </w:t>
            </w:r>
            <w:r w:rsidR="00BF48E5" w:rsidRPr="00BF48E5">
              <w:rPr>
                <w:rFonts w:ascii="Times New Roman" w:hAnsi="Times New Roman"/>
                <w:bCs/>
                <w:iCs/>
                <w:sz w:val="28"/>
                <w:szCs w:val="28"/>
                <w:lang w:val="uk-UA"/>
              </w:rPr>
              <w:t>Умови зростання</w:t>
            </w:r>
            <w:r w:rsidR="00BF48E5">
              <w:rPr>
                <w:rFonts w:ascii="Times New Roman" w:hAnsi="Times New Roman"/>
                <w:bCs/>
                <w:iCs/>
                <w:sz w:val="28"/>
                <w:szCs w:val="28"/>
                <w:lang w:val="uk-UA"/>
              </w:rPr>
              <w:t xml:space="preserve"> та спадання функції. Екстремум функції. Необхідні умови. Достатні умови екстремуму. Знаходження найбільшого та найменшого значення функції.</w:t>
            </w:r>
            <w:r w:rsidR="00BF48E5" w:rsidRPr="00BF48E5">
              <w:rPr>
                <w:rFonts w:ascii="Times New Roman" w:hAnsi="Times New Roman"/>
                <w:bCs/>
                <w:iCs/>
                <w:sz w:val="28"/>
                <w:szCs w:val="28"/>
                <w:lang w:val="uk-UA"/>
              </w:rPr>
              <w:t xml:space="preserve"> </w:t>
            </w:r>
          </w:p>
        </w:tc>
        <w:tc>
          <w:tcPr>
            <w:tcW w:w="1560" w:type="dxa"/>
          </w:tcPr>
          <w:p w:rsidR="00767DAE" w:rsidRPr="00924592" w:rsidRDefault="00BF48E5"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BF48E5" w:rsidRDefault="00BF48E5" w:rsidP="00BF48E5">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295-296</w:t>
            </w:r>
          </w:p>
          <w:p w:rsidR="00767DAE" w:rsidRDefault="00BF48E5" w:rsidP="00BF48E5">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246-265</w:t>
            </w:r>
          </w:p>
        </w:tc>
      </w:tr>
      <w:tr w:rsidR="00CB1B63" w:rsidRPr="00BF48E5" w:rsidTr="00C82D67">
        <w:trPr>
          <w:trHeight w:val="373"/>
        </w:trPr>
        <w:tc>
          <w:tcPr>
            <w:tcW w:w="1242" w:type="dxa"/>
          </w:tcPr>
          <w:p w:rsidR="00CB1B63" w:rsidRPr="00924592" w:rsidRDefault="0019456E"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6</w:t>
            </w:r>
          </w:p>
        </w:tc>
        <w:tc>
          <w:tcPr>
            <w:tcW w:w="10206" w:type="dxa"/>
          </w:tcPr>
          <w:p w:rsidR="00CB1B63" w:rsidRPr="004B6E65" w:rsidRDefault="00BF48E5" w:rsidP="002A41D0">
            <w:pPr>
              <w:spacing w:after="0" w:line="240" w:lineRule="auto"/>
              <w:jc w:val="both"/>
              <w:rPr>
                <w:rFonts w:ascii="Times New Roman" w:hAnsi="Times New Roman"/>
                <w:sz w:val="28"/>
                <w:szCs w:val="28"/>
                <w:lang w:val="uk-UA"/>
              </w:rPr>
            </w:pPr>
            <w:r w:rsidRPr="00BF48E5">
              <w:rPr>
                <w:rFonts w:ascii="Times New Roman" w:hAnsi="Times New Roman"/>
                <w:b/>
                <w:iCs/>
                <w:sz w:val="28"/>
                <w:szCs w:val="28"/>
                <w:lang w:val="uk-UA"/>
              </w:rPr>
              <w:t>Невизначений інтеграл.</w:t>
            </w:r>
            <w:r>
              <w:rPr>
                <w:rFonts w:ascii="Times New Roman" w:hAnsi="Times New Roman"/>
                <w:iCs/>
                <w:sz w:val="28"/>
                <w:szCs w:val="28"/>
                <w:lang w:val="uk-UA"/>
              </w:rPr>
              <w:t xml:space="preserve"> </w:t>
            </w:r>
            <w:r w:rsidR="004B6E65" w:rsidRPr="00BF48E5">
              <w:rPr>
                <w:rFonts w:ascii="Times New Roman" w:hAnsi="Times New Roman"/>
                <w:iCs/>
                <w:sz w:val="28"/>
                <w:szCs w:val="28"/>
                <w:lang w:val="uk-UA"/>
              </w:rPr>
              <w:t xml:space="preserve">Поняття </w:t>
            </w:r>
            <w:r w:rsidR="002A41D0">
              <w:rPr>
                <w:rFonts w:ascii="Times New Roman" w:hAnsi="Times New Roman"/>
                <w:iCs/>
                <w:sz w:val="28"/>
                <w:szCs w:val="28"/>
                <w:lang w:val="uk-UA"/>
              </w:rPr>
              <w:t>первісної та невизначеного інтеграла</w:t>
            </w:r>
            <w:r w:rsidR="004B6E65" w:rsidRPr="00BF48E5">
              <w:rPr>
                <w:rFonts w:ascii="Times New Roman" w:hAnsi="Times New Roman"/>
                <w:iCs/>
                <w:sz w:val="28"/>
                <w:szCs w:val="28"/>
                <w:lang w:val="uk-UA"/>
              </w:rPr>
              <w:t>.</w:t>
            </w:r>
            <w:r w:rsidR="002A41D0">
              <w:rPr>
                <w:rFonts w:ascii="Times New Roman" w:hAnsi="Times New Roman"/>
                <w:iCs/>
                <w:sz w:val="28"/>
                <w:szCs w:val="28"/>
                <w:lang w:val="uk-UA"/>
              </w:rPr>
              <w:t xml:space="preserve"> </w:t>
            </w:r>
            <w:r w:rsidR="002A41D0">
              <w:rPr>
                <w:snapToGrid w:val="0"/>
                <w:sz w:val="28"/>
                <w:szCs w:val="28"/>
                <w:lang w:val="uk-UA"/>
              </w:rPr>
              <w:t xml:space="preserve"> </w:t>
            </w:r>
            <w:r w:rsidR="002A41D0" w:rsidRPr="002A41D0">
              <w:rPr>
                <w:rFonts w:ascii="Times New Roman" w:hAnsi="Times New Roman"/>
                <w:snapToGrid w:val="0"/>
                <w:sz w:val="28"/>
                <w:szCs w:val="28"/>
                <w:lang w:val="uk-UA"/>
              </w:rPr>
              <w:t>Властивості невизначеного інтеграла.</w:t>
            </w:r>
            <w:r w:rsidR="004B6E65" w:rsidRPr="00BF48E5">
              <w:rPr>
                <w:rFonts w:ascii="Times New Roman" w:hAnsi="Times New Roman"/>
                <w:iCs/>
                <w:sz w:val="28"/>
                <w:szCs w:val="28"/>
                <w:lang w:val="uk-UA"/>
              </w:rPr>
              <w:t xml:space="preserve"> </w:t>
            </w:r>
            <w:r w:rsidR="002A41D0">
              <w:rPr>
                <w:rFonts w:ascii="Times New Roman" w:hAnsi="Times New Roman"/>
                <w:iCs/>
                <w:sz w:val="28"/>
                <w:szCs w:val="28"/>
                <w:lang w:val="uk-UA"/>
              </w:rPr>
              <w:t>Основні методи інтегрування</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2A41D0" w:rsidRDefault="002A41D0" w:rsidP="002A41D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314-320</w:t>
            </w:r>
          </w:p>
          <w:p w:rsidR="004C792D" w:rsidRPr="00924592" w:rsidRDefault="002A41D0" w:rsidP="002A41D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321-341</w:t>
            </w:r>
          </w:p>
        </w:tc>
      </w:tr>
      <w:tr w:rsidR="002A41D0" w:rsidRPr="002A41D0" w:rsidTr="00F03B1C">
        <w:trPr>
          <w:trHeight w:val="216"/>
        </w:trPr>
        <w:tc>
          <w:tcPr>
            <w:tcW w:w="1242" w:type="dxa"/>
          </w:tcPr>
          <w:p w:rsidR="002A41D0" w:rsidRPr="00924592" w:rsidRDefault="002A41D0"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7</w:t>
            </w:r>
          </w:p>
        </w:tc>
        <w:tc>
          <w:tcPr>
            <w:tcW w:w="10206" w:type="dxa"/>
          </w:tcPr>
          <w:p w:rsidR="002A41D0" w:rsidRPr="002A41D0" w:rsidRDefault="004D03DB" w:rsidP="002A41D0">
            <w:pPr>
              <w:spacing w:after="0" w:line="240" w:lineRule="auto"/>
              <w:jc w:val="both"/>
              <w:rPr>
                <w:rFonts w:ascii="Times New Roman" w:hAnsi="Times New Roman"/>
                <w:sz w:val="28"/>
                <w:szCs w:val="28"/>
                <w:lang w:val="uk-UA"/>
              </w:rPr>
            </w:pPr>
            <w:r w:rsidRPr="004D03DB">
              <w:rPr>
                <w:rFonts w:ascii="Times New Roman" w:hAnsi="Times New Roman"/>
                <w:b/>
                <w:iCs/>
                <w:sz w:val="28"/>
                <w:szCs w:val="28"/>
                <w:lang w:val="uk-UA"/>
              </w:rPr>
              <w:t>Інтегрування функцій.</w:t>
            </w:r>
            <w:r>
              <w:rPr>
                <w:rFonts w:ascii="Times New Roman" w:hAnsi="Times New Roman"/>
                <w:iCs/>
                <w:sz w:val="28"/>
                <w:szCs w:val="28"/>
                <w:lang w:val="uk-UA"/>
              </w:rPr>
              <w:t xml:space="preserve"> </w:t>
            </w:r>
            <w:r w:rsidR="002A41D0" w:rsidRPr="00612FC3">
              <w:rPr>
                <w:rFonts w:ascii="Times New Roman" w:hAnsi="Times New Roman"/>
                <w:iCs/>
                <w:sz w:val="28"/>
                <w:szCs w:val="28"/>
                <w:lang w:val="uk-UA"/>
              </w:rPr>
              <w:t>Інтегрування дробово-раціональних функцій.</w:t>
            </w:r>
            <w:r w:rsidR="002A41D0">
              <w:rPr>
                <w:rFonts w:ascii="Times New Roman" w:hAnsi="Times New Roman"/>
                <w:iCs/>
                <w:sz w:val="28"/>
                <w:szCs w:val="28"/>
                <w:lang w:val="uk-UA"/>
              </w:rPr>
              <w:t xml:space="preserve"> </w:t>
            </w:r>
            <w:r w:rsidR="002A41D0" w:rsidRPr="00612FC3">
              <w:rPr>
                <w:rFonts w:ascii="Times New Roman" w:hAnsi="Times New Roman"/>
                <w:iCs/>
                <w:sz w:val="28"/>
                <w:szCs w:val="28"/>
                <w:lang w:val="uk-UA"/>
              </w:rPr>
              <w:t>Інтегрування деяких ірраціональних та тригонометричних функцій</w:t>
            </w:r>
          </w:p>
        </w:tc>
        <w:tc>
          <w:tcPr>
            <w:tcW w:w="1560" w:type="dxa"/>
          </w:tcPr>
          <w:p w:rsidR="002A41D0" w:rsidRPr="00924592" w:rsidRDefault="002A41D0" w:rsidP="002A41D0">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2A41D0" w:rsidRDefault="002A41D0" w:rsidP="002A41D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321-326</w:t>
            </w:r>
          </w:p>
          <w:p w:rsidR="002A41D0" w:rsidRPr="00924592" w:rsidRDefault="002A41D0" w:rsidP="002A41D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352-360</w:t>
            </w:r>
          </w:p>
        </w:tc>
      </w:tr>
      <w:tr w:rsidR="002A41D0" w:rsidRPr="00BF48E5" w:rsidTr="00C82D67">
        <w:trPr>
          <w:trHeight w:val="373"/>
        </w:trPr>
        <w:tc>
          <w:tcPr>
            <w:tcW w:w="1242" w:type="dxa"/>
          </w:tcPr>
          <w:p w:rsidR="002A41D0" w:rsidRDefault="009D415B"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18.</w:t>
            </w:r>
          </w:p>
        </w:tc>
        <w:tc>
          <w:tcPr>
            <w:tcW w:w="10206" w:type="dxa"/>
          </w:tcPr>
          <w:p w:rsidR="002A41D0" w:rsidRPr="00BF48E5" w:rsidRDefault="004D03DB" w:rsidP="002A41D0">
            <w:pPr>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Визначений інтеграл.</w:t>
            </w:r>
            <w:r w:rsidRPr="004D03DB">
              <w:rPr>
                <w:rFonts w:ascii="Times New Roman" w:hAnsi="Times New Roman"/>
                <w:iCs/>
                <w:sz w:val="28"/>
                <w:szCs w:val="28"/>
                <w:lang w:val="uk-UA"/>
              </w:rPr>
              <w:t xml:space="preserve"> Означення визначеного інтегралу.</w:t>
            </w:r>
            <w:r>
              <w:rPr>
                <w:rFonts w:ascii="Times New Roman" w:hAnsi="Times New Roman"/>
                <w:iCs/>
                <w:sz w:val="28"/>
                <w:szCs w:val="28"/>
                <w:lang w:val="uk-UA"/>
              </w:rPr>
              <w:t xml:space="preserve"> Основні властивості визначеного інтегралу та методи обчислення.</w:t>
            </w:r>
            <w:r w:rsidR="009D415B" w:rsidRPr="004D03DB">
              <w:rPr>
                <w:rFonts w:ascii="Times New Roman" w:hAnsi="Times New Roman"/>
                <w:b/>
                <w:iCs/>
                <w:sz w:val="28"/>
                <w:szCs w:val="28"/>
                <w:lang w:val="uk-UA"/>
              </w:rPr>
              <w:t xml:space="preserve"> </w:t>
            </w:r>
            <w:r w:rsidR="009D415B" w:rsidRPr="009D415B">
              <w:rPr>
                <w:rFonts w:ascii="Times New Roman" w:hAnsi="Times New Roman"/>
                <w:iCs/>
                <w:sz w:val="28"/>
                <w:szCs w:val="28"/>
                <w:lang w:val="uk-UA"/>
              </w:rPr>
              <w:t>Геометричне застосування визначеного інтеграла.</w:t>
            </w:r>
          </w:p>
        </w:tc>
        <w:tc>
          <w:tcPr>
            <w:tcW w:w="1560" w:type="dxa"/>
          </w:tcPr>
          <w:p w:rsidR="002A41D0" w:rsidRPr="00924592" w:rsidRDefault="004D03DB"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4D03DB" w:rsidRDefault="004D03DB" w:rsidP="004D03D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334-3</w:t>
            </w:r>
            <w:r w:rsidR="009D415B">
              <w:rPr>
                <w:rFonts w:ascii="Times New Roman" w:hAnsi="Times New Roman"/>
                <w:bCs/>
                <w:sz w:val="28"/>
                <w:szCs w:val="28"/>
                <w:lang w:val="uk-UA"/>
              </w:rPr>
              <w:t>51</w:t>
            </w:r>
          </w:p>
          <w:p w:rsidR="002A41D0" w:rsidRDefault="004D03DB" w:rsidP="004D03D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365-384</w:t>
            </w:r>
          </w:p>
        </w:tc>
      </w:tr>
      <w:tr w:rsidR="005439A4" w:rsidRPr="004D03DB" w:rsidTr="00C82D67">
        <w:trPr>
          <w:trHeight w:val="373"/>
        </w:trPr>
        <w:tc>
          <w:tcPr>
            <w:tcW w:w="1242" w:type="dxa"/>
          </w:tcPr>
          <w:p w:rsidR="005439A4" w:rsidRPr="00924592" w:rsidRDefault="005439A4" w:rsidP="00924592">
            <w:pPr>
              <w:spacing w:after="0" w:line="240" w:lineRule="auto"/>
              <w:jc w:val="center"/>
              <w:rPr>
                <w:rFonts w:ascii="Times New Roman" w:hAnsi="Times New Roman"/>
                <w:bCs/>
                <w:sz w:val="28"/>
                <w:szCs w:val="28"/>
                <w:lang w:val="uk-UA"/>
              </w:rPr>
            </w:pPr>
          </w:p>
        </w:tc>
        <w:tc>
          <w:tcPr>
            <w:tcW w:w="10206" w:type="dxa"/>
          </w:tcPr>
          <w:p w:rsidR="005439A4" w:rsidRPr="005439A4" w:rsidRDefault="005439A4" w:rsidP="00924592">
            <w:pPr>
              <w:spacing w:after="0" w:line="240" w:lineRule="auto"/>
              <w:jc w:val="both"/>
              <w:rPr>
                <w:rFonts w:ascii="Times New Roman" w:hAnsi="Times New Roman"/>
                <w:iCs/>
                <w:sz w:val="28"/>
                <w:szCs w:val="28"/>
                <w:lang w:val="uk-UA"/>
              </w:rPr>
            </w:pPr>
            <w:r>
              <w:rPr>
                <w:rFonts w:ascii="Times New Roman" w:hAnsi="Times New Roman"/>
                <w:iCs/>
                <w:sz w:val="28"/>
                <w:szCs w:val="28"/>
                <w:lang w:val="uk-UA"/>
              </w:rPr>
              <w:t xml:space="preserve">Всього </w:t>
            </w:r>
          </w:p>
        </w:tc>
        <w:tc>
          <w:tcPr>
            <w:tcW w:w="1560" w:type="dxa"/>
          </w:tcPr>
          <w:p w:rsidR="005439A4" w:rsidRPr="00924592" w:rsidRDefault="009D415B"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36</w:t>
            </w:r>
          </w:p>
        </w:tc>
        <w:tc>
          <w:tcPr>
            <w:tcW w:w="2268" w:type="dxa"/>
          </w:tcPr>
          <w:p w:rsidR="005439A4" w:rsidRDefault="005439A4" w:rsidP="005D4181">
            <w:pPr>
              <w:spacing w:after="0" w:line="240" w:lineRule="auto"/>
              <w:ind w:left="-108" w:right="-108"/>
              <w:rPr>
                <w:rFonts w:ascii="Times New Roman" w:hAnsi="Times New Roman"/>
                <w:bCs/>
                <w:sz w:val="28"/>
                <w:szCs w:val="28"/>
                <w:lang w:val="uk-UA"/>
              </w:rPr>
            </w:pPr>
          </w:p>
        </w:tc>
      </w:tr>
    </w:tbl>
    <w:p w:rsidR="008E1A7A" w:rsidRDefault="008E1A7A" w:rsidP="00C715AF">
      <w:pPr>
        <w:spacing w:after="0" w:line="240" w:lineRule="auto"/>
        <w:jc w:val="center"/>
        <w:rPr>
          <w:rFonts w:ascii="Times New Roman" w:hAnsi="Times New Roman"/>
          <w:bCs/>
          <w:sz w:val="28"/>
          <w:szCs w:val="28"/>
          <w:lang w:val="uk-UA"/>
        </w:rPr>
      </w:pPr>
    </w:p>
    <w:p w:rsidR="00CB1B63" w:rsidRPr="00C715AF" w:rsidRDefault="004B7525" w:rsidP="00C715A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br w:type="page"/>
      </w:r>
      <w:r w:rsidR="005439A4" w:rsidRPr="00924592">
        <w:rPr>
          <w:rFonts w:ascii="Times New Roman" w:hAnsi="Times New Roman"/>
          <w:bCs/>
          <w:sz w:val="28"/>
          <w:szCs w:val="28"/>
          <w:lang w:val="uk-UA"/>
        </w:rPr>
        <w:lastRenderedPageBreak/>
        <w:t>4.</w:t>
      </w:r>
      <w:r w:rsidR="005439A4">
        <w:rPr>
          <w:rFonts w:ascii="Times New Roman" w:hAnsi="Times New Roman"/>
          <w:bCs/>
          <w:sz w:val="28"/>
          <w:szCs w:val="28"/>
          <w:lang w:val="uk-UA"/>
        </w:rPr>
        <w:t>2 ТЕМИ ПРАКТИЧНИХ ЗАНЯТЬ</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0206"/>
        <w:gridCol w:w="1560"/>
        <w:gridCol w:w="2268"/>
      </w:tblGrid>
      <w:tr w:rsidR="00CB1B63" w:rsidRPr="00924592" w:rsidTr="005439A4">
        <w:trPr>
          <w:trHeight w:val="501"/>
        </w:trPr>
        <w:tc>
          <w:tcPr>
            <w:tcW w:w="1276" w:type="dxa"/>
          </w:tcPr>
          <w:p w:rsidR="00CB1B63" w:rsidRPr="004D03DB" w:rsidRDefault="00CB1B63" w:rsidP="00924592">
            <w:pPr>
              <w:spacing w:after="0" w:line="240" w:lineRule="auto"/>
              <w:jc w:val="center"/>
              <w:rPr>
                <w:rFonts w:ascii="Times New Roman" w:hAnsi="Times New Roman"/>
                <w:sz w:val="28"/>
                <w:szCs w:val="28"/>
                <w:lang w:val="uk-UA"/>
              </w:rPr>
            </w:pPr>
            <w:r w:rsidRPr="004D03DB">
              <w:rPr>
                <w:rFonts w:ascii="Times New Roman" w:hAnsi="Times New Roman"/>
                <w:sz w:val="28"/>
                <w:szCs w:val="28"/>
                <w:lang w:val="uk-UA"/>
              </w:rPr>
              <w:t>№</w:t>
            </w:r>
          </w:p>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sz w:val="28"/>
                <w:szCs w:val="28"/>
                <w:lang w:val="uk-UA"/>
              </w:rPr>
              <w:t>заняття</w:t>
            </w:r>
          </w:p>
        </w:tc>
        <w:tc>
          <w:tcPr>
            <w:tcW w:w="10206" w:type="dxa"/>
          </w:tcPr>
          <w:p w:rsidR="00CB1B63" w:rsidRPr="00924592" w:rsidRDefault="00CB1B63" w:rsidP="00924592">
            <w:pPr>
              <w:spacing w:after="0" w:line="240" w:lineRule="auto"/>
              <w:jc w:val="center"/>
              <w:rPr>
                <w:rFonts w:ascii="Times New Roman" w:hAnsi="Times New Roman"/>
                <w:sz w:val="28"/>
                <w:szCs w:val="28"/>
                <w:lang w:val="uk-UA"/>
              </w:rPr>
            </w:pPr>
            <w:r w:rsidRPr="004D03DB">
              <w:rPr>
                <w:rFonts w:ascii="Times New Roman" w:hAnsi="Times New Roman"/>
                <w:sz w:val="28"/>
                <w:szCs w:val="28"/>
                <w:lang w:val="uk-UA"/>
              </w:rPr>
              <w:t>Назва теми</w:t>
            </w:r>
          </w:p>
        </w:tc>
        <w:tc>
          <w:tcPr>
            <w:tcW w:w="1560" w:type="dxa"/>
          </w:tcPr>
          <w:p w:rsidR="00CB1B63" w:rsidRDefault="00CB1B63" w:rsidP="00924592">
            <w:pPr>
              <w:spacing w:after="0" w:line="240" w:lineRule="auto"/>
              <w:jc w:val="center"/>
              <w:rPr>
                <w:rFonts w:ascii="Times New Roman" w:hAnsi="Times New Roman"/>
                <w:sz w:val="28"/>
                <w:szCs w:val="28"/>
                <w:lang w:val="uk-UA"/>
              </w:rPr>
            </w:pPr>
            <w:r w:rsidRPr="004D03DB">
              <w:rPr>
                <w:rFonts w:ascii="Times New Roman" w:hAnsi="Times New Roman"/>
                <w:sz w:val="28"/>
                <w:szCs w:val="28"/>
                <w:lang w:val="uk-UA"/>
              </w:rPr>
              <w:t>К</w:t>
            </w:r>
            <w:r w:rsidRPr="00924592">
              <w:rPr>
                <w:rFonts w:ascii="Times New Roman" w:hAnsi="Times New Roman"/>
                <w:sz w:val="28"/>
                <w:szCs w:val="28"/>
                <w:lang w:val="uk-UA"/>
              </w:rPr>
              <w:t>ількіс</w:t>
            </w:r>
            <w:r w:rsidRPr="004D03DB">
              <w:rPr>
                <w:rFonts w:ascii="Times New Roman" w:hAnsi="Times New Roman"/>
                <w:sz w:val="28"/>
                <w:szCs w:val="28"/>
                <w:lang w:val="uk-UA"/>
              </w:rPr>
              <w:t>ть</w:t>
            </w:r>
          </w:p>
          <w:p w:rsidR="00CB1B63" w:rsidRPr="000F5026" w:rsidRDefault="00CB1B63" w:rsidP="00924592">
            <w:pPr>
              <w:spacing w:after="0" w:line="240" w:lineRule="auto"/>
              <w:jc w:val="center"/>
              <w:rPr>
                <w:rFonts w:ascii="Times New Roman" w:hAnsi="Times New Roman"/>
                <w:sz w:val="28"/>
                <w:szCs w:val="28"/>
                <w:lang w:val="uk-UA"/>
              </w:rPr>
            </w:pPr>
            <w:r>
              <w:rPr>
                <w:rFonts w:ascii="Times New Roman" w:hAnsi="Times New Roman"/>
                <w:sz w:val="28"/>
                <w:szCs w:val="28"/>
                <w:lang w:val="uk-UA"/>
              </w:rPr>
              <w:t>г</w:t>
            </w:r>
            <w:r w:rsidRPr="004D03DB">
              <w:rPr>
                <w:rFonts w:ascii="Times New Roman" w:hAnsi="Times New Roman"/>
                <w:sz w:val="28"/>
                <w:szCs w:val="28"/>
                <w:lang w:val="uk-UA"/>
              </w:rPr>
              <w:t>один</w:t>
            </w:r>
          </w:p>
        </w:tc>
        <w:tc>
          <w:tcPr>
            <w:tcW w:w="2268" w:type="dxa"/>
          </w:tcPr>
          <w:p w:rsidR="00CB1B63" w:rsidRPr="00924592" w:rsidRDefault="00C715AF" w:rsidP="00924592">
            <w:pPr>
              <w:spacing w:after="0" w:line="240" w:lineRule="auto"/>
              <w:jc w:val="center"/>
              <w:rPr>
                <w:rFonts w:ascii="Times New Roman" w:hAnsi="Times New Roman"/>
                <w:sz w:val="28"/>
                <w:szCs w:val="28"/>
                <w:lang w:val="uk-UA"/>
              </w:rPr>
            </w:pPr>
            <w:r w:rsidRPr="00C82D67">
              <w:rPr>
                <w:rFonts w:ascii="Times New Roman" w:hAnsi="Times New Roman"/>
                <w:sz w:val="28"/>
                <w:szCs w:val="28"/>
                <w:lang w:val="uk-UA"/>
              </w:rPr>
              <w:t>Рекомендована література</w:t>
            </w:r>
          </w:p>
        </w:tc>
      </w:tr>
      <w:tr w:rsidR="00CB1B63" w:rsidRPr="00924592" w:rsidTr="005439A4">
        <w:trPr>
          <w:trHeight w:val="221"/>
        </w:trPr>
        <w:tc>
          <w:tcPr>
            <w:tcW w:w="1276" w:type="dxa"/>
          </w:tcPr>
          <w:p w:rsidR="00CB1B63" w:rsidRPr="00924592" w:rsidRDefault="005439A4"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p>
        </w:tc>
        <w:tc>
          <w:tcPr>
            <w:tcW w:w="10206" w:type="dxa"/>
          </w:tcPr>
          <w:p w:rsidR="00524191" w:rsidRDefault="00524191" w:rsidP="00524191">
            <w:pPr>
              <w:spacing w:after="0" w:line="240" w:lineRule="auto"/>
              <w:rPr>
                <w:rFonts w:ascii="Times New Roman" w:hAnsi="Times New Roman"/>
                <w:b/>
                <w:iCs/>
                <w:sz w:val="28"/>
                <w:szCs w:val="28"/>
                <w:lang w:val="uk-UA"/>
              </w:rPr>
            </w:pPr>
            <w:r w:rsidRPr="00524191">
              <w:rPr>
                <w:rFonts w:ascii="Times New Roman" w:hAnsi="Times New Roman"/>
                <w:b/>
                <w:iCs/>
                <w:sz w:val="28"/>
                <w:szCs w:val="28"/>
                <w:lang w:val="uk-UA"/>
              </w:rPr>
              <w:t>Визначники</w:t>
            </w:r>
            <w:r>
              <w:rPr>
                <w:rFonts w:ascii="Times New Roman" w:hAnsi="Times New Roman"/>
                <w:b/>
                <w:iCs/>
                <w:sz w:val="28"/>
                <w:szCs w:val="28"/>
                <w:lang w:val="uk-UA"/>
              </w:rPr>
              <w:t xml:space="preserve"> та їх обчислення. </w:t>
            </w:r>
          </w:p>
          <w:p w:rsidR="00CB1B63" w:rsidRPr="00C715AF" w:rsidRDefault="00524191" w:rsidP="00524191">
            <w:pPr>
              <w:spacing w:after="0" w:line="240" w:lineRule="auto"/>
              <w:rPr>
                <w:rFonts w:ascii="Times New Roman" w:hAnsi="Times New Roman"/>
                <w:sz w:val="28"/>
                <w:szCs w:val="28"/>
                <w:lang w:val="uk-UA"/>
              </w:rPr>
            </w:pPr>
            <w:r w:rsidRPr="00C715AF">
              <w:rPr>
                <w:rFonts w:ascii="Times New Roman" w:hAnsi="Times New Roman"/>
                <w:iCs/>
                <w:sz w:val="28"/>
                <w:szCs w:val="28"/>
              </w:rPr>
              <w:t>Визначники та їх властивості. Обчислення визначників</w:t>
            </w:r>
            <w:r w:rsidRPr="00524191">
              <w:rPr>
                <w:rFonts w:ascii="Times New Roman" w:hAnsi="Times New Roman"/>
                <w:iCs/>
                <w:sz w:val="28"/>
                <w:szCs w:val="28"/>
              </w:rPr>
              <w:t xml:space="preserve"> </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24191" w:rsidRDefault="00524191" w:rsidP="0052419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3-10</w:t>
            </w:r>
          </w:p>
          <w:p w:rsidR="004C792D" w:rsidRPr="00924592" w:rsidRDefault="00524191" w:rsidP="0052419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С.15-18</w:t>
            </w:r>
          </w:p>
        </w:tc>
      </w:tr>
      <w:tr w:rsidR="00CB1B63" w:rsidRPr="00C512B6" w:rsidTr="005439A4">
        <w:trPr>
          <w:trHeight w:val="265"/>
        </w:trPr>
        <w:tc>
          <w:tcPr>
            <w:tcW w:w="1276" w:type="dxa"/>
          </w:tcPr>
          <w:p w:rsidR="00CB1B63" w:rsidRPr="00924592" w:rsidRDefault="005439A4"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10206" w:type="dxa"/>
          </w:tcPr>
          <w:p w:rsidR="00524191" w:rsidRDefault="00524191" w:rsidP="00924592">
            <w:pPr>
              <w:spacing w:after="0" w:line="240" w:lineRule="auto"/>
              <w:jc w:val="both"/>
              <w:rPr>
                <w:rFonts w:ascii="Times New Roman" w:hAnsi="Times New Roman"/>
                <w:iCs/>
                <w:sz w:val="28"/>
                <w:szCs w:val="28"/>
                <w:lang w:val="uk-UA"/>
              </w:rPr>
            </w:pPr>
            <w:r w:rsidRPr="00524191">
              <w:rPr>
                <w:rFonts w:ascii="Times New Roman" w:hAnsi="Times New Roman"/>
                <w:b/>
                <w:iCs/>
                <w:sz w:val="28"/>
                <w:szCs w:val="28"/>
                <w:lang w:val="uk-UA"/>
              </w:rPr>
              <w:t>Матриці та дії над ними.</w:t>
            </w:r>
            <w:r>
              <w:rPr>
                <w:rFonts w:ascii="Times New Roman" w:hAnsi="Times New Roman"/>
                <w:iCs/>
                <w:sz w:val="28"/>
                <w:szCs w:val="28"/>
                <w:lang w:val="uk-UA"/>
              </w:rPr>
              <w:t xml:space="preserve"> </w:t>
            </w:r>
          </w:p>
          <w:p w:rsidR="00CB1B63" w:rsidRPr="00C715AF" w:rsidRDefault="00524191" w:rsidP="00924592">
            <w:pPr>
              <w:spacing w:after="0" w:line="240" w:lineRule="auto"/>
              <w:jc w:val="both"/>
              <w:rPr>
                <w:rFonts w:ascii="Times New Roman" w:hAnsi="Times New Roman"/>
                <w:sz w:val="28"/>
                <w:szCs w:val="28"/>
                <w:lang w:val="uk-UA"/>
              </w:rPr>
            </w:pPr>
            <w:r w:rsidRPr="00C715AF">
              <w:rPr>
                <w:rFonts w:ascii="Times New Roman" w:hAnsi="Times New Roman"/>
                <w:iCs/>
                <w:sz w:val="28"/>
                <w:szCs w:val="28"/>
                <w:lang w:val="uk-UA"/>
              </w:rPr>
              <w:t>Дії над матрицями. Обернена матриця. Ранг матриці</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24191" w:rsidRDefault="00524191" w:rsidP="0052419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11-16</w:t>
            </w:r>
          </w:p>
          <w:p w:rsidR="00CB1B63" w:rsidRPr="00924592" w:rsidRDefault="00524191" w:rsidP="0052419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С.7-12</w:t>
            </w:r>
          </w:p>
        </w:tc>
      </w:tr>
      <w:tr w:rsidR="00CB1B63" w:rsidRPr="00C512B6" w:rsidTr="005439A4">
        <w:trPr>
          <w:trHeight w:val="118"/>
        </w:trPr>
        <w:tc>
          <w:tcPr>
            <w:tcW w:w="1276" w:type="dxa"/>
          </w:tcPr>
          <w:p w:rsidR="00CB1B63" w:rsidRPr="00924592" w:rsidRDefault="005439A4"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3</w:t>
            </w:r>
          </w:p>
        </w:tc>
        <w:tc>
          <w:tcPr>
            <w:tcW w:w="10206" w:type="dxa"/>
          </w:tcPr>
          <w:p w:rsidR="000F751E" w:rsidRDefault="000F751E" w:rsidP="000F751E">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Системи лінійних алгебраїчних рівнянь.</w:t>
            </w:r>
            <w:r w:rsidRPr="005439A4">
              <w:rPr>
                <w:rFonts w:ascii="Times New Roman" w:hAnsi="Times New Roman"/>
                <w:b/>
                <w:i/>
                <w:iCs/>
                <w:sz w:val="28"/>
                <w:szCs w:val="28"/>
                <w:lang w:val="uk-UA"/>
              </w:rPr>
              <w:t xml:space="preserve"> </w:t>
            </w:r>
            <w:r w:rsidRPr="005439A4">
              <w:rPr>
                <w:rFonts w:ascii="Times New Roman" w:hAnsi="Times New Roman"/>
                <w:iCs/>
                <w:sz w:val="28"/>
                <w:szCs w:val="28"/>
                <w:lang w:val="uk-UA"/>
              </w:rPr>
              <w:t xml:space="preserve">Основні поняття </w:t>
            </w:r>
            <w:r>
              <w:rPr>
                <w:rFonts w:ascii="Times New Roman" w:hAnsi="Times New Roman"/>
                <w:iCs/>
                <w:sz w:val="28"/>
                <w:szCs w:val="28"/>
                <w:lang w:val="uk-UA"/>
              </w:rPr>
              <w:t>та м</w:t>
            </w:r>
            <w:r w:rsidRPr="005439A4">
              <w:rPr>
                <w:rFonts w:ascii="Times New Roman" w:hAnsi="Times New Roman"/>
                <w:sz w:val="28"/>
                <w:szCs w:val="28"/>
                <w:lang w:val="uk-UA"/>
              </w:rPr>
              <w:t>етоди  розв'язання системи    лінійних    алгебраїчних    рівнянь: матричний метод, правило Крамера, метод Гау</w:t>
            </w:r>
            <w:r>
              <w:rPr>
                <w:rFonts w:ascii="Times New Roman" w:hAnsi="Times New Roman"/>
                <w:sz w:val="28"/>
                <w:szCs w:val="28"/>
                <w:lang w:val="uk-UA"/>
              </w:rPr>
              <w:t>с</w:t>
            </w:r>
            <w:r w:rsidRPr="005439A4">
              <w:rPr>
                <w:rFonts w:ascii="Times New Roman" w:hAnsi="Times New Roman"/>
                <w:sz w:val="28"/>
                <w:szCs w:val="28"/>
                <w:lang w:val="uk-UA"/>
              </w:rPr>
              <w:t xml:space="preserve">са. </w:t>
            </w:r>
            <w:r>
              <w:rPr>
                <w:rFonts w:ascii="Times New Roman" w:hAnsi="Times New Roman"/>
                <w:sz w:val="28"/>
                <w:szCs w:val="28"/>
                <w:lang w:val="uk-UA"/>
              </w:rPr>
              <w:t>Однорідна система лінійних рівнянь</w:t>
            </w:r>
          </w:p>
          <w:p w:rsidR="00CB1B63" w:rsidRPr="00F03B1C" w:rsidRDefault="00F91F89" w:rsidP="000F751E">
            <w:pPr>
              <w:spacing w:after="0" w:line="240" w:lineRule="auto"/>
              <w:jc w:val="both"/>
              <w:rPr>
                <w:rFonts w:ascii="Times New Roman" w:hAnsi="Times New Roman"/>
                <w:b/>
                <w:sz w:val="28"/>
                <w:szCs w:val="28"/>
                <w:lang w:val="uk-UA"/>
              </w:rPr>
            </w:pPr>
            <w:r>
              <w:rPr>
                <w:rFonts w:ascii="Times New Roman" w:hAnsi="Times New Roman"/>
                <w:b/>
                <w:iCs/>
                <w:sz w:val="28"/>
                <w:szCs w:val="28"/>
                <w:lang w:val="uk-UA"/>
              </w:rPr>
              <w:t>Самостійна</w:t>
            </w:r>
            <w:r w:rsidR="00F03B1C" w:rsidRPr="00F03B1C">
              <w:rPr>
                <w:rFonts w:ascii="Times New Roman" w:hAnsi="Times New Roman"/>
                <w:b/>
                <w:iCs/>
                <w:sz w:val="28"/>
                <w:szCs w:val="28"/>
                <w:lang w:val="uk-UA"/>
              </w:rPr>
              <w:t xml:space="preserve"> робота</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86766" w:rsidRDefault="004C792D"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9, С. </w:t>
            </w:r>
            <w:r w:rsidR="00586766">
              <w:rPr>
                <w:rFonts w:ascii="Times New Roman" w:hAnsi="Times New Roman"/>
                <w:bCs/>
                <w:sz w:val="28"/>
                <w:szCs w:val="28"/>
                <w:lang w:val="uk-UA"/>
              </w:rPr>
              <w:t>17-24</w:t>
            </w:r>
          </w:p>
          <w:p w:rsidR="00CB1B63" w:rsidRPr="00924592" w:rsidRDefault="004C792D"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w:t>
            </w:r>
            <w:r w:rsidR="00586766">
              <w:rPr>
                <w:rFonts w:ascii="Times New Roman" w:hAnsi="Times New Roman"/>
                <w:bCs/>
                <w:sz w:val="28"/>
                <w:szCs w:val="28"/>
                <w:lang w:val="uk-UA"/>
              </w:rPr>
              <w:t>30</w:t>
            </w:r>
            <w:r>
              <w:rPr>
                <w:rFonts w:ascii="Times New Roman" w:hAnsi="Times New Roman"/>
                <w:bCs/>
                <w:sz w:val="28"/>
                <w:szCs w:val="28"/>
                <w:lang w:val="uk-UA"/>
              </w:rPr>
              <w:t>-</w:t>
            </w:r>
            <w:r w:rsidR="00586766">
              <w:rPr>
                <w:rFonts w:ascii="Times New Roman" w:hAnsi="Times New Roman"/>
                <w:bCs/>
                <w:sz w:val="28"/>
                <w:szCs w:val="28"/>
                <w:lang w:val="uk-UA"/>
              </w:rPr>
              <w:t>49</w:t>
            </w:r>
          </w:p>
        </w:tc>
      </w:tr>
      <w:tr w:rsidR="00CB1B63" w:rsidRPr="00924592" w:rsidTr="005439A4">
        <w:trPr>
          <w:trHeight w:val="218"/>
        </w:trPr>
        <w:tc>
          <w:tcPr>
            <w:tcW w:w="1276" w:type="dxa"/>
          </w:tcPr>
          <w:p w:rsidR="00CB1B63" w:rsidRPr="00924592" w:rsidRDefault="005439A4"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10206" w:type="dxa"/>
          </w:tcPr>
          <w:p w:rsidR="00CB1B63" w:rsidRPr="003D574B" w:rsidRDefault="000F751E" w:rsidP="000F751E">
            <w:pPr>
              <w:spacing w:after="0" w:line="240" w:lineRule="auto"/>
              <w:jc w:val="both"/>
              <w:rPr>
                <w:rFonts w:ascii="Times New Roman" w:hAnsi="Times New Roman"/>
                <w:sz w:val="28"/>
                <w:szCs w:val="28"/>
                <w:lang w:val="uk-UA"/>
              </w:rPr>
            </w:pPr>
            <w:r>
              <w:rPr>
                <w:rFonts w:ascii="Times New Roman" w:hAnsi="Times New Roman"/>
                <w:b/>
                <w:iCs/>
                <w:sz w:val="28"/>
                <w:szCs w:val="28"/>
                <w:lang w:val="uk-UA"/>
              </w:rPr>
              <w:t>Вектори та операції над ними</w:t>
            </w:r>
            <w:r w:rsidRPr="00767DAE">
              <w:rPr>
                <w:rFonts w:ascii="Times New Roman" w:hAnsi="Times New Roman"/>
                <w:b/>
                <w:iCs/>
                <w:sz w:val="28"/>
                <w:szCs w:val="28"/>
                <w:lang w:val="uk-UA"/>
              </w:rPr>
              <w:t>.</w:t>
            </w:r>
            <w:r w:rsidRPr="005439A4">
              <w:rPr>
                <w:rFonts w:ascii="Times New Roman" w:hAnsi="Times New Roman"/>
                <w:b/>
                <w:i/>
                <w:iCs/>
                <w:sz w:val="28"/>
                <w:szCs w:val="28"/>
                <w:lang w:val="uk-UA"/>
              </w:rPr>
              <w:t xml:space="preserve"> </w:t>
            </w:r>
            <w:r w:rsidRPr="005439A4">
              <w:rPr>
                <w:rFonts w:ascii="Times New Roman" w:hAnsi="Times New Roman"/>
                <w:sz w:val="28"/>
                <w:szCs w:val="28"/>
                <w:lang w:val="uk-UA"/>
              </w:rPr>
              <w:t>Основні означення та лінійні операції над векторами.</w:t>
            </w:r>
            <w:r>
              <w:rPr>
                <w:rFonts w:ascii="Times New Roman" w:hAnsi="Times New Roman"/>
                <w:sz w:val="28"/>
                <w:szCs w:val="28"/>
                <w:lang w:val="uk-UA"/>
              </w:rPr>
              <w:t xml:space="preserve"> Проекція вектора на вісь. </w:t>
            </w:r>
            <w:r w:rsidRPr="005439A4">
              <w:rPr>
                <w:rFonts w:ascii="Times New Roman" w:hAnsi="Times New Roman"/>
                <w:sz w:val="28"/>
                <w:szCs w:val="28"/>
                <w:lang w:val="uk-UA"/>
              </w:rPr>
              <w:t>Базис простору. Розк</w:t>
            </w:r>
            <w:r>
              <w:rPr>
                <w:rFonts w:ascii="Times New Roman" w:hAnsi="Times New Roman"/>
                <w:sz w:val="28"/>
                <w:szCs w:val="28"/>
                <w:lang w:val="uk-UA"/>
              </w:rPr>
              <w:t>лад вектора за базисом</w:t>
            </w:r>
            <w:r w:rsidRPr="005439A4">
              <w:rPr>
                <w:rFonts w:ascii="Times New Roman" w:hAnsi="Times New Roman"/>
                <w:sz w:val="28"/>
                <w:szCs w:val="28"/>
                <w:lang w:val="uk-UA"/>
              </w:rPr>
              <w:t xml:space="preserve"> </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86766" w:rsidRDefault="001D30B9"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25-43</w:t>
            </w:r>
          </w:p>
          <w:p w:rsidR="00CB1B63" w:rsidRPr="00924592" w:rsidRDefault="00586766" w:rsidP="00586766">
            <w:pPr>
              <w:spacing w:after="0" w:line="240" w:lineRule="auto"/>
              <w:ind w:right="-108" w:hanging="108"/>
              <w:rPr>
                <w:rFonts w:ascii="Times New Roman" w:hAnsi="Times New Roman"/>
                <w:bCs/>
                <w:sz w:val="28"/>
                <w:szCs w:val="28"/>
                <w:lang w:val="uk-UA"/>
              </w:rPr>
            </w:pPr>
            <w:r>
              <w:rPr>
                <w:rFonts w:ascii="Times New Roman" w:hAnsi="Times New Roman"/>
                <w:bCs/>
                <w:sz w:val="28"/>
                <w:szCs w:val="28"/>
                <w:lang w:val="uk-UA"/>
              </w:rPr>
              <w:t>11, С.50-5</w:t>
            </w:r>
            <w:r w:rsidR="001D30B9">
              <w:rPr>
                <w:rFonts w:ascii="Times New Roman" w:hAnsi="Times New Roman"/>
                <w:bCs/>
                <w:sz w:val="28"/>
                <w:szCs w:val="28"/>
                <w:lang w:val="uk-UA"/>
              </w:rPr>
              <w:t>3</w:t>
            </w:r>
          </w:p>
        </w:tc>
      </w:tr>
      <w:tr w:rsidR="000F751E" w:rsidRPr="00924592" w:rsidTr="005439A4">
        <w:trPr>
          <w:trHeight w:val="218"/>
        </w:trPr>
        <w:tc>
          <w:tcPr>
            <w:tcW w:w="1276" w:type="dxa"/>
          </w:tcPr>
          <w:p w:rsidR="000F751E" w:rsidRDefault="000F751E"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5</w:t>
            </w:r>
          </w:p>
        </w:tc>
        <w:tc>
          <w:tcPr>
            <w:tcW w:w="10206" w:type="dxa"/>
          </w:tcPr>
          <w:p w:rsidR="000F751E" w:rsidRPr="000F751E" w:rsidRDefault="000F751E" w:rsidP="00924592">
            <w:pPr>
              <w:spacing w:after="0" w:line="240" w:lineRule="auto"/>
              <w:jc w:val="both"/>
              <w:rPr>
                <w:rFonts w:ascii="Times New Roman" w:hAnsi="Times New Roman"/>
                <w:sz w:val="28"/>
                <w:szCs w:val="28"/>
                <w:lang w:val="uk-UA"/>
              </w:rPr>
            </w:pPr>
            <w:r w:rsidRPr="000F751E">
              <w:rPr>
                <w:rFonts w:ascii="Times New Roman" w:hAnsi="Times New Roman"/>
                <w:b/>
                <w:sz w:val="28"/>
                <w:szCs w:val="28"/>
                <w:lang w:val="uk-UA"/>
              </w:rPr>
              <w:t>Добутки векторів.</w:t>
            </w:r>
            <w:r>
              <w:rPr>
                <w:rFonts w:ascii="Times New Roman" w:hAnsi="Times New Roman"/>
                <w:sz w:val="28"/>
                <w:szCs w:val="28"/>
                <w:lang w:val="uk-UA"/>
              </w:rPr>
              <w:t xml:space="preserve"> Скалярний та векторний добутки двох векторів. Мішаний добуток трьох векторів</w:t>
            </w:r>
          </w:p>
        </w:tc>
        <w:tc>
          <w:tcPr>
            <w:tcW w:w="1560" w:type="dxa"/>
          </w:tcPr>
          <w:p w:rsidR="000F751E" w:rsidRPr="00924592" w:rsidRDefault="000F751E" w:rsidP="00924592">
            <w:pPr>
              <w:spacing w:after="0" w:line="240" w:lineRule="auto"/>
              <w:jc w:val="center"/>
              <w:rPr>
                <w:rFonts w:ascii="Times New Roman" w:hAnsi="Times New Roman"/>
                <w:bCs/>
                <w:sz w:val="28"/>
                <w:szCs w:val="28"/>
                <w:lang w:val="uk-UA"/>
              </w:rPr>
            </w:pPr>
          </w:p>
        </w:tc>
        <w:tc>
          <w:tcPr>
            <w:tcW w:w="2268" w:type="dxa"/>
          </w:tcPr>
          <w:p w:rsidR="001D30B9" w:rsidRDefault="001D30B9" w:rsidP="001D30B9">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44-48</w:t>
            </w:r>
          </w:p>
          <w:p w:rsidR="000F751E" w:rsidRDefault="001D30B9" w:rsidP="001D30B9">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С.54-57</w:t>
            </w:r>
          </w:p>
        </w:tc>
      </w:tr>
      <w:tr w:rsidR="0049735C" w:rsidRPr="00924592" w:rsidTr="005439A4">
        <w:trPr>
          <w:trHeight w:val="103"/>
        </w:trPr>
        <w:tc>
          <w:tcPr>
            <w:tcW w:w="1276" w:type="dxa"/>
          </w:tcPr>
          <w:p w:rsidR="0049735C" w:rsidRPr="00924592" w:rsidRDefault="000F751E"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10206" w:type="dxa"/>
          </w:tcPr>
          <w:p w:rsidR="0049735C" w:rsidRPr="00C715AF" w:rsidRDefault="000F751E" w:rsidP="00D26503">
            <w:pPr>
              <w:spacing w:after="0" w:line="240" w:lineRule="auto"/>
              <w:jc w:val="both"/>
              <w:rPr>
                <w:rFonts w:ascii="Times New Roman" w:hAnsi="Times New Roman"/>
                <w:sz w:val="28"/>
                <w:szCs w:val="28"/>
              </w:rPr>
            </w:pPr>
            <w:r w:rsidRPr="00767DAE">
              <w:rPr>
                <w:rFonts w:ascii="Times New Roman" w:hAnsi="Times New Roman"/>
                <w:b/>
                <w:iCs/>
                <w:sz w:val="28"/>
                <w:szCs w:val="28"/>
                <w:lang w:val="uk-UA"/>
              </w:rPr>
              <w:t>Пряма на площині.</w:t>
            </w:r>
            <w:r w:rsidRPr="005439A4">
              <w:rPr>
                <w:rFonts w:ascii="Times New Roman" w:hAnsi="Times New Roman"/>
                <w:iCs/>
                <w:sz w:val="28"/>
                <w:szCs w:val="28"/>
                <w:lang w:val="uk-UA"/>
              </w:rPr>
              <w:t xml:space="preserve"> </w:t>
            </w:r>
            <w:r w:rsidR="00D26503" w:rsidRPr="000F751E">
              <w:rPr>
                <w:rFonts w:ascii="Times New Roman" w:hAnsi="Times New Roman"/>
                <w:b/>
                <w:iCs/>
                <w:sz w:val="28"/>
                <w:szCs w:val="28"/>
                <w:lang w:val="uk-UA"/>
              </w:rPr>
              <w:t>Пряма і площина в просторі.</w:t>
            </w:r>
            <w:r w:rsidRPr="005439A4">
              <w:rPr>
                <w:rFonts w:ascii="Times New Roman" w:hAnsi="Times New Roman"/>
                <w:iCs/>
                <w:sz w:val="28"/>
                <w:szCs w:val="28"/>
                <w:lang w:val="uk-UA"/>
              </w:rPr>
              <w:t>Р</w:t>
            </w:r>
            <w:r w:rsidRPr="005439A4">
              <w:rPr>
                <w:rFonts w:ascii="Times New Roman" w:hAnsi="Times New Roman"/>
                <w:sz w:val="28"/>
                <w:szCs w:val="28"/>
                <w:lang w:val="uk-UA"/>
              </w:rPr>
              <w:t xml:space="preserve">ізні види рівнянь прямої на площині. Взаємне розміщення прямих на площині. </w:t>
            </w:r>
            <w:r>
              <w:rPr>
                <w:rFonts w:ascii="Times New Roman" w:hAnsi="Times New Roman"/>
                <w:sz w:val="28"/>
                <w:szCs w:val="28"/>
                <w:lang w:val="uk-UA"/>
              </w:rPr>
              <w:t xml:space="preserve">Умова паралельності і перпендикулярності двох прямих. </w:t>
            </w:r>
            <w:r w:rsidR="00D26503" w:rsidRPr="005439A4">
              <w:rPr>
                <w:rFonts w:ascii="Times New Roman" w:hAnsi="Times New Roman"/>
                <w:iCs/>
                <w:sz w:val="28"/>
                <w:szCs w:val="28"/>
                <w:lang w:val="uk-UA"/>
              </w:rPr>
              <w:t>Р</w:t>
            </w:r>
            <w:r w:rsidR="00D26503" w:rsidRPr="005439A4">
              <w:rPr>
                <w:rFonts w:ascii="Times New Roman" w:hAnsi="Times New Roman"/>
                <w:sz w:val="28"/>
                <w:szCs w:val="28"/>
                <w:lang w:val="uk-UA"/>
              </w:rPr>
              <w:t xml:space="preserve">ізні види рівнянь </w:t>
            </w:r>
            <w:r w:rsidR="00D26503">
              <w:rPr>
                <w:rFonts w:ascii="Times New Roman" w:hAnsi="Times New Roman"/>
                <w:sz w:val="28"/>
                <w:szCs w:val="28"/>
                <w:lang w:val="uk-UA"/>
              </w:rPr>
              <w:t>площини</w:t>
            </w:r>
            <w:r w:rsidR="00D26503" w:rsidRPr="005439A4">
              <w:rPr>
                <w:rFonts w:ascii="Times New Roman" w:hAnsi="Times New Roman"/>
                <w:sz w:val="28"/>
                <w:szCs w:val="28"/>
                <w:lang w:val="uk-UA"/>
              </w:rPr>
              <w:t xml:space="preserve"> </w:t>
            </w:r>
            <w:r w:rsidR="00D26503">
              <w:rPr>
                <w:rFonts w:ascii="Times New Roman" w:hAnsi="Times New Roman"/>
                <w:sz w:val="28"/>
                <w:szCs w:val="28"/>
                <w:lang w:val="uk-UA"/>
              </w:rPr>
              <w:t>у просторі</w:t>
            </w:r>
            <w:r w:rsidR="00D26503" w:rsidRPr="005439A4">
              <w:rPr>
                <w:rFonts w:ascii="Times New Roman" w:hAnsi="Times New Roman"/>
                <w:sz w:val="28"/>
                <w:szCs w:val="28"/>
                <w:lang w:val="uk-UA"/>
              </w:rPr>
              <w:t xml:space="preserve">. </w:t>
            </w:r>
            <w:r w:rsidR="00D26503">
              <w:rPr>
                <w:rFonts w:ascii="Times New Roman" w:hAnsi="Times New Roman"/>
                <w:sz w:val="28"/>
                <w:szCs w:val="28"/>
                <w:lang w:val="uk-UA"/>
              </w:rPr>
              <w:t xml:space="preserve">Рівняння прямої у просторі. </w:t>
            </w:r>
            <w:r w:rsidR="00D26503" w:rsidRPr="00F03B1C">
              <w:rPr>
                <w:rFonts w:ascii="Times New Roman" w:hAnsi="Times New Roman"/>
                <w:b/>
                <w:iCs/>
                <w:sz w:val="28"/>
                <w:szCs w:val="28"/>
                <w:lang w:val="uk-UA"/>
              </w:rPr>
              <w:t>Контрольна робота</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F26C5F" w:rsidRDefault="00F26C5F" w:rsidP="00F26C5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49-</w:t>
            </w:r>
            <w:r w:rsidR="00D26503">
              <w:rPr>
                <w:rFonts w:ascii="Times New Roman" w:hAnsi="Times New Roman"/>
                <w:bCs/>
                <w:sz w:val="28"/>
                <w:szCs w:val="28"/>
                <w:lang w:val="uk-UA"/>
              </w:rPr>
              <w:t>65</w:t>
            </w:r>
          </w:p>
          <w:p w:rsidR="0049735C" w:rsidRPr="00924592" w:rsidRDefault="00F26C5F" w:rsidP="00F26C5F">
            <w:pPr>
              <w:spacing w:after="0" w:line="240" w:lineRule="auto"/>
              <w:ind w:right="-108" w:hanging="108"/>
              <w:rPr>
                <w:rFonts w:ascii="Times New Roman" w:hAnsi="Times New Roman"/>
                <w:bCs/>
                <w:sz w:val="28"/>
                <w:szCs w:val="28"/>
                <w:lang w:val="uk-UA"/>
              </w:rPr>
            </w:pPr>
            <w:r>
              <w:rPr>
                <w:rFonts w:ascii="Times New Roman" w:hAnsi="Times New Roman"/>
                <w:bCs/>
                <w:sz w:val="28"/>
                <w:szCs w:val="28"/>
                <w:lang w:val="uk-UA"/>
              </w:rPr>
              <w:t>11, С. 88-123</w:t>
            </w:r>
          </w:p>
        </w:tc>
      </w:tr>
      <w:tr w:rsidR="0049735C" w:rsidRPr="00571866" w:rsidTr="005439A4">
        <w:trPr>
          <w:trHeight w:val="270"/>
        </w:trPr>
        <w:tc>
          <w:tcPr>
            <w:tcW w:w="1276" w:type="dxa"/>
          </w:tcPr>
          <w:p w:rsidR="0049735C" w:rsidRPr="00924592" w:rsidRDefault="00D26503"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p>
        </w:tc>
        <w:tc>
          <w:tcPr>
            <w:tcW w:w="10206" w:type="dxa"/>
          </w:tcPr>
          <w:p w:rsidR="00571866" w:rsidRPr="00C715AF" w:rsidRDefault="00A02AF9" w:rsidP="00A02AF9">
            <w:pPr>
              <w:spacing w:after="0" w:line="240" w:lineRule="auto"/>
              <w:jc w:val="both"/>
              <w:rPr>
                <w:rFonts w:ascii="Times New Roman" w:hAnsi="Times New Roman"/>
                <w:sz w:val="28"/>
                <w:szCs w:val="28"/>
                <w:lang w:val="uk-UA"/>
              </w:rPr>
            </w:pPr>
            <w:r>
              <w:rPr>
                <w:rFonts w:ascii="Times New Roman" w:hAnsi="Times New Roman"/>
                <w:b/>
                <w:iCs/>
                <w:sz w:val="28"/>
                <w:szCs w:val="28"/>
                <w:lang w:val="uk-UA"/>
              </w:rPr>
              <w:t>Обчислення границь</w:t>
            </w:r>
            <w:r w:rsidR="00571866">
              <w:rPr>
                <w:rFonts w:ascii="Times New Roman" w:hAnsi="Times New Roman"/>
                <w:b/>
                <w:iCs/>
                <w:sz w:val="28"/>
                <w:szCs w:val="28"/>
                <w:lang w:val="uk-UA"/>
              </w:rPr>
              <w:t xml:space="preserve">. </w:t>
            </w:r>
            <w:r w:rsidR="00D26503" w:rsidRPr="00767DAE">
              <w:rPr>
                <w:rFonts w:ascii="Times New Roman" w:hAnsi="Times New Roman"/>
                <w:b/>
                <w:sz w:val="28"/>
                <w:szCs w:val="28"/>
                <w:lang w:val="uk-UA"/>
              </w:rPr>
              <w:t>Неперервність функції.</w:t>
            </w:r>
            <w:r w:rsidR="00D26503">
              <w:rPr>
                <w:rFonts w:ascii="Times New Roman" w:hAnsi="Times New Roman"/>
                <w:b/>
                <w:sz w:val="28"/>
                <w:szCs w:val="28"/>
                <w:lang w:val="uk-UA"/>
              </w:rPr>
              <w:t xml:space="preserve"> </w:t>
            </w:r>
            <w:r w:rsidR="00C715AF" w:rsidRPr="00C715AF">
              <w:rPr>
                <w:rFonts w:ascii="Times New Roman" w:hAnsi="Times New Roman"/>
                <w:iCs/>
                <w:sz w:val="28"/>
                <w:szCs w:val="28"/>
                <w:lang w:val="uk-UA"/>
              </w:rPr>
              <w:t>Поняття границі функції. Знаходження простих границь.</w:t>
            </w:r>
            <w:r w:rsidR="00C715AF" w:rsidRPr="00C715AF">
              <w:rPr>
                <w:rFonts w:ascii="Times New Roman" w:hAnsi="Times New Roman"/>
                <w:b/>
                <w:sz w:val="28"/>
                <w:szCs w:val="28"/>
                <w:lang w:val="uk-UA"/>
              </w:rPr>
              <w:t xml:space="preserve"> </w:t>
            </w:r>
            <w:r w:rsidR="00C715AF" w:rsidRPr="00C715AF">
              <w:rPr>
                <w:rFonts w:ascii="Times New Roman" w:hAnsi="Times New Roman"/>
                <w:iCs/>
                <w:spacing w:val="-5"/>
                <w:sz w:val="28"/>
                <w:szCs w:val="28"/>
                <w:lang w:val="uk-UA"/>
              </w:rPr>
              <w:t xml:space="preserve">Знаходження границь </w:t>
            </w:r>
            <w:r w:rsidR="00C715AF" w:rsidRPr="00C715AF">
              <w:rPr>
                <w:rFonts w:ascii="Times New Roman" w:hAnsi="Times New Roman"/>
                <w:iCs/>
                <w:spacing w:val="-2"/>
                <w:sz w:val="28"/>
                <w:szCs w:val="28"/>
                <w:lang w:val="uk-UA"/>
              </w:rPr>
              <w:t>з використанням важливих границь</w:t>
            </w:r>
            <w:r w:rsidR="003D574B">
              <w:rPr>
                <w:rFonts w:ascii="Times New Roman" w:hAnsi="Times New Roman"/>
                <w:iCs/>
                <w:spacing w:val="-2"/>
                <w:sz w:val="28"/>
                <w:szCs w:val="28"/>
                <w:lang w:val="uk-UA"/>
              </w:rPr>
              <w:t xml:space="preserve">. </w:t>
            </w:r>
            <w:r w:rsidR="00D26503" w:rsidRPr="00C715AF">
              <w:rPr>
                <w:rFonts w:ascii="Times New Roman" w:hAnsi="Times New Roman"/>
                <w:sz w:val="28"/>
                <w:szCs w:val="28"/>
                <w:lang w:val="uk-UA"/>
              </w:rPr>
              <w:t>До</w:t>
            </w:r>
            <w:r w:rsidR="00D26503" w:rsidRPr="00C715AF">
              <w:rPr>
                <w:rFonts w:ascii="Times New Roman" w:hAnsi="Times New Roman"/>
                <w:iCs/>
                <w:spacing w:val="-4"/>
                <w:sz w:val="28"/>
                <w:szCs w:val="28"/>
                <w:lang w:val="uk-UA"/>
              </w:rPr>
              <w:t xml:space="preserve">слідження функцій </w:t>
            </w:r>
            <w:r w:rsidR="00D26503" w:rsidRPr="00C715AF">
              <w:rPr>
                <w:rFonts w:ascii="Times New Roman" w:hAnsi="Times New Roman"/>
                <w:iCs/>
                <w:sz w:val="28"/>
                <w:szCs w:val="28"/>
                <w:lang w:val="uk-UA"/>
              </w:rPr>
              <w:t>на неперервність.</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71866" w:rsidRDefault="00571866" w:rsidP="005718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128-1</w:t>
            </w:r>
            <w:r w:rsidR="00D26503">
              <w:rPr>
                <w:rFonts w:ascii="Times New Roman" w:hAnsi="Times New Roman"/>
                <w:bCs/>
                <w:sz w:val="28"/>
                <w:szCs w:val="28"/>
                <w:lang w:val="uk-UA"/>
              </w:rPr>
              <w:t>44</w:t>
            </w:r>
          </w:p>
          <w:p w:rsidR="0049735C" w:rsidRPr="00924592" w:rsidRDefault="00571866" w:rsidP="00D26503">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С.207-2</w:t>
            </w:r>
            <w:r w:rsidR="00D26503">
              <w:rPr>
                <w:rFonts w:ascii="Times New Roman" w:hAnsi="Times New Roman"/>
                <w:bCs/>
                <w:sz w:val="28"/>
                <w:szCs w:val="28"/>
                <w:lang w:val="uk-UA"/>
              </w:rPr>
              <w:t>30</w:t>
            </w:r>
          </w:p>
        </w:tc>
      </w:tr>
      <w:tr w:rsidR="0049735C" w:rsidRPr="00D82170" w:rsidTr="005439A4">
        <w:trPr>
          <w:trHeight w:val="265"/>
        </w:trPr>
        <w:tc>
          <w:tcPr>
            <w:tcW w:w="1276" w:type="dxa"/>
          </w:tcPr>
          <w:p w:rsidR="0049735C" w:rsidRPr="00924592" w:rsidRDefault="00D26503"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8</w:t>
            </w:r>
          </w:p>
        </w:tc>
        <w:tc>
          <w:tcPr>
            <w:tcW w:w="10206" w:type="dxa"/>
          </w:tcPr>
          <w:p w:rsidR="00613D6B" w:rsidRDefault="00613D6B" w:rsidP="00613D6B">
            <w:pPr>
              <w:spacing w:after="0" w:line="240" w:lineRule="auto"/>
              <w:jc w:val="both"/>
              <w:rPr>
                <w:rFonts w:ascii="Times New Roman" w:hAnsi="Times New Roman"/>
                <w:iCs/>
                <w:sz w:val="28"/>
                <w:szCs w:val="28"/>
                <w:lang w:val="uk-UA"/>
              </w:rPr>
            </w:pPr>
            <w:r w:rsidRPr="00767DAE">
              <w:rPr>
                <w:rFonts w:ascii="Times New Roman" w:hAnsi="Times New Roman"/>
                <w:b/>
                <w:iCs/>
                <w:sz w:val="28"/>
                <w:szCs w:val="28"/>
                <w:lang w:val="uk-UA"/>
              </w:rPr>
              <w:t>Комплексні числа і дії щодо них.</w:t>
            </w:r>
            <w:r>
              <w:rPr>
                <w:rFonts w:ascii="Times New Roman" w:hAnsi="Times New Roman"/>
                <w:iCs/>
                <w:sz w:val="28"/>
                <w:szCs w:val="28"/>
                <w:lang w:val="uk-UA"/>
              </w:rPr>
              <w:t xml:space="preserve"> Арифметичні операції над комплексними числами в алгебраїчній формі. Тригонометрична та показникова форма комплексного числа.</w:t>
            </w:r>
          </w:p>
          <w:p w:rsidR="00F03B1C" w:rsidRPr="00F03B1C" w:rsidRDefault="00F03B1C" w:rsidP="00613D6B">
            <w:pPr>
              <w:spacing w:after="0" w:line="240" w:lineRule="auto"/>
              <w:jc w:val="both"/>
              <w:rPr>
                <w:rFonts w:ascii="Times New Roman" w:hAnsi="Times New Roman"/>
                <w:b/>
                <w:sz w:val="28"/>
                <w:szCs w:val="28"/>
                <w:lang w:val="uk-UA"/>
              </w:rPr>
            </w:pPr>
            <w:r>
              <w:rPr>
                <w:rFonts w:ascii="Times New Roman" w:hAnsi="Times New Roman"/>
                <w:b/>
                <w:sz w:val="28"/>
                <w:szCs w:val="28"/>
                <w:lang w:val="uk-UA"/>
              </w:rPr>
              <w:t>Самостій</w:t>
            </w:r>
            <w:r w:rsidRPr="00F03B1C">
              <w:rPr>
                <w:rFonts w:ascii="Times New Roman" w:hAnsi="Times New Roman"/>
                <w:b/>
                <w:sz w:val="28"/>
                <w:szCs w:val="28"/>
              </w:rPr>
              <w:t>на робота</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9735C" w:rsidRPr="00924592" w:rsidRDefault="00586766"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С.1</w:t>
            </w:r>
            <w:r w:rsidR="00622F12">
              <w:rPr>
                <w:rFonts w:ascii="Times New Roman" w:hAnsi="Times New Roman"/>
                <w:bCs/>
                <w:sz w:val="28"/>
                <w:szCs w:val="28"/>
                <w:lang w:val="uk-UA"/>
              </w:rPr>
              <w:t>66-172</w:t>
            </w:r>
          </w:p>
        </w:tc>
      </w:tr>
      <w:tr w:rsidR="0049735C" w:rsidRPr="00622F12" w:rsidTr="005439A4">
        <w:trPr>
          <w:trHeight w:val="413"/>
        </w:trPr>
        <w:tc>
          <w:tcPr>
            <w:tcW w:w="1276" w:type="dxa"/>
          </w:tcPr>
          <w:p w:rsidR="0049735C" w:rsidRPr="00924592" w:rsidRDefault="00D26503"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9</w:t>
            </w:r>
          </w:p>
        </w:tc>
        <w:tc>
          <w:tcPr>
            <w:tcW w:w="10206" w:type="dxa"/>
          </w:tcPr>
          <w:p w:rsidR="0049735C" w:rsidRPr="00C715AF" w:rsidRDefault="00613D6B" w:rsidP="00D26503">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Похідна функції.</w:t>
            </w:r>
            <w:r w:rsidR="00A02AF9">
              <w:rPr>
                <w:rFonts w:ascii="Times New Roman" w:hAnsi="Times New Roman"/>
                <w:b/>
                <w:iCs/>
                <w:sz w:val="28"/>
                <w:szCs w:val="28"/>
                <w:lang w:val="uk-UA"/>
              </w:rPr>
              <w:t xml:space="preserve"> </w:t>
            </w:r>
            <w:r w:rsidR="00D26503">
              <w:rPr>
                <w:rFonts w:ascii="Times New Roman" w:hAnsi="Times New Roman"/>
                <w:b/>
                <w:iCs/>
                <w:sz w:val="28"/>
                <w:szCs w:val="28"/>
                <w:lang w:val="uk-UA"/>
              </w:rPr>
              <w:t>Диференціювання складної,</w:t>
            </w:r>
            <w:r w:rsidR="00D26503" w:rsidRPr="00A02AF9">
              <w:rPr>
                <w:rFonts w:ascii="Times New Roman" w:hAnsi="Times New Roman"/>
                <w:b/>
                <w:iCs/>
                <w:sz w:val="28"/>
                <w:szCs w:val="28"/>
                <w:lang w:val="uk-UA"/>
              </w:rPr>
              <w:t xml:space="preserve"> неявно та параметрично</w:t>
            </w:r>
            <w:r w:rsidR="00D26503">
              <w:rPr>
                <w:rFonts w:ascii="Times New Roman" w:hAnsi="Times New Roman"/>
                <w:b/>
                <w:iCs/>
                <w:sz w:val="28"/>
                <w:szCs w:val="28"/>
                <w:lang w:val="uk-UA"/>
              </w:rPr>
              <w:t xml:space="preserve"> заданої функцій. </w:t>
            </w:r>
            <w:r w:rsidR="00D26503" w:rsidRPr="00C715AF">
              <w:rPr>
                <w:rFonts w:ascii="Times New Roman" w:hAnsi="Times New Roman"/>
                <w:iCs/>
                <w:spacing w:val="-4"/>
                <w:sz w:val="28"/>
                <w:szCs w:val="28"/>
                <w:lang w:val="uk-UA"/>
              </w:rPr>
              <w:t xml:space="preserve"> </w:t>
            </w:r>
            <w:r w:rsidR="00C715AF" w:rsidRPr="00C715AF">
              <w:rPr>
                <w:rFonts w:ascii="Times New Roman" w:hAnsi="Times New Roman"/>
                <w:iCs/>
                <w:spacing w:val="-4"/>
                <w:sz w:val="28"/>
                <w:szCs w:val="28"/>
                <w:lang w:val="uk-UA"/>
              </w:rPr>
              <w:t xml:space="preserve">Диференціювання найпростіших, раціональних і ірраціональних  </w:t>
            </w:r>
            <w:r w:rsidR="00C715AF" w:rsidRPr="00C715AF">
              <w:rPr>
                <w:rFonts w:ascii="Times New Roman" w:hAnsi="Times New Roman"/>
                <w:iCs/>
                <w:sz w:val="28"/>
                <w:szCs w:val="28"/>
                <w:lang w:val="uk-UA"/>
              </w:rPr>
              <w:t xml:space="preserve">функцій. </w:t>
            </w:r>
            <w:r w:rsidR="00C715AF" w:rsidRPr="00C715AF">
              <w:rPr>
                <w:rFonts w:ascii="Times New Roman" w:hAnsi="Times New Roman"/>
                <w:spacing w:val="-10"/>
                <w:sz w:val="28"/>
                <w:szCs w:val="28"/>
                <w:lang w:val="uk-UA"/>
              </w:rPr>
              <w:t>Похідна добутку, частки двох функцій</w:t>
            </w:r>
            <w:r w:rsidR="0022165A">
              <w:rPr>
                <w:rFonts w:ascii="Times New Roman" w:hAnsi="Times New Roman"/>
                <w:spacing w:val="-10"/>
                <w:sz w:val="28"/>
                <w:szCs w:val="28"/>
                <w:lang w:val="uk-UA"/>
              </w:rPr>
              <w:t xml:space="preserve">. </w:t>
            </w:r>
            <w:r w:rsidR="008B068F">
              <w:rPr>
                <w:rFonts w:ascii="Times New Roman" w:hAnsi="Times New Roman"/>
                <w:spacing w:val="-10"/>
                <w:sz w:val="28"/>
                <w:szCs w:val="28"/>
                <w:lang w:val="uk-UA"/>
              </w:rPr>
              <w:t>Рівняння дотичної і нормалі до кривої</w:t>
            </w:r>
            <w:r w:rsidR="00D26503">
              <w:rPr>
                <w:rFonts w:ascii="Times New Roman" w:hAnsi="Times New Roman"/>
                <w:spacing w:val="-10"/>
                <w:sz w:val="28"/>
                <w:szCs w:val="28"/>
                <w:lang w:val="uk-UA"/>
              </w:rPr>
              <w:t>.</w:t>
            </w:r>
            <w:r w:rsidR="00D26503">
              <w:rPr>
                <w:rFonts w:ascii="Times New Roman" w:hAnsi="Times New Roman"/>
                <w:iCs/>
                <w:sz w:val="28"/>
                <w:szCs w:val="28"/>
                <w:lang w:val="uk-UA"/>
              </w:rPr>
              <w:t xml:space="preserve"> Обчислення границь за правилом Лопіталя</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86766" w:rsidRDefault="00586766"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9, С. </w:t>
            </w:r>
            <w:r w:rsidR="00622F12">
              <w:rPr>
                <w:rFonts w:ascii="Times New Roman" w:hAnsi="Times New Roman"/>
                <w:bCs/>
                <w:sz w:val="28"/>
                <w:szCs w:val="28"/>
                <w:lang w:val="uk-UA"/>
              </w:rPr>
              <w:t>145-</w:t>
            </w:r>
            <w:r w:rsidR="00D26503">
              <w:rPr>
                <w:rFonts w:ascii="Times New Roman" w:hAnsi="Times New Roman"/>
                <w:bCs/>
                <w:sz w:val="28"/>
                <w:szCs w:val="28"/>
                <w:lang w:val="uk-UA"/>
              </w:rPr>
              <w:t>160</w:t>
            </w:r>
          </w:p>
          <w:p w:rsidR="0049735C" w:rsidRPr="00924592" w:rsidRDefault="00586766" w:rsidP="00D26503">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w:t>
            </w:r>
            <w:r w:rsidR="00622F12">
              <w:rPr>
                <w:rFonts w:ascii="Times New Roman" w:hAnsi="Times New Roman"/>
                <w:bCs/>
                <w:sz w:val="28"/>
                <w:szCs w:val="28"/>
                <w:lang w:val="uk-UA"/>
              </w:rPr>
              <w:t xml:space="preserve"> 238-25</w:t>
            </w:r>
            <w:r w:rsidR="00D26503">
              <w:rPr>
                <w:rFonts w:ascii="Times New Roman" w:hAnsi="Times New Roman"/>
                <w:bCs/>
                <w:sz w:val="28"/>
                <w:szCs w:val="28"/>
                <w:lang w:val="uk-UA"/>
              </w:rPr>
              <w:t>8</w:t>
            </w:r>
          </w:p>
        </w:tc>
      </w:tr>
      <w:tr w:rsidR="0049735C" w:rsidRPr="008B068F" w:rsidTr="005439A4">
        <w:trPr>
          <w:trHeight w:val="345"/>
        </w:trPr>
        <w:tc>
          <w:tcPr>
            <w:tcW w:w="1276" w:type="dxa"/>
          </w:tcPr>
          <w:p w:rsidR="0049735C" w:rsidRPr="00924592" w:rsidRDefault="005439A4" w:rsidP="00D2650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D26503">
              <w:rPr>
                <w:rFonts w:ascii="Times New Roman" w:hAnsi="Times New Roman"/>
                <w:bCs/>
                <w:sz w:val="28"/>
                <w:szCs w:val="28"/>
                <w:lang w:val="uk-UA"/>
              </w:rPr>
              <w:t>0</w:t>
            </w:r>
          </w:p>
        </w:tc>
        <w:tc>
          <w:tcPr>
            <w:tcW w:w="10206" w:type="dxa"/>
          </w:tcPr>
          <w:p w:rsidR="008B068F" w:rsidRPr="008B068F" w:rsidRDefault="003D574B" w:rsidP="008B068F">
            <w:pPr>
              <w:spacing w:after="0" w:line="240" w:lineRule="auto"/>
              <w:jc w:val="both"/>
              <w:rPr>
                <w:rFonts w:ascii="Times New Roman" w:hAnsi="Times New Roman"/>
                <w:iCs/>
                <w:sz w:val="28"/>
                <w:szCs w:val="28"/>
              </w:rPr>
            </w:pPr>
            <w:r w:rsidRPr="008B068F">
              <w:rPr>
                <w:rFonts w:ascii="Times New Roman" w:hAnsi="Times New Roman"/>
                <w:b/>
                <w:sz w:val="28"/>
                <w:szCs w:val="28"/>
                <w:lang w:val="uk-UA"/>
              </w:rPr>
              <w:t>Застосування диф</w:t>
            </w:r>
            <w:r w:rsidR="008B068F" w:rsidRPr="008B068F">
              <w:rPr>
                <w:rFonts w:ascii="Times New Roman" w:hAnsi="Times New Roman"/>
                <w:b/>
                <w:sz w:val="28"/>
                <w:szCs w:val="28"/>
                <w:lang w:val="uk-UA"/>
              </w:rPr>
              <w:t>еренціального числення до побудови графіка функції.</w:t>
            </w:r>
            <w:r w:rsidR="008B068F">
              <w:rPr>
                <w:rFonts w:ascii="Times New Roman" w:hAnsi="Times New Roman"/>
                <w:sz w:val="28"/>
                <w:szCs w:val="28"/>
                <w:lang w:val="uk-UA"/>
              </w:rPr>
              <w:t xml:space="preserve"> </w:t>
            </w:r>
            <w:r w:rsidR="008B068F" w:rsidRPr="008B068F">
              <w:rPr>
                <w:rFonts w:ascii="Times New Roman" w:hAnsi="Times New Roman"/>
                <w:iCs/>
                <w:sz w:val="28"/>
                <w:szCs w:val="28"/>
              </w:rPr>
              <w:lastRenderedPageBreak/>
              <w:t>Дослідження функцій на монотонність, екстремум. Найбільше та найменше значення функції на сегменті.</w:t>
            </w:r>
            <w:r w:rsidR="008B068F" w:rsidRPr="008B068F">
              <w:rPr>
                <w:rFonts w:ascii="Times New Roman" w:hAnsi="Times New Roman"/>
                <w:iCs/>
                <w:sz w:val="28"/>
                <w:szCs w:val="28"/>
                <w:lang w:val="uk-UA"/>
              </w:rPr>
              <w:t xml:space="preserve"> </w:t>
            </w:r>
            <w:r w:rsidR="008B068F" w:rsidRPr="008B068F">
              <w:rPr>
                <w:rFonts w:ascii="Times New Roman" w:hAnsi="Times New Roman"/>
                <w:iCs/>
                <w:sz w:val="28"/>
                <w:szCs w:val="28"/>
              </w:rPr>
              <w:t>Опуклість, вгнутість, точки перегину. Асимптоти графіка.</w:t>
            </w:r>
            <w:r w:rsidR="008B068F" w:rsidRPr="008B068F">
              <w:rPr>
                <w:rFonts w:ascii="Times New Roman" w:hAnsi="Times New Roman"/>
                <w:iCs/>
                <w:sz w:val="28"/>
                <w:szCs w:val="28"/>
                <w:lang w:val="uk-UA"/>
              </w:rPr>
              <w:t xml:space="preserve"> </w:t>
            </w:r>
            <w:r w:rsidR="008B068F" w:rsidRPr="008B068F">
              <w:rPr>
                <w:rFonts w:ascii="Times New Roman" w:hAnsi="Times New Roman"/>
                <w:bCs/>
                <w:sz w:val="28"/>
                <w:szCs w:val="28"/>
              </w:rPr>
              <w:t>Дослідження функції та п</w:t>
            </w:r>
            <w:r w:rsidR="008B068F" w:rsidRPr="008B068F">
              <w:rPr>
                <w:rFonts w:ascii="Times New Roman" w:hAnsi="Times New Roman"/>
                <w:iCs/>
                <w:sz w:val="28"/>
                <w:szCs w:val="28"/>
              </w:rPr>
              <w:t>обудова її графіка.</w:t>
            </w:r>
          </w:p>
          <w:p w:rsidR="008B068F" w:rsidRPr="008B068F" w:rsidRDefault="008B068F" w:rsidP="008B068F">
            <w:pPr>
              <w:spacing w:after="0" w:line="240" w:lineRule="auto"/>
              <w:jc w:val="both"/>
              <w:rPr>
                <w:rFonts w:ascii="Times New Roman" w:hAnsi="Times New Roman"/>
                <w:b/>
                <w:i/>
                <w:sz w:val="28"/>
                <w:szCs w:val="28"/>
              </w:rPr>
            </w:pPr>
            <w:r w:rsidRPr="008B068F">
              <w:rPr>
                <w:rFonts w:ascii="Times New Roman" w:hAnsi="Times New Roman"/>
                <w:b/>
                <w:sz w:val="28"/>
                <w:szCs w:val="28"/>
                <w:lang w:val="uk-UA"/>
              </w:rPr>
              <w:t>Контрольна робота</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lastRenderedPageBreak/>
              <w:t>2</w:t>
            </w:r>
          </w:p>
        </w:tc>
        <w:tc>
          <w:tcPr>
            <w:tcW w:w="2268" w:type="dxa"/>
          </w:tcPr>
          <w:p w:rsidR="003D574B" w:rsidRDefault="003D574B" w:rsidP="003D57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177-187</w:t>
            </w:r>
          </w:p>
          <w:p w:rsidR="003D574B" w:rsidRPr="00924592" w:rsidRDefault="003D574B" w:rsidP="003D57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lastRenderedPageBreak/>
              <w:t>11, С. 298-344</w:t>
            </w:r>
          </w:p>
        </w:tc>
      </w:tr>
      <w:tr w:rsidR="003D574B" w:rsidRPr="00AB43C5" w:rsidTr="005439A4">
        <w:trPr>
          <w:trHeight w:val="345"/>
        </w:trPr>
        <w:tc>
          <w:tcPr>
            <w:tcW w:w="1276" w:type="dxa"/>
          </w:tcPr>
          <w:p w:rsidR="003D574B" w:rsidRDefault="00613D6B" w:rsidP="00D2650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lastRenderedPageBreak/>
              <w:t>1</w:t>
            </w:r>
            <w:r w:rsidR="00D26503">
              <w:rPr>
                <w:rFonts w:ascii="Times New Roman" w:hAnsi="Times New Roman"/>
                <w:bCs/>
                <w:sz w:val="28"/>
                <w:szCs w:val="28"/>
                <w:lang w:val="uk-UA"/>
              </w:rPr>
              <w:t>1</w:t>
            </w:r>
          </w:p>
        </w:tc>
        <w:tc>
          <w:tcPr>
            <w:tcW w:w="10206" w:type="dxa"/>
          </w:tcPr>
          <w:p w:rsidR="003D574B" w:rsidRPr="003D574B" w:rsidRDefault="00AB43C5" w:rsidP="00AB43C5">
            <w:pPr>
              <w:spacing w:after="0" w:line="240" w:lineRule="auto"/>
              <w:jc w:val="both"/>
              <w:rPr>
                <w:rFonts w:ascii="Times New Roman" w:hAnsi="Times New Roman"/>
                <w:i/>
                <w:sz w:val="28"/>
                <w:szCs w:val="28"/>
                <w:lang w:val="uk-UA"/>
              </w:rPr>
            </w:pPr>
            <w:r>
              <w:rPr>
                <w:rFonts w:ascii="Times New Roman" w:hAnsi="Times New Roman"/>
                <w:b/>
                <w:iCs/>
                <w:sz w:val="28"/>
                <w:szCs w:val="28"/>
                <w:lang w:val="uk-UA"/>
              </w:rPr>
              <w:t>Н</w:t>
            </w:r>
            <w:r w:rsidRPr="00AB43C5">
              <w:rPr>
                <w:rFonts w:ascii="Times New Roman" w:hAnsi="Times New Roman"/>
                <w:b/>
                <w:iCs/>
                <w:sz w:val="28"/>
                <w:szCs w:val="28"/>
                <w:lang w:val="uk-UA"/>
              </w:rPr>
              <w:t>евизначен</w:t>
            </w:r>
            <w:r>
              <w:rPr>
                <w:rFonts w:ascii="Times New Roman" w:hAnsi="Times New Roman"/>
                <w:b/>
                <w:iCs/>
                <w:sz w:val="28"/>
                <w:szCs w:val="28"/>
                <w:lang w:val="uk-UA"/>
              </w:rPr>
              <w:t>ий</w:t>
            </w:r>
            <w:r w:rsidRPr="00AB43C5">
              <w:rPr>
                <w:rFonts w:ascii="Times New Roman" w:hAnsi="Times New Roman"/>
                <w:b/>
                <w:iCs/>
                <w:sz w:val="28"/>
                <w:szCs w:val="28"/>
                <w:lang w:val="uk-UA"/>
              </w:rPr>
              <w:t xml:space="preserve"> інтеграл. Основні методи інтегрування.</w:t>
            </w:r>
            <w:r>
              <w:rPr>
                <w:rFonts w:ascii="Times New Roman" w:hAnsi="Times New Roman"/>
                <w:iCs/>
                <w:sz w:val="28"/>
                <w:szCs w:val="28"/>
                <w:lang w:val="uk-UA"/>
              </w:rPr>
              <w:t xml:space="preserve"> </w:t>
            </w:r>
            <w:r w:rsidR="00D26503" w:rsidRPr="00AB43C5">
              <w:rPr>
                <w:rFonts w:ascii="Times New Roman" w:hAnsi="Times New Roman"/>
                <w:b/>
                <w:iCs/>
                <w:sz w:val="28"/>
                <w:szCs w:val="28"/>
                <w:lang w:val="uk-UA"/>
              </w:rPr>
              <w:t>Інтегрування раціональних, ірраціональних та тригонометричних функцій.</w:t>
            </w:r>
            <w:r w:rsidR="003D574B" w:rsidRPr="008B068F">
              <w:rPr>
                <w:rFonts w:ascii="Times New Roman" w:hAnsi="Times New Roman"/>
                <w:iCs/>
                <w:sz w:val="28"/>
                <w:szCs w:val="28"/>
                <w:lang w:val="uk-UA"/>
              </w:rPr>
              <w:t>Безпосереднє інтегрування. Заміна змінної та інтегрування частинами</w:t>
            </w:r>
          </w:p>
        </w:tc>
        <w:tc>
          <w:tcPr>
            <w:tcW w:w="1560" w:type="dxa"/>
          </w:tcPr>
          <w:p w:rsidR="003D574B" w:rsidRPr="00924592" w:rsidRDefault="003D574B"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3D574B" w:rsidRDefault="003D574B" w:rsidP="003D57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222-239</w:t>
            </w:r>
          </w:p>
          <w:p w:rsidR="003D574B" w:rsidRPr="00924592" w:rsidRDefault="003D574B" w:rsidP="00D26503">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 368-</w:t>
            </w:r>
            <w:r w:rsidR="00D26503">
              <w:rPr>
                <w:rFonts w:ascii="Times New Roman" w:hAnsi="Times New Roman"/>
                <w:bCs/>
                <w:sz w:val="28"/>
                <w:szCs w:val="28"/>
                <w:lang w:val="uk-UA"/>
              </w:rPr>
              <w:t>411</w:t>
            </w:r>
          </w:p>
        </w:tc>
      </w:tr>
      <w:tr w:rsidR="003D574B" w:rsidRPr="00924592" w:rsidTr="005439A4">
        <w:trPr>
          <w:trHeight w:val="345"/>
        </w:trPr>
        <w:tc>
          <w:tcPr>
            <w:tcW w:w="1276" w:type="dxa"/>
          </w:tcPr>
          <w:p w:rsidR="003D574B" w:rsidRDefault="00613D6B" w:rsidP="00D2650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D26503">
              <w:rPr>
                <w:rFonts w:ascii="Times New Roman" w:hAnsi="Times New Roman"/>
                <w:bCs/>
                <w:sz w:val="28"/>
                <w:szCs w:val="28"/>
                <w:lang w:val="uk-UA"/>
              </w:rPr>
              <w:t>2</w:t>
            </w:r>
          </w:p>
        </w:tc>
        <w:tc>
          <w:tcPr>
            <w:tcW w:w="10206" w:type="dxa"/>
          </w:tcPr>
          <w:p w:rsidR="003D574B" w:rsidRPr="00AB43C5" w:rsidRDefault="00E80318" w:rsidP="00924592">
            <w:pPr>
              <w:spacing w:after="0" w:line="240" w:lineRule="auto"/>
              <w:jc w:val="both"/>
              <w:rPr>
                <w:rFonts w:ascii="Times New Roman" w:hAnsi="Times New Roman"/>
                <w:iCs/>
                <w:sz w:val="28"/>
                <w:szCs w:val="28"/>
                <w:lang w:val="uk-UA"/>
              </w:rPr>
            </w:pPr>
            <w:r w:rsidRPr="00E80318">
              <w:rPr>
                <w:rFonts w:ascii="Times New Roman" w:hAnsi="Times New Roman"/>
                <w:b/>
                <w:iCs/>
                <w:sz w:val="28"/>
                <w:szCs w:val="28"/>
                <w:lang w:val="uk-UA"/>
              </w:rPr>
              <w:t>Визначений інтеграл.</w:t>
            </w:r>
            <w:r>
              <w:rPr>
                <w:rFonts w:ascii="Times New Roman" w:hAnsi="Times New Roman"/>
                <w:iCs/>
                <w:sz w:val="28"/>
                <w:szCs w:val="28"/>
                <w:lang w:val="uk-UA"/>
              </w:rPr>
              <w:t xml:space="preserve"> </w:t>
            </w:r>
            <w:r w:rsidR="006A3E4B" w:rsidRPr="00AB43C5">
              <w:rPr>
                <w:rFonts w:ascii="Times New Roman" w:hAnsi="Times New Roman"/>
                <w:iCs/>
                <w:sz w:val="28"/>
                <w:szCs w:val="28"/>
                <w:lang w:val="uk-UA"/>
              </w:rPr>
              <w:t>Формула Ньютона-Лейбніца. Інтегрування частинами. Заміна змінної у визначеному інтегралі</w:t>
            </w:r>
            <w:r w:rsidR="0074121E">
              <w:rPr>
                <w:rFonts w:ascii="Times New Roman" w:hAnsi="Times New Roman"/>
                <w:iCs/>
                <w:sz w:val="28"/>
                <w:szCs w:val="28"/>
                <w:lang w:val="uk-UA"/>
              </w:rPr>
              <w:t>. Геометричне застосування визначеного інтеграла</w:t>
            </w:r>
          </w:p>
          <w:p w:rsidR="00F03B1C" w:rsidRPr="00F03B1C" w:rsidRDefault="00F03B1C" w:rsidP="00924592">
            <w:pPr>
              <w:spacing w:after="0" w:line="240" w:lineRule="auto"/>
              <w:jc w:val="both"/>
              <w:rPr>
                <w:rFonts w:ascii="Times New Roman" w:hAnsi="Times New Roman"/>
                <w:b/>
                <w:i/>
                <w:sz w:val="28"/>
                <w:szCs w:val="28"/>
                <w:lang w:val="uk-UA"/>
              </w:rPr>
            </w:pPr>
            <w:r w:rsidRPr="00AB43C5">
              <w:rPr>
                <w:rFonts w:ascii="Times New Roman" w:hAnsi="Times New Roman"/>
                <w:b/>
                <w:iCs/>
                <w:sz w:val="28"/>
                <w:szCs w:val="28"/>
                <w:lang w:val="uk-UA"/>
              </w:rPr>
              <w:t>Контрольна робот</w:t>
            </w:r>
            <w:r w:rsidRPr="00F03B1C">
              <w:rPr>
                <w:rFonts w:ascii="Times New Roman" w:hAnsi="Times New Roman"/>
                <w:b/>
                <w:iCs/>
                <w:sz w:val="28"/>
                <w:szCs w:val="28"/>
              </w:rPr>
              <w:t>а</w:t>
            </w:r>
          </w:p>
        </w:tc>
        <w:tc>
          <w:tcPr>
            <w:tcW w:w="1560" w:type="dxa"/>
          </w:tcPr>
          <w:p w:rsidR="003D574B" w:rsidRPr="00924592" w:rsidRDefault="003D574B"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6A3E4B" w:rsidRDefault="006A3E4B" w:rsidP="006A3E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240-251</w:t>
            </w:r>
          </w:p>
          <w:p w:rsidR="003D574B" w:rsidRPr="00924592" w:rsidRDefault="006A3E4B" w:rsidP="006A3E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 412-424</w:t>
            </w:r>
          </w:p>
        </w:tc>
      </w:tr>
      <w:tr w:rsidR="0049735C" w:rsidRPr="00924592" w:rsidTr="005439A4">
        <w:trPr>
          <w:trHeight w:val="241"/>
        </w:trPr>
        <w:tc>
          <w:tcPr>
            <w:tcW w:w="1276" w:type="dxa"/>
          </w:tcPr>
          <w:p w:rsidR="0049735C" w:rsidRPr="00924592" w:rsidRDefault="0049735C" w:rsidP="00924592">
            <w:pPr>
              <w:spacing w:after="0" w:line="240" w:lineRule="auto"/>
              <w:jc w:val="center"/>
              <w:rPr>
                <w:rFonts w:ascii="Times New Roman" w:hAnsi="Times New Roman"/>
                <w:bCs/>
                <w:sz w:val="28"/>
                <w:szCs w:val="28"/>
                <w:lang w:val="uk-UA"/>
              </w:rPr>
            </w:pPr>
          </w:p>
        </w:tc>
        <w:tc>
          <w:tcPr>
            <w:tcW w:w="10206" w:type="dxa"/>
          </w:tcPr>
          <w:p w:rsidR="0049735C" w:rsidRPr="00C715AF" w:rsidRDefault="00C715AF" w:rsidP="00924592">
            <w:pPr>
              <w:spacing w:after="0" w:line="240" w:lineRule="auto"/>
              <w:rPr>
                <w:rFonts w:ascii="Times New Roman" w:hAnsi="Times New Roman"/>
                <w:bCs/>
                <w:sz w:val="28"/>
                <w:szCs w:val="28"/>
                <w:lang w:val="uk-UA"/>
              </w:rPr>
            </w:pPr>
            <w:r>
              <w:rPr>
                <w:rFonts w:ascii="Times New Roman" w:hAnsi="Times New Roman"/>
                <w:sz w:val="28"/>
                <w:szCs w:val="28"/>
                <w:lang w:val="uk-UA"/>
              </w:rPr>
              <w:t>Всього</w:t>
            </w:r>
          </w:p>
        </w:tc>
        <w:tc>
          <w:tcPr>
            <w:tcW w:w="1560" w:type="dxa"/>
          </w:tcPr>
          <w:p w:rsidR="0049735C" w:rsidRPr="00924592" w:rsidRDefault="00D26503"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24</w:t>
            </w:r>
          </w:p>
        </w:tc>
        <w:tc>
          <w:tcPr>
            <w:tcW w:w="2268" w:type="dxa"/>
          </w:tcPr>
          <w:p w:rsidR="0049735C" w:rsidRPr="00924592" w:rsidRDefault="0049735C" w:rsidP="00C715AF">
            <w:pPr>
              <w:spacing w:after="0" w:line="240" w:lineRule="auto"/>
              <w:ind w:left="-108"/>
              <w:rPr>
                <w:rFonts w:ascii="Times New Roman" w:hAnsi="Times New Roman"/>
                <w:bCs/>
                <w:sz w:val="28"/>
                <w:szCs w:val="28"/>
                <w:lang w:val="uk-UA"/>
              </w:rPr>
            </w:pPr>
          </w:p>
        </w:tc>
      </w:tr>
    </w:tbl>
    <w:p w:rsidR="004B7525" w:rsidRDefault="004B7525" w:rsidP="00C715AF">
      <w:pPr>
        <w:spacing w:after="0" w:line="240" w:lineRule="auto"/>
        <w:jc w:val="center"/>
        <w:rPr>
          <w:rFonts w:ascii="Times New Roman" w:hAnsi="Times New Roman"/>
          <w:bCs/>
          <w:sz w:val="28"/>
          <w:szCs w:val="28"/>
          <w:lang w:val="uk-UA"/>
        </w:rPr>
      </w:pPr>
    </w:p>
    <w:p w:rsidR="00C715AF" w:rsidRDefault="004B7525" w:rsidP="00C715A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br w:type="page"/>
      </w:r>
      <w:r w:rsidR="00C715AF" w:rsidRPr="00924592">
        <w:rPr>
          <w:rFonts w:ascii="Times New Roman" w:hAnsi="Times New Roman"/>
          <w:bCs/>
          <w:sz w:val="28"/>
          <w:szCs w:val="28"/>
          <w:lang w:val="uk-UA"/>
        </w:rPr>
        <w:lastRenderedPageBreak/>
        <w:t>4.</w:t>
      </w:r>
      <w:r w:rsidR="00C715AF">
        <w:rPr>
          <w:rFonts w:ascii="Times New Roman" w:hAnsi="Times New Roman"/>
          <w:bCs/>
          <w:sz w:val="28"/>
          <w:szCs w:val="28"/>
          <w:lang w:val="uk-UA"/>
        </w:rPr>
        <w:t>3 САМОСТІЙНА РОБОТА</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0206"/>
        <w:gridCol w:w="1560"/>
        <w:gridCol w:w="2268"/>
      </w:tblGrid>
      <w:tr w:rsidR="00C715AF" w:rsidRPr="00924592" w:rsidTr="00EA2F58">
        <w:trPr>
          <w:trHeight w:val="501"/>
        </w:trPr>
        <w:tc>
          <w:tcPr>
            <w:tcW w:w="1276" w:type="dxa"/>
          </w:tcPr>
          <w:p w:rsidR="00C715AF" w:rsidRPr="00924592" w:rsidRDefault="00C715AF" w:rsidP="00EA2F58">
            <w:pPr>
              <w:spacing w:after="0" w:line="240" w:lineRule="auto"/>
              <w:jc w:val="center"/>
              <w:rPr>
                <w:rFonts w:ascii="Times New Roman" w:hAnsi="Times New Roman"/>
                <w:sz w:val="28"/>
                <w:szCs w:val="28"/>
              </w:rPr>
            </w:pPr>
            <w:r w:rsidRPr="00924592">
              <w:rPr>
                <w:rFonts w:ascii="Times New Roman" w:hAnsi="Times New Roman"/>
                <w:sz w:val="28"/>
                <w:szCs w:val="28"/>
              </w:rPr>
              <w:t>№</w:t>
            </w:r>
          </w:p>
          <w:p w:rsidR="00C715AF" w:rsidRPr="00924592" w:rsidRDefault="00C715AF" w:rsidP="00EA2F58">
            <w:pPr>
              <w:spacing w:after="0" w:line="240" w:lineRule="auto"/>
              <w:jc w:val="center"/>
              <w:rPr>
                <w:rFonts w:ascii="Times New Roman" w:hAnsi="Times New Roman"/>
                <w:bCs/>
                <w:sz w:val="28"/>
                <w:szCs w:val="28"/>
                <w:lang w:val="uk-UA"/>
              </w:rPr>
            </w:pPr>
            <w:r w:rsidRPr="00924592">
              <w:rPr>
                <w:rFonts w:ascii="Times New Roman" w:hAnsi="Times New Roman"/>
                <w:sz w:val="28"/>
                <w:szCs w:val="28"/>
                <w:lang w:val="uk-UA"/>
              </w:rPr>
              <w:t>заняття</w:t>
            </w:r>
          </w:p>
        </w:tc>
        <w:tc>
          <w:tcPr>
            <w:tcW w:w="10206" w:type="dxa"/>
          </w:tcPr>
          <w:p w:rsidR="00C715AF" w:rsidRPr="00924592" w:rsidRDefault="00C715AF" w:rsidP="00EA2F58">
            <w:pPr>
              <w:spacing w:after="0" w:line="240" w:lineRule="auto"/>
              <w:jc w:val="center"/>
              <w:rPr>
                <w:rFonts w:ascii="Times New Roman" w:hAnsi="Times New Roman"/>
                <w:sz w:val="28"/>
                <w:szCs w:val="28"/>
                <w:lang w:val="uk-UA"/>
              </w:rPr>
            </w:pPr>
            <w:r w:rsidRPr="00924592">
              <w:rPr>
                <w:rFonts w:ascii="Times New Roman" w:hAnsi="Times New Roman"/>
                <w:sz w:val="28"/>
                <w:szCs w:val="28"/>
              </w:rPr>
              <w:t>Назва теми</w:t>
            </w:r>
          </w:p>
        </w:tc>
        <w:tc>
          <w:tcPr>
            <w:tcW w:w="1560" w:type="dxa"/>
          </w:tcPr>
          <w:p w:rsidR="00C715AF" w:rsidRDefault="00C715AF" w:rsidP="00EA2F58">
            <w:pPr>
              <w:spacing w:after="0" w:line="240" w:lineRule="auto"/>
              <w:jc w:val="center"/>
              <w:rPr>
                <w:rFonts w:ascii="Times New Roman" w:hAnsi="Times New Roman"/>
                <w:sz w:val="28"/>
                <w:szCs w:val="28"/>
                <w:lang w:val="uk-UA"/>
              </w:rPr>
            </w:pPr>
            <w:r w:rsidRPr="00924592">
              <w:rPr>
                <w:rFonts w:ascii="Times New Roman" w:hAnsi="Times New Roman"/>
                <w:sz w:val="28"/>
                <w:szCs w:val="28"/>
              </w:rPr>
              <w:t>К</w:t>
            </w:r>
            <w:r w:rsidRPr="00924592">
              <w:rPr>
                <w:rFonts w:ascii="Times New Roman" w:hAnsi="Times New Roman"/>
                <w:sz w:val="28"/>
                <w:szCs w:val="28"/>
                <w:lang w:val="uk-UA"/>
              </w:rPr>
              <w:t>ількіс</w:t>
            </w:r>
            <w:r w:rsidRPr="00924592">
              <w:rPr>
                <w:rFonts w:ascii="Times New Roman" w:hAnsi="Times New Roman"/>
                <w:sz w:val="28"/>
                <w:szCs w:val="28"/>
              </w:rPr>
              <w:t>ть</w:t>
            </w:r>
          </w:p>
          <w:p w:rsidR="00C715AF" w:rsidRPr="000F5026" w:rsidRDefault="00C715AF" w:rsidP="00EA2F58">
            <w:pPr>
              <w:spacing w:after="0" w:line="240" w:lineRule="auto"/>
              <w:jc w:val="center"/>
              <w:rPr>
                <w:rFonts w:ascii="Times New Roman" w:hAnsi="Times New Roman"/>
                <w:sz w:val="28"/>
                <w:szCs w:val="28"/>
                <w:lang w:val="uk-UA"/>
              </w:rPr>
            </w:pPr>
            <w:r>
              <w:rPr>
                <w:rFonts w:ascii="Times New Roman" w:hAnsi="Times New Roman"/>
                <w:sz w:val="28"/>
                <w:szCs w:val="28"/>
                <w:lang w:val="uk-UA"/>
              </w:rPr>
              <w:t>г</w:t>
            </w:r>
            <w:r w:rsidRPr="00924592">
              <w:rPr>
                <w:rFonts w:ascii="Times New Roman" w:hAnsi="Times New Roman"/>
                <w:sz w:val="28"/>
                <w:szCs w:val="28"/>
              </w:rPr>
              <w:t>один</w:t>
            </w:r>
          </w:p>
        </w:tc>
        <w:tc>
          <w:tcPr>
            <w:tcW w:w="2268" w:type="dxa"/>
          </w:tcPr>
          <w:p w:rsidR="00C715AF" w:rsidRPr="00924592" w:rsidRDefault="00C715AF" w:rsidP="00EA2F58">
            <w:pPr>
              <w:spacing w:after="0" w:line="240" w:lineRule="auto"/>
              <w:jc w:val="center"/>
              <w:rPr>
                <w:rFonts w:ascii="Times New Roman" w:hAnsi="Times New Roman"/>
                <w:sz w:val="28"/>
                <w:szCs w:val="28"/>
                <w:lang w:val="uk-UA"/>
              </w:rPr>
            </w:pPr>
            <w:r w:rsidRPr="00C82D67">
              <w:rPr>
                <w:rFonts w:ascii="Times New Roman" w:hAnsi="Times New Roman"/>
                <w:sz w:val="28"/>
                <w:szCs w:val="28"/>
                <w:lang w:val="uk-UA"/>
              </w:rPr>
              <w:t>Рекомендована література</w:t>
            </w:r>
          </w:p>
        </w:tc>
      </w:tr>
      <w:tr w:rsidR="00C715AF" w:rsidRPr="00924592" w:rsidTr="00EA2F58">
        <w:trPr>
          <w:trHeight w:val="221"/>
        </w:trPr>
        <w:tc>
          <w:tcPr>
            <w:tcW w:w="1276" w:type="dxa"/>
          </w:tcPr>
          <w:p w:rsidR="00C715AF" w:rsidRPr="00924592" w:rsidRDefault="00C715AF"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p>
        </w:tc>
        <w:tc>
          <w:tcPr>
            <w:tcW w:w="10206" w:type="dxa"/>
          </w:tcPr>
          <w:p w:rsidR="00C715AF" w:rsidRPr="00AD5590" w:rsidRDefault="00C715AF" w:rsidP="004B7525">
            <w:pPr>
              <w:spacing w:after="0" w:line="240" w:lineRule="auto"/>
              <w:jc w:val="both"/>
              <w:rPr>
                <w:rFonts w:ascii="Times New Roman" w:hAnsi="Times New Roman"/>
                <w:sz w:val="28"/>
                <w:szCs w:val="28"/>
                <w:lang w:val="uk-UA"/>
              </w:rPr>
            </w:pPr>
            <w:r w:rsidRPr="009A644A">
              <w:rPr>
                <w:rFonts w:ascii="Times New Roman" w:hAnsi="Times New Roman"/>
                <w:b/>
                <w:sz w:val="28"/>
                <w:szCs w:val="28"/>
                <w:lang w:val="uk-UA"/>
              </w:rPr>
              <w:t>Лінійна алгебра.</w:t>
            </w:r>
            <w:r w:rsidRPr="00AD5590">
              <w:rPr>
                <w:rFonts w:ascii="Times New Roman" w:hAnsi="Times New Roman"/>
                <w:sz w:val="28"/>
                <w:szCs w:val="28"/>
                <w:lang w:val="uk-UA"/>
              </w:rPr>
              <w:t xml:space="preserve"> </w:t>
            </w:r>
            <w:r w:rsidRPr="00AD5590">
              <w:rPr>
                <w:rFonts w:ascii="Times New Roman" w:hAnsi="Times New Roman"/>
                <w:spacing w:val="-3"/>
                <w:sz w:val="28"/>
                <w:szCs w:val="28"/>
                <w:lang w:val="uk-UA"/>
              </w:rPr>
              <w:t xml:space="preserve">Обернена матриця, її існування </w:t>
            </w:r>
            <w:r w:rsidRPr="00AD5590">
              <w:rPr>
                <w:rFonts w:ascii="Times New Roman" w:hAnsi="Times New Roman"/>
                <w:sz w:val="28"/>
                <w:szCs w:val="28"/>
                <w:lang w:val="uk-UA"/>
              </w:rPr>
              <w:t xml:space="preserve">та єдність. </w:t>
            </w:r>
            <w:r w:rsidRPr="00AD5590">
              <w:rPr>
                <w:rFonts w:ascii="Times New Roman" w:hAnsi="Times New Roman"/>
                <w:spacing w:val="-2"/>
                <w:sz w:val="28"/>
                <w:szCs w:val="28"/>
                <w:lang w:val="uk-UA"/>
              </w:rPr>
              <w:t xml:space="preserve">Поняття рангу матриці, його </w:t>
            </w:r>
            <w:r w:rsidRPr="00AD5590">
              <w:rPr>
                <w:rFonts w:ascii="Times New Roman" w:hAnsi="Times New Roman"/>
                <w:sz w:val="28"/>
                <w:szCs w:val="28"/>
                <w:lang w:val="uk-UA"/>
              </w:rPr>
              <w:t>обчислення.</w:t>
            </w:r>
            <w:r w:rsidRPr="00AD5590">
              <w:rPr>
                <w:rFonts w:ascii="Times New Roman" w:hAnsi="Times New Roman"/>
                <w:spacing w:val="-3"/>
                <w:sz w:val="28"/>
                <w:szCs w:val="28"/>
                <w:lang w:val="uk-UA"/>
              </w:rPr>
              <w:t xml:space="preserve"> Понятті лінійної системи, </w:t>
            </w:r>
            <w:r w:rsidRPr="00AD5590">
              <w:rPr>
                <w:rFonts w:ascii="Times New Roman" w:hAnsi="Times New Roman"/>
                <w:sz w:val="28"/>
                <w:szCs w:val="28"/>
                <w:lang w:val="uk-UA"/>
              </w:rPr>
              <w:t>розв'язку, сумісності.</w:t>
            </w:r>
            <w:r w:rsidRPr="00AD5590">
              <w:rPr>
                <w:rFonts w:ascii="Times New Roman" w:hAnsi="Times New Roman"/>
                <w:spacing w:val="-2"/>
                <w:sz w:val="28"/>
                <w:szCs w:val="28"/>
                <w:lang w:val="uk-UA"/>
              </w:rPr>
              <w:t xml:space="preserve"> </w:t>
            </w:r>
          </w:p>
        </w:tc>
        <w:tc>
          <w:tcPr>
            <w:tcW w:w="1560" w:type="dxa"/>
          </w:tcPr>
          <w:p w:rsidR="00C715AF" w:rsidRPr="00924592" w:rsidRDefault="00EF0667"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2268" w:type="dxa"/>
          </w:tcPr>
          <w:p w:rsidR="00C715AF" w:rsidRDefault="007D42F7" w:rsidP="00EA2F58">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 С. 33-85</w:t>
            </w:r>
          </w:p>
          <w:p w:rsidR="00ED5B99" w:rsidRPr="00924592" w:rsidRDefault="00ED5B99" w:rsidP="00EA2F58">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6-31</w:t>
            </w:r>
          </w:p>
        </w:tc>
      </w:tr>
      <w:tr w:rsidR="00C715AF" w:rsidRPr="00C512B6" w:rsidTr="00EA2F58">
        <w:trPr>
          <w:trHeight w:val="265"/>
        </w:trPr>
        <w:tc>
          <w:tcPr>
            <w:tcW w:w="1276" w:type="dxa"/>
          </w:tcPr>
          <w:p w:rsidR="00C715AF" w:rsidRPr="00924592" w:rsidRDefault="00C715AF"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10206" w:type="dxa"/>
          </w:tcPr>
          <w:p w:rsidR="00C715AF" w:rsidRPr="00AD5590" w:rsidRDefault="00C715AF" w:rsidP="00B42F38">
            <w:pPr>
              <w:spacing w:after="0" w:line="240" w:lineRule="auto"/>
              <w:jc w:val="both"/>
              <w:rPr>
                <w:rFonts w:ascii="Times New Roman" w:hAnsi="Times New Roman"/>
                <w:sz w:val="28"/>
                <w:szCs w:val="28"/>
                <w:lang w:val="uk-UA"/>
              </w:rPr>
            </w:pPr>
            <w:r w:rsidRPr="009A644A">
              <w:rPr>
                <w:rFonts w:ascii="Times New Roman" w:hAnsi="Times New Roman"/>
                <w:b/>
                <w:spacing w:val="-2"/>
                <w:sz w:val="28"/>
                <w:szCs w:val="28"/>
                <w:lang w:val="uk-UA"/>
              </w:rPr>
              <w:t>Елементи векторної алгебри.</w:t>
            </w:r>
            <w:r w:rsidRPr="00AD5590">
              <w:rPr>
                <w:rFonts w:ascii="Times New Roman" w:hAnsi="Times New Roman"/>
                <w:b/>
                <w:spacing w:val="-2"/>
                <w:sz w:val="28"/>
                <w:szCs w:val="28"/>
                <w:lang w:val="uk-UA"/>
              </w:rPr>
              <w:t xml:space="preserve"> </w:t>
            </w:r>
            <w:r w:rsidRPr="00AD5590">
              <w:rPr>
                <w:rFonts w:ascii="Times New Roman" w:hAnsi="Times New Roman"/>
                <w:spacing w:val="-3"/>
                <w:sz w:val="28"/>
                <w:szCs w:val="28"/>
                <w:lang w:val="uk-UA"/>
              </w:rPr>
              <w:t xml:space="preserve">Поняття лінійно залежних </w:t>
            </w:r>
            <w:r w:rsidRPr="00AD5590">
              <w:rPr>
                <w:rFonts w:ascii="Times New Roman" w:hAnsi="Times New Roman"/>
                <w:sz w:val="28"/>
                <w:szCs w:val="28"/>
                <w:lang w:val="uk-UA"/>
              </w:rPr>
              <w:t xml:space="preserve">векторів. Поняття базису. Розклад вектора по базису. Напрямні косинуси. </w:t>
            </w:r>
          </w:p>
        </w:tc>
        <w:tc>
          <w:tcPr>
            <w:tcW w:w="1560" w:type="dxa"/>
          </w:tcPr>
          <w:p w:rsidR="00C715AF" w:rsidRPr="00924592" w:rsidRDefault="00EF0667"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2268" w:type="dxa"/>
          </w:tcPr>
          <w:p w:rsidR="00C715AF" w:rsidRPr="00924592" w:rsidRDefault="00ED5B99" w:rsidP="00ED5B99">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32-65</w:t>
            </w:r>
          </w:p>
        </w:tc>
      </w:tr>
      <w:tr w:rsidR="00B42F38" w:rsidRPr="00C512B6" w:rsidTr="00EA2F58">
        <w:trPr>
          <w:trHeight w:val="265"/>
        </w:trPr>
        <w:tc>
          <w:tcPr>
            <w:tcW w:w="1276" w:type="dxa"/>
          </w:tcPr>
          <w:p w:rsidR="00B42F38" w:rsidRDefault="00B42F38"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3</w:t>
            </w:r>
          </w:p>
        </w:tc>
        <w:tc>
          <w:tcPr>
            <w:tcW w:w="10206" w:type="dxa"/>
          </w:tcPr>
          <w:p w:rsidR="00B42F38" w:rsidRPr="00AD5590" w:rsidRDefault="00B42F38" w:rsidP="004B7525">
            <w:pPr>
              <w:spacing w:after="0" w:line="240" w:lineRule="auto"/>
              <w:jc w:val="both"/>
              <w:rPr>
                <w:rFonts w:ascii="Times New Roman" w:hAnsi="Times New Roman"/>
                <w:spacing w:val="-2"/>
                <w:sz w:val="28"/>
                <w:szCs w:val="28"/>
                <w:u w:val="single"/>
                <w:lang w:val="uk-UA"/>
              </w:rPr>
            </w:pPr>
            <w:r w:rsidRPr="009A644A">
              <w:rPr>
                <w:rFonts w:ascii="Times New Roman" w:hAnsi="Times New Roman"/>
                <w:b/>
                <w:spacing w:val="-3"/>
                <w:sz w:val="28"/>
                <w:szCs w:val="28"/>
                <w:lang w:val="uk-UA"/>
              </w:rPr>
              <w:t>Аналітична геометрія.</w:t>
            </w:r>
            <w:r>
              <w:rPr>
                <w:rFonts w:ascii="Times New Roman" w:hAnsi="Times New Roman"/>
                <w:spacing w:val="-3"/>
                <w:sz w:val="28"/>
                <w:szCs w:val="28"/>
                <w:lang w:val="uk-UA"/>
              </w:rPr>
              <w:t xml:space="preserve"> </w:t>
            </w:r>
            <w:r w:rsidRPr="00AD5590">
              <w:rPr>
                <w:rFonts w:ascii="Times New Roman" w:hAnsi="Times New Roman"/>
                <w:spacing w:val="-3"/>
                <w:sz w:val="28"/>
                <w:szCs w:val="28"/>
                <w:lang w:val="uk-UA"/>
              </w:rPr>
              <w:t xml:space="preserve">Вираження мішаного добутку </w:t>
            </w:r>
            <w:r w:rsidRPr="00AD5590">
              <w:rPr>
                <w:rFonts w:ascii="Times New Roman" w:hAnsi="Times New Roman"/>
                <w:sz w:val="28"/>
                <w:szCs w:val="28"/>
                <w:lang w:val="uk-UA"/>
              </w:rPr>
              <w:t xml:space="preserve">через координати. Умова компланарності. </w:t>
            </w:r>
            <w:r w:rsidRPr="00AD5590">
              <w:rPr>
                <w:rFonts w:ascii="Times New Roman" w:hAnsi="Times New Roman"/>
                <w:spacing w:val="-3"/>
                <w:sz w:val="28"/>
                <w:szCs w:val="28"/>
                <w:lang w:val="uk-UA"/>
              </w:rPr>
              <w:t xml:space="preserve">Вираження векторного добутку </w:t>
            </w:r>
            <w:r w:rsidRPr="00AD5590">
              <w:rPr>
                <w:rFonts w:ascii="Times New Roman" w:hAnsi="Times New Roman"/>
                <w:sz w:val="28"/>
                <w:szCs w:val="28"/>
                <w:lang w:val="uk-UA"/>
              </w:rPr>
              <w:t xml:space="preserve">через координати. Поділ відрізка в даному </w:t>
            </w:r>
            <w:r w:rsidRPr="00AD5590">
              <w:rPr>
                <w:rFonts w:ascii="Times New Roman" w:hAnsi="Times New Roman"/>
                <w:spacing w:val="-2"/>
                <w:sz w:val="28"/>
                <w:szCs w:val="28"/>
                <w:lang w:val="uk-UA"/>
              </w:rPr>
              <w:t xml:space="preserve">відношенні. Поняття рівняння </w:t>
            </w:r>
            <w:r w:rsidRPr="00AD5590">
              <w:rPr>
                <w:rFonts w:ascii="Times New Roman" w:hAnsi="Times New Roman"/>
                <w:sz w:val="28"/>
                <w:szCs w:val="28"/>
                <w:lang w:val="uk-UA"/>
              </w:rPr>
              <w:t xml:space="preserve">лінії та поверхні. </w:t>
            </w:r>
            <w:r w:rsidRPr="00AD5590">
              <w:rPr>
                <w:rFonts w:ascii="Times New Roman" w:hAnsi="Times New Roman"/>
                <w:spacing w:val="-1"/>
                <w:sz w:val="28"/>
                <w:szCs w:val="28"/>
                <w:lang w:val="uk-UA"/>
              </w:rPr>
              <w:t xml:space="preserve">Рівняння прямої на площині. </w:t>
            </w:r>
            <w:r w:rsidRPr="00AD5590">
              <w:rPr>
                <w:rFonts w:ascii="Times New Roman" w:hAnsi="Times New Roman"/>
                <w:spacing w:val="-2"/>
                <w:sz w:val="28"/>
                <w:szCs w:val="28"/>
                <w:lang w:val="uk-UA"/>
              </w:rPr>
              <w:t xml:space="preserve">Віддаль від точки до прямої. Кут </w:t>
            </w:r>
            <w:r w:rsidRPr="00AD5590">
              <w:rPr>
                <w:rFonts w:ascii="Times New Roman" w:hAnsi="Times New Roman"/>
                <w:sz w:val="28"/>
                <w:szCs w:val="28"/>
                <w:lang w:val="uk-UA"/>
              </w:rPr>
              <w:t xml:space="preserve">між двома прямими. </w:t>
            </w:r>
            <w:r w:rsidRPr="00AD5590">
              <w:rPr>
                <w:rFonts w:ascii="Times New Roman" w:hAnsi="Times New Roman"/>
                <w:spacing w:val="-4"/>
                <w:sz w:val="28"/>
                <w:szCs w:val="28"/>
                <w:lang w:val="uk-UA"/>
              </w:rPr>
              <w:t>Параболоїди</w:t>
            </w:r>
            <w:r w:rsidR="004B7525">
              <w:rPr>
                <w:rFonts w:ascii="Times New Roman" w:hAnsi="Times New Roman"/>
                <w:spacing w:val="-4"/>
                <w:sz w:val="28"/>
                <w:szCs w:val="28"/>
                <w:lang w:val="uk-UA"/>
              </w:rPr>
              <w:t>, е</w:t>
            </w:r>
            <w:r w:rsidRPr="00AD5590">
              <w:rPr>
                <w:rFonts w:ascii="Times New Roman" w:hAnsi="Times New Roman"/>
                <w:spacing w:val="-3"/>
                <w:sz w:val="28"/>
                <w:szCs w:val="28"/>
                <w:lang w:val="uk-UA"/>
              </w:rPr>
              <w:t>ліпсоїд</w:t>
            </w:r>
            <w:r w:rsidR="004B7525">
              <w:rPr>
                <w:rFonts w:ascii="Times New Roman" w:hAnsi="Times New Roman"/>
                <w:spacing w:val="-3"/>
                <w:sz w:val="28"/>
                <w:szCs w:val="28"/>
                <w:lang w:val="uk-UA"/>
              </w:rPr>
              <w:t>и</w:t>
            </w:r>
            <w:r w:rsidRPr="00AD5590">
              <w:rPr>
                <w:rFonts w:ascii="Times New Roman" w:hAnsi="Times New Roman"/>
                <w:spacing w:val="-3"/>
                <w:sz w:val="28"/>
                <w:szCs w:val="28"/>
                <w:lang w:val="uk-UA"/>
              </w:rPr>
              <w:t>,</w:t>
            </w:r>
            <w:r w:rsidR="004B7525">
              <w:rPr>
                <w:rFonts w:ascii="Times New Roman" w:hAnsi="Times New Roman"/>
                <w:spacing w:val="-3"/>
                <w:sz w:val="28"/>
                <w:szCs w:val="28"/>
                <w:lang w:val="uk-UA"/>
              </w:rPr>
              <w:t xml:space="preserve"> гіперболоїди.</w:t>
            </w:r>
          </w:p>
        </w:tc>
        <w:tc>
          <w:tcPr>
            <w:tcW w:w="1560" w:type="dxa"/>
          </w:tcPr>
          <w:p w:rsidR="00B42F38" w:rsidRDefault="00EF0667"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2268" w:type="dxa"/>
          </w:tcPr>
          <w:p w:rsidR="00B42F38" w:rsidRDefault="009A644A" w:rsidP="009A644A">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7, С.100-170</w:t>
            </w:r>
          </w:p>
        </w:tc>
      </w:tr>
      <w:tr w:rsidR="00C715AF" w:rsidRPr="007D42F7" w:rsidTr="00EA2F58">
        <w:trPr>
          <w:trHeight w:val="118"/>
        </w:trPr>
        <w:tc>
          <w:tcPr>
            <w:tcW w:w="1276" w:type="dxa"/>
          </w:tcPr>
          <w:p w:rsidR="00C715AF" w:rsidRPr="00924592" w:rsidRDefault="00B42F38"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10206" w:type="dxa"/>
          </w:tcPr>
          <w:p w:rsidR="00C715AF" w:rsidRPr="00AD5590" w:rsidRDefault="00C715AF" w:rsidP="00AD5590">
            <w:pPr>
              <w:spacing w:after="0" w:line="240" w:lineRule="auto"/>
              <w:jc w:val="both"/>
              <w:rPr>
                <w:rFonts w:ascii="Times New Roman" w:hAnsi="Times New Roman"/>
                <w:sz w:val="28"/>
                <w:szCs w:val="28"/>
                <w:lang w:val="uk-UA"/>
              </w:rPr>
            </w:pPr>
            <w:r w:rsidRPr="009A644A">
              <w:rPr>
                <w:rFonts w:ascii="Times New Roman" w:hAnsi="Times New Roman"/>
                <w:b/>
                <w:bCs/>
                <w:sz w:val="28"/>
                <w:szCs w:val="28"/>
                <w:lang w:val="uk-UA"/>
              </w:rPr>
              <w:t>Вступ до математичного аналізу.</w:t>
            </w:r>
            <w:r w:rsidRPr="00AD5590">
              <w:rPr>
                <w:rFonts w:ascii="Times New Roman" w:hAnsi="Times New Roman"/>
                <w:b/>
                <w:bCs/>
                <w:sz w:val="28"/>
                <w:szCs w:val="28"/>
                <w:lang w:val="uk-UA"/>
              </w:rPr>
              <w:t xml:space="preserve"> </w:t>
            </w:r>
            <w:r w:rsidRPr="00AD5590">
              <w:rPr>
                <w:rFonts w:ascii="Times New Roman" w:hAnsi="Times New Roman"/>
                <w:spacing w:val="-4"/>
                <w:sz w:val="28"/>
                <w:szCs w:val="28"/>
                <w:lang w:val="uk-UA"/>
              </w:rPr>
              <w:t xml:space="preserve">Дійсні числа. Модуль, його </w:t>
            </w:r>
            <w:r w:rsidRPr="00AD5590">
              <w:rPr>
                <w:rFonts w:ascii="Times New Roman" w:hAnsi="Times New Roman"/>
                <w:sz w:val="28"/>
                <w:szCs w:val="28"/>
                <w:lang w:val="uk-UA"/>
              </w:rPr>
              <w:t xml:space="preserve">властивості. Неперервність функцій. Границя функції. Нескінченно малі та їх властивості. Перша та друга важливі границі. </w:t>
            </w:r>
            <w:r w:rsidRPr="00AD5590">
              <w:rPr>
                <w:rFonts w:ascii="Times New Roman" w:hAnsi="Times New Roman"/>
                <w:spacing w:val="-4"/>
                <w:sz w:val="28"/>
                <w:szCs w:val="28"/>
                <w:lang w:val="uk-UA"/>
              </w:rPr>
              <w:t xml:space="preserve">Дії над комплексними числами </w:t>
            </w:r>
            <w:r w:rsidRPr="00AD5590">
              <w:rPr>
                <w:rFonts w:ascii="Times New Roman" w:hAnsi="Times New Roman"/>
                <w:sz w:val="28"/>
                <w:szCs w:val="28"/>
                <w:lang w:val="uk-UA"/>
              </w:rPr>
              <w:t xml:space="preserve">в алгебраїчній формі. </w:t>
            </w:r>
            <w:r w:rsidRPr="00AD5590">
              <w:rPr>
                <w:rFonts w:ascii="Times New Roman" w:hAnsi="Times New Roman"/>
                <w:spacing w:val="-2"/>
                <w:sz w:val="28"/>
                <w:szCs w:val="28"/>
                <w:lang w:val="uk-UA"/>
              </w:rPr>
              <w:t xml:space="preserve">Дії над комплексними числами </w:t>
            </w:r>
            <w:r w:rsidRPr="00AD5590">
              <w:rPr>
                <w:rFonts w:ascii="Times New Roman" w:hAnsi="Times New Roman"/>
                <w:spacing w:val="-1"/>
                <w:sz w:val="28"/>
                <w:szCs w:val="28"/>
                <w:lang w:val="uk-UA"/>
              </w:rPr>
              <w:t>в тригонометричній формі</w:t>
            </w:r>
          </w:p>
        </w:tc>
        <w:tc>
          <w:tcPr>
            <w:tcW w:w="1560" w:type="dxa"/>
          </w:tcPr>
          <w:p w:rsidR="00C715AF" w:rsidRPr="00924592" w:rsidRDefault="00A120F2" w:rsidP="00EF0667">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EF0667">
              <w:rPr>
                <w:rFonts w:ascii="Times New Roman" w:hAnsi="Times New Roman"/>
                <w:bCs/>
                <w:sz w:val="28"/>
                <w:szCs w:val="28"/>
                <w:lang w:val="uk-UA"/>
              </w:rPr>
              <w:t>0</w:t>
            </w:r>
          </w:p>
        </w:tc>
        <w:tc>
          <w:tcPr>
            <w:tcW w:w="2268" w:type="dxa"/>
          </w:tcPr>
          <w:p w:rsidR="00C715AF" w:rsidRDefault="007D42F7" w:rsidP="007D42F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2, С. 31-45; 46-64</w:t>
            </w:r>
          </w:p>
          <w:p w:rsidR="007D42F7" w:rsidRPr="00924592" w:rsidRDefault="007D42F7" w:rsidP="007D42F7">
            <w:pPr>
              <w:spacing w:after="0" w:line="240" w:lineRule="auto"/>
              <w:ind w:left="-108" w:right="-108"/>
              <w:rPr>
                <w:rFonts w:ascii="Times New Roman" w:hAnsi="Times New Roman"/>
                <w:bCs/>
                <w:sz w:val="28"/>
                <w:szCs w:val="28"/>
                <w:lang w:val="uk-UA"/>
              </w:rPr>
            </w:pPr>
          </w:p>
        </w:tc>
      </w:tr>
      <w:tr w:rsidR="009A644A" w:rsidRPr="009A644A" w:rsidTr="00EA2F58">
        <w:trPr>
          <w:trHeight w:val="118"/>
        </w:trPr>
        <w:tc>
          <w:tcPr>
            <w:tcW w:w="1276" w:type="dxa"/>
          </w:tcPr>
          <w:p w:rsidR="009A644A" w:rsidRDefault="009A644A"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5</w:t>
            </w:r>
          </w:p>
        </w:tc>
        <w:tc>
          <w:tcPr>
            <w:tcW w:w="10206" w:type="dxa"/>
          </w:tcPr>
          <w:p w:rsidR="009A644A" w:rsidRPr="00AD5590" w:rsidRDefault="009A644A" w:rsidP="00AD5590">
            <w:pPr>
              <w:spacing w:after="0" w:line="240" w:lineRule="auto"/>
              <w:jc w:val="both"/>
              <w:rPr>
                <w:rFonts w:ascii="Times New Roman" w:hAnsi="Times New Roman"/>
                <w:bCs/>
                <w:sz w:val="28"/>
                <w:szCs w:val="28"/>
                <w:u w:val="single"/>
                <w:lang w:val="uk-UA"/>
              </w:rPr>
            </w:pPr>
            <w:r w:rsidRPr="009A644A">
              <w:rPr>
                <w:rFonts w:ascii="Times New Roman" w:hAnsi="Times New Roman"/>
                <w:b/>
                <w:sz w:val="28"/>
                <w:szCs w:val="28"/>
                <w:lang w:val="uk-UA"/>
              </w:rPr>
              <w:t>Вступ до теорії функцій комплексної змінної.</w:t>
            </w:r>
            <w:r>
              <w:rPr>
                <w:rFonts w:ascii="Times New Roman" w:hAnsi="Times New Roman"/>
                <w:sz w:val="28"/>
                <w:szCs w:val="28"/>
                <w:lang w:val="uk-UA"/>
              </w:rPr>
              <w:t xml:space="preserve"> Показникова форма комплексного числа. Дії над комплексними числами, заданими в тригонометричній та показниковій формах</w:t>
            </w:r>
          </w:p>
        </w:tc>
        <w:tc>
          <w:tcPr>
            <w:tcW w:w="1560" w:type="dxa"/>
          </w:tcPr>
          <w:p w:rsidR="009A644A" w:rsidRDefault="00A120F2"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10</w:t>
            </w:r>
          </w:p>
        </w:tc>
        <w:tc>
          <w:tcPr>
            <w:tcW w:w="2268" w:type="dxa"/>
          </w:tcPr>
          <w:p w:rsidR="009A644A" w:rsidRDefault="009A644A" w:rsidP="007D42F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7, С.65-76</w:t>
            </w:r>
          </w:p>
        </w:tc>
      </w:tr>
      <w:tr w:rsidR="00C715AF" w:rsidRPr="00C715AF" w:rsidTr="00EA2F58">
        <w:trPr>
          <w:trHeight w:val="218"/>
        </w:trPr>
        <w:tc>
          <w:tcPr>
            <w:tcW w:w="1276" w:type="dxa"/>
          </w:tcPr>
          <w:p w:rsidR="00C715AF" w:rsidRPr="00924592" w:rsidRDefault="009A644A"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10206" w:type="dxa"/>
          </w:tcPr>
          <w:p w:rsidR="00C715AF" w:rsidRPr="00AD5590" w:rsidRDefault="00C715AF" w:rsidP="00AD5590">
            <w:pPr>
              <w:spacing w:after="0" w:line="240" w:lineRule="auto"/>
              <w:jc w:val="both"/>
              <w:rPr>
                <w:rFonts w:ascii="Times New Roman" w:hAnsi="Times New Roman"/>
                <w:sz w:val="28"/>
                <w:szCs w:val="28"/>
                <w:lang w:val="uk-UA"/>
              </w:rPr>
            </w:pPr>
            <w:r w:rsidRPr="009A644A">
              <w:rPr>
                <w:rFonts w:ascii="Times New Roman" w:hAnsi="Times New Roman"/>
                <w:b/>
                <w:bCs/>
                <w:sz w:val="28"/>
                <w:szCs w:val="28"/>
                <w:lang w:val="uk-UA"/>
              </w:rPr>
              <w:t>Диференціальне числення функції однієї змінної.</w:t>
            </w:r>
            <w:r w:rsidRPr="00AD5590">
              <w:rPr>
                <w:rFonts w:ascii="Times New Roman" w:hAnsi="Times New Roman"/>
                <w:b/>
                <w:bCs/>
                <w:sz w:val="28"/>
                <w:szCs w:val="28"/>
                <w:lang w:val="uk-UA"/>
              </w:rPr>
              <w:t xml:space="preserve"> </w:t>
            </w:r>
            <w:r w:rsidRPr="00AD5590">
              <w:rPr>
                <w:rFonts w:ascii="Times New Roman" w:hAnsi="Times New Roman"/>
                <w:sz w:val="28"/>
                <w:szCs w:val="28"/>
                <w:lang w:val="uk-UA"/>
              </w:rPr>
              <w:t xml:space="preserve">Поняття похідної, її </w:t>
            </w:r>
            <w:r w:rsidRPr="00AD5590">
              <w:rPr>
                <w:rFonts w:ascii="Times New Roman" w:hAnsi="Times New Roman"/>
                <w:spacing w:val="-3"/>
                <w:sz w:val="28"/>
                <w:szCs w:val="28"/>
                <w:lang w:val="uk-UA"/>
              </w:rPr>
              <w:t xml:space="preserve">геометричний та фізичний зміст. </w:t>
            </w:r>
            <w:r w:rsidRPr="00AD5590">
              <w:rPr>
                <w:rFonts w:ascii="Times New Roman" w:hAnsi="Times New Roman"/>
                <w:spacing w:val="-2"/>
                <w:sz w:val="28"/>
                <w:szCs w:val="28"/>
                <w:lang w:val="uk-UA"/>
              </w:rPr>
              <w:t xml:space="preserve">Поняття оберненої функції, її </w:t>
            </w:r>
            <w:r w:rsidRPr="00AD5590">
              <w:rPr>
                <w:rFonts w:ascii="Times New Roman" w:hAnsi="Times New Roman"/>
                <w:sz w:val="28"/>
                <w:szCs w:val="28"/>
                <w:lang w:val="uk-UA"/>
              </w:rPr>
              <w:t xml:space="preserve">диференціювання. </w:t>
            </w:r>
            <w:r w:rsidRPr="00AD5590">
              <w:rPr>
                <w:rFonts w:ascii="Times New Roman" w:hAnsi="Times New Roman"/>
                <w:spacing w:val="-4"/>
                <w:sz w:val="28"/>
                <w:szCs w:val="28"/>
                <w:lang w:val="uk-UA"/>
              </w:rPr>
              <w:t xml:space="preserve">Теореми Лагранжа, Коші. </w:t>
            </w:r>
            <w:r w:rsidRPr="00AD5590">
              <w:rPr>
                <w:rFonts w:ascii="Times New Roman" w:hAnsi="Times New Roman"/>
                <w:spacing w:val="-3"/>
                <w:sz w:val="28"/>
                <w:szCs w:val="28"/>
                <w:lang w:val="uk-UA"/>
              </w:rPr>
              <w:t xml:space="preserve">Похідні та диференціали </w:t>
            </w:r>
            <w:r w:rsidRPr="00AD5590">
              <w:rPr>
                <w:rFonts w:ascii="Times New Roman" w:hAnsi="Times New Roman"/>
                <w:sz w:val="28"/>
                <w:szCs w:val="28"/>
                <w:lang w:val="uk-UA"/>
              </w:rPr>
              <w:t xml:space="preserve">вищих порядків. </w:t>
            </w:r>
            <w:r w:rsidRPr="00AD5590">
              <w:rPr>
                <w:rFonts w:ascii="Times New Roman" w:hAnsi="Times New Roman"/>
                <w:spacing w:val="-3"/>
                <w:sz w:val="28"/>
                <w:szCs w:val="28"/>
                <w:lang w:val="uk-UA"/>
              </w:rPr>
              <w:t xml:space="preserve">Теореми Ферма та Ролля. Інваріантність форми першого </w:t>
            </w:r>
            <w:r w:rsidRPr="00AD5590">
              <w:rPr>
                <w:rFonts w:ascii="Times New Roman" w:hAnsi="Times New Roman"/>
                <w:sz w:val="28"/>
                <w:szCs w:val="28"/>
                <w:lang w:val="uk-UA"/>
              </w:rPr>
              <w:t>диференціалу</w:t>
            </w:r>
          </w:p>
        </w:tc>
        <w:tc>
          <w:tcPr>
            <w:tcW w:w="1560" w:type="dxa"/>
          </w:tcPr>
          <w:p w:rsidR="00C715AF" w:rsidRPr="00924592" w:rsidRDefault="009A644A"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A120F2">
              <w:rPr>
                <w:rFonts w:ascii="Times New Roman" w:hAnsi="Times New Roman"/>
                <w:bCs/>
                <w:sz w:val="28"/>
                <w:szCs w:val="28"/>
                <w:lang w:val="uk-UA"/>
              </w:rPr>
              <w:t>2</w:t>
            </w:r>
          </w:p>
        </w:tc>
        <w:tc>
          <w:tcPr>
            <w:tcW w:w="2268" w:type="dxa"/>
          </w:tcPr>
          <w:p w:rsidR="00C715AF" w:rsidRPr="00924592" w:rsidRDefault="00ED5B99" w:rsidP="00EA2F58">
            <w:pPr>
              <w:spacing w:after="0" w:line="240" w:lineRule="auto"/>
              <w:ind w:right="-108" w:hanging="108"/>
              <w:rPr>
                <w:rFonts w:ascii="Times New Roman" w:hAnsi="Times New Roman"/>
                <w:bCs/>
                <w:sz w:val="28"/>
                <w:szCs w:val="28"/>
                <w:lang w:val="uk-UA"/>
              </w:rPr>
            </w:pPr>
            <w:r>
              <w:rPr>
                <w:rFonts w:ascii="Times New Roman" w:hAnsi="Times New Roman"/>
                <w:bCs/>
                <w:sz w:val="28"/>
                <w:szCs w:val="28"/>
                <w:lang w:val="uk-UA"/>
              </w:rPr>
              <w:t>9, С. 191-263</w:t>
            </w:r>
          </w:p>
        </w:tc>
      </w:tr>
      <w:tr w:rsidR="00B42F38" w:rsidRPr="00C512B6" w:rsidTr="00AE707F">
        <w:trPr>
          <w:trHeight w:val="265"/>
        </w:trPr>
        <w:tc>
          <w:tcPr>
            <w:tcW w:w="1276" w:type="dxa"/>
          </w:tcPr>
          <w:p w:rsidR="00B42F38" w:rsidRPr="00924592" w:rsidRDefault="009A644A" w:rsidP="00AE707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p>
        </w:tc>
        <w:tc>
          <w:tcPr>
            <w:tcW w:w="10206" w:type="dxa"/>
          </w:tcPr>
          <w:p w:rsidR="00B42F38" w:rsidRPr="00612FC3" w:rsidRDefault="00B42F38" w:rsidP="004B7525">
            <w:pPr>
              <w:spacing w:after="0" w:line="240" w:lineRule="auto"/>
              <w:jc w:val="both"/>
              <w:rPr>
                <w:rFonts w:ascii="Times New Roman" w:hAnsi="Times New Roman"/>
                <w:sz w:val="28"/>
                <w:szCs w:val="28"/>
                <w:lang w:val="uk-UA"/>
              </w:rPr>
            </w:pPr>
            <w:r w:rsidRPr="009A644A">
              <w:rPr>
                <w:rFonts w:ascii="Times New Roman" w:hAnsi="Times New Roman"/>
                <w:b/>
                <w:bCs/>
                <w:sz w:val="28"/>
                <w:szCs w:val="28"/>
                <w:lang w:val="uk-UA"/>
              </w:rPr>
              <w:t>Інтегральне числення функції  однієї змінної</w:t>
            </w:r>
            <w:r w:rsidRPr="00612FC3">
              <w:rPr>
                <w:rFonts w:ascii="Times New Roman" w:hAnsi="Times New Roman"/>
                <w:bCs/>
                <w:sz w:val="28"/>
                <w:szCs w:val="28"/>
                <w:u w:val="single"/>
                <w:lang w:val="uk-UA"/>
              </w:rPr>
              <w:t>.</w:t>
            </w:r>
            <w:r w:rsidRPr="00612FC3">
              <w:rPr>
                <w:rFonts w:ascii="Times New Roman" w:hAnsi="Times New Roman"/>
                <w:bCs/>
                <w:sz w:val="28"/>
                <w:szCs w:val="28"/>
                <w:lang w:val="uk-UA"/>
              </w:rPr>
              <w:t xml:space="preserve"> </w:t>
            </w:r>
            <w:r w:rsidRPr="00612FC3">
              <w:rPr>
                <w:rFonts w:ascii="Times New Roman" w:hAnsi="Times New Roman"/>
                <w:spacing w:val="-1"/>
                <w:sz w:val="28"/>
                <w:szCs w:val="28"/>
                <w:lang w:val="uk-UA"/>
              </w:rPr>
              <w:t xml:space="preserve">Поняття первісної, структура </w:t>
            </w:r>
            <w:r w:rsidRPr="00612FC3">
              <w:rPr>
                <w:rFonts w:ascii="Times New Roman" w:hAnsi="Times New Roman"/>
                <w:spacing w:val="-3"/>
                <w:sz w:val="28"/>
                <w:szCs w:val="28"/>
                <w:lang w:val="uk-UA"/>
              </w:rPr>
              <w:t xml:space="preserve">первісних. </w:t>
            </w:r>
            <w:r w:rsidRPr="00612FC3">
              <w:rPr>
                <w:rFonts w:ascii="Times New Roman" w:hAnsi="Times New Roman"/>
                <w:sz w:val="28"/>
                <w:szCs w:val="28"/>
                <w:lang w:val="uk-UA"/>
              </w:rPr>
              <w:t xml:space="preserve">Інтегрування частинами </w:t>
            </w:r>
            <w:r w:rsidRPr="00612FC3">
              <w:rPr>
                <w:rFonts w:ascii="Times New Roman" w:hAnsi="Times New Roman"/>
                <w:spacing w:val="-1"/>
                <w:sz w:val="28"/>
                <w:szCs w:val="28"/>
                <w:lang w:val="uk-UA"/>
              </w:rPr>
              <w:t xml:space="preserve">неозначеного та означеного </w:t>
            </w:r>
            <w:r w:rsidRPr="00612FC3">
              <w:rPr>
                <w:rFonts w:ascii="Times New Roman" w:hAnsi="Times New Roman"/>
                <w:sz w:val="28"/>
                <w:szCs w:val="28"/>
                <w:lang w:val="uk-UA"/>
              </w:rPr>
              <w:t xml:space="preserve">інтегралів. </w:t>
            </w:r>
            <w:r w:rsidRPr="00612FC3">
              <w:rPr>
                <w:rFonts w:ascii="Times New Roman" w:hAnsi="Times New Roman"/>
                <w:spacing w:val="-3"/>
                <w:sz w:val="28"/>
                <w:szCs w:val="28"/>
                <w:lang w:val="uk-UA"/>
              </w:rPr>
              <w:t xml:space="preserve">Формула Ньютона-Лейбніца. </w:t>
            </w:r>
            <w:r w:rsidRPr="00612FC3">
              <w:rPr>
                <w:rFonts w:ascii="Times New Roman" w:hAnsi="Times New Roman"/>
                <w:spacing w:val="-5"/>
                <w:sz w:val="28"/>
                <w:szCs w:val="28"/>
                <w:lang w:val="uk-UA"/>
              </w:rPr>
              <w:t xml:space="preserve">Невласний інтеграл 1-го роду. </w:t>
            </w:r>
            <w:r w:rsidRPr="00612FC3">
              <w:rPr>
                <w:rFonts w:ascii="Times New Roman" w:hAnsi="Times New Roman"/>
                <w:spacing w:val="-3"/>
                <w:sz w:val="28"/>
                <w:szCs w:val="28"/>
                <w:lang w:val="uk-UA"/>
              </w:rPr>
              <w:t xml:space="preserve">Невласний інтеграл </w:t>
            </w:r>
            <w:r w:rsidRPr="00612FC3">
              <w:rPr>
                <w:rFonts w:ascii="Times New Roman" w:hAnsi="Times New Roman"/>
                <w:spacing w:val="-3"/>
                <w:sz w:val="28"/>
                <w:szCs w:val="28"/>
                <w:lang w:val="en-US"/>
              </w:rPr>
              <w:t>II</w:t>
            </w:r>
            <w:r w:rsidRPr="00612FC3">
              <w:rPr>
                <w:rFonts w:ascii="Times New Roman" w:hAnsi="Times New Roman"/>
                <w:spacing w:val="-3"/>
                <w:sz w:val="28"/>
                <w:szCs w:val="28"/>
              </w:rPr>
              <w:t xml:space="preserve"> </w:t>
            </w:r>
            <w:r w:rsidRPr="00612FC3">
              <w:rPr>
                <w:rFonts w:ascii="Times New Roman" w:hAnsi="Times New Roman"/>
                <w:spacing w:val="-3"/>
                <w:sz w:val="28"/>
                <w:szCs w:val="28"/>
                <w:lang w:val="uk-UA"/>
              </w:rPr>
              <w:t>роду.</w:t>
            </w:r>
            <w:r w:rsidRPr="00612FC3">
              <w:rPr>
                <w:rFonts w:ascii="Times New Roman" w:hAnsi="Times New Roman"/>
                <w:sz w:val="28"/>
                <w:szCs w:val="28"/>
                <w:lang w:val="uk-UA"/>
              </w:rPr>
              <w:t xml:space="preserve"> </w:t>
            </w:r>
            <w:r w:rsidRPr="00C52062">
              <w:rPr>
                <w:rFonts w:ascii="Times New Roman" w:hAnsi="Times New Roman"/>
                <w:sz w:val="28"/>
                <w:szCs w:val="28"/>
                <w:lang w:val="uk-UA" w:eastAsia="uk-UA"/>
              </w:rPr>
              <w:t xml:space="preserve">Геометричний і механічний зміст інтегралу. Інтегрування ірраціональних виразів та виразів, що містять тригонометричні функції. </w:t>
            </w:r>
            <w:r w:rsidRPr="00612FC3">
              <w:rPr>
                <w:rFonts w:ascii="Times New Roman" w:hAnsi="Times New Roman"/>
                <w:spacing w:val="-3"/>
                <w:sz w:val="28"/>
                <w:szCs w:val="28"/>
                <w:lang w:val="uk-UA"/>
              </w:rPr>
              <w:t xml:space="preserve">Обчислення площі поверхні </w:t>
            </w:r>
            <w:r w:rsidRPr="00612FC3">
              <w:rPr>
                <w:rFonts w:ascii="Times New Roman" w:hAnsi="Times New Roman"/>
                <w:sz w:val="28"/>
                <w:szCs w:val="28"/>
                <w:lang w:val="uk-UA"/>
              </w:rPr>
              <w:t xml:space="preserve">обертання. </w:t>
            </w:r>
            <w:r w:rsidRPr="00612FC3">
              <w:rPr>
                <w:rFonts w:ascii="Times New Roman" w:hAnsi="Times New Roman"/>
                <w:spacing w:val="-1"/>
                <w:sz w:val="28"/>
                <w:szCs w:val="28"/>
                <w:lang w:val="uk-UA"/>
              </w:rPr>
              <w:t xml:space="preserve">Кубовність. Обчислення об'єму </w:t>
            </w:r>
            <w:r w:rsidRPr="00612FC3">
              <w:rPr>
                <w:rFonts w:ascii="Times New Roman" w:hAnsi="Times New Roman"/>
                <w:sz w:val="28"/>
                <w:szCs w:val="28"/>
                <w:lang w:val="uk-UA"/>
              </w:rPr>
              <w:t xml:space="preserve">тіла. </w:t>
            </w:r>
            <w:r w:rsidRPr="00612FC3">
              <w:rPr>
                <w:rFonts w:ascii="Times New Roman" w:hAnsi="Times New Roman"/>
                <w:spacing w:val="-3"/>
                <w:sz w:val="28"/>
                <w:szCs w:val="28"/>
                <w:lang w:val="uk-UA"/>
              </w:rPr>
              <w:t xml:space="preserve">Обчислення довжини дуги </w:t>
            </w:r>
            <w:r w:rsidRPr="00612FC3">
              <w:rPr>
                <w:rFonts w:ascii="Times New Roman" w:hAnsi="Times New Roman"/>
                <w:sz w:val="28"/>
                <w:szCs w:val="28"/>
                <w:lang w:val="uk-UA"/>
              </w:rPr>
              <w:t xml:space="preserve">кривої. </w:t>
            </w:r>
            <w:r w:rsidRPr="00612FC3">
              <w:rPr>
                <w:rFonts w:ascii="Times New Roman" w:hAnsi="Times New Roman"/>
                <w:spacing w:val="-4"/>
                <w:sz w:val="28"/>
                <w:szCs w:val="28"/>
                <w:lang w:val="uk-UA"/>
              </w:rPr>
              <w:t xml:space="preserve">Квадровність. Обчислення </w:t>
            </w:r>
            <w:r w:rsidRPr="00612FC3">
              <w:rPr>
                <w:rFonts w:ascii="Times New Roman" w:hAnsi="Times New Roman"/>
                <w:sz w:val="28"/>
                <w:szCs w:val="28"/>
                <w:lang w:val="uk-UA"/>
              </w:rPr>
              <w:t>площі фігури</w:t>
            </w:r>
          </w:p>
        </w:tc>
        <w:tc>
          <w:tcPr>
            <w:tcW w:w="1560" w:type="dxa"/>
          </w:tcPr>
          <w:p w:rsidR="00B42F38" w:rsidRPr="00B42F38" w:rsidRDefault="009A644A" w:rsidP="00AE707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A120F2">
              <w:rPr>
                <w:rFonts w:ascii="Times New Roman" w:hAnsi="Times New Roman"/>
                <w:bCs/>
                <w:sz w:val="28"/>
                <w:szCs w:val="28"/>
                <w:lang w:val="uk-UA"/>
              </w:rPr>
              <w:t>2</w:t>
            </w:r>
          </w:p>
        </w:tc>
        <w:tc>
          <w:tcPr>
            <w:tcW w:w="2268" w:type="dxa"/>
          </w:tcPr>
          <w:p w:rsidR="00B42F38" w:rsidRPr="00924592" w:rsidRDefault="00B42F38" w:rsidP="00AE707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222-268</w:t>
            </w:r>
          </w:p>
        </w:tc>
      </w:tr>
      <w:tr w:rsidR="00B42F38" w:rsidRPr="00924592" w:rsidTr="00EA2F58">
        <w:trPr>
          <w:trHeight w:val="192"/>
        </w:trPr>
        <w:tc>
          <w:tcPr>
            <w:tcW w:w="1276" w:type="dxa"/>
          </w:tcPr>
          <w:p w:rsidR="00B42F38" w:rsidRPr="00924592" w:rsidRDefault="00B42F38" w:rsidP="00EA2F58">
            <w:pPr>
              <w:spacing w:after="0" w:line="240" w:lineRule="auto"/>
              <w:jc w:val="center"/>
              <w:rPr>
                <w:rFonts w:ascii="Times New Roman" w:hAnsi="Times New Roman"/>
                <w:bCs/>
                <w:sz w:val="28"/>
                <w:szCs w:val="28"/>
                <w:lang w:val="uk-UA"/>
              </w:rPr>
            </w:pPr>
          </w:p>
        </w:tc>
        <w:tc>
          <w:tcPr>
            <w:tcW w:w="10206" w:type="dxa"/>
          </w:tcPr>
          <w:p w:rsidR="00B42F38" w:rsidRDefault="00B42F38" w:rsidP="00EA2F58">
            <w:pPr>
              <w:spacing w:after="0" w:line="240" w:lineRule="auto"/>
              <w:jc w:val="both"/>
              <w:rPr>
                <w:rFonts w:ascii="Times New Roman" w:hAnsi="Times New Roman"/>
                <w:iCs/>
                <w:sz w:val="28"/>
                <w:szCs w:val="28"/>
                <w:lang w:val="uk-UA"/>
              </w:rPr>
            </w:pPr>
            <w:r>
              <w:rPr>
                <w:rFonts w:ascii="Times New Roman" w:hAnsi="Times New Roman"/>
                <w:iCs/>
                <w:sz w:val="28"/>
                <w:szCs w:val="28"/>
                <w:lang w:val="uk-UA"/>
              </w:rPr>
              <w:t>Разом</w:t>
            </w:r>
          </w:p>
        </w:tc>
        <w:tc>
          <w:tcPr>
            <w:tcW w:w="1560" w:type="dxa"/>
          </w:tcPr>
          <w:p w:rsidR="00B42F38" w:rsidRDefault="00EF0667"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60</w:t>
            </w:r>
          </w:p>
        </w:tc>
        <w:tc>
          <w:tcPr>
            <w:tcW w:w="2268" w:type="dxa"/>
          </w:tcPr>
          <w:p w:rsidR="00B42F38" w:rsidRPr="00924592" w:rsidRDefault="00B42F38" w:rsidP="00EA2F58">
            <w:pPr>
              <w:spacing w:after="0" w:line="240" w:lineRule="auto"/>
              <w:ind w:left="-108" w:right="-108"/>
              <w:rPr>
                <w:rFonts w:ascii="Times New Roman" w:hAnsi="Times New Roman"/>
                <w:bCs/>
                <w:sz w:val="28"/>
                <w:szCs w:val="28"/>
                <w:lang w:val="uk-UA"/>
              </w:rPr>
            </w:pPr>
          </w:p>
        </w:tc>
      </w:tr>
    </w:tbl>
    <w:p w:rsidR="00CB1B63" w:rsidRDefault="00EA721B" w:rsidP="0021312E">
      <w:pPr>
        <w:spacing w:after="0" w:line="240" w:lineRule="auto"/>
        <w:ind w:firstLine="709"/>
        <w:jc w:val="center"/>
        <w:rPr>
          <w:rFonts w:ascii="Times New Roman" w:hAnsi="Times New Roman"/>
          <w:caps/>
          <w:sz w:val="28"/>
          <w:szCs w:val="28"/>
          <w:lang w:val="uk-UA"/>
        </w:rPr>
      </w:pPr>
      <w:r>
        <w:rPr>
          <w:rFonts w:ascii="Times New Roman" w:hAnsi="Times New Roman"/>
          <w:caps/>
          <w:sz w:val="28"/>
          <w:szCs w:val="28"/>
          <w:lang w:val="uk-UA"/>
        </w:rPr>
        <w:lastRenderedPageBreak/>
        <w:t>5</w:t>
      </w:r>
      <w:r w:rsidR="00CB1B63" w:rsidRPr="0021312E">
        <w:rPr>
          <w:rFonts w:ascii="Times New Roman" w:hAnsi="Times New Roman"/>
          <w:caps/>
          <w:sz w:val="28"/>
          <w:szCs w:val="28"/>
          <w:lang w:val="uk-UA"/>
        </w:rPr>
        <w:t>. Порядок та критерії оцінювання результатів навчання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2694"/>
        <w:gridCol w:w="10206"/>
      </w:tblGrid>
      <w:tr w:rsidR="00A2581C" w:rsidRPr="00A2581C" w:rsidTr="00A2581C">
        <w:tc>
          <w:tcPr>
            <w:tcW w:w="15276" w:type="dxa"/>
            <w:gridSpan w:val="3"/>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5.1. Порядок оцінювання результатів навчання</w:t>
            </w:r>
          </w:p>
        </w:tc>
      </w:tr>
      <w:tr w:rsidR="00A2581C" w:rsidRPr="00A2581C" w:rsidTr="003D4B41">
        <w:tc>
          <w:tcPr>
            <w:tcW w:w="5070"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Форма контролю</w:t>
            </w:r>
          </w:p>
        </w:tc>
        <w:tc>
          <w:tcPr>
            <w:tcW w:w="10206" w:type="dxa"/>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Порядок проведення контролю</w:t>
            </w:r>
          </w:p>
        </w:tc>
      </w:tr>
      <w:tr w:rsidR="00A2581C" w:rsidRPr="00A2581C" w:rsidTr="003D4B41">
        <w:tc>
          <w:tcPr>
            <w:tcW w:w="5070"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Поточний контроль</w:t>
            </w:r>
          </w:p>
          <w:p w:rsidR="00A2581C" w:rsidRPr="00A2581C" w:rsidRDefault="00A2581C" w:rsidP="00A2581C">
            <w:pPr>
              <w:spacing w:after="0" w:line="240" w:lineRule="auto"/>
              <w:rPr>
                <w:rFonts w:ascii="Times New Roman" w:hAnsi="Times New Roman"/>
                <w:sz w:val="28"/>
                <w:szCs w:val="28"/>
                <w:lang w:val="uk-UA"/>
              </w:rPr>
            </w:pPr>
          </w:p>
        </w:tc>
        <w:tc>
          <w:tcPr>
            <w:tcW w:w="10206" w:type="dxa"/>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A2581C" w:rsidRPr="00A2581C" w:rsidTr="003D4B41">
        <w:trPr>
          <w:trHeight w:val="293"/>
        </w:trPr>
        <w:tc>
          <w:tcPr>
            <w:tcW w:w="5070"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Підсумковий контроль</w:t>
            </w:r>
          </w:p>
        </w:tc>
        <w:tc>
          <w:tcPr>
            <w:tcW w:w="10206" w:type="dxa"/>
            <w:vAlign w:val="center"/>
          </w:tcPr>
          <w:p w:rsidR="00A2581C" w:rsidRPr="00A2581C" w:rsidRDefault="00A2581C" w:rsidP="00A2581C">
            <w:pPr>
              <w:spacing w:after="0" w:line="240" w:lineRule="auto"/>
              <w:rPr>
                <w:rFonts w:ascii="Times New Roman" w:hAnsi="Times New Roman"/>
                <w:sz w:val="28"/>
                <w:szCs w:val="28"/>
                <w:lang w:val="uk-UA"/>
              </w:rPr>
            </w:pPr>
            <w:r>
              <w:rPr>
                <w:rFonts w:ascii="Times New Roman" w:hAnsi="Times New Roman"/>
                <w:sz w:val="28"/>
                <w:szCs w:val="28"/>
                <w:lang w:val="uk-UA"/>
              </w:rPr>
              <w:t>Е</w:t>
            </w:r>
            <w:r w:rsidRPr="00A2581C">
              <w:rPr>
                <w:rFonts w:ascii="Times New Roman" w:hAnsi="Times New Roman"/>
                <w:sz w:val="28"/>
                <w:szCs w:val="28"/>
                <w:lang w:val="uk-UA"/>
              </w:rPr>
              <w:t>кзамен</w:t>
            </w:r>
          </w:p>
        </w:tc>
      </w:tr>
      <w:tr w:rsidR="00A2581C" w:rsidRPr="00A2581C" w:rsidTr="00A2581C">
        <w:tc>
          <w:tcPr>
            <w:tcW w:w="15276" w:type="dxa"/>
            <w:gridSpan w:val="3"/>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5.2. Критерії оцінювання результатів навчання</w:t>
            </w:r>
          </w:p>
        </w:tc>
      </w:tr>
      <w:tr w:rsidR="00A2581C" w:rsidRPr="00A2581C" w:rsidTr="00EF7E37">
        <w:tc>
          <w:tcPr>
            <w:tcW w:w="5070" w:type="dxa"/>
            <w:gridSpan w:val="2"/>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Оцінювання за національною шкалою:</w:t>
            </w:r>
          </w:p>
        </w:tc>
        <w:tc>
          <w:tcPr>
            <w:tcW w:w="10206" w:type="dxa"/>
            <w:vMerge w:val="restart"/>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Критерії та визначення оцінювання</w:t>
            </w:r>
          </w:p>
        </w:tc>
      </w:tr>
      <w:tr w:rsidR="00A2581C" w:rsidRPr="00A2581C" w:rsidTr="00EF7E37">
        <w:tc>
          <w:tcPr>
            <w:tcW w:w="2376" w:type="dxa"/>
            <w:vMerge w:val="restart"/>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рівень компетентності</w:t>
            </w:r>
          </w:p>
        </w:tc>
        <w:tc>
          <w:tcPr>
            <w:tcW w:w="2694" w:type="dxa"/>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оцінка:</w:t>
            </w:r>
          </w:p>
        </w:tc>
        <w:tc>
          <w:tcPr>
            <w:tcW w:w="10206" w:type="dxa"/>
            <w:vMerge/>
            <w:vAlign w:val="center"/>
          </w:tcPr>
          <w:p w:rsidR="00A2581C" w:rsidRPr="00A2581C" w:rsidRDefault="00A2581C" w:rsidP="00A2581C">
            <w:pPr>
              <w:spacing w:after="0" w:line="240" w:lineRule="auto"/>
              <w:rPr>
                <w:rFonts w:ascii="Times New Roman" w:hAnsi="Times New Roman"/>
                <w:sz w:val="28"/>
                <w:szCs w:val="28"/>
                <w:lang w:val="uk-UA"/>
              </w:rPr>
            </w:pPr>
          </w:p>
        </w:tc>
      </w:tr>
      <w:tr w:rsidR="00EF7E37" w:rsidRPr="00A2581C" w:rsidTr="00EF7E37">
        <w:tc>
          <w:tcPr>
            <w:tcW w:w="2376" w:type="dxa"/>
            <w:vMerge/>
            <w:vAlign w:val="center"/>
          </w:tcPr>
          <w:p w:rsidR="00EF7E37" w:rsidRPr="00A2581C" w:rsidRDefault="00EF7E37" w:rsidP="00A2581C">
            <w:pPr>
              <w:spacing w:after="0" w:line="240" w:lineRule="auto"/>
              <w:rPr>
                <w:rFonts w:ascii="Times New Roman" w:hAnsi="Times New Roman"/>
                <w:sz w:val="28"/>
                <w:szCs w:val="28"/>
                <w:lang w:val="uk-UA"/>
              </w:rPr>
            </w:pPr>
          </w:p>
        </w:tc>
        <w:tc>
          <w:tcPr>
            <w:tcW w:w="2694" w:type="dxa"/>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4-бальна</w:t>
            </w:r>
          </w:p>
        </w:tc>
        <w:tc>
          <w:tcPr>
            <w:tcW w:w="10206" w:type="dxa"/>
            <w:vAlign w:val="center"/>
          </w:tcPr>
          <w:p w:rsidR="00EF7E37" w:rsidRPr="00A2581C" w:rsidRDefault="00EF7E37" w:rsidP="00A2581C">
            <w:pPr>
              <w:spacing w:after="0" w:line="240" w:lineRule="auto"/>
              <w:rPr>
                <w:rFonts w:ascii="Times New Roman" w:hAnsi="Times New Roman"/>
                <w:sz w:val="28"/>
                <w:szCs w:val="28"/>
                <w:lang w:val="uk-UA"/>
              </w:rPr>
            </w:pPr>
          </w:p>
        </w:tc>
      </w:tr>
      <w:tr w:rsidR="00EF7E37" w:rsidRPr="00A2581C" w:rsidTr="00EF7E37">
        <w:tc>
          <w:tcPr>
            <w:tcW w:w="2376" w:type="dxa"/>
            <w:tcBorders>
              <w:bottom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1</w:t>
            </w:r>
          </w:p>
        </w:tc>
        <w:tc>
          <w:tcPr>
            <w:tcW w:w="2694" w:type="dxa"/>
            <w:tcBorders>
              <w:bottom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2</w:t>
            </w:r>
          </w:p>
        </w:tc>
        <w:tc>
          <w:tcPr>
            <w:tcW w:w="10206" w:type="dxa"/>
            <w:tcBorders>
              <w:bottom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r>
      <w:tr w:rsidR="00EF7E37" w:rsidRPr="00EE6E66" w:rsidTr="00EF7E37">
        <w:tc>
          <w:tcPr>
            <w:tcW w:w="237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Високий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(творчий)</w:t>
            </w:r>
          </w:p>
        </w:tc>
        <w:tc>
          <w:tcPr>
            <w:tcW w:w="2694"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(відмінно)</w:t>
            </w:r>
          </w:p>
        </w:tc>
        <w:tc>
          <w:tcPr>
            <w:tcW w:w="1020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3D4B41">
            <w:pPr>
              <w:pStyle w:val="Default"/>
              <w:jc w:val="both"/>
              <w:rPr>
                <w:sz w:val="28"/>
                <w:szCs w:val="28"/>
              </w:rPr>
            </w:pPr>
            <w:r w:rsidRPr="00A2581C">
              <w:rPr>
                <w:sz w:val="28"/>
                <w:szCs w:val="28"/>
              </w:rPr>
              <w:t>Здобувач освіти вiльно володiє визначеним програмою навчальним матерiалом, виявляє здiбностi, вмiє самостiйно поставити мету дослiдження, вказує шляхи її реалiзацiї, робить аналiз та висновки; усвідомлює нові для нього математичні факти, ідеї, вміє доводити передбачені програмою математичні твердже</w:t>
            </w:r>
            <w:r>
              <w:rPr>
                <w:sz w:val="28"/>
                <w:szCs w:val="28"/>
              </w:rPr>
              <w:t xml:space="preserve">ння з достатнім обґрунтуванням. </w:t>
            </w:r>
            <w:r w:rsidRPr="00A2581C">
              <w:rPr>
                <w:sz w:val="28"/>
                <w:szCs w:val="28"/>
              </w:rPr>
              <w:t>Здобувач освіти умiло послуговується науковою термiнологiєю, вмiє опрацьовувати наукову iнформацiю (знаходити новi факти, явища, iдеї, самостiйно використовувати їх вiдповiдно до поставленої мети тощо).</w:t>
            </w:r>
          </w:p>
        </w:tc>
      </w:tr>
      <w:tr w:rsidR="00EF7E37" w:rsidRPr="00EF7E37" w:rsidTr="00EF7E37">
        <w:tc>
          <w:tcPr>
            <w:tcW w:w="237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Достатній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(конструктивно-варіативний)</w:t>
            </w:r>
          </w:p>
        </w:tc>
        <w:tc>
          <w:tcPr>
            <w:tcW w:w="2694"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(добре)</w:t>
            </w:r>
          </w:p>
        </w:tc>
        <w:tc>
          <w:tcPr>
            <w:tcW w:w="1020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3D4B41">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A2581C">
              <w:rPr>
                <w:rFonts w:ascii="Times New Roman" w:hAnsi="Times New Roman"/>
                <w:sz w:val="28"/>
                <w:szCs w:val="28"/>
                <w:lang w:val="uk-UA"/>
              </w:rPr>
              <w:softHyphen/>
              <w:t>лiзувати, узагальнювати знання, систематизувати їх, зi сторонньою допомогою (викладача, одногрупників тощо) ро</w:t>
            </w:r>
            <w:r w:rsidRPr="00A2581C">
              <w:rPr>
                <w:rFonts w:ascii="Times New Roman" w:hAnsi="Times New Roman"/>
                <w:sz w:val="28"/>
                <w:szCs w:val="28"/>
                <w:lang w:val="uk-UA"/>
              </w:rPr>
              <w:softHyphen/>
              <w:t xml:space="preserve">бити висновки. </w:t>
            </w:r>
          </w:p>
        </w:tc>
      </w:tr>
      <w:tr w:rsidR="00EF7E37" w:rsidRPr="004B7525" w:rsidTr="00EF7E37">
        <w:tc>
          <w:tcPr>
            <w:tcW w:w="2376" w:type="dxa"/>
            <w:tcBorders>
              <w:top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Середній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(репродуктивний)</w:t>
            </w:r>
          </w:p>
        </w:tc>
        <w:tc>
          <w:tcPr>
            <w:tcW w:w="2694"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3</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(задовільно)</w:t>
            </w:r>
          </w:p>
        </w:tc>
        <w:tc>
          <w:tcPr>
            <w:tcW w:w="10206" w:type="dxa"/>
            <w:tcBorders>
              <w:top w:val="single" w:sz="4" w:space="0" w:color="auto"/>
            </w:tcBorders>
            <w:vAlign w:val="center"/>
          </w:tcPr>
          <w:p w:rsidR="00EF7E37" w:rsidRPr="00A2581C" w:rsidRDefault="00EF7E37" w:rsidP="004B7525">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може зi сторонньою допомогою пояснювати явища, виправляти допущенi неточностi (власнi, iнших учнiв).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 Здобувач освіти ілюструє означення математичних понять, формулювань теорем і правил виконання математичних дій власними прикладами</w:t>
            </w:r>
            <w:r>
              <w:rPr>
                <w:rFonts w:ascii="Times New Roman" w:hAnsi="Times New Roman"/>
                <w:sz w:val="28"/>
                <w:szCs w:val="28"/>
                <w:lang w:val="uk-UA"/>
              </w:rPr>
              <w:t>.</w:t>
            </w:r>
            <w:r w:rsidRPr="00A2581C">
              <w:rPr>
                <w:rFonts w:ascii="Times New Roman" w:hAnsi="Times New Roman"/>
                <w:sz w:val="28"/>
                <w:szCs w:val="28"/>
                <w:lang w:val="uk-UA"/>
              </w:rPr>
              <w:t xml:space="preserve"> </w:t>
            </w:r>
          </w:p>
        </w:tc>
      </w:tr>
      <w:tr w:rsidR="00EF7E37" w:rsidRPr="008A771E" w:rsidTr="00EF7E37">
        <w:tc>
          <w:tcPr>
            <w:tcW w:w="2376" w:type="dxa"/>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Початковий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(рецептивно-</w:t>
            </w:r>
            <w:r w:rsidRPr="00A2581C">
              <w:rPr>
                <w:rFonts w:ascii="Times New Roman" w:hAnsi="Times New Roman"/>
                <w:sz w:val="28"/>
                <w:szCs w:val="28"/>
                <w:lang w:val="uk-UA"/>
              </w:rPr>
              <w:lastRenderedPageBreak/>
              <w:t>продуктивний)</w:t>
            </w:r>
          </w:p>
        </w:tc>
        <w:tc>
          <w:tcPr>
            <w:tcW w:w="2694" w:type="dxa"/>
            <w:tcBorders>
              <w:top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2</w:t>
            </w:r>
          </w:p>
          <w:p w:rsidR="00EF7E37" w:rsidRPr="00A2581C" w:rsidRDefault="00EF7E37" w:rsidP="00A2581C">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w:t>
            </w:r>
            <w:r w:rsidRPr="00A2581C">
              <w:rPr>
                <w:rFonts w:ascii="Times New Roman" w:hAnsi="Times New Roman"/>
                <w:sz w:val="28"/>
                <w:szCs w:val="28"/>
                <w:lang w:val="uk-UA"/>
              </w:rPr>
              <w:t>вільно)</w:t>
            </w:r>
          </w:p>
        </w:tc>
        <w:tc>
          <w:tcPr>
            <w:tcW w:w="10206" w:type="dxa"/>
            <w:vAlign w:val="center"/>
          </w:tcPr>
          <w:p w:rsidR="00EF7E37" w:rsidRPr="00A2581C" w:rsidRDefault="00EF7E37" w:rsidP="003D4B41">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 xml:space="preserve">Здобувач освіти має фрагментарні знання при незначному загальному обсязі, менше половини навчального матеріалу, за відсутності сформованих умінь та </w:t>
            </w:r>
            <w:r w:rsidRPr="00A2581C">
              <w:rPr>
                <w:rFonts w:ascii="Times New Roman" w:hAnsi="Times New Roman"/>
                <w:sz w:val="28"/>
                <w:szCs w:val="28"/>
                <w:lang w:val="uk-UA"/>
              </w:rPr>
              <w:lastRenderedPageBreak/>
              <w:t>навичок; припускається суттєвих помилок, робота за багатьма параметрами не відповідає вимогам щодо її рівня виконання чи оформлення, а її автор має низький рівень теоретичної підготовки, більша частина завдань виконана неправильно.</w:t>
            </w:r>
          </w:p>
        </w:tc>
      </w:tr>
    </w:tbl>
    <w:p w:rsidR="008249E2" w:rsidRDefault="008249E2" w:rsidP="00686678">
      <w:pPr>
        <w:spacing w:after="0" w:line="240" w:lineRule="auto"/>
        <w:jc w:val="center"/>
        <w:rPr>
          <w:rFonts w:ascii="Times New Roman" w:hAnsi="Times New Roman"/>
          <w:caps/>
          <w:sz w:val="28"/>
          <w:szCs w:val="28"/>
          <w:lang w:val="uk-UA"/>
        </w:rPr>
      </w:pPr>
    </w:p>
    <w:p w:rsidR="00CB1B63" w:rsidRDefault="00A2581C" w:rsidP="00686678">
      <w:pPr>
        <w:spacing w:after="0" w:line="240" w:lineRule="auto"/>
        <w:jc w:val="center"/>
        <w:rPr>
          <w:rFonts w:ascii="Times New Roman" w:hAnsi="Times New Roman"/>
          <w:sz w:val="28"/>
          <w:szCs w:val="28"/>
          <w:lang w:val="uk-UA"/>
        </w:rPr>
      </w:pPr>
      <w:r>
        <w:rPr>
          <w:rFonts w:ascii="Times New Roman" w:hAnsi="Times New Roman"/>
          <w:caps/>
          <w:sz w:val="28"/>
          <w:szCs w:val="28"/>
          <w:lang w:val="uk-UA"/>
        </w:rPr>
        <w:t>6</w:t>
      </w:r>
      <w:r w:rsidR="00CB1B63" w:rsidRPr="00563F18">
        <w:rPr>
          <w:rFonts w:ascii="Times New Roman" w:hAnsi="Times New Roman"/>
          <w:caps/>
          <w:sz w:val="28"/>
          <w:szCs w:val="28"/>
          <w:lang w:val="uk-UA"/>
        </w:rPr>
        <w:t>. Рекомендована література</w:t>
      </w:r>
    </w:p>
    <w:p w:rsidR="00CB1B63" w:rsidRDefault="00DE1B4B" w:rsidP="00686678">
      <w:pPr>
        <w:tabs>
          <w:tab w:val="left" w:pos="6255"/>
        </w:tabs>
        <w:spacing w:after="0"/>
        <w:jc w:val="center"/>
        <w:rPr>
          <w:rFonts w:ascii="Times New Roman" w:hAnsi="Times New Roman"/>
          <w:sz w:val="28"/>
          <w:szCs w:val="28"/>
          <w:lang w:val="uk-UA"/>
        </w:rPr>
      </w:pPr>
      <w:r>
        <w:rPr>
          <w:rFonts w:ascii="Times New Roman" w:hAnsi="Times New Roman"/>
          <w:sz w:val="28"/>
          <w:szCs w:val="28"/>
          <w:lang w:val="uk-UA"/>
        </w:rPr>
        <w:t>6</w:t>
      </w:r>
      <w:r w:rsidR="00CB1B63" w:rsidRPr="00563F18">
        <w:rPr>
          <w:rFonts w:ascii="Times New Roman" w:hAnsi="Times New Roman"/>
          <w:sz w:val="28"/>
          <w:szCs w:val="28"/>
          <w:lang w:val="uk-UA"/>
        </w:rPr>
        <w:t>.1. Основна література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78"/>
        <w:gridCol w:w="14174"/>
      </w:tblGrid>
      <w:tr w:rsidR="00686678" w:rsidRPr="00502490" w:rsidTr="001569A3">
        <w:tc>
          <w:tcPr>
            <w:tcW w:w="1178" w:type="dxa"/>
          </w:tcPr>
          <w:p w:rsidR="00686678" w:rsidRPr="00471215" w:rsidRDefault="00686678" w:rsidP="001569A3">
            <w:pPr>
              <w:spacing w:after="0" w:line="240" w:lineRule="auto"/>
              <w:jc w:val="center"/>
              <w:rPr>
                <w:rFonts w:ascii="Times New Roman" w:hAnsi="Times New Roman"/>
                <w:sz w:val="28"/>
                <w:szCs w:val="28"/>
                <w:lang w:val="uk-UA"/>
              </w:rPr>
            </w:pPr>
            <w:r w:rsidRPr="00471215">
              <w:rPr>
                <w:rFonts w:ascii="Times New Roman" w:hAnsi="Times New Roman"/>
                <w:sz w:val="28"/>
                <w:szCs w:val="28"/>
                <w:lang w:val="uk-UA"/>
              </w:rPr>
              <w:t>1</w:t>
            </w:r>
          </w:p>
        </w:tc>
        <w:tc>
          <w:tcPr>
            <w:tcW w:w="14174" w:type="dxa"/>
          </w:tcPr>
          <w:p w:rsidR="00C3275F" w:rsidRPr="000275C1" w:rsidRDefault="002937E1" w:rsidP="00564BA6">
            <w:pPr>
              <w:tabs>
                <w:tab w:val="num" w:pos="426"/>
              </w:tabs>
              <w:spacing w:after="0" w:line="240" w:lineRule="auto"/>
              <w:jc w:val="both"/>
              <w:rPr>
                <w:rFonts w:ascii="Times New Roman" w:hAnsi="Times New Roman"/>
                <w:sz w:val="28"/>
                <w:szCs w:val="28"/>
                <w:lang w:val="uk-UA"/>
              </w:rPr>
            </w:pPr>
            <w:r w:rsidRPr="000275C1">
              <w:rPr>
                <w:rFonts w:ascii="Times New Roman" w:hAnsi="Times New Roman"/>
                <w:sz w:val="28"/>
                <w:szCs w:val="28"/>
              </w:rPr>
              <w:t>Вища математика: базовий</w:t>
            </w:r>
            <w:r w:rsidR="003A74FD">
              <w:rPr>
                <w:rFonts w:ascii="Times New Roman" w:hAnsi="Times New Roman"/>
                <w:sz w:val="28"/>
                <w:szCs w:val="28"/>
              </w:rPr>
              <w:t xml:space="preserve"> підручник для вузів / </w:t>
            </w:r>
            <w:r w:rsidRPr="000275C1">
              <w:rPr>
                <w:rFonts w:ascii="Times New Roman" w:hAnsi="Times New Roman"/>
                <w:sz w:val="28"/>
                <w:szCs w:val="28"/>
              </w:rPr>
              <w:t>В.С.</w:t>
            </w:r>
            <w:r w:rsidR="009A644A">
              <w:rPr>
                <w:rFonts w:ascii="Times New Roman" w:hAnsi="Times New Roman"/>
                <w:sz w:val="28"/>
                <w:szCs w:val="28"/>
              </w:rPr>
              <w:t xml:space="preserve"> Пономаренка. – Х. : Фоліо, 201</w:t>
            </w:r>
            <w:r w:rsidR="00564BA6">
              <w:rPr>
                <w:rFonts w:ascii="Times New Roman" w:hAnsi="Times New Roman"/>
                <w:sz w:val="28"/>
                <w:szCs w:val="28"/>
                <w:lang w:val="uk-UA"/>
              </w:rPr>
              <w:t>8</w:t>
            </w:r>
            <w:r w:rsidRPr="000275C1">
              <w:rPr>
                <w:rFonts w:ascii="Times New Roman" w:hAnsi="Times New Roman"/>
                <w:sz w:val="28"/>
                <w:szCs w:val="28"/>
              </w:rPr>
              <w:t>. – 669 с</w:t>
            </w:r>
          </w:p>
        </w:tc>
      </w:tr>
      <w:tr w:rsidR="002937E1" w:rsidRPr="00502490" w:rsidTr="001569A3">
        <w:tc>
          <w:tcPr>
            <w:tcW w:w="1178" w:type="dxa"/>
          </w:tcPr>
          <w:p w:rsidR="002937E1" w:rsidRPr="000275C1" w:rsidRDefault="002937E1" w:rsidP="001569A3">
            <w:pPr>
              <w:spacing w:after="0" w:line="240" w:lineRule="auto"/>
              <w:jc w:val="center"/>
              <w:rPr>
                <w:rFonts w:ascii="Times New Roman" w:hAnsi="Times New Roman"/>
                <w:sz w:val="28"/>
                <w:szCs w:val="28"/>
                <w:lang w:val="uk-UA"/>
              </w:rPr>
            </w:pPr>
            <w:r w:rsidRPr="000275C1">
              <w:rPr>
                <w:rFonts w:ascii="Times New Roman" w:hAnsi="Times New Roman"/>
                <w:sz w:val="28"/>
                <w:szCs w:val="28"/>
                <w:lang w:val="uk-UA"/>
              </w:rPr>
              <w:t>2</w:t>
            </w:r>
          </w:p>
        </w:tc>
        <w:tc>
          <w:tcPr>
            <w:tcW w:w="14174" w:type="dxa"/>
          </w:tcPr>
          <w:p w:rsidR="002937E1" w:rsidRPr="00563F18" w:rsidRDefault="002937E1" w:rsidP="00F633E2">
            <w:pPr>
              <w:tabs>
                <w:tab w:val="num"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Вища математика: Навчальний посібник / І.І. Литвин, О.М. Конопчук, Г.О. Желізняк. </w:t>
            </w:r>
            <w:r w:rsidRPr="00563F18">
              <w:rPr>
                <w:rFonts w:ascii="Times New Roman" w:hAnsi="Times New Roman"/>
                <w:sz w:val="28"/>
                <w:szCs w:val="28"/>
                <w:lang w:val="uk-UA"/>
              </w:rPr>
              <w:t xml:space="preserve">– К.: </w:t>
            </w:r>
            <w:r>
              <w:rPr>
                <w:rFonts w:ascii="Times New Roman" w:hAnsi="Times New Roman"/>
                <w:sz w:val="28"/>
                <w:szCs w:val="28"/>
                <w:lang w:val="uk-UA"/>
              </w:rPr>
              <w:t>ЦУЛ, 2019. – 368</w:t>
            </w:r>
            <w:r w:rsidRPr="00563F18">
              <w:rPr>
                <w:rFonts w:ascii="Times New Roman" w:hAnsi="Times New Roman"/>
                <w:sz w:val="28"/>
                <w:szCs w:val="28"/>
                <w:lang w:val="uk-UA"/>
              </w:rPr>
              <w:t xml:space="preserve"> с</w:t>
            </w:r>
          </w:p>
        </w:tc>
      </w:tr>
      <w:tr w:rsidR="002937E1" w:rsidRPr="00EA2F58" w:rsidTr="001569A3">
        <w:tc>
          <w:tcPr>
            <w:tcW w:w="1178" w:type="dxa"/>
          </w:tcPr>
          <w:p w:rsidR="002937E1" w:rsidRDefault="002937E1" w:rsidP="001569A3">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4174" w:type="dxa"/>
          </w:tcPr>
          <w:p w:rsidR="002937E1" w:rsidRPr="00563F18" w:rsidRDefault="002937E1" w:rsidP="00F633E2">
            <w:pPr>
              <w:tabs>
                <w:tab w:val="num"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Вища м</w:t>
            </w:r>
            <w:r w:rsidRPr="00563F18">
              <w:rPr>
                <w:rFonts w:ascii="Times New Roman" w:hAnsi="Times New Roman"/>
                <w:sz w:val="28"/>
                <w:szCs w:val="28"/>
                <w:lang w:val="uk-UA"/>
              </w:rPr>
              <w:t xml:space="preserve">атематика:  </w:t>
            </w:r>
            <w:r>
              <w:rPr>
                <w:rFonts w:ascii="Times New Roman" w:hAnsi="Times New Roman"/>
                <w:sz w:val="28"/>
                <w:szCs w:val="28"/>
                <w:lang w:val="uk-UA"/>
              </w:rPr>
              <w:t>Навчальний посібник у 2-х частинах</w:t>
            </w:r>
            <w:r w:rsidRPr="00563F18">
              <w:rPr>
                <w:rFonts w:ascii="Times New Roman" w:hAnsi="Times New Roman"/>
                <w:sz w:val="28"/>
                <w:szCs w:val="28"/>
                <w:lang w:val="uk-UA"/>
              </w:rPr>
              <w:t xml:space="preserve"> / </w:t>
            </w:r>
            <w:r>
              <w:rPr>
                <w:rFonts w:ascii="Times New Roman" w:hAnsi="Times New Roman"/>
                <w:sz w:val="28"/>
                <w:szCs w:val="28"/>
                <w:lang w:val="uk-UA"/>
              </w:rPr>
              <w:t>Ф. Лиман</w:t>
            </w:r>
            <w:r w:rsidRPr="00563F18">
              <w:rPr>
                <w:rFonts w:ascii="Times New Roman" w:hAnsi="Times New Roman"/>
                <w:sz w:val="28"/>
                <w:szCs w:val="28"/>
                <w:lang w:val="uk-UA"/>
              </w:rPr>
              <w:t xml:space="preserve">, </w:t>
            </w:r>
            <w:r>
              <w:rPr>
                <w:rFonts w:ascii="Times New Roman" w:hAnsi="Times New Roman"/>
                <w:sz w:val="28"/>
                <w:szCs w:val="28"/>
                <w:lang w:val="uk-UA"/>
              </w:rPr>
              <w:t>В</w:t>
            </w:r>
            <w:r w:rsidRPr="00563F18">
              <w:rPr>
                <w:rFonts w:ascii="Times New Roman" w:hAnsi="Times New Roman"/>
                <w:sz w:val="28"/>
                <w:szCs w:val="28"/>
                <w:lang w:val="uk-UA"/>
              </w:rPr>
              <w:t xml:space="preserve">. </w:t>
            </w:r>
            <w:r>
              <w:rPr>
                <w:rFonts w:ascii="Times New Roman" w:hAnsi="Times New Roman"/>
                <w:sz w:val="28"/>
                <w:szCs w:val="28"/>
                <w:lang w:val="uk-UA"/>
              </w:rPr>
              <w:t>Власенко</w:t>
            </w:r>
            <w:r w:rsidRPr="00563F18">
              <w:rPr>
                <w:rFonts w:ascii="Times New Roman" w:hAnsi="Times New Roman"/>
                <w:sz w:val="28"/>
                <w:szCs w:val="28"/>
                <w:lang w:val="uk-UA"/>
              </w:rPr>
              <w:t xml:space="preserve">, </w:t>
            </w:r>
            <w:r>
              <w:rPr>
                <w:rFonts w:ascii="Times New Roman" w:hAnsi="Times New Roman"/>
                <w:sz w:val="28"/>
                <w:szCs w:val="28"/>
                <w:lang w:val="uk-UA"/>
              </w:rPr>
              <w:t>С. Петренко</w:t>
            </w:r>
            <w:r w:rsidRPr="00563F18">
              <w:rPr>
                <w:rFonts w:ascii="Times New Roman" w:hAnsi="Times New Roman"/>
                <w:sz w:val="28"/>
                <w:szCs w:val="28"/>
                <w:lang w:val="uk-UA"/>
              </w:rPr>
              <w:t xml:space="preserve">. – </w:t>
            </w:r>
            <w:r>
              <w:rPr>
                <w:rFonts w:ascii="Times New Roman" w:hAnsi="Times New Roman"/>
                <w:sz w:val="28"/>
                <w:szCs w:val="28"/>
                <w:lang w:val="uk-UA"/>
              </w:rPr>
              <w:t>К</w:t>
            </w:r>
            <w:r w:rsidRPr="00563F18">
              <w:rPr>
                <w:rFonts w:ascii="Times New Roman" w:hAnsi="Times New Roman"/>
                <w:sz w:val="28"/>
                <w:szCs w:val="28"/>
                <w:lang w:val="uk-UA"/>
              </w:rPr>
              <w:t xml:space="preserve">.: </w:t>
            </w:r>
            <w:r>
              <w:rPr>
                <w:rFonts w:ascii="Times New Roman" w:hAnsi="Times New Roman"/>
                <w:sz w:val="28"/>
                <w:szCs w:val="28"/>
                <w:lang w:val="uk-UA"/>
              </w:rPr>
              <w:t>Університетська книга</w:t>
            </w:r>
            <w:r w:rsidRPr="00563F18">
              <w:rPr>
                <w:rFonts w:ascii="Times New Roman" w:hAnsi="Times New Roman"/>
                <w:sz w:val="28"/>
                <w:szCs w:val="28"/>
                <w:lang w:val="uk-UA"/>
              </w:rPr>
              <w:t>, 2</w:t>
            </w:r>
            <w:r>
              <w:rPr>
                <w:rFonts w:ascii="Times New Roman" w:hAnsi="Times New Roman"/>
                <w:sz w:val="28"/>
                <w:szCs w:val="28"/>
                <w:lang w:val="uk-UA"/>
              </w:rPr>
              <w:t>018. – 614 с</w:t>
            </w:r>
          </w:p>
        </w:tc>
      </w:tr>
      <w:tr w:rsidR="002937E1" w:rsidRPr="008A771E" w:rsidTr="001569A3">
        <w:tc>
          <w:tcPr>
            <w:tcW w:w="1178" w:type="dxa"/>
          </w:tcPr>
          <w:p w:rsidR="002937E1" w:rsidRDefault="002937E1" w:rsidP="001569A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4174" w:type="dxa"/>
          </w:tcPr>
          <w:p w:rsidR="002937E1" w:rsidRPr="002937E1" w:rsidRDefault="002937E1" w:rsidP="00F633E2">
            <w:pPr>
              <w:shd w:val="clear" w:color="auto" w:fill="FFFFFF"/>
              <w:spacing w:after="0" w:line="240" w:lineRule="auto"/>
              <w:jc w:val="both"/>
              <w:outlineLvl w:val="0"/>
              <w:rPr>
                <w:rFonts w:ascii="Times New Roman" w:hAnsi="Times New Roman"/>
                <w:sz w:val="28"/>
                <w:szCs w:val="28"/>
                <w:lang w:val="uk-UA"/>
              </w:rPr>
            </w:pPr>
            <w:r w:rsidRPr="002937E1">
              <w:rPr>
                <w:rFonts w:ascii="Times New Roman" w:hAnsi="Times New Roman"/>
                <w:bCs/>
                <w:kern w:val="36"/>
                <w:sz w:val="28"/>
                <w:szCs w:val="28"/>
                <w:lang w:val="uk-UA" w:eastAsia="ru-RU"/>
              </w:rPr>
              <w:t xml:space="preserve">Вища математика: інтегральне числення функцій однієї та багатьох змінних, звичайні диференціальні рівняння, ряди: Навчальний посібник </w:t>
            </w:r>
            <w:r w:rsidRPr="002937E1">
              <w:rPr>
                <w:rFonts w:ascii="Times New Roman" w:hAnsi="Times New Roman"/>
                <w:sz w:val="28"/>
                <w:szCs w:val="28"/>
                <w:lang w:val="uk-UA"/>
              </w:rPr>
              <w:t xml:space="preserve"> / </w:t>
            </w:r>
            <w:r>
              <w:rPr>
                <w:rFonts w:ascii="Times New Roman" w:hAnsi="Times New Roman"/>
                <w:sz w:val="28"/>
                <w:szCs w:val="28"/>
                <w:lang w:val="uk-UA"/>
              </w:rPr>
              <w:t>Є</w:t>
            </w:r>
            <w:r w:rsidRPr="002937E1">
              <w:rPr>
                <w:rFonts w:ascii="Times New Roman" w:hAnsi="Times New Roman"/>
                <w:sz w:val="28"/>
                <w:szCs w:val="28"/>
                <w:lang w:val="uk-UA"/>
              </w:rPr>
              <w:t>.</w:t>
            </w:r>
            <w:r>
              <w:rPr>
                <w:rFonts w:ascii="Times New Roman" w:hAnsi="Times New Roman"/>
                <w:sz w:val="28"/>
                <w:szCs w:val="28"/>
                <w:lang w:val="uk-UA"/>
              </w:rPr>
              <w:t>П</w:t>
            </w:r>
            <w:r w:rsidRPr="002937E1">
              <w:rPr>
                <w:rFonts w:ascii="Times New Roman" w:hAnsi="Times New Roman"/>
                <w:sz w:val="28"/>
                <w:szCs w:val="28"/>
                <w:lang w:val="uk-UA"/>
              </w:rPr>
              <w:t xml:space="preserve">. </w:t>
            </w:r>
            <w:r>
              <w:rPr>
                <w:rFonts w:ascii="Times New Roman" w:hAnsi="Times New Roman"/>
                <w:sz w:val="28"/>
                <w:szCs w:val="28"/>
                <w:lang w:val="uk-UA"/>
              </w:rPr>
              <w:t>Зайцев. – К</w:t>
            </w:r>
            <w:r w:rsidRPr="002937E1">
              <w:rPr>
                <w:rFonts w:ascii="Times New Roman" w:hAnsi="Times New Roman"/>
                <w:sz w:val="28"/>
                <w:szCs w:val="28"/>
                <w:lang w:val="uk-UA"/>
              </w:rPr>
              <w:t xml:space="preserve">.: </w:t>
            </w:r>
            <w:r>
              <w:rPr>
                <w:rFonts w:ascii="Times New Roman" w:hAnsi="Times New Roman"/>
                <w:sz w:val="28"/>
                <w:szCs w:val="28"/>
                <w:lang w:val="uk-UA"/>
              </w:rPr>
              <w:t>Алерта</w:t>
            </w:r>
            <w:r w:rsidRPr="002937E1">
              <w:rPr>
                <w:rFonts w:ascii="Times New Roman" w:hAnsi="Times New Roman"/>
                <w:sz w:val="28"/>
                <w:szCs w:val="28"/>
                <w:lang w:val="uk-UA"/>
              </w:rPr>
              <w:t>, 2018</w:t>
            </w:r>
            <w:r>
              <w:rPr>
                <w:rFonts w:ascii="Times New Roman" w:hAnsi="Times New Roman"/>
                <w:sz w:val="28"/>
                <w:szCs w:val="28"/>
                <w:lang w:val="uk-UA"/>
              </w:rPr>
              <w:t xml:space="preserve"> – 608 с</w:t>
            </w:r>
          </w:p>
        </w:tc>
      </w:tr>
    </w:tbl>
    <w:p w:rsidR="00CB1B63" w:rsidRDefault="008249E2" w:rsidP="00686678">
      <w:pPr>
        <w:spacing w:after="0"/>
        <w:jc w:val="center"/>
        <w:rPr>
          <w:rFonts w:ascii="Times New Roman" w:hAnsi="Times New Roman"/>
          <w:sz w:val="28"/>
          <w:szCs w:val="28"/>
          <w:lang w:val="uk-UA"/>
        </w:rPr>
      </w:pPr>
      <w:r>
        <w:rPr>
          <w:rFonts w:ascii="Times New Roman" w:hAnsi="Times New Roman"/>
          <w:sz w:val="28"/>
          <w:szCs w:val="28"/>
          <w:lang w:val="uk-UA"/>
        </w:rPr>
        <w:t>6</w:t>
      </w:r>
      <w:r w:rsidR="00686678">
        <w:rPr>
          <w:rFonts w:ascii="Times New Roman" w:hAnsi="Times New Roman"/>
          <w:sz w:val="28"/>
          <w:szCs w:val="28"/>
          <w:lang w:val="uk-UA"/>
        </w:rPr>
        <w:t>.2. Допоміжна література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78"/>
        <w:gridCol w:w="14174"/>
      </w:tblGrid>
      <w:tr w:rsidR="00AF1676" w:rsidRPr="00EA2F58" w:rsidTr="001569A3">
        <w:tc>
          <w:tcPr>
            <w:tcW w:w="1178" w:type="dxa"/>
          </w:tcPr>
          <w:p w:rsidR="00AF1676" w:rsidRPr="00471215" w:rsidRDefault="0010454D" w:rsidP="00686678">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4174" w:type="dxa"/>
          </w:tcPr>
          <w:p w:rsidR="00AF1676" w:rsidRPr="00E7108F" w:rsidRDefault="00A60304" w:rsidP="00564BA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Герасимчук В.С. Вища математика. Повний курс у прикладах і задачах / В.С. Герасимчук, Г.С. Васильченко, В.І.Кравцов. </w:t>
            </w:r>
            <w:r w:rsidRPr="00563F18">
              <w:rPr>
                <w:rFonts w:ascii="Times New Roman" w:hAnsi="Times New Roman"/>
                <w:sz w:val="28"/>
                <w:szCs w:val="28"/>
                <w:lang w:val="uk-UA"/>
              </w:rPr>
              <w:t xml:space="preserve">– </w:t>
            </w:r>
            <w:r>
              <w:rPr>
                <w:rFonts w:ascii="Times New Roman" w:hAnsi="Times New Roman"/>
                <w:sz w:val="28"/>
                <w:szCs w:val="28"/>
                <w:lang w:val="uk-UA"/>
              </w:rPr>
              <w:t>К</w:t>
            </w:r>
            <w:r w:rsidRPr="00563F18">
              <w:rPr>
                <w:rFonts w:ascii="Times New Roman" w:hAnsi="Times New Roman"/>
                <w:sz w:val="28"/>
                <w:szCs w:val="28"/>
                <w:lang w:val="uk-UA"/>
              </w:rPr>
              <w:t>.:</w:t>
            </w:r>
            <w:r w:rsidR="00306321">
              <w:rPr>
                <w:rFonts w:ascii="Times New Roman" w:hAnsi="Times New Roman"/>
                <w:sz w:val="28"/>
                <w:szCs w:val="28"/>
                <w:lang w:val="uk-UA"/>
              </w:rPr>
              <w:t xml:space="preserve"> Книги України ЛТД, 20</w:t>
            </w:r>
            <w:r w:rsidR="00564BA6">
              <w:rPr>
                <w:rFonts w:ascii="Times New Roman" w:hAnsi="Times New Roman"/>
                <w:sz w:val="28"/>
                <w:szCs w:val="28"/>
                <w:lang w:val="uk-UA"/>
              </w:rPr>
              <w:t>18</w:t>
            </w:r>
            <w:r>
              <w:rPr>
                <w:rFonts w:ascii="Times New Roman" w:hAnsi="Times New Roman"/>
                <w:sz w:val="28"/>
                <w:szCs w:val="28"/>
                <w:lang w:val="uk-UA"/>
              </w:rPr>
              <w:t xml:space="preserve">. </w:t>
            </w:r>
            <w:r w:rsidRPr="00563F18">
              <w:rPr>
                <w:rFonts w:ascii="Times New Roman" w:hAnsi="Times New Roman"/>
                <w:sz w:val="28"/>
                <w:szCs w:val="28"/>
                <w:lang w:val="uk-UA"/>
              </w:rPr>
              <w:t>–</w:t>
            </w:r>
            <w:r>
              <w:rPr>
                <w:rFonts w:ascii="Times New Roman" w:hAnsi="Times New Roman"/>
                <w:sz w:val="28"/>
                <w:szCs w:val="28"/>
                <w:lang w:val="uk-UA"/>
              </w:rPr>
              <w:t xml:space="preserve"> 470 с</w:t>
            </w:r>
          </w:p>
        </w:tc>
      </w:tr>
      <w:tr w:rsidR="00A60304" w:rsidRPr="00EA2F58" w:rsidTr="001569A3">
        <w:tc>
          <w:tcPr>
            <w:tcW w:w="1178" w:type="dxa"/>
          </w:tcPr>
          <w:p w:rsidR="00A60304" w:rsidRPr="00471215" w:rsidRDefault="0010454D" w:rsidP="00686678">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4174" w:type="dxa"/>
          </w:tcPr>
          <w:p w:rsidR="00A60304" w:rsidRDefault="00A60304" w:rsidP="00564BA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Рубіш В.В. Конспект лекцій з курсу «Вища математика». Частина 1. </w:t>
            </w:r>
            <w:r w:rsidRPr="00563F18">
              <w:rPr>
                <w:rFonts w:ascii="Times New Roman" w:hAnsi="Times New Roman"/>
                <w:sz w:val="28"/>
                <w:szCs w:val="28"/>
                <w:lang w:val="uk-UA"/>
              </w:rPr>
              <w:t>–</w:t>
            </w:r>
            <w:r>
              <w:rPr>
                <w:rFonts w:ascii="Times New Roman" w:hAnsi="Times New Roman"/>
                <w:sz w:val="28"/>
                <w:szCs w:val="28"/>
                <w:lang w:val="uk-UA"/>
              </w:rPr>
              <w:t xml:space="preserve"> Ужгород: ДВНЗ </w:t>
            </w:r>
            <w:r w:rsidR="003A74FD">
              <w:rPr>
                <w:rFonts w:ascii="Times New Roman" w:hAnsi="Times New Roman"/>
                <w:sz w:val="28"/>
                <w:szCs w:val="28"/>
                <w:lang w:val="uk-UA"/>
              </w:rPr>
              <w:t>УжНУ</w:t>
            </w:r>
            <w:r w:rsidR="00306321">
              <w:rPr>
                <w:rFonts w:ascii="Times New Roman" w:hAnsi="Times New Roman"/>
                <w:sz w:val="28"/>
                <w:szCs w:val="28"/>
                <w:lang w:val="uk-UA"/>
              </w:rPr>
              <w:t>, 20</w:t>
            </w:r>
            <w:r w:rsidR="0001218A">
              <w:rPr>
                <w:rFonts w:ascii="Times New Roman" w:hAnsi="Times New Roman"/>
                <w:sz w:val="28"/>
                <w:szCs w:val="28"/>
                <w:lang w:val="uk-UA"/>
              </w:rPr>
              <w:t>1</w:t>
            </w:r>
            <w:r w:rsidR="00564BA6">
              <w:rPr>
                <w:rFonts w:ascii="Times New Roman" w:hAnsi="Times New Roman"/>
                <w:sz w:val="28"/>
                <w:szCs w:val="28"/>
                <w:lang w:val="uk-UA"/>
              </w:rPr>
              <w:t>8</w:t>
            </w:r>
            <w:r>
              <w:rPr>
                <w:rFonts w:ascii="Times New Roman" w:hAnsi="Times New Roman"/>
                <w:sz w:val="28"/>
                <w:szCs w:val="28"/>
                <w:lang w:val="uk-UA"/>
              </w:rPr>
              <w:t>.</w:t>
            </w:r>
            <w:r w:rsidRPr="00563F18">
              <w:rPr>
                <w:rFonts w:ascii="Times New Roman" w:hAnsi="Times New Roman"/>
                <w:sz w:val="28"/>
                <w:szCs w:val="28"/>
                <w:lang w:val="uk-UA"/>
              </w:rPr>
              <w:t xml:space="preserve"> –</w:t>
            </w:r>
            <w:r>
              <w:rPr>
                <w:rFonts w:ascii="Times New Roman" w:hAnsi="Times New Roman"/>
                <w:sz w:val="28"/>
                <w:szCs w:val="28"/>
                <w:lang w:val="uk-UA"/>
              </w:rPr>
              <w:t xml:space="preserve"> 96 с</w:t>
            </w:r>
          </w:p>
        </w:tc>
      </w:tr>
    </w:tbl>
    <w:p w:rsidR="00CB1B63" w:rsidRDefault="008249E2" w:rsidP="00E7108F">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r w:rsidR="00E7108F" w:rsidRPr="00E7108F">
        <w:rPr>
          <w:rFonts w:ascii="Times New Roman" w:hAnsi="Times New Roman"/>
          <w:sz w:val="28"/>
          <w:szCs w:val="28"/>
          <w:lang w:val="uk-UA"/>
        </w:rPr>
        <w:t>.3. Інформаційні ресурси в Інтернеті</w:t>
      </w:r>
    </w:p>
    <w:p w:rsidR="00CB1B63" w:rsidRPr="00471215" w:rsidRDefault="00CB1B63" w:rsidP="00AA38C0">
      <w:pPr>
        <w:spacing w:after="0" w:line="240" w:lineRule="auto"/>
        <w:jc w:val="both"/>
        <w:rPr>
          <w:rFonts w:ascii="Times New Roman" w:hAnsi="Times New Roman"/>
          <w:sz w:val="2"/>
          <w:szCs w:val="2"/>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78"/>
        <w:gridCol w:w="14174"/>
      </w:tblGrid>
      <w:tr w:rsidR="0010454D" w:rsidRPr="005F6D47" w:rsidTr="00BC79F4">
        <w:tc>
          <w:tcPr>
            <w:tcW w:w="1178" w:type="dxa"/>
          </w:tcPr>
          <w:p w:rsidR="0010454D" w:rsidRPr="00471215" w:rsidRDefault="0010454D" w:rsidP="009E616B">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14174" w:type="dxa"/>
          </w:tcPr>
          <w:p w:rsidR="0010454D" w:rsidRPr="0010454D" w:rsidRDefault="0010454D" w:rsidP="00F633E2">
            <w:pPr>
              <w:autoSpaceDE w:val="0"/>
              <w:autoSpaceDN w:val="0"/>
              <w:adjustRightInd w:val="0"/>
              <w:spacing w:after="0" w:line="240" w:lineRule="auto"/>
              <w:jc w:val="both"/>
              <w:rPr>
                <w:rFonts w:ascii="Times New Roman" w:hAnsi="Times New Roman"/>
                <w:sz w:val="28"/>
                <w:szCs w:val="28"/>
                <w:lang w:val="uk-UA"/>
              </w:rPr>
            </w:pPr>
            <w:r w:rsidRPr="0010454D">
              <w:rPr>
                <w:rFonts w:ascii="Times New Roman" w:eastAsia="TimesNewRomanPS-BoldMT" w:hAnsi="Times New Roman"/>
                <w:bCs/>
                <w:sz w:val="28"/>
                <w:szCs w:val="28"/>
                <w:lang w:eastAsia="ru-RU"/>
              </w:rPr>
              <w:t xml:space="preserve">Вища математика: </w:t>
            </w:r>
            <w:r w:rsidRPr="0010454D">
              <w:rPr>
                <w:rFonts w:ascii="Times New Roman" w:eastAsia="TimesNewRomanPS-BoldMT" w:hAnsi="Times New Roman"/>
                <w:sz w:val="28"/>
                <w:szCs w:val="28"/>
                <w:lang w:eastAsia="ru-RU"/>
              </w:rPr>
              <w:t>навчальний посібник / В.І. Казановський,</w:t>
            </w:r>
            <w:r>
              <w:rPr>
                <w:rFonts w:ascii="Times New Roman" w:eastAsia="TimesNewRomanPS-BoldMT" w:hAnsi="Times New Roman"/>
                <w:sz w:val="28"/>
                <w:szCs w:val="28"/>
                <w:lang w:val="uk-UA" w:eastAsia="ru-RU"/>
              </w:rPr>
              <w:t xml:space="preserve"> </w:t>
            </w:r>
            <w:r w:rsidRPr="0010454D">
              <w:rPr>
                <w:rFonts w:ascii="Times New Roman" w:eastAsia="TimesNewRomanPS-BoldMT" w:hAnsi="Times New Roman"/>
                <w:sz w:val="28"/>
                <w:szCs w:val="28"/>
                <w:lang w:eastAsia="ru-RU"/>
              </w:rPr>
              <w:t>А.Г. Африканова, Н.А. Виштакалюк, О.Л. Дрозденко</w:t>
            </w:r>
            <w:r>
              <w:rPr>
                <w:rFonts w:ascii="Times New Roman" w:eastAsia="TimesNewRomanPS-BoldMT" w:hAnsi="Times New Roman"/>
                <w:sz w:val="28"/>
                <w:szCs w:val="28"/>
                <w:lang w:val="uk-UA" w:eastAsia="ru-RU"/>
              </w:rPr>
              <w:t xml:space="preserve"> </w:t>
            </w:r>
            <w:r w:rsidRPr="0010454D">
              <w:rPr>
                <w:rFonts w:ascii="Times New Roman" w:hAnsi="Times New Roman"/>
                <w:sz w:val="28"/>
                <w:szCs w:val="28"/>
                <w:shd w:val="clear" w:color="auto" w:fill="FFFFFF"/>
                <w:lang w:val="uk-UA"/>
              </w:rPr>
              <w:t xml:space="preserve">[Електронний ресурс] – Режим доступу </w:t>
            </w:r>
            <w:hyperlink r:id="rId8" w:history="1">
              <w:r w:rsidRPr="0010454D">
                <w:rPr>
                  <w:rFonts w:ascii="Times New Roman" w:hAnsi="Times New Roman"/>
                  <w:color w:val="0000FF"/>
                  <w:sz w:val="28"/>
                  <w:szCs w:val="28"/>
                  <w:u w:val="single"/>
                </w:rPr>
                <w:t>https://docplayer.net/91117677-V-i-kazanovskiy-a-g-afrikanova-n-a-vishtakalyuk-o-l-drozdenko-vishcha-matematika-navchalniy-posibnik.html</w:t>
              </w:r>
            </w:hyperlink>
            <w:r w:rsidRPr="0010454D">
              <w:rPr>
                <w:rFonts w:ascii="Times New Roman" w:hAnsi="Times New Roman"/>
                <w:sz w:val="28"/>
                <w:szCs w:val="28"/>
                <w:shd w:val="clear" w:color="auto" w:fill="FFFFFF"/>
                <w:lang w:val="uk-UA"/>
              </w:rPr>
              <w:t xml:space="preserve"> </w:t>
            </w:r>
          </w:p>
        </w:tc>
      </w:tr>
      <w:tr w:rsidR="0010454D" w:rsidRPr="00471215" w:rsidTr="00BC79F4">
        <w:tc>
          <w:tcPr>
            <w:tcW w:w="1178" w:type="dxa"/>
          </w:tcPr>
          <w:p w:rsidR="0010454D" w:rsidRPr="00471215"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4174" w:type="dxa"/>
          </w:tcPr>
          <w:p w:rsidR="0010454D" w:rsidRPr="00471215" w:rsidRDefault="0010454D" w:rsidP="005F6D47">
            <w:pPr>
              <w:spacing w:after="0" w:line="240" w:lineRule="auto"/>
              <w:ind w:hanging="44"/>
              <w:jc w:val="both"/>
              <w:rPr>
                <w:rFonts w:ascii="Times New Roman" w:hAnsi="Times New Roman"/>
                <w:sz w:val="28"/>
                <w:lang w:val="uk-UA"/>
              </w:rPr>
            </w:pPr>
            <w:r>
              <w:rPr>
                <w:rFonts w:ascii="Times New Roman" w:hAnsi="Times New Roman"/>
                <w:sz w:val="28"/>
                <w:szCs w:val="28"/>
                <w:shd w:val="clear" w:color="auto" w:fill="FFFFFF"/>
                <w:lang w:val="uk-UA"/>
              </w:rPr>
              <w:t xml:space="preserve">Вища математика: Навчальний посібник / В.П. Дубовик, І.І. Юрик </w:t>
            </w:r>
            <w:r w:rsidRPr="00471215">
              <w:rPr>
                <w:rFonts w:ascii="Times New Roman" w:hAnsi="Times New Roman"/>
                <w:sz w:val="28"/>
                <w:szCs w:val="28"/>
                <w:shd w:val="clear" w:color="auto" w:fill="FFFFFF"/>
                <w:lang w:val="uk-UA"/>
              </w:rPr>
              <w:t>[Електронний ресурс] –</w:t>
            </w:r>
            <w:r w:rsidRPr="00A35CB0">
              <w:rPr>
                <w:rFonts w:ascii="Times New Roman" w:hAnsi="Times New Roman"/>
                <w:sz w:val="28"/>
                <w:szCs w:val="28"/>
                <w:shd w:val="clear" w:color="auto" w:fill="FFFFFF"/>
                <w:lang w:val="uk-UA"/>
              </w:rPr>
              <w:t xml:space="preserve"> </w:t>
            </w:r>
            <w:r w:rsidRPr="00900139">
              <w:rPr>
                <w:rFonts w:ascii="Times New Roman" w:hAnsi="Times New Roman"/>
                <w:sz w:val="28"/>
                <w:szCs w:val="28"/>
                <w:shd w:val="clear" w:color="auto" w:fill="FFFFFF"/>
                <w:lang w:val="uk-UA"/>
              </w:rPr>
              <w:t xml:space="preserve">Режим доступу </w:t>
            </w:r>
            <w:hyperlink r:id="rId9" w:history="1">
              <w:r w:rsidRPr="00A35CB0">
                <w:rPr>
                  <w:rFonts w:ascii="Times New Roman" w:hAnsi="Times New Roman"/>
                  <w:color w:val="0000FF"/>
                  <w:sz w:val="28"/>
                  <w:szCs w:val="28"/>
                  <w:u w:val="single"/>
                </w:rPr>
                <w:t>http://grigorieva-n-a.at.ua/Liter/1.pdf</w:t>
              </w:r>
            </w:hyperlink>
          </w:p>
        </w:tc>
      </w:tr>
      <w:tr w:rsidR="0010454D" w:rsidRPr="00471215" w:rsidTr="00BC79F4">
        <w:tc>
          <w:tcPr>
            <w:tcW w:w="1178" w:type="dxa"/>
          </w:tcPr>
          <w:p w:rsidR="0010454D" w:rsidRPr="00471215"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4174" w:type="dxa"/>
          </w:tcPr>
          <w:p w:rsidR="0010454D" w:rsidRPr="005F6D47" w:rsidRDefault="0010454D" w:rsidP="00900139">
            <w:pPr>
              <w:spacing w:after="0" w:line="240" w:lineRule="auto"/>
              <w:ind w:left="-44"/>
              <w:jc w:val="both"/>
              <w:rPr>
                <w:rFonts w:ascii="Times New Roman" w:hAnsi="Times New Roman"/>
                <w:sz w:val="28"/>
                <w:szCs w:val="28"/>
                <w:lang w:val="uk-UA"/>
              </w:rPr>
            </w:pPr>
            <w:r w:rsidRPr="005F6D47">
              <w:rPr>
                <w:rFonts w:ascii="Times New Roman" w:hAnsi="Times New Roman"/>
                <w:sz w:val="28"/>
                <w:szCs w:val="28"/>
                <w:lang w:val="uk-UA"/>
              </w:rPr>
              <w:t xml:space="preserve">Вища математика: Збірник задач: Навчальний посібник </w:t>
            </w:r>
            <w:r w:rsidRPr="005F6D47">
              <w:rPr>
                <w:rFonts w:ascii="Times New Roman" w:hAnsi="Times New Roman"/>
                <w:sz w:val="28"/>
                <w:szCs w:val="28"/>
                <w:shd w:val="clear" w:color="auto" w:fill="FFFFFF"/>
                <w:lang w:val="uk-UA"/>
              </w:rPr>
              <w:t>/ В.П. Дубовик, І.І. Юрик [Електронний ресурс] –</w:t>
            </w:r>
            <w:r>
              <w:rPr>
                <w:rFonts w:ascii="Times New Roman" w:hAnsi="Times New Roman"/>
                <w:sz w:val="28"/>
                <w:szCs w:val="28"/>
                <w:shd w:val="clear" w:color="auto" w:fill="FFFFFF"/>
                <w:lang w:val="uk-UA"/>
              </w:rPr>
              <w:t xml:space="preserve"> </w:t>
            </w:r>
            <w:r w:rsidRPr="00900139">
              <w:rPr>
                <w:rFonts w:ascii="Times New Roman" w:hAnsi="Times New Roman"/>
                <w:sz w:val="28"/>
                <w:szCs w:val="28"/>
                <w:shd w:val="clear" w:color="auto" w:fill="FFFFFF"/>
                <w:lang w:val="uk-UA"/>
              </w:rPr>
              <w:t>Режим доступу</w:t>
            </w:r>
            <w:r w:rsidRPr="005F6D47">
              <w:rPr>
                <w:rFonts w:ascii="Times New Roman" w:hAnsi="Times New Roman"/>
                <w:sz w:val="28"/>
                <w:szCs w:val="28"/>
                <w:shd w:val="clear" w:color="auto" w:fill="FFFFFF"/>
                <w:lang w:val="uk-UA"/>
              </w:rPr>
              <w:t xml:space="preserve"> </w:t>
            </w:r>
            <w:hyperlink r:id="rId10" w:history="1">
              <w:r w:rsidRPr="005F6D47">
                <w:rPr>
                  <w:rFonts w:ascii="Times New Roman" w:hAnsi="Times New Roman"/>
                  <w:color w:val="0000FF"/>
                  <w:sz w:val="28"/>
                  <w:szCs w:val="28"/>
                  <w:u w:val="single"/>
                </w:rPr>
                <w:t>https://erudyt.net/elektronni-pidruchniki/vishha-matematika/dubovik-yurik-vishha-matematika.html</w:t>
              </w:r>
            </w:hyperlink>
          </w:p>
        </w:tc>
      </w:tr>
      <w:tr w:rsidR="0010454D" w:rsidRPr="00EA2F58" w:rsidTr="00BC79F4">
        <w:tc>
          <w:tcPr>
            <w:tcW w:w="1178" w:type="dxa"/>
          </w:tcPr>
          <w:p w:rsidR="0010454D" w:rsidRPr="00AF1676"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4174" w:type="dxa"/>
          </w:tcPr>
          <w:p w:rsidR="0010454D" w:rsidRPr="0010454D" w:rsidRDefault="0010454D" w:rsidP="00AF1676">
            <w:pPr>
              <w:spacing w:after="0" w:line="240" w:lineRule="auto"/>
              <w:jc w:val="both"/>
              <w:rPr>
                <w:rFonts w:ascii="Times New Roman" w:hAnsi="Times New Roman"/>
                <w:sz w:val="28"/>
                <w:szCs w:val="28"/>
                <w:lang w:val="uk-UA"/>
              </w:rPr>
            </w:pPr>
            <w:r w:rsidRPr="0010454D">
              <w:rPr>
                <w:rFonts w:ascii="Times New Roman" w:hAnsi="Times New Roman"/>
                <w:sz w:val="28"/>
                <w:szCs w:val="28"/>
                <w:lang w:val="uk-UA"/>
              </w:rPr>
              <w:t xml:space="preserve">Практикум з вищої математики: Навчальний посібник / В.О. Коваль </w:t>
            </w:r>
            <w:r w:rsidRPr="0010454D">
              <w:rPr>
                <w:rFonts w:ascii="Times New Roman" w:hAnsi="Times New Roman"/>
                <w:sz w:val="28"/>
                <w:szCs w:val="28"/>
                <w:shd w:val="clear" w:color="auto" w:fill="FFFFFF"/>
                <w:lang w:val="uk-UA"/>
              </w:rPr>
              <w:t xml:space="preserve">[Електронний ресурс] – Режим доступу  </w:t>
            </w:r>
            <w:hyperlink r:id="rId11" w:history="1">
              <w:r w:rsidRPr="0010454D">
                <w:rPr>
                  <w:rFonts w:ascii="Times New Roman" w:hAnsi="Times New Roman"/>
                  <w:color w:val="0000FF"/>
                  <w:sz w:val="28"/>
                  <w:szCs w:val="28"/>
                  <w:u w:val="single"/>
                </w:rPr>
                <w:t>http://dspace.tneu.edu.ua/bitstream/316497/17087/1/Knyga2010.pdf</w:t>
              </w:r>
            </w:hyperlink>
          </w:p>
        </w:tc>
      </w:tr>
      <w:tr w:rsidR="0010454D" w:rsidRPr="00EA2F58" w:rsidTr="00BC79F4">
        <w:tc>
          <w:tcPr>
            <w:tcW w:w="1178" w:type="dxa"/>
          </w:tcPr>
          <w:p w:rsidR="0010454D" w:rsidRPr="00AF1676"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4174" w:type="dxa"/>
          </w:tcPr>
          <w:p w:rsidR="0010454D" w:rsidRPr="00471215" w:rsidRDefault="0010454D" w:rsidP="00F633E2">
            <w:pPr>
              <w:spacing w:after="0" w:line="240" w:lineRule="auto"/>
              <w:ind w:left="-44"/>
              <w:jc w:val="both"/>
              <w:rPr>
                <w:rFonts w:ascii="Times New Roman" w:hAnsi="Times New Roman"/>
                <w:sz w:val="28"/>
                <w:szCs w:val="28"/>
                <w:lang w:val="uk-UA"/>
              </w:rPr>
            </w:pPr>
            <w:r>
              <w:rPr>
                <w:rFonts w:ascii="Times New Roman" w:hAnsi="Times New Roman"/>
                <w:sz w:val="28"/>
                <w:szCs w:val="28"/>
                <w:lang w:val="uk-UA"/>
              </w:rPr>
              <w:t xml:space="preserve">Клепко Ю.В. Вища математика в прикладах і задачах: Навчальний посібник. 2-е вид. / Ю.В. Клепко, В.Л. Голець </w:t>
            </w:r>
            <w:r w:rsidRPr="00900139">
              <w:rPr>
                <w:rFonts w:ascii="Times New Roman" w:hAnsi="Times New Roman"/>
                <w:sz w:val="28"/>
                <w:szCs w:val="28"/>
                <w:shd w:val="clear" w:color="auto" w:fill="FFFFFF"/>
                <w:lang w:val="uk-UA"/>
              </w:rPr>
              <w:t xml:space="preserve">[Електронний ресурс] – Режим доступу </w:t>
            </w:r>
            <w:hyperlink r:id="rId12" w:history="1">
              <w:r w:rsidRPr="005F6D47">
                <w:rPr>
                  <w:rFonts w:ascii="Times New Roman" w:hAnsi="Times New Roman"/>
                  <w:color w:val="0000FF"/>
                  <w:sz w:val="28"/>
                  <w:szCs w:val="28"/>
                  <w:u w:val="single"/>
                </w:rPr>
                <w:t>https://www.twirpx.com/file/310800/</w:t>
              </w:r>
            </w:hyperlink>
          </w:p>
        </w:tc>
      </w:tr>
      <w:tr w:rsidR="0010454D" w:rsidRPr="008A771E" w:rsidTr="00BC79F4">
        <w:tc>
          <w:tcPr>
            <w:tcW w:w="1178" w:type="dxa"/>
          </w:tcPr>
          <w:p w:rsidR="0010454D"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174" w:type="dxa"/>
          </w:tcPr>
          <w:p w:rsidR="0010454D" w:rsidRPr="0010454D" w:rsidRDefault="0010454D" w:rsidP="0010454D">
            <w:pPr>
              <w:autoSpaceDE w:val="0"/>
              <w:autoSpaceDN w:val="0"/>
              <w:adjustRightInd w:val="0"/>
              <w:spacing w:after="0" w:line="240" w:lineRule="auto"/>
              <w:jc w:val="both"/>
              <w:rPr>
                <w:rFonts w:ascii="Times New Roman" w:eastAsia="TimesNewRomanPS-BoldMT" w:hAnsi="Times New Roman"/>
                <w:bCs/>
                <w:sz w:val="28"/>
                <w:szCs w:val="28"/>
                <w:lang w:val="uk-UA" w:eastAsia="ru-RU"/>
              </w:rPr>
            </w:pPr>
            <w:r>
              <w:rPr>
                <w:rFonts w:ascii="Times New Roman" w:hAnsi="Times New Roman"/>
                <w:sz w:val="28"/>
                <w:szCs w:val="28"/>
                <w:lang w:val="uk-UA"/>
              </w:rPr>
              <w:t xml:space="preserve">Булдигін В.В. </w:t>
            </w:r>
            <w:r w:rsidRPr="005F6D47">
              <w:rPr>
                <w:rFonts w:ascii="Times New Roman" w:hAnsi="Times New Roman"/>
                <w:sz w:val="28"/>
                <w:szCs w:val="28"/>
                <w:lang w:val="uk-UA"/>
              </w:rPr>
              <w:t>Лінійна алгебра та аналітична геометрія: Навч</w:t>
            </w:r>
            <w:r>
              <w:rPr>
                <w:rFonts w:ascii="Times New Roman" w:hAnsi="Times New Roman"/>
                <w:sz w:val="28"/>
                <w:szCs w:val="28"/>
                <w:lang w:val="uk-UA"/>
              </w:rPr>
              <w:t>альний</w:t>
            </w:r>
            <w:r w:rsidR="003A74FD">
              <w:rPr>
                <w:rFonts w:ascii="Times New Roman" w:hAnsi="Times New Roman"/>
                <w:sz w:val="28"/>
                <w:szCs w:val="28"/>
                <w:lang w:val="uk-UA"/>
              </w:rPr>
              <w:t xml:space="preserve"> посібник / В.В. Булдигін, І.В. Алєксєєва,       В.О. Гайдей, О.</w:t>
            </w:r>
            <w:r w:rsidRPr="005F6D47">
              <w:rPr>
                <w:rFonts w:ascii="Times New Roman" w:hAnsi="Times New Roman"/>
                <w:sz w:val="28"/>
                <w:szCs w:val="28"/>
                <w:lang w:val="uk-UA"/>
              </w:rPr>
              <w:t>О. Диховичний, Н</w:t>
            </w:r>
            <w:r w:rsidR="003A74FD">
              <w:rPr>
                <w:rFonts w:ascii="Times New Roman" w:hAnsi="Times New Roman"/>
                <w:sz w:val="28"/>
                <w:szCs w:val="28"/>
                <w:lang w:val="uk-UA"/>
              </w:rPr>
              <w:t>.Р. Коновалова, Л.</w:t>
            </w:r>
            <w:r w:rsidRPr="005F6D47">
              <w:rPr>
                <w:rFonts w:ascii="Times New Roman" w:hAnsi="Times New Roman"/>
                <w:sz w:val="28"/>
                <w:szCs w:val="28"/>
                <w:lang w:val="uk-UA"/>
              </w:rPr>
              <w:t>Б. Федорова</w:t>
            </w:r>
            <w:r>
              <w:rPr>
                <w:rFonts w:ascii="Times New Roman" w:hAnsi="Times New Roman"/>
                <w:sz w:val="28"/>
                <w:szCs w:val="28"/>
                <w:lang w:val="uk-UA"/>
              </w:rPr>
              <w:t xml:space="preserve"> </w:t>
            </w:r>
            <w:r w:rsidRPr="00900139">
              <w:rPr>
                <w:rFonts w:ascii="Times New Roman" w:hAnsi="Times New Roman"/>
                <w:sz w:val="28"/>
                <w:szCs w:val="28"/>
                <w:shd w:val="clear" w:color="auto" w:fill="FFFFFF"/>
                <w:lang w:val="uk-UA"/>
              </w:rPr>
              <w:t xml:space="preserve">[Електронний ресурс] – Режим доступу </w:t>
            </w:r>
            <w:hyperlink r:id="rId13" w:history="1">
              <w:r w:rsidRPr="00900139">
                <w:rPr>
                  <w:rFonts w:ascii="Times New Roman" w:hAnsi="Times New Roman"/>
                  <w:color w:val="0000FF"/>
                  <w:sz w:val="28"/>
                  <w:szCs w:val="28"/>
                  <w:u w:val="single"/>
                </w:rPr>
                <w:t>http</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matan</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kpi</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ua</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public</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files</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Posibnyk</w:t>
              </w:r>
              <w:r w:rsidRPr="005F6D47">
                <w:rPr>
                  <w:rFonts w:ascii="Times New Roman" w:hAnsi="Times New Roman"/>
                  <w:color w:val="0000FF"/>
                  <w:sz w:val="28"/>
                  <w:szCs w:val="28"/>
                  <w:u w:val="single"/>
                  <w:lang w:val="uk-UA"/>
                </w:rPr>
                <w:t>%20</w:t>
              </w:r>
              <w:r w:rsidRPr="00900139">
                <w:rPr>
                  <w:rFonts w:ascii="Times New Roman" w:hAnsi="Times New Roman"/>
                  <w:color w:val="0000FF"/>
                  <w:sz w:val="28"/>
                  <w:szCs w:val="28"/>
                  <w:u w:val="single"/>
                </w:rPr>
                <w:t>LA</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AG</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pdf</w:t>
              </w:r>
            </w:hyperlink>
          </w:p>
        </w:tc>
      </w:tr>
    </w:tbl>
    <w:p w:rsidR="00CB1B63" w:rsidRPr="00471215" w:rsidRDefault="00CB1B63" w:rsidP="0001218A">
      <w:pPr>
        <w:rPr>
          <w:lang w:val="uk-UA"/>
        </w:rPr>
      </w:pPr>
    </w:p>
    <w:sectPr w:rsidR="00CB1B63" w:rsidRPr="00471215" w:rsidSect="0031006D">
      <w:type w:val="continuous"/>
      <w:pgSz w:w="16838" w:h="11906" w:orient="landscape" w:code="9"/>
      <w:pgMar w:top="567" w:right="851" w:bottom="567" w:left="85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242" w:rsidRDefault="00BB5242" w:rsidP="0085127C">
      <w:pPr>
        <w:spacing w:after="0" w:line="240" w:lineRule="auto"/>
      </w:pPr>
      <w:r>
        <w:separator/>
      </w:r>
    </w:p>
  </w:endnote>
  <w:endnote w:type="continuationSeparator" w:id="1">
    <w:p w:rsidR="00BB5242" w:rsidRDefault="00BB5242" w:rsidP="00851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8C" w:rsidRDefault="00CF277B">
    <w:pPr>
      <w:pStyle w:val="a8"/>
      <w:jc w:val="center"/>
    </w:pPr>
    <w:r w:rsidRPr="00CF277B">
      <w:fldChar w:fldCharType="begin"/>
    </w:r>
    <w:r w:rsidR="00DA1C8C">
      <w:instrText>PAGE   \* MERGEFORMAT</w:instrText>
    </w:r>
    <w:r w:rsidRPr="00CF277B">
      <w:fldChar w:fldCharType="separate"/>
    </w:r>
    <w:r w:rsidR="008A771E" w:rsidRPr="008A771E">
      <w:rPr>
        <w:noProof/>
        <w:lang w:val="uk-UA"/>
      </w:rPr>
      <w:t>14</w:t>
    </w:r>
    <w:r>
      <w:rPr>
        <w:noProof/>
        <w:lang w:val="uk-UA"/>
      </w:rPr>
      <w:fldChar w:fldCharType="end"/>
    </w:r>
  </w:p>
  <w:p w:rsidR="00DA1C8C" w:rsidRDefault="00DA1C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242" w:rsidRDefault="00BB5242" w:rsidP="0085127C">
      <w:pPr>
        <w:spacing w:after="0" w:line="240" w:lineRule="auto"/>
      </w:pPr>
      <w:r>
        <w:separator/>
      </w:r>
    </w:p>
  </w:footnote>
  <w:footnote w:type="continuationSeparator" w:id="1">
    <w:p w:rsidR="00BB5242" w:rsidRDefault="00BB5242" w:rsidP="008512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92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4552C3"/>
    <w:multiLevelType w:val="hybridMultilevel"/>
    <w:tmpl w:val="0444EAFE"/>
    <w:lvl w:ilvl="0" w:tplc="FDB81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48F6626"/>
    <w:multiLevelType w:val="hybridMultilevel"/>
    <w:tmpl w:val="5080C14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1CC726F3"/>
    <w:multiLevelType w:val="hybridMultilevel"/>
    <w:tmpl w:val="9EF6BE98"/>
    <w:lvl w:ilvl="0" w:tplc="0422000F">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0922A7B"/>
    <w:multiLevelType w:val="multilevel"/>
    <w:tmpl w:val="B6625822"/>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nsid w:val="26FC58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82C4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AD0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DC2874"/>
    <w:multiLevelType w:val="hybridMultilevel"/>
    <w:tmpl w:val="D6785A42"/>
    <w:lvl w:ilvl="0" w:tplc="48A0946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29F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35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0C0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F3D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nsid w:val="543A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0D71EE"/>
    <w:multiLevelType w:val="multilevel"/>
    <w:tmpl w:val="E398D732"/>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3381E3E"/>
    <w:multiLevelType w:val="hybridMultilevel"/>
    <w:tmpl w:val="4BDA8364"/>
    <w:lvl w:ilvl="0" w:tplc="2C589AB0">
      <w:start w:val="1"/>
      <w:numFmt w:val="decimal"/>
      <w:lvlText w:val="%1."/>
      <w:lvlJc w:val="left"/>
      <w:pPr>
        <w:ind w:left="2989" w:hanging="360"/>
      </w:pPr>
      <w:rPr>
        <w:rFonts w:cs="Times New Roman" w:hint="default"/>
        <w:b w:val="0"/>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20">
    <w:nsid w:val="643F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2185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DC256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E3501F3"/>
    <w:multiLevelType w:val="multilevel"/>
    <w:tmpl w:val="8ECE01D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6"/>
  </w:num>
  <w:num w:numId="3">
    <w:abstractNumId w:val="17"/>
  </w:num>
  <w:num w:numId="4">
    <w:abstractNumId w:val="12"/>
  </w:num>
  <w:num w:numId="5">
    <w:abstractNumId w:val="13"/>
  </w:num>
  <w:num w:numId="6">
    <w:abstractNumId w:val="22"/>
  </w:num>
  <w:num w:numId="7">
    <w:abstractNumId w:val="7"/>
  </w:num>
  <w:num w:numId="8">
    <w:abstractNumId w:val="1"/>
  </w:num>
  <w:num w:numId="9">
    <w:abstractNumId w:val="21"/>
  </w:num>
  <w:num w:numId="10">
    <w:abstractNumId w:val="8"/>
  </w:num>
  <w:num w:numId="11">
    <w:abstractNumId w:val="9"/>
  </w:num>
  <w:num w:numId="12">
    <w:abstractNumId w:val="0"/>
  </w:num>
  <w:num w:numId="13">
    <w:abstractNumId w:val="20"/>
  </w:num>
  <w:num w:numId="14">
    <w:abstractNumId w:val="11"/>
  </w:num>
  <w:num w:numId="15">
    <w:abstractNumId w:val="14"/>
  </w:num>
  <w:num w:numId="16">
    <w:abstractNumId w:val="16"/>
  </w:num>
  <w:num w:numId="17">
    <w:abstractNumId w:val="4"/>
  </w:num>
  <w:num w:numId="18">
    <w:abstractNumId w:val="3"/>
  </w:num>
  <w:num w:numId="19">
    <w:abstractNumId w:val="5"/>
  </w:num>
  <w:num w:numId="20">
    <w:abstractNumId w:val="18"/>
  </w:num>
  <w:num w:numId="21">
    <w:abstractNumId w:val="19"/>
  </w:num>
  <w:num w:numId="22">
    <w:abstractNumId w:val="15"/>
  </w:num>
  <w:num w:numId="23">
    <w:abstractNumId w:val="10"/>
  </w:num>
  <w:num w:numId="2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8C0"/>
    <w:rsid w:val="00000085"/>
    <w:rsid w:val="00007AFC"/>
    <w:rsid w:val="0001218A"/>
    <w:rsid w:val="0001368D"/>
    <w:rsid w:val="00014FE9"/>
    <w:rsid w:val="00020D2F"/>
    <w:rsid w:val="00022553"/>
    <w:rsid w:val="00026225"/>
    <w:rsid w:val="000275C1"/>
    <w:rsid w:val="000319AA"/>
    <w:rsid w:val="000333B6"/>
    <w:rsid w:val="00035B83"/>
    <w:rsid w:val="00037728"/>
    <w:rsid w:val="00040456"/>
    <w:rsid w:val="00053D13"/>
    <w:rsid w:val="000716A1"/>
    <w:rsid w:val="00072590"/>
    <w:rsid w:val="0007576D"/>
    <w:rsid w:val="00080380"/>
    <w:rsid w:val="00082C73"/>
    <w:rsid w:val="0009008F"/>
    <w:rsid w:val="00090200"/>
    <w:rsid w:val="000903AF"/>
    <w:rsid w:val="000A3357"/>
    <w:rsid w:val="000B3404"/>
    <w:rsid w:val="000C0126"/>
    <w:rsid w:val="000C3656"/>
    <w:rsid w:val="000C4B97"/>
    <w:rsid w:val="000C6321"/>
    <w:rsid w:val="000D0B3F"/>
    <w:rsid w:val="000E05B1"/>
    <w:rsid w:val="000E30D0"/>
    <w:rsid w:val="000E4003"/>
    <w:rsid w:val="000F2269"/>
    <w:rsid w:val="000F2743"/>
    <w:rsid w:val="000F4890"/>
    <w:rsid w:val="000F5026"/>
    <w:rsid w:val="000F586B"/>
    <w:rsid w:val="000F751E"/>
    <w:rsid w:val="0010454D"/>
    <w:rsid w:val="0011174D"/>
    <w:rsid w:val="001131D8"/>
    <w:rsid w:val="00117541"/>
    <w:rsid w:val="00123F67"/>
    <w:rsid w:val="001272B8"/>
    <w:rsid w:val="00131629"/>
    <w:rsid w:val="00133163"/>
    <w:rsid w:val="001355E7"/>
    <w:rsid w:val="001365DE"/>
    <w:rsid w:val="00142AFB"/>
    <w:rsid w:val="00145BF7"/>
    <w:rsid w:val="00146C04"/>
    <w:rsid w:val="001516B9"/>
    <w:rsid w:val="001569A3"/>
    <w:rsid w:val="00171A6D"/>
    <w:rsid w:val="001812CC"/>
    <w:rsid w:val="00182FA6"/>
    <w:rsid w:val="001847AC"/>
    <w:rsid w:val="00184CA6"/>
    <w:rsid w:val="00187D5E"/>
    <w:rsid w:val="0019456E"/>
    <w:rsid w:val="00196216"/>
    <w:rsid w:val="001B016B"/>
    <w:rsid w:val="001B64DC"/>
    <w:rsid w:val="001B6D46"/>
    <w:rsid w:val="001C2D3F"/>
    <w:rsid w:val="001C340A"/>
    <w:rsid w:val="001C55CF"/>
    <w:rsid w:val="001D30B9"/>
    <w:rsid w:val="001D598C"/>
    <w:rsid w:val="001E0528"/>
    <w:rsid w:val="001E08DD"/>
    <w:rsid w:val="001E5FA6"/>
    <w:rsid w:val="001E72D8"/>
    <w:rsid w:val="001F4DC6"/>
    <w:rsid w:val="001F5E28"/>
    <w:rsid w:val="0021312E"/>
    <w:rsid w:val="0021356F"/>
    <w:rsid w:val="0022165A"/>
    <w:rsid w:val="00222031"/>
    <w:rsid w:val="00232433"/>
    <w:rsid w:val="00233766"/>
    <w:rsid w:val="002345E7"/>
    <w:rsid w:val="0023489A"/>
    <w:rsid w:val="00236263"/>
    <w:rsid w:val="00250948"/>
    <w:rsid w:val="00251A36"/>
    <w:rsid w:val="002528E3"/>
    <w:rsid w:val="00257B95"/>
    <w:rsid w:val="00264411"/>
    <w:rsid w:val="002937E1"/>
    <w:rsid w:val="00297CEE"/>
    <w:rsid w:val="002A10F8"/>
    <w:rsid w:val="002A41D0"/>
    <w:rsid w:val="002B2CDA"/>
    <w:rsid w:val="002C4CD2"/>
    <w:rsid w:val="002D7A9F"/>
    <w:rsid w:val="002E6200"/>
    <w:rsid w:val="002F291C"/>
    <w:rsid w:val="002F4A96"/>
    <w:rsid w:val="003011D1"/>
    <w:rsid w:val="00306321"/>
    <w:rsid w:val="0031006D"/>
    <w:rsid w:val="00312164"/>
    <w:rsid w:val="00312CA5"/>
    <w:rsid w:val="00315A3C"/>
    <w:rsid w:val="003340B3"/>
    <w:rsid w:val="003453C8"/>
    <w:rsid w:val="0034720F"/>
    <w:rsid w:val="00347681"/>
    <w:rsid w:val="00354095"/>
    <w:rsid w:val="00355E28"/>
    <w:rsid w:val="0035669F"/>
    <w:rsid w:val="00374988"/>
    <w:rsid w:val="003850BA"/>
    <w:rsid w:val="003943D2"/>
    <w:rsid w:val="003A74FD"/>
    <w:rsid w:val="003B1A76"/>
    <w:rsid w:val="003B3B9B"/>
    <w:rsid w:val="003B3F0B"/>
    <w:rsid w:val="003B5BB6"/>
    <w:rsid w:val="003C0449"/>
    <w:rsid w:val="003C35EA"/>
    <w:rsid w:val="003C70EC"/>
    <w:rsid w:val="003D4B41"/>
    <w:rsid w:val="003D574B"/>
    <w:rsid w:val="003E1AF6"/>
    <w:rsid w:val="003F33E3"/>
    <w:rsid w:val="004008E0"/>
    <w:rsid w:val="00400A76"/>
    <w:rsid w:val="004014AE"/>
    <w:rsid w:val="004151BD"/>
    <w:rsid w:val="00416AC9"/>
    <w:rsid w:val="00420051"/>
    <w:rsid w:val="00424B01"/>
    <w:rsid w:val="004278A4"/>
    <w:rsid w:val="00436A32"/>
    <w:rsid w:val="004408C5"/>
    <w:rsid w:val="00441857"/>
    <w:rsid w:val="0044470E"/>
    <w:rsid w:val="00453A9D"/>
    <w:rsid w:val="00462D97"/>
    <w:rsid w:val="00471215"/>
    <w:rsid w:val="00474A20"/>
    <w:rsid w:val="0049735C"/>
    <w:rsid w:val="004A370C"/>
    <w:rsid w:val="004A38DA"/>
    <w:rsid w:val="004B6E65"/>
    <w:rsid w:val="004B7525"/>
    <w:rsid w:val="004C3C46"/>
    <w:rsid w:val="004C6F2A"/>
    <w:rsid w:val="004C792D"/>
    <w:rsid w:val="004D03DB"/>
    <w:rsid w:val="004E33DC"/>
    <w:rsid w:val="004E5505"/>
    <w:rsid w:val="004F2A65"/>
    <w:rsid w:val="004F7BAE"/>
    <w:rsid w:val="00502490"/>
    <w:rsid w:val="00513F22"/>
    <w:rsid w:val="00524191"/>
    <w:rsid w:val="005262FB"/>
    <w:rsid w:val="00532AFE"/>
    <w:rsid w:val="00540725"/>
    <w:rsid w:val="00542E2E"/>
    <w:rsid w:val="005439A4"/>
    <w:rsid w:val="00555369"/>
    <w:rsid w:val="00563F18"/>
    <w:rsid w:val="00564B75"/>
    <w:rsid w:val="00564BA6"/>
    <w:rsid w:val="00571866"/>
    <w:rsid w:val="00586766"/>
    <w:rsid w:val="00592856"/>
    <w:rsid w:val="005A3FF0"/>
    <w:rsid w:val="005B0EF5"/>
    <w:rsid w:val="005B6BA9"/>
    <w:rsid w:val="005C110A"/>
    <w:rsid w:val="005C2180"/>
    <w:rsid w:val="005C4ABF"/>
    <w:rsid w:val="005C7B88"/>
    <w:rsid w:val="005D1461"/>
    <w:rsid w:val="005D29A4"/>
    <w:rsid w:val="005D4181"/>
    <w:rsid w:val="005E571B"/>
    <w:rsid w:val="005F0BC2"/>
    <w:rsid w:val="005F415C"/>
    <w:rsid w:val="005F6D47"/>
    <w:rsid w:val="00605816"/>
    <w:rsid w:val="00610E6D"/>
    <w:rsid w:val="00612867"/>
    <w:rsid w:val="00613D6B"/>
    <w:rsid w:val="00615589"/>
    <w:rsid w:val="006200CF"/>
    <w:rsid w:val="00622F12"/>
    <w:rsid w:val="00623AB9"/>
    <w:rsid w:val="00644F4B"/>
    <w:rsid w:val="00646127"/>
    <w:rsid w:val="0065268E"/>
    <w:rsid w:val="00654AB7"/>
    <w:rsid w:val="00660EDE"/>
    <w:rsid w:val="00664C83"/>
    <w:rsid w:val="00667323"/>
    <w:rsid w:val="00676647"/>
    <w:rsid w:val="0067670D"/>
    <w:rsid w:val="00676CA9"/>
    <w:rsid w:val="00686678"/>
    <w:rsid w:val="00686F09"/>
    <w:rsid w:val="00691B58"/>
    <w:rsid w:val="00693052"/>
    <w:rsid w:val="006956B0"/>
    <w:rsid w:val="0069758F"/>
    <w:rsid w:val="006A0826"/>
    <w:rsid w:val="006A3E4B"/>
    <w:rsid w:val="006A5291"/>
    <w:rsid w:val="006B2EDA"/>
    <w:rsid w:val="006C18CF"/>
    <w:rsid w:val="006D3C8D"/>
    <w:rsid w:val="006F105B"/>
    <w:rsid w:val="006F4056"/>
    <w:rsid w:val="00706251"/>
    <w:rsid w:val="007117CD"/>
    <w:rsid w:val="00716728"/>
    <w:rsid w:val="00716938"/>
    <w:rsid w:val="0072729C"/>
    <w:rsid w:val="0073388B"/>
    <w:rsid w:val="00735B77"/>
    <w:rsid w:val="007363AC"/>
    <w:rsid w:val="0074121E"/>
    <w:rsid w:val="00741583"/>
    <w:rsid w:val="00744BDF"/>
    <w:rsid w:val="00752725"/>
    <w:rsid w:val="00762DCC"/>
    <w:rsid w:val="00767DAE"/>
    <w:rsid w:val="007717C1"/>
    <w:rsid w:val="00794D6E"/>
    <w:rsid w:val="007A3F2C"/>
    <w:rsid w:val="007A7F58"/>
    <w:rsid w:val="007B0F61"/>
    <w:rsid w:val="007C115E"/>
    <w:rsid w:val="007C3E61"/>
    <w:rsid w:val="007D1B19"/>
    <w:rsid w:val="007D42F7"/>
    <w:rsid w:val="007F6A6A"/>
    <w:rsid w:val="0080132F"/>
    <w:rsid w:val="00804C46"/>
    <w:rsid w:val="00807583"/>
    <w:rsid w:val="008216C5"/>
    <w:rsid w:val="00821A84"/>
    <w:rsid w:val="008249E2"/>
    <w:rsid w:val="008300D3"/>
    <w:rsid w:val="00834E20"/>
    <w:rsid w:val="008379C5"/>
    <w:rsid w:val="0085127C"/>
    <w:rsid w:val="0085218D"/>
    <w:rsid w:val="00854A0F"/>
    <w:rsid w:val="00861101"/>
    <w:rsid w:val="00867833"/>
    <w:rsid w:val="00873D63"/>
    <w:rsid w:val="00874423"/>
    <w:rsid w:val="00874453"/>
    <w:rsid w:val="00875CCE"/>
    <w:rsid w:val="0087640F"/>
    <w:rsid w:val="008827F8"/>
    <w:rsid w:val="00885EE4"/>
    <w:rsid w:val="00887BFD"/>
    <w:rsid w:val="00894D79"/>
    <w:rsid w:val="00895FBF"/>
    <w:rsid w:val="008A23DF"/>
    <w:rsid w:val="008A50C0"/>
    <w:rsid w:val="008A51D4"/>
    <w:rsid w:val="008A771E"/>
    <w:rsid w:val="008A7FBC"/>
    <w:rsid w:val="008B068F"/>
    <w:rsid w:val="008B3C59"/>
    <w:rsid w:val="008B4E7E"/>
    <w:rsid w:val="008B6DCD"/>
    <w:rsid w:val="008D2882"/>
    <w:rsid w:val="008E1A7A"/>
    <w:rsid w:val="008E6F7C"/>
    <w:rsid w:val="008F1190"/>
    <w:rsid w:val="008F37B2"/>
    <w:rsid w:val="00900139"/>
    <w:rsid w:val="009044CF"/>
    <w:rsid w:val="0092006D"/>
    <w:rsid w:val="009223F5"/>
    <w:rsid w:val="00924592"/>
    <w:rsid w:val="0092690A"/>
    <w:rsid w:val="009332AB"/>
    <w:rsid w:val="00934CDA"/>
    <w:rsid w:val="0095417B"/>
    <w:rsid w:val="009569D2"/>
    <w:rsid w:val="0097215E"/>
    <w:rsid w:val="0097295C"/>
    <w:rsid w:val="00993BF3"/>
    <w:rsid w:val="00993C02"/>
    <w:rsid w:val="009A644A"/>
    <w:rsid w:val="009A6CDC"/>
    <w:rsid w:val="009B3AB8"/>
    <w:rsid w:val="009B4939"/>
    <w:rsid w:val="009C36A1"/>
    <w:rsid w:val="009D0467"/>
    <w:rsid w:val="009D415B"/>
    <w:rsid w:val="009E616B"/>
    <w:rsid w:val="009E64A6"/>
    <w:rsid w:val="00A00880"/>
    <w:rsid w:val="00A01439"/>
    <w:rsid w:val="00A02AF9"/>
    <w:rsid w:val="00A05913"/>
    <w:rsid w:val="00A120F2"/>
    <w:rsid w:val="00A20AB0"/>
    <w:rsid w:val="00A22119"/>
    <w:rsid w:val="00A2581C"/>
    <w:rsid w:val="00A259C6"/>
    <w:rsid w:val="00A263FB"/>
    <w:rsid w:val="00A35CB0"/>
    <w:rsid w:val="00A52C08"/>
    <w:rsid w:val="00A60304"/>
    <w:rsid w:val="00A612B9"/>
    <w:rsid w:val="00A64821"/>
    <w:rsid w:val="00A65C97"/>
    <w:rsid w:val="00A817BB"/>
    <w:rsid w:val="00A8414E"/>
    <w:rsid w:val="00AA38C0"/>
    <w:rsid w:val="00AA43A6"/>
    <w:rsid w:val="00AA45B8"/>
    <w:rsid w:val="00AA51D4"/>
    <w:rsid w:val="00AB43C5"/>
    <w:rsid w:val="00AB5964"/>
    <w:rsid w:val="00AC7CF7"/>
    <w:rsid w:val="00AD17BF"/>
    <w:rsid w:val="00AD5590"/>
    <w:rsid w:val="00AE1AE6"/>
    <w:rsid w:val="00AE707F"/>
    <w:rsid w:val="00AF1676"/>
    <w:rsid w:val="00AF4AEB"/>
    <w:rsid w:val="00AF770C"/>
    <w:rsid w:val="00B00D87"/>
    <w:rsid w:val="00B07D38"/>
    <w:rsid w:val="00B16236"/>
    <w:rsid w:val="00B3031C"/>
    <w:rsid w:val="00B42F38"/>
    <w:rsid w:val="00B46E0B"/>
    <w:rsid w:val="00B50356"/>
    <w:rsid w:val="00B50B1C"/>
    <w:rsid w:val="00B535F9"/>
    <w:rsid w:val="00B55615"/>
    <w:rsid w:val="00B60C93"/>
    <w:rsid w:val="00B65DBE"/>
    <w:rsid w:val="00B77C8A"/>
    <w:rsid w:val="00B8141A"/>
    <w:rsid w:val="00B9786E"/>
    <w:rsid w:val="00BB5242"/>
    <w:rsid w:val="00BC0C92"/>
    <w:rsid w:val="00BC7451"/>
    <w:rsid w:val="00BC79F4"/>
    <w:rsid w:val="00BD3249"/>
    <w:rsid w:val="00BE1ADC"/>
    <w:rsid w:val="00BF0AA9"/>
    <w:rsid w:val="00BF1762"/>
    <w:rsid w:val="00BF48E5"/>
    <w:rsid w:val="00C01154"/>
    <w:rsid w:val="00C0242E"/>
    <w:rsid w:val="00C035A0"/>
    <w:rsid w:val="00C12A90"/>
    <w:rsid w:val="00C21994"/>
    <w:rsid w:val="00C21EE1"/>
    <w:rsid w:val="00C315EF"/>
    <w:rsid w:val="00C3275F"/>
    <w:rsid w:val="00C35ADD"/>
    <w:rsid w:val="00C43BBA"/>
    <w:rsid w:val="00C512B6"/>
    <w:rsid w:val="00C52062"/>
    <w:rsid w:val="00C5618C"/>
    <w:rsid w:val="00C56BBF"/>
    <w:rsid w:val="00C57F97"/>
    <w:rsid w:val="00C617AA"/>
    <w:rsid w:val="00C6496C"/>
    <w:rsid w:val="00C6687C"/>
    <w:rsid w:val="00C715AF"/>
    <w:rsid w:val="00C75BC8"/>
    <w:rsid w:val="00C77E83"/>
    <w:rsid w:val="00C82D67"/>
    <w:rsid w:val="00C84660"/>
    <w:rsid w:val="00C85FAB"/>
    <w:rsid w:val="00C93314"/>
    <w:rsid w:val="00C93C65"/>
    <w:rsid w:val="00C94C96"/>
    <w:rsid w:val="00C95E71"/>
    <w:rsid w:val="00CA13C0"/>
    <w:rsid w:val="00CA16DF"/>
    <w:rsid w:val="00CB1B63"/>
    <w:rsid w:val="00CC3C1E"/>
    <w:rsid w:val="00CC7D01"/>
    <w:rsid w:val="00CC7E0E"/>
    <w:rsid w:val="00CD342E"/>
    <w:rsid w:val="00CE4B5F"/>
    <w:rsid w:val="00CE6286"/>
    <w:rsid w:val="00CE6FA3"/>
    <w:rsid w:val="00CE7DE7"/>
    <w:rsid w:val="00CF277B"/>
    <w:rsid w:val="00D200B0"/>
    <w:rsid w:val="00D24CCC"/>
    <w:rsid w:val="00D26503"/>
    <w:rsid w:val="00D36620"/>
    <w:rsid w:val="00D36836"/>
    <w:rsid w:val="00D40EA7"/>
    <w:rsid w:val="00D44955"/>
    <w:rsid w:val="00D55CA7"/>
    <w:rsid w:val="00D61F4A"/>
    <w:rsid w:val="00D67970"/>
    <w:rsid w:val="00D807A5"/>
    <w:rsid w:val="00D82170"/>
    <w:rsid w:val="00D90C00"/>
    <w:rsid w:val="00D918F4"/>
    <w:rsid w:val="00DA1C8C"/>
    <w:rsid w:val="00DB0185"/>
    <w:rsid w:val="00DB03F2"/>
    <w:rsid w:val="00DB0962"/>
    <w:rsid w:val="00DB1A3A"/>
    <w:rsid w:val="00DD0EEC"/>
    <w:rsid w:val="00DE1B4B"/>
    <w:rsid w:val="00DE4893"/>
    <w:rsid w:val="00DF53C1"/>
    <w:rsid w:val="00E01F1E"/>
    <w:rsid w:val="00E32B6F"/>
    <w:rsid w:val="00E32C73"/>
    <w:rsid w:val="00E33974"/>
    <w:rsid w:val="00E47948"/>
    <w:rsid w:val="00E53775"/>
    <w:rsid w:val="00E54E0F"/>
    <w:rsid w:val="00E60A65"/>
    <w:rsid w:val="00E642EF"/>
    <w:rsid w:val="00E65384"/>
    <w:rsid w:val="00E7016C"/>
    <w:rsid w:val="00E7108F"/>
    <w:rsid w:val="00E802F3"/>
    <w:rsid w:val="00E80318"/>
    <w:rsid w:val="00E834FD"/>
    <w:rsid w:val="00E94C3B"/>
    <w:rsid w:val="00EA0E46"/>
    <w:rsid w:val="00EA2F58"/>
    <w:rsid w:val="00EA721B"/>
    <w:rsid w:val="00EC1680"/>
    <w:rsid w:val="00EC2419"/>
    <w:rsid w:val="00ED3740"/>
    <w:rsid w:val="00ED5B99"/>
    <w:rsid w:val="00ED6FB5"/>
    <w:rsid w:val="00EE6DCC"/>
    <w:rsid w:val="00EE6E66"/>
    <w:rsid w:val="00EF0667"/>
    <w:rsid w:val="00EF7E37"/>
    <w:rsid w:val="00F03B1C"/>
    <w:rsid w:val="00F03FC4"/>
    <w:rsid w:val="00F054CE"/>
    <w:rsid w:val="00F26C5F"/>
    <w:rsid w:val="00F362C8"/>
    <w:rsid w:val="00F42C09"/>
    <w:rsid w:val="00F4722B"/>
    <w:rsid w:val="00F633E2"/>
    <w:rsid w:val="00F7217F"/>
    <w:rsid w:val="00F73ADC"/>
    <w:rsid w:val="00F809E1"/>
    <w:rsid w:val="00F8488E"/>
    <w:rsid w:val="00F87182"/>
    <w:rsid w:val="00F91AC1"/>
    <w:rsid w:val="00F91F89"/>
    <w:rsid w:val="00F9402B"/>
    <w:rsid w:val="00FC441C"/>
    <w:rsid w:val="00FC4CC3"/>
    <w:rsid w:val="00FC6A83"/>
    <w:rsid w:val="00FD6D1A"/>
    <w:rsid w:val="00FD781E"/>
    <w:rsid w:val="00FE382F"/>
    <w:rsid w:val="00FE59BC"/>
    <w:rsid w:val="00FF28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выноски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и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66678">
      <w:bodyDiv w:val="1"/>
      <w:marLeft w:val="0"/>
      <w:marRight w:val="0"/>
      <w:marTop w:val="0"/>
      <w:marBottom w:val="0"/>
      <w:divBdr>
        <w:top w:val="none" w:sz="0" w:space="0" w:color="auto"/>
        <w:left w:val="none" w:sz="0" w:space="0" w:color="auto"/>
        <w:bottom w:val="none" w:sz="0" w:space="0" w:color="auto"/>
        <w:right w:val="none" w:sz="0" w:space="0" w:color="auto"/>
      </w:divBdr>
    </w:div>
    <w:div w:id="615717154">
      <w:bodyDiv w:val="1"/>
      <w:marLeft w:val="0"/>
      <w:marRight w:val="0"/>
      <w:marTop w:val="0"/>
      <w:marBottom w:val="0"/>
      <w:divBdr>
        <w:top w:val="none" w:sz="0" w:space="0" w:color="auto"/>
        <w:left w:val="none" w:sz="0" w:space="0" w:color="auto"/>
        <w:bottom w:val="none" w:sz="0" w:space="0" w:color="auto"/>
        <w:right w:val="none" w:sz="0" w:space="0" w:color="auto"/>
      </w:divBdr>
    </w:div>
    <w:div w:id="968701986">
      <w:bodyDiv w:val="1"/>
      <w:marLeft w:val="0"/>
      <w:marRight w:val="0"/>
      <w:marTop w:val="0"/>
      <w:marBottom w:val="0"/>
      <w:divBdr>
        <w:top w:val="none" w:sz="0" w:space="0" w:color="auto"/>
        <w:left w:val="none" w:sz="0" w:space="0" w:color="auto"/>
        <w:bottom w:val="none" w:sz="0" w:space="0" w:color="auto"/>
        <w:right w:val="none" w:sz="0" w:space="0" w:color="auto"/>
      </w:divBdr>
    </w:div>
    <w:div w:id="1168328320">
      <w:bodyDiv w:val="1"/>
      <w:marLeft w:val="0"/>
      <w:marRight w:val="0"/>
      <w:marTop w:val="0"/>
      <w:marBottom w:val="0"/>
      <w:divBdr>
        <w:top w:val="none" w:sz="0" w:space="0" w:color="auto"/>
        <w:left w:val="none" w:sz="0" w:space="0" w:color="auto"/>
        <w:bottom w:val="none" w:sz="0" w:space="0" w:color="auto"/>
        <w:right w:val="none" w:sz="0" w:space="0" w:color="auto"/>
      </w:divBdr>
    </w:div>
    <w:div w:id="195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yer.net/91117677-V-i-kazanovskiy-a-g-afrikanova-n-a-vishtakalyuk-o-l-drozdenko-vishcha-matematika-navchalniy-posibnik.html" TargetMode="External"/><Relationship Id="rId13" Type="http://schemas.openxmlformats.org/officeDocument/2006/relationships/hyperlink" Target="http://matan.kpi.ua/public/files/Posibnyk%20LA+AG.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twirpx.com/file/310800/"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tneu.edu.ua/bitstream/316497/17087/1/Knyga201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rudyt.net/elektronni-pidruchniki/vishha-matematika/dubovik-yurik-vishha-matematika.html" TargetMode="External"/><Relationship Id="rId4" Type="http://schemas.openxmlformats.org/officeDocument/2006/relationships/webSettings" Target="webSettings.xml"/><Relationship Id="rId9" Type="http://schemas.openxmlformats.org/officeDocument/2006/relationships/hyperlink" Target="http://grigorieva-n-a.at.ua/Liter/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5159</TotalTime>
  <Pages>14</Pages>
  <Words>13221</Words>
  <Characters>7537</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dc:description/>
  <cp:lastModifiedBy>Yulchik</cp:lastModifiedBy>
  <cp:revision>68</cp:revision>
  <cp:lastPrinted>2019-10-02T09:01:00Z</cp:lastPrinted>
  <dcterms:created xsi:type="dcterms:W3CDTF">2019-10-02T16:12:00Z</dcterms:created>
  <dcterms:modified xsi:type="dcterms:W3CDTF">2022-09-10T19:16:00Z</dcterms:modified>
</cp:coreProperties>
</file>