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49E1A" w14:textId="77777777" w:rsidR="00626F9C" w:rsidRPr="00626F9C" w:rsidRDefault="00626F9C" w:rsidP="00626F9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26F9C">
        <w:rPr>
          <w:rFonts w:ascii="Times New Roman" w:hAnsi="Times New Roman" w:cs="Times New Roman"/>
          <w:b/>
          <w:sz w:val="28"/>
          <w:szCs w:val="28"/>
          <w:lang w:eastAsia="en-US"/>
        </w:rPr>
        <w:t>МІНІСТЕРСТВО ОСВІТИ І НАУКИ УКРАЇНИ</w:t>
      </w:r>
    </w:p>
    <w:p w14:paraId="03E22F1B" w14:textId="77777777" w:rsidR="00626F9C" w:rsidRPr="00626F9C" w:rsidRDefault="00626F9C" w:rsidP="00626F9C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26F9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ВІДОКРЕМЛЕНИЙ СТРУКТУРНИЙ </w:t>
      </w:r>
      <w:proofErr w:type="gramStart"/>
      <w:r w:rsidRPr="00626F9C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626F9C">
        <w:rPr>
          <w:rFonts w:ascii="Times New Roman" w:hAnsi="Times New Roman" w:cs="Times New Roman"/>
          <w:b/>
          <w:sz w:val="28"/>
          <w:szCs w:val="28"/>
          <w:lang w:eastAsia="en-US"/>
        </w:rPr>
        <w:t>ІДРОЗДІЛ</w:t>
      </w:r>
    </w:p>
    <w:p w14:paraId="1735C241" w14:textId="77777777" w:rsidR="00626F9C" w:rsidRPr="00626F9C" w:rsidRDefault="00626F9C" w:rsidP="00626F9C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26F9C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proofErr w:type="gramStart"/>
      <w:r w:rsidRPr="00626F9C">
        <w:rPr>
          <w:rFonts w:ascii="Times New Roman" w:hAnsi="Times New Roman" w:cs="Times New Roman"/>
          <w:b/>
          <w:sz w:val="28"/>
          <w:szCs w:val="28"/>
          <w:lang w:eastAsia="en-US"/>
        </w:rPr>
        <w:t>ТЕХН</w:t>
      </w:r>
      <w:proofErr w:type="gramEnd"/>
      <w:r w:rsidRPr="00626F9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ІЧНИЙ ФАХОВИЙ КОЛЕДЖ </w:t>
      </w:r>
    </w:p>
    <w:p w14:paraId="0469E7DF" w14:textId="77777777" w:rsidR="00626F9C" w:rsidRPr="00626F9C" w:rsidRDefault="00626F9C" w:rsidP="00626F9C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26F9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ЛУЦЬКОГО НАЦІОНАЛЬНОГО </w:t>
      </w:r>
      <w:proofErr w:type="gramStart"/>
      <w:r w:rsidRPr="00626F9C">
        <w:rPr>
          <w:rFonts w:ascii="Times New Roman" w:hAnsi="Times New Roman" w:cs="Times New Roman"/>
          <w:b/>
          <w:sz w:val="28"/>
          <w:szCs w:val="28"/>
          <w:lang w:eastAsia="en-US"/>
        </w:rPr>
        <w:t>ТЕХН</w:t>
      </w:r>
      <w:proofErr w:type="gramEnd"/>
      <w:r w:rsidRPr="00626F9C">
        <w:rPr>
          <w:rFonts w:ascii="Times New Roman" w:hAnsi="Times New Roman" w:cs="Times New Roman"/>
          <w:b/>
          <w:sz w:val="28"/>
          <w:szCs w:val="28"/>
          <w:lang w:eastAsia="en-US"/>
        </w:rPr>
        <w:t>ІЧНОГО УНІВЕРСИТЕТУ»</w:t>
      </w:r>
    </w:p>
    <w:p w14:paraId="6DF10896" w14:textId="0E094DD2" w:rsidR="00626F9C" w:rsidRPr="00626F9C" w:rsidRDefault="00626F9C" w:rsidP="00626F9C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spellStart"/>
      <w:r w:rsidRPr="00626F9C">
        <w:rPr>
          <w:rFonts w:ascii="Times New Roman" w:hAnsi="Times New Roman" w:cs="Times New Roman"/>
          <w:b/>
          <w:sz w:val="28"/>
          <w:szCs w:val="28"/>
          <w:lang w:eastAsia="en-US"/>
        </w:rPr>
        <w:t>Ц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иклова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комісія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«</w:t>
      </w:r>
      <w:r>
        <w:rPr>
          <w:rFonts w:ascii="Times New Roman" w:hAnsi="Times New Roman" w:cs="Times New Roman"/>
          <w:b/>
          <w:sz w:val="28"/>
          <w:szCs w:val="28"/>
          <w:lang w:val="uk-UA" w:eastAsia="en-US"/>
        </w:rPr>
        <w:t>Мене</w:t>
      </w:r>
      <w:r w:rsidR="00474C39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джмент і </w:t>
      </w:r>
      <w:proofErr w:type="gramStart"/>
      <w:r w:rsidR="00474C39">
        <w:rPr>
          <w:rFonts w:ascii="Times New Roman" w:hAnsi="Times New Roman" w:cs="Times New Roman"/>
          <w:b/>
          <w:sz w:val="28"/>
          <w:szCs w:val="28"/>
          <w:lang w:val="uk-UA" w:eastAsia="en-US"/>
        </w:rPr>
        <w:t>п</w:t>
      </w:r>
      <w:proofErr w:type="gramEnd"/>
      <w:r w:rsidR="00474C39">
        <w:rPr>
          <w:rFonts w:ascii="Times New Roman" w:hAnsi="Times New Roman" w:cs="Times New Roman"/>
          <w:b/>
          <w:sz w:val="28"/>
          <w:szCs w:val="28"/>
          <w:lang w:val="uk-UA" w:eastAsia="en-US"/>
        </w:rPr>
        <w:t>ідприємництво</w:t>
      </w:r>
      <w:r w:rsidRPr="00626F9C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14:paraId="52E353A2" w14:textId="77777777" w:rsidR="00626F9C" w:rsidRPr="00626F9C" w:rsidRDefault="00626F9C" w:rsidP="0062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60C527A" w14:textId="77777777" w:rsidR="00626F9C" w:rsidRPr="00626F9C" w:rsidRDefault="00626F9C" w:rsidP="0062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51C51059" w14:textId="77777777" w:rsidR="00626F9C" w:rsidRPr="00626F9C" w:rsidRDefault="00626F9C" w:rsidP="00626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626F9C" w:rsidRPr="00626F9C" w14:paraId="7FC7B007" w14:textId="77777777" w:rsidTr="005C265F">
        <w:tc>
          <w:tcPr>
            <w:tcW w:w="4962" w:type="dxa"/>
            <w:shd w:val="clear" w:color="auto" w:fill="auto"/>
          </w:tcPr>
          <w:p w14:paraId="10111441" w14:textId="77777777" w:rsidR="00626F9C" w:rsidRPr="00626F9C" w:rsidRDefault="00626F9C" w:rsidP="005C265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26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14:paraId="7A42C6FE" w14:textId="77777777" w:rsidR="00626F9C" w:rsidRPr="00626F9C" w:rsidRDefault="00626F9C" w:rsidP="005C265F">
            <w:pPr>
              <w:spacing w:after="0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  <w:r w:rsidRPr="00626F9C"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  <w:t>Затверджую</w:t>
            </w:r>
          </w:p>
          <w:p w14:paraId="6ED9061E" w14:textId="77777777" w:rsidR="00626F9C" w:rsidRPr="00626F9C" w:rsidRDefault="00626F9C" w:rsidP="005C26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6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Заступник директора</w:t>
            </w:r>
          </w:p>
          <w:p w14:paraId="16CC92E1" w14:textId="77777777" w:rsidR="00626F9C" w:rsidRPr="00626F9C" w:rsidRDefault="00626F9C" w:rsidP="005C26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6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 </w:t>
            </w:r>
            <w:proofErr w:type="spellStart"/>
            <w:r w:rsidRPr="00626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навчально-виробничої</w:t>
            </w:r>
            <w:proofErr w:type="spellEnd"/>
            <w:r w:rsidRPr="00626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6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роботи</w:t>
            </w:r>
            <w:proofErr w:type="spellEnd"/>
          </w:p>
          <w:p w14:paraId="412B7D75" w14:textId="77777777" w:rsidR="00626F9C" w:rsidRPr="00626F9C" w:rsidRDefault="00626F9C" w:rsidP="005C26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26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 І. АНДРОЩУК</w:t>
            </w:r>
          </w:p>
          <w:p w14:paraId="3C78C26D" w14:textId="77777777" w:rsidR="00626F9C" w:rsidRPr="00626F9C" w:rsidRDefault="00626F9C" w:rsidP="005C265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26F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 20___ року</w:t>
            </w:r>
          </w:p>
        </w:tc>
      </w:tr>
    </w:tbl>
    <w:p w14:paraId="0533243F" w14:textId="77777777" w:rsidR="00827880" w:rsidRDefault="00827880" w:rsidP="0082788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022F27" w14:textId="77777777" w:rsidR="00827880" w:rsidRPr="00AA3A5F" w:rsidRDefault="00827880" w:rsidP="0082788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D7A05B" w14:textId="77777777" w:rsidR="00827880" w:rsidRPr="00AA3A5F" w:rsidRDefault="00827880" w:rsidP="00827880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AA3A5F">
        <w:rPr>
          <w:rFonts w:ascii="Times New Roman" w:hAnsi="Times New Roman" w:cs="Times New Roman"/>
          <w:i w:val="0"/>
          <w:iCs w:val="0"/>
          <w:lang w:val="uk-UA"/>
        </w:rPr>
        <w:t xml:space="preserve">ОСВІТНЯ РОБОЧА ПРОГРАМА НАВЧАЛЬНОЇ ДИСЦИПЛІНИ </w:t>
      </w:r>
    </w:p>
    <w:p w14:paraId="272FB2AB" w14:textId="77777777" w:rsidR="00827880" w:rsidRPr="00AA3A5F" w:rsidRDefault="00827880" w:rsidP="008278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E5FFB1" w14:textId="55177274" w:rsidR="00827880" w:rsidRPr="00AA3A5F" w:rsidRDefault="004C598A" w:rsidP="0082788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Основи галузевої економіки </w:t>
      </w:r>
      <w:r w:rsidR="000D7D2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підприємництва</w:t>
      </w:r>
    </w:p>
    <w:p w14:paraId="718F24A1" w14:textId="77777777" w:rsidR="00827880" w:rsidRDefault="00827880" w:rsidP="008278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7D3418" w14:textId="77777777" w:rsidR="00827880" w:rsidRPr="00AA3A5F" w:rsidRDefault="00827880" w:rsidP="008278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443D15" w14:textId="2FD786A1" w:rsidR="00827880" w:rsidRPr="00600611" w:rsidRDefault="00827880" w:rsidP="00827880">
      <w:pPr>
        <w:spacing w:after="0"/>
        <w:jc w:val="both"/>
        <w:rPr>
          <w:rFonts w:ascii="Times New Roman" w:hAnsi="Times New Roman" w:cs="Times New Roman"/>
          <w:sz w:val="28"/>
          <w:szCs w:val="28"/>
          <w:u w:val="thick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Розробники</w:t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proofErr w:type="spellStart"/>
      <w:r w:rsidR="00600611"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>Давидюк</w:t>
      </w:r>
      <w:proofErr w:type="spellEnd"/>
      <w:r w:rsidR="00600611"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 xml:space="preserve"> О</w:t>
      </w:r>
      <w:r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>.</w:t>
      </w:r>
      <w:r w:rsidR="00600611"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>С.</w:t>
      </w:r>
      <w:r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 xml:space="preserve"> – викладач</w:t>
      </w:r>
      <w:r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ab/>
      </w:r>
      <w:r w:rsidR="00600611"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="00600611"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="00600611"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</w:p>
    <w:p w14:paraId="2DE82998" w14:textId="728B26F0" w:rsidR="00827880" w:rsidRPr="00AA3A5F" w:rsidRDefault="00827880" w:rsidP="008278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Код та назва професії </w:t>
      </w:r>
      <w:r w:rsidR="00600611"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600611"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7131</w:t>
      </w:r>
      <w:r w:rsidR="0060061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Слюсар з ремонту КТЗ     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="00600611"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3E907353" w14:textId="2150B1D7" w:rsidR="00827880" w:rsidRPr="00AA3A5F" w:rsidRDefault="00827880" w:rsidP="008278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Рівень кваліфікації 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</w:t>
      </w:r>
      <w:r w:rsidR="0031683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1-</w:t>
      </w:r>
      <w:r w:rsidR="00E4310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 розряд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</w:t>
      </w:r>
      <w:r w:rsidR="00E43101"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46A51F74" w14:textId="1AD95810" w:rsidR="00827880" w:rsidRPr="00AA3A5F" w:rsidRDefault="00827880" w:rsidP="0082788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Ступінь навчання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="00E4310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другий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 xml:space="preserve">  _____________________________</w:t>
      </w:r>
      <w:r w:rsidR="00E43101"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47B478FC" w14:textId="1FDC97C5" w:rsidR="00827880" w:rsidRPr="00AA3A5F" w:rsidRDefault="00827880" w:rsidP="008278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Вид професійної підготовки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первинна професійна підготовка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14:paraId="71923F33" w14:textId="7699C18E" w:rsidR="00827880" w:rsidRPr="00AA3A5F" w:rsidRDefault="00827880" w:rsidP="008278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Вид підготовки для здобуття ПТО</w:t>
      </w:r>
      <w:r w:rsidR="00E4310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E4310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загальн</w:t>
      </w:r>
      <w:r w:rsidR="00B908D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професійн</w:t>
      </w:r>
      <w:r w:rsidR="00E4310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  <w:proofErr w:type="spellEnd"/>
      <w:r w:rsidR="00E4310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підготовка</w:t>
      </w:r>
      <w:r w:rsidR="00E43101"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128F77B3" w14:textId="77777777" w:rsidR="00827880" w:rsidRPr="00AA3A5F" w:rsidRDefault="00827880" w:rsidP="008278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Мова навчання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українська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________________</w:t>
      </w:r>
    </w:p>
    <w:p w14:paraId="24EFBE5C" w14:textId="77777777" w:rsidR="00827880" w:rsidRPr="00AA3A5F" w:rsidRDefault="00827880" w:rsidP="008278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6688F8" w14:textId="77777777" w:rsidR="00827880" w:rsidRPr="00AA3A5F" w:rsidRDefault="00827880" w:rsidP="008278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A158C1" w14:textId="77777777" w:rsidR="00827880" w:rsidRPr="00AA3A5F" w:rsidRDefault="00827880" w:rsidP="008278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D6A29A" w14:textId="77777777" w:rsidR="00827880" w:rsidRPr="00AA3A5F" w:rsidRDefault="00827880" w:rsidP="008278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28DA85" w14:textId="77777777" w:rsidR="00827880" w:rsidRPr="00AA3A5F" w:rsidRDefault="00827880" w:rsidP="008278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53DB5D" w14:textId="77777777" w:rsidR="00827880" w:rsidRPr="00AA3A5F" w:rsidRDefault="00827880" w:rsidP="008278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13375B" w14:textId="6992BC33" w:rsidR="00827880" w:rsidRPr="00AA3A5F" w:rsidRDefault="002830F1" w:rsidP="008278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2830F1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827880" w:rsidRPr="00AA3A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773F7D37" w14:textId="7B789057" w:rsidR="00827880" w:rsidRPr="00334CEB" w:rsidRDefault="00827880" w:rsidP="00827880">
      <w:pPr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334CEB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Освітня робоча програма</w:t>
      </w:r>
      <w:r w:rsidR="002830F1" w:rsidRPr="00334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30F1" w:rsidRPr="00334CEB">
        <w:rPr>
          <w:rFonts w:ascii="Times New Roman" w:hAnsi="Times New Roman" w:cs="Times New Roman"/>
          <w:sz w:val="28"/>
          <w:szCs w:val="28"/>
          <w:lang w:val="uk-UA"/>
        </w:rPr>
        <w:t>навча</w:t>
      </w:r>
      <w:proofErr w:type="spellEnd"/>
      <w:r w:rsidRPr="00334CE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16839" w:rsidRPr="00334CEB">
        <w:rPr>
          <w:rFonts w:ascii="Times New Roman" w:hAnsi="Times New Roman" w:cs="Times New Roman"/>
          <w:sz w:val="28"/>
          <w:szCs w:val="28"/>
          <w:lang w:val="uk-UA"/>
        </w:rPr>
        <w:t xml:space="preserve">Основи галузевої економіки </w:t>
      </w:r>
      <w:r w:rsidR="000D7D21" w:rsidRPr="00334CE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16839" w:rsidRPr="00334CEB">
        <w:rPr>
          <w:rFonts w:ascii="Times New Roman" w:hAnsi="Times New Roman" w:cs="Times New Roman"/>
          <w:sz w:val="28"/>
          <w:szCs w:val="28"/>
          <w:lang w:val="uk-UA"/>
        </w:rPr>
        <w:t xml:space="preserve"> підприємництва</w:t>
      </w:r>
      <w:r w:rsidRPr="00334CE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16839" w:rsidRPr="00334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EB">
        <w:rPr>
          <w:rFonts w:ascii="Times New Roman" w:hAnsi="Times New Roman" w:cs="Times New Roman"/>
          <w:sz w:val="28"/>
          <w:szCs w:val="28"/>
          <w:lang w:val="uk-UA"/>
        </w:rPr>
        <w:t>для здобувачів професійної (професійно-технічної) освіти</w:t>
      </w:r>
      <w:r w:rsidR="00E43101" w:rsidRPr="00334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CEB">
        <w:rPr>
          <w:rFonts w:ascii="Times New Roman" w:hAnsi="Times New Roman" w:cs="Times New Roman"/>
          <w:sz w:val="28"/>
          <w:szCs w:val="28"/>
          <w:lang w:val="uk-UA"/>
        </w:rPr>
        <w:t xml:space="preserve">І курсу складена на основі освітньої програми з професії «Слюсар з ремонту  колісних транспортних засобів», ДС П(ПТ)О 7231.СО.50.20-2014 з професії Слюсар з ремонту колісних транспортних засобів. </w:t>
      </w:r>
    </w:p>
    <w:p w14:paraId="59B39B0B" w14:textId="77777777" w:rsidR="00827880" w:rsidRPr="00334CEB" w:rsidRDefault="00827880" w:rsidP="00827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4FDCC5" w14:textId="52A2A661" w:rsidR="00827880" w:rsidRPr="00334CEB" w:rsidRDefault="00827880" w:rsidP="00827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CEB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0E1029" w:rsidRPr="00334CE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</w:t>
      </w:r>
      <w:r w:rsidR="000E1029" w:rsidRPr="00334CEB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Pr="00334CEB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Pr="00334CE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серпня</w:t>
      </w:r>
      <w:r w:rsidR="00F16B71" w:rsidRPr="00334CE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334CE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E1029" w:rsidRPr="00334CEB">
        <w:rPr>
          <w:rFonts w:ascii="Times New Roman" w:hAnsi="Times New Roman" w:cs="Times New Roman"/>
          <w:i/>
          <w:sz w:val="28"/>
          <w:szCs w:val="28"/>
          <w:u w:val="single"/>
        </w:rPr>
        <w:t>22</w:t>
      </w:r>
      <w:r w:rsidR="00F16B71" w:rsidRPr="00334CE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334CEB">
        <w:rPr>
          <w:rFonts w:ascii="Times New Roman" w:hAnsi="Times New Roman" w:cs="Times New Roman"/>
          <w:sz w:val="28"/>
          <w:szCs w:val="28"/>
          <w:lang w:val="uk-UA"/>
        </w:rPr>
        <w:t xml:space="preserve">року- </w:t>
      </w:r>
      <w:r w:rsidR="00334CEB" w:rsidRPr="00474C39">
        <w:rPr>
          <w:rFonts w:ascii="Times New Roman" w:hAnsi="Times New Roman" w:cs="Times New Roman"/>
          <w:sz w:val="28"/>
          <w:szCs w:val="28"/>
        </w:rPr>
        <w:t xml:space="preserve">___ </w:t>
      </w:r>
      <w:r w:rsidRPr="00334CEB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44D5615C" w14:textId="77777777" w:rsidR="00827880" w:rsidRPr="00334CEB" w:rsidRDefault="00827880" w:rsidP="008278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04E08F" w14:textId="341C9E5A" w:rsidR="00827880" w:rsidRPr="00334CEB" w:rsidRDefault="000E1029" w:rsidP="00827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CEB">
        <w:rPr>
          <w:rFonts w:ascii="Times New Roman" w:hAnsi="Times New Roman" w:cs="Times New Roman"/>
          <w:bCs/>
          <w:sz w:val="28"/>
          <w:szCs w:val="28"/>
          <w:lang w:val="uk-UA"/>
        </w:rPr>
        <w:t>Розробник</w:t>
      </w:r>
      <w:r w:rsidR="00827880" w:rsidRPr="00334C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="00E43101" w:rsidRPr="00334CEB">
        <w:rPr>
          <w:rFonts w:ascii="Times New Roman" w:hAnsi="Times New Roman" w:cs="Times New Roman"/>
          <w:sz w:val="28"/>
          <w:szCs w:val="28"/>
          <w:lang w:val="uk-UA"/>
        </w:rPr>
        <w:t>Давидюк</w:t>
      </w:r>
      <w:proofErr w:type="spellEnd"/>
      <w:r w:rsidR="00E43101" w:rsidRPr="00334CEB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827880" w:rsidRPr="00334CE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3101" w:rsidRPr="00334CEB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827880" w:rsidRPr="00334CEB">
        <w:rPr>
          <w:rFonts w:ascii="Times New Roman" w:hAnsi="Times New Roman" w:cs="Times New Roman"/>
          <w:sz w:val="28"/>
          <w:szCs w:val="28"/>
          <w:lang w:val="uk-UA"/>
        </w:rPr>
        <w:t xml:space="preserve"> – викладач</w:t>
      </w:r>
    </w:p>
    <w:p w14:paraId="5B27BB7E" w14:textId="77777777" w:rsidR="00827880" w:rsidRPr="00940BE5" w:rsidRDefault="00827880" w:rsidP="008278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67DEE5" w14:textId="75A26703" w:rsidR="00334CEB" w:rsidRPr="00334CEB" w:rsidRDefault="00334CEB" w:rsidP="00334CE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334CEB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Освітня робоча програма обговорена та схвалена на засіданні циклової комісії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«Менеджмент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en-US"/>
        </w:rPr>
        <w:t>підприємнтцтво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en-US"/>
        </w:rPr>
        <w:t>»</w:t>
      </w:r>
    </w:p>
    <w:p w14:paraId="46DEE6E9" w14:textId="77777777" w:rsidR="00334CEB" w:rsidRPr="00626F9C" w:rsidRDefault="00334CEB" w:rsidP="00334CE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Протокол </w:t>
      </w:r>
      <w:proofErr w:type="spellStart"/>
      <w:r w:rsidRPr="00626F9C">
        <w:rPr>
          <w:rFonts w:ascii="Times New Roman" w:hAnsi="Times New Roman" w:cs="Times New Roman"/>
          <w:sz w:val="28"/>
          <w:szCs w:val="28"/>
          <w:lang w:eastAsia="en-US"/>
        </w:rPr>
        <w:t>від</w:t>
      </w:r>
      <w:proofErr w:type="spellEnd"/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_________20___ року № </w:t>
      </w:r>
      <w:r w:rsidRPr="00626F9C">
        <w:rPr>
          <w:rFonts w:ascii="Times New Roman" w:hAnsi="Times New Roman" w:cs="Times New Roman"/>
          <w:iCs/>
          <w:sz w:val="28"/>
          <w:szCs w:val="28"/>
          <w:lang w:eastAsia="en-US"/>
        </w:rPr>
        <w:t>_</w:t>
      </w:r>
    </w:p>
    <w:p w14:paraId="704D4BD0" w14:textId="77777777" w:rsidR="00334CEB" w:rsidRPr="00626F9C" w:rsidRDefault="00334CEB" w:rsidP="00334CE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0625C3A" w14:textId="77777777" w:rsidR="00334CEB" w:rsidRPr="00626F9C" w:rsidRDefault="00334CEB" w:rsidP="00334CE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Голова </w:t>
      </w:r>
      <w:proofErr w:type="spellStart"/>
      <w:r w:rsidRPr="00626F9C">
        <w:rPr>
          <w:rFonts w:ascii="Times New Roman" w:hAnsi="Times New Roman" w:cs="Times New Roman"/>
          <w:sz w:val="28"/>
          <w:szCs w:val="28"/>
          <w:lang w:eastAsia="en-US"/>
        </w:rPr>
        <w:t>циклової</w:t>
      </w:r>
      <w:proofErr w:type="spellEnd"/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26F9C">
        <w:rPr>
          <w:rFonts w:ascii="Times New Roman" w:hAnsi="Times New Roman" w:cs="Times New Roman"/>
          <w:sz w:val="28"/>
          <w:szCs w:val="28"/>
          <w:lang w:eastAsia="en-US"/>
        </w:rPr>
        <w:t>комі</w:t>
      </w:r>
      <w:proofErr w:type="gramStart"/>
      <w:r w:rsidRPr="00626F9C">
        <w:rPr>
          <w:rFonts w:ascii="Times New Roman" w:hAnsi="Times New Roman" w:cs="Times New Roman"/>
          <w:sz w:val="28"/>
          <w:szCs w:val="28"/>
          <w:lang w:eastAsia="en-US"/>
        </w:rPr>
        <w:t>с</w:t>
      </w:r>
      <w:proofErr w:type="gramEnd"/>
      <w:r w:rsidRPr="00626F9C">
        <w:rPr>
          <w:rFonts w:ascii="Times New Roman" w:hAnsi="Times New Roman" w:cs="Times New Roman"/>
          <w:sz w:val="28"/>
          <w:szCs w:val="28"/>
          <w:lang w:eastAsia="en-US"/>
        </w:rPr>
        <w:t>ії</w:t>
      </w:r>
      <w:proofErr w:type="spellEnd"/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 ________________</w:t>
      </w:r>
    </w:p>
    <w:p w14:paraId="38790C0A" w14:textId="77777777" w:rsidR="00334CEB" w:rsidRPr="00626F9C" w:rsidRDefault="00334CEB" w:rsidP="00334CE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proofErr w:type="spellStart"/>
      <w:proofErr w:type="gramStart"/>
      <w:r w:rsidRPr="00626F9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п</w:t>
      </w:r>
      <w:proofErr w:type="gramEnd"/>
      <w:r w:rsidRPr="00626F9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ідпис</w:t>
      </w:r>
      <w:proofErr w:type="spellEnd"/>
      <w:r w:rsidRPr="00626F9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                           (</w:t>
      </w:r>
      <w:proofErr w:type="spellStart"/>
      <w:r w:rsidRPr="00626F9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прізвище</w:t>
      </w:r>
      <w:proofErr w:type="spellEnd"/>
      <w:r w:rsidRPr="00626F9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, </w:t>
      </w:r>
      <w:proofErr w:type="spellStart"/>
      <w:r w:rsidRPr="00626F9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ініціали</w:t>
      </w:r>
      <w:proofErr w:type="spellEnd"/>
      <w:r w:rsidRPr="00626F9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)</w:t>
      </w:r>
    </w:p>
    <w:p w14:paraId="16CFB5D9" w14:textId="77777777" w:rsidR="00334CEB" w:rsidRPr="00626F9C" w:rsidRDefault="00334CEB" w:rsidP="00334CE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98013FC" w14:textId="77777777" w:rsidR="00334CEB" w:rsidRPr="00626F9C" w:rsidRDefault="00334CEB" w:rsidP="00334CE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626F9C">
        <w:rPr>
          <w:rFonts w:ascii="Times New Roman" w:hAnsi="Times New Roman" w:cs="Times New Roman"/>
          <w:sz w:val="28"/>
          <w:szCs w:val="28"/>
          <w:lang w:eastAsia="en-US"/>
        </w:rPr>
        <w:t>Схвалено</w:t>
      </w:r>
      <w:proofErr w:type="spellEnd"/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26F9C">
        <w:rPr>
          <w:rFonts w:ascii="Times New Roman" w:hAnsi="Times New Roman" w:cs="Times New Roman"/>
          <w:sz w:val="28"/>
          <w:szCs w:val="28"/>
          <w:lang w:eastAsia="en-US"/>
        </w:rPr>
        <w:t>Педагогічною</w:t>
      </w:r>
      <w:proofErr w:type="spellEnd"/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радою ТФК ЛНТУ </w:t>
      </w:r>
    </w:p>
    <w:p w14:paraId="018B6F56" w14:textId="77777777" w:rsidR="00334CEB" w:rsidRPr="00626F9C" w:rsidRDefault="00334CEB" w:rsidP="00334CE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Протокол </w:t>
      </w:r>
      <w:proofErr w:type="spellStart"/>
      <w:r w:rsidRPr="00626F9C">
        <w:rPr>
          <w:rFonts w:ascii="Times New Roman" w:hAnsi="Times New Roman" w:cs="Times New Roman"/>
          <w:sz w:val="28"/>
          <w:szCs w:val="28"/>
          <w:lang w:eastAsia="en-US"/>
        </w:rPr>
        <w:t>від</w:t>
      </w:r>
      <w:proofErr w:type="spellEnd"/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26F9C">
        <w:rPr>
          <w:rFonts w:ascii="Times New Roman" w:hAnsi="Times New Roman" w:cs="Times New Roman"/>
          <w:i/>
          <w:sz w:val="28"/>
          <w:szCs w:val="28"/>
          <w:lang w:eastAsia="en-US"/>
        </w:rPr>
        <w:t>___</w:t>
      </w:r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26F9C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_______ </w:t>
      </w:r>
      <w:r w:rsidRPr="00626F9C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Pr="00626F9C">
        <w:rPr>
          <w:rFonts w:ascii="Times New Roman" w:hAnsi="Times New Roman" w:cs="Times New Roman"/>
          <w:i/>
          <w:sz w:val="28"/>
          <w:szCs w:val="28"/>
          <w:lang w:eastAsia="en-US"/>
        </w:rPr>
        <w:t>___</w:t>
      </w:r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року № ___</w:t>
      </w:r>
    </w:p>
    <w:p w14:paraId="5D3ADFFA" w14:textId="77777777" w:rsidR="00334CEB" w:rsidRPr="00626F9C" w:rsidRDefault="00334CEB" w:rsidP="00334CE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6AF5A54" w14:textId="77777777" w:rsidR="00334CEB" w:rsidRPr="00626F9C" w:rsidRDefault="00334CEB" w:rsidP="00334CE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7DD605C" w14:textId="77777777" w:rsidR="00334CEB" w:rsidRPr="00334CEB" w:rsidRDefault="00334CEB" w:rsidP="00334CE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334CEB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Освітня робоча програма обговорена та схвалена на засіданні циклової комісії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«Менеджмент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en-US"/>
        </w:rPr>
        <w:t>підприємнтцтво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en-US"/>
        </w:rPr>
        <w:t>»</w:t>
      </w:r>
    </w:p>
    <w:p w14:paraId="32C686A2" w14:textId="77777777" w:rsidR="00334CEB" w:rsidRPr="00626F9C" w:rsidRDefault="00334CEB" w:rsidP="00334CE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Протокол </w:t>
      </w:r>
      <w:proofErr w:type="spellStart"/>
      <w:r w:rsidRPr="00626F9C">
        <w:rPr>
          <w:rFonts w:ascii="Times New Roman" w:hAnsi="Times New Roman" w:cs="Times New Roman"/>
          <w:sz w:val="28"/>
          <w:szCs w:val="28"/>
          <w:lang w:eastAsia="en-US"/>
        </w:rPr>
        <w:t>від</w:t>
      </w:r>
      <w:proofErr w:type="spellEnd"/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_________20___ року № </w:t>
      </w:r>
      <w:r w:rsidRPr="00626F9C">
        <w:rPr>
          <w:rFonts w:ascii="Times New Roman" w:hAnsi="Times New Roman" w:cs="Times New Roman"/>
          <w:iCs/>
          <w:sz w:val="28"/>
          <w:szCs w:val="28"/>
          <w:lang w:eastAsia="en-US"/>
        </w:rPr>
        <w:t>_</w:t>
      </w:r>
    </w:p>
    <w:p w14:paraId="4EDE1138" w14:textId="77777777" w:rsidR="00334CEB" w:rsidRPr="00626F9C" w:rsidRDefault="00334CEB" w:rsidP="00334CE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84777EC" w14:textId="77777777" w:rsidR="00334CEB" w:rsidRPr="00626F9C" w:rsidRDefault="00334CEB" w:rsidP="00334CE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Голова </w:t>
      </w:r>
      <w:proofErr w:type="spellStart"/>
      <w:r w:rsidRPr="00626F9C">
        <w:rPr>
          <w:rFonts w:ascii="Times New Roman" w:hAnsi="Times New Roman" w:cs="Times New Roman"/>
          <w:sz w:val="28"/>
          <w:szCs w:val="28"/>
          <w:lang w:eastAsia="en-US"/>
        </w:rPr>
        <w:t>циклової</w:t>
      </w:r>
      <w:proofErr w:type="spellEnd"/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26F9C">
        <w:rPr>
          <w:rFonts w:ascii="Times New Roman" w:hAnsi="Times New Roman" w:cs="Times New Roman"/>
          <w:sz w:val="28"/>
          <w:szCs w:val="28"/>
          <w:lang w:eastAsia="en-US"/>
        </w:rPr>
        <w:t>комі</w:t>
      </w:r>
      <w:proofErr w:type="gramStart"/>
      <w:r w:rsidRPr="00626F9C">
        <w:rPr>
          <w:rFonts w:ascii="Times New Roman" w:hAnsi="Times New Roman" w:cs="Times New Roman"/>
          <w:sz w:val="28"/>
          <w:szCs w:val="28"/>
          <w:lang w:eastAsia="en-US"/>
        </w:rPr>
        <w:t>с</w:t>
      </w:r>
      <w:proofErr w:type="gramEnd"/>
      <w:r w:rsidRPr="00626F9C">
        <w:rPr>
          <w:rFonts w:ascii="Times New Roman" w:hAnsi="Times New Roman" w:cs="Times New Roman"/>
          <w:sz w:val="28"/>
          <w:szCs w:val="28"/>
          <w:lang w:eastAsia="en-US"/>
        </w:rPr>
        <w:t>ії</w:t>
      </w:r>
      <w:proofErr w:type="spellEnd"/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               ________________</w:t>
      </w:r>
    </w:p>
    <w:p w14:paraId="28D065C3" w14:textId="77777777" w:rsidR="00334CEB" w:rsidRPr="00626F9C" w:rsidRDefault="00334CEB" w:rsidP="00334CEB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proofErr w:type="spellStart"/>
      <w:proofErr w:type="gramStart"/>
      <w:r w:rsidRPr="00626F9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п</w:t>
      </w:r>
      <w:proofErr w:type="gramEnd"/>
      <w:r w:rsidRPr="00626F9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ідпис</w:t>
      </w:r>
      <w:proofErr w:type="spellEnd"/>
      <w:r w:rsidRPr="00626F9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                                                (</w:t>
      </w:r>
      <w:proofErr w:type="spellStart"/>
      <w:r w:rsidRPr="00626F9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прізвище</w:t>
      </w:r>
      <w:proofErr w:type="spellEnd"/>
      <w:r w:rsidRPr="00626F9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, </w:t>
      </w:r>
      <w:proofErr w:type="spellStart"/>
      <w:r w:rsidRPr="00626F9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ініціали</w:t>
      </w:r>
      <w:proofErr w:type="spellEnd"/>
      <w:r w:rsidRPr="00626F9C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)</w:t>
      </w:r>
    </w:p>
    <w:p w14:paraId="5DDCB930" w14:textId="77777777" w:rsidR="00334CEB" w:rsidRPr="00626F9C" w:rsidRDefault="00334CEB" w:rsidP="00334CE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7B94DFC" w14:textId="77777777" w:rsidR="00334CEB" w:rsidRPr="00626F9C" w:rsidRDefault="00334CEB" w:rsidP="00334CE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626F9C">
        <w:rPr>
          <w:rFonts w:ascii="Times New Roman" w:hAnsi="Times New Roman" w:cs="Times New Roman"/>
          <w:sz w:val="28"/>
          <w:szCs w:val="28"/>
          <w:lang w:eastAsia="en-US"/>
        </w:rPr>
        <w:t>Схвалено</w:t>
      </w:r>
      <w:proofErr w:type="spellEnd"/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26F9C">
        <w:rPr>
          <w:rFonts w:ascii="Times New Roman" w:hAnsi="Times New Roman" w:cs="Times New Roman"/>
          <w:sz w:val="28"/>
          <w:szCs w:val="28"/>
          <w:lang w:eastAsia="en-US"/>
        </w:rPr>
        <w:t>Педагогічною</w:t>
      </w:r>
      <w:proofErr w:type="spellEnd"/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радою ТФК ЛНТУ </w:t>
      </w:r>
    </w:p>
    <w:p w14:paraId="1AF1BDCD" w14:textId="77777777" w:rsidR="00334CEB" w:rsidRPr="00626F9C" w:rsidRDefault="00334CEB" w:rsidP="00334CE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Протокол </w:t>
      </w:r>
      <w:proofErr w:type="spellStart"/>
      <w:r w:rsidRPr="00626F9C">
        <w:rPr>
          <w:rFonts w:ascii="Times New Roman" w:hAnsi="Times New Roman" w:cs="Times New Roman"/>
          <w:sz w:val="28"/>
          <w:szCs w:val="28"/>
          <w:lang w:eastAsia="en-US"/>
        </w:rPr>
        <w:t>від</w:t>
      </w:r>
      <w:proofErr w:type="spellEnd"/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26F9C">
        <w:rPr>
          <w:rFonts w:ascii="Times New Roman" w:hAnsi="Times New Roman" w:cs="Times New Roman"/>
          <w:i/>
          <w:sz w:val="28"/>
          <w:szCs w:val="28"/>
          <w:lang w:eastAsia="en-US"/>
        </w:rPr>
        <w:t>___</w:t>
      </w:r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26F9C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_______ </w:t>
      </w:r>
      <w:r w:rsidRPr="00626F9C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Pr="00626F9C">
        <w:rPr>
          <w:rFonts w:ascii="Times New Roman" w:hAnsi="Times New Roman" w:cs="Times New Roman"/>
          <w:i/>
          <w:sz w:val="28"/>
          <w:szCs w:val="28"/>
          <w:lang w:eastAsia="en-US"/>
        </w:rPr>
        <w:t>___</w:t>
      </w:r>
      <w:r w:rsidRPr="00626F9C">
        <w:rPr>
          <w:rFonts w:ascii="Times New Roman" w:hAnsi="Times New Roman" w:cs="Times New Roman"/>
          <w:sz w:val="28"/>
          <w:szCs w:val="28"/>
          <w:lang w:eastAsia="en-US"/>
        </w:rPr>
        <w:t xml:space="preserve"> року № ___</w:t>
      </w:r>
    </w:p>
    <w:p w14:paraId="470B21B0" w14:textId="77777777" w:rsidR="00334CEB" w:rsidRPr="00626F9C" w:rsidRDefault="00334CEB" w:rsidP="00334CE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11829F8" w14:textId="77777777" w:rsidR="00334CEB" w:rsidRPr="00626F9C" w:rsidRDefault="00334CEB" w:rsidP="00334CE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C6EFF77" w14:textId="094B414A" w:rsidR="00F16B71" w:rsidRPr="00474C39" w:rsidRDefault="00F16B71" w:rsidP="00827880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C337B" w14:textId="77777777" w:rsidR="00334CEB" w:rsidRPr="00474C39" w:rsidRDefault="00334CEB" w:rsidP="00827880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FE1BC" w14:textId="77777777" w:rsidR="00334CEB" w:rsidRPr="00474C39" w:rsidRDefault="00334CEB" w:rsidP="00827880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39A14" w14:textId="77777777" w:rsidR="00334CEB" w:rsidRPr="00474C39" w:rsidRDefault="00334CEB" w:rsidP="00827880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AAE41" w14:textId="77777777" w:rsidR="00334CEB" w:rsidRPr="00474C39" w:rsidRDefault="00334CEB" w:rsidP="00827880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BBEE44" w14:textId="77777777" w:rsidR="00334CEB" w:rsidRPr="00474C39" w:rsidRDefault="00334CEB" w:rsidP="00827880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0B43F" w14:textId="77777777" w:rsidR="00334CEB" w:rsidRPr="00474C39" w:rsidRDefault="00334CEB" w:rsidP="00827880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F8D02" w14:textId="77777777" w:rsidR="00334CEB" w:rsidRPr="00474C39" w:rsidRDefault="00334CEB" w:rsidP="00827880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46B2F" w14:textId="55609F7F" w:rsidR="00F16B71" w:rsidRDefault="00F16B71" w:rsidP="00827880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6D3B887" w14:textId="335B1ABD" w:rsidR="00F16B71" w:rsidRDefault="00F16B71" w:rsidP="00827880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91D9CB3" w14:textId="10116947" w:rsidR="00F16B71" w:rsidRDefault="00F16B71" w:rsidP="00827880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7009200" w14:textId="77777777" w:rsidR="00F16B71" w:rsidRPr="00940BE5" w:rsidRDefault="00F16B71" w:rsidP="00827880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C11E5EC" w14:textId="77777777" w:rsidR="00827880" w:rsidRPr="00AA3A5F" w:rsidRDefault="00827880" w:rsidP="0082788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C38303" w14:textId="77777777" w:rsidR="00827880" w:rsidRPr="00AA3A5F" w:rsidRDefault="00827880" w:rsidP="0082788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 та компетентності навчальної дисципліни</w:t>
      </w:r>
    </w:p>
    <w:p w14:paraId="0D85FAEF" w14:textId="77777777" w:rsidR="00827880" w:rsidRPr="00AA3A5F" w:rsidRDefault="00827880" w:rsidP="00827880">
      <w:pPr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F86B6D" w14:textId="6D96A3FF" w:rsidR="00827880" w:rsidRPr="00AA3A5F" w:rsidRDefault="00827880" w:rsidP="00827880">
      <w:pPr>
        <w:pStyle w:val="22"/>
        <w:tabs>
          <w:tab w:val="left" w:pos="252"/>
        </w:tabs>
        <w:ind w:firstLine="709"/>
        <w:jc w:val="both"/>
        <w:rPr>
          <w:sz w:val="28"/>
          <w:szCs w:val="28"/>
          <w:lang w:eastAsia="ru-RU"/>
        </w:rPr>
      </w:pPr>
      <w:r w:rsidRPr="00AA3A5F">
        <w:rPr>
          <w:color w:val="000000"/>
          <w:sz w:val="28"/>
          <w:szCs w:val="28"/>
        </w:rPr>
        <w:t>Метою викладання навчальної дисципліни "</w:t>
      </w:r>
      <w:r w:rsidR="00E43101">
        <w:rPr>
          <w:color w:val="000000"/>
          <w:sz w:val="28"/>
          <w:szCs w:val="28"/>
        </w:rPr>
        <w:t xml:space="preserve">Основи галузевої економіки </w:t>
      </w:r>
      <w:r w:rsidR="000D7D21">
        <w:rPr>
          <w:color w:val="000000"/>
          <w:sz w:val="28"/>
          <w:szCs w:val="28"/>
        </w:rPr>
        <w:t>та</w:t>
      </w:r>
      <w:r w:rsidR="00E43101">
        <w:rPr>
          <w:color w:val="000000"/>
          <w:sz w:val="28"/>
          <w:szCs w:val="28"/>
        </w:rPr>
        <w:t xml:space="preserve"> підприємництва</w:t>
      </w:r>
      <w:r w:rsidRPr="00AA3A5F">
        <w:rPr>
          <w:color w:val="000000"/>
          <w:sz w:val="28"/>
          <w:szCs w:val="28"/>
        </w:rPr>
        <w:t>" є формування у здобувачів професійної (професійно-технічної) освіти знань, вмінь та</w:t>
      </w:r>
      <w:r w:rsidR="00B74810">
        <w:rPr>
          <w:color w:val="000000"/>
          <w:sz w:val="28"/>
          <w:szCs w:val="28"/>
        </w:rPr>
        <w:t xml:space="preserve"> </w:t>
      </w:r>
      <w:r w:rsidRPr="00AA3A5F">
        <w:rPr>
          <w:color w:val="000000"/>
          <w:sz w:val="28"/>
          <w:szCs w:val="28"/>
        </w:rPr>
        <w:t>навичок, необхідних для</w:t>
      </w:r>
      <w:r w:rsidR="00316839">
        <w:rPr>
          <w:color w:val="000000"/>
          <w:sz w:val="28"/>
          <w:szCs w:val="28"/>
        </w:rPr>
        <w:t xml:space="preserve"> формування економічного мислення та розвинути хист до підприємництва.</w:t>
      </w:r>
    </w:p>
    <w:p w14:paraId="403E352D" w14:textId="77777777" w:rsidR="00827880" w:rsidRPr="00AA3A5F" w:rsidRDefault="00827880" w:rsidP="00827880">
      <w:pPr>
        <w:pStyle w:val="21"/>
        <w:spacing w:line="276" w:lineRule="auto"/>
        <w:ind w:left="709" w:right="-83" w:firstLine="0"/>
        <w:jc w:val="center"/>
        <w:rPr>
          <w:b/>
          <w:sz w:val="28"/>
          <w:szCs w:val="28"/>
          <w:lang w:eastAsia="ru-RU"/>
        </w:rPr>
      </w:pPr>
    </w:p>
    <w:p w14:paraId="2D8ACD80" w14:textId="77777777" w:rsidR="00827880" w:rsidRPr="00AA3A5F" w:rsidRDefault="00827880" w:rsidP="00827880">
      <w:pPr>
        <w:pStyle w:val="21"/>
        <w:spacing w:line="276" w:lineRule="auto"/>
        <w:ind w:left="709" w:right="-83" w:firstLine="0"/>
        <w:jc w:val="center"/>
        <w:rPr>
          <w:b/>
          <w:sz w:val="28"/>
          <w:szCs w:val="28"/>
          <w:lang w:eastAsia="ru-RU"/>
        </w:rPr>
      </w:pPr>
    </w:p>
    <w:p w14:paraId="73A019E7" w14:textId="77777777" w:rsidR="00827880" w:rsidRPr="00AA3A5F" w:rsidRDefault="00827880" w:rsidP="0082788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Структура навчальної дисципліни</w:t>
      </w:r>
    </w:p>
    <w:p w14:paraId="600EB152" w14:textId="77777777" w:rsidR="00827880" w:rsidRPr="00AA3A5F" w:rsidRDefault="00827880" w:rsidP="00827880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4154"/>
        <w:gridCol w:w="1849"/>
        <w:gridCol w:w="1922"/>
      </w:tblGrid>
      <w:tr w:rsidR="00827880" w:rsidRPr="00AA3A5F" w14:paraId="2E698C2A" w14:textId="77777777" w:rsidTr="00E95D81">
        <w:trPr>
          <w:trHeight w:val="585"/>
        </w:trPr>
        <w:tc>
          <w:tcPr>
            <w:tcW w:w="1440" w:type="dxa"/>
            <w:vMerge w:val="restart"/>
          </w:tcPr>
          <w:p w14:paraId="2EB5811D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2705B6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B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модуля</w:t>
            </w:r>
          </w:p>
          <w:p w14:paraId="6812D83A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FE235B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54" w:type="dxa"/>
            <w:vMerge w:val="restart"/>
          </w:tcPr>
          <w:p w14:paraId="719F1E51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B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 (компетентності)</w:t>
            </w:r>
          </w:p>
          <w:p w14:paraId="005AF57A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87FA19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927470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71" w:type="dxa"/>
            <w:gridSpan w:val="2"/>
          </w:tcPr>
          <w:p w14:paraId="5889CF5E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B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  <w:p w14:paraId="39E52B74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C0E6F8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880" w:rsidRPr="00AA3A5F" w14:paraId="676AE3EE" w14:textId="77777777" w:rsidTr="00E95D81">
        <w:trPr>
          <w:trHeight w:val="510"/>
        </w:trPr>
        <w:tc>
          <w:tcPr>
            <w:tcW w:w="1440" w:type="dxa"/>
            <w:vMerge/>
          </w:tcPr>
          <w:p w14:paraId="2232F975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54" w:type="dxa"/>
            <w:vMerge/>
          </w:tcPr>
          <w:p w14:paraId="1898BAF3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</w:tcPr>
          <w:p w14:paraId="3648ADA8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B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  <w:p w14:paraId="1D3AD469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2" w:type="dxa"/>
          </w:tcPr>
          <w:p w14:paraId="74F37378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B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 ЛПР</w:t>
            </w:r>
          </w:p>
          <w:p w14:paraId="3AA1ACB1" w14:textId="77777777" w:rsidR="00827880" w:rsidRPr="00940BE5" w:rsidRDefault="00827880" w:rsidP="009E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3101" w:rsidRPr="00AA3A5F" w14:paraId="42F7609A" w14:textId="77777777" w:rsidTr="00E95D81">
        <w:trPr>
          <w:trHeight w:val="510"/>
        </w:trPr>
        <w:tc>
          <w:tcPr>
            <w:tcW w:w="1440" w:type="dxa"/>
          </w:tcPr>
          <w:p w14:paraId="0AB7154E" w14:textId="4518A97B" w:rsidR="00E43101" w:rsidRPr="00E43101" w:rsidRDefault="00E43101" w:rsidP="00E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101">
              <w:rPr>
                <w:rFonts w:ascii="Times New Roman" w:hAnsi="Times New Roman" w:cs="Times New Roman"/>
                <w:sz w:val="24"/>
                <w:szCs w:val="24"/>
              </w:rPr>
              <w:t>ЗПК.2</w:t>
            </w:r>
          </w:p>
        </w:tc>
        <w:tc>
          <w:tcPr>
            <w:tcW w:w="4154" w:type="dxa"/>
          </w:tcPr>
          <w:p w14:paraId="305EE3CA" w14:textId="77777777" w:rsidR="00E43101" w:rsidRDefault="00E43101" w:rsidP="00E43101">
            <w:pPr>
              <w:tabs>
                <w:tab w:val="left" w:pos="34"/>
                <w:tab w:val="num" w:pos="3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06E0B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D06E0B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</w:t>
            </w:r>
            <w:r w:rsidR="00193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галузевої </w:t>
            </w:r>
            <w:proofErr w:type="spellStart"/>
            <w:r w:rsidRPr="00D06E0B">
              <w:rPr>
                <w:rFonts w:ascii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D06E0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D06E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6E0B">
              <w:rPr>
                <w:rFonts w:ascii="Times New Roman" w:hAnsi="Times New Roman" w:cs="Times New Roman"/>
                <w:sz w:val="24"/>
                <w:szCs w:val="24"/>
              </w:rPr>
              <w:t>ідприємництва</w:t>
            </w:r>
            <w:proofErr w:type="spellEnd"/>
          </w:p>
          <w:p w14:paraId="2CB8FDC5" w14:textId="4EDBEACA" w:rsidR="00474C39" w:rsidRPr="00474C39" w:rsidRDefault="00474C39" w:rsidP="00E43101">
            <w:pPr>
              <w:tabs>
                <w:tab w:val="left" w:pos="34"/>
                <w:tab w:val="num" w:pos="3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</w:tcPr>
          <w:p w14:paraId="4FEC3D64" w14:textId="28161101" w:rsidR="00E43101" w:rsidRPr="00940BE5" w:rsidRDefault="00E43101" w:rsidP="00E431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B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E5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22" w:type="dxa"/>
          </w:tcPr>
          <w:p w14:paraId="34FC0277" w14:textId="367BEC52" w:rsidR="00E43101" w:rsidRPr="00940BE5" w:rsidRDefault="00E95D81" w:rsidP="00E431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27880" w:rsidRPr="00AA3A5F" w14:paraId="53D1BF7B" w14:textId="77777777" w:rsidTr="00E95D81">
        <w:trPr>
          <w:trHeight w:val="510"/>
        </w:trPr>
        <w:tc>
          <w:tcPr>
            <w:tcW w:w="5594" w:type="dxa"/>
            <w:gridSpan w:val="2"/>
          </w:tcPr>
          <w:p w14:paraId="5591D94A" w14:textId="77777777" w:rsidR="00827880" w:rsidRPr="00940BE5" w:rsidRDefault="00827880" w:rsidP="009E36B0">
            <w:pPr>
              <w:jc w:val="both"/>
              <w:textAlignment w:val="top"/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</w:pPr>
            <w:r w:rsidRPr="00940BE5">
              <w:rPr>
                <w:rFonts w:ascii="Times New Roman" w:hAnsi="Times New Roman" w:cs="Times New Roman"/>
                <w:color w:val="0D0D0D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849" w:type="dxa"/>
          </w:tcPr>
          <w:p w14:paraId="5749D95A" w14:textId="0C049350" w:rsidR="00827880" w:rsidRPr="00940BE5" w:rsidRDefault="00E43101" w:rsidP="009E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922" w:type="dxa"/>
          </w:tcPr>
          <w:p w14:paraId="472439FF" w14:textId="77777777" w:rsidR="00827880" w:rsidRPr="00940BE5" w:rsidRDefault="00827880" w:rsidP="009E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99285A7" w14:textId="14889844" w:rsidR="00827880" w:rsidRDefault="00827880" w:rsidP="0082788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FB3660" w14:textId="77777777" w:rsidR="00474C39" w:rsidRDefault="00474C39" w:rsidP="0082788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20842F" w14:textId="77777777" w:rsidR="00E95D81" w:rsidRDefault="00E95D81" w:rsidP="0082788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61C67B" w14:textId="77777777" w:rsidR="00474C39" w:rsidRDefault="00474C39" w:rsidP="00707744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747B1198" w14:textId="77777777" w:rsidR="00474C39" w:rsidRDefault="00474C39" w:rsidP="00707744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435581B1" w14:textId="77777777" w:rsidR="00474C39" w:rsidRDefault="00474C39" w:rsidP="00707744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425D3DD0" w14:textId="77777777" w:rsidR="00474C39" w:rsidRDefault="00474C39" w:rsidP="00707744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0E193E97" w14:textId="77777777" w:rsidR="00474C39" w:rsidRDefault="00474C39" w:rsidP="00707744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7982DB27" w14:textId="77777777" w:rsidR="00474C39" w:rsidRDefault="00474C39" w:rsidP="00707744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2C1E5F21" w14:textId="77777777" w:rsidR="00474C39" w:rsidRDefault="00474C39" w:rsidP="00707744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2434477D" w14:textId="77777777" w:rsidR="00474C39" w:rsidRDefault="00474C39" w:rsidP="00707744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04A7395E" w14:textId="77777777" w:rsidR="00474C39" w:rsidRDefault="00474C39" w:rsidP="00707744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7D67B313" w14:textId="77777777" w:rsidR="00474C39" w:rsidRPr="003C5C3E" w:rsidRDefault="00474C39" w:rsidP="00474C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C3E">
        <w:rPr>
          <w:rFonts w:ascii="Times New Roman" w:hAnsi="Times New Roman" w:cs="Times New Roman"/>
          <w:b/>
          <w:sz w:val="28"/>
          <w:szCs w:val="28"/>
        </w:rPr>
        <w:lastRenderedPageBreak/>
        <w:t>ПОУРОЧНО-ТЕМАТИЧНИЙ ПЛАН</w:t>
      </w:r>
    </w:p>
    <w:p w14:paraId="46D92482" w14:textId="0CDE5539" w:rsidR="00474C39" w:rsidRDefault="00474C39" w:rsidP="00474C3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c"/>
        <w:tblW w:w="9180" w:type="dxa"/>
        <w:tblLook w:val="04A0" w:firstRow="1" w:lastRow="0" w:firstColumn="1" w:lastColumn="0" w:noHBand="0" w:noVBand="1"/>
      </w:tblPr>
      <w:tblGrid>
        <w:gridCol w:w="683"/>
        <w:gridCol w:w="1971"/>
        <w:gridCol w:w="5251"/>
        <w:gridCol w:w="1275"/>
      </w:tblGrid>
      <w:tr w:rsidR="00474C39" w:rsidRPr="003C5C3E" w14:paraId="2DB1592D" w14:textId="77777777" w:rsidTr="00474C39">
        <w:tc>
          <w:tcPr>
            <w:tcW w:w="683" w:type="dxa"/>
          </w:tcPr>
          <w:p w14:paraId="0CCB7661" w14:textId="77777777" w:rsidR="00474C39" w:rsidRPr="003C5C3E" w:rsidRDefault="00474C39" w:rsidP="00F40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71" w:type="dxa"/>
          </w:tcPr>
          <w:p w14:paraId="159A1F84" w14:textId="77777777" w:rsidR="00474C39" w:rsidRPr="00940BE5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0B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 (компетентності)</w:t>
            </w:r>
          </w:p>
          <w:p w14:paraId="4C064250" w14:textId="188DDE69" w:rsidR="00474C39" w:rsidRPr="003C5C3E" w:rsidRDefault="00474C39" w:rsidP="00F40E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51" w:type="dxa"/>
          </w:tcPr>
          <w:p w14:paraId="204B7C2A" w14:textId="0C24C931" w:rsidR="00474C39" w:rsidRPr="003C5C3E" w:rsidRDefault="00474C39" w:rsidP="00F40E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C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навчального матеріалу</w:t>
            </w:r>
          </w:p>
        </w:tc>
        <w:tc>
          <w:tcPr>
            <w:tcW w:w="1275" w:type="dxa"/>
          </w:tcPr>
          <w:p w14:paraId="0AE720D7" w14:textId="77777777" w:rsidR="00474C39" w:rsidRDefault="00474C39" w:rsidP="00F40E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сть</w:t>
            </w:r>
            <w:proofErr w:type="spellEnd"/>
          </w:p>
          <w:p w14:paraId="5FE399D1" w14:textId="77777777" w:rsidR="00474C39" w:rsidRDefault="00474C39" w:rsidP="00F40E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  <w:p w14:paraId="02F7BD18" w14:textId="7A4711FF" w:rsidR="00474C39" w:rsidRPr="003C5C3E" w:rsidRDefault="00474C39" w:rsidP="00F40E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4C39" w:rsidRPr="003C5C3E" w14:paraId="282934B1" w14:textId="77777777" w:rsidTr="00474C39">
        <w:tc>
          <w:tcPr>
            <w:tcW w:w="683" w:type="dxa"/>
          </w:tcPr>
          <w:p w14:paraId="07B6CF72" w14:textId="77777777" w:rsidR="00474C39" w:rsidRPr="003C5C3E" w:rsidRDefault="00474C39" w:rsidP="00F40E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14:paraId="0B40EF75" w14:textId="77777777" w:rsidR="00474C39" w:rsidRPr="003C5C3E" w:rsidRDefault="00474C39" w:rsidP="00F40E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</w:tcPr>
          <w:p w14:paraId="0744FD0B" w14:textId="77777777" w:rsidR="00474C39" w:rsidRPr="003C5C3E" w:rsidRDefault="00474C39" w:rsidP="00F40E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CAC4564" w14:textId="77777777" w:rsidR="00474C39" w:rsidRPr="003C5C3E" w:rsidRDefault="00474C39" w:rsidP="00F40E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4C39" w:rsidRPr="003C5C3E" w14:paraId="66F6E935" w14:textId="77777777" w:rsidTr="00474C39">
        <w:tc>
          <w:tcPr>
            <w:tcW w:w="683" w:type="dxa"/>
          </w:tcPr>
          <w:p w14:paraId="4FD727D1" w14:textId="77777777" w:rsidR="00474C39" w:rsidRPr="007B356C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1" w:type="dxa"/>
            <w:vMerge w:val="restart"/>
          </w:tcPr>
          <w:p w14:paraId="0C1F5BA3" w14:textId="77777777" w:rsidR="00474C39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E0B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D06E0B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галузевої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E0B">
              <w:rPr>
                <w:rFonts w:ascii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D06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0B4678" w14:textId="77777777" w:rsidR="00474C39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B43A9" w14:textId="77777777" w:rsidR="00474C39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F6A9C" w14:textId="77777777" w:rsidR="00474C39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9AFB2" w14:textId="77777777" w:rsidR="00474C39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D87DC9" w14:textId="77777777" w:rsidR="00474C39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463561" w14:textId="77777777" w:rsidR="00474C39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E0B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D06E0B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</w:t>
            </w:r>
            <w:proofErr w:type="spellStart"/>
            <w:proofErr w:type="gramStart"/>
            <w:r w:rsidRPr="00D06E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6E0B">
              <w:rPr>
                <w:rFonts w:ascii="Times New Roman" w:hAnsi="Times New Roman" w:cs="Times New Roman"/>
                <w:sz w:val="24"/>
                <w:szCs w:val="24"/>
              </w:rPr>
              <w:t>ідприємництва</w:t>
            </w:r>
            <w:proofErr w:type="spellEnd"/>
          </w:p>
          <w:p w14:paraId="557A8B80" w14:textId="77777777" w:rsidR="00474C39" w:rsidRPr="00B618F3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14:paraId="02F67872" w14:textId="2CECADDF" w:rsidR="00474C39" w:rsidRPr="00577887" w:rsidRDefault="00577887" w:rsidP="00474C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Взаємозв’язки економічних явищ і процесів</w:t>
            </w:r>
          </w:p>
        </w:tc>
        <w:tc>
          <w:tcPr>
            <w:tcW w:w="1275" w:type="dxa"/>
          </w:tcPr>
          <w:p w14:paraId="44774D7C" w14:textId="77777777" w:rsidR="00474C39" w:rsidRPr="00837827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53288444" w14:textId="77777777" w:rsidTr="00474C39">
        <w:tc>
          <w:tcPr>
            <w:tcW w:w="683" w:type="dxa"/>
          </w:tcPr>
          <w:p w14:paraId="295D93D6" w14:textId="51171821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971" w:type="dxa"/>
            <w:vMerge/>
          </w:tcPr>
          <w:p w14:paraId="05FD3CB5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51" w:type="dxa"/>
          </w:tcPr>
          <w:p w14:paraId="4D8C9CCA" w14:textId="68E9BC2F" w:rsidR="00474C39" w:rsidRPr="00577887" w:rsidRDefault="00577887" w:rsidP="00474C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Обмеженість ресурсів та безмежність потреб</w:t>
            </w:r>
          </w:p>
        </w:tc>
        <w:tc>
          <w:tcPr>
            <w:tcW w:w="1275" w:type="dxa"/>
          </w:tcPr>
          <w:p w14:paraId="2667C54E" w14:textId="77777777" w:rsidR="00474C39" w:rsidRPr="00837827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4BFECE42" w14:textId="77777777" w:rsidTr="00474C39">
        <w:tc>
          <w:tcPr>
            <w:tcW w:w="683" w:type="dxa"/>
          </w:tcPr>
          <w:p w14:paraId="5466FBD8" w14:textId="7E0580AE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1971" w:type="dxa"/>
            <w:vMerge/>
          </w:tcPr>
          <w:p w14:paraId="0DD870D4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51" w:type="dxa"/>
          </w:tcPr>
          <w:p w14:paraId="4CE28504" w14:textId="77777777" w:rsidR="00474C39" w:rsidRPr="007B356C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 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існування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товарного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</w:p>
        </w:tc>
        <w:tc>
          <w:tcPr>
            <w:tcW w:w="1275" w:type="dxa"/>
          </w:tcPr>
          <w:p w14:paraId="2915C1E5" w14:textId="77777777" w:rsidR="00474C39" w:rsidRPr="00837827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474C39" w:rsidRPr="003C5C3E" w14:paraId="094B2616" w14:textId="77777777" w:rsidTr="00474C39">
        <w:tc>
          <w:tcPr>
            <w:tcW w:w="683" w:type="dxa"/>
          </w:tcPr>
          <w:p w14:paraId="093BA295" w14:textId="34267E96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971" w:type="dxa"/>
            <w:vMerge/>
          </w:tcPr>
          <w:p w14:paraId="4FD8D11F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51" w:type="dxa"/>
          </w:tcPr>
          <w:p w14:paraId="3ACF1EA1" w14:textId="77777777" w:rsidR="00474C39" w:rsidRPr="007B356C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Конкуренція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ринковій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економіці</w:t>
            </w:r>
            <w:proofErr w:type="spellEnd"/>
          </w:p>
        </w:tc>
        <w:tc>
          <w:tcPr>
            <w:tcW w:w="1275" w:type="dxa"/>
          </w:tcPr>
          <w:p w14:paraId="36D6CF05" w14:textId="77777777" w:rsidR="00474C39" w:rsidRPr="00837827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48CE8C13" w14:textId="77777777" w:rsidTr="00474C39">
        <w:tc>
          <w:tcPr>
            <w:tcW w:w="683" w:type="dxa"/>
          </w:tcPr>
          <w:p w14:paraId="2300DE67" w14:textId="43D2FF35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1971" w:type="dxa"/>
            <w:vMerge/>
          </w:tcPr>
          <w:p w14:paraId="7360E909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51" w:type="dxa"/>
          </w:tcPr>
          <w:p w14:paraId="08FDCCD9" w14:textId="77777777" w:rsidR="00474C39" w:rsidRPr="007B356C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Попит,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пропозиція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івновага</w:t>
            </w:r>
            <w:proofErr w:type="spellEnd"/>
          </w:p>
        </w:tc>
        <w:tc>
          <w:tcPr>
            <w:tcW w:w="1275" w:type="dxa"/>
          </w:tcPr>
          <w:p w14:paraId="0BA856EF" w14:textId="77777777" w:rsidR="00474C39" w:rsidRPr="00837827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2A105BE4" w14:textId="77777777" w:rsidTr="00474C39">
        <w:tc>
          <w:tcPr>
            <w:tcW w:w="683" w:type="dxa"/>
          </w:tcPr>
          <w:p w14:paraId="36E0903E" w14:textId="10956F5F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971" w:type="dxa"/>
            <w:vMerge/>
          </w:tcPr>
          <w:p w14:paraId="600A5E1B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51" w:type="dxa"/>
          </w:tcPr>
          <w:p w14:paraId="28A4B95E" w14:textId="77777777" w:rsidR="00474C39" w:rsidRPr="007B356C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Економічні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відносини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1275" w:type="dxa"/>
          </w:tcPr>
          <w:p w14:paraId="52681D32" w14:textId="77777777" w:rsidR="00474C39" w:rsidRPr="00837827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57A39B20" w14:textId="77777777" w:rsidTr="00474C39">
        <w:tc>
          <w:tcPr>
            <w:tcW w:w="683" w:type="dxa"/>
          </w:tcPr>
          <w:p w14:paraId="50A20787" w14:textId="4FDE3E31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1971" w:type="dxa"/>
            <w:vMerge/>
          </w:tcPr>
          <w:p w14:paraId="7307ADBE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51" w:type="dxa"/>
          </w:tcPr>
          <w:p w14:paraId="2C5B752B" w14:textId="77777777" w:rsidR="00474C39" w:rsidRPr="007B356C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1.</w:t>
            </w:r>
          </w:p>
        </w:tc>
        <w:tc>
          <w:tcPr>
            <w:tcW w:w="1275" w:type="dxa"/>
          </w:tcPr>
          <w:p w14:paraId="4BAAC065" w14:textId="77777777" w:rsidR="00474C39" w:rsidRPr="00837827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6440A1C0" w14:textId="77777777" w:rsidTr="00474C39">
        <w:tc>
          <w:tcPr>
            <w:tcW w:w="683" w:type="dxa"/>
          </w:tcPr>
          <w:p w14:paraId="3A82F943" w14:textId="7CF47583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71" w:type="dxa"/>
            <w:vMerge/>
          </w:tcPr>
          <w:p w14:paraId="4DA142A0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51" w:type="dxa"/>
          </w:tcPr>
          <w:p w14:paraId="2EE206E7" w14:textId="77777777" w:rsidR="00474C39" w:rsidRPr="007B356C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собівартість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</w:p>
        </w:tc>
        <w:tc>
          <w:tcPr>
            <w:tcW w:w="1275" w:type="dxa"/>
          </w:tcPr>
          <w:p w14:paraId="302F9C78" w14:textId="77777777" w:rsidR="00474C39" w:rsidRPr="00837827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442C6974" w14:textId="77777777" w:rsidTr="00474C39">
        <w:tc>
          <w:tcPr>
            <w:tcW w:w="683" w:type="dxa"/>
          </w:tcPr>
          <w:p w14:paraId="1E8A2F40" w14:textId="494D2590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1971" w:type="dxa"/>
            <w:vMerge/>
          </w:tcPr>
          <w:p w14:paraId="36435E53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51" w:type="dxa"/>
          </w:tcPr>
          <w:p w14:paraId="2EE4C50A" w14:textId="77777777" w:rsidR="00474C39" w:rsidRPr="007B356C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275" w:type="dxa"/>
          </w:tcPr>
          <w:p w14:paraId="1967E1DC" w14:textId="77777777" w:rsidR="00474C39" w:rsidRPr="00837827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0C49CF17" w14:textId="77777777" w:rsidTr="00474C39">
        <w:tc>
          <w:tcPr>
            <w:tcW w:w="683" w:type="dxa"/>
          </w:tcPr>
          <w:p w14:paraId="76D650A4" w14:textId="32B70B37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1971" w:type="dxa"/>
            <w:vMerge/>
          </w:tcPr>
          <w:p w14:paraId="16E0AB0D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51" w:type="dxa"/>
          </w:tcPr>
          <w:p w14:paraId="0805EC4E" w14:textId="77777777" w:rsidR="00474C39" w:rsidRPr="007B356C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Економічна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275" w:type="dxa"/>
          </w:tcPr>
          <w:p w14:paraId="6647122C" w14:textId="77777777" w:rsidR="00474C39" w:rsidRPr="00837827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6568FEB6" w14:textId="77777777" w:rsidTr="00474C39">
        <w:tc>
          <w:tcPr>
            <w:tcW w:w="683" w:type="dxa"/>
          </w:tcPr>
          <w:p w14:paraId="069A55C3" w14:textId="33361912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1971" w:type="dxa"/>
            <w:vMerge/>
          </w:tcPr>
          <w:p w14:paraId="69D8DA5A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51" w:type="dxa"/>
          </w:tcPr>
          <w:p w14:paraId="38ED8773" w14:textId="77777777" w:rsidR="00474C39" w:rsidRPr="007B356C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275" w:type="dxa"/>
          </w:tcPr>
          <w:p w14:paraId="0B720978" w14:textId="77777777" w:rsidR="00474C39" w:rsidRPr="00837827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4B3242EC" w14:textId="77777777" w:rsidTr="00474C39">
        <w:tc>
          <w:tcPr>
            <w:tcW w:w="683" w:type="dxa"/>
          </w:tcPr>
          <w:p w14:paraId="08008009" w14:textId="3D6C8415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1971" w:type="dxa"/>
            <w:vMerge/>
          </w:tcPr>
          <w:p w14:paraId="163C8CAC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51" w:type="dxa"/>
          </w:tcPr>
          <w:p w14:paraId="4E82A7F3" w14:textId="77777777" w:rsidR="00474C39" w:rsidRPr="007B356C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ідприємницькій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275" w:type="dxa"/>
          </w:tcPr>
          <w:p w14:paraId="0571E322" w14:textId="77777777" w:rsidR="00474C39" w:rsidRPr="00837827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593BBA5B" w14:textId="77777777" w:rsidTr="00474C39">
        <w:tc>
          <w:tcPr>
            <w:tcW w:w="683" w:type="dxa"/>
          </w:tcPr>
          <w:p w14:paraId="623E36D1" w14:textId="0713EA7B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1971" w:type="dxa"/>
            <w:vMerge/>
          </w:tcPr>
          <w:p w14:paraId="07C9DD06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51" w:type="dxa"/>
          </w:tcPr>
          <w:p w14:paraId="7F25F9A9" w14:textId="77777777" w:rsidR="00474C39" w:rsidRPr="007B356C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ідприємницькій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275" w:type="dxa"/>
          </w:tcPr>
          <w:p w14:paraId="6EE7D089" w14:textId="77777777" w:rsidR="00474C39" w:rsidRPr="00837827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416EC663" w14:textId="77777777" w:rsidTr="00474C39">
        <w:tc>
          <w:tcPr>
            <w:tcW w:w="683" w:type="dxa"/>
          </w:tcPr>
          <w:p w14:paraId="63692DD7" w14:textId="221723C9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1971" w:type="dxa"/>
            <w:vMerge/>
          </w:tcPr>
          <w:p w14:paraId="551089D0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51" w:type="dxa"/>
          </w:tcPr>
          <w:p w14:paraId="3C8D99D6" w14:textId="77777777" w:rsidR="00474C39" w:rsidRPr="007B356C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ідприємницькій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275" w:type="dxa"/>
          </w:tcPr>
          <w:p w14:paraId="1F5375F2" w14:textId="77777777" w:rsidR="00474C39" w:rsidRPr="00837827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1AB43956" w14:textId="77777777" w:rsidTr="00474C39">
        <w:tc>
          <w:tcPr>
            <w:tcW w:w="683" w:type="dxa"/>
          </w:tcPr>
          <w:p w14:paraId="15ED1815" w14:textId="6CC4AB36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971" w:type="dxa"/>
            <w:vMerge/>
          </w:tcPr>
          <w:p w14:paraId="43C18CD5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14:paraId="2D67D64F" w14:textId="77777777" w:rsidR="00474C39" w:rsidRPr="003C5C3E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Відтворення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суспільного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дохід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03954D93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675DCCE0" w14:textId="77777777" w:rsidTr="00474C39">
        <w:tc>
          <w:tcPr>
            <w:tcW w:w="683" w:type="dxa"/>
          </w:tcPr>
          <w:p w14:paraId="0F085B15" w14:textId="4FE9249C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971" w:type="dxa"/>
            <w:vMerge/>
          </w:tcPr>
          <w:p w14:paraId="4E9AE901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14:paraId="4942AFC3" w14:textId="77777777" w:rsidR="00474C39" w:rsidRPr="003C5C3E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275" w:type="dxa"/>
          </w:tcPr>
          <w:p w14:paraId="1E5D9E90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C39" w:rsidRPr="003C5C3E" w14:paraId="6FECF9AC" w14:textId="77777777" w:rsidTr="00474C39">
        <w:tc>
          <w:tcPr>
            <w:tcW w:w="683" w:type="dxa"/>
          </w:tcPr>
          <w:p w14:paraId="1489A4BD" w14:textId="3E2E6763" w:rsidR="00474C39" w:rsidRPr="00474C39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971" w:type="dxa"/>
            <w:vMerge/>
          </w:tcPr>
          <w:p w14:paraId="7F81A7B2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14:paraId="484847A4" w14:textId="77777777" w:rsidR="00474C39" w:rsidRPr="003C5C3E" w:rsidRDefault="00474C39" w:rsidP="0047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1275" w:type="dxa"/>
          </w:tcPr>
          <w:p w14:paraId="17F12ADC" w14:textId="77777777" w:rsidR="00474C39" w:rsidRPr="003C5C3E" w:rsidRDefault="00474C39" w:rsidP="0047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13338FD" w14:textId="77777777" w:rsidR="00474C39" w:rsidRPr="003C5C3E" w:rsidRDefault="00474C39" w:rsidP="00474C3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085311" w14:textId="77777777" w:rsidR="00474C39" w:rsidRDefault="00474C39" w:rsidP="00707744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727AAC58" w14:textId="77777777" w:rsidR="00B43518" w:rsidRDefault="00B43518" w:rsidP="00707744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6DD7DFD0" w14:textId="12FB4BCB" w:rsidR="00707744" w:rsidRPr="00707744" w:rsidRDefault="00707744" w:rsidP="00707744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3</w:t>
      </w:r>
      <w:r w:rsidRPr="00707744">
        <w:rPr>
          <w:rFonts w:ascii="Times New Roman" w:hAnsi="Times New Roman" w:cs="Times New Roman"/>
          <w:b/>
          <w:caps/>
          <w:sz w:val="28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0560220F" w14:textId="77777777" w:rsidR="00707744" w:rsidRPr="00707744" w:rsidRDefault="00707744" w:rsidP="007077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744">
        <w:rPr>
          <w:rFonts w:ascii="Times New Roman" w:hAnsi="Times New Roman" w:cs="Times New Roman"/>
          <w:sz w:val="28"/>
          <w:szCs w:val="28"/>
          <w:lang w:val="uk-UA"/>
        </w:rPr>
        <w:tab/>
        <w:t>Тести, самостійні роботи, контрольні роботи, економічні диктанти, поточне оцінювання студентів, семестрове оцінювання.</w:t>
      </w:r>
    </w:p>
    <w:p w14:paraId="6732AC2B" w14:textId="77777777" w:rsidR="00B43518" w:rsidRDefault="00B43518" w:rsidP="0027641A">
      <w:pPr>
        <w:pStyle w:val="a6"/>
        <w:jc w:val="center"/>
        <w:rPr>
          <w:b/>
          <w:szCs w:val="28"/>
          <w:lang w:val="uk-UA"/>
        </w:rPr>
      </w:pPr>
    </w:p>
    <w:p w14:paraId="7535F2A6" w14:textId="35B18A2F" w:rsidR="0027641A" w:rsidRPr="0027641A" w:rsidRDefault="00064E38" w:rsidP="0027641A">
      <w:pPr>
        <w:pStyle w:val="a6"/>
        <w:jc w:val="center"/>
        <w:rPr>
          <w:rStyle w:val="aa"/>
          <w:color w:val="000000"/>
          <w:szCs w:val="28"/>
          <w:bdr w:val="none" w:sz="0" w:space="0" w:color="auto" w:frame="1"/>
          <w:lang w:val="uk-UA"/>
        </w:rPr>
      </w:pPr>
      <w:r w:rsidRPr="00474C39">
        <w:rPr>
          <w:b/>
          <w:szCs w:val="28"/>
          <w:lang w:val="uk-UA"/>
        </w:rPr>
        <w:t>4</w:t>
      </w:r>
      <w:r w:rsidR="00827880" w:rsidRPr="00AA3A5F">
        <w:rPr>
          <w:b/>
          <w:szCs w:val="28"/>
          <w:lang w:val="uk-UA"/>
        </w:rPr>
        <w:t xml:space="preserve">. </w:t>
      </w:r>
      <w:r w:rsidR="0027641A" w:rsidRPr="00474C39">
        <w:rPr>
          <w:rStyle w:val="aa"/>
          <w:color w:val="000000"/>
          <w:szCs w:val="28"/>
          <w:bdr w:val="none" w:sz="0" w:space="0" w:color="auto" w:frame="1"/>
          <w:lang w:val="uk-UA"/>
        </w:rPr>
        <w:t>К</w:t>
      </w:r>
      <w:r w:rsidR="0027641A">
        <w:rPr>
          <w:rStyle w:val="aa"/>
          <w:color w:val="000000"/>
          <w:szCs w:val="28"/>
          <w:bdr w:val="none" w:sz="0" w:space="0" w:color="auto" w:frame="1"/>
          <w:lang w:val="uk-UA"/>
        </w:rPr>
        <w:t>ритерії</w:t>
      </w:r>
      <w:r w:rsidR="0027641A" w:rsidRPr="00474C39">
        <w:rPr>
          <w:rStyle w:val="aa"/>
          <w:color w:val="000000"/>
          <w:szCs w:val="28"/>
          <w:bdr w:val="none" w:sz="0" w:space="0" w:color="auto" w:frame="1"/>
          <w:lang w:val="uk-UA"/>
        </w:rPr>
        <w:t xml:space="preserve"> </w:t>
      </w:r>
      <w:r w:rsidR="0027641A">
        <w:rPr>
          <w:rStyle w:val="aa"/>
          <w:color w:val="000000"/>
          <w:szCs w:val="28"/>
          <w:bdr w:val="none" w:sz="0" w:space="0" w:color="auto" w:frame="1"/>
          <w:lang w:val="uk-UA"/>
        </w:rPr>
        <w:t>оцінювання</w:t>
      </w:r>
      <w:r w:rsidR="0027641A" w:rsidRPr="00474C39">
        <w:rPr>
          <w:rStyle w:val="aa"/>
          <w:color w:val="000000"/>
          <w:szCs w:val="28"/>
          <w:bdr w:val="none" w:sz="0" w:space="0" w:color="auto" w:frame="1"/>
          <w:lang w:val="uk-UA"/>
        </w:rPr>
        <w:t xml:space="preserve"> </w:t>
      </w:r>
      <w:r w:rsidR="0027641A">
        <w:rPr>
          <w:rStyle w:val="aa"/>
          <w:color w:val="000000"/>
          <w:szCs w:val="28"/>
          <w:bdr w:val="none" w:sz="0" w:space="0" w:color="auto" w:frame="1"/>
          <w:lang w:val="uk-UA"/>
        </w:rPr>
        <w:t>навчальних досягнень учнів</w:t>
      </w:r>
    </w:p>
    <w:p w14:paraId="78D6624E" w14:textId="77777777" w:rsidR="0027641A" w:rsidRPr="00474C39" w:rsidRDefault="0027641A" w:rsidP="0027641A">
      <w:pPr>
        <w:pStyle w:val="a6"/>
        <w:jc w:val="center"/>
        <w:rPr>
          <w:rStyle w:val="aa"/>
          <w:color w:val="000000"/>
          <w:szCs w:val="28"/>
          <w:bdr w:val="none" w:sz="0" w:space="0" w:color="auto" w:frame="1"/>
          <w:lang w:val="uk-UA"/>
        </w:rPr>
      </w:pPr>
    </w:p>
    <w:p w14:paraId="31AAC2CA" w14:textId="77777777" w:rsidR="0027641A" w:rsidRPr="0027641A" w:rsidRDefault="0027641A" w:rsidP="0027641A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641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цілей економічної освіти, оцінюванню підлягають теоретичні знання учнів з основ теорії та вміння використовувати ці знання в повсякденні, а саме: під час аналізу конкретних життєвих ситуацій і прийняття рішення; розв'язання практичних завдань, пов'язаних з економічною діяльністю людини, сім'ї, громади, держави; проведення порівняльного аналізу економічних явищ тощо.</w:t>
      </w:r>
    </w:p>
    <w:p w14:paraId="5EB98A39" w14:textId="77777777" w:rsidR="009009EA" w:rsidRPr="009009EA" w:rsidRDefault="009009EA" w:rsidP="009009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0"/>
        <w:gridCol w:w="6376"/>
      </w:tblGrid>
      <w:tr w:rsidR="009009EA" w:rsidRPr="009009EA" w14:paraId="2F45EE01" w14:textId="77777777" w:rsidTr="0070507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9563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Рівні</w:t>
            </w:r>
            <w:proofErr w:type="spellEnd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навчальних</w:t>
            </w:r>
            <w:proofErr w:type="spellEnd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досягнень</w:t>
            </w:r>
            <w:proofErr w:type="spellEnd"/>
          </w:p>
          <w:p w14:paraId="7187A0EC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(рівень компетентності)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7325" w14:textId="77777777" w:rsidR="009009EA" w:rsidRPr="009009EA" w:rsidRDefault="009009EA" w:rsidP="007050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448F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Критерії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навчальних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досягнень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  <w:proofErr w:type="spellEnd"/>
          </w:p>
        </w:tc>
      </w:tr>
      <w:tr w:rsidR="009009EA" w:rsidRPr="00577887" w14:paraId="69DA503A" w14:textId="77777777" w:rsidTr="00705079">
        <w:trPr>
          <w:cantSplit/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5DDA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Початковий</w:t>
            </w:r>
            <w:proofErr w:type="spellEnd"/>
          </w:p>
          <w:p w14:paraId="29C54498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рецептивно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-продуктивний)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513D" w14:textId="77777777" w:rsidR="009009EA" w:rsidRPr="009009EA" w:rsidRDefault="009009EA" w:rsidP="009009EA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58B7" w14:textId="2FD801C7" w:rsidR="009009EA" w:rsidRPr="009009EA" w:rsidRDefault="009009EA" w:rsidP="0070507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впізнає економічні явища побутового рівня,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однослівно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відповідає на конкретні питання “так” чи “ні”, його навчальна діяльність на заняттях потребує постійної консультації і контролю з боку викладача</w:t>
            </w:r>
          </w:p>
        </w:tc>
      </w:tr>
      <w:tr w:rsidR="009009EA" w:rsidRPr="00577887" w14:paraId="349B9EFB" w14:textId="77777777" w:rsidTr="00705079">
        <w:trPr>
          <w:cantSplit/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A2B3" w14:textId="77777777" w:rsidR="009009EA" w:rsidRPr="009009EA" w:rsidRDefault="009009EA" w:rsidP="007050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22A0DE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3799" w14:textId="180B680B" w:rsidR="009009EA" w:rsidRPr="009009EA" w:rsidRDefault="009009EA" w:rsidP="00705079">
            <w:pPr>
              <w:tabs>
                <w:tab w:val="left" w:pos="0"/>
              </w:tabs>
              <w:spacing w:line="232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розпізнає одне із кількох запропонованих явищ, символів, понять побутового рівня, формул, виділивши їх серед інших,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однослівно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їх називає; відтворює деякі факти побутового рівня; із допомогою викладача вміє використати знання з математики для розв’язку найпростіших побутових розрахункових завдань </w:t>
            </w:r>
          </w:p>
        </w:tc>
      </w:tr>
      <w:tr w:rsidR="009009EA" w:rsidRPr="009009EA" w14:paraId="23098F56" w14:textId="77777777" w:rsidTr="00705079">
        <w:trPr>
          <w:cantSplit/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D814" w14:textId="77777777" w:rsidR="009009EA" w:rsidRPr="009009EA" w:rsidRDefault="009009EA" w:rsidP="007050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4964" w14:textId="77777777" w:rsidR="009009EA" w:rsidRPr="009009EA" w:rsidRDefault="009009EA" w:rsidP="00705079">
            <w:pPr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037CD" w14:textId="765BE436" w:rsidR="009009EA" w:rsidRPr="009009EA" w:rsidRDefault="009009EA" w:rsidP="00705079">
            <w:pPr>
              <w:spacing w:line="232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однослівно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відповідає на питання, відтворює незначну частку теми в тому вигляді і в тій послідовності, в якій вона була представлена на попередньому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вміє при постійному контролі і допомозі викладача виконати розрахункові в одну дію задачі побутового рівня; в тестових завданнях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співвіднести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категорії, явища та їх властивості</w:t>
            </w:r>
          </w:p>
        </w:tc>
      </w:tr>
      <w:tr w:rsidR="009009EA" w:rsidRPr="00577887" w14:paraId="5023968A" w14:textId="77777777" w:rsidTr="00705079">
        <w:trPr>
          <w:cantSplit/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CA43E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Середній</w:t>
            </w:r>
            <w:proofErr w:type="spellEnd"/>
          </w:p>
          <w:p w14:paraId="05C5BBBD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(репродуктивний)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F3A4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93FA" w14:textId="72DC7E80" w:rsidR="009009EA" w:rsidRPr="009009EA" w:rsidRDefault="009009EA" w:rsidP="00705079">
            <w:pPr>
              <w:spacing w:line="232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відтворює словами, близькими до тексту підручника, означення економічних термінів, правил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законів; частково відтворює текст підручника, у процесі відповіді допускає окремі видозміни навчальної інформації, ілюструючи відповідь прикладами, що наводив викладач; вміє виконати задачу в одну дію за відомою формулою і усно її пояснити; правильно обрати і використати необхідні математичні формули</w:t>
            </w:r>
          </w:p>
        </w:tc>
      </w:tr>
      <w:tr w:rsidR="009009EA" w:rsidRPr="00577887" w14:paraId="1C4E73F2" w14:textId="77777777" w:rsidTr="00705079">
        <w:trPr>
          <w:cantSplit/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53193C" w14:textId="77777777" w:rsidR="009009EA" w:rsidRPr="009009EA" w:rsidRDefault="009009EA" w:rsidP="007050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B1E5" w14:textId="77777777" w:rsidR="009009EA" w:rsidRPr="009009EA" w:rsidRDefault="009009EA" w:rsidP="00705079">
            <w:pPr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6047" w14:textId="30A7F352" w:rsidR="009009EA" w:rsidRPr="009009EA" w:rsidRDefault="009009EA" w:rsidP="00705079">
            <w:pPr>
              <w:tabs>
                <w:tab w:val="left" w:pos="372"/>
              </w:tabs>
              <w:spacing w:line="232" w:lineRule="auto"/>
              <w:ind w:firstLine="11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дає правильне визначення окремих економічних понять, правил, законів; словесно описує економічні явища, вказує на деякі їх властивості; відтворює всю тему або її основну частину, ілюструючи відповідь власними прикладами;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вміє правильно виконати завдання в одну дію, оформлюючи її без висновків; за інструкцією і з допомогою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викладачанамагається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розв”язати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обчислювальні або графічні задачі у дві дії з простим обґрунтуванням результату</w:t>
            </w:r>
          </w:p>
        </w:tc>
      </w:tr>
      <w:tr w:rsidR="009009EA" w:rsidRPr="00577887" w14:paraId="0FA08021" w14:textId="77777777" w:rsidTr="00705079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2C30A" w14:textId="77777777" w:rsidR="009009EA" w:rsidRPr="009009EA" w:rsidRDefault="009009EA" w:rsidP="00705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0BFC" w14:textId="77777777" w:rsidR="009009EA" w:rsidRPr="009009EA" w:rsidRDefault="009009EA" w:rsidP="00705079">
            <w:pPr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829D" w14:textId="2B19F28E" w:rsidR="009009EA" w:rsidRPr="009009EA" w:rsidRDefault="009009EA" w:rsidP="00705079">
            <w:pPr>
              <w:spacing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відтворює тему відповідно до її викладу в підручнику, ілюструючи власними прикладами; розкриває суть економічних понять, формул, законів, допускаючи у відповідях незначні неточності; намагається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співвіднести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економічні явища з їх характеристиками застосовувати окремі прийоми логічного мислення (порівняння, аналіз, висновок); вміє правильно розв’язувати задачі на дві дії, при потребі звертаючись за консультацією до вчителя, робить правильні висновки; може здійснити частковий аналіз і порівняння економічних явищ побутового рівня; прийняти рішення щодо власних економічних інтересів і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обгрунтувати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його</w:t>
            </w:r>
          </w:p>
        </w:tc>
      </w:tr>
      <w:tr w:rsidR="009009EA" w:rsidRPr="00577887" w14:paraId="746C88C7" w14:textId="77777777" w:rsidTr="00705079">
        <w:trPr>
          <w:cantSplit/>
          <w:trHeight w:val="14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02338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Достатній</w:t>
            </w:r>
            <w:proofErr w:type="spellEnd"/>
          </w:p>
          <w:p w14:paraId="5233DBC8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-варіативний)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6997" w14:textId="77777777" w:rsidR="009009EA" w:rsidRPr="009009EA" w:rsidRDefault="009009EA" w:rsidP="00705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88D8" w14:textId="10087919" w:rsidR="009009EA" w:rsidRPr="009009EA" w:rsidRDefault="009009EA" w:rsidP="009009EA">
            <w:pPr>
              <w:numPr>
                <w:ilvl w:val="0"/>
                <w:numId w:val="5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помилок відтворює зміст теми, наводячи власні приклади; правильно розкриває суть економічних понять, формул, законів; вміє самостійно розв’язувати типові економічні графічні і розрахункові задачі в одну – дві дії та вирішувати якісні економічні завдання: робить аналіз, порівняння, висновки, при потребі звертаючись до викладача; користується математичними знаннями для розв’язання економічних задач</w:t>
            </w:r>
          </w:p>
        </w:tc>
      </w:tr>
      <w:tr w:rsidR="009009EA" w:rsidRPr="00577887" w14:paraId="599AE555" w14:textId="77777777" w:rsidTr="00705079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830FC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DC3B" w14:textId="77777777" w:rsidR="009009EA" w:rsidRPr="009009EA" w:rsidRDefault="009009EA" w:rsidP="00705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B57A" w14:textId="01317D0C" w:rsidR="009009EA" w:rsidRPr="009009EA" w:rsidRDefault="009009EA" w:rsidP="00705079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володіє навчальною інформацією, яку вміє аналізувати, узагальнювати і систематизувати; аргументовано відповідає на поставлені питання і намагається відстояти свою точку зору; вміє користуватися економічними законами для розв’язування задач; будувати і читати графіки; відбирати необхідну додаткову інформацію для розв’язування типових завдань; аргументовано, посилаючись на закони, правила, формули, пояснювати деякі економічні процеси, що відбуваються в особистому житті та житті родини</w:t>
            </w:r>
          </w:p>
        </w:tc>
      </w:tr>
      <w:tr w:rsidR="009009EA" w:rsidRPr="00577887" w14:paraId="2B05A7DF" w14:textId="77777777" w:rsidTr="00705079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CC9D1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2BE5" w14:textId="77777777" w:rsidR="009009EA" w:rsidRPr="009009EA" w:rsidRDefault="009009EA" w:rsidP="00705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C949" w14:textId="50C2DEAF" w:rsidR="009009EA" w:rsidRPr="009009EA" w:rsidRDefault="009009EA" w:rsidP="00705079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вільно володіє навчальним матеріалом, наводить аргументи на підтвердження своїх думок; може з допомогою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викладачавідповідати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питання, що потребують знання кількох тем; вміє самостійно розв’язувати типові завдання, виправляти допущені помилки; використовувати різні джерела інформації, користуватися статистичним матеріалом; знаходити і висвітлювати практичне значення економічних знань для окремої особи, родини </w:t>
            </w:r>
          </w:p>
        </w:tc>
      </w:tr>
      <w:tr w:rsidR="009009EA" w:rsidRPr="00577887" w14:paraId="3808C17C" w14:textId="77777777" w:rsidTr="00705079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5F240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Високий</w:t>
            </w:r>
            <w:proofErr w:type="spellEnd"/>
          </w:p>
          <w:p w14:paraId="662B4BBA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(творчий)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0D8B" w14:textId="77777777" w:rsidR="009009EA" w:rsidRPr="009009EA" w:rsidRDefault="009009EA" w:rsidP="00705079">
            <w:pPr>
              <w:ind w:firstLine="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4159" w14:textId="2FB615C8" w:rsidR="009009EA" w:rsidRPr="009009EA" w:rsidRDefault="009009EA" w:rsidP="00705079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вільно володіє темою, має ґрунтовні економічні знання; відповідає на питання, що потребують знання кількох тем; оцінює окремі нові факти, явища, ідеї; судження його логічні і достатньо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обгрунтовані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узагальнює і систематизує матеріал в межах навчальної теми; самостійно визначає окремі цілі власної навчальної діяльності; ілюструє свою відповідь схемами, графіками, прикладами з життя; проводить самоперевірку виконаної роботи; може з найпростішим обґрунтуванням пояснити розв’язування завдань підвищеного (комбінованого) рівня</w:t>
            </w:r>
          </w:p>
        </w:tc>
      </w:tr>
      <w:tr w:rsidR="009009EA" w:rsidRPr="00577887" w14:paraId="3B8D460F" w14:textId="77777777" w:rsidTr="00705079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376D5" w14:textId="77777777" w:rsidR="009009EA" w:rsidRPr="009009EA" w:rsidRDefault="009009EA" w:rsidP="00705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997B" w14:textId="77777777" w:rsidR="009009EA" w:rsidRPr="009009EA" w:rsidRDefault="009009EA" w:rsidP="00705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BDD3" w14:textId="6299A915" w:rsidR="009009EA" w:rsidRPr="009009EA" w:rsidRDefault="009009EA" w:rsidP="009009EA">
            <w:pPr>
              <w:numPr>
                <w:ilvl w:val="0"/>
                <w:numId w:val="5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системні знання з економіки; вміє керуватися економічними законами, які впливають на прийняття рішень, прогнозувати соціальні наслідки прийнятих рішень; прогнозувати поведінку окремих людей, груп населення в різних типах економічних систем; знаходити оригінальні (нестандартні) підходи до розв’язання економічних проблем і завдань; порівнювати економічні умови в різних країнах, регіонах; пояснювати розв’язок завдань підвищеного або комбінованого рівня</w:t>
            </w:r>
          </w:p>
        </w:tc>
      </w:tr>
      <w:tr w:rsidR="009009EA" w:rsidRPr="00577887" w14:paraId="6ED3C04F" w14:textId="77777777" w:rsidTr="00705079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7169" w14:textId="77777777" w:rsidR="009009EA" w:rsidRPr="009009EA" w:rsidRDefault="009009EA" w:rsidP="00705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9951" w14:textId="77777777" w:rsidR="009009EA" w:rsidRPr="009009EA" w:rsidRDefault="009009EA" w:rsidP="00705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34E9" w14:textId="72C33320" w:rsidR="009009EA" w:rsidRPr="009009EA" w:rsidRDefault="009009EA" w:rsidP="00BC12F4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глибоко розуміє економічні закони і категорії в межах навчальної програми; подає ідеї згідно вивченого матеріалу, робить творчо обґрунтовані висновки; визначає порядок особистої навчальної діяльності, самостійно оцінює її результати; вміє сформулювати економічну проблему і запропонувати шляхи її вирішення; вести дискусію з конкретного питання; розв’язувати і пояснювати розв’язки задач високого рівня складності; 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аналізувати економічні і соціальні явища, користуючись відповідними документами (законами, постановами, указами тощо)</w:t>
            </w:r>
          </w:p>
        </w:tc>
      </w:tr>
    </w:tbl>
    <w:p w14:paraId="4C8585AB" w14:textId="77777777" w:rsidR="009009EA" w:rsidRPr="009009EA" w:rsidRDefault="009009EA" w:rsidP="009009E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965CB69" w14:textId="77777777" w:rsidR="009009EA" w:rsidRPr="009009EA" w:rsidRDefault="009009EA" w:rsidP="009009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1395044" w14:textId="77777777" w:rsidR="009009EA" w:rsidRPr="009009EA" w:rsidRDefault="009009EA" w:rsidP="009009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C9015D" w14:textId="77777777" w:rsidR="009009EA" w:rsidRPr="009009EA" w:rsidRDefault="009009EA" w:rsidP="009009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46439F" w14:textId="77777777" w:rsidR="009009EA" w:rsidRPr="009009EA" w:rsidRDefault="009009EA" w:rsidP="009009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BB49F5" w14:textId="63EC8DB8" w:rsidR="009009EA" w:rsidRPr="00064E38" w:rsidRDefault="009009EA" w:rsidP="00064E38">
      <w:pPr>
        <w:pStyle w:val="a8"/>
        <w:numPr>
          <w:ilvl w:val="0"/>
          <w:numId w:val="7"/>
        </w:numPr>
        <w:shd w:val="clear" w:color="auto" w:fill="FFFFFF"/>
        <w:spacing w:before="307"/>
        <w:jc w:val="center"/>
        <w:rPr>
          <w:b/>
          <w:bCs/>
          <w:color w:val="000000"/>
          <w:spacing w:val="7"/>
          <w:szCs w:val="28"/>
          <w:lang w:val="uk-UA"/>
        </w:rPr>
      </w:pPr>
      <w:r w:rsidRPr="00064E38">
        <w:rPr>
          <w:b/>
          <w:bCs/>
          <w:color w:val="000000"/>
          <w:spacing w:val="7"/>
          <w:szCs w:val="28"/>
          <w:lang w:val="uk-UA"/>
        </w:rPr>
        <w:lastRenderedPageBreak/>
        <w:t>РЕКОМЕНДОВАНА ЛІТЕРАТУРА</w:t>
      </w:r>
    </w:p>
    <w:p w14:paraId="73D88F5A" w14:textId="77777777" w:rsidR="00BC12F4" w:rsidRPr="009009EA" w:rsidRDefault="00BC12F4" w:rsidP="00BC12F4">
      <w:pPr>
        <w:pStyle w:val="a8"/>
        <w:shd w:val="clear" w:color="auto" w:fill="FFFFFF"/>
        <w:spacing w:before="307" w:line="276" w:lineRule="auto"/>
        <w:rPr>
          <w:b/>
          <w:bCs/>
          <w:color w:val="000000"/>
          <w:spacing w:val="7"/>
          <w:szCs w:val="28"/>
          <w:lang w:val="uk-UA"/>
        </w:rPr>
      </w:pPr>
    </w:p>
    <w:p w14:paraId="013E7CF9" w14:textId="77777777" w:rsidR="007D031B" w:rsidRPr="007D031B" w:rsidRDefault="007D031B" w:rsidP="007D031B">
      <w:pPr>
        <w:numPr>
          <w:ilvl w:val="0"/>
          <w:numId w:val="4"/>
        </w:numPr>
        <w:tabs>
          <w:tab w:val="num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Базилевич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В.Д. Економічна теорія: Політекономія: Підручник . 9-е вид.,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Київ: Знання-Прес, 2019.- 710 с.</w:t>
      </w:r>
    </w:p>
    <w:p w14:paraId="554D1447" w14:textId="77777777" w:rsidR="007D031B" w:rsidRPr="007D031B" w:rsidRDefault="007D031B" w:rsidP="007D031B">
      <w:pPr>
        <w:numPr>
          <w:ilvl w:val="0"/>
          <w:numId w:val="4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Дзюбик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С. Д.,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Ривак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О.С. Основи економічної теорії: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Київ: Знання, 2020. - 423 с.</w:t>
      </w:r>
    </w:p>
    <w:p w14:paraId="090FCE00" w14:textId="77777777" w:rsidR="007D031B" w:rsidRPr="007D031B" w:rsidRDefault="007D031B" w:rsidP="007D031B">
      <w:pPr>
        <w:numPr>
          <w:ilvl w:val="0"/>
          <w:numId w:val="4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Економіка: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для 10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закл.загал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сер. освіти / Л.П.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Крупська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, І.Є. Тимченко, Т.І. Чорна. – Харків: В-во «Ранок», 2019.- 240 с.</w:t>
      </w:r>
    </w:p>
    <w:p w14:paraId="3E5E8BA6" w14:textId="77777777" w:rsidR="007D031B" w:rsidRPr="007D031B" w:rsidRDefault="007D031B" w:rsidP="007D031B">
      <w:pPr>
        <w:numPr>
          <w:ilvl w:val="0"/>
          <w:numId w:val="4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Економічна теорія [Електронний ресурс]: Навчальний посібник /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Давидюк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О.С. Луцьк: РВВ Луцького НТУ, 2018.</w:t>
      </w:r>
    </w:p>
    <w:p w14:paraId="4C203B3E" w14:textId="77777777" w:rsidR="007D031B" w:rsidRPr="007D031B" w:rsidRDefault="007D031B" w:rsidP="007D031B">
      <w:pPr>
        <w:numPr>
          <w:ilvl w:val="0"/>
          <w:numId w:val="4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Кушнір Ю.Б. Економічна теорія: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неекон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спец. Ужгород: Карпати, 2019. - 270 с.</w:t>
      </w:r>
    </w:p>
    <w:p w14:paraId="0B8D8E7F" w14:textId="77777777" w:rsidR="007D031B" w:rsidRPr="007D031B" w:rsidRDefault="007D031B" w:rsidP="007D031B">
      <w:pPr>
        <w:numPr>
          <w:ilvl w:val="0"/>
          <w:numId w:val="4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Козак Ю.Г., Шаповал С.С.  Основи економічної теорії: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Київ: Центр навчальної літератури, 2019. - 264 с.</w:t>
      </w:r>
    </w:p>
    <w:p w14:paraId="50A050DD" w14:textId="77777777" w:rsidR="007D031B" w:rsidRPr="007D031B" w:rsidRDefault="007D031B" w:rsidP="007D031B">
      <w:pPr>
        <w:numPr>
          <w:ilvl w:val="0"/>
          <w:numId w:val="4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Литвинова О. Н.,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Коломийчук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В.С. Основи економічної теорії: підручник . Тернопіль, 2020. - 427 с.</w:t>
      </w:r>
    </w:p>
    <w:p w14:paraId="314B0700" w14:textId="77777777" w:rsidR="007D031B" w:rsidRPr="007D031B" w:rsidRDefault="007D031B" w:rsidP="007D031B">
      <w:pPr>
        <w:pStyle w:val="a8"/>
        <w:numPr>
          <w:ilvl w:val="0"/>
          <w:numId w:val="4"/>
        </w:numPr>
        <w:tabs>
          <w:tab w:val="num" w:pos="0"/>
          <w:tab w:val="num" w:pos="900"/>
        </w:tabs>
        <w:spacing w:line="276" w:lineRule="auto"/>
        <w:ind w:left="0" w:firstLine="540"/>
        <w:jc w:val="both"/>
        <w:rPr>
          <w:szCs w:val="28"/>
          <w:lang w:val="uk-UA"/>
        </w:rPr>
      </w:pPr>
      <w:r w:rsidRPr="007D031B">
        <w:rPr>
          <w:szCs w:val="28"/>
          <w:lang w:val="uk-UA"/>
        </w:rPr>
        <w:t xml:space="preserve"> </w:t>
      </w:r>
      <w:proofErr w:type="spellStart"/>
      <w:r w:rsidRPr="007D031B">
        <w:rPr>
          <w:szCs w:val="28"/>
          <w:lang w:val="uk-UA"/>
        </w:rPr>
        <w:t>Несененко</w:t>
      </w:r>
      <w:proofErr w:type="spellEnd"/>
      <w:r w:rsidRPr="007D031B">
        <w:rPr>
          <w:szCs w:val="28"/>
          <w:lang w:val="uk-UA"/>
        </w:rPr>
        <w:t xml:space="preserve"> П. П., Артеменко О. А., </w:t>
      </w:r>
      <w:proofErr w:type="spellStart"/>
      <w:r w:rsidRPr="007D031B">
        <w:rPr>
          <w:szCs w:val="28"/>
          <w:lang w:val="uk-UA"/>
        </w:rPr>
        <w:t>Патлатой</w:t>
      </w:r>
      <w:proofErr w:type="spellEnd"/>
      <w:r w:rsidRPr="007D031B">
        <w:rPr>
          <w:szCs w:val="28"/>
          <w:lang w:val="uk-UA"/>
        </w:rPr>
        <w:t xml:space="preserve"> О. Є. Сучасні економічні теорії: </w:t>
      </w:r>
      <w:proofErr w:type="spellStart"/>
      <w:r w:rsidRPr="007D031B">
        <w:rPr>
          <w:szCs w:val="28"/>
          <w:lang w:val="uk-UA"/>
        </w:rPr>
        <w:t>навч</w:t>
      </w:r>
      <w:proofErr w:type="spellEnd"/>
      <w:r w:rsidRPr="007D031B">
        <w:rPr>
          <w:szCs w:val="28"/>
          <w:lang w:val="uk-UA"/>
        </w:rPr>
        <w:t xml:space="preserve">. </w:t>
      </w:r>
      <w:proofErr w:type="spellStart"/>
      <w:r w:rsidRPr="007D031B">
        <w:rPr>
          <w:szCs w:val="28"/>
          <w:lang w:val="uk-UA"/>
        </w:rPr>
        <w:t>посіб</w:t>
      </w:r>
      <w:proofErr w:type="spellEnd"/>
      <w:r w:rsidRPr="007D031B">
        <w:rPr>
          <w:szCs w:val="28"/>
          <w:lang w:val="uk-UA"/>
        </w:rPr>
        <w:t xml:space="preserve">./ за ред. П. П. </w:t>
      </w:r>
      <w:proofErr w:type="spellStart"/>
      <w:r w:rsidRPr="007D031B">
        <w:rPr>
          <w:szCs w:val="28"/>
          <w:lang w:val="uk-UA"/>
        </w:rPr>
        <w:t>Несененка</w:t>
      </w:r>
      <w:proofErr w:type="spellEnd"/>
      <w:r w:rsidRPr="007D031B">
        <w:rPr>
          <w:szCs w:val="28"/>
          <w:lang w:val="uk-UA"/>
        </w:rPr>
        <w:t xml:space="preserve">.  </w:t>
      </w:r>
      <w:r w:rsidRPr="007D031B">
        <w:rPr>
          <w:szCs w:val="28"/>
        </w:rPr>
        <w:t>Одеса: ОНЕУ, 201</w:t>
      </w:r>
      <w:r w:rsidRPr="007D031B">
        <w:rPr>
          <w:szCs w:val="28"/>
          <w:lang w:val="uk-UA"/>
        </w:rPr>
        <w:t>9</w:t>
      </w:r>
      <w:r w:rsidRPr="007D031B">
        <w:rPr>
          <w:szCs w:val="28"/>
        </w:rPr>
        <w:t xml:space="preserve">. </w:t>
      </w:r>
      <w:r w:rsidRPr="007D031B">
        <w:rPr>
          <w:szCs w:val="28"/>
          <w:lang w:val="uk-UA"/>
        </w:rPr>
        <w:t xml:space="preserve">- </w:t>
      </w:r>
      <w:r w:rsidRPr="007D031B">
        <w:rPr>
          <w:szCs w:val="28"/>
        </w:rPr>
        <w:t xml:space="preserve">326 с. </w:t>
      </w:r>
    </w:p>
    <w:p w14:paraId="2658673D" w14:textId="77777777" w:rsidR="007D031B" w:rsidRPr="007D031B" w:rsidRDefault="007D031B" w:rsidP="007D031B">
      <w:pPr>
        <w:numPr>
          <w:ilvl w:val="0"/>
          <w:numId w:val="4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Шевченко Л. С. </w:t>
      </w:r>
      <w:proofErr w:type="spellStart"/>
      <w:r w:rsidRPr="007D031B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7D0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7D0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gram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ідручник. Харків:  Право, 2019. - 448 с. </w:t>
      </w:r>
    </w:p>
    <w:p w14:paraId="287D59A4" w14:textId="77777777" w:rsidR="007D031B" w:rsidRPr="007D031B" w:rsidRDefault="007D031B" w:rsidP="007D031B">
      <w:pPr>
        <w:numPr>
          <w:ilvl w:val="0"/>
          <w:numId w:val="4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Семененко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В.М., Коваленко Д.І.  Економічна теорія: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 Київ: Центр учбової літератури, 2018. - 360 с.</w:t>
      </w:r>
    </w:p>
    <w:p w14:paraId="6BE4B12E" w14:textId="77777777" w:rsidR="007D031B" w:rsidRPr="007D031B" w:rsidRDefault="007D031B" w:rsidP="007D031B">
      <w:pPr>
        <w:numPr>
          <w:ilvl w:val="0"/>
          <w:numId w:val="4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Н.І., Гонта О.І.  Економічна теорія: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 Чернігів: ЧНТУ, 2019. - 218 с.</w:t>
      </w:r>
    </w:p>
    <w:p w14:paraId="3F6E324A" w14:textId="77777777" w:rsidR="007D031B" w:rsidRPr="007D031B" w:rsidRDefault="007D031B" w:rsidP="007D031B">
      <w:pPr>
        <w:numPr>
          <w:ilvl w:val="0"/>
          <w:numId w:val="4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Ватаманюка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З.І.  Вступ до економічної теорії: підручник. 3-тє вид.,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доп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. Львів: Новий Світ, 2019. - 504 с.</w:t>
      </w:r>
    </w:p>
    <w:p w14:paraId="018C0F0A" w14:textId="77777777" w:rsidR="007D031B" w:rsidRPr="007D031B" w:rsidRDefault="007D031B" w:rsidP="007D031B">
      <w:pPr>
        <w:numPr>
          <w:ilvl w:val="0"/>
          <w:numId w:val="4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Климко Т.Н., Несторенко В.П.  Основи економічної теорії: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політекономічний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аспект: підручник. Київ:  Вища школа. Знання, І ч., 2018. - 743 с.  </w:t>
      </w:r>
    </w:p>
    <w:p w14:paraId="7529910D" w14:textId="77777777" w:rsidR="007D031B" w:rsidRPr="007D031B" w:rsidRDefault="007D031B" w:rsidP="007D031B">
      <w:pPr>
        <w:numPr>
          <w:ilvl w:val="0"/>
          <w:numId w:val="4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Скорик Г. І.,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Барінов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В.В., Шведова М.Б. Економічна теорія: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. / за ред. Г.І. Скорика. Львів, 2019. - 187 с. </w:t>
      </w:r>
    </w:p>
    <w:p w14:paraId="56AE962F" w14:textId="77777777" w:rsidR="007D031B" w:rsidRPr="007D031B" w:rsidRDefault="007D031B" w:rsidP="007D031B">
      <w:pPr>
        <w:numPr>
          <w:ilvl w:val="0"/>
          <w:numId w:val="4"/>
        </w:numPr>
        <w:shd w:val="clear" w:color="auto" w:fill="FFFFFF"/>
        <w:tabs>
          <w:tab w:val="num" w:pos="0"/>
          <w:tab w:val="num" w:pos="900"/>
        </w:tabs>
        <w:spacing w:after="0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hyperlink w:history="1">
        <w:r w:rsidRPr="007D031B">
          <w:rPr>
            <w:rStyle w:val="ab"/>
            <w:rFonts w:ascii="Times New Roman" w:hAnsi="Times New Roman" w:cs="Times New Roman"/>
            <w:sz w:val="28"/>
            <w:szCs w:val="28"/>
            <w:lang w:val="uk-UA"/>
          </w:rPr>
          <w:t>Національний банк України. – Режим доступу:  www.bank.gov.ua</w:t>
        </w:r>
      </w:hyperlink>
    </w:p>
    <w:p w14:paraId="02C47533" w14:textId="77777777" w:rsidR="007D031B" w:rsidRPr="007D031B" w:rsidRDefault="007D031B" w:rsidP="007D031B">
      <w:pPr>
        <w:shd w:val="clear" w:color="auto" w:fill="FFFFFF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5D0DD20" w14:textId="77777777" w:rsidR="007D031B" w:rsidRPr="007D031B" w:rsidRDefault="007D031B" w:rsidP="007D031B">
      <w:pPr>
        <w:rPr>
          <w:rFonts w:ascii="Times New Roman" w:hAnsi="Times New Roman" w:cs="Times New Roman"/>
          <w:sz w:val="28"/>
          <w:szCs w:val="28"/>
        </w:rPr>
      </w:pPr>
    </w:p>
    <w:p w14:paraId="78BFE5EC" w14:textId="77777777" w:rsidR="007D031B" w:rsidRPr="007D031B" w:rsidRDefault="007D031B" w:rsidP="007D03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4E482A5" w14:textId="77777777" w:rsidR="007D031B" w:rsidRPr="007D031B" w:rsidRDefault="007D031B" w:rsidP="007D031B">
      <w:pPr>
        <w:rPr>
          <w:rFonts w:ascii="Times New Roman" w:hAnsi="Times New Roman" w:cs="Times New Roman"/>
          <w:b/>
          <w:sz w:val="28"/>
          <w:szCs w:val="28"/>
        </w:rPr>
      </w:pPr>
    </w:p>
    <w:p w14:paraId="7D74F424" w14:textId="77777777" w:rsidR="007D031B" w:rsidRDefault="007D031B" w:rsidP="007D031B">
      <w:pPr>
        <w:rPr>
          <w:b/>
          <w:bCs/>
          <w:sz w:val="28"/>
          <w:szCs w:val="28"/>
          <w:lang w:val="uk-UA"/>
        </w:rPr>
      </w:pPr>
    </w:p>
    <w:p w14:paraId="0AC70131" w14:textId="77777777" w:rsidR="007D031B" w:rsidRDefault="007D031B" w:rsidP="007D031B">
      <w:pPr>
        <w:rPr>
          <w:b/>
          <w:bCs/>
          <w:sz w:val="28"/>
          <w:szCs w:val="28"/>
          <w:lang w:val="uk-UA"/>
        </w:rPr>
      </w:pPr>
    </w:p>
    <w:p w14:paraId="0F856EE0" w14:textId="77777777" w:rsidR="007D031B" w:rsidRDefault="007D031B" w:rsidP="007D031B">
      <w:pPr>
        <w:rPr>
          <w:b/>
          <w:bCs/>
          <w:sz w:val="28"/>
          <w:szCs w:val="28"/>
          <w:lang w:val="uk-UA"/>
        </w:rPr>
      </w:pPr>
    </w:p>
    <w:p w14:paraId="4C187243" w14:textId="7B9456D7" w:rsidR="009009EA" w:rsidRPr="009009EA" w:rsidRDefault="009009EA" w:rsidP="00FA61B3">
      <w:pPr>
        <w:tabs>
          <w:tab w:val="num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E5A8E4" w14:textId="77777777" w:rsidR="009009EA" w:rsidRPr="007D031B" w:rsidRDefault="009009EA" w:rsidP="009009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528D100A" w14:textId="77777777" w:rsidR="009009EA" w:rsidRPr="00FA61B3" w:rsidRDefault="009009EA" w:rsidP="009009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AD27FA" w14:textId="77777777" w:rsidR="009009EA" w:rsidRPr="009009EA" w:rsidRDefault="009009EA" w:rsidP="009009EA">
      <w:pPr>
        <w:rPr>
          <w:rFonts w:ascii="Times New Roman" w:hAnsi="Times New Roman" w:cs="Times New Roman"/>
          <w:sz w:val="28"/>
          <w:szCs w:val="28"/>
        </w:rPr>
      </w:pPr>
    </w:p>
    <w:p w14:paraId="75E35B36" w14:textId="77777777" w:rsidR="009009EA" w:rsidRPr="009009EA" w:rsidRDefault="009009EA" w:rsidP="009009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2F2C11" w14:textId="77777777" w:rsidR="009009EA" w:rsidRPr="001A3011" w:rsidRDefault="009009EA" w:rsidP="009009EA">
      <w:pPr>
        <w:rPr>
          <w:b/>
        </w:rPr>
      </w:pPr>
    </w:p>
    <w:p w14:paraId="02F3A03C" w14:textId="08D68D6E" w:rsidR="00E26212" w:rsidRDefault="00E26212" w:rsidP="009009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FC77F3" w14:textId="55926797" w:rsidR="00CC04D8" w:rsidRDefault="00CC04D8" w:rsidP="009009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9CDC2D" w14:textId="58B79FC2" w:rsidR="00CC04D8" w:rsidRDefault="00CC04D8" w:rsidP="009009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78C798" w14:textId="0F8DDE33" w:rsidR="00CC04D8" w:rsidRDefault="00CC04D8" w:rsidP="009009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92050C" w14:textId="0CD871E2" w:rsidR="00CC04D8" w:rsidRDefault="00CC04D8" w:rsidP="009009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6959A61" w14:textId="14506CAF" w:rsidR="00CC04D8" w:rsidRDefault="00CC04D8" w:rsidP="009009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662933" w14:textId="26476923" w:rsidR="00CC04D8" w:rsidRPr="007D031B" w:rsidRDefault="00CC04D8" w:rsidP="009009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5B625277" w14:textId="77777777" w:rsidR="00626F9C" w:rsidRPr="007D031B" w:rsidRDefault="00626F9C" w:rsidP="009009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660291F2" w14:textId="77777777" w:rsidR="00626F9C" w:rsidRPr="007D031B" w:rsidRDefault="00626F9C" w:rsidP="009009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0BA5CE47" w14:textId="77777777" w:rsidR="00626F9C" w:rsidRPr="007D031B" w:rsidRDefault="00626F9C" w:rsidP="009009E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sectPr w:rsidR="00626F9C" w:rsidRPr="007D031B" w:rsidSect="00B71652">
      <w:footerReference w:type="even" r:id="rId9"/>
      <w:footerReference w:type="default" r:id="rId10"/>
      <w:pgSz w:w="11906" w:h="16838"/>
      <w:pgMar w:top="851" w:right="851" w:bottom="851" w:left="1418" w:header="709" w:footer="17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97B6C" w14:textId="77777777" w:rsidR="004C2513" w:rsidRDefault="004C2513">
      <w:pPr>
        <w:spacing w:after="0" w:line="240" w:lineRule="auto"/>
      </w:pPr>
      <w:r>
        <w:separator/>
      </w:r>
    </w:p>
  </w:endnote>
  <w:endnote w:type="continuationSeparator" w:id="0">
    <w:p w14:paraId="2161BFBB" w14:textId="77777777" w:rsidR="004C2513" w:rsidRDefault="004C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2BF11" w14:textId="77777777" w:rsidR="00E546BA" w:rsidRDefault="0080773A" w:rsidP="0074388E">
    <w:pPr>
      <w:pStyle w:val="a3"/>
      <w:framePr w:wrap="around" w:vAnchor="text" w:hAnchor="page" w:x="1021" w:y="-369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2BD8D4A1" w14:textId="77777777" w:rsidR="00E546BA" w:rsidRDefault="004C2513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631D0" w14:textId="77777777" w:rsidR="00E546BA" w:rsidRDefault="0080773A" w:rsidP="0074388E">
    <w:pPr>
      <w:pStyle w:val="a3"/>
      <w:framePr w:wrap="around" w:vAnchor="text" w:hAnchor="page" w:x="10951" w:y="-3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7887">
      <w:rPr>
        <w:rStyle w:val="a5"/>
        <w:noProof/>
      </w:rPr>
      <w:t>9</w:t>
    </w:r>
    <w:r>
      <w:rPr>
        <w:rStyle w:val="a5"/>
      </w:rPr>
      <w:fldChar w:fldCharType="end"/>
    </w:r>
  </w:p>
  <w:p w14:paraId="4881ABE3" w14:textId="77777777" w:rsidR="00E546BA" w:rsidRDefault="004C2513" w:rsidP="007B421D">
    <w:pPr>
      <w:pStyle w:val="a3"/>
      <w:ind w:right="360"/>
      <w:jc w:val="right"/>
    </w:pPr>
  </w:p>
  <w:p w14:paraId="31AC0D91" w14:textId="77777777" w:rsidR="00E546BA" w:rsidRDefault="004C2513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7EFBD" w14:textId="77777777" w:rsidR="004C2513" w:rsidRDefault="004C2513">
      <w:pPr>
        <w:spacing w:after="0" w:line="240" w:lineRule="auto"/>
      </w:pPr>
      <w:r>
        <w:separator/>
      </w:r>
    </w:p>
  </w:footnote>
  <w:footnote w:type="continuationSeparator" w:id="0">
    <w:p w14:paraId="57EA9EEB" w14:textId="77777777" w:rsidR="004C2513" w:rsidRDefault="004C2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505470F"/>
    <w:multiLevelType w:val="hybridMultilevel"/>
    <w:tmpl w:val="D714C2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3CB5F76"/>
    <w:multiLevelType w:val="hybridMultilevel"/>
    <w:tmpl w:val="562AF12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4F2BDA"/>
    <w:multiLevelType w:val="hybridMultilevel"/>
    <w:tmpl w:val="73C4945A"/>
    <w:lvl w:ilvl="0" w:tplc="D44638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B31E3"/>
    <w:multiLevelType w:val="hybridMultilevel"/>
    <w:tmpl w:val="BCA499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7796"/>
    <w:multiLevelType w:val="hybridMultilevel"/>
    <w:tmpl w:val="4566E4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  <w:num w:numId="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50"/>
    <w:rsid w:val="00035725"/>
    <w:rsid w:val="00046EF8"/>
    <w:rsid w:val="00064E38"/>
    <w:rsid w:val="000D7D21"/>
    <w:rsid w:val="000E1029"/>
    <w:rsid w:val="000E17AB"/>
    <w:rsid w:val="00125E85"/>
    <w:rsid w:val="00193A0C"/>
    <w:rsid w:val="0027641A"/>
    <w:rsid w:val="002830F1"/>
    <w:rsid w:val="00312846"/>
    <w:rsid w:val="00316839"/>
    <w:rsid w:val="00317C46"/>
    <w:rsid w:val="00334CEB"/>
    <w:rsid w:val="00392A6A"/>
    <w:rsid w:val="00474C39"/>
    <w:rsid w:val="004C2513"/>
    <w:rsid w:val="004C598A"/>
    <w:rsid w:val="005368EF"/>
    <w:rsid w:val="00563650"/>
    <w:rsid w:val="00577887"/>
    <w:rsid w:val="00600611"/>
    <w:rsid w:val="0060748C"/>
    <w:rsid w:val="00626F9C"/>
    <w:rsid w:val="007055B3"/>
    <w:rsid w:val="00707744"/>
    <w:rsid w:val="007D031B"/>
    <w:rsid w:val="007F505B"/>
    <w:rsid w:val="00800282"/>
    <w:rsid w:val="0080773A"/>
    <w:rsid w:val="00827880"/>
    <w:rsid w:val="008D6059"/>
    <w:rsid w:val="009009EA"/>
    <w:rsid w:val="00981AB2"/>
    <w:rsid w:val="00B43518"/>
    <w:rsid w:val="00B74810"/>
    <w:rsid w:val="00B908D7"/>
    <w:rsid w:val="00BC12F4"/>
    <w:rsid w:val="00C61FFB"/>
    <w:rsid w:val="00CC04D8"/>
    <w:rsid w:val="00CC1EDC"/>
    <w:rsid w:val="00CC7926"/>
    <w:rsid w:val="00CF3931"/>
    <w:rsid w:val="00E26212"/>
    <w:rsid w:val="00E43101"/>
    <w:rsid w:val="00E95D81"/>
    <w:rsid w:val="00E96BBE"/>
    <w:rsid w:val="00EB5C79"/>
    <w:rsid w:val="00EC1183"/>
    <w:rsid w:val="00EE5C67"/>
    <w:rsid w:val="00F16B71"/>
    <w:rsid w:val="00FA61B3"/>
    <w:rsid w:val="00FB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9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80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82788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788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uiPriority w:val="99"/>
    <w:rsid w:val="008278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2788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827880"/>
  </w:style>
  <w:style w:type="paragraph" w:styleId="a6">
    <w:name w:val="Body Text"/>
    <w:basedOn w:val="a"/>
    <w:link w:val="a7"/>
    <w:rsid w:val="00827880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82788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2">
    <w:name w:val="Style2"/>
    <w:basedOn w:val="a"/>
    <w:rsid w:val="00827880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12">
    <w:name w:val="Font Style12"/>
    <w:rsid w:val="00827880"/>
    <w:rPr>
      <w:rFonts w:ascii="Times New Roman" w:hAnsi="Times New Roman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8278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827880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827880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Standard">
    <w:name w:val="Standard"/>
    <w:rsid w:val="00EE5C6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9">
    <w:name w:val="Normal (Web)"/>
    <w:basedOn w:val="a"/>
    <w:uiPriority w:val="99"/>
    <w:unhideWhenUsed/>
    <w:rsid w:val="0027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27641A"/>
    <w:rPr>
      <w:b/>
      <w:bCs/>
    </w:rPr>
  </w:style>
  <w:style w:type="character" w:styleId="ab">
    <w:name w:val="Hyperlink"/>
    <w:basedOn w:val="a0"/>
    <w:semiHidden/>
    <w:unhideWhenUsed/>
    <w:rsid w:val="007D031B"/>
    <w:rPr>
      <w:color w:val="0000FF"/>
      <w:u w:val="single"/>
    </w:rPr>
  </w:style>
  <w:style w:type="table" w:styleId="ac">
    <w:name w:val="Table Grid"/>
    <w:basedOn w:val="a1"/>
    <w:uiPriority w:val="39"/>
    <w:rsid w:val="0047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80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82788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788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uiPriority w:val="99"/>
    <w:rsid w:val="008278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2788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827880"/>
  </w:style>
  <w:style w:type="paragraph" w:styleId="a6">
    <w:name w:val="Body Text"/>
    <w:basedOn w:val="a"/>
    <w:link w:val="a7"/>
    <w:rsid w:val="00827880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82788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2">
    <w:name w:val="Style2"/>
    <w:basedOn w:val="a"/>
    <w:rsid w:val="00827880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12">
    <w:name w:val="Font Style12"/>
    <w:rsid w:val="00827880"/>
    <w:rPr>
      <w:rFonts w:ascii="Times New Roman" w:hAnsi="Times New Roman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8278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827880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827880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Standard">
    <w:name w:val="Standard"/>
    <w:rsid w:val="00EE5C6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9">
    <w:name w:val="Normal (Web)"/>
    <w:basedOn w:val="a"/>
    <w:uiPriority w:val="99"/>
    <w:unhideWhenUsed/>
    <w:rsid w:val="0027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27641A"/>
    <w:rPr>
      <w:b/>
      <w:bCs/>
    </w:rPr>
  </w:style>
  <w:style w:type="character" w:styleId="ab">
    <w:name w:val="Hyperlink"/>
    <w:basedOn w:val="a0"/>
    <w:semiHidden/>
    <w:unhideWhenUsed/>
    <w:rsid w:val="007D031B"/>
    <w:rPr>
      <w:color w:val="0000FF"/>
      <w:u w:val="single"/>
    </w:rPr>
  </w:style>
  <w:style w:type="table" w:styleId="ac">
    <w:name w:val="Table Grid"/>
    <w:basedOn w:val="a1"/>
    <w:uiPriority w:val="39"/>
    <w:rsid w:val="0047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AAA2-A0B9-4BE1-8142-80DE7F84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61</cp:revision>
  <dcterms:created xsi:type="dcterms:W3CDTF">2019-09-24T19:21:00Z</dcterms:created>
  <dcterms:modified xsi:type="dcterms:W3CDTF">2022-09-11T20:24:00Z</dcterms:modified>
</cp:coreProperties>
</file>