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5C" w:rsidRPr="00BB5A92" w:rsidRDefault="00BB5A92" w:rsidP="0071315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val="uk-UA" w:eastAsia="ru-RU"/>
        </w:rPr>
        <w:t xml:space="preserve">Тема 6. </w:t>
      </w:r>
      <w:bookmarkStart w:id="0" w:name="_GoBack"/>
      <w:bookmarkEnd w:id="0"/>
      <w:r w:rsidR="0071315C" w:rsidRPr="00BB5A92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ru-RU"/>
        </w:rPr>
        <w:t>ПОНЯТТЯ, СТРУКТУРА І СУТНІСТЬ ПОВЕДІНКИ СПОЖИВАЧІВ</w:t>
      </w:r>
    </w:p>
    <w:p w:rsidR="00BB5A92" w:rsidRPr="00BB5A92" w:rsidRDefault="00BB5A92" w:rsidP="0071315C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val="uk-UA" w:eastAsia="ru-RU"/>
        </w:rPr>
      </w:pPr>
    </w:p>
    <w:p w:rsidR="0071315C" w:rsidRPr="00BB5A92" w:rsidRDefault="0071315C" w:rsidP="00BB5A92">
      <w:pPr>
        <w:spacing w:after="0"/>
        <w:ind w:left="36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uk-UA" w:eastAsia="ru-RU"/>
        </w:rPr>
      </w:pPr>
      <w:r w:rsidRPr="00BB5A9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1. </w:t>
      </w:r>
      <w:proofErr w:type="spellStart"/>
      <w:r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Мікроекономічний</w:t>
      </w:r>
      <w:proofErr w:type="spellEnd"/>
      <w:r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 </w:t>
      </w:r>
      <w:proofErr w:type="spellStart"/>
      <w:proofErr w:type="gramStart"/>
      <w:r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п</w:t>
      </w:r>
      <w:proofErr w:type="gramEnd"/>
      <w:r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ідхід</w:t>
      </w:r>
      <w:proofErr w:type="spellEnd"/>
      <w:r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 до </w:t>
      </w:r>
      <w:proofErr w:type="spellStart"/>
      <w:r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м</w:t>
      </w:r>
      <w:r w:rsidR="00BB5A92"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оделювання</w:t>
      </w:r>
      <w:proofErr w:type="spellEnd"/>
      <w:r w:rsidR="00BB5A92"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="00BB5A92"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поведінки</w:t>
      </w:r>
      <w:proofErr w:type="spellEnd"/>
      <w:r w:rsidR="00BB5A92"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="00BB5A92"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споживачів</w:t>
      </w:r>
      <w:proofErr w:type="spellEnd"/>
    </w:p>
    <w:p w:rsidR="0071315C" w:rsidRPr="00BB5A92" w:rsidRDefault="0071315C" w:rsidP="00BB5A92">
      <w:pPr>
        <w:spacing w:after="0"/>
        <w:ind w:left="36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uk-UA" w:eastAsia="ru-RU"/>
        </w:rPr>
      </w:pPr>
      <w:r w:rsidRPr="00BB5A9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2. </w:t>
      </w:r>
      <w:proofErr w:type="spellStart"/>
      <w:r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Психологічний</w:t>
      </w:r>
      <w:proofErr w:type="spellEnd"/>
      <w:r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 </w:t>
      </w:r>
      <w:proofErr w:type="spellStart"/>
      <w:proofErr w:type="gramStart"/>
      <w:r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п</w:t>
      </w:r>
      <w:proofErr w:type="gramEnd"/>
      <w:r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ідхід</w:t>
      </w:r>
      <w:proofErr w:type="spellEnd"/>
      <w:r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 д</w:t>
      </w:r>
      <w:r w:rsidR="00BB5A92"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о </w:t>
      </w:r>
      <w:proofErr w:type="spellStart"/>
      <w:r w:rsidR="00BB5A92"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вивчення</w:t>
      </w:r>
      <w:proofErr w:type="spellEnd"/>
      <w:r w:rsidR="00BB5A92"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="00BB5A92"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поведінки</w:t>
      </w:r>
      <w:proofErr w:type="spellEnd"/>
      <w:r w:rsidR="00BB5A92"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="00BB5A92"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споживачів</w:t>
      </w:r>
      <w:proofErr w:type="spellEnd"/>
    </w:p>
    <w:p w:rsidR="0071315C" w:rsidRPr="00BB5A92" w:rsidRDefault="0071315C" w:rsidP="00BB5A92">
      <w:pPr>
        <w:spacing w:after="0"/>
        <w:ind w:left="360"/>
        <w:jc w:val="both"/>
        <w:rPr>
          <w:rFonts w:ascii="Times New Roman" w:eastAsia="Times New Roman" w:hAnsi="Times New Roman" w:cs="Times New Roman"/>
          <w:iCs/>
          <w:color w:val="242424"/>
          <w:sz w:val="28"/>
          <w:szCs w:val="28"/>
          <w:lang w:val="uk-UA" w:eastAsia="ru-RU"/>
        </w:rPr>
      </w:pPr>
      <w:r w:rsidRPr="00BB5A9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3. </w:t>
      </w:r>
      <w:proofErr w:type="spellStart"/>
      <w:proofErr w:type="gramStart"/>
      <w:r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Соц</w:t>
      </w:r>
      <w:proofErr w:type="gramEnd"/>
      <w:r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іологічні</w:t>
      </w:r>
      <w:proofErr w:type="spellEnd"/>
      <w:r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 та </w:t>
      </w:r>
      <w:proofErr w:type="spellStart"/>
      <w:r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інтегровані</w:t>
      </w:r>
      <w:proofErr w:type="spellEnd"/>
      <w:r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підходи</w:t>
      </w:r>
      <w:proofErr w:type="spellEnd"/>
      <w:r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 д</w:t>
      </w:r>
      <w:r w:rsidR="00BB5A92"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о </w:t>
      </w:r>
      <w:proofErr w:type="spellStart"/>
      <w:r w:rsidR="00BB5A92"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вивчення</w:t>
      </w:r>
      <w:proofErr w:type="spellEnd"/>
      <w:r w:rsidR="00BB5A92"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="00BB5A92"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поведінки</w:t>
      </w:r>
      <w:proofErr w:type="spellEnd"/>
      <w:r w:rsidR="00BB5A92"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="00BB5A92" w:rsidRPr="00BB5A92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споживачів</w:t>
      </w:r>
      <w:proofErr w:type="spellEnd"/>
    </w:p>
    <w:p w:rsidR="00BB5A92" w:rsidRPr="00BB5A92" w:rsidRDefault="00BB5A92" w:rsidP="00BB5A92">
      <w:pPr>
        <w:spacing w:after="0"/>
        <w:ind w:left="36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uk-UA" w:eastAsia="ru-RU"/>
        </w:rPr>
      </w:pPr>
    </w:p>
    <w:p w:rsidR="0071315C" w:rsidRPr="00BB5A92" w:rsidRDefault="0071315C" w:rsidP="00BB5A92">
      <w:pPr>
        <w:pStyle w:val="a7"/>
        <w:numPr>
          <w:ilvl w:val="0"/>
          <w:numId w:val="8"/>
        </w:numPr>
        <w:spacing w:after="0"/>
        <w:jc w:val="both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BB5A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Мікроекономічний</w:t>
      </w:r>
      <w:proofErr w:type="spellEnd"/>
      <w:r w:rsidRPr="00BB5A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BB5A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BB5A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ідхід</w:t>
      </w:r>
      <w:proofErr w:type="spellEnd"/>
      <w:r w:rsidRPr="00BB5A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</w:t>
      </w:r>
      <w:proofErr w:type="spellStart"/>
      <w:r w:rsidRPr="00BB5A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моделювання</w:t>
      </w:r>
      <w:proofErr w:type="spellEnd"/>
      <w:r w:rsidRPr="00BB5A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B5A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поведінки</w:t>
      </w:r>
      <w:proofErr w:type="spellEnd"/>
      <w:r w:rsidRPr="00BB5A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BB5A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споживачів</w:t>
      </w:r>
      <w:proofErr w:type="spellEnd"/>
    </w:p>
    <w:p w:rsidR="0071315C" w:rsidRPr="0071315C" w:rsidRDefault="0071315C" w:rsidP="00BB5A92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Вивченню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загальних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закономірностей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чинників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визначають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поведінку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присвятила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себе велика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кількість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економі</w:t>
      </w:r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психологів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соціологів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1315C" w:rsidRPr="0071315C" w:rsidRDefault="0071315C" w:rsidP="00BB5A92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Класифікуючи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моделі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поведінки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пояснювали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її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сутність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складали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основу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маркетингових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досл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іджень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різних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етапах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розвитку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суспільства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теорії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маркетингу,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виділити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чотири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підходи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моделювання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71315C" w:rsidRPr="0071315C" w:rsidRDefault="0071315C" w:rsidP="0071315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1)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мікроекономічний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71315C" w:rsidRPr="0071315C" w:rsidRDefault="0071315C" w:rsidP="0071315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2)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психологічний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71315C" w:rsidRPr="0071315C" w:rsidRDefault="0071315C" w:rsidP="0071315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3)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соц</w:t>
      </w:r>
      <w:proofErr w:type="gram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іологічний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71315C" w:rsidRPr="0071315C" w:rsidRDefault="0071315C" w:rsidP="0071315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4)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інтегрований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Одна з перших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теорій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яка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пояснювала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поведінку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була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розроблена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класичною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економічною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школою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одночасно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визначенням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теорії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поведінки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івні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фірм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BB5A9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(</w:t>
      </w:r>
      <w:proofErr w:type="spellStart"/>
      <w:r w:rsidR="00BB5A9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мікро</w:t>
      </w:r>
      <w:r w:rsidRPr="0071315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економіки</w:t>
      </w:r>
      <w:proofErr w:type="spellEnd"/>
      <w:r w:rsidRPr="0071315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). </w:t>
      </w: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Вона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базується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концепції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раціональності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встановлює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залежність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між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споживчим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попитом і </w:t>
      </w:r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такими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об'єктивними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економічними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критеріями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як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корисність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ціна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товару.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цією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теорією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людина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мислить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раціонально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діє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власних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інтересах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максимізуючи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економічну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ефективність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споживчих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виборів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ідхід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започаткований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Адамом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Смітом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пізніше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розвинутий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Альфредом Маршалом.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теорією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граничної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корисності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поведінка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залежить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того, як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задовольняються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їхні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потреби, яку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користь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корисність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здатний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забезпечити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той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інший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товар.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Слід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зазначити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умовах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економічного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обміну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споживчий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вибі</w:t>
      </w:r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spellEnd"/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є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обмеженим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фінансовими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можливостями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можуть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бути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збільшені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розмір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кредиту.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теорії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граничної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корисності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була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розроблена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концепція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кривих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байдужості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якою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й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сьогодні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керуються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передбачення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структури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обсягів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людиною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певних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товарних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категорій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(рис. 2.1).</w:t>
      </w:r>
    </w:p>
    <w:p w:rsidR="0071315C" w:rsidRPr="0071315C" w:rsidRDefault="0071315C" w:rsidP="0071315C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7447E80E" wp14:editId="059E62DE">
            <wp:extent cx="1815465" cy="1938020"/>
            <wp:effectExtent l="0" t="0" r="0" b="5080"/>
            <wp:docPr id="3" name="Рисунок 3" descr="Класична модель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асична модель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15C" w:rsidRDefault="0071315C" w:rsidP="0071315C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Рис. 2.1.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Класична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модель "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економічного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споживача</w:t>
      </w:r>
      <w:proofErr w:type="spellEnd"/>
    </w:p>
    <w:p w:rsidR="00BB5A92" w:rsidRPr="00BB5A92" w:rsidRDefault="00BB5A92" w:rsidP="0071315C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рисунку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подано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ситуацію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вибору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умов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існування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двох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товарів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А і Б.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має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дохід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який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може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збільшитися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рахунок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кредитів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Якщо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із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доходів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кредитів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вирахувати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ресурси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необхідні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заощадження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й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погашення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кредитів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то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отримаємо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величину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(S). За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визначених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цін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(Р)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її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використати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купі</w:t>
      </w:r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різної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кількості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товарів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(Х</w:t>
      </w: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А</w:t>
      </w: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та Х</w:t>
      </w: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Б</w:t>
      </w: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):</w:t>
      </w:r>
    </w:p>
    <w:p w:rsidR="0071315C" w:rsidRPr="0071315C" w:rsidRDefault="0071315C" w:rsidP="00BB5A92">
      <w:pPr>
        <w:spacing w:after="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637BB98C" wp14:editId="1C8A2400">
            <wp:extent cx="2647950" cy="136525"/>
            <wp:effectExtent l="0" t="0" r="0" b="0"/>
            <wp:docPr id="2" name="Рисунок 2" descr="https://pidru4niki.com/imag/psih/prok_povsp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dru4niki.com/imag/psih/prok_povsp/image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Бюджетна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лінія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показує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геометричне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місце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всіх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комбінацій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кількості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товарів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придбати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виділені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цього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гроші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Виходячи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індивідуального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івня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потреб,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міг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би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вказати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значну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кількість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комбінацій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продуктів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відповідають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його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структурі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переваг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Приклад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Два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вироби</w:t>
      </w:r>
      <w:proofErr w:type="spellEnd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сім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виробів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Б, три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вироби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 і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п'ять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виробів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тощо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 такому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ізних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комбінацій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побудувати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так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звану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криву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байдужості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є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геометричним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місцем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кількісних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комбінацій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товарів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однакової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корисності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Точка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дотику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бюджетної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лінії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кривої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байдужості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(З) є оптимальною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комбінацією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кількості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товарів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Отже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основними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аксіомами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мікроекономічного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ідходу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є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71315C" w:rsidRPr="0071315C" w:rsidRDefault="0071315C" w:rsidP="0071315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споживач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постійно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намагається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максимізувати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своє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задоволення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урахуванням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існуючих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обмежень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грошових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ресурсах</w:t>
      </w:r>
      <w:proofErr w:type="gram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71315C" w:rsidRPr="0071315C" w:rsidRDefault="0071315C" w:rsidP="0071315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споживач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має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достатню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інформацію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щодо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всіх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альтернативних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джерел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задоволення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потреб;</w:t>
      </w:r>
    </w:p>
    <w:p w:rsidR="0071315C" w:rsidRPr="0071315C" w:rsidRDefault="0071315C" w:rsidP="0071315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споживач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поводиться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раціонально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71315C" w:rsidRPr="0071315C" w:rsidRDefault="0071315C" w:rsidP="0071315C">
      <w:pPr>
        <w:spacing w:after="0"/>
        <w:jc w:val="both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Психологічний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ідхід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вивчення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поведінки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споживачів</w:t>
      </w:r>
      <w:proofErr w:type="spellEnd"/>
    </w:p>
    <w:p w:rsidR="0071315C" w:rsidRPr="0071315C" w:rsidRDefault="0071315C" w:rsidP="0071315C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Розглянемо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ідхід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структурі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трьох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таких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теорій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71315C" w:rsidRPr="0071315C" w:rsidRDefault="0071315C" w:rsidP="0071315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Теорія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реакції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подразнюючий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фактор.</w:t>
      </w:r>
    </w:p>
    <w:p w:rsidR="0071315C" w:rsidRPr="0071315C" w:rsidRDefault="0071315C" w:rsidP="0071315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Теорія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</w:t>
      </w:r>
      <w:proofErr w:type="gram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ізнання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71315C" w:rsidRPr="0071315C" w:rsidRDefault="0071315C" w:rsidP="0071315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3.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Психоаналітична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теорія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мислення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lastRenderedPageBreak/>
        <w:t>Теорія</w:t>
      </w:r>
      <w:proofErr w:type="spellEnd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реакції</w:t>
      </w:r>
      <w:proofErr w:type="spellEnd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на </w:t>
      </w:r>
      <w:proofErr w:type="spellStart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подразнюючий</w:t>
      </w:r>
      <w:proofErr w:type="spellEnd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фактор</w:t>
      </w: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була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сформульована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й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обґрунтована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всесвітньо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відомими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психологами І. П.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Павловим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І. М.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Сєченовим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За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цією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теорією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поведінковий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розглядається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як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навчання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людини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здійснюється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зворотної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реакції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подразники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закріплюється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винагородою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правильну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реакцію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покаранням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помилкову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поведінку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Коли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реакція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неодноразово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повторюється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відповідь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певні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подразники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то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набуті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рефлекси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вважаються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усталеними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цьому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поведінка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базується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71315C" w:rsidRPr="0071315C" w:rsidRDefault="0071315C" w:rsidP="00BB5A92">
      <w:pPr>
        <w:numPr>
          <w:ilvl w:val="0"/>
          <w:numId w:val="5"/>
        </w:numPr>
        <w:spacing w:after="0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потужних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внутрішніх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стимулах</w:t>
      </w:r>
      <w:proofErr w:type="gram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індивіда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(холод, голод, страх,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спрага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);</w:t>
      </w:r>
    </w:p>
    <w:p w:rsidR="0071315C" w:rsidRPr="0071315C" w:rsidRDefault="0071315C" w:rsidP="00BB5A92">
      <w:pPr>
        <w:numPr>
          <w:ilvl w:val="0"/>
          <w:numId w:val="5"/>
        </w:numPr>
        <w:spacing w:after="0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репліках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-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слабших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стимулах</w:t>
      </w:r>
      <w:proofErr w:type="gram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навколишнього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середовища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(реклама);</w:t>
      </w:r>
    </w:p>
    <w:p w:rsidR="0071315C" w:rsidRPr="0071315C" w:rsidRDefault="0071315C" w:rsidP="00BB5A92">
      <w:pPr>
        <w:numPr>
          <w:ilvl w:val="0"/>
          <w:numId w:val="5"/>
        </w:numPr>
        <w:spacing w:after="0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відповіді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-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зваженій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реакції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організму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зовнішні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внутрішні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стимули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71315C" w:rsidRPr="0071315C" w:rsidRDefault="0071315C" w:rsidP="00BB5A92">
      <w:pPr>
        <w:numPr>
          <w:ilvl w:val="0"/>
          <w:numId w:val="5"/>
        </w:numPr>
        <w:spacing w:after="0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o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</w:t>
      </w:r>
      <w:proofErr w:type="gram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ідкріпленні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або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позитивному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досвіді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Теорія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реакції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подразнюючий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фактор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була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покладена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основу </w:t>
      </w:r>
      <w:proofErr w:type="spellStart"/>
      <w:r w:rsidRPr="0071315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біхееіоризму</w:t>
      </w:r>
      <w:proofErr w:type="spellEnd"/>
      <w:r w:rsidRPr="0071315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 </w:t>
      </w: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напряму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психології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заснованому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Дж. Уотсоном.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Наукову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основу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напряму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склали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досл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ідження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навичок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людей -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автоматизованих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дій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сформовані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завдяки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багаторазовому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повторенню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Законами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формування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навичок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наприклад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"закон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спроб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помилок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закріплення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випадкового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успіху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")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пояснювалось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виникнення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ізноманітних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психічних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явищ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Було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також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виявлено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спільні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людини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тварини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закономірності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засвоєння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набутого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досвіду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Еволюція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цього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напряму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зумовила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появу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необіхевіоризму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який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також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спирається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поведінковий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принцип, але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вже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о-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іншому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визначає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характер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взаємозв'язків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між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стимулами та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реакціями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й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допускає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наявність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"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проміжних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змінних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між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ними у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вигляді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очікувань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гіпотез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пізнавальних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схем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тощо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Міллер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Скін-нер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Халл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Толмен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межах </w:t>
      </w:r>
      <w:proofErr w:type="spellStart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теорії</w:t>
      </w:r>
      <w:proofErr w:type="spellEnd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</w:t>
      </w:r>
      <w:proofErr w:type="gramEnd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ізнання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головними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елементами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поведінки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вважаються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сприйняття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пам'ять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увага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мислення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й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цільові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установки.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Представники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когнітивної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психології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твердять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вирішальну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роль у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поведінці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ізнавальної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діяльності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оцінює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подразнюючі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фактори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крізь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призму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накопиченого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досвіду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відповідно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цільових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установок,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відбивають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внутрішню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напруженість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особистості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потребують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задоволення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Людина поводиться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раціонально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намагаючись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досягти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мети та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враховуючи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цьому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чинники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навколишнього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середовища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межах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цієї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теорії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поведінкові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механізми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порівнюються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процесами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опрацювання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інформації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ічними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засобами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комп'ютерами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).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Загальні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алгоритми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є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ідґрунтям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побудови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моделей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психічних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поведінці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Психоаналітична</w:t>
      </w:r>
      <w:proofErr w:type="spellEnd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теорія</w:t>
      </w:r>
      <w:proofErr w:type="spellEnd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мислення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була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розроблена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Зиґмун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-дом Фрейдом.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Він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розглядав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психічне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життя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людини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як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багаторівневе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явище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глибинним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івнем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якого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є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несвідоме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має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сексуальну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й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агресивну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складові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Згідно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концепцією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Фрейда,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існують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три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частини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нашої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свідомості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Воно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Я та Над-Я. </w:t>
      </w:r>
      <w:proofErr w:type="spellStart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Воно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-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носій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інстинктів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ідкоряється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принципові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задоволення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зняття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інстинктивного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напруження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через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галюцинаторне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виконання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бажань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); Я -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підпорядковане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принципу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реальності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задоволення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через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пристосування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вимог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суспільства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); </w:t>
      </w:r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Над-Я</w:t>
      </w: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-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носій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моральних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норм,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який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виконує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функцію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критики,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витоки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якої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сягають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ще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дитячих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вражень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Принцип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реальності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принцип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задоволення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несумісні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тому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особистість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завжди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перебуває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напруження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якого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рятується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допомогою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механізмів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психологічного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захисту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таких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як:</w:t>
      </w:r>
    </w:p>
    <w:p w:rsidR="0071315C" w:rsidRPr="0071315C" w:rsidRDefault="0071315C" w:rsidP="0071315C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вит</w:t>
      </w:r>
      <w:proofErr w:type="gram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існення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переведення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того,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що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не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відповідає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принципові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реальності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у сферу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несвідомого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);</w:t>
      </w:r>
    </w:p>
    <w:p w:rsidR="0071315C" w:rsidRPr="0071315C" w:rsidRDefault="0071315C" w:rsidP="0071315C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проекція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перенесення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власних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переживань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</w:t>
      </w:r>
      <w:proofErr w:type="gram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об'єктивну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реальність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);</w:t>
      </w:r>
    </w:p>
    <w:p w:rsidR="0071315C" w:rsidRPr="0071315C" w:rsidRDefault="0071315C" w:rsidP="0071315C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регресія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повернення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</w:t>
      </w:r>
      <w:proofErr w:type="gram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більш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ранню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стадію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розвитку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);</w:t>
      </w:r>
    </w:p>
    <w:p w:rsidR="0071315C" w:rsidRPr="0071315C" w:rsidRDefault="0071315C" w:rsidP="0071315C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сублімація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</w:t>
      </w:r>
      <w:proofErr w:type="gram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ізні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форми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розрядки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лібідо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)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тощо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Несвідоме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проявляється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св</w:t>
      </w:r>
      <w:proofErr w:type="gram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ідомості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опосередковано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- у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вигляді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помилок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слові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письмі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пам'яті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сновидінь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71315C" w:rsidRPr="0071315C" w:rsidRDefault="0071315C" w:rsidP="00BB5A92">
      <w:pP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іологічні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інтегровані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підходи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вивчення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поведінки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споживачів</w:t>
      </w:r>
      <w:proofErr w:type="spellEnd"/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71315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Соц</w:t>
      </w:r>
      <w:proofErr w:type="gramEnd"/>
      <w:r w:rsidRPr="0071315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іологічні</w:t>
      </w:r>
      <w:proofErr w:type="spellEnd"/>
      <w:r w:rsidRPr="0071315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моделі</w:t>
      </w:r>
      <w:proofErr w:type="spellEnd"/>
      <w:r w:rsidRPr="0071315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, </w:t>
      </w: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прикладом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є модель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Торстейна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Ве-блена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на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відміну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попередніх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теорій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за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якими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вважалося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головним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є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внутрішній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світ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акцентує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увагу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впливі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оточення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людей,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сім'ї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культури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соціуму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Згідно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цією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теорією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кожен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ідчуває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вплив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смаків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переваг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інших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людей. При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цьому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люди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визначаються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як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іальні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істоти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вільний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вибір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як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міф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тому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будь-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який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вибір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абсолютно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детермінований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оточенням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Поведінка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є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реалізацією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сукупності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ролей та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статусів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межах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існуючих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іальних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інститутів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організують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спільну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діяльність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людей з метою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задоволення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певних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потреб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суспільства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інститутами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Т.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Веблен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розумів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71315C" w:rsidRPr="0071315C" w:rsidRDefault="0071315C" w:rsidP="0071315C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звичні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способи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реагування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стимули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71315C" w:rsidRPr="0071315C" w:rsidRDefault="0071315C" w:rsidP="0071315C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структуру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економічного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механізму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BB5A92" w:rsidRPr="00BB5A92" w:rsidRDefault="0071315C" w:rsidP="0071315C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прийняті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сьогодні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системи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громадського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життя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Головною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відмінністю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інтегроеаних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моделей є те, </w:t>
      </w:r>
      <w:proofErr w:type="spellStart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що</w:t>
      </w:r>
      <w:proofErr w:type="spellEnd"/>
      <w:r w:rsidRPr="0071315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вони</w:t>
      </w:r>
      <w:r w:rsidR="00BB5A92">
        <w:rPr>
          <w:rFonts w:ascii="Times New Roman" w:eastAsia="Times New Roman" w:hAnsi="Times New Roman" w:cs="Times New Roman"/>
          <w:color w:val="242424"/>
          <w:sz w:val="28"/>
          <w:szCs w:val="28"/>
          <w:lang w:val="uk-UA"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поєднують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вплив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як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зовнішніх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так і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внутрішніх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чинників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Саме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цьому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полягає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сутність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сучасних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ідходів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вивчення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поведінки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1315C" w:rsidRPr="0071315C" w:rsidRDefault="0071315C" w:rsidP="00BB5A9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Ядро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моделі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прийняття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споживачем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ішення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щодо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купівлі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(рис. 2.2).</w:t>
      </w:r>
    </w:p>
    <w:p w:rsidR="0071315C" w:rsidRPr="0071315C" w:rsidRDefault="0071315C" w:rsidP="00BB5A9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цьому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діють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певні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фактори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умовно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поділити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три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1315C" w:rsidRPr="0071315C" w:rsidRDefault="0071315C" w:rsidP="00BB5A9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Перша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фактори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зовнішнього</w:t>
      </w:r>
      <w:proofErr w:type="spellEnd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впливу</w:t>
      </w:r>
      <w:proofErr w:type="spellEnd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,</w:t>
      </w: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у свою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чергу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поділити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спонукальні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маркетингові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за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допомогою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ідприємство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намагається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вплинути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прийняття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рішення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споживачем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і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некеровані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фактори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соціокультурного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впливу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1315C" w:rsidRPr="0071315C" w:rsidRDefault="0071315C" w:rsidP="00BB5A9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Друга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факторів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має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назву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ситуативних</w:t>
      </w:r>
      <w:proofErr w:type="spellEnd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,</w:t>
      </w: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багато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чому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залежать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його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проблем, стилю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життя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проте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є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глибинними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психологічними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фізіологічними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факторами.</w:t>
      </w:r>
    </w:p>
    <w:p w:rsidR="0071315C" w:rsidRPr="0071315C" w:rsidRDefault="0071315C" w:rsidP="00BB5A9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Третя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факторів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фактори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внутрішнього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впливу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складаються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 </w:t>
      </w:r>
      <w:proofErr w:type="spellStart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психологічних</w:t>
      </w:r>
      <w:proofErr w:type="spellEnd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та </w:t>
      </w:r>
      <w:proofErr w:type="spellStart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особистіших</w:t>
      </w:r>
      <w:proofErr w:type="spellEnd"/>
      <w:r w:rsidRPr="0071315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характеристик</w:t>
      </w: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Вони є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найбільш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несподіваними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чинниками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беруть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участь у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прийнятті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ішення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купівлю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1315C" w:rsidRPr="0071315C" w:rsidRDefault="0071315C" w:rsidP="00BB5A9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складові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попадають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"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чорної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скрині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й у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прийняття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ішення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купівлю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перетворюються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сукупність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реакцій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вибір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товару,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вибір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торгової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марки,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вибір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торгового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посередника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вибір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часу й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обсягу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покупки.</w:t>
      </w:r>
    </w:p>
    <w:p w:rsidR="0071315C" w:rsidRPr="0071315C" w:rsidRDefault="0071315C" w:rsidP="0071315C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1B87864E" wp14:editId="39382CDD">
            <wp:extent cx="4267200" cy="4448288"/>
            <wp:effectExtent l="0" t="0" r="0" b="9525"/>
            <wp:docPr id="1" name="Рисунок 1" descr="Модель поведінки кінцевих споживачі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дель поведінки кінцевих споживачів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907" cy="444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15C" w:rsidRPr="0071315C" w:rsidRDefault="0071315C" w:rsidP="0071315C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Рис. 2.2. Модель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поведінки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кінцевих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удосконалено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 [16; 27])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Ц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фактори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є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однією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двох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частин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так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званої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"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Чорної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скрині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підсвідомості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Іншою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частиною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"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Чорної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скрині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 є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прийняття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рішення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купівлю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"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чорній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скрині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відбувається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перетворення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стимулів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реакцію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Психологічні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особистісні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характеристики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впливають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сприймання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ним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стимулюючих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засобів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реакції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них, 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прийняття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ішення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безпосередньо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обумовлює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поведінку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споживача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1315C" w:rsidRPr="0071315C" w:rsidRDefault="0071315C" w:rsidP="00BB5A9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того,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щоб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відповісти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одне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основних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запитань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маркетингу - як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реагують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покупці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ізні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маркетингові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прийоми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маркетологи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повинні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з'ясувати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ховається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цій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"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чорній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скрині</w:t>
      </w:r>
      <w:proofErr w:type="spellEnd"/>
      <w:r w:rsidRPr="007131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".</w:t>
      </w:r>
    </w:p>
    <w:p w:rsidR="008700E9" w:rsidRPr="0071315C" w:rsidRDefault="00BB5A92" w:rsidP="00BB5A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700E9" w:rsidRPr="00713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8565C"/>
    <w:multiLevelType w:val="multilevel"/>
    <w:tmpl w:val="AE4A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22DBE"/>
    <w:multiLevelType w:val="multilevel"/>
    <w:tmpl w:val="063E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7414AA"/>
    <w:multiLevelType w:val="multilevel"/>
    <w:tmpl w:val="F3CA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005438"/>
    <w:multiLevelType w:val="hybridMultilevel"/>
    <w:tmpl w:val="C2048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13524"/>
    <w:multiLevelType w:val="multilevel"/>
    <w:tmpl w:val="B49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B131CA"/>
    <w:multiLevelType w:val="multilevel"/>
    <w:tmpl w:val="B19C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AA4F38"/>
    <w:multiLevelType w:val="multilevel"/>
    <w:tmpl w:val="C7A4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DD3515"/>
    <w:multiLevelType w:val="multilevel"/>
    <w:tmpl w:val="437A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26"/>
    <w:rsid w:val="00042E7A"/>
    <w:rsid w:val="005B3826"/>
    <w:rsid w:val="0071315C"/>
    <w:rsid w:val="00B07919"/>
    <w:rsid w:val="00BB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31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31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1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31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3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31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15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B5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31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31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1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31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3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31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15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B5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53F76-E29B-47FC-BFBD-0F41E6D8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1448</Words>
  <Characters>8254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2022-02-10T22:13:00Z</dcterms:created>
  <dcterms:modified xsi:type="dcterms:W3CDTF">2022-02-12T18:08:00Z</dcterms:modified>
</cp:coreProperties>
</file>