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5B9" w:rsidRPr="00D46D75" w:rsidRDefault="00572941" w:rsidP="006B21ED">
      <w:pPr>
        <w:jc w:val="center"/>
        <w:rPr>
          <w:rFonts w:ascii="Times New Roman" w:hAnsi="Times New Roman" w:cs="Times New Roman"/>
          <w:b/>
          <w:bCs/>
          <w:sz w:val="28"/>
          <w:szCs w:val="28"/>
        </w:rPr>
      </w:pPr>
      <w:r w:rsidRPr="00D46D75">
        <w:rPr>
          <w:rFonts w:ascii="Times New Roman" w:hAnsi="Times New Roman" w:cs="Times New Roman"/>
          <w:b/>
          <w:bCs/>
          <w:sz w:val="28"/>
          <w:szCs w:val="28"/>
        </w:rPr>
        <w:t>Міністерство освітиі науки України</w:t>
      </w:r>
    </w:p>
    <w:p w:rsidR="006C45B9" w:rsidRPr="00D46D75" w:rsidRDefault="00234F66" w:rsidP="006B21ED">
      <w:pPr>
        <w:overflowPunct w:val="0"/>
        <w:autoSpaceDE w:val="0"/>
        <w:autoSpaceDN w:val="0"/>
        <w:adjustRightInd w:val="0"/>
        <w:jc w:val="center"/>
        <w:textAlignment w:val="baseline"/>
        <w:rPr>
          <w:rFonts w:ascii="Times New Roman" w:hAnsi="Times New Roman" w:cs="Times New Roman"/>
          <w:b/>
          <w:bCs/>
          <w:sz w:val="28"/>
          <w:szCs w:val="28"/>
        </w:rPr>
      </w:pPr>
      <w:r>
        <w:rPr>
          <w:rFonts w:ascii="Times New Roman" w:hAnsi="Times New Roman" w:cs="Times New Roman"/>
          <w:b/>
          <w:bCs/>
          <w:sz w:val="28"/>
          <w:szCs w:val="28"/>
        </w:rPr>
        <w:t>Володимир – Волинський агротехнічний коледж</w:t>
      </w:r>
    </w:p>
    <w:p w:rsidR="006C45B9" w:rsidRPr="00D46D75" w:rsidRDefault="006C45B9" w:rsidP="006B21ED">
      <w:pPr>
        <w:ind w:left="4500"/>
        <w:rPr>
          <w:rFonts w:ascii="Times New Roman" w:hAnsi="Times New Roman" w:cs="Times New Roman"/>
          <w:b/>
          <w:bCs/>
          <w:sz w:val="28"/>
          <w:szCs w:val="28"/>
        </w:rPr>
      </w:pPr>
    </w:p>
    <w:p w:rsidR="006C45B9" w:rsidRPr="00D46D75" w:rsidRDefault="006C45B9" w:rsidP="006B21ED">
      <w:pPr>
        <w:ind w:left="4500"/>
        <w:rPr>
          <w:rFonts w:ascii="Times New Roman" w:hAnsi="Times New Roman" w:cs="Times New Roman"/>
          <w:b/>
          <w:bCs/>
          <w:sz w:val="28"/>
          <w:szCs w:val="28"/>
        </w:rPr>
      </w:pPr>
    </w:p>
    <w:p w:rsidR="008C2412" w:rsidRDefault="008C2412" w:rsidP="00572941">
      <w:pPr>
        <w:ind w:left="4678"/>
        <w:rPr>
          <w:rFonts w:ascii="Times New Roman" w:hAnsi="Times New Roman" w:cs="Times New Roman"/>
          <w:sz w:val="28"/>
          <w:szCs w:val="28"/>
        </w:rPr>
      </w:pPr>
    </w:p>
    <w:p w:rsidR="00572941" w:rsidRPr="00D46D75" w:rsidRDefault="00EA66F0" w:rsidP="00572941">
      <w:pPr>
        <w:ind w:left="4678"/>
        <w:rPr>
          <w:rFonts w:ascii="Times New Roman" w:hAnsi="Times New Roman" w:cs="Times New Roman"/>
          <w:sz w:val="28"/>
          <w:szCs w:val="28"/>
        </w:rPr>
      </w:pPr>
      <w:r w:rsidRPr="00D46D75">
        <w:rPr>
          <w:rFonts w:ascii="Times New Roman" w:hAnsi="Times New Roman" w:cs="Times New Roman"/>
          <w:sz w:val="28"/>
          <w:szCs w:val="28"/>
        </w:rPr>
        <w:t>ЗАТВЕРДЖУЮ</w:t>
      </w:r>
    </w:p>
    <w:p w:rsidR="008F3DDF" w:rsidRPr="00D46D75" w:rsidRDefault="00A852BC" w:rsidP="00DA2A70">
      <w:pPr>
        <w:ind w:left="4678"/>
        <w:jc w:val="both"/>
        <w:rPr>
          <w:rFonts w:ascii="Times New Roman" w:hAnsi="Times New Roman" w:cs="Times New Roman"/>
          <w:sz w:val="28"/>
          <w:szCs w:val="28"/>
        </w:rPr>
      </w:pPr>
      <w:r>
        <w:rPr>
          <w:rFonts w:ascii="Times New Roman" w:hAnsi="Times New Roman" w:cs="Times New Roman"/>
          <w:sz w:val="28"/>
          <w:szCs w:val="28"/>
        </w:rPr>
        <w:t xml:space="preserve">                     В.о. д</w:t>
      </w:r>
      <w:r w:rsidR="00234F66">
        <w:rPr>
          <w:rFonts w:ascii="Times New Roman" w:hAnsi="Times New Roman" w:cs="Times New Roman"/>
          <w:sz w:val="28"/>
          <w:szCs w:val="28"/>
        </w:rPr>
        <w:t>иректор</w:t>
      </w:r>
      <w:r>
        <w:rPr>
          <w:rFonts w:ascii="Times New Roman" w:hAnsi="Times New Roman" w:cs="Times New Roman"/>
          <w:sz w:val="28"/>
          <w:szCs w:val="28"/>
        </w:rPr>
        <w:t>а</w:t>
      </w:r>
      <w:r w:rsidR="00195EEC">
        <w:rPr>
          <w:rFonts w:ascii="Times New Roman" w:hAnsi="Times New Roman" w:cs="Times New Roman"/>
          <w:sz w:val="28"/>
          <w:szCs w:val="28"/>
        </w:rPr>
        <w:t xml:space="preserve"> коледжу</w:t>
      </w:r>
      <w:r w:rsidR="00234F66">
        <w:rPr>
          <w:rFonts w:ascii="Times New Roman" w:hAnsi="Times New Roman" w:cs="Times New Roman"/>
          <w:sz w:val="28"/>
          <w:szCs w:val="28"/>
        </w:rPr>
        <w:t>,</w:t>
      </w:r>
    </w:p>
    <w:p w:rsidR="00EA66F0" w:rsidRPr="00D46D75" w:rsidRDefault="00234F66" w:rsidP="00DA2A70">
      <w:pPr>
        <w:ind w:left="4678"/>
        <w:jc w:val="both"/>
        <w:rPr>
          <w:rFonts w:ascii="Times New Roman" w:hAnsi="Times New Roman" w:cs="Times New Roman"/>
          <w:sz w:val="28"/>
          <w:szCs w:val="28"/>
        </w:rPr>
      </w:pPr>
      <w:r>
        <w:rPr>
          <w:rFonts w:ascii="Times New Roman" w:hAnsi="Times New Roman" w:cs="Times New Roman"/>
          <w:sz w:val="28"/>
          <w:szCs w:val="28"/>
        </w:rPr>
        <w:t xml:space="preserve">                     кандидат технічних наук</w:t>
      </w:r>
    </w:p>
    <w:p w:rsidR="00572941" w:rsidRPr="00D46D75" w:rsidRDefault="00572941" w:rsidP="00DA2A70">
      <w:pPr>
        <w:ind w:left="4678"/>
        <w:jc w:val="both"/>
        <w:rPr>
          <w:rFonts w:ascii="Times New Roman" w:hAnsi="Times New Roman" w:cs="Times New Roman"/>
          <w:sz w:val="28"/>
          <w:szCs w:val="28"/>
        </w:rPr>
      </w:pPr>
      <w:r w:rsidRPr="00D46D75">
        <w:rPr>
          <w:rFonts w:ascii="Times New Roman" w:hAnsi="Times New Roman" w:cs="Times New Roman"/>
          <w:sz w:val="28"/>
          <w:szCs w:val="28"/>
        </w:rPr>
        <w:t>_________</w:t>
      </w:r>
      <w:r w:rsidR="00234F66">
        <w:rPr>
          <w:rFonts w:ascii="Times New Roman" w:hAnsi="Times New Roman" w:cs="Times New Roman"/>
          <w:sz w:val="28"/>
          <w:szCs w:val="28"/>
        </w:rPr>
        <w:t>О.В. Коновалюк</w:t>
      </w:r>
    </w:p>
    <w:p w:rsidR="006C45B9" w:rsidRPr="00D46D75" w:rsidRDefault="006C45B9" w:rsidP="006B21ED">
      <w:pPr>
        <w:widowControl w:val="0"/>
        <w:autoSpaceDE w:val="0"/>
        <w:autoSpaceDN w:val="0"/>
        <w:adjustRightInd w:val="0"/>
        <w:jc w:val="center"/>
        <w:rPr>
          <w:rFonts w:ascii="Times New Roman" w:hAnsi="Times New Roman" w:cs="Times New Roman"/>
          <w:b/>
          <w:bCs/>
          <w:sz w:val="32"/>
          <w:szCs w:val="32"/>
        </w:rPr>
      </w:pPr>
    </w:p>
    <w:p w:rsidR="0077526A" w:rsidRPr="00D46D75" w:rsidRDefault="0077526A" w:rsidP="006B21ED">
      <w:pPr>
        <w:widowControl w:val="0"/>
        <w:autoSpaceDE w:val="0"/>
        <w:autoSpaceDN w:val="0"/>
        <w:adjustRightInd w:val="0"/>
        <w:jc w:val="center"/>
        <w:rPr>
          <w:rFonts w:ascii="Times New Roman" w:hAnsi="Times New Roman" w:cs="Times New Roman"/>
          <w:b/>
          <w:bCs/>
          <w:sz w:val="32"/>
          <w:szCs w:val="32"/>
        </w:rPr>
      </w:pPr>
    </w:p>
    <w:p w:rsidR="008C2412" w:rsidRDefault="008C2412" w:rsidP="006B21ED">
      <w:pPr>
        <w:widowControl w:val="0"/>
        <w:autoSpaceDE w:val="0"/>
        <w:autoSpaceDN w:val="0"/>
        <w:adjustRightInd w:val="0"/>
        <w:jc w:val="center"/>
        <w:rPr>
          <w:rFonts w:ascii="Times New Roman" w:hAnsi="Times New Roman" w:cs="Times New Roman"/>
          <w:b/>
          <w:bCs/>
          <w:sz w:val="60"/>
          <w:szCs w:val="60"/>
        </w:rPr>
      </w:pPr>
    </w:p>
    <w:p w:rsidR="006C45B9" w:rsidRPr="00D46D75" w:rsidRDefault="002F1518" w:rsidP="006B21ED">
      <w:pPr>
        <w:widowControl w:val="0"/>
        <w:autoSpaceDE w:val="0"/>
        <w:autoSpaceDN w:val="0"/>
        <w:adjustRightInd w:val="0"/>
        <w:jc w:val="center"/>
        <w:rPr>
          <w:rFonts w:ascii="Times New Roman" w:hAnsi="Times New Roman" w:cs="Times New Roman"/>
          <w:b/>
          <w:bCs/>
          <w:sz w:val="60"/>
          <w:szCs w:val="60"/>
        </w:rPr>
      </w:pPr>
      <w:r w:rsidRPr="00D46D75">
        <w:rPr>
          <w:rFonts w:ascii="Times New Roman" w:hAnsi="Times New Roman" w:cs="Times New Roman"/>
          <w:b/>
          <w:bCs/>
          <w:sz w:val="60"/>
          <w:szCs w:val="60"/>
        </w:rPr>
        <w:t>ЛІЦЕНЗІЙНА СПРАВА</w:t>
      </w:r>
    </w:p>
    <w:p w:rsidR="006C45B9" w:rsidRPr="00D46D75" w:rsidRDefault="006C45B9" w:rsidP="006B21ED">
      <w:pPr>
        <w:widowControl w:val="0"/>
        <w:autoSpaceDE w:val="0"/>
        <w:autoSpaceDN w:val="0"/>
        <w:adjustRightInd w:val="0"/>
        <w:jc w:val="center"/>
        <w:rPr>
          <w:rFonts w:ascii="Times New Roman" w:hAnsi="Times New Roman" w:cs="Times New Roman"/>
          <w:b/>
          <w:bCs/>
          <w:sz w:val="28"/>
          <w:szCs w:val="28"/>
        </w:rPr>
      </w:pPr>
    </w:p>
    <w:p w:rsidR="006C45B9" w:rsidRPr="00D46D75" w:rsidRDefault="00D477EE" w:rsidP="006B21ED">
      <w:pPr>
        <w:widowControl w:val="0"/>
        <w:autoSpaceDE w:val="0"/>
        <w:autoSpaceDN w:val="0"/>
        <w:adjustRightInd w:val="0"/>
        <w:jc w:val="center"/>
        <w:rPr>
          <w:rFonts w:ascii="Times New Roman" w:hAnsi="Times New Roman" w:cs="Times New Roman"/>
          <w:b/>
          <w:bCs/>
          <w:color w:val="000000"/>
          <w:sz w:val="48"/>
          <w:szCs w:val="48"/>
          <w:u w:val="single"/>
        </w:rPr>
      </w:pPr>
      <w:r>
        <w:rPr>
          <w:rFonts w:ascii="Times New Roman" w:hAnsi="Times New Roman" w:cs="Times New Roman"/>
          <w:b/>
          <w:bCs/>
          <w:color w:val="000000"/>
          <w:sz w:val="52"/>
          <w:szCs w:val="52"/>
          <w:u w:val="single"/>
        </w:rPr>
        <w:t>Фахова передвища освіта</w:t>
      </w:r>
    </w:p>
    <w:p w:rsidR="002F1518" w:rsidRPr="00D46D75" w:rsidRDefault="002F1518" w:rsidP="002F1518">
      <w:pPr>
        <w:widowControl w:val="0"/>
        <w:autoSpaceDE w:val="0"/>
        <w:autoSpaceDN w:val="0"/>
        <w:adjustRightInd w:val="0"/>
        <w:jc w:val="center"/>
        <w:rPr>
          <w:rFonts w:ascii="Times New Roman" w:hAnsi="Times New Roman" w:cs="Times New Roman"/>
          <w:b/>
          <w:bCs/>
          <w:sz w:val="28"/>
          <w:szCs w:val="28"/>
          <w:vertAlign w:val="superscript"/>
        </w:rPr>
      </w:pPr>
      <w:r w:rsidRPr="00D46D75">
        <w:rPr>
          <w:rFonts w:ascii="Times New Roman" w:hAnsi="Times New Roman" w:cs="Times New Roman"/>
          <w:b/>
          <w:bCs/>
          <w:sz w:val="28"/>
          <w:szCs w:val="28"/>
          <w:vertAlign w:val="superscript"/>
        </w:rPr>
        <w:t xml:space="preserve">(назва </w:t>
      </w:r>
      <w:r w:rsidR="00D477EE">
        <w:rPr>
          <w:rFonts w:ascii="Times New Roman" w:hAnsi="Times New Roman" w:cs="Times New Roman"/>
          <w:b/>
          <w:bCs/>
          <w:sz w:val="28"/>
          <w:szCs w:val="28"/>
          <w:vertAlign w:val="superscript"/>
        </w:rPr>
        <w:t>рівня</w:t>
      </w:r>
      <w:r w:rsidRPr="00D46D75">
        <w:rPr>
          <w:rFonts w:ascii="Times New Roman" w:hAnsi="Times New Roman" w:cs="Times New Roman"/>
          <w:b/>
          <w:bCs/>
          <w:sz w:val="28"/>
          <w:szCs w:val="28"/>
          <w:vertAlign w:val="superscript"/>
        </w:rPr>
        <w:t xml:space="preserve"> освіти)</w:t>
      </w:r>
    </w:p>
    <w:p w:rsidR="006C45B9" w:rsidRPr="00D46D75" w:rsidRDefault="006C45B9" w:rsidP="006B21ED">
      <w:pPr>
        <w:spacing w:line="360" w:lineRule="auto"/>
        <w:ind w:firstLine="708"/>
        <w:jc w:val="center"/>
        <w:rPr>
          <w:rFonts w:ascii="Times New Roman" w:hAnsi="Times New Roman" w:cs="Times New Roman"/>
          <w:sz w:val="36"/>
          <w:szCs w:val="36"/>
        </w:rPr>
      </w:pPr>
    </w:p>
    <w:p w:rsidR="0077526A" w:rsidRPr="00D46D75" w:rsidRDefault="0077526A" w:rsidP="0077526A">
      <w:pPr>
        <w:spacing w:line="360" w:lineRule="auto"/>
        <w:jc w:val="center"/>
        <w:rPr>
          <w:rFonts w:ascii="Times New Roman" w:hAnsi="Times New Roman" w:cs="Times New Roman"/>
          <w:b/>
          <w:bCs/>
          <w:sz w:val="32"/>
          <w:szCs w:val="32"/>
          <w:u w:val="single"/>
        </w:rPr>
      </w:pPr>
      <w:r w:rsidRPr="00D46D75">
        <w:rPr>
          <w:rFonts w:ascii="Times New Roman" w:hAnsi="Times New Roman" w:cs="Times New Roman"/>
          <w:sz w:val="32"/>
          <w:szCs w:val="32"/>
        </w:rPr>
        <w:t xml:space="preserve">Галузь знань </w:t>
      </w:r>
      <w:r w:rsidR="0058217B">
        <w:rPr>
          <w:rFonts w:ascii="Times New Roman" w:hAnsi="Times New Roman" w:cs="Times New Roman"/>
          <w:b/>
          <w:bCs/>
          <w:sz w:val="32"/>
          <w:szCs w:val="32"/>
          <w:u w:val="single"/>
        </w:rPr>
        <w:t xml:space="preserve">27 Транспорт </w:t>
      </w:r>
    </w:p>
    <w:p w:rsidR="006A7515" w:rsidRPr="00173892" w:rsidRDefault="0077526A" w:rsidP="0077526A">
      <w:pPr>
        <w:spacing w:line="360" w:lineRule="auto"/>
        <w:jc w:val="center"/>
        <w:rPr>
          <w:rFonts w:ascii="Times New Roman" w:hAnsi="Times New Roman" w:cs="Times New Roman"/>
          <w:b/>
          <w:bCs/>
          <w:sz w:val="32"/>
          <w:szCs w:val="32"/>
          <w:u w:val="single"/>
        </w:rPr>
      </w:pPr>
      <w:r w:rsidRPr="00D46D75">
        <w:rPr>
          <w:rFonts w:ascii="Times New Roman" w:hAnsi="Times New Roman" w:cs="Times New Roman"/>
          <w:sz w:val="32"/>
          <w:szCs w:val="32"/>
        </w:rPr>
        <w:t xml:space="preserve">Спеціальність </w:t>
      </w:r>
      <w:r w:rsidR="0058217B">
        <w:rPr>
          <w:rFonts w:ascii="Times New Roman" w:hAnsi="Times New Roman" w:cs="Times New Roman"/>
          <w:b/>
          <w:bCs/>
          <w:sz w:val="32"/>
          <w:szCs w:val="32"/>
          <w:u w:val="single"/>
        </w:rPr>
        <w:t>274 Автомобільний транспорт</w:t>
      </w:r>
    </w:p>
    <w:p w:rsidR="0077526A" w:rsidRPr="00D46D75" w:rsidRDefault="0077526A" w:rsidP="0077526A">
      <w:pPr>
        <w:spacing w:line="360" w:lineRule="auto"/>
        <w:jc w:val="center"/>
        <w:rPr>
          <w:rFonts w:ascii="Times New Roman" w:hAnsi="Times New Roman" w:cs="Times New Roman"/>
          <w:b/>
          <w:bCs/>
          <w:sz w:val="32"/>
          <w:szCs w:val="32"/>
          <w:u w:val="single"/>
        </w:rPr>
      </w:pPr>
    </w:p>
    <w:p w:rsidR="006C45B9" w:rsidRPr="00D46D75" w:rsidRDefault="006C45B9" w:rsidP="006B21ED">
      <w:pPr>
        <w:ind w:left="4394" w:firstLine="284"/>
        <w:rPr>
          <w:rFonts w:ascii="Times New Roman" w:hAnsi="Times New Roman" w:cs="Times New Roman"/>
          <w:sz w:val="28"/>
          <w:szCs w:val="28"/>
        </w:rPr>
      </w:pPr>
    </w:p>
    <w:tbl>
      <w:tblPr>
        <w:tblW w:w="0" w:type="auto"/>
        <w:tblLook w:val="04A0" w:firstRow="1" w:lastRow="0" w:firstColumn="1" w:lastColumn="0" w:noHBand="0" w:noVBand="1"/>
      </w:tblPr>
      <w:tblGrid>
        <w:gridCol w:w="9930"/>
        <w:gridCol w:w="492"/>
      </w:tblGrid>
      <w:tr w:rsidR="00DA2A70" w:rsidRPr="00D46D75">
        <w:tc>
          <w:tcPr>
            <w:tcW w:w="4857" w:type="dxa"/>
            <w:shd w:val="clear" w:color="auto" w:fill="auto"/>
          </w:tcPr>
          <w:tbl>
            <w:tblPr>
              <w:tblW w:w="9714" w:type="dxa"/>
              <w:tblLook w:val="04A0" w:firstRow="1" w:lastRow="0" w:firstColumn="1" w:lastColumn="0" w:noHBand="0" w:noVBand="1"/>
            </w:tblPr>
            <w:tblGrid>
              <w:gridCol w:w="4857"/>
              <w:gridCol w:w="4857"/>
            </w:tblGrid>
            <w:tr w:rsidR="00234F66" w:rsidRPr="00D0452C" w:rsidTr="00234F66">
              <w:tc>
                <w:tcPr>
                  <w:tcW w:w="4857" w:type="dxa"/>
                </w:tcPr>
                <w:p w:rsidR="00533D8B" w:rsidRDefault="00533D8B" w:rsidP="00533D8B">
                  <w:pPr>
                    <w:widowControl w:val="0"/>
                    <w:autoSpaceDE w:val="0"/>
                    <w:autoSpaceDN w:val="0"/>
                    <w:adjustRightInd w:val="0"/>
                    <w:rPr>
                      <w:rFonts w:ascii="Times New Roman" w:hAnsi="Times New Roman" w:cs="Times New Roman"/>
                      <w:sz w:val="28"/>
                      <w:szCs w:val="28"/>
                      <w:lang w:eastAsia="uk-UA"/>
                    </w:rPr>
                  </w:pPr>
                  <w:r>
                    <w:rPr>
                      <w:rFonts w:ascii="Times New Roman" w:hAnsi="Times New Roman" w:cs="Times New Roman"/>
                      <w:sz w:val="28"/>
                      <w:szCs w:val="28"/>
                      <w:lang w:eastAsia="uk-UA"/>
                    </w:rPr>
                    <w:t>Розглянуто на засіданні</w:t>
                  </w:r>
                </w:p>
                <w:p w:rsidR="00533D8B" w:rsidRDefault="00533D8B" w:rsidP="00533D8B">
                  <w:pPr>
                    <w:widowControl w:val="0"/>
                    <w:autoSpaceDE w:val="0"/>
                    <w:autoSpaceDN w:val="0"/>
                    <w:adjustRightInd w:val="0"/>
                    <w:rPr>
                      <w:rFonts w:ascii="Times New Roman" w:hAnsi="Times New Roman" w:cs="Times New Roman"/>
                      <w:sz w:val="28"/>
                      <w:szCs w:val="28"/>
                      <w:lang w:eastAsia="uk-UA"/>
                    </w:rPr>
                  </w:pPr>
                  <w:r>
                    <w:rPr>
                      <w:rFonts w:ascii="Times New Roman" w:hAnsi="Times New Roman" w:cs="Times New Roman"/>
                      <w:sz w:val="28"/>
                      <w:szCs w:val="28"/>
                      <w:lang w:eastAsia="uk-UA"/>
                    </w:rPr>
                    <w:t>методичної ради</w:t>
                  </w:r>
                </w:p>
                <w:p w:rsidR="00533D8B" w:rsidRDefault="00533D8B" w:rsidP="00533D8B">
                  <w:pPr>
                    <w:widowControl w:val="0"/>
                    <w:autoSpaceDE w:val="0"/>
                    <w:autoSpaceDN w:val="0"/>
                    <w:adjustRightInd w:val="0"/>
                    <w:rPr>
                      <w:rFonts w:ascii="Times New Roman" w:hAnsi="Times New Roman" w:cs="Times New Roman"/>
                      <w:sz w:val="28"/>
                      <w:szCs w:val="28"/>
                      <w:lang w:eastAsia="uk-UA"/>
                    </w:rPr>
                  </w:pPr>
                  <w:r>
                    <w:rPr>
                      <w:rFonts w:ascii="Times New Roman" w:hAnsi="Times New Roman" w:cs="Times New Roman"/>
                      <w:sz w:val="28"/>
                      <w:szCs w:val="28"/>
                      <w:lang w:eastAsia="uk-UA"/>
                    </w:rPr>
                    <w:t>Володимир - Волинського</w:t>
                  </w:r>
                </w:p>
                <w:p w:rsidR="00533D8B" w:rsidRDefault="00533D8B" w:rsidP="00533D8B">
                  <w:pPr>
                    <w:widowControl w:val="0"/>
                    <w:autoSpaceDE w:val="0"/>
                    <w:autoSpaceDN w:val="0"/>
                    <w:adjustRightInd w:val="0"/>
                    <w:rPr>
                      <w:rFonts w:ascii="Times New Roman" w:hAnsi="Times New Roman" w:cs="Times New Roman"/>
                      <w:sz w:val="28"/>
                      <w:szCs w:val="28"/>
                      <w:lang w:eastAsia="uk-UA"/>
                    </w:rPr>
                  </w:pPr>
                  <w:r>
                    <w:rPr>
                      <w:rFonts w:ascii="Times New Roman" w:hAnsi="Times New Roman" w:cs="Times New Roman"/>
                      <w:sz w:val="28"/>
                      <w:szCs w:val="28"/>
                      <w:lang w:eastAsia="uk-UA"/>
                    </w:rPr>
                    <w:t>агротехнічного коледжу</w:t>
                  </w:r>
                </w:p>
                <w:p w:rsidR="00533D8B" w:rsidRDefault="00533D8B" w:rsidP="00533D8B">
                  <w:pPr>
                    <w:widowControl w:val="0"/>
                    <w:autoSpaceDE w:val="0"/>
                    <w:autoSpaceDN w:val="0"/>
                    <w:adjustRightInd w:val="0"/>
                    <w:rPr>
                      <w:rFonts w:ascii="Times New Roman" w:hAnsi="Times New Roman" w:cs="Times New Roman"/>
                      <w:sz w:val="28"/>
                      <w:szCs w:val="28"/>
                      <w:lang w:val="ru-RU" w:eastAsia="uk-UA"/>
                    </w:rPr>
                  </w:pPr>
                  <w:r>
                    <w:rPr>
                      <w:rFonts w:ascii="Times New Roman" w:hAnsi="Times New Roman"/>
                      <w:sz w:val="28"/>
                      <w:szCs w:val="28"/>
                      <w:lang w:eastAsia="uk-UA"/>
                    </w:rPr>
                    <w:t xml:space="preserve">Протокол від </w:t>
                  </w:r>
                  <w:r>
                    <w:rPr>
                      <w:rFonts w:ascii="Times New Roman" w:hAnsi="Times New Roman"/>
                      <w:sz w:val="28"/>
                      <w:szCs w:val="28"/>
                      <w:u w:val="single"/>
                      <w:lang w:val="ru-RU" w:eastAsia="uk-UA"/>
                    </w:rPr>
                    <w:t>05.11.</w:t>
                  </w:r>
                  <w:r>
                    <w:rPr>
                      <w:rFonts w:ascii="Times New Roman" w:hAnsi="Times New Roman"/>
                      <w:sz w:val="28"/>
                      <w:szCs w:val="28"/>
                      <w:u w:val="single"/>
                      <w:lang w:eastAsia="uk-UA"/>
                    </w:rPr>
                    <w:t xml:space="preserve"> 2018 р. №</w:t>
                  </w:r>
                  <w:r>
                    <w:rPr>
                      <w:rFonts w:ascii="Times New Roman" w:hAnsi="Times New Roman"/>
                      <w:sz w:val="28"/>
                      <w:szCs w:val="28"/>
                      <w:u w:val="single"/>
                      <w:lang w:val="ru-RU" w:eastAsia="uk-UA"/>
                    </w:rPr>
                    <w:t>2</w:t>
                  </w:r>
                </w:p>
                <w:p w:rsidR="00533D8B" w:rsidRDefault="00533D8B" w:rsidP="00533D8B">
                  <w:pPr>
                    <w:widowControl w:val="0"/>
                    <w:autoSpaceDE w:val="0"/>
                    <w:autoSpaceDN w:val="0"/>
                    <w:adjustRightInd w:val="0"/>
                    <w:rPr>
                      <w:rFonts w:ascii="Times New Roman" w:hAnsi="Times New Roman" w:cs="Times New Roman"/>
                      <w:sz w:val="28"/>
                      <w:szCs w:val="28"/>
                      <w:lang w:eastAsia="uk-UA"/>
                    </w:rPr>
                  </w:pPr>
                </w:p>
                <w:p w:rsidR="00533D8B" w:rsidRDefault="00533D8B" w:rsidP="00533D8B">
                  <w:pPr>
                    <w:widowControl w:val="0"/>
                    <w:autoSpaceDE w:val="0"/>
                    <w:autoSpaceDN w:val="0"/>
                    <w:adjustRightInd w:val="0"/>
                    <w:rPr>
                      <w:rFonts w:ascii="Times New Roman" w:hAnsi="Times New Roman" w:cs="Times New Roman"/>
                      <w:sz w:val="28"/>
                      <w:szCs w:val="28"/>
                      <w:lang w:eastAsia="uk-UA"/>
                    </w:rPr>
                  </w:pPr>
                  <w:r>
                    <w:rPr>
                      <w:rFonts w:ascii="Times New Roman" w:hAnsi="Times New Roman" w:cs="Times New Roman"/>
                      <w:sz w:val="28"/>
                      <w:szCs w:val="28"/>
                      <w:lang w:eastAsia="uk-UA"/>
                    </w:rPr>
                    <w:t>Голова методичної ради</w:t>
                  </w:r>
                </w:p>
                <w:p w:rsidR="00533D8B" w:rsidRDefault="00533D8B" w:rsidP="00533D8B">
                  <w:pPr>
                    <w:widowControl w:val="0"/>
                    <w:autoSpaceDE w:val="0"/>
                    <w:autoSpaceDN w:val="0"/>
                    <w:adjustRightInd w:val="0"/>
                    <w:rPr>
                      <w:rFonts w:ascii="Times New Roman" w:hAnsi="Times New Roman" w:cs="Times New Roman"/>
                      <w:sz w:val="28"/>
                      <w:szCs w:val="28"/>
                      <w:lang w:eastAsia="uk-UA"/>
                    </w:rPr>
                  </w:pPr>
                </w:p>
                <w:p w:rsidR="00234F66" w:rsidRPr="00D0452C" w:rsidRDefault="00533D8B" w:rsidP="00533D8B">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lang w:eastAsia="uk-UA"/>
                    </w:rPr>
                    <w:t>_________________ Н.М. Матусевич</w:t>
                  </w:r>
                </w:p>
              </w:tc>
              <w:tc>
                <w:tcPr>
                  <w:tcW w:w="4857" w:type="dxa"/>
                  <w:shd w:val="clear" w:color="auto" w:fill="auto"/>
                </w:tcPr>
                <w:p w:rsidR="00533D8B" w:rsidRDefault="00533D8B" w:rsidP="00533D8B">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Розглянуто та затверджено</w:t>
                  </w:r>
                </w:p>
                <w:p w:rsidR="00533D8B" w:rsidRDefault="00533D8B" w:rsidP="00533D8B">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на засіданні педагогічної ради</w:t>
                  </w:r>
                </w:p>
                <w:p w:rsidR="00533D8B" w:rsidRDefault="00533D8B" w:rsidP="00533D8B">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Володимир - Волинського</w:t>
                  </w:r>
                </w:p>
                <w:p w:rsidR="00533D8B" w:rsidRDefault="00533D8B" w:rsidP="00533D8B">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агротехнічного коледжу</w:t>
                  </w:r>
                </w:p>
                <w:p w:rsidR="00533D8B" w:rsidRDefault="00533D8B" w:rsidP="00533D8B">
                  <w:pPr>
                    <w:widowControl w:val="0"/>
                    <w:autoSpaceDE w:val="0"/>
                    <w:autoSpaceDN w:val="0"/>
                    <w:adjustRightInd w:val="0"/>
                    <w:rPr>
                      <w:rFonts w:ascii="Times New Roman" w:hAnsi="Times New Roman" w:cs="Times New Roman"/>
                      <w:sz w:val="28"/>
                      <w:szCs w:val="28"/>
                    </w:rPr>
                  </w:pPr>
                  <w:r>
                    <w:rPr>
                      <w:rFonts w:ascii="Times New Roman" w:hAnsi="Times New Roman"/>
                      <w:sz w:val="28"/>
                      <w:szCs w:val="28"/>
                    </w:rPr>
                    <w:t xml:space="preserve">Протокол від </w:t>
                  </w:r>
                  <w:r>
                    <w:rPr>
                      <w:rFonts w:ascii="Times New Roman" w:hAnsi="Times New Roman"/>
                      <w:sz w:val="28"/>
                      <w:szCs w:val="28"/>
                      <w:u w:val="single"/>
                    </w:rPr>
                    <w:t>06.12.2018 р. № 96</w:t>
                  </w:r>
                </w:p>
                <w:p w:rsidR="00533D8B" w:rsidRDefault="00533D8B" w:rsidP="00533D8B">
                  <w:pPr>
                    <w:widowControl w:val="0"/>
                    <w:autoSpaceDE w:val="0"/>
                    <w:autoSpaceDN w:val="0"/>
                    <w:adjustRightInd w:val="0"/>
                    <w:rPr>
                      <w:rFonts w:ascii="Times New Roman" w:hAnsi="Times New Roman" w:cs="Times New Roman"/>
                      <w:sz w:val="28"/>
                      <w:szCs w:val="28"/>
                    </w:rPr>
                  </w:pPr>
                </w:p>
                <w:p w:rsidR="00533D8B" w:rsidRDefault="00533D8B" w:rsidP="00533D8B">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Голова педагогічної ради</w:t>
                  </w:r>
                </w:p>
                <w:p w:rsidR="00533D8B" w:rsidRDefault="00533D8B" w:rsidP="00533D8B">
                  <w:pPr>
                    <w:widowControl w:val="0"/>
                    <w:autoSpaceDE w:val="0"/>
                    <w:autoSpaceDN w:val="0"/>
                    <w:adjustRightInd w:val="0"/>
                    <w:rPr>
                      <w:rFonts w:ascii="Times New Roman" w:hAnsi="Times New Roman" w:cs="Times New Roman"/>
                      <w:sz w:val="28"/>
                      <w:szCs w:val="28"/>
                    </w:rPr>
                  </w:pPr>
                </w:p>
                <w:p w:rsidR="00234F66" w:rsidRPr="00D0452C" w:rsidRDefault="00533D8B" w:rsidP="00533D8B">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____________ О.В. Коновалюк</w:t>
                  </w:r>
                </w:p>
              </w:tc>
            </w:tr>
          </w:tbl>
          <w:p w:rsidR="00DA2A70" w:rsidRPr="00D0452C" w:rsidRDefault="00DA2A70" w:rsidP="005749EE">
            <w:pPr>
              <w:widowControl w:val="0"/>
              <w:autoSpaceDE w:val="0"/>
              <w:autoSpaceDN w:val="0"/>
              <w:adjustRightInd w:val="0"/>
              <w:rPr>
                <w:rFonts w:ascii="Times New Roman" w:hAnsi="Times New Roman" w:cs="Times New Roman"/>
                <w:sz w:val="28"/>
                <w:szCs w:val="28"/>
              </w:rPr>
            </w:pPr>
          </w:p>
        </w:tc>
        <w:tc>
          <w:tcPr>
            <w:tcW w:w="4857" w:type="dxa"/>
            <w:shd w:val="clear" w:color="auto" w:fill="auto"/>
          </w:tcPr>
          <w:p w:rsidR="00DA2A70" w:rsidRPr="00D0452C" w:rsidRDefault="00DA2A70" w:rsidP="005749EE">
            <w:pPr>
              <w:widowControl w:val="0"/>
              <w:autoSpaceDE w:val="0"/>
              <w:autoSpaceDN w:val="0"/>
              <w:adjustRightInd w:val="0"/>
              <w:rPr>
                <w:rFonts w:ascii="Times New Roman" w:hAnsi="Times New Roman" w:cs="Times New Roman"/>
                <w:sz w:val="28"/>
                <w:szCs w:val="28"/>
              </w:rPr>
            </w:pPr>
          </w:p>
        </w:tc>
      </w:tr>
    </w:tbl>
    <w:p w:rsidR="00DA2A70" w:rsidRPr="00D46D75" w:rsidRDefault="00DA2A70" w:rsidP="00DA2A70">
      <w:pPr>
        <w:rPr>
          <w:rFonts w:ascii="Times New Roman" w:hAnsi="Times New Roman" w:cs="Times New Roman"/>
          <w:sz w:val="28"/>
          <w:szCs w:val="28"/>
        </w:rPr>
      </w:pPr>
    </w:p>
    <w:p w:rsidR="002F1518" w:rsidRPr="00D46D75" w:rsidRDefault="002F1518" w:rsidP="002F1518">
      <w:pPr>
        <w:ind w:left="4394" w:firstLine="284"/>
        <w:rPr>
          <w:rFonts w:ascii="Times New Roman" w:hAnsi="Times New Roman" w:cs="Times New Roman"/>
          <w:sz w:val="28"/>
          <w:szCs w:val="28"/>
        </w:rPr>
      </w:pPr>
    </w:p>
    <w:p w:rsidR="006C45B9" w:rsidRPr="00D46D75" w:rsidRDefault="006C45B9" w:rsidP="006B21ED">
      <w:pPr>
        <w:jc w:val="center"/>
        <w:rPr>
          <w:rFonts w:ascii="Times New Roman" w:hAnsi="Times New Roman" w:cs="Times New Roman"/>
          <w:b/>
          <w:bCs/>
          <w:sz w:val="28"/>
          <w:szCs w:val="28"/>
          <w:lang w:eastAsia="en-US"/>
        </w:rPr>
      </w:pPr>
    </w:p>
    <w:p w:rsidR="006C45B9" w:rsidRDefault="006C45B9" w:rsidP="006B21ED">
      <w:pPr>
        <w:jc w:val="center"/>
        <w:rPr>
          <w:rFonts w:ascii="Times New Roman" w:hAnsi="Times New Roman" w:cs="Times New Roman"/>
          <w:b/>
          <w:bCs/>
          <w:sz w:val="28"/>
          <w:szCs w:val="28"/>
          <w:lang w:eastAsia="en-US"/>
        </w:rPr>
      </w:pPr>
    </w:p>
    <w:p w:rsidR="00234F66" w:rsidRPr="00D46D75" w:rsidRDefault="00234F66" w:rsidP="006B21ED">
      <w:pPr>
        <w:jc w:val="center"/>
        <w:rPr>
          <w:rFonts w:ascii="Times New Roman" w:hAnsi="Times New Roman" w:cs="Times New Roman"/>
          <w:b/>
          <w:bCs/>
          <w:sz w:val="28"/>
          <w:szCs w:val="28"/>
          <w:lang w:eastAsia="en-US"/>
        </w:rPr>
      </w:pPr>
    </w:p>
    <w:p w:rsidR="006C45B9" w:rsidRPr="00D46D75" w:rsidRDefault="006C45B9" w:rsidP="006B21ED">
      <w:pPr>
        <w:jc w:val="center"/>
        <w:rPr>
          <w:rFonts w:ascii="Times New Roman" w:hAnsi="Times New Roman" w:cs="Times New Roman"/>
          <w:b/>
          <w:bCs/>
          <w:sz w:val="28"/>
          <w:szCs w:val="28"/>
          <w:lang w:eastAsia="en-US"/>
        </w:rPr>
      </w:pPr>
    </w:p>
    <w:p w:rsidR="00463379" w:rsidRPr="00D46D75" w:rsidRDefault="00463379" w:rsidP="006B21ED">
      <w:pPr>
        <w:jc w:val="center"/>
        <w:rPr>
          <w:rFonts w:ascii="Times New Roman" w:hAnsi="Times New Roman" w:cs="Times New Roman"/>
          <w:b/>
          <w:bCs/>
          <w:sz w:val="28"/>
          <w:szCs w:val="28"/>
          <w:lang w:eastAsia="en-US"/>
        </w:rPr>
      </w:pPr>
    </w:p>
    <w:p w:rsidR="006C45B9" w:rsidRPr="00D46D75" w:rsidRDefault="00234F66" w:rsidP="006B21ED">
      <w:pPr>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Володимир - Волинський</w:t>
      </w:r>
      <w:r w:rsidR="006C45B9" w:rsidRPr="00D46D75">
        <w:rPr>
          <w:rFonts w:ascii="Times New Roman" w:hAnsi="Times New Roman" w:cs="Times New Roman"/>
          <w:b/>
          <w:bCs/>
          <w:sz w:val="28"/>
          <w:szCs w:val="28"/>
          <w:lang w:eastAsia="en-US"/>
        </w:rPr>
        <w:t xml:space="preserve"> – 20</w:t>
      </w:r>
      <w:r w:rsidR="00D54FFC">
        <w:rPr>
          <w:rFonts w:ascii="Times New Roman" w:hAnsi="Times New Roman" w:cs="Times New Roman"/>
          <w:b/>
          <w:bCs/>
          <w:sz w:val="28"/>
          <w:szCs w:val="28"/>
          <w:lang w:eastAsia="en-US"/>
        </w:rPr>
        <w:t>18</w:t>
      </w:r>
    </w:p>
    <w:p w:rsidR="005D244B" w:rsidRPr="00D46D75" w:rsidRDefault="00572941" w:rsidP="000077E9">
      <w:pPr>
        <w:jc w:val="center"/>
        <w:rPr>
          <w:rFonts w:ascii="Times New Roman" w:hAnsi="Times New Roman" w:cs="Times New Roman"/>
          <w:b/>
          <w:bCs/>
          <w:sz w:val="28"/>
          <w:szCs w:val="28"/>
        </w:rPr>
      </w:pPr>
      <w:r w:rsidRPr="00D46D75">
        <w:rPr>
          <w:rFonts w:ascii="Times New Roman" w:hAnsi="Times New Roman" w:cs="Times New Roman"/>
          <w:b/>
          <w:bCs/>
          <w:sz w:val="28"/>
          <w:szCs w:val="28"/>
        </w:rPr>
        <w:br w:type="page"/>
      </w:r>
    </w:p>
    <w:p w:rsidR="00234F66" w:rsidRPr="00D46D75" w:rsidRDefault="00234F66" w:rsidP="00234F66">
      <w:pPr>
        <w:jc w:val="center"/>
        <w:rPr>
          <w:rFonts w:ascii="Times New Roman" w:hAnsi="Times New Roman" w:cs="Times New Roman"/>
          <w:b/>
          <w:bCs/>
          <w:sz w:val="28"/>
          <w:szCs w:val="28"/>
        </w:rPr>
      </w:pPr>
      <w:r w:rsidRPr="00D46D75">
        <w:rPr>
          <w:rFonts w:ascii="Times New Roman" w:hAnsi="Times New Roman" w:cs="Times New Roman"/>
          <w:b/>
          <w:bCs/>
          <w:sz w:val="28"/>
          <w:szCs w:val="28"/>
        </w:rPr>
        <w:lastRenderedPageBreak/>
        <w:t>Міністерство освітиі науки України</w:t>
      </w:r>
    </w:p>
    <w:p w:rsidR="00234F66" w:rsidRPr="00D46D75" w:rsidRDefault="00234F66" w:rsidP="00234F66">
      <w:pPr>
        <w:overflowPunct w:val="0"/>
        <w:autoSpaceDE w:val="0"/>
        <w:autoSpaceDN w:val="0"/>
        <w:adjustRightInd w:val="0"/>
        <w:jc w:val="center"/>
        <w:textAlignment w:val="baseline"/>
        <w:rPr>
          <w:rFonts w:ascii="Times New Roman" w:hAnsi="Times New Roman" w:cs="Times New Roman"/>
          <w:b/>
          <w:bCs/>
          <w:sz w:val="28"/>
          <w:szCs w:val="28"/>
        </w:rPr>
      </w:pPr>
      <w:r>
        <w:rPr>
          <w:rFonts w:ascii="Times New Roman" w:hAnsi="Times New Roman" w:cs="Times New Roman"/>
          <w:b/>
          <w:bCs/>
          <w:sz w:val="28"/>
          <w:szCs w:val="28"/>
        </w:rPr>
        <w:t>Володимир – Волинський агротехнічний коледж</w:t>
      </w:r>
    </w:p>
    <w:p w:rsidR="00861143" w:rsidRDefault="00861143" w:rsidP="00861143">
      <w:pPr>
        <w:overflowPunct w:val="0"/>
        <w:autoSpaceDE w:val="0"/>
        <w:autoSpaceDN w:val="0"/>
        <w:adjustRightInd w:val="0"/>
        <w:jc w:val="center"/>
        <w:textAlignment w:val="baseline"/>
        <w:rPr>
          <w:rFonts w:ascii="Times New Roman" w:hAnsi="Times New Roman" w:cs="Times New Roman"/>
          <w:b/>
          <w:bCs/>
          <w:i/>
          <w:iCs/>
          <w:sz w:val="28"/>
          <w:szCs w:val="28"/>
        </w:rPr>
      </w:pPr>
    </w:p>
    <w:p w:rsidR="00234F66" w:rsidRPr="00780C6C" w:rsidRDefault="00234F66" w:rsidP="00861143">
      <w:pPr>
        <w:overflowPunct w:val="0"/>
        <w:autoSpaceDE w:val="0"/>
        <w:autoSpaceDN w:val="0"/>
        <w:adjustRightInd w:val="0"/>
        <w:jc w:val="center"/>
        <w:textAlignment w:val="baseline"/>
        <w:rPr>
          <w:rFonts w:ascii="Times New Roman" w:hAnsi="Times New Roman" w:cs="Times New Roman"/>
          <w:b/>
          <w:bCs/>
          <w:i/>
          <w:iCs/>
          <w:sz w:val="28"/>
          <w:szCs w:val="28"/>
        </w:rPr>
      </w:pPr>
    </w:p>
    <w:p w:rsidR="00861143" w:rsidRPr="00780C6C" w:rsidRDefault="00861143" w:rsidP="00861143">
      <w:pPr>
        <w:rPr>
          <w:rFonts w:ascii="Times New Roman" w:hAnsi="Times New Roman" w:cs="Times New Roman"/>
        </w:rPr>
      </w:pPr>
    </w:p>
    <w:p w:rsidR="00861143" w:rsidRPr="00780C6C" w:rsidRDefault="00861143" w:rsidP="00861143">
      <w:pPr>
        <w:rPr>
          <w:rFonts w:ascii="Times New Roman" w:hAnsi="Times New Roman" w:cs="Times New Roman"/>
        </w:rPr>
      </w:pPr>
    </w:p>
    <w:tbl>
      <w:tblPr>
        <w:tblW w:w="9924" w:type="dxa"/>
        <w:tblLayout w:type="fixed"/>
        <w:tblLook w:val="00A0" w:firstRow="1" w:lastRow="0" w:firstColumn="1" w:lastColumn="0" w:noHBand="0" w:noVBand="0"/>
      </w:tblPr>
      <w:tblGrid>
        <w:gridCol w:w="4821"/>
        <w:gridCol w:w="5103"/>
      </w:tblGrid>
      <w:tr w:rsidR="00861143" w:rsidRPr="00234F66">
        <w:trPr>
          <w:trHeight w:val="1056"/>
        </w:trPr>
        <w:tc>
          <w:tcPr>
            <w:tcW w:w="4821" w:type="dxa"/>
          </w:tcPr>
          <w:p w:rsidR="00861143" w:rsidRPr="00954121" w:rsidRDefault="00861143" w:rsidP="00954121">
            <w:pPr>
              <w:shd w:val="clear" w:color="auto" w:fill="FFFFFF"/>
              <w:overflowPunct w:val="0"/>
              <w:autoSpaceDE w:val="0"/>
              <w:autoSpaceDN w:val="0"/>
              <w:adjustRightInd w:val="0"/>
              <w:ind w:left="390"/>
              <w:textAlignment w:val="baseline"/>
              <w:rPr>
                <w:rFonts w:ascii="Times New Roman" w:hAnsi="Times New Roman" w:cs="Times New Roman"/>
                <w:sz w:val="28"/>
                <w:szCs w:val="28"/>
                <w:lang w:eastAsia="en-US"/>
              </w:rPr>
            </w:pPr>
            <w:r w:rsidRPr="00954121">
              <w:rPr>
                <w:rFonts w:ascii="Times New Roman" w:hAnsi="Times New Roman" w:cs="Times New Roman"/>
                <w:sz w:val="28"/>
                <w:szCs w:val="28"/>
                <w:lang w:eastAsia="en-US"/>
              </w:rPr>
              <w:t>ПОГОДЖЕНО</w:t>
            </w:r>
          </w:p>
          <w:p w:rsidR="00954121" w:rsidRPr="00954121" w:rsidRDefault="00954121" w:rsidP="00752A0C">
            <w:pPr>
              <w:shd w:val="clear" w:color="auto" w:fill="FFFFFF"/>
              <w:overflowPunct w:val="0"/>
              <w:autoSpaceDE w:val="0"/>
              <w:autoSpaceDN w:val="0"/>
              <w:adjustRightInd w:val="0"/>
              <w:ind w:left="390"/>
              <w:textAlignment w:val="baseline"/>
              <w:rPr>
                <w:rFonts w:ascii="Times New Roman" w:hAnsi="Times New Roman" w:cs="Times New Roman"/>
                <w:sz w:val="28"/>
                <w:szCs w:val="28"/>
                <w:lang w:eastAsia="en-US"/>
              </w:rPr>
            </w:pPr>
            <w:r w:rsidRPr="00954121">
              <w:rPr>
                <w:rFonts w:ascii="Times New Roman" w:hAnsi="Times New Roman" w:cs="Times New Roman"/>
                <w:sz w:val="28"/>
                <w:szCs w:val="28"/>
                <w:lang w:eastAsia="en-US"/>
              </w:rPr>
              <w:t xml:space="preserve">Заступник директора з </w:t>
            </w:r>
          </w:p>
          <w:p w:rsidR="00861143" w:rsidRPr="00954121" w:rsidRDefault="00954121" w:rsidP="00954121">
            <w:pPr>
              <w:shd w:val="clear" w:color="auto" w:fill="FFFFFF"/>
              <w:overflowPunct w:val="0"/>
              <w:autoSpaceDE w:val="0"/>
              <w:autoSpaceDN w:val="0"/>
              <w:adjustRightInd w:val="0"/>
              <w:ind w:left="390"/>
              <w:textAlignment w:val="baseline"/>
              <w:rPr>
                <w:rFonts w:ascii="Times New Roman" w:hAnsi="Times New Roman" w:cs="Times New Roman"/>
                <w:sz w:val="28"/>
                <w:szCs w:val="28"/>
                <w:lang w:eastAsia="en-US"/>
              </w:rPr>
            </w:pPr>
            <w:r w:rsidRPr="00954121">
              <w:rPr>
                <w:rFonts w:ascii="Times New Roman" w:hAnsi="Times New Roman" w:cs="Times New Roman"/>
                <w:sz w:val="28"/>
                <w:szCs w:val="28"/>
                <w:lang w:eastAsia="en-US"/>
              </w:rPr>
              <w:t>навчально – виробничої роботи</w:t>
            </w:r>
          </w:p>
          <w:p w:rsidR="00954121" w:rsidRPr="00954121" w:rsidRDefault="00954121" w:rsidP="00954121">
            <w:pPr>
              <w:shd w:val="clear" w:color="auto" w:fill="FFFFFF"/>
              <w:overflowPunct w:val="0"/>
              <w:autoSpaceDE w:val="0"/>
              <w:autoSpaceDN w:val="0"/>
              <w:adjustRightInd w:val="0"/>
              <w:ind w:left="390"/>
              <w:textAlignment w:val="baseline"/>
              <w:rPr>
                <w:rFonts w:ascii="Times New Roman" w:hAnsi="Times New Roman" w:cs="Times New Roman"/>
                <w:sz w:val="28"/>
                <w:szCs w:val="28"/>
                <w:lang w:eastAsia="en-US"/>
              </w:rPr>
            </w:pPr>
            <w:r w:rsidRPr="00954121">
              <w:rPr>
                <w:rFonts w:ascii="Times New Roman" w:hAnsi="Times New Roman" w:cs="Times New Roman"/>
                <w:sz w:val="28"/>
                <w:szCs w:val="28"/>
                <w:lang w:eastAsia="en-US"/>
              </w:rPr>
              <w:t xml:space="preserve">Володимир – Волинського </w:t>
            </w:r>
          </w:p>
          <w:p w:rsidR="00954121" w:rsidRPr="00954121" w:rsidRDefault="00954121" w:rsidP="00954121">
            <w:pPr>
              <w:shd w:val="clear" w:color="auto" w:fill="FFFFFF"/>
              <w:overflowPunct w:val="0"/>
              <w:autoSpaceDE w:val="0"/>
              <w:autoSpaceDN w:val="0"/>
              <w:adjustRightInd w:val="0"/>
              <w:ind w:left="390"/>
              <w:textAlignment w:val="baseline"/>
              <w:rPr>
                <w:rFonts w:ascii="Times New Roman" w:hAnsi="Times New Roman" w:cs="Times New Roman"/>
                <w:sz w:val="28"/>
                <w:szCs w:val="28"/>
                <w:lang w:eastAsia="en-US"/>
              </w:rPr>
            </w:pPr>
            <w:r>
              <w:rPr>
                <w:rFonts w:ascii="Times New Roman" w:hAnsi="Times New Roman" w:cs="Times New Roman"/>
                <w:sz w:val="28"/>
                <w:szCs w:val="28"/>
                <w:lang w:eastAsia="en-US"/>
              </w:rPr>
              <w:t>а</w:t>
            </w:r>
            <w:r w:rsidRPr="00954121">
              <w:rPr>
                <w:rFonts w:ascii="Times New Roman" w:hAnsi="Times New Roman" w:cs="Times New Roman"/>
                <w:sz w:val="28"/>
                <w:szCs w:val="28"/>
                <w:lang w:eastAsia="en-US"/>
              </w:rPr>
              <w:t>гротехнічного коледжу</w:t>
            </w:r>
          </w:p>
          <w:p w:rsidR="00861143" w:rsidRPr="00954121" w:rsidRDefault="00861143" w:rsidP="00954121">
            <w:pPr>
              <w:shd w:val="clear" w:color="auto" w:fill="FFFFFF"/>
              <w:overflowPunct w:val="0"/>
              <w:autoSpaceDE w:val="0"/>
              <w:autoSpaceDN w:val="0"/>
              <w:adjustRightInd w:val="0"/>
              <w:ind w:left="390"/>
              <w:textAlignment w:val="baseline"/>
              <w:rPr>
                <w:rFonts w:ascii="Times New Roman" w:hAnsi="Times New Roman" w:cs="Times New Roman"/>
                <w:sz w:val="28"/>
                <w:szCs w:val="28"/>
                <w:lang w:eastAsia="en-US"/>
              </w:rPr>
            </w:pPr>
            <w:r w:rsidRPr="00954121">
              <w:rPr>
                <w:rFonts w:ascii="Times New Roman" w:hAnsi="Times New Roman" w:cs="Times New Roman"/>
                <w:sz w:val="28"/>
                <w:szCs w:val="28"/>
                <w:lang w:eastAsia="en-US"/>
              </w:rPr>
              <w:t xml:space="preserve">_____________ </w:t>
            </w:r>
            <w:r w:rsidR="00954121" w:rsidRPr="00954121">
              <w:rPr>
                <w:rFonts w:ascii="Times New Roman" w:hAnsi="Times New Roman" w:cs="Times New Roman"/>
                <w:sz w:val="28"/>
                <w:szCs w:val="28"/>
                <w:lang w:eastAsia="en-US"/>
              </w:rPr>
              <w:t>Н.М. Матусевич</w:t>
            </w:r>
          </w:p>
          <w:p w:rsidR="00861143" w:rsidRPr="000D7D68" w:rsidRDefault="008C2412" w:rsidP="00954121">
            <w:pPr>
              <w:shd w:val="clear" w:color="auto" w:fill="FFFFFF"/>
              <w:overflowPunct w:val="0"/>
              <w:autoSpaceDE w:val="0"/>
              <w:autoSpaceDN w:val="0"/>
              <w:adjustRightInd w:val="0"/>
              <w:textAlignment w:val="baseline"/>
              <w:rPr>
                <w:rFonts w:ascii="Times New Roman" w:hAnsi="Times New Roman" w:cs="Times New Roman"/>
                <w:sz w:val="24"/>
                <w:szCs w:val="24"/>
                <w:lang w:eastAsia="en-US"/>
              </w:rPr>
            </w:pPr>
            <w:r w:rsidRPr="000D7D68">
              <w:rPr>
                <w:rFonts w:ascii="Times New Roman" w:hAnsi="Times New Roman" w:cs="Times New Roman"/>
                <w:sz w:val="28"/>
                <w:szCs w:val="28"/>
              </w:rPr>
              <w:t xml:space="preserve">«» </w:t>
            </w:r>
            <w:r w:rsidR="00124EC7" w:rsidRPr="000D7D68">
              <w:rPr>
                <w:rFonts w:ascii="Times New Roman" w:hAnsi="Times New Roman" w:cs="Times New Roman"/>
                <w:sz w:val="28"/>
                <w:szCs w:val="28"/>
              </w:rPr>
              <w:t xml:space="preserve"> 2018</w:t>
            </w:r>
            <w:r w:rsidRPr="000D7D68">
              <w:rPr>
                <w:rFonts w:ascii="Times New Roman" w:hAnsi="Times New Roman" w:cs="Times New Roman"/>
                <w:sz w:val="28"/>
                <w:szCs w:val="28"/>
              </w:rPr>
              <w:t xml:space="preserve"> р.</w:t>
            </w:r>
          </w:p>
        </w:tc>
        <w:tc>
          <w:tcPr>
            <w:tcW w:w="5103" w:type="dxa"/>
          </w:tcPr>
          <w:p w:rsidR="00861143" w:rsidRPr="00954121" w:rsidRDefault="00861143" w:rsidP="00752A0C">
            <w:pPr>
              <w:shd w:val="clear" w:color="auto" w:fill="FFFFFF"/>
              <w:overflowPunct w:val="0"/>
              <w:autoSpaceDE w:val="0"/>
              <w:autoSpaceDN w:val="0"/>
              <w:adjustRightInd w:val="0"/>
              <w:ind w:left="390"/>
              <w:textAlignment w:val="baseline"/>
              <w:rPr>
                <w:rFonts w:ascii="Times New Roman" w:hAnsi="Times New Roman" w:cs="Times New Roman"/>
                <w:sz w:val="28"/>
                <w:szCs w:val="28"/>
                <w:lang w:eastAsia="en-US"/>
              </w:rPr>
            </w:pPr>
            <w:r w:rsidRPr="00954121">
              <w:rPr>
                <w:rFonts w:ascii="Times New Roman" w:hAnsi="Times New Roman" w:cs="Times New Roman"/>
                <w:sz w:val="28"/>
                <w:szCs w:val="28"/>
                <w:lang w:eastAsia="en-US"/>
              </w:rPr>
              <w:t>ЗАТВЕРДЖУЮ</w:t>
            </w:r>
          </w:p>
          <w:p w:rsidR="00954121" w:rsidRPr="00954121" w:rsidRDefault="00A852BC" w:rsidP="00752A0C">
            <w:pPr>
              <w:shd w:val="clear" w:color="auto" w:fill="FFFFFF"/>
              <w:overflowPunct w:val="0"/>
              <w:autoSpaceDE w:val="0"/>
              <w:autoSpaceDN w:val="0"/>
              <w:adjustRightInd w:val="0"/>
              <w:ind w:left="390"/>
              <w:textAlignment w:val="baseline"/>
              <w:rPr>
                <w:rFonts w:ascii="Times New Roman" w:hAnsi="Times New Roman" w:cs="Times New Roman"/>
                <w:sz w:val="28"/>
                <w:szCs w:val="28"/>
                <w:lang w:eastAsia="en-US"/>
              </w:rPr>
            </w:pPr>
            <w:r>
              <w:rPr>
                <w:rFonts w:ascii="Times New Roman" w:hAnsi="Times New Roman" w:cs="Times New Roman"/>
                <w:sz w:val="28"/>
                <w:szCs w:val="28"/>
                <w:lang w:eastAsia="en-US"/>
              </w:rPr>
              <w:t>В.о. д</w:t>
            </w:r>
            <w:r w:rsidR="00954121" w:rsidRPr="00954121">
              <w:rPr>
                <w:rFonts w:ascii="Times New Roman" w:hAnsi="Times New Roman" w:cs="Times New Roman"/>
                <w:sz w:val="28"/>
                <w:szCs w:val="28"/>
                <w:lang w:eastAsia="en-US"/>
              </w:rPr>
              <w:t>иректор</w:t>
            </w:r>
            <w:r>
              <w:rPr>
                <w:rFonts w:ascii="Times New Roman" w:hAnsi="Times New Roman" w:cs="Times New Roman"/>
                <w:sz w:val="28"/>
                <w:szCs w:val="28"/>
                <w:lang w:eastAsia="en-US"/>
              </w:rPr>
              <w:t xml:space="preserve">а </w:t>
            </w:r>
            <w:r w:rsidR="00954121" w:rsidRPr="00954121">
              <w:rPr>
                <w:rFonts w:ascii="Times New Roman" w:hAnsi="Times New Roman" w:cs="Times New Roman"/>
                <w:sz w:val="28"/>
                <w:szCs w:val="28"/>
                <w:lang w:eastAsia="en-US"/>
              </w:rPr>
              <w:t xml:space="preserve"> Володимир – Волинського</w:t>
            </w:r>
          </w:p>
          <w:p w:rsidR="00954121" w:rsidRPr="00954121" w:rsidRDefault="00195EEC" w:rsidP="00752A0C">
            <w:pPr>
              <w:shd w:val="clear" w:color="auto" w:fill="FFFFFF"/>
              <w:overflowPunct w:val="0"/>
              <w:autoSpaceDE w:val="0"/>
              <w:autoSpaceDN w:val="0"/>
              <w:adjustRightInd w:val="0"/>
              <w:ind w:left="390"/>
              <w:textAlignment w:val="baseline"/>
              <w:rPr>
                <w:rFonts w:ascii="Times New Roman" w:hAnsi="Times New Roman" w:cs="Times New Roman"/>
                <w:sz w:val="28"/>
                <w:szCs w:val="28"/>
                <w:lang w:eastAsia="en-US"/>
              </w:rPr>
            </w:pPr>
            <w:r>
              <w:rPr>
                <w:rFonts w:ascii="Times New Roman" w:hAnsi="Times New Roman" w:cs="Times New Roman"/>
                <w:sz w:val="28"/>
                <w:szCs w:val="28"/>
                <w:lang w:eastAsia="en-US"/>
              </w:rPr>
              <w:t>а</w:t>
            </w:r>
            <w:r w:rsidR="00954121" w:rsidRPr="00954121">
              <w:rPr>
                <w:rFonts w:ascii="Times New Roman" w:hAnsi="Times New Roman" w:cs="Times New Roman"/>
                <w:sz w:val="28"/>
                <w:szCs w:val="28"/>
                <w:lang w:eastAsia="en-US"/>
              </w:rPr>
              <w:t>гротехнічного коледжу, кандидат технічних наук</w:t>
            </w:r>
          </w:p>
          <w:p w:rsidR="00861143" w:rsidRPr="00954121" w:rsidRDefault="00861143" w:rsidP="00954121">
            <w:pPr>
              <w:shd w:val="clear" w:color="auto" w:fill="FFFFFF"/>
              <w:overflowPunct w:val="0"/>
              <w:autoSpaceDE w:val="0"/>
              <w:autoSpaceDN w:val="0"/>
              <w:adjustRightInd w:val="0"/>
              <w:spacing w:line="360" w:lineRule="auto"/>
              <w:ind w:left="390"/>
              <w:textAlignment w:val="baseline"/>
              <w:rPr>
                <w:rFonts w:ascii="Times New Roman" w:hAnsi="Times New Roman" w:cs="Times New Roman"/>
                <w:sz w:val="28"/>
                <w:szCs w:val="28"/>
                <w:lang w:eastAsia="en-US"/>
              </w:rPr>
            </w:pPr>
            <w:r w:rsidRPr="00954121">
              <w:rPr>
                <w:rFonts w:ascii="Times New Roman" w:hAnsi="Times New Roman" w:cs="Times New Roman"/>
                <w:sz w:val="28"/>
                <w:szCs w:val="28"/>
                <w:lang w:eastAsia="en-US"/>
              </w:rPr>
              <w:t xml:space="preserve">________________ </w:t>
            </w:r>
            <w:r w:rsidR="00954121" w:rsidRPr="00954121">
              <w:rPr>
                <w:rFonts w:ascii="Times New Roman" w:hAnsi="Times New Roman" w:cs="Times New Roman"/>
                <w:sz w:val="28"/>
                <w:szCs w:val="28"/>
                <w:lang w:eastAsia="en-US"/>
              </w:rPr>
              <w:t>О.В. Коновалюк</w:t>
            </w:r>
          </w:p>
          <w:p w:rsidR="00861143" w:rsidRPr="000D7D68" w:rsidRDefault="008C2412" w:rsidP="00954121">
            <w:pPr>
              <w:shd w:val="clear" w:color="auto" w:fill="FFFFFF"/>
              <w:overflowPunct w:val="0"/>
              <w:autoSpaceDE w:val="0"/>
              <w:autoSpaceDN w:val="0"/>
              <w:adjustRightInd w:val="0"/>
              <w:spacing w:line="360" w:lineRule="auto"/>
              <w:ind w:left="390"/>
              <w:textAlignment w:val="baseline"/>
              <w:rPr>
                <w:rFonts w:ascii="Times New Roman" w:hAnsi="Times New Roman" w:cs="Times New Roman"/>
                <w:sz w:val="28"/>
                <w:szCs w:val="28"/>
                <w:lang w:eastAsia="en-US"/>
              </w:rPr>
            </w:pPr>
            <w:r w:rsidRPr="000D7D68">
              <w:rPr>
                <w:rFonts w:ascii="Times New Roman" w:hAnsi="Times New Roman" w:cs="Times New Roman"/>
                <w:sz w:val="28"/>
                <w:szCs w:val="28"/>
              </w:rPr>
              <w:t>«»</w:t>
            </w:r>
            <w:r w:rsidR="00124EC7" w:rsidRPr="000D7D68">
              <w:rPr>
                <w:rFonts w:ascii="Times New Roman" w:hAnsi="Times New Roman" w:cs="Times New Roman"/>
                <w:sz w:val="28"/>
                <w:szCs w:val="28"/>
              </w:rPr>
              <w:t>2018</w:t>
            </w:r>
            <w:r w:rsidRPr="000D7D68">
              <w:rPr>
                <w:rFonts w:ascii="Times New Roman" w:hAnsi="Times New Roman" w:cs="Times New Roman"/>
                <w:sz w:val="28"/>
                <w:szCs w:val="28"/>
              </w:rPr>
              <w:t xml:space="preserve"> р</w:t>
            </w:r>
            <w:r w:rsidRPr="000D7D68">
              <w:rPr>
                <w:rFonts w:ascii="Times New Roman" w:hAnsi="Times New Roman" w:cs="Times New Roman"/>
                <w:b/>
                <w:sz w:val="28"/>
                <w:szCs w:val="28"/>
              </w:rPr>
              <w:t>.</w:t>
            </w:r>
          </w:p>
        </w:tc>
      </w:tr>
    </w:tbl>
    <w:p w:rsidR="00861143" w:rsidRPr="00780C6C" w:rsidRDefault="00861143" w:rsidP="00861143">
      <w:pPr>
        <w:jc w:val="center"/>
        <w:rPr>
          <w:rFonts w:ascii="Times New Roman" w:hAnsi="Times New Roman" w:cs="Times New Roman"/>
          <w:spacing w:val="60"/>
          <w:sz w:val="24"/>
          <w:szCs w:val="24"/>
        </w:rPr>
      </w:pPr>
    </w:p>
    <w:p w:rsidR="00861143" w:rsidRPr="00780C6C" w:rsidRDefault="00861143" w:rsidP="00861143">
      <w:pPr>
        <w:jc w:val="center"/>
        <w:rPr>
          <w:rFonts w:ascii="Times New Roman" w:hAnsi="Times New Roman" w:cs="Times New Roman"/>
          <w:spacing w:val="60"/>
          <w:sz w:val="24"/>
          <w:szCs w:val="24"/>
        </w:rPr>
      </w:pPr>
    </w:p>
    <w:p w:rsidR="00861143" w:rsidRPr="00780C6C" w:rsidRDefault="00861143" w:rsidP="00861143">
      <w:pPr>
        <w:jc w:val="center"/>
        <w:rPr>
          <w:rFonts w:ascii="Times New Roman" w:hAnsi="Times New Roman" w:cs="Times New Roman"/>
          <w:bCs/>
          <w:sz w:val="28"/>
          <w:szCs w:val="28"/>
        </w:rPr>
      </w:pPr>
    </w:p>
    <w:p w:rsidR="00861143" w:rsidRPr="00780C6C" w:rsidRDefault="00931475" w:rsidP="00861143">
      <w:pPr>
        <w:jc w:val="center"/>
        <w:rPr>
          <w:rFonts w:ascii="Times New Roman" w:hAnsi="Times New Roman" w:cs="Times New Roman"/>
          <w:b/>
          <w:bCs/>
          <w:sz w:val="36"/>
          <w:szCs w:val="36"/>
        </w:rPr>
      </w:pPr>
      <w:r w:rsidRPr="00780C6C">
        <w:rPr>
          <w:rFonts w:ascii="Times New Roman" w:hAnsi="Times New Roman" w:cs="Times New Roman"/>
          <w:b/>
          <w:bCs/>
          <w:sz w:val="36"/>
          <w:szCs w:val="36"/>
        </w:rPr>
        <w:t>КОНЦЕПЦІЯ ОСВІТНЬОЇ ДІЯЛЬНОСТІ</w:t>
      </w:r>
    </w:p>
    <w:p w:rsidR="00861143" w:rsidRPr="00780C6C" w:rsidRDefault="00861143" w:rsidP="00861143">
      <w:pPr>
        <w:rPr>
          <w:rFonts w:ascii="Times New Roman" w:hAnsi="Times New Roman" w:cs="Times New Roman"/>
          <w:sz w:val="28"/>
          <w:szCs w:val="28"/>
        </w:rPr>
      </w:pPr>
    </w:p>
    <w:tbl>
      <w:tblPr>
        <w:tblW w:w="9889" w:type="dxa"/>
        <w:tblLook w:val="00A0" w:firstRow="1" w:lastRow="0" w:firstColumn="1" w:lastColumn="0" w:noHBand="0" w:noVBand="0"/>
      </w:tblPr>
      <w:tblGrid>
        <w:gridCol w:w="3652"/>
        <w:gridCol w:w="6237"/>
      </w:tblGrid>
      <w:tr w:rsidR="00861143" w:rsidRPr="00780C6C">
        <w:tc>
          <w:tcPr>
            <w:tcW w:w="3652" w:type="dxa"/>
          </w:tcPr>
          <w:p w:rsidR="00861143" w:rsidRPr="00780C6C" w:rsidRDefault="00861143" w:rsidP="00752A0C">
            <w:pPr>
              <w:rPr>
                <w:rFonts w:ascii="Times New Roman" w:hAnsi="Times New Roman" w:cs="Times New Roman"/>
                <w:sz w:val="28"/>
                <w:szCs w:val="28"/>
              </w:rPr>
            </w:pPr>
            <w:r w:rsidRPr="00780C6C">
              <w:rPr>
                <w:rFonts w:ascii="Times New Roman" w:hAnsi="Times New Roman" w:cs="Times New Roman"/>
                <w:sz w:val="28"/>
                <w:szCs w:val="28"/>
              </w:rPr>
              <w:t>Галузь знань</w:t>
            </w:r>
          </w:p>
        </w:tc>
        <w:tc>
          <w:tcPr>
            <w:tcW w:w="6237" w:type="dxa"/>
          </w:tcPr>
          <w:p w:rsidR="00861143" w:rsidRPr="00780C6C" w:rsidRDefault="0058217B" w:rsidP="00752A0C">
            <w:pPr>
              <w:rPr>
                <w:rFonts w:ascii="Times New Roman" w:hAnsi="Times New Roman" w:cs="Times New Roman"/>
                <w:sz w:val="28"/>
                <w:szCs w:val="28"/>
              </w:rPr>
            </w:pPr>
            <w:r>
              <w:rPr>
                <w:rFonts w:ascii="Times New Roman" w:hAnsi="Times New Roman" w:cs="Times New Roman"/>
                <w:sz w:val="28"/>
                <w:szCs w:val="28"/>
              </w:rPr>
              <w:t>27 Транспорт</w:t>
            </w:r>
          </w:p>
          <w:p w:rsidR="00861143" w:rsidRPr="00780C6C" w:rsidRDefault="00861143" w:rsidP="00752A0C">
            <w:pPr>
              <w:rPr>
                <w:rFonts w:ascii="Times New Roman" w:hAnsi="Times New Roman" w:cs="Times New Roman"/>
                <w:sz w:val="28"/>
                <w:szCs w:val="28"/>
              </w:rPr>
            </w:pPr>
          </w:p>
          <w:p w:rsidR="00861143" w:rsidRPr="00780C6C" w:rsidRDefault="00861143" w:rsidP="00752A0C">
            <w:pPr>
              <w:rPr>
                <w:rFonts w:ascii="Times New Roman" w:hAnsi="Times New Roman" w:cs="Times New Roman"/>
                <w:sz w:val="28"/>
                <w:szCs w:val="28"/>
              </w:rPr>
            </w:pPr>
          </w:p>
        </w:tc>
      </w:tr>
      <w:tr w:rsidR="00861143" w:rsidRPr="00780C6C">
        <w:tc>
          <w:tcPr>
            <w:tcW w:w="3652" w:type="dxa"/>
          </w:tcPr>
          <w:p w:rsidR="00861143" w:rsidRPr="00780C6C" w:rsidRDefault="00861143" w:rsidP="00752A0C">
            <w:pPr>
              <w:rPr>
                <w:rFonts w:ascii="Times New Roman" w:hAnsi="Times New Roman" w:cs="Times New Roman"/>
                <w:sz w:val="28"/>
                <w:szCs w:val="28"/>
              </w:rPr>
            </w:pPr>
            <w:r w:rsidRPr="00780C6C">
              <w:rPr>
                <w:rFonts w:ascii="Times New Roman" w:hAnsi="Times New Roman" w:cs="Times New Roman"/>
                <w:sz w:val="28"/>
                <w:szCs w:val="28"/>
              </w:rPr>
              <w:t>Спеціальність</w:t>
            </w:r>
          </w:p>
        </w:tc>
        <w:tc>
          <w:tcPr>
            <w:tcW w:w="6237" w:type="dxa"/>
          </w:tcPr>
          <w:p w:rsidR="00D54FFC" w:rsidRPr="00780C6C" w:rsidRDefault="0058217B" w:rsidP="00D54FFC">
            <w:pPr>
              <w:jc w:val="both"/>
              <w:rPr>
                <w:rFonts w:ascii="Times New Roman" w:hAnsi="Times New Roman" w:cs="Times New Roman"/>
                <w:sz w:val="28"/>
                <w:szCs w:val="28"/>
              </w:rPr>
            </w:pPr>
            <w:r>
              <w:rPr>
                <w:rFonts w:ascii="Times New Roman" w:hAnsi="Times New Roman" w:cs="Times New Roman"/>
                <w:sz w:val="28"/>
                <w:szCs w:val="28"/>
              </w:rPr>
              <w:t>274 Автомобільний транспорт</w:t>
            </w:r>
          </w:p>
          <w:p w:rsidR="00861143" w:rsidRPr="00780C6C" w:rsidRDefault="00861143" w:rsidP="00752A0C">
            <w:pPr>
              <w:rPr>
                <w:rFonts w:ascii="Times New Roman" w:hAnsi="Times New Roman" w:cs="Times New Roman"/>
                <w:sz w:val="28"/>
                <w:szCs w:val="28"/>
              </w:rPr>
            </w:pPr>
          </w:p>
          <w:p w:rsidR="00861143" w:rsidRPr="00780C6C" w:rsidRDefault="00861143" w:rsidP="00752A0C">
            <w:pPr>
              <w:rPr>
                <w:rFonts w:ascii="Times New Roman" w:hAnsi="Times New Roman" w:cs="Times New Roman"/>
                <w:sz w:val="28"/>
                <w:szCs w:val="28"/>
              </w:rPr>
            </w:pPr>
          </w:p>
        </w:tc>
      </w:tr>
      <w:tr w:rsidR="00861143" w:rsidRPr="00780C6C">
        <w:tc>
          <w:tcPr>
            <w:tcW w:w="3652" w:type="dxa"/>
          </w:tcPr>
          <w:p w:rsidR="00861143" w:rsidRPr="00780C6C" w:rsidRDefault="00861143" w:rsidP="00550B03">
            <w:pPr>
              <w:rPr>
                <w:rFonts w:ascii="Times New Roman" w:hAnsi="Times New Roman" w:cs="Times New Roman"/>
                <w:sz w:val="28"/>
                <w:szCs w:val="28"/>
              </w:rPr>
            </w:pPr>
            <w:r w:rsidRPr="00780C6C">
              <w:rPr>
                <w:rFonts w:ascii="Times New Roman" w:hAnsi="Times New Roman" w:cs="Times New Roman"/>
                <w:sz w:val="28"/>
                <w:szCs w:val="28"/>
              </w:rPr>
              <w:t>Рівень освіти</w:t>
            </w:r>
          </w:p>
        </w:tc>
        <w:tc>
          <w:tcPr>
            <w:tcW w:w="6237" w:type="dxa"/>
          </w:tcPr>
          <w:p w:rsidR="00861143" w:rsidRPr="00780C6C" w:rsidRDefault="00550B03" w:rsidP="00752A0C">
            <w:pPr>
              <w:rPr>
                <w:rFonts w:ascii="Times New Roman" w:hAnsi="Times New Roman" w:cs="Times New Roman"/>
                <w:sz w:val="28"/>
                <w:szCs w:val="28"/>
              </w:rPr>
            </w:pPr>
            <w:r>
              <w:rPr>
                <w:rFonts w:ascii="Times New Roman" w:hAnsi="Times New Roman" w:cs="Times New Roman"/>
                <w:sz w:val="28"/>
                <w:szCs w:val="28"/>
              </w:rPr>
              <w:t>фахова передвища освіта</w:t>
            </w:r>
          </w:p>
          <w:p w:rsidR="00861143" w:rsidRPr="00780C6C" w:rsidRDefault="00861143" w:rsidP="00752A0C">
            <w:pPr>
              <w:rPr>
                <w:rFonts w:ascii="Times New Roman" w:hAnsi="Times New Roman" w:cs="Times New Roman"/>
                <w:sz w:val="28"/>
                <w:szCs w:val="28"/>
              </w:rPr>
            </w:pPr>
          </w:p>
        </w:tc>
      </w:tr>
      <w:tr w:rsidR="00861143" w:rsidRPr="00780C6C">
        <w:tc>
          <w:tcPr>
            <w:tcW w:w="3652" w:type="dxa"/>
          </w:tcPr>
          <w:p w:rsidR="00861143" w:rsidRPr="00780C6C" w:rsidRDefault="00861143" w:rsidP="00550B03">
            <w:pPr>
              <w:rPr>
                <w:rFonts w:ascii="Times New Roman" w:hAnsi="Times New Roman" w:cs="Times New Roman"/>
                <w:sz w:val="28"/>
                <w:szCs w:val="28"/>
              </w:rPr>
            </w:pPr>
            <w:r w:rsidRPr="00780C6C">
              <w:rPr>
                <w:rFonts w:ascii="Times New Roman" w:hAnsi="Times New Roman" w:cs="Times New Roman"/>
                <w:sz w:val="28"/>
                <w:szCs w:val="28"/>
              </w:rPr>
              <w:t>Ступінь</w:t>
            </w:r>
            <w:r w:rsidR="00550B03">
              <w:rPr>
                <w:rFonts w:ascii="Times New Roman" w:hAnsi="Times New Roman" w:cs="Times New Roman"/>
                <w:sz w:val="28"/>
                <w:szCs w:val="28"/>
              </w:rPr>
              <w:t xml:space="preserve"> освіти</w:t>
            </w:r>
          </w:p>
        </w:tc>
        <w:tc>
          <w:tcPr>
            <w:tcW w:w="6237" w:type="dxa"/>
          </w:tcPr>
          <w:p w:rsidR="00861143" w:rsidRPr="00780C6C" w:rsidRDefault="00950B6C" w:rsidP="00752A0C">
            <w:pPr>
              <w:rPr>
                <w:rFonts w:ascii="Times New Roman" w:hAnsi="Times New Roman" w:cs="Times New Roman"/>
                <w:color w:val="000000"/>
                <w:sz w:val="28"/>
                <w:szCs w:val="28"/>
              </w:rPr>
            </w:pPr>
            <w:r>
              <w:rPr>
                <w:rFonts w:ascii="Times New Roman" w:hAnsi="Times New Roman" w:cs="Times New Roman"/>
                <w:color w:val="000000"/>
                <w:sz w:val="28"/>
                <w:szCs w:val="28"/>
              </w:rPr>
              <w:t xml:space="preserve">підготовка фахівців у сфері фахової передвищої освіти </w:t>
            </w:r>
          </w:p>
          <w:p w:rsidR="00861143" w:rsidRPr="00780C6C" w:rsidRDefault="00861143" w:rsidP="00752A0C">
            <w:pPr>
              <w:rPr>
                <w:rFonts w:ascii="Times New Roman" w:hAnsi="Times New Roman" w:cs="Times New Roman"/>
                <w:color w:val="000000"/>
                <w:sz w:val="28"/>
                <w:szCs w:val="28"/>
              </w:rPr>
            </w:pPr>
          </w:p>
        </w:tc>
      </w:tr>
      <w:tr w:rsidR="00861143" w:rsidRPr="00780C6C">
        <w:tc>
          <w:tcPr>
            <w:tcW w:w="3652" w:type="dxa"/>
          </w:tcPr>
          <w:p w:rsidR="00861143" w:rsidRPr="00780C6C" w:rsidRDefault="00861143" w:rsidP="00752A0C">
            <w:pPr>
              <w:rPr>
                <w:rFonts w:ascii="Times New Roman" w:hAnsi="Times New Roman" w:cs="Times New Roman"/>
                <w:sz w:val="28"/>
                <w:szCs w:val="28"/>
              </w:rPr>
            </w:pPr>
            <w:r w:rsidRPr="00780C6C">
              <w:rPr>
                <w:rFonts w:ascii="Times New Roman" w:hAnsi="Times New Roman" w:cs="Times New Roman"/>
                <w:sz w:val="28"/>
                <w:szCs w:val="28"/>
              </w:rPr>
              <w:t>Тип диплома та обсяг програми</w:t>
            </w:r>
          </w:p>
        </w:tc>
        <w:tc>
          <w:tcPr>
            <w:tcW w:w="6237" w:type="dxa"/>
          </w:tcPr>
          <w:p w:rsidR="00861143" w:rsidRPr="00CF3000" w:rsidRDefault="00550B03" w:rsidP="00752A0C">
            <w:pPr>
              <w:rPr>
                <w:rFonts w:ascii="Times New Roman" w:hAnsi="Times New Roman" w:cs="Times New Roman"/>
                <w:sz w:val="28"/>
                <w:szCs w:val="28"/>
              </w:rPr>
            </w:pPr>
            <w:r>
              <w:rPr>
                <w:rFonts w:ascii="Times New Roman" w:hAnsi="Times New Roman" w:cs="Times New Roman"/>
                <w:sz w:val="28"/>
                <w:szCs w:val="28"/>
              </w:rPr>
              <w:t>18</w:t>
            </w:r>
            <w:r w:rsidR="004410D0" w:rsidRPr="00CF3000">
              <w:rPr>
                <w:rFonts w:ascii="Times New Roman" w:hAnsi="Times New Roman" w:cs="Times New Roman"/>
                <w:sz w:val="28"/>
                <w:szCs w:val="28"/>
              </w:rPr>
              <w:t>0 кредитів ЄКТС</w:t>
            </w:r>
            <w:r w:rsidR="007E1563" w:rsidRPr="00CF3000">
              <w:rPr>
                <w:rFonts w:ascii="Times New Roman" w:hAnsi="Times New Roman" w:cs="Times New Roman"/>
                <w:sz w:val="28"/>
                <w:szCs w:val="28"/>
              </w:rPr>
              <w:t xml:space="preserve"> на основі </w:t>
            </w:r>
            <w:r>
              <w:rPr>
                <w:rFonts w:ascii="Times New Roman" w:hAnsi="Times New Roman" w:cs="Times New Roman"/>
                <w:sz w:val="28"/>
                <w:szCs w:val="28"/>
              </w:rPr>
              <w:t>повної загальної середньої освіти</w:t>
            </w:r>
          </w:p>
          <w:p w:rsidR="00861143" w:rsidRPr="00780C6C" w:rsidRDefault="00861143" w:rsidP="00752A0C">
            <w:pPr>
              <w:rPr>
                <w:rFonts w:ascii="Times New Roman" w:hAnsi="Times New Roman" w:cs="Times New Roman"/>
                <w:color w:val="000000"/>
                <w:sz w:val="28"/>
                <w:szCs w:val="28"/>
              </w:rPr>
            </w:pPr>
          </w:p>
        </w:tc>
      </w:tr>
      <w:tr w:rsidR="00861143" w:rsidRPr="00780C6C">
        <w:tc>
          <w:tcPr>
            <w:tcW w:w="3652" w:type="dxa"/>
          </w:tcPr>
          <w:p w:rsidR="00861143" w:rsidRPr="00780C6C" w:rsidRDefault="00861143" w:rsidP="00752A0C">
            <w:pPr>
              <w:rPr>
                <w:rFonts w:ascii="Times New Roman" w:hAnsi="Times New Roman" w:cs="Times New Roman"/>
                <w:sz w:val="28"/>
                <w:szCs w:val="28"/>
              </w:rPr>
            </w:pPr>
            <w:r w:rsidRPr="00780C6C">
              <w:rPr>
                <w:rFonts w:ascii="Times New Roman" w:hAnsi="Times New Roman" w:cs="Times New Roman"/>
                <w:sz w:val="28"/>
                <w:szCs w:val="28"/>
              </w:rPr>
              <w:t>Освітня кваліфікація</w:t>
            </w:r>
          </w:p>
        </w:tc>
        <w:tc>
          <w:tcPr>
            <w:tcW w:w="6237" w:type="dxa"/>
          </w:tcPr>
          <w:p w:rsidR="00861143" w:rsidRPr="004410D0" w:rsidRDefault="0058217B" w:rsidP="00752A0C">
            <w:pPr>
              <w:rPr>
                <w:rFonts w:ascii="Times New Roman" w:hAnsi="Times New Roman" w:cs="Times New Roman"/>
                <w:color w:val="000000"/>
                <w:sz w:val="28"/>
                <w:szCs w:val="28"/>
              </w:rPr>
            </w:pPr>
            <w:r>
              <w:rPr>
                <w:rFonts w:ascii="Times New Roman" w:hAnsi="Times New Roman" w:cs="Times New Roman"/>
                <w:color w:val="000000"/>
                <w:sz w:val="28"/>
                <w:szCs w:val="28"/>
              </w:rPr>
              <w:t>Технік-механік</w:t>
            </w:r>
          </w:p>
          <w:p w:rsidR="00F73F64" w:rsidRPr="00780C6C" w:rsidRDefault="00F73F64" w:rsidP="00752A0C">
            <w:pPr>
              <w:rPr>
                <w:rFonts w:ascii="Times New Roman" w:hAnsi="Times New Roman" w:cs="Times New Roman"/>
                <w:color w:val="000000"/>
                <w:sz w:val="28"/>
                <w:szCs w:val="28"/>
              </w:rPr>
            </w:pPr>
          </w:p>
          <w:p w:rsidR="00861143" w:rsidRPr="00780C6C" w:rsidRDefault="00861143" w:rsidP="00752A0C">
            <w:pPr>
              <w:rPr>
                <w:rFonts w:ascii="Times New Roman" w:hAnsi="Times New Roman" w:cs="Times New Roman"/>
                <w:color w:val="000000"/>
                <w:sz w:val="28"/>
                <w:szCs w:val="28"/>
              </w:rPr>
            </w:pPr>
          </w:p>
        </w:tc>
      </w:tr>
      <w:tr w:rsidR="00861143" w:rsidRPr="00780C6C">
        <w:tc>
          <w:tcPr>
            <w:tcW w:w="3652" w:type="dxa"/>
          </w:tcPr>
          <w:p w:rsidR="00861143" w:rsidRPr="00780C6C" w:rsidRDefault="00550B03" w:rsidP="00752A0C">
            <w:pPr>
              <w:rPr>
                <w:rFonts w:ascii="Times New Roman" w:hAnsi="Times New Roman" w:cs="Times New Roman"/>
                <w:sz w:val="28"/>
                <w:szCs w:val="28"/>
              </w:rPr>
            </w:pPr>
            <w:r>
              <w:rPr>
                <w:rFonts w:ascii="Times New Roman" w:hAnsi="Times New Roman" w:cs="Times New Roman"/>
                <w:sz w:val="28"/>
                <w:szCs w:val="28"/>
              </w:rPr>
              <w:t>Заклад освіти</w:t>
            </w:r>
          </w:p>
        </w:tc>
        <w:tc>
          <w:tcPr>
            <w:tcW w:w="6237" w:type="dxa"/>
          </w:tcPr>
          <w:p w:rsidR="00861143" w:rsidRPr="00780C6C" w:rsidRDefault="00234F66" w:rsidP="00752A0C">
            <w:pPr>
              <w:rPr>
                <w:rFonts w:ascii="Times New Roman" w:hAnsi="Times New Roman" w:cs="Times New Roman"/>
                <w:sz w:val="28"/>
                <w:szCs w:val="28"/>
              </w:rPr>
            </w:pPr>
            <w:r>
              <w:rPr>
                <w:rFonts w:ascii="Times New Roman" w:hAnsi="Times New Roman" w:cs="Times New Roman"/>
                <w:sz w:val="28"/>
                <w:szCs w:val="28"/>
              </w:rPr>
              <w:t>Володимир – Волинський агротехнічний коледж</w:t>
            </w:r>
          </w:p>
        </w:tc>
      </w:tr>
    </w:tbl>
    <w:p w:rsidR="00861143" w:rsidRPr="00780C6C" w:rsidRDefault="00861143" w:rsidP="00861143">
      <w:pPr>
        <w:rPr>
          <w:rFonts w:ascii="Times New Roman" w:hAnsi="Times New Roman" w:cs="Times New Roman"/>
          <w:b/>
          <w:bCs/>
          <w:sz w:val="28"/>
          <w:szCs w:val="28"/>
        </w:rPr>
      </w:pPr>
    </w:p>
    <w:p w:rsidR="00861143" w:rsidRPr="00780C6C" w:rsidRDefault="00861143" w:rsidP="00861143">
      <w:pPr>
        <w:rPr>
          <w:rFonts w:ascii="Times New Roman" w:hAnsi="Times New Roman" w:cs="Times New Roman"/>
          <w:b/>
          <w:bCs/>
          <w:sz w:val="28"/>
          <w:szCs w:val="28"/>
        </w:rPr>
      </w:pPr>
    </w:p>
    <w:p w:rsidR="00234F66" w:rsidRDefault="00234F66" w:rsidP="00234F66">
      <w:pPr>
        <w:pStyle w:val="ad"/>
        <w:jc w:val="center"/>
        <w:rPr>
          <w:rFonts w:ascii="Times New Roman" w:hAnsi="Times New Roman" w:cs="Times New Roman"/>
          <w:b/>
          <w:bCs/>
          <w:sz w:val="28"/>
          <w:szCs w:val="28"/>
          <w:lang w:eastAsia="en-US"/>
        </w:rPr>
      </w:pPr>
    </w:p>
    <w:p w:rsidR="00954121" w:rsidRDefault="00954121" w:rsidP="00234F66">
      <w:pPr>
        <w:pStyle w:val="ad"/>
        <w:jc w:val="center"/>
        <w:rPr>
          <w:rFonts w:ascii="Times New Roman" w:hAnsi="Times New Roman" w:cs="Times New Roman"/>
          <w:b/>
          <w:bCs/>
          <w:sz w:val="28"/>
          <w:szCs w:val="28"/>
          <w:lang w:eastAsia="en-US"/>
        </w:rPr>
      </w:pPr>
    </w:p>
    <w:p w:rsidR="00954121" w:rsidRDefault="00954121" w:rsidP="00234F66">
      <w:pPr>
        <w:pStyle w:val="ad"/>
        <w:jc w:val="center"/>
        <w:rPr>
          <w:rFonts w:ascii="Times New Roman" w:hAnsi="Times New Roman" w:cs="Times New Roman"/>
          <w:b/>
          <w:bCs/>
          <w:sz w:val="28"/>
          <w:szCs w:val="28"/>
          <w:lang w:eastAsia="en-US"/>
        </w:rPr>
      </w:pPr>
    </w:p>
    <w:p w:rsidR="00954121" w:rsidRDefault="00954121" w:rsidP="00234F66">
      <w:pPr>
        <w:pStyle w:val="ad"/>
        <w:jc w:val="center"/>
        <w:rPr>
          <w:rFonts w:ascii="Times New Roman" w:hAnsi="Times New Roman" w:cs="Times New Roman"/>
          <w:b/>
          <w:bCs/>
          <w:sz w:val="28"/>
          <w:szCs w:val="28"/>
          <w:lang w:eastAsia="en-US"/>
        </w:rPr>
      </w:pPr>
    </w:p>
    <w:p w:rsidR="00954121" w:rsidRDefault="00954121" w:rsidP="00234F66">
      <w:pPr>
        <w:pStyle w:val="ad"/>
        <w:jc w:val="center"/>
        <w:rPr>
          <w:rFonts w:ascii="Times New Roman" w:hAnsi="Times New Roman" w:cs="Times New Roman"/>
          <w:b/>
          <w:bCs/>
          <w:sz w:val="28"/>
          <w:szCs w:val="28"/>
          <w:lang w:eastAsia="en-US"/>
        </w:rPr>
      </w:pPr>
    </w:p>
    <w:p w:rsidR="00954121" w:rsidRDefault="00954121" w:rsidP="00234F66">
      <w:pPr>
        <w:pStyle w:val="ad"/>
        <w:jc w:val="center"/>
        <w:rPr>
          <w:rFonts w:ascii="Times New Roman" w:hAnsi="Times New Roman" w:cs="Times New Roman"/>
          <w:b/>
          <w:bCs/>
          <w:sz w:val="28"/>
          <w:szCs w:val="28"/>
          <w:lang w:eastAsia="en-US"/>
        </w:rPr>
      </w:pPr>
    </w:p>
    <w:p w:rsidR="00234F66" w:rsidRPr="00234F66" w:rsidRDefault="00234F66" w:rsidP="00234F66">
      <w:pPr>
        <w:pStyle w:val="ad"/>
        <w:jc w:val="center"/>
        <w:rPr>
          <w:rFonts w:ascii="Times New Roman" w:hAnsi="Times New Roman" w:cs="Times New Roman"/>
          <w:b/>
          <w:bCs/>
          <w:sz w:val="28"/>
          <w:szCs w:val="28"/>
          <w:lang w:eastAsia="en-US"/>
        </w:rPr>
      </w:pPr>
      <w:r w:rsidRPr="00234F66">
        <w:rPr>
          <w:rFonts w:ascii="Times New Roman" w:hAnsi="Times New Roman" w:cs="Times New Roman"/>
          <w:b/>
          <w:bCs/>
          <w:sz w:val="28"/>
          <w:szCs w:val="28"/>
          <w:lang w:eastAsia="en-US"/>
        </w:rPr>
        <w:t>Володимир - Волинський – 2018</w:t>
      </w:r>
    </w:p>
    <w:p w:rsidR="00D46D75" w:rsidRPr="00D46D75" w:rsidRDefault="00861143" w:rsidP="00396CD6">
      <w:pPr>
        <w:numPr>
          <w:ilvl w:val="0"/>
          <w:numId w:val="6"/>
        </w:numPr>
        <w:overflowPunct w:val="0"/>
        <w:autoSpaceDE w:val="0"/>
        <w:autoSpaceDN w:val="0"/>
        <w:adjustRightInd w:val="0"/>
        <w:spacing w:after="120"/>
        <w:jc w:val="both"/>
        <w:textAlignment w:val="baseline"/>
        <w:rPr>
          <w:rFonts w:ascii="Times New Roman" w:hAnsi="Times New Roman" w:cs="Times New Roman"/>
          <w:color w:val="000000"/>
          <w:spacing w:val="40"/>
          <w:kern w:val="16"/>
          <w:sz w:val="28"/>
          <w:szCs w:val="28"/>
        </w:rPr>
      </w:pPr>
      <w:r w:rsidRPr="00D46D75">
        <w:rPr>
          <w:rFonts w:ascii="Times New Roman" w:hAnsi="Times New Roman" w:cs="Times New Roman"/>
          <w:b/>
          <w:bCs/>
          <w:sz w:val="28"/>
          <w:szCs w:val="28"/>
          <w:lang w:eastAsia="en-US"/>
        </w:rPr>
        <w:br w:type="page"/>
      </w:r>
      <w:r w:rsidR="00D46D75" w:rsidRPr="00D46D75">
        <w:rPr>
          <w:rFonts w:ascii="Times New Roman" w:hAnsi="Times New Roman" w:cs="Times New Roman"/>
          <w:color w:val="000000"/>
          <w:spacing w:val="40"/>
          <w:kern w:val="16"/>
          <w:sz w:val="28"/>
          <w:szCs w:val="28"/>
        </w:rPr>
        <w:lastRenderedPageBreak/>
        <w:t>РОЗРОБЛЕНО</w:t>
      </w:r>
    </w:p>
    <w:p w:rsidR="00D46D75" w:rsidRPr="00D46D75" w:rsidRDefault="008C2412" w:rsidP="00FE7FBB">
      <w:pPr>
        <w:ind w:firstLine="709"/>
        <w:jc w:val="both"/>
        <w:rPr>
          <w:rFonts w:ascii="Times New Roman" w:hAnsi="Times New Roman" w:cs="Times New Roman"/>
          <w:color w:val="000000"/>
          <w:sz w:val="28"/>
          <w:szCs w:val="28"/>
        </w:rPr>
      </w:pPr>
      <w:r w:rsidRPr="00780C6C">
        <w:rPr>
          <w:rFonts w:ascii="Times New Roman" w:hAnsi="Times New Roman" w:cs="Times New Roman"/>
          <w:sz w:val="28"/>
          <w:szCs w:val="28"/>
        </w:rPr>
        <w:t xml:space="preserve">проектною групою </w:t>
      </w:r>
      <w:r w:rsidR="00234F66">
        <w:rPr>
          <w:rFonts w:ascii="Times New Roman" w:hAnsi="Times New Roman" w:cs="Times New Roman"/>
          <w:sz w:val="28"/>
          <w:szCs w:val="28"/>
        </w:rPr>
        <w:t>Володимир – Волинського агротехнічного коледжу</w:t>
      </w:r>
    </w:p>
    <w:p w:rsidR="00D46D75" w:rsidRPr="00D46D75" w:rsidRDefault="00D46D75" w:rsidP="00FE7FBB">
      <w:pPr>
        <w:ind w:left="567" w:hanging="567"/>
        <w:jc w:val="both"/>
        <w:rPr>
          <w:rFonts w:ascii="Times New Roman" w:hAnsi="Times New Roman" w:cs="Times New Roman"/>
          <w:color w:val="000000"/>
          <w:sz w:val="28"/>
          <w:szCs w:val="28"/>
        </w:rPr>
      </w:pPr>
    </w:p>
    <w:p w:rsidR="00D46D75" w:rsidRPr="00D46D75" w:rsidRDefault="00D46D75" w:rsidP="00396CD6">
      <w:pPr>
        <w:numPr>
          <w:ilvl w:val="0"/>
          <w:numId w:val="6"/>
        </w:numPr>
        <w:overflowPunct w:val="0"/>
        <w:autoSpaceDE w:val="0"/>
        <w:autoSpaceDN w:val="0"/>
        <w:adjustRightInd w:val="0"/>
        <w:spacing w:after="120"/>
        <w:jc w:val="both"/>
        <w:textAlignment w:val="baseline"/>
        <w:rPr>
          <w:rFonts w:ascii="Times New Roman" w:hAnsi="Times New Roman" w:cs="Times New Roman"/>
          <w:color w:val="000000"/>
          <w:spacing w:val="40"/>
          <w:kern w:val="16"/>
          <w:sz w:val="28"/>
          <w:szCs w:val="28"/>
        </w:rPr>
      </w:pPr>
      <w:r w:rsidRPr="00D46D75">
        <w:rPr>
          <w:rFonts w:ascii="Times New Roman" w:hAnsi="Times New Roman" w:cs="Times New Roman"/>
          <w:color w:val="000000"/>
          <w:spacing w:val="40"/>
          <w:kern w:val="16"/>
          <w:sz w:val="28"/>
          <w:szCs w:val="28"/>
        </w:rPr>
        <w:t>ВНЕСЕНО</w:t>
      </w:r>
    </w:p>
    <w:p w:rsidR="00D46D75" w:rsidRPr="00D46D75" w:rsidRDefault="0058217B" w:rsidP="00FE7FBB">
      <w:pPr>
        <w:ind w:firstLine="709"/>
        <w:jc w:val="both"/>
        <w:rPr>
          <w:rFonts w:ascii="Times New Roman" w:hAnsi="Times New Roman" w:cs="Times New Roman"/>
          <w:sz w:val="28"/>
          <w:szCs w:val="28"/>
        </w:rPr>
      </w:pPr>
      <w:r>
        <w:rPr>
          <w:rFonts w:ascii="Times New Roman" w:hAnsi="Times New Roman" w:cs="Times New Roman"/>
          <w:sz w:val="28"/>
          <w:szCs w:val="28"/>
        </w:rPr>
        <w:t>цикловою комісією спеціальних</w:t>
      </w:r>
      <w:r w:rsidR="00550B03" w:rsidRPr="00550B03">
        <w:rPr>
          <w:rFonts w:ascii="Times New Roman" w:hAnsi="Times New Roman" w:cs="Times New Roman"/>
          <w:sz w:val="28"/>
          <w:szCs w:val="28"/>
        </w:rPr>
        <w:t xml:space="preserve"> дисциплін </w:t>
      </w:r>
      <w:r>
        <w:rPr>
          <w:rFonts w:ascii="Times New Roman" w:hAnsi="Times New Roman" w:cs="Times New Roman"/>
          <w:sz w:val="28"/>
          <w:szCs w:val="28"/>
        </w:rPr>
        <w:t xml:space="preserve">відділення «Обслуговування та ремонт автомобілів і двигунів» </w:t>
      </w:r>
      <w:r w:rsidR="00234F66">
        <w:rPr>
          <w:rFonts w:ascii="Times New Roman" w:hAnsi="Times New Roman" w:cs="Times New Roman"/>
          <w:sz w:val="28"/>
          <w:szCs w:val="28"/>
        </w:rPr>
        <w:t>Володимир – Волинського агротехнічного коледжу</w:t>
      </w:r>
    </w:p>
    <w:p w:rsidR="00D46D75" w:rsidRPr="00D46D75" w:rsidRDefault="00D46D75" w:rsidP="00FE7FBB">
      <w:pPr>
        <w:jc w:val="both"/>
        <w:rPr>
          <w:rFonts w:ascii="Times New Roman" w:hAnsi="Times New Roman" w:cs="Times New Roman"/>
          <w:color w:val="000000"/>
          <w:sz w:val="28"/>
          <w:szCs w:val="28"/>
        </w:rPr>
      </w:pPr>
    </w:p>
    <w:p w:rsidR="00D46D75" w:rsidRPr="00234F66" w:rsidRDefault="00D46D75" w:rsidP="00396CD6">
      <w:pPr>
        <w:numPr>
          <w:ilvl w:val="0"/>
          <w:numId w:val="6"/>
        </w:numPr>
        <w:tabs>
          <w:tab w:val="num" w:pos="-5100"/>
        </w:tabs>
        <w:overflowPunct w:val="0"/>
        <w:autoSpaceDE w:val="0"/>
        <w:autoSpaceDN w:val="0"/>
        <w:adjustRightInd w:val="0"/>
        <w:spacing w:after="120"/>
        <w:ind w:left="0" w:firstLine="360"/>
        <w:jc w:val="both"/>
        <w:textAlignment w:val="baseline"/>
        <w:rPr>
          <w:rFonts w:ascii="Times New Roman" w:hAnsi="Times New Roman" w:cs="Times New Roman"/>
          <w:color w:val="FF0000"/>
          <w:sz w:val="28"/>
          <w:szCs w:val="28"/>
        </w:rPr>
      </w:pPr>
      <w:r w:rsidRPr="00124EC7">
        <w:rPr>
          <w:rFonts w:ascii="Times New Roman" w:hAnsi="Times New Roman" w:cs="Times New Roman"/>
          <w:spacing w:val="40"/>
          <w:kern w:val="16"/>
          <w:sz w:val="28"/>
          <w:szCs w:val="28"/>
        </w:rPr>
        <w:t xml:space="preserve">РОЗГЛЯНУТО ТА СХВАЛЕНО </w:t>
      </w:r>
      <w:r w:rsidR="008C2412" w:rsidRPr="00124EC7">
        <w:rPr>
          <w:rFonts w:ascii="Times New Roman" w:hAnsi="Times New Roman" w:cs="Times New Roman"/>
          <w:sz w:val="28"/>
          <w:szCs w:val="28"/>
        </w:rPr>
        <w:t xml:space="preserve">на засіданні </w:t>
      </w:r>
      <w:r w:rsidR="00234F66">
        <w:rPr>
          <w:rFonts w:ascii="Times New Roman" w:hAnsi="Times New Roman" w:cs="Times New Roman"/>
          <w:sz w:val="28"/>
          <w:szCs w:val="28"/>
        </w:rPr>
        <w:t>педагогічної</w:t>
      </w:r>
      <w:r w:rsidR="008C2412" w:rsidRPr="00124EC7">
        <w:rPr>
          <w:rFonts w:ascii="Times New Roman" w:hAnsi="Times New Roman" w:cs="Times New Roman"/>
          <w:sz w:val="28"/>
          <w:szCs w:val="28"/>
        </w:rPr>
        <w:t xml:space="preserve"> ради </w:t>
      </w:r>
      <w:r w:rsidR="00234F66">
        <w:rPr>
          <w:rFonts w:ascii="Times New Roman" w:hAnsi="Times New Roman" w:cs="Times New Roman"/>
          <w:sz w:val="28"/>
          <w:szCs w:val="28"/>
        </w:rPr>
        <w:t>Володимир – Волинського</w:t>
      </w:r>
      <w:r w:rsidR="00E7494F">
        <w:rPr>
          <w:rFonts w:ascii="Times New Roman" w:hAnsi="Times New Roman" w:cs="Times New Roman"/>
          <w:sz w:val="28"/>
          <w:szCs w:val="28"/>
        </w:rPr>
        <w:t xml:space="preserve"> </w:t>
      </w:r>
      <w:r w:rsidR="00234F66">
        <w:rPr>
          <w:rFonts w:ascii="Times New Roman" w:hAnsi="Times New Roman" w:cs="Times New Roman"/>
          <w:sz w:val="28"/>
          <w:szCs w:val="28"/>
        </w:rPr>
        <w:t>агротехнічного коледжу</w:t>
      </w:r>
      <w:r w:rsidR="00124EC7" w:rsidRPr="00124EC7">
        <w:rPr>
          <w:rFonts w:ascii="Times New Roman" w:hAnsi="Times New Roman" w:cs="Times New Roman"/>
          <w:sz w:val="28"/>
          <w:szCs w:val="28"/>
        </w:rPr>
        <w:t xml:space="preserve"> (протокол </w:t>
      </w:r>
      <w:r w:rsidR="00124EC7" w:rsidRPr="006B2AC8">
        <w:rPr>
          <w:rFonts w:ascii="Times New Roman" w:hAnsi="Times New Roman" w:cs="Times New Roman"/>
          <w:sz w:val="28"/>
          <w:szCs w:val="28"/>
        </w:rPr>
        <w:t>від</w:t>
      </w:r>
      <w:r w:rsidR="000D7D68">
        <w:rPr>
          <w:rFonts w:ascii="Times New Roman" w:hAnsi="Times New Roman" w:cs="Times New Roman"/>
          <w:sz w:val="28"/>
          <w:szCs w:val="28"/>
        </w:rPr>
        <w:softHyphen/>
        <w:t>______________</w:t>
      </w:r>
      <w:r w:rsidR="00124EC7" w:rsidRPr="00954121">
        <w:rPr>
          <w:rFonts w:ascii="Times New Roman" w:hAnsi="Times New Roman" w:cs="Times New Roman"/>
          <w:sz w:val="28"/>
          <w:szCs w:val="28"/>
          <w:u w:val="single"/>
        </w:rPr>
        <w:t xml:space="preserve">р. № </w:t>
      </w:r>
      <w:r w:rsidR="000D7D68" w:rsidRPr="00E7494F">
        <w:rPr>
          <w:rFonts w:ascii="Times New Roman" w:hAnsi="Times New Roman" w:cs="Times New Roman"/>
          <w:sz w:val="28"/>
          <w:szCs w:val="28"/>
        </w:rPr>
        <w:t>__</w:t>
      </w:r>
      <w:r w:rsidR="008C2412" w:rsidRPr="00954121">
        <w:rPr>
          <w:rFonts w:ascii="Times New Roman" w:hAnsi="Times New Roman" w:cs="Times New Roman"/>
          <w:sz w:val="28"/>
          <w:szCs w:val="28"/>
        </w:rPr>
        <w:t xml:space="preserve">), </w:t>
      </w:r>
      <w:r w:rsidR="007C5139">
        <w:rPr>
          <w:rFonts w:ascii="Times New Roman" w:hAnsi="Times New Roman" w:cs="Times New Roman"/>
          <w:sz w:val="28"/>
          <w:szCs w:val="28"/>
        </w:rPr>
        <w:t>методичної</w:t>
      </w:r>
      <w:r w:rsidR="00E7494F">
        <w:rPr>
          <w:rFonts w:ascii="Times New Roman" w:hAnsi="Times New Roman" w:cs="Times New Roman"/>
          <w:sz w:val="28"/>
          <w:szCs w:val="28"/>
        </w:rPr>
        <w:t xml:space="preserve"> </w:t>
      </w:r>
      <w:r w:rsidR="008C2412" w:rsidRPr="000D7D68">
        <w:rPr>
          <w:rFonts w:ascii="Times New Roman" w:hAnsi="Times New Roman" w:cs="Times New Roman"/>
          <w:sz w:val="28"/>
          <w:szCs w:val="28"/>
        </w:rPr>
        <w:t xml:space="preserve">ради </w:t>
      </w:r>
      <w:r w:rsidR="00954121" w:rsidRPr="000D7D68">
        <w:rPr>
          <w:rFonts w:ascii="Times New Roman" w:hAnsi="Times New Roman" w:cs="Times New Roman"/>
          <w:sz w:val="28"/>
          <w:szCs w:val="28"/>
        </w:rPr>
        <w:t>Володимир – Волинського агротехнічного коледжу</w:t>
      </w:r>
      <w:r w:rsidR="008C2412" w:rsidRPr="000D7D68">
        <w:rPr>
          <w:rFonts w:ascii="Times New Roman" w:hAnsi="Times New Roman" w:cs="Times New Roman"/>
          <w:sz w:val="28"/>
          <w:szCs w:val="28"/>
        </w:rPr>
        <w:t xml:space="preserve"> (протокол від </w:t>
      </w:r>
      <w:r w:rsidR="00124EC7" w:rsidRPr="000D7D68">
        <w:rPr>
          <w:rFonts w:ascii="Times New Roman" w:hAnsi="Times New Roman" w:cs="Times New Roman"/>
          <w:sz w:val="28"/>
          <w:szCs w:val="28"/>
          <w:u w:val="single"/>
        </w:rPr>
        <w:t xml:space="preserve"> </w:t>
      </w:r>
      <w:r w:rsidR="00E7494F" w:rsidRPr="00E7494F">
        <w:rPr>
          <w:rFonts w:ascii="Times New Roman" w:hAnsi="Times New Roman" w:cs="Times New Roman"/>
          <w:sz w:val="28"/>
          <w:szCs w:val="28"/>
        </w:rPr>
        <w:t>_____________</w:t>
      </w:r>
      <w:r w:rsidR="00124EC7" w:rsidRPr="00E7494F">
        <w:rPr>
          <w:rFonts w:ascii="Times New Roman" w:hAnsi="Times New Roman" w:cs="Times New Roman"/>
          <w:sz w:val="28"/>
          <w:szCs w:val="28"/>
        </w:rPr>
        <w:t>2018</w:t>
      </w:r>
      <w:r w:rsidR="008C2412" w:rsidRPr="00E7494F">
        <w:rPr>
          <w:rFonts w:ascii="Times New Roman" w:hAnsi="Times New Roman" w:cs="Times New Roman"/>
          <w:sz w:val="28"/>
          <w:szCs w:val="28"/>
        </w:rPr>
        <w:t xml:space="preserve"> р. № </w:t>
      </w:r>
      <w:r w:rsidR="00E7494F" w:rsidRPr="00E7494F">
        <w:rPr>
          <w:rFonts w:ascii="Times New Roman" w:hAnsi="Times New Roman" w:cs="Times New Roman"/>
          <w:sz w:val="28"/>
          <w:szCs w:val="28"/>
        </w:rPr>
        <w:softHyphen/>
        <w:t>_____</w:t>
      </w:r>
      <w:r w:rsidR="008C2412" w:rsidRPr="00E7494F">
        <w:rPr>
          <w:rFonts w:ascii="Times New Roman" w:hAnsi="Times New Roman" w:cs="Times New Roman"/>
          <w:sz w:val="28"/>
          <w:szCs w:val="28"/>
        </w:rPr>
        <w:t>)</w:t>
      </w:r>
      <w:r w:rsidR="003E0CE4" w:rsidRPr="00E7494F">
        <w:rPr>
          <w:rFonts w:ascii="Times New Roman" w:hAnsi="Times New Roman" w:cs="Times New Roman"/>
          <w:sz w:val="28"/>
          <w:szCs w:val="28"/>
        </w:rPr>
        <w:t>.</w:t>
      </w:r>
    </w:p>
    <w:p w:rsidR="00D46D75" w:rsidRPr="00D46D75" w:rsidRDefault="00D46D75" w:rsidP="00FE7FBB">
      <w:pPr>
        <w:jc w:val="both"/>
        <w:rPr>
          <w:rFonts w:ascii="Times New Roman" w:hAnsi="Times New Roman" w:cs="Times New Roman"/>
          <w:color w:val="000000"/>
          <w:sz w:val="28"/>
          <w:szCs w:val="28"/>
        </w:rPr>
      </w:pPr>
    </w:p>
    <w:p w:rsidR="00D46D75" w:rsidRPr="00D46D75" w:rsidRDefault="00D46D75" w:rsidP="00396CD6">
      <w:pPr>
        <w:numPr>
          <w:ilvl w:val="0"/>
          <w:numId w:val="6"/>
        </w:numPr>
        <w:tabs>
          <w:tab w:val="num" w:pos="-5100"/>
        </w:tabs>
        <w:overflowPunct w:val="0"/>
        <w:autoSpaceDE w:val="0"/>
        <w:autoSpaceDN w:val="0"/>
        <w:adjustRightInd w:val="0"/>
        <w:spacing w:after="120"/>
        <w:jc w:val="both"/>
        <w:textAlignment w:val="baseline"/>
        <w:rPr>
          <w:rFonts w:ascii="Times New Roman" w:hAnsi="Times New Roman" w:cs="Times New Roman"/>
          <w:color w:val="000000"/>
          <w:spacing w:val="40"/>
          <w:kern w:val="16"/>
          <w:sz w:val="28"/>
          <w:szCs w:val="28"/>
        </w:rPr>
      </w:pPr>
      <w:r w:rsidRPr="00D46D75">
        <w:rPr>
          <w:rFonts w:ascii="Times New Roman" w:hAnsi="Times New Roman" w:cs="Times New Roman"/>
          <w:color w:val="000000"/>
          <w:spacing w:val="40"/>
          <w:kern w:val="16"/>
          <w:sz w:val="28"/>
          <w:szCs w:val="28"/>
        </w:rPr>
        <w:t>ВВЕДЕНО ВПЕРШЕ</w:t>
      </w:r>
    </w:p>
    <w:p w:rsidR="00D46D75" w:rsidRPr="00D46D75" w:rsidRDefault="00D46D75" w:rsidP="00FE7FBB">
      <w:pPr>
        <w:ind w:left="567" w:hanging="567"/>
        <w:jc w:val="both"/>
        <w:rPr>
          <w:rFonts w:ascii="Times New Roman" w:hAnsi="Times New Roman" w:cs="Times New Roman"/>
          <w:color w:val="000000"/>
          <w:sz w:val="28"/>
          <w:szCs w:val="28"/>
        </w:rPr>
      </w:pPr>
    </w:p>
    <w:p w:rsidR="0074232F" w:rsidRPr="0074232F" w:rsidRDefault="00D46D75" w:rsidP="00396CD6">
      <w:pPr>
        <w:numPr>
          <w:ilvl w:val="0"/>
          <w:numId w:val="6"/>
        </w:numPr>
        <w:overflowPunct w:val="0"/>
        <w:autoSpaceDE w:val="0"/>
        <w:autoSpaceDN w:val="0"/>
        <w:adjustRightInd w:val="0"/>
        <w:spacing w:after="120"/>
        <w:jc w:val="both"/>
        <w:textAlignment w:val="baseline"/>
        <w:rPr>
          <w:rFonts w:ascii="Times New Roman" w:hAnsi="Times New Roman" w:cs="Times New Roman"/>
          <w:color w:val="000000"/>
          <w:spacing w:val="40"/>
          <w:kern w:val="16"/>
          <w:sz w:val="28"/>
          <w:szCs w:val="28"/>
        </w:rPr>
      </w:pPr>
      <w:r w:rsidRPr="00D46D75">
        <w:rPr>
          <w:rFonts w:ascii="Times New Roman" w:hAnsi="Times New Roman" w:cs="Times New Roman"/>
          <w:color w:val="000000"/>
          <w:spacing w:val="40"/>
          <w:kern w:val="16"/>
          <w:sz w:val="28"/>
          <w:szCs w:val="28"/>
        </w:rPr>
        <w:t>РОЗРОБНИКИ</w:t>
      </w:r>
    </w:p>
    <w:p w:rsidR="003E0CE4" w:rsidRDefault="0058217B" w:rsidP="003E0CE4">
      <w:pPr>
        <w:ind w:firstLine="720"/>
        <w:jc w:val="both"/>
        <w:rPr>
          <w:rFonts w:ascii="Times New Roman" w:hAnsi="Times New Roman" w:cs="Times New Roman"/>
          <w:b/>
          <w:sz w:val="28"/>
          <w:szCs w:val="28"/>
        </w:rPr>
      </w:pPr>
      <w:r>
        <w:rPr>
          <w:rFonts w:ascii="Times New Roman" w:hAnsi="Times New Roman" w:cs="Times New Roman"/>
          <w:b/>
          <w:sz w:val="28"/>
          <w:szCs w:val="28"/>
        </w:rPr>
        <w:t>Коновалюк Олександр Васильович</w:t>
      </w:r>
      <w:r w:rsidR="003E0CE4" w:rsidRPr="00D46D75">
        <w:rPr>
          <w:rFonts w:ascii="Times New Roman" w:hAnsi="Times New Roman" w:cs="Times New Roman"/>
          <w:sz w:val="28"/>
          <w:szCs w:val="28"/>
        </w:rPr>
        <w:t xml:space="preserve">, спеціаліст вищої категорії, </w:t>
      </w:r>
      <w:r w:rsidR="001B7BF2">
        <w:rPr>
          <w:rFonts w:ascii="Times New Roman" w:hAnsi="Times New Roman" w:cs="Times New Roman"/>
          <w:sz w:val="28"/>
          <w:szCs w:val="28"/>
        </w:rPr>
        <w:t xml:space="preserve">викладач </w:t>
      </w:r>
      <w:r>
        <w:rPr>
          <w:rFonts w:ascii="Times New Roman" w:hAnsi="Times New Roman" w:cs="Times New Roman"/>
          <w:sz w:val="28"/>
          <w:szCs w:val="28"/>
        </w:rPr>
        <w:t>–</w:t>
      </w:r>
      <w:r w:rsidR="001B7BF2">
        <w:rPr>
          <w:rFonts w:ascii="Times New Roman" w:hAnsi="Times New Roman" w:cs="Times New Roman"/>
          <w:sz w:val="28"/>
          <w:szCs w:val="28"/>
        </w:rPr>
        <w:t xml:space="preserve"> методист</w:t>
      </w:r>
      <w:r>
        <w:rPr>
          <w:rFonts w:ascii="Times New Roman" w:hAnsi="Times New Roman" w:cs="Times New Roman"/>
          <w:sz w:val="28"/>
          <w:szCs w:val="28"/>
        </w:rPr>
        <w:t xml:space="preserve">, </w:t>
      </w:r>
      <w:r w:rsidR="00A852BC">
        <w:rPr>
          <w:rFonts w:ascii="Times New Roman" w:hAnsi="Times New Roman" w:cs="Times New Roman"/>
          <w:sz w:val="28"/>
          <w:szCs w:val="28"/>
        </w:rPr>
        <w:t xml:space="preserve">в.о. </w:t>
      </w:r>
      <w:r>
        <w:rPr>
          <w:rFonts w:ascii="Times New Roman" w:hAnsi="Times New Roman" w:cs="Times New Roman"/>
          <w:sz w:val="28"/>
          <w:szCs w:val="28"/>
        </w:rPr>
        <w:t>директор</w:t>
      </w:r>
      <w:r w:rsidR="00A852BC">
        <w:rPr>
          <w:rFonts w:ascii="Times New Roman" w:hAnsi="Times New Roman" w:cs="Times New Roman"/>
          <w:sz w:val="28"/>
          <w:szCs w:val="28"/>
        </w:rPr>
        <w:t>а</w:t>
      </w:r>
      <w:r w:rsidR="00961D8F">
        <w:rPr>
          <w:rFonts w:ascii="Times New Roman" w:hAnsi="Times New Roman" w:cs="Times New Roman"/>
          <w:sz w:val="28"/>
          <w:szCs w:val="28"/>
        </w:rPr>
        <w:t xml:space="preserve"> </w:t>
      </w:r>
      <w:r w:rsidR="001B7BF2">
        <w:rPr>
          <w:rFonts w:ascii="Times New Roman" w:hAnsi="Times New Roman" w:cs="Times New Roman"/>
          <w:sz w:val="28"/>
          <w:szCs w:val="28"/>
        </w:rPr>
        <w:t>Володимир – Волинського  агротехнічного коледжу</w:t>
      </w:r>
      <w:r w:rsidR="003E0CE4" w:rsidRPr="00D46D75">
        <w:rPr>
          <w:rFonts w:ascii="Times New Roman" w:hAnsi="Times New Roman" w:cs="Times New Roman"/>
          <w:sz w:val="28"/>
          <w:szCs w:val="28"/>
        </w:rPr>
        <w:t xml:space="preserve">– </w:t>
      </w:r>
      <w:r w:rsidR="003E0CE4" w:rsidRPr="00D46D75">
        <w:rPr>
          <w:rFonts w:ascii="Times New Roman" w:hAnsi="Times New Roman" w:cs="Times New Roman"/>
          <w:b/>
          <w:sz w:val="28"/>
          <w:szCs w:val="28"/>
        </w:rPr>
        <w:t>голова проектної групи</w:t>
      </w:r>
    </w:p>
    <w:p w:rsidR="0074232F" w:rsidRDefault="002D225A" w:rsidP="003E0CE4">
      <w:pPr>
        <w:ind w:firstLine="720"/>
        <w:jc w:val="both"/>
        <w:rPr>
          <w:rFonts w:ascii="Times New Roman" w:hAnsi="Times New Roman" w:cs="Times New Roman"/>
          <w:b/>
          <w:sz w:val="28"/>
          <w:szCs w:val="28"/>
        </w:rPr>
      </w:pPr>
      <w:r>
        <w:rPr>
          <w:rFonts w:ascii="Times New Roman" w:hAnsi="Times New Roman" w:cs="Times New Roman"/>
          <w:b/>
          <w:sz w:val="28"/>
          <w:szCs w:val="28"/>
        </w:rPr>
        <w:t>Балла Тихо</w:t>
      </w:r>
      <w:r w:rsidR="00961D8F">
        <w:rPr>
          <w:rFonts w:ascii="Times New Roman" w:hAnsi="Times New Roman" w:cs="Times New Roman"/>
          <w:b/>
          <w:sz w:val="28"/>
          <w:szCs w:val="28"/>
        </w:rPr>
        <w:t>н Миколайович</w:t>
      </w:r>
      <w:r w:rsidR="00961D8F">
        <w:rPr>
          <w:rFonts w:ascii="Times New Roman" w:hAnsi="Times New Roman" w:cs="Times New Roman"/>
          <w:sz w:val="28"/>
          <w:szCs w:val="28"/>
        </w:rPr>
        <w:t>, спеціаліст вищої категорії, викладач</w:t>
      </w:r>
      <w:r w:rsidR="001B7BF2">
        <w:rPr>
          <w:rFonts w:ascii="Times New Roman" w:hAnsi="Times New Roman" w:cs="Times New Roman"/>
          <w:sz w:val="28"/>
          <w:szCs w:val="28"/>
        </w:rPr>
        <w:t xml:space="preserve"> Володимир – Волинського  агротехнічного коледжу </w:t>
      </w:r>
      <w:r w:rsidR="007542CE" w:rsidRPr="00D46D75">
        <w:rPr>
          <w:rFonts w:ascii="Times New Roman" w:hAnsi="Times New Roman" w:cs="Times New Roman"/>
          <w:sz w:val="28"/>
          <w:szCs w:val="28"/>
        </w:rPr>
        <w:t xml:space="preserve">– </w:t>
      </w:r>
      <w:r w:rsidR="007542CE">
        <w:rPr>
          <w:rFonts w:ascii="Times New Roman" w:hAnsi="Times New Roman" w:cs="Times New Roman"/>
          <w:b/>
          <w:sz w:val="28"/>
          <w:szCs w:val="28"/>
        </w:rPr>
        <w:t>член</w:t>
      </w:r>
      <w:r w:rsidR="007542CE" w:rsidRPr="00D46D75">
        <w:rPr>
          <w:rFonts w:ascii="Times New Roman" w:hAnsi="Times New Roman" w:cs="Times New Roman"/>
          <w:b/>
          <w:sz w:val="28"/>
          <w:szCs w:val="28"/>
        </w:rPr>
        <w:t xml:space="preserve"> проектної групи</w:t>
      </w:r>
    </w:p>
    <w:p w:rsidR="007542CE" w:rsidRDefault="0058217B" w:rsidP="003E0CE4">
      <w:pPr>
        <w:ind w:firstLine="720"/>
        <w:jc w:val="both"/>
        <w:rPr>
          <w:rFonts w:ascii="Times New Roman" w:hAnsi="Times New Roman" w:cs="Times New Roman"/>
          <w:b/>
          <w:sz w:val="28"/>
          <w:szCs w:val="28"/>
        </w:rPr>
      </w:pPr>
      <w:r>
        <w:rPr>
          <w:rFonts w:ascii="Times New Roman" w:hAnsi="Times New Roman" w:cs="Times New Roman"/>
          <w:b/>
          <w:sz w:val="28"/>
          <w:szCs w:val="28"/>
        </w:rPr>
        <w:t>Самольянова Ольга Юріївна</w:t>
      </w:r>
      <w:r w:rsidR="007542CE" w:rsidRPr="00D46D75">
        <w:rPr>
          <w:rFonts w:ascii="Times New Roman" w:hAnsi="Times New Roman" w:cs="Times New Roman"/>
          <w:sz w:val="28"/>
          <w:szCs w:val="28"/>
        </w:rPr>
        <w:t>, сп</w:t>
      </w:r>
      <w:r w:rsidR="007B0BD4">
        <w:rPr>
          <w:rFonts w:ascii="Times New Roman" w:hAnsi="Times New Roman" w:cs="Times New Roman"/>
          <w:sz w:val="28"/>
          <w:szCs w:val="28"/>
        </w:rPr>
        <w:t>еціаліст вищої категорії, викладач</w:t>
      </w:r>
      <w:r w:rsidR="00961D8F">
        <w:rPr>
          <w:rFonts w:ascii="Times New Roman" w:hAnsi="Times New Roman" w:cs="Times New Roman"/>
          <w:sz w:val="28"/>
          <w:szCs w:val="28"/>
        </w:rPr>
        <w:t xml:space="preserve"> </w:t>
      </w:r>
      <w:r w:rsidR="001B7BF2">
        <w:rPr>
          <w:rFonts w:ascii="Times New Roman" w:hAnsi="Times New Roman" w:cs="Times New Roman"/>
          <w:sz w:val="28"/>
          <w:szCs w:val="28"/>
        </w:rPr>
        <w:t>Володимир – Волинського  агротехнічного коледжу</w:t>
      </w:r>
      <w:r w:rsidR="007542CE" w:rsidRPr="00D46D75">
        <w:rPr>
          <w:rFonts w:ascii="Times New Roman" w:hAnsi="Times New Roman" w:cs="Times New Roman"/>
          <w:sz w:val="28"/>
          <w:szCs w:val="28"/>
        </w:rPr>
        <w:t xml:space="preserve">– </w:t>
      </w:r>
      <w:r w:rsidR="007542CE" w:rsidRPr="00D46D75">
        <w:rPr>
          <w:rFonts w:ascii="Times New Roman" w:hAnsi="Times New Roman" w:cs="Times New Roman"/>
          <w:b/>
          <w:sz w:val="28"/>
          <w:szCs w:val="28"/>
        </w:rPr>
        <w:t>член проектної групи</w:t>
      </w:r>
    </w:p>
    <w:p w:rsidR="007E394E" w:rsidRPr="004410D0" w:rsidRDefault="007E394E" w:rsidP="003E0CE4">
      <w:pPr>
        <w:ind w:firstLine="720"/>
        <w:jc w:val="both"/>
        <w:rPr>
          <w:rFonts w:ascii="Times New Roman" w:hAnsi="Times New Roman" w:cs="Times New Roman"/>
          <w:b/>
          <w:sz w:val="28"/>
          <w:szCs w:val="28"/>
        </w:rPr>
      </w:pPr>
      <w:r>
        <w:rPr>
          <w:rFonts w:ascii="Times New Roman" w:hAnsi="Times New Roman" w:cs="Times New Roman"/>
          <w:b/>
          <w:sz w:val="28"/>
          <w:szCs w:val="28"/>
        </w:rPr>
        <w:t>Рибай Олександр Вікторович</w:t>
      </w:r>
      <w:r w:rsidRPr="00D46D75">
        <w:rPr>
          <w:rFonts w:ascii="Times New Roman" w:hAnsi="Times New Roman" w:cs="Times New Roman"/>
          <w:sz w:val="28"/>
          <w:szCs w:val="28"/>
        </w:rPr>
        <w:t>, сп</w:t>
      </w:r>
      <w:r>
        <w:rPr>
          <w:rFonts w:ascii="Times New Roman" w:hAnsi="Times New Roman" w:cs="Times New Roman"/>
          <w:sz w:val="28"/>
          <w:szCs w:val="28"/>
        </w:rPr>
        <w:t>еціаліст першої категорії, завідувач відділення «Обслуговування та ремонт автомобілів і двигунів» Володимир – Волинського  агротехнічного коледжу</w:t>
      </w:r>
      <w:r w:rsidRPr="00D46D75">
        <w:rPr>
          <w:rFonts w:ascii="Times New Roman" w:hAnsi="Times New Roman" w:cs="Times New Roman"/>
          <w:sz w:val="28"/>
          <w:szCs w:val="28"/>
        </w:rPr>
        <w:t xml:space="preserve">– </w:t>
      </w:r>
      <w:r w:rsidRPr="00D46D75">
        <w:rPr>
          <w:rFonts w:ascii="Times New Roman" w:hAnsi="Times New Roman" w:cs="Times New Roman"/>
          <w:b/>
          <w:sz w:val="28"/>
          <w:szCs w:val="28"/>
        </w:rPr>
        <w:t>член проектної групи</w:t>
      </w:r>
    </w:p>
    <w:p w:rsidR="003E0CE4" w:rsidRDefault="003E0CE4">
      <w:pPr>
        <w:rPr>
          <w:rFonts w:ascii="Times New Roman" w:hAnsi="Times New Roman" w:cs="Times New Roman"/>
          <w:color w:val="000000"/>
          <w:sz w:val="28"/>
          <w:szCs w:val="28"/>
        </w:rPr>
      </w:pPr>
      <w:r>
        <w:rPr>
          <w:rFonts w:ascii="Times New Roman" w:hAnsi="Times New Roman" w:cs="Times New Roman"/>
          <w:color w:val="000000"/>
          <w:sz w:val="28"/>
          <w:szCs w:val="28"/>
        </w:rPr>
        <w:br w:type="page"/>
      </w:r>
    </w:p>
    <w:p w:rsidR="003E0CE4" w:rsidRPr="001B7BF2" w:rsidRDefault="00780C6C" w:rsidP="00396CD6">
      <w:pPr>
        <w:pStyle w:val="ad"/>
        <w:numPr>
          <w:ilvl w:val="0"/>
          <w:numId w:val="6"/>
        </w:numPr>
        <w:jc w:val="center"/>
        <w:rPr>
          <w:rFonts w:ascii="Times New Roman" w:hAnsi="Times New Roman" w:cs="Times New Roman"/>
          <w:b/>
          <w:sz w:val="28"/>
          <w:szCs w:val="28"/>
        </w:rPr>
      </w:pPr>
      <w:r w:rsidRPr="001B7BF2">
        <w:rPr>
          <w:rFonts w:ascii="Times New Roman" w:hAnsi="Times New Roman" w:cs="Times New Roman"/>
          <w:b/>
          <w:sz w:val="28"/>
          <w:szCs w:val="28"/>
        </w:rPr>
        <w:lastRenderedPageBreak/>
        <w:t>КОНЦЕПЦІЯ</w:t>
      </w:r>
      <w:r w:rsidR="007E394E">
        <w:rPr>
          <w:rFonts w:ascii="Times New Roman" w:hAnsi="Times New Roman" w:cs="Times New Roman"/>
          <w:b/>
          <w:sz w:val="28"/>
          <w:szCs w:val="28"/>
        </w:rPr>
        <w:t xml:space="preserve"> </w:t>
      </w:r>
      <w:r w:rsidRPr="001B7BF2">
        <w:rPr>
          <w:rFonts w:ascii="Times New Roman" w:hAnsi="Times New Roman" w:cs="Times New Roman"/>
          <w:b/>
          <w:sz w:val="28"/>
          <w:szCs w:val="28"/>
        </w:rPr>
        <w:t>ОСВІТНЬОЇ ДІЯЛЬНОСТІ</w:t>
      </w:r>
    </w:p>
    <w:p w:rsidR="003E0CE4" w:rsidRDefault="007B0BD4" w:rsidP="003E0CE4">
      <w:pPr>
        <w:jc w:val="center"/>
        <w:rPr>
          <w:rFonts w:ascii="Times New Roman" w:hAnsi="Times New Roman" w:cs="Times New Roman"/>
          <w:b/>
          <w:sz w:val="28"/>
          <w:szCs w:val="28"/>
        </w:rPr>
      </w:pPr>
      <w:r>
        <w:rPr>
          <w:rFonts w:ascii="Times New Roman" w:hAnsi="Times New Roman" w:cs="Times New Roman"/>
          <w:b/>
          <w:sz w:val="28"/>
          <w:szCs w:val="28"/>
        </w:rPr>
        <w:t>ЗА СПЕЦІАЛЬНІСТЮ 274</w:t>
      </w:r>
      <w:r w:rsidR="00780C6C" w:rsidRPr="003E0CE4">
        <w:rPr>
          <w:rFonts w:ascii="Times New Roman" w:hAnsi="Times New Roman" w:cs="Times New Roman"/>
          <w:b/>
          <w:sz w:val="28"/>
          <w:szCs w:val="28"/>
        </w:rPr>
        <w:t xml:space="preserve"> «</w:t>
      </w:r>
      <w:r>
        <w:rPr>
          <w:rFonts w:ascii="Times New Roman" w:hAnsi="Times New Roman" w:cs="Times New Roman"/>
          <w:b/>
          <w:sz w:val="28"/>
          <w:szCs w:val="28"/>
        </w:rPr>
        <w:t>АВТОМОБІЛЬНИЙ ТРАНСПОРТ</w:t>
      </w:r>
      <w:r w:rsidR="00780C6C" w:rsidRPr="003E0CE4">
        <w:rPr>
          <w:rFonts w:ascii="Times New Roman" w:hAnsi="Times New Roman" w:cs="Times New Roman"/>
          <w:b/>
          <w:sz w:val="28"/>
          <w:szCs w:val="28"/>
        </w:rPr>
        <w:t>»</w:t>
      </w:r>
    </w:p>
    <w:p w:rsidR="00780C6C" w:rsidRDefault="00A4769A" w:rsidP="003E0CE4">
      <w:pPr>
        <w:jc w:val="center"/>
        <w:rPr>
          <w:rFonts w:ascii="Times New Roman" w:hAnsi="Times New Roman" w:cs="Times New Roman"/>
          <w:b/>
          <w:sz w:val="28"/>
          <w:szCs w:val="28"/>
        </w:rPr>
      </w:pPr>
      <w:r>
        <w:rPr>
          <w:rFonts w:ascii="Times New Roman" w:hAnsi="Times New Roman" w:cs="Times New Roman"/>
          <w:b/>
          <w:sz w:val="28"/>
          <w:szCs w:val="28"/>
        </w:rPr>
        <w:t>У СФЕРІ Ф</w:t>
      </w:r>
      <w:r w:rsidR="003E0CE4">
        <w:rPr>
          <w:rFonts w:ascii="Times New Roman" w:hAnsi="Times New Roman" w:cs="Times New Roman"/>
          <w:b/>
          <w:sz w:val="28"/>
          <w:szCs w:val="28"/>
        </w:rPr>
        <w:t>АХОВ</w:t>
      </w:r>
      <w:r>
        <w:rPr>
          <w:rFonts w:ascii="Times New Roman" w:hAnsi="Times New Roman" w:cs="Times New Roman"/>
          <w:b/>
          <w:sz w:val="28"/>
          <w:szCs w:val="28"/>
        </w:rPr>
        <w:t>ОЇ ПЕРЕДВИЩОЇ</w:t>
      </w:r>
      <w:r w:rsidR="003E0CE4">
        <w:rPr>
          <w:rFonts w:ascii="Times New Roman" w:hAnsi="Times New Roman" w:cs="Times New Roman"/>
          <w:b/>
          <w:sz w:val="28"/>
          <w:szCs w:val="28"/>
        </w:rPr>
        <w:t xml:space="preserve"> ОСВІТ</w:t>
      </w:r>
      <w:r>
        <w:rPr>
          <w:rFonts w:ascii="Times New Roman" w:hAnsi="Times New Roman" w:cs="Times New Roman"/>
          <w:b/>
          <w:sz w:val="28"/>
          <w:szCs w:val="28"/>
        </w:rPr>
        <w:t>И</w:t>
      </w:r>
    </w:p>
    <w:p w:rsidR="003E0CE4" w:rsidRPr="00F3637C" w:rsidRDefault="003E0CE4" w:rsidP="003E0CE4">
      <w:pPr>
        <w:rPr>
          <w:rFonts w:ascii="Times New Roman" w:hAnsi="Times New Roman" w:cs="Times New Roman"/>
          <w:b/>
          <w:sz w:val="28"/>
          <w:szCs w:val="28"/>
        </w:rPr>
      </w:pPr>
    </w:p>
    <w:p w:rsidR="00780C6C" w:rsidRDefault="00780C6C" w:rsidP="003E0CE4">
      <w:pPr>
        <w:ind w:firstLine="567"/>
        <w:jc w:val="both"/>
        <w:rPr>
          <w:rFonts w:ascii="Times New Roman" w:hAnsi="Times New Roman" w:cs="Times New Roman"/>
          <w:sz w:val="28"/>
          <w:szCs w:val="28"/>
        </w:rPr>
      </w:pPr>
      <w:r>
        <w:rPr>
          <w:rFonts w:ascii="Times New Roman" w:hAnsi="Times New Roman" w:cs="Times New Roman"/>
          <w:sz w:val="28"/>
          <w:szCs w:val="28"/>
        </w:rPr>
        <w:t xml:space="preserve">Освітня діяльність </w:t>
      </w:r>
      <w:r w:rsidR="001B7BF2">
        <w:rPr>
          <w:rFonts w:ascii="Times New Roman" w:hAnsi="Times New Roman" w:cs="Times New Roman"/>
          <w:sz w:val="28"/>
          <w:szCs w:val="28"/>
        </w:rPr>
        <w:t>Володимир – Волинського агротехнічного коледжу</w:t>
      </w:r>
      <w:r>
        <w:rPr>
          <w:rFonts w:ascii="Times New Roman" w:hAnsi="Times New Roman" w:cs="Times New Roman"/>
          <w:sz w:val="28"/>
          <w:szCs w:val="28"/>
        </w:rPr>
        <w:t xml:space="preserve"> ґрунтується на концептуальних засадах Національної доктрини розвитку освіти, Державній Національній програмі «Освіта» (Україна ХХІ століття), Законом України «Про освіту», Законом України «Про вищу освіту», наказами Міністерства освіти і науки України,</w:t>
      </w:r>
      <w:r w:rsidR="003E0CE4" w:rsidRPr="00954121">
        <w:rPr>
          <w:rFonts w:ascii="Times New Roman" w:hAnsi="Times New Roman" w:cs="Times New Roman"/>
          <w:sz w:val="28"/>
          <w:szCs w:val="28"/>
        </w:rPr>
        <w:t xml:space="preserve">Статутом </w:t>
      </w:r>
      <w:r w:rsidR="00A852BC">
        <w:rPr>
          <w:rFonts w:ascii="Times New Roman" w:hAnsi="Times New Roman" w:cs="Times New Roman"/>
          <w:sz w:val="28"/>
          <w:szCs w:val="28"/>
        </w:rPr>
        <w:t>Володимир – Волинського агротехнічного</w:t>
      </w:r>
      <w:r w:rsidR="00954121" w:rsidRPr="00954121">
        <w:rPr>
          <w:rFonts w:ascii="Times New Roman" w:hAnsi="Times New Roman" w:cs="Times New Roman"/>
          <w:sz w:val="28"/>
          <w:szCs w:val="28"/>
        </w:rPr>
        <w:t xml:space="preserve"> коледж</w:t>
      </w:r>
      <w:r w:rsidR="00A852BC">
        <w:rPr>
          <w:rFonts w:ascii="Times New Roman" w:hAnsi="Times New Roman" w:cs="Times New Roman"/>
          <w:sz w:val="28"/>
          <w:szCs w:val="28"/>
        </w:rPr>
        <w:t>у</w:t>
      </w:r>
      <w:r w:rsidR="003E0CE4" w:rsidRPr="00954121">
        <w:rPr>
          <w:rFonts w:ascii="Times New Roman" w:hAnsi="Times New Roman" w:cs="Times New Roman"/>
          <w:sz w:val="28"/>
          <w:szCs w:val="28"/>
        </w:rPr>
        <w:t xml:space="preserve">,Положенням про </w:t>
      </w:r>
      <w:r w:rsidR="00954121" w:rsidRPr="00954121">
        <w:rPr>
          <w:rFonts w:ascii="Times New Roman" w:hAnsi="Times New Roman" w:cs="Times New Roman"/>
          <w:sz w:val="28"/>
          <w:szCs w:val="28"/>
        </w:rPr>
        <w:t>Володимир – Волинський агротехнічний коледж</w:t>
      </w:r>
      <w:r w:rsidRPr="00954121">
        <w:rPr>
          <w:rFonts w:ascii="Times New Roman" w:hAnsi="Times New Roman" w:cs="Times New Roman"/>
          <w:sz w:val="28"/>
          <w:szCs w:val="28"/>
        </w:rPr>
        <w:t>,</w:t>
      </w:r>
      <w:r>
        <w:rPr>
          <w:rFonts w:ascii="Times New Roman" w:hAnsi="Times New Roman" w:cs="Times New Roman"/>
          <w:sz w:val="28"/>
          <w:szCs w:val="28"/>
        </w:rPr>
        <w:t>Правилами внутрішнього розпорядку коледжу та іншими нормативно-правовими актами.</w:t>
      </w:r>
    </w:p>
    <w:p w:rsidR="00780C6C" w:rsidRDefault="00780C6C" w:rsidP="003E0CE4">
      <w:pPr>
        <w:ind w:firstLine="567"/>
        <w:jc w:val="both"/>
        <w:rPr>
          <w:rFonts w:ascii="Times New Roman" w:hAnsi="Times New Roman" w:cs="Times New Roman"/>
          <w:sz w:val="28"/>
          <w:szCs w:val="28"/>
        </w:rPr>
      </w:pPr>
      <w:r w:rsidRPr="00F3637C">
        <w:rPr>
          <w:rFonts w:ascii="Times New Roman" w:hAnsi="Times New Roman" w:cs="Times New Roman"/>
          <w:b/>
          <w:sz w:val="28"/>
          <w:szCs w:val="28"/>
        </w:rPr>
        <w:t>Код та найменування спеціальності</w:t>
      </w:r>
      <w:r w:rsidR="007B0BD4">
        <w:rPr>
          <w:rFonts w:ascii="Times New Roman" w:hAnsi="Times New Roman" w:cs="Times New Roman"/>
          <w:sz w:val="28"/>
          <w:szCs w:val="28"/>
        </w:rPr>
        <w:t xml:space="preserve"> – 274 Автомобільний транспорт</w:t>
      </w:r>
    </w:p>
    <w:p w:rsidR="00780C6C" w:rsidRPr="003F15E4" w:rsidRDefault="00780C6C" w:rsidP="003E0CE4">
      <w:pPr>
        <w:ind w:firstLine="567"/>
        <w:jc w:val="both"/>
        <w:rPr>
          <w:rFonts w:ascii="Times New Roman" w:hAnsi="Times New Roman" w:cs="Times New Roman"/>
          <w:sz w:val="28"/>
          <w:szCs w:val="28"/>
        </w:rPr>
      </w:pPr>
      <w:r w:rsidRPr="003F15E4">
        <w:rPr>
          <w:rFonts w:ascii="Times New Roman" w:hAnsi="Times New Roman" w:cs="Times New Roman"/>
          <w:b/>
          <w:sz w:val="28"/>
          <w:szCs w:val="28"/>
        </w:rPr>
        <w:t>Рівень освіти</w:t>
      </w:r>
      <w:r w:rsidRPr="003F15E4">
        <w:rPr>
          <w:rFonts w:ascii="Times New Roman" w:hAnsi="Times New Roman" w:cs="Times New Roman"/>
          <w:sz w:val="28"/>
          <w:szCs w:val="28"/>
        </w:rPr>
        <w:t xml:space="preserve"> – </w:t>
      </w:r>
      <w:r w:rsidR="003E0CE4">
        <w:rPr>
          <w:rFonts w:ascii="Times New Roman" w:hAnsi="Times New Roman" w:cs="Times New Roman"/>
          <w:sz w:val="28"/>
          <w:szCs w:val="28"/>
        </w:rPr>
        <w:t>фахова передвища освіта, п’ятий</w:t>
      </w:r>
      <w:r w:rsidRPr="003F15E4">
        <w:rPr>
          <w:rFonts w:ascii="Times New Roman" w:hAnsi="Times New Roman" w:cs="Times New Roman"/>
          <w:sz w:val="28"/>
          <w:szCs w:val="28"/>
        </w:rPr>
        <w:t xml:space="preserve"> кваліфікаційний рівень за Національною рамкою кваліфікації</w:t>
      </w:r>
      <w:r w:rsidR="00CD0A7A">
        <w:rPr>
          <w:rFonts w:ascii="Times New Roman" w:hAnsi="Times New Roman" w:cs="Times New Roman"/>
          <w:sz w:val="28"/>
          <w:szCs w:val="28"/>
        </w:rPr>
        <w:t>, згідно Закону України «Про освіту».</w:t>
      </w:r>
    </w:p>
    <w:p w:rsidR="00780C6C" w:rsidRDefault="00780C6C" w:rsidP="003E0CE4">
      <w:pPr>
        <w:ind w:firstLine="567"/>
        <w:jc w:val="both"/>
        <w:rPr>
          <w:rFonts w:ascii="Times New Roman" w:hAnsi="Times New Roman" w:cs="Times New Roman"/>
          <w:sz w:val="28"/>
          <w:szCs w:val="28"/>
        </w:rPr>
      </w:pPr>
      <w:r w:rsidRPr="00F3637C">
        <w:rPr>
          <w:rFonts w:ascii="Times New Roman" w:hAnsi="Times New Roman" w:cs="Times New Roman"/>
          <w:b/>
          <w:sz w:val="28"/>
          <w:szCs w:val="28"/>
        </w:rPr>
        <w:t>Орієнтовний перелік спеціалізацій та освітніх програм</w:t>
      </w:r>
      <w:r>
        <w:rPr>
          <w:rFonts w:ascii="Times New Roman" w:hAnsi="Times New Roman" w:cs="Times New Roman"/>
          <w:sz w:val="28"/>
          <w:szCs w:val="28"/>
        </w:rPr>
        <w:t>–</w:t>
      </w:r>
      <w:r w:rsidR="006346DA">
        <w:rPr>
          <w:rFonts w:ascii="Times New Roman" w:hAnsi="Times New Roman" w:cs="Times New Roman"/>
          <w:sz w:val="28"/>
          <w:szCs w:val="28"/>
        </w:rPr>
        <w:t>Освітньо-професійна програма «</w:t>
      </w:r>
      <w:r w:rsidR="007B0BD4">
        <w:rPr>
          <w:rFonts w:ascii="Times New Roman" w:hAnsi="Times New Roman" w:cs="Times New Roman"/>
          <w:sz w:val="28"/>
          <w:szCs w:val="28"/>
        </w:rPr>
        <w:t>Автомобільний транспорт</w:t>
      </w:r>
      <w:r>
        <w:rPr>
          <w:rFonts w:ascii="Times New Roman" w:hAnsi="Times New Roman" w:cs="Times New Roman"/>
          <w:sz w:val="28"/>
          <w:szCs w:val="28"/>
        </w:rPr>
        <w:t xml:space="preserve">» для підготовки здобувачів </w:t>
      </w:r>
      <w:r w:rsidR="00CD0A7A">
        <w:rPr>
          <w:rFonts w:ascii="Times New Roman" w:hAnsi="Times New Roman" w:cs="Times New Roman"/>
          <w:sz w:val="28"/>
          <w:szCs w:val="28"/>
        </w:rPr>
        <w:t>фахової передвищої</w:t>
      </w:r>
      <w:r>
        <w:rPr>
          <w:rFonts w:ascii="Times New Roman" w:hAnsi="Times New Roman" w:cs="Times New Roman"/>
          <w:sz w:val="28"/>
          <w:szCs w:val="28"/>
        </w:rPr>
        <w:t xml:space="preserve"> освіти</w:t>
      </w:r>
      <w:r w:rsidR="007B0BD4">
        <w:rPr>
          <w:rFonts w:ascii="Times New Roman" w:hAnsi="Times New Roman" w:cs="Times New Roman"/>
          <w:sz w:val="28"/>
          <w:szCs w:val="28"/>
        </w:rPr>
        <w:t xml:space="preserve"> за галуззю знань 27 «Транспорт» спеціальністю 274</w:t>
      </w:r>
      <w:r w:rsidR="006346DA">
        <w:rPr>
          <w:rFonts w:ascii="Times New Roman" w:hAnsi="Times New Roman" w:cs="Times New Roman"/>
          <w:sz w:val="28"/>
          <w:szCs w:val="28"/>
        </w:rPr>
        <w:t xml:space="preserve"> «</w:t>
      </w:r>
      <w:r w:rsidR="007B0BD4">
        <w:rPr>
          <w:rFonts w:ascii="Times New Roman" w:hAnsi="Times New Roman" w:cs="Times New Roman"/>
          <w:sz w:val="28"/>
          <w:szCs w:val="28"/>
        </w:rPr>
        <w:t>Автомобільний транспорт</w:t>
      </w:r>
      <w:r w:rsidR="006346DA">
        <w:rPr>
          <w:rFonts w:ascii="Times New Roman" w:hAnsi="Times New Roman" w:cs="Times New Roman"/>
          <w:sz w:val="28"/>
          <w:szCs w:val="28"/>
        </w:rPr>
        <w:t>»</w:t>
      </w:r>
      <w:r>
        <w:rPr>
          <w:rFonts w:ascii="Times New Roman" w:hAnsi="Times New Roman" w:cs="Times New Roman"/>
          <w:sz w:val="28"/>
          <w:szCs w:val="28"/>
        </w:rPr>
        <w:t xml:space="preserve">, </w:t>
      </w:r>
      <w:r w:rsidRPr="000D7D68">
        <w:rPr>
          <w:rFonts w:ascii="Times New Roman" w:hAnsi="Times New Roman" w:cs="Times New Roman"/>
          <w:sz w:val="28"/>
          <w:szCs w:val="28"/>
        </w:rPr>
        <w:t>затве</w:t>
      </w:r>
      <w:r w:rsidR="000D7D68" w:rsidRPr="000D7D68">
        <w:rPr>
          <w:rFonts w:ascii="Times New Roman" w:hAnsi="Times New Roman" w:cs="Times New Roman"/>
          <w:sz w:val="28"/>
          <w:szCs w:val="28"/>
        </w:rPr>
        <w:t>рджена педагогічною</w:t>
      </w:r>
      <w:r w:rsidR="00A852BC">
        <w:rPr>
          <w:rFonts w:ascii="Times New Roman" w:hAnsi="Times New Roman" w:cs="Times New Roman"/>
          <w:sz w:val="28"/>
          <w:szCs w:val="28"/>
        </w:rPr>
        <w:t xml:space="preserve"> радою коледжу від 30 серпня</w:t>
      </w:r>
      <w:r w:rsidRPr="000D7D68">
        <w:rPr>
          <w:rFonts w:ascii="Times New Roman" w:hAnsi="Times New Roman" w:cs="Times New Roman"/>
          <w:sz w:val="28"/>
          <w:szCs w:val="28"/>
        </w:rPr>
        <w:t xml:space="preserve"> 2018р., протокол</w:t>
      </w:r>
      <w:r w:rsidR="00A852BC">
        <w:rPr>
          <w:rFonts w:ascii="Times New Roman" w:hAnsi="Times New Roman" w:cs="Times New Roman"/>
          <w:sz w:val="28"/>
          <w:szCs w:val="28"/>
        </w:rPr>
        <w:t xml:space="preserve"> № 93</w:t>
      </w:r>
      <w:r w:rsidRPr="000D7D68">
        <w:rPr>
          <w:rFonts w:ascii="Times New Roman" w:hAnsi="Times New Roman" w:cs="Times New Roman"/>
          <w:sz w:val="28"/>
          <w:szCs w:val="28"/>
        </w:rPr>
        <w:t>.</w:t>
      </w:r>
    </w:p>
    <w:p w:rsidR="00780C6C" w:rsidRDefault="00780C6C" w:rsidP="003E0CE4">
      <w:pPr>
        <w:ind w:firstLine="567"/>
        <w:jc w:val="both"/>
        <w:rPr>
          <w:rFonts w:ascii="Times New Roman" w:hAnsi="Times New Roman" w:cs="Times New Roman"/>
          <w:sz w:val="28"/>
          <w:szCs w:val="28"/>
        </w:rPr>
      </w:pPr>
      <w:r>
        <w:rPr>
          <w:rFonts w:ascii="Times New Roman" w:hAnsi="Times New Roman" w:cs="Times New Roman"/>
          <w:sz w:val="28"/>
          <w:szCs w:val="28"/>
        </w:rPr>
        <w:t>Акцент робитьс</w:t>
      </w:r>
      <w:r w:rsidR="00CD0A7A">
        <w:rPr>
          <w:rFonts w:ascii="Times New Roman" w:hAnsi="Times New Roman" w:cs="Times New Roman"/>
          <w:sz w:val="28"/>
          <w:szCs w:val="28"/>
        </w:rPr>
        <w:t>я на отриманні комплексу знань,</w:t>
      </w:r>
      <w:r>
        <w:rPr>
          <w:rFonts w:ascii="Times New Roman" w:hAnsi="Times New Roman" w:cs="Times New Roman"/>
          <w:sz w:val="28"/>
          <w:szCs w:val="28"/>
        </w:rPr>
        <w:t xml:space="preserve"> набутті умінь та навичок з </w:t>
      </w:r>
      <w:r w:rsidR="007B0BD4">
        <w:rPr>
          <w:rFonts w:ascii="Times New Roman" w:hAnsi="Times New Roman" w:cs="Times New Roman"/>
          <w:sz w:val="28"/>
          <w:szCs w:val="28"/>
        </w:rPr>
        <w:t>обслуговування та ремонту автомобілів та двигунів</w:t>
      </w:r>
      <w:r>
        <w:rPr>
          <w:rFonts w:ascii="Times New Roman" w:hAnsi="Times New Roman" w:cs="Times New Roman"/>
          <w:sz w:val="28"/>
          <w:szCs w:val="28"/>
        </w:rPr>
        <w:t>, що передбачає набуття предметно-спеціальних компетентностей для забезпечення подальшого особистісного розвитку та стратегічного розвитку суспільства, території,держави.</w:t>
      </w:r>
    </w:p>
    <w:p w:rsidR="00780C6C" w:rsidRPr="00B163C2" w:rsidRDefault="00780C6C" w:rsidP="003E0CE4">
      <w:pPr>
        <w:ind w:firstLine="567"/>
        <w:jc w:val="both"/>
        <w:rPr>
          <w:rFonts w:ascii="Times New Roman" w:hAnsi="Times New Roman" w:cs="Times New Roman"/>
          <w:sz w:val="28"/>
          <w:szCs w:val="28"/>
        </w:rPr>
      </w:pPr>
      <w:r w:rsidRPr="00B163C2">
        <w:rPr>
          <w:rFonts w:ascii="Times New Roman" w:hAnsi="Times New Roman" w:cs="Times New Roman"/>
          <w:sz w:val="28"/>
          <w:szCs w:val="28"/>
        </w:rPr>
        <w:t xml:space="preserve">Характерною особливістю даної програми є її міждисциплінарний характер, що надає випускникам можливість оволодіння компетентностями з різних сфер професійної діяльності, які </w:t>
      </w:r>
      <w:r w:rsidR="007B0BD4">
        <w:rPr>
          <w:rFonts w:ascii="Times New Roman" w:hAnsi="Times New Roman" w:cs="Times New Roman"/>
          <w:sz w:val="28"/>
          <w:szCs w:val="28"/>
        </w:rPr>
        <w:t>знаходяться на перетині логістики, транспортного менеджменту</w:t>
      </w:r>
      <w:r w:rsidRPr="00B163C2">
        <w:rPr>
          <w:rFonts w:ascii="Times New Roman" w:hAnsi="Times New Roman" w:cs="Times New Roman"/>
          <w:sz w:val="28"/>
          <w:szCs w:val="28"/>
        </w:rPr>
        <w:t>, економіки і публічної діяльності. Це підкреслює суттєве соціальне значення програми для формування нової генерації дієвих і ефективних управлінців, лідерів в управлінні змінами, які стануть в авангарді здійснення необхідних країні реформ. Особливий акцент в програмі зроблено на формуванні навичок застосування сучасних інформаційних технологій, електронних методів управління, інструментів ефективної роботи та здатності до інноваційної діяльності. Завдяки широкому спектру умінь випускники програми вигідно виділяються на ринку праці.</w:t>
      </w:r>
    </w:p>
    <w:p w:rsidR="00363B8F" w:rsidRDefault="00780C6C" w:rsidP="00363B8F">
      <w:pPr>
        <w:ind w:firstLine="567"/>
        <w:jc w:val="both"/>
        <w:rPr>
          <w:rFonts w:ascii="Times New Roman" w:hAnsi="Times New Roman" w:cs="Times New Roman"/>
          <w:sz w:val="28"/>
          <w:szCs w:val="28"/>
        </w:rPr>
      </w:pPr>
      <w:r>
        <w:rPr>
          <w:rFonts w:ascii="Times New Roman" w:hAnsi="Times New Roman" w:cs="Times New Roman"/>
          <w:b/>
          <w:sz w:val="28"/>
          <w:szCs w:val="28"/>
        </w:rPr>
        <w:t xml:space="preserve">Загальний обсяг у кредитах Європейської кредитної трансферно-накопичувальної системи на строк навчання – </w:t>
      </w:r>
      <w:r w:rsidR="00CD0A7A">
        <w:rPr>
          <w:rFonts w:ascii="Times New Roman" w:hAnsi="Times New Roman" w:cs="Times New Roman"/>
          <w:sz w:val="28"/>
          <w:szCs w:val="28"/>
        </w:rPr>
        <w:t>180</w:t>
      </w:r>
      <w:r>
        <w:rPr>
          <w:rFonts w:ascii="Times New Roman" w:hAnsi="Times New Roman" w:cs="Times New Roman"/>
          <w:sz w:val="28"/>
          <w:szCs w:val="28"/>
        </w:rPr>
        <w:t xml:space="preserve"> кредитів </w:t>
      </w:r>
      <w:r w:rsidRPr="00A4769A">
        <w:rPr>
          <w:rFonts w:ascii="Times New Roman" w:hAnsi="Times New Roman" w:cs="Times New Roman"/>
          <w:sz w:val="28"/>
          <w:szCs w:val="28"/>
        </w:rPr>
        <w:t>/</w:t>
      </w:r>
      <w:r w:rsidR="00A4769A" w:rsidRPr="00A4769A">
        <w:rPr>
          <w:rFonts w:ascii="Times New Roman" w:hAnsi="Times New Roman" w:cs="Times New Roman"/>
          <w:sz w:val="28"/>
          <w:szCs w:val="28"/>
        </w:rPr>
        <w:t>4</w:t>
      </w:r>
      <w:r w:rsidRPr="00A4769A">
        <w:rPr>
          <w:rFonts w:ascii="Times New Roman" w:hAnsi="Times New Roman" w:cs="Times New Roman"/>
          <w:sz w:val="28"/>
          <w:szCs w:val="28"/>
        </w:rPr>
        <w:t>р</w:t>
      </w:r>
      <w:r w:rsidR="0063436E" w:rsidRPr="00A4769A">
        <w:rPr>
          <w:rFonts w:ascii="Times New Roman" w:hAnsi="Times New Roman" w:cs="Times New Roman"/>
          <w:sz w:val="28"/>
          <w:szCs w:val="28"/>
        </w:rPr>
        <w:t>оки</w:t>
      </w:r>
      <w:r w:rsidRPr="00A4769A">
        <w:rPr>
          <w:rFonts w:ascii="Times New Roman" w:hAnsi="Times New Roman" w:cs="Times New Roman"/>
          <w:sz w:val="28"/>
          <w:szCs w:val="28"/>
        </w:rPr>
        <w:t xml:space="preserve">на основі </w:t>
      </w:r>
      <w:r w:rsidR="0063436E" w:rsidRPr="00A4769A">
        <w:rPr>
          <w:rFonts w:ascii="Times New Roman" w:hAnsi="Times New Roman" w:cs="Times New Roman"/>
          <w:sz w:val="28"/>
          <w:szCs w:val="28"/>
        </w:rPr>
        <w:t>базової зага</w:t>
      </w:r>
      <w:r w:rsidR="0063436E">
        <w:rPr>
          <w:rFonts w:ascii="Times New Roman" w:hAnsi="Times New Roman" w:cs="Times New Roman"/>
          <w:sz w:val="28"/>
          <w:szCs w:val="28"/>
        </w:rPr>
        <w:t xml:space="preserve">льної </w:t>
      </w:r>
      <w:r w:rsidR="00363B8F" w:rsidRPr="00363B8F">
        <w:rPr>
          <w:rFonts w:ascii="Times New Roman" w:hAnsi="Times New Roman" w:cs="Times New Roman"/>
          <w:sz w:val="28"/>
          <w:szCs w:val="28"/>
        </w:rPr>
        <w:t>середньої освіти, з одночасним здобуттям повної загальної середньої освіти.</w:t>
      </w:r>
    </w:p>
    <w:p w:rsidR="00780C6C" w:rsidRPr="00363B8F" w:rsidRDefault="00780C6C" w:rsidP="00363B8F">
      <w:pPr>
        <w:ind w:firstLine="567"/>
        <w:jc w:val="both"/>
        <w:rPr>
          <w:rFonts w:ascii="Times New Roman" w:hAnsi="Times New Roman" w:cs="Times New Roman"/>
          <w:sz w:val="28"/>
          <w:szCs w:val="28"/>
        </w:rPr>
      </w:pPr>
      <w:r>
        <w:rPr>
          <w:rFonts w:ascii="Times New Roman" w:hAnsi="Times New Roman" w:cs="Times New Roman"/>
          <w:b/>
          <w:sz w:val="28"/>
          <w:szCs w:val="28"/>
        </w:rPr>
        <w:t>Професійні стандарти, на дотримання яких планується спрямувати навчання (в разі наявності)</w:t>
      </w:r>
    </w:p>
    <w:p w:rsidR="00780C6C" w:rsidRDefault="00780C6C" w:rsidP="003E0CE4">
      <w:pPr>
        <w:ind w:firstLine="567"/>
        <w:jc w:val="both"/>
        <w:rPr>
          <w:rFonts w:ascii="Times New Roman" w:hAnsi="Times New Roman" w:cs="Times New Roman"/>
          <w:sz w:val="28"/>
          <w:szCs w:val="28"/>
        </w:rPr>
      </w:pPr>
      <w:r>
        <w:rPr>
          <w:rFonts w:ascii="Times New Roman" w:hAnsi="Times New Roman" w:cs="Times New Roman"/>
          <w:sz w:val="28"/>
          <w:szCs w:val="28"/>
        </w:rPr>
        <w:t xml:space="preserve">Основною метою освітньої діяльності </w:t>
      </w:r>
      <w:r w:rsidR="00363B8F">
        <w:rPr>
          <w:rFonts w:ascii="Times New Roman" w:hAnsi="Times New Roman" w:cs="Times New Roman"/>
          <w:sz w:val="28"/>
          <w:szCs w:val="28"/>
        </w:rPr>
        <w:t>к</w:t>
      </w:r>
      <w:r w:rsidR="007B0BD4">
        <w:rPr>
          <w:rFonts w:ascii="Times New Roman" w:hAnsi="Times New Roman" w:cs="Times New Roman"/>
          <w:sz w:val="28"/>
          <w:szCs w:val="28"/>
        </w:rPr>
        <w:t>оледжу за спеціальністю 274</w:t>
      </w:r>
      <w:r>
        <w:rPr>
          <w:rFonts w:ascii="Times New Roman" w:hAnsi="Times New Roman" w:cs="Times New Roman"/>
          <w:sz w:val="28"/>
          <w:szCs w:val="28"/>
        </w:rPr>
        <w:t xml:space="preserve"> «</w:t>
      </w:r>
      <w:r w:rsidR="007B0BD4">
        <w:rPr>
          <w:rFonts w:ascii="Times New Roman" w:hAnsi="Times New Roman" w:cs="Times New Roman"/>
          <w:sz w:val="28"/>
          <w:szCs w:val="28"/>
        </w:rPr>
        <w:t>Автомобільний транспорт</w:t>
      </w:r>
      <w:r>
        <w:rPr>
          <w:rFonts w:ascii="Times New Roman" w:hAnsi="Times New Roman" w:cs="Times New Roman"/>
          <w:sz w:val="28"/>
          <w:szCs w:val="28"/>
        </w:rPr>
        <w:t>» за рівнем</w:t>
      </w:r>
      <w:r w:rsidR="00363B8F">
        <w:rPr>
          <w:rFonts w:ascii="Times New Roman" w:hAnsi="Times New Roman" w:cs="Times New Roman"/>
          <w:sz w:val="28"/>
          <w:szCs w:val="28"/>
        </w:rPr>
        <w:t xml:space="preserve"> фахової передвищої</w:t>
      </w:r>
      <w:r>
        <w:rPr>
          <w:rFonts w:ascii="Times New Roman" w:hAnsi="Times New Roman" w:cs="Times New Roman"/>
          <w:sz w:val="28"/>
          <w:szCs w:val="28"/>
        </w:rPr>
        <w:t xml:space="preserve"> освіти є професійна підготовка фахівців</w:t>
      </w:r>
      <w:r w:rsidR="008F0F2A">
        <w:rPr>
          <w:rFonts w:ascii="Times New Roman" w:hAnsi="Times New Roman" w:cs="Times New Roman"/>
          <w:sz w:val="28"/>
          <w:szCs w:val="28"/>
        </w:rPr>
        <w:t xml:space="preserve">, здатних розв’язувати типові спеціалізовані </w:t>
      </w:r>
      <w:r w:rsidR="007B0BD4">
        <w:rPr>
          <w:rFonts w:ascii="Times New Roman" w:hAnsi="Times New Roman" w:cs="Times New Roman"/>
          <w:sz w:val="28"/>
          <w:szCs w:val="28"/>
        </w:rPr>
        <w:t>задачі і проблеми у автомобільній галузі</w:t>
      </w:r>
      <w:r>
        <w:rPr>
          <w:rFonts w:ascii="Times New Roman" w:hAnsi="Times New Roman" w:cs="Times New Roman"/>
          <w:sz w:val="28"/>
          <w:szCs w:val="28"/>
        </w:rPr>
        <w:t>.</w:t>
      </w:r>
      <w:r w:rsidR="008F0F2A">
        <w:rPr>
          <w:rFonts w:ascii="Times New Roman" w:hAnsi="Times New Roman" w:cs="Times New Roman"/>
          <w:sz w:val="28"/>
          <w:szCs w:val="28"/>
        </w:rPr>
        <w:t xml:space="preserve"> При провадженні освітньої діяльності передбачається дотримання наступних професійних стандартів:</w:t>
      </w:r>
    </w:p>
    <w:p w:rsidR="008F0F2A" w:rsidRDefault="008F0F2A" w:rsidP="003E0CE4">
      <w:pPr>
        <w:ind w:firstLine="567"/>
        <w:jc w:val="both"/>
        <w:rPr>
          <w:rFonts w:ascii="Times New Roman" w:hAnsi="Times New Roman" w:cs="Times New Roman"/>
          <w:sz w:val="28"/>
          <w:szCs w:val="28"/>
        </w:rPr>
      </w:pPr>
    </w:p>
    <w:p w:rsidR="00CB6947" w:rsidRPr="000D7D68" w:rsidRDefault="00A852BC" w:rsidP="00CB6947">
      <w:pPr>
        <w:tabs>
          <w:tab w:val="left" w:pos="-2200"/>
          <w:tab w:val="left" w:pos="-2100"/>
          <w:tab w:val="left" w:pos="2410"/>
        </w:tabs>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B6947" w:rsidRPr="000D7D68">
        <w:rPr>
          <w:rFonts w:ascii="Times New Roman" w:hAnsi="Times New Roman" w:cs="Times New Roman"/>
          <w:sz w:val="28"/>
          <w:szCs w:val="28"/>
        </w:rPr>
        <w:t>Освітньо-професійна п</w:t>
      </w:r>
      <w:r w:rsidR="007B0BD4" w:rsidRPr="000D7D68">
        <w:rPr>
          <w:rFonts w:ascii="Times New Roman" w:hAnsi="Times New Roman" w:cs="Times New Roman"/>
          <w:sz w:val="28"/>
          <w:szCs w:val="28"/>
        </w:rPr>
        <w:t>рограма «Автомобільний транспорт</w:t>
      </w:r>
      <w:r w:rsidR="00CB6947" w:rsidRPr="000D7D68">
        <w:rPr>
          <w:rFonts w:ascii="Times New Roman" w:hAnsi="Times New Roman" w:cs="Times New Roman"/>
          <w:sz w:val="28"/>
          <w:szCs w:val="28"/>
        </w:rPr>
        <w:t>» для підготовки здобувачів фахової перед</w:t>
      </w:r>
      <w:r w:rsidR="007B0BD4" w:rsidRPr="000D7D68">
        <w:rPr>
          <w:rFonts w:ascii="Times New Roman" w:hAnsi="Times New Roman" w:cs="Times New Roman"/>
          <w:sz w:val="28"/>
          <w:szCs w:val="28"/>
        </w:rPr>
        <w:t>вищої освіти за галуззю знань 27 «Автомобільний транспорт» спеціальністю 274 «Автомобільний транспорт</w:t>
      </w:r>
      <w:r w:rsidR="00CB6947" w:rsidRPr="000D7D68">
        <w:rPr>
          <w:rFonts w:ascii="Times New Roman" w:hAnsi="Times New Roman" w:cs="Times New Roman"/>
          <w:sz w:val="28"/>
          <w:szCs w:val="28"/>
        </w:rPr>
        <w:t xml:space="preserve">», затверджена </w:t>
      </w:r>
      <w:r w:rsidR="000D7D68" w:rsidRPr="000D7D68">
        <w:rPr>
          <w:rFonts w:ascii="Times New Roman" w:hAnsi="Times New Roman" w:cs="Times New Roman"/>
          <w:sz w:val="28"/>
          <w:szCs w:val="28"/>
        </w:rPr>
        <w:t>педагогічною радою коледжу</w:t>
      </w:r>
      <w:r w:rsidR="00CB6947" w:rsidRPr="000D7D68">
        <w:rPr>
          <w:rFonts w:ascii="Times New Roman" w:hAnsi="Times New Roman" w:cs="Times New Roman"/>
          <w:sz w:val="28"/>
          <w:szCs w:val="28"/>
        </w:rPr>
        <w:t xml:space="preserve"> від </w:t>
      </w:r>
      <w:r w:rsidR="000D7D68" w:rsidRPr="000D7D68">
        <w:rPr>
          <w:rFonts w:ascii="Times New Roman" w:hAnsi="Times New Roman" w:cs="Times New Roman"/>
          <w:sz w:val="28"/>
          <w:szCs w:val="28"/>
        </w:rPr>
        <w:t>_____________</w:t>
      </w:r>
      <w:r w:rsidR="00CB6947" w:rsidRPr="000D7D68">
        <w:rPr>
          <w:rFonts w:ascii="Times New Roman" w:hAnsi="Times New Roman" w:cs="Times New Roman"/>
          <w:sz w:val="28"/>
          <w:szCs w:val="28"/>
        </w:rPr>
        <w:t xml:space="preserve"> 2018р., протокол№</w:t>
      </w:r>
      <w:r w:rsidR="000D7D68" w:rsidRPr="000D7D68">
        <w:rPr>
          <w:rFonts w:ascii="Times New Roman" w:hAnsi="Times New Roman" w:cs="Times New Roman"/>
          <w:sz w:val="28"/>
          <w:szCs w:val="28"/>
        </w:rPr>
        <w:t xml:space="preserve"> __</w:t>
      </w:r>
      <w:r w:rsidR="00CB6947" w:rsidRPr="000D7D68">
        <w:rPr>
          <w:rFonts w:ascii="Times New Roman" w:hAnsi="Times New Roman" w:cs="Times New Roman"/>
          <w:sz w:val="28"/>
          <w:szCs w:val="28"/>
        </w:rPr>
        <w:t>.</w:t>
      </w:r>
    </w:p>
    <w:p w:rsidR="00CB6947" w:rsidRPr="000D7D68" w:rsidRDefault="00A852BC" w:rsidP="00CB6947">
      <w:pPr>
        <w:tabs>
          <w:tab w:val="left" w:pos="-2200"/>
          <w:tab w:val="left" w:pos="-2100"/>
          <w:tab w:val="left" w:pos="2410"/>
        </w:tabs>
        <w:ind w:firstLine="720"/>
        <w:jc w:val="both"/>
        <w:rPr>
          <w:rFonts w:ascii="Times New Roman" w:hAnsi="Times New Roman" w:cs="Times New Roman"/>
          <w:sz w:val="28"/>
          <w:szCs w:val="28"/>
        </w:rPr>
      </w:pPr>
      <w:r>
        <w:rPr>
          <w:rFonts w:ascii="Times New Roman" w:hAnsi="Times New Roman" w:cs="Times New Roman"/>
          <w:sz w:val="28"/>
          <w:szCs w:val="28"/>
        </w:rPr>
        <w:t>-</w:t>
      </w:r>
      <w:r w:rsidR="00CB6947" w:rsidRPr="000D7D68">
        <w:rPr>
          <w:rFonts w:ascii="Times New Roman" w:hAnsi="Times New Roman" w:cs="Times New Roman"/>
          <w:sz w:val="28"/>
          <w:szCs w:val="28"/>
        </w:rPr>
        <w:t>Закон України «Про вищу освіту» від 01.07.2014 // Відомості Верховної Ради. – 2014. – № 37, 38.</w:t>
      </w:r>
    </w:p>
    <w:p w:rsidR="00CB6947" w:rsidRPr="000D7D68" w:rsidRDefault="00A852BC" w:rsidP="00CB6947">
      <w:pPr>
        <w:tabs>
          <w:tab w:val="left" w:pos="-2200"/>
          <w:tab w:val="left" w:pos="-2100"/>
          <w:tab w:val="left" w:pos="2410"/>
        </w:tabs>
        <w:ind w:firstLine="720"/>
        <w:jc w:val="both"/>
        <w:rPr>
          <w:rFonts w:ascii="Times New Roman" w:hAnsi="Times New Roman" w:cs="Times New Roman"/>
          <w:sz w:val="28"/>
          <w:szCs w:val="28"/>
        </w:rPr>
      </w:pPr>
      <w:r>
        <w:rPr>
          <w:rFonts w:ascii="Times New Roman" w:hAnsi="Times New Roman" w:cs="Times New Roman"/>
          <w:sz w:val="28"/>
          <w:szCs w:val="28"/>
        </w:rPr>
        <w:t>-</w:t>
      </w:r>
      <w:r w:rsidR="00CB6947" w:rsidRPr="000D7D68">
        <w:rPr>
          <w:rFonts w:ascii="Times New Roman" w:hAnsi="Times New Roman" w:cs="Times New Roman"/>
          <w:sz w:val="28"/>
          <w:szCs w:val="28"/>
        </w:rPr>
        <w:t>Національна рамка кваліфікацій. Додаток до постанови Кабінету Міністрів України від 23 листопада 2011 р. № 1341.</w:t>
      </w:r>
    </w:p>
    <w:p w:rsidR="008F0F2A" w:rsidRPr="000D7D68" w:rsidRDefault="00A852BC" w:rsidP="00CB6947">
      <w:pPr>
        <w:tabs>
          <w:tab w:val="left" w:pos="-2200"/>
          <w:tab w:val="left" w:pos="-2100"/>
          <w:tab w:val="left" w:pos="284"/>
          <w:tab w:val="left" w:pos="851"/>
          <w:tab w:val="left" w:pos="900"/>
        </w:tabs>
        <w:ind w:firstLine="720"/>
        <w:jc w:val="both"/>
        <w:rPr>
          <w:rFonts w:ascii="Times New Roman" w:hAnsi="Times New Roman" w:cs="Times New Roman"/>
          <w:sz w:val="28"/>
          <w:szCs w:val="28"/>
        </w:rPr>
      </w:pPr>
      <w:r>
        <w:rPr>
          <w:rFonts w:ascii="Times New Roman" w:hAnsi="Times New Roman" w:cs="Times New Roman"/>
          <w:sz w:val="28"/>
          <w:szCs w:val="28"/>
        </w:rPr>
        <w:t>-</w:t>
      </w:r>
      <w:r w:rsidR="00CB6947" w:rsidRPr="000D7D68">
        <w:rPr>
          <w:rFonts w:ascii="Times New Roman" w:hAnsi="Times New Roman" w:cs="Times New Roman"/>
          <w:sz w:val="28"/>
          <w:szCs w:val="28"/>
        </w:rPr>
        <w:t>Перелік галузей знань і спеціальностей, за якими здійснюється підготовка здобувачів вищої освіти. Постанова Кабінету Міністрів України від 26.04.2015 № 266.</w:t>
      </w:r>
    </w:p>
    <w:p w:rsidR="008F0F2A" w:rsidRPr="000D7D68" w:rsidRDefault="008F0F2A" w:rsidP="003E0CE4">
      <w:pPr>
        <w:ind w:firstLine="567"/>
        <w:jc w:val="both"/>
        <w:rPr>
          <w:rFonts w:ascii="Times New Roman" w:hAnsi="Times New Roman" w:cs="Times New Roman"/>
          <w:sz w:val="28"/>
          <w:szCs w:val="28"/>
        </w:rPr>
      </w:pPr>
    </w:p>
    <w:p w:rsidR="00780C6C" w:rsidRPr="000D7D68" w:rsidRDefault="00780C6C" w:rsidP="00D202DA">
      <w:pPr>
        <w:ind w:firstLine="284"/>
        <w:jc w:val="both"/>
        <w:rPr>
          <w:rFonts w:ascii="Times New Roman" w:hAnsi="Times New Roman" w:cs="Times New Roman"/>
          <w:b/>
          <w:sz w:val="28"/>
          <w:szCs w:val="28"/>
        </w:rPr>
      </w:pPr>
      <w:r w:rsidRPr="000D7D68">
        <w:rPr>
          <w:rFonts w:ascii="Times New Roman" w:hAnsi="Times New Roman" w:cs="Times New Roman"/>
          <w:b/>
          <w:sz w:val="28"/>
          <w:szCs w:val="28"/>
        </w:rPr>
        <w:t>Перелік основних компетентностей, якими повинен оволодіти здобувач вищої освіти:</w:t>
      </w:r>
    </w:p>
    <w:p w:rsidR="001B7BF2" w:rsidRPr="001503DE" w:rsidRDefault="00780C6C" w:rsidP="001B7BF2">
      <w:pPr>
        <w:tabs>
          <w:tab w:val="left" w:pos="0"/>
        </w:tabs>
        <w:ind w:firstLine="284"/>
        <w:jc w:val="both"/>
        <w:rPr>
          <w:rFonts w:ascii="Times New Roman" w:hAnsi="Times New Roman" w:cs="Times New Roman"/>
          <w:sz w:val="28"/>
          <w:szCs w:val="28"/>
        </w:rPr>
      </w:pPr>
      <w:r w:rsidRPr="001503DE">
        <w:rPr>
          <w:rFonts w:ascii="Times New Roman" w:hAnsi="Times New Roman" w:cs="Times New Roman"/>
          <w:sz w:val="28"/>
          <w:szCs w:val="28"/>
          <w:u w:val="single"/>
        </w:rPr>
        <w:t>Інтегральна компетентність:</w:t>
      </w:r>
    </w:p>
    <w:p w:rsidR="00780C6C" w:rsidRPr="001503DE" w:rsidRDefault="00540CE6" w:rsidP="001B7BF2">
      <w:pPr>
        <w:tabs>
          <w:tab w:val="left" w:pos="0"/>
        </w:tabs>
        <w:ind w:firstLine="284"/>
        <w:jc w:val="both"/>
        <w:rPr>
          <w:rFonts w:ascii="Times New Roman" w:hAnsi="Times New Roman" w:cs="Times New Roman"/>
          <w:sz w:val="28"/>
          <w:szCs w:val="28"/>
        </w:rPr>
      </w:pPr>
      <w:r w:rsidRPr="001503DE">
        <w:rPr>
          <w:rFonts w:ascii="Times New Roman" w:hAnsi="Times New Roman" w:cs="Times New Roman"/>
          <w:sz w:val="28"/>
          <w:szCs w:val="28"/>
        </w:rPr>
        <w:t>Здатність розв’язувати типові спеціалізовані задачі в га</w:t>
      </w:r>
      <w:r w:rsidR="000D7D68" w:rsidRPr="001503DE">
        <w:rPr>
          <w:rFonts w:ascii="Times New Roman" w:hAnsi="Times New Roman" w:cs="Times New Roman"/>
          <w:sz w:val="28"/>
          <w:szCs w:val="28"/>
        </w:rPr>
        <w:t>лузі технічного обслуговування та ремонту автомобілів і двигунів</w:t>
      </w:r>
      <w:r w:rsidRPr="001503DE">
        <w:rPr>
          <w:rFonts w:ascii="Times New Roman" w:hAnsi="Times New Roman" w:cs="Times New Roman"/>
          <w:sz w:val="28"/>
          <w:szCs w:val="28"/>
        </w:rPr>
        <w:t xml:space="preserve"> у процесі навчання, що передбачає застосування положень і методів відповідної науки і характеризується певною невизначеністю умов.</w:t>
      </w:r>
    </w:p>
    <w:p w:rsidR="00780C6C" w:rsidRPr="001503DE" w:rsidRDefault="00780C6C" w:rsidP="001B7BF2">
      <w:pPr>
        <w:ind w:firstLine="284"/>
        <w:jc w:val="both"/>
        <w:rPr>
          <w:rFonts w:ascii="Times New Roman" w:hAnsi="Times New Roman" w:cs="Times New Roman"/>
          <w:sz w:val="28"/>
          <w:szCs w:val="28"/>
          <w:u w:val="single"/>
        </w:rPr>
      </w:pPr>
      <w:r w:rsidRPr="001503DE">
        <w:rPr>
          <w:rFonts w:ascii="Times New Roman" w:hAnsi="Times New Roman" w:cs="Times New Roman"/>
          <w:sz w:val="28"/>
          <w:szCs w:val="28"/>
          <w:u w:val="single"/>
        </w:rPr>
        <w:t>Загальні компетентності:</w:t>
      </w:r>
    </w:p>
    <w:p w:rsidR="00540CE6" w:rsidRPr="001503DE" w:rsidRDefault="00540CE6" w:rsidP="001B7BF2">
      <w:pPr>
        <w:widowControl w:val="0"/>
        <w:autoSpaceDE w:val="0"/>
        <w:autoSpaceDN w:val="0"/>
        <w:adjustRightInd w:val="0"/>
        <w:jc w:val="both"/>
        <w:rPr>
          <w:rFonts w:ascii="Times New Roman" w:hAnsi="Times New Roman"/>
          <w:sz w:val="28"/>
          <w:szCs w:val="28"/>
        </w:rPr>
      </w:pPr>
      <w:r w:rsidRPr="001503DE">
        <w:rPr>
          <w:rFonts w:ascii="Times New Roman" w:hAnsi="Times New Roman" w:cs="Times New Roman"/>
          <w:sz w:val="28"/>
          <w:szCs w:val="28"/>
        </w:rPr>
        <w:t xml:space="preserve">ЗК 1. </w:t>
      </w:r>
      <w:r w:rsidRPr="001503DE">
        <w:rPr>
          <w:rFonts w:ascii="Times New Roman" w:hAnsi="Times New Roman"/>
          <w:sz w:val="28"/>
          <w:szCs w:val="28"/>
        </w:rPr>
        <w:t>Знання та розуміння предметної області та розуміння професійної діяльності</w:t>
      </w:r>
      <w:r w:rsidR="00A852BC">
        <w:rPr>
          <w:rFonts w:ascii="Times New Roman" w:hAnsi="Times New Roman"/>
          <w:sz w:val="28"/>
          <w:szCs w:val="28"/>
        </w:rPr>
        <w:t>.</w:t>
      </w:r>
    </w:p>
    <w:p w:rsidR="00540CE6" w:rsidRPr="001503DE" w:rsidRDefault="00540CE6" w:rsidP="001B7BF2">
      <w:pPr>
        <w:widowControl w:val="0"/>
        <w:autoSpaceDE w:val="0"/>
        <w:autoSpaceDN w:val="0"/>
        <w:adjustRightInd w:val="0"/>
        <w:jc w:val="both"/>
        <w:rPr>
          <w:rFonts w:ascii="Times New Roman" w:hAnsi="Times New Roman" w:cs="Times New Roman"/>
          <w:sz w:val="28"/>
          <w:szCs w:val="28"/>
        </w:rPr>
      </w:pPr>
      <w:r w:rsidRPr="001503DE">
        <w:rPr>
          <w:rFonts w:ascii="Times New Roman" w:hAnsi="Times New Roman"/>
          <w:sz w:val="28"/>
          <w:szCs w:val="28"/>
        </w:rPr>
        <w:t xml:space="preserve">ЗК 2. </w:t>
      </w:r>
      <w:r w:rsidRPr="001503DE">
        <w:rPr>
          <w:rFonts w:ascii="Times New Roman" w:hAnsi="Times New Roman" w:cs="Times New Roman"/>
          <w:sz w:val="28"/>
          <w:szCs w:val="28"/>
        </w:rPr>
        <w:t>Базові знання вітчизняної історії, розуміння причинно-наслідкових зв’язків розвитку суспільства й уміння їх використовувати в професійній і соціальній діяльності</w:t>
      </w:r>
      <w:r w:rsidR="00A852BC">
        <w:rPr>
          <w:rFonts w:ascii="Times New Roman" w:hAnsi="Times New Roman" w:cs="Times New Roman"/>
          <w:sz w:val="28"/>
          <w:szCs w:val="28"/>
        </w:rPr>
        <w:t>.</w:t>
      </w:r>
    </w:p>
    <w:p w:rsidR="00540CE6" w:rsidRPr="001503DE" w:rsidRDefault="00540CE6" w:rsidP="001B7BF2">
      <w:pPr>
        <w:widowControl w:val="0"/>
        <w:autoSpaceDE w:val="0"/>
        <w:autoSpaceDN w:val="0"/>
        <w:adjustRightInd w:val="0"/>
        <w:jc w:val="both"/>
        <w:rPr>
          <w:rFonts w:ascii="Times New Roman" w:hAnsi="Times New Roman" w:cs="Times New Roman"/>
          <w:sz w:val="28"/>
          <w:szCs w:val="28"/>
        </w:rPr>
      </w:pPr>
      <w:r w:rsidRPr="001503DE">
        <w:rPr>
          <w:rFonts w:ascii="Times New Roman" w:hAnsi="Times New Roman" w:cs="Times New Roman"/>
          <w:sz w:val="28"/>
          <w:szCs w:val="28"/>
        </w:rPr>
        <w:t>ЗК 3. Базові уявлення про основи філософії, психології, педагогіки, що сприяють розвитку загальної культури й соціалізації особистості, схильності до естетичних цінностей, знання вітчизняної історії, економіки й права, розуміння причинно-наслідкових зв’язків розвитку суспільства й уміння їх використовувати в професійній і соціальній діяльності</w:t>
      </w:r>
      <w:r w:rsidR="00A852BC">
        <w:rPr>
          <w:rFonts w:ascii="Times New Roman" w:hAnsi="Times New Roman" w:cs="Times New Roman"/>
          <w:sz w:val="28"/>
          <w:szCs w:val="28"/>
        </w:rPr>
        <w:t>.</w:t>
      </w:r>
    </w:p>
    <w:p w:rsidR="00540CE6" w:rsidRPr="001503DE" w:rsidRDefault="00540CE6" w:rsidP="001B7BF2">
      <w:pPr>
        <w:widowControl w:val="0"/>
        <w:autoSpaceDE w:val="0"/>
        <w:autoSpaceDN w:val="0"/>
        <w:adjustRightInd w:val="0"/>
        <w:jc w:val="both"/>
        <w:rPr>
          <w:rFonts w:ascii="Times New Roman" w:hAnsi="Times New Roman"/>
          <w:sz w:val="28"/>
          <w:szCs w:val="28"/>
        </w:rPr>
      </w:pPr>
      <w:r w:rsidRPr="001503DE">
        <w:rPr>
          <w:rFonts w:ascii="Times New Roman" w:hAnsi="Times New Roman" w:cs="Times New Roman"/>
          <w:sz w:val="28"/>
          <w:szCs w:val="28"/>
        </w:rPr>
        <w:t xml:space="preserve">ЗК 4. </w:t>
      </w:r>
      <w:r w:rsidRPr="001503DE">
        <w:rPr>
          <w:rFonts w:ascii="Times New Roman" w:hAnsi="Times New Roman"/>
          <w:sz w:val="28"/>
          <w:szCs w:val="28"/>
        </w:rPr>
        <w:t>Здатність застосовувати знання у практичних ситуаціях</w:t>
      </w:r>
      <w:r w:rsidR="00A852BC">
        <w:rPr>
          <w:rFonts w:ascii="Times New Roman" w:hAnsi="Times New Roman"/>
          <w:sz w:val="28"/>
          <w:szCs w:val="28"/>
        </w:rPr>
        <w:t>.</w:t>
      </w:r>
    </w:p>
    <w:p w:rsidR="00540CE6" w:rsidRPr="001503DE" w:rsidRDefault="00540CE6" w:rsidP="001B7BF2">
      <w:pPr>
        <w:widowControl w:val="0"/>
        <w:autoSpaceDE w:val="0"/>
        <w:autoSpaceDN w:val="0"/>
        <w:adjustRightInd w:val="0"/>
        <w:jc w:val="both"/>
        <w:rPr>
          <w:rFonts w:ascii="Times New Roman" w:hAnsi="Times New Roman"/>
          <w:sz w:val="28"/>
          <w:szCs w:val="28"/>
        </w:rPr>
      </w:pPr>
      <w:r w:rsidRPr="001503DE">
        <w:rPr>
          <w:rFonts w:ascii="Times New Roman" w:hAnsi="Times New Roman"/>
          <w:sz w:val="28"/>
          <w:szCs w:val="28"/>
        </w:rPr>
        <w:t>ЗК 5. Здатність спілкуватися державною мовою як усно, так і письмово</w:t>
      </w:r>
      <w:r w:rsidR="00A852BC">
        <w:rPr>
          <w:rFonts w:ascii="Times New Roman" w:hAnsi="Times New Roman"/>
          <w:sz w:val="28"/>
          <w:szCs w:val="28"/>
        </w:rPr>
        <w:t>.</w:t>
      </w:r>
    </w:p>
    <w:p w:rsidR="00540CE6" w:rsidRPr="001503DE" w:rsidRDefault="00540CE6" w:rsidP="001B7BF2">
      <w:pPr>
        <w:widowControl w:val="0"/>
        <w:autoSpaceDE w:val="0"/>
        <w:autoSpaceDN w:val="0"/>
        <w:adjustRightInd w:val="0"/>
        <w:jc w:val="both"/>
        <w:rPr>
          <w:rFonts w:ascii="Times New Roman" w:hAnsi="Times New Roman"/>
          <w:sz w:val="28"/>
          <w:szCs w:val="28"/>
        </w:rPr>
      </w:pPr>
      <w:r w:rsidRPr="001503DE">
        <w:rPr>
          <w:rFonts w:ascii="Times New Roman" w:hAnsi="Times New Roman"/>
          <w:sz w:val="28"/>
          <w:szCs w:val="28"/>
        </w:rPr>
        <w:t>ЗК 6. Здатність спілкуватися іноземною мовою</w:t>
      </w:r>
      <w:r w:rsidR="00A852BC">
        <w:rPr>
          <w:rFonts w:ascii="Times New Roman" w:hAnsi="Times New Roman"/>
          <w:sz w:val="28"/>
          <w:szCs w:val="28"/>
        </w:rPr>
        <w:t>.</w:t>
      </w:r>
    </w:p>
    <w:p w:rsidR="00540CE6" w:rsidRPr="001503DE" w:rsidRDefault="00540CE6" w:rsidP="001B7BF2">
      <w:pPr>
        <w:widowControl w:val="0"/>
        <w:autoSpaceDE w:val="0"/>
        <w:autoSpaceDN w:val="0"/>
        <w:adjustRightInd w:val="0"/>
        <w:jc w:val="both"/>
        <w:rPr>
          <w:rFonts w:ascii="Times New Roman" w:hAnsi="Times New Roman" w:cs="Times New Roman"/>
          <w:sz w:val="28"/>
          <w:szCs w:val="28"/>
        </w:rPr>
      </w:pPr>
      <w:r w:rsidRPr="001503DE">
        <w:rPr>
          <w:rFonts w:ascii="Times New Roman" w:hAnsi="Times New Roman"/>
          <w:sz w:val="28"/>
          <w:szCs w:val="28"/>
        </w:rPr>
        <w:t xml:space="preserve">ЗК 7. </w:t>
      </w:r>
      <w:r w:rsidRPr="001503DE">
        <w:rPr>
          <w:rFonts w:ascii="Times New Roman" w:hAnsi="Times New Roman" w:cs="Times New Roman"/>
          <w:sz w:val="28"/>
          <w:szCs w:val="28"/>
        </w:rPr>
        <w:t>Базові знання фундаментальних розділів математики, в обсязі, необхідному для володіння математичним апаратом відповідної галузі знань</w:t>
      </w:r>
      <w:r w:rsidR="00A852BC">
        <w:rPr>
          <w:rFonts w:ascii="Times New Roman" w:hAnsi="Times New Roman" w:cs="Times New Roman"/>
          <w:sz w:val="28"/>
          <w:szCs w:val="28"/>
        </w:rPr>
        <w:t>.</w:t>
      </w:r>
    </w:p>
    <w:p w:rsidR="00540CE6" w:rsidRPr="001503DE" w:rsidRDefault="00540CE6" w:rsidP="001B7BF2">
      <w:pPr>
        <w:widowControl w:val="0"/>
        <w:autoSpaceDE w:val="0"/>
        <w:autoSpaceDN w:val="0"/>
        <w:adjustRightInd w:val="0"/>
        <w:jc w:val="both"/>
        <w:rPr>
          <w:rFonts w:ascii="Times New Roman" w:hAnsi="Times New Roman"/>
          <w:sz w:val="28"/>
          <w:szCs w:val="28"/>
        </w:rPr>
      </w:pPr>
      <w:r w:rsidRPr="001503DE">
        <w:rPr>
          <w:rFonts w:ascii="Times New Roman" w:hAnsi="Times New Roman" w:cs="Times New Roman"/>
          <w:sz w:val="28"/>
          <w:szCs w:val="28"/>
        </w:rPr>
        <w:t xml:space="preserve">ЗК 8. </w:t>
      </w:r>
      <w:r w:rsidRPr="001503DE">
        <w:rPr>
          <w:rFonts w:ascii="Times New Roman" w:hAnsi="Times New Roman"/>
          <w:sz w:val="28"/>
          <w:szCs w:val="28"/>
        </w:rPr>
        <w:t>Навички використання інформаційних і комунікаційних технологій, в тому числі спе</w:t>
      </w:r>
      <w:r w:rsidR="001503DE" w:rsidRPr="001503DE">
        <w:rPr>
          <w:rFonts w:ascii="Times New Roman" w:hAnsi="Times New Roman"/>
          <w:sz w:val="28"/>
          <w:szCs w:val="28"/>
        </w:rPr>
        <w:t>ціалізованих програм для діагностування систем автомобілів</w:t>
      </w:r>
      <w:r w:rsidR="00A852BC">
        <w:rPr>
          <w:rFonts w:ascii="Times New Roman" w:hAnsi="Times New Roman"/>
          <w:sz w:val="28"/>
          <w:szCs w:val="28"/>
        </w:rPr>
        <w:t>.</w:t>
      </w:r>
    </w:p>
    <w:p w:rsidR="00540CE6" w:rsidRPr="001503DE" w:rsidRDefault="00540CE6" w:rsidP="001B7BF2">
      <w:pPr>
        <w:widowControl w:val="0"/>
        <w:autoSpaceDE w:val="0"/>
        <w:autoSpaceDN w:val="0"/>
        <w:adjustRightInd w:val="0"/>
        <w:jc w:val="both"/>
        <w:rPr>
          <w:rFonts w:ascii="Times New Roman" w:hAnsi="Times New Roman"/>
          <w:sz w:val="28"/>
          <w:szCs w:val="28"/>
        </w:rPr>
      </w:pPr>
      <w:r w:rsidRPr="001503DE">
        <w:rPr>
          <w:rFonts w:ascii="Times New Roman" w:hAnsi="Times New Roman"/>
          <w:sz w:val="28"/>
          <w:szCs w:val="28"/>
        </w:rPr>
        <w:t>ЗК 9. Здатність вчитися і оволодівати сучасними знаннями</w:t>
      </w:r>
      <w:r w:rsidR="00A852BC">
        <w:rPr>
          <w:rFonts w:ascii="Times New Roman" w:hAnsi="Times New Roman"/>
          <w:sz w:val="28"/>
          <w:szCs w:val="28"/>
        </w:rPr>
        <w:t>.</w:t>
      </w:r>
    </w:p>
    <w:p w:rsidR="00540CE6" w:rsidRPr="001503DE" w:rsidRDefault="00540CE6" w:rsidP="001B7BF2">
      <w:pPr>
        <w:widowControl w:val="0"/>
        <w:autoSpaceDE w:val="0"/>
        <w:autoSpaceDN w:val="0"/>
        <w:adjustRightInd w:val="0"/>
        <w:jc w:val="both"/>
        <w:rPr>
          <w:rFonts w:ascii="Times New Roman" w:hAnsi="Times New Roman"/>
          <w:sz w:val="28"/>
          <w:szCs w:val="28"/>
        </w:rPr>
      </w:pPr>
      <w:r w:rsidRPr="001503DE">
        <w:rPr>
          <w:rFonts w:ascii="Times New Roman" w:hAnsi="Times New Roman"/>
          <w:sz w:val="28"/>
          <w:szCs w:val="28"/>
        </w:rPr>
        <w:t>ЗК 10. Здатність генерувати нові ідеї (креативність)</w:t>
      </w:r>
      <w:r w:rsidR="00A852BC">
        <w:rPr>
          <w:rFonts w:ascii="Times New Roman" w:hAnsi="Times New Roman"/>
          <w:sz w:val="28"/>
          <w:szCs w:val="28"/>
        </w:rPr>
        <w:t>.</w:t>
      </w:r>
    </w:p>
    <w:p w:rsidR="00540CE6" w:rsidRPr="001503DE" w:rsidRDefault="00540CE6" w:rsidP="001B7BF2">
      <w:pPr>
        <w:widowControl w:val="0"/>
        <w:autoSpaceDE w:val="0"/>
        <w:autoSpaceDN w:val="0"/>
        <w:adjustRightInd w:val="0"/>
        <w:jc w:val="both"/>
        <w:rPr>
          <w:rFonts w:ascii="Times New Roman" w:hAnsi="Times New Roman" w:cs="Times New Roman"/>
          <w:sz w:val="28"/>
          <w:szCs w:val="28"/>
        </w:rPr>
      </w:pPr>
      <w:r w:rsidRPr="001503DE">
        <w:rPr>
          <w:rFonts w:ascii="Times New Roman" w:hAnsi="Times New Roman"/>
          <w:sz w:val="28"/>
          <w:szCs w:val="28"/>
        </w:rPr>
        <w:t xml:space="preserve">ЗК 11. </w:t>
      </w:r>
      <w:r w:rsidRPr="001503DE">
        <w:rPr>
          <w:rFonts w:ascii="Times New Roman" w:hAnsi="Times New Roman" w:cs="Times New Roman"/>
          <w:sz w:val="28"/>
          <w:szCs w:val="28"/>
        </w:rPr>
        <w:t>Уміння працювати у колективі та команді</w:t>
      </w:r>
      <w:r w:rsidR="00A852BC">
        <w:rPr>
          <w:rFonts w:ascii="Times New Roman" w:hAnsi="Times New Roman" w:cs="Times New Roman"/>
          <w:sz w:val="28"/>
          <w:szCs w:val="28"/>
        </w:rPr>
        <w:t>.</w:t>
      </w:r>
    </w:p>
    <w:p w:rsidR="00540CE6" w:rsidRPr="001503DE" w:rsidRDefault="00540CE6" w:rsidP="001B7BF2">
      <w:pPr>
        <w:widowControl w:val="0"/>
        <w:autoSpaceDE w:val="0"/>
        <w:autoSpaceDN w:val="0"/>
        <w:adjustRightInd w:val="0"/>
        <w:jc w:val="both"/>
        <w:rPr>
          <w:rFonts w:ascii="Times New Roman" w:hAnsi="Times New Roman"/>
          <w:sz w:val="28"/>
          <w:szCs w:val="28"/>
        </w:rPr>
      </w:pPr>
      <w:r w:rsidRPr="001503DE">
        <w:rPr>
          <w:rFonts w:ascii="Times New Roman" w:hAnsi="Times New Roman" w:cs="Times New Roman"/>
          <w:sz w:val="28"/>
          <w:szCs w:val="28"/>
        </w:rPr>
        <w:t xml:space="preserve">ЗК 12. </w:t>
      </w:r>
      <w:r w:rsidRPr="001503DE">
        <w:rPr>
          <w:rFonts w:ascii="Times New Roman" w:hAnsi="Times New Roman"/>
          <w:sz w:val="28"/>
          <w:szCs w:val="28"/>
        </w:rPr>
        <w:t>Здатність спілкуватися з представниками інших професійних та культурних груп різного рівня</w:t>
      </w:r>
      <w:r w:rsidR="00A852BC">
        <w:rPr>
          <w:rFonts w:ascii="Times New Roman" w:hAnsi="Times New Roman"/>
          <w:sz w:val="28"/>
          <w:szCs w:val="28"/>
        </w:rPr>
        <w:t>.</w:t>
      </w:r>
    </w:p>
    <w:p w:rsidR="00540CE6" w:rsidRPr="001503DE" w:rsidRDefault="001503DE" w:rsidP="001B7BF2">
      <w:pPr>
        <w:widowControl w:val="0"/>
        <w:autoSpaceDE w:val="0"/>
        <w:autoSpaceDN w:val="0"/>
        <w:adjustRightInd w:val="0"/>
        <w:jc w:val="both"/>
        <w:rPr>
          <w:rFonts w:ascii="Times New Roman" w:hAnsi="Times New Roman" w:cs="Times New Roman"/>
          <w:sz w:val="28"/>
          <w:szCs w:val="28"/>
        </w:rPr>
      </w:pPr>
      <w:r w:rsidRPr="001503DE">
        <w:rPr>
          <w:rFonts w:ascii="Times New Roman" w:hAnsi="Times New Roman"/>
          <w:sz w:val="28"/>
          <w:szCs w:val="28"/>
        </w:rPr>
        <w:t>ЗК 13</w:t>
      </w:r>
      <w:r w:rsidR="00540CE6" w:rsidRPr="001503DE">
        <w:rPr>
          <w:rFonts w:ascii="Times New Roman" w:hAnsi="Times New Roman"/>
          <w:sz w:val="28"/>
          <w:szCs w:val="28"/>
        </w:rPr>
        <w:t xml:space="preserve">. </w:t>
      </w:r>
      <w:r w:rsidR="00540CE6" w:rsidRPr="001503DE">
        <w:rPr>
          <w:rFonts w:ascii="Times New Roman" w:hAnsi="Times New Roman" w:cs="Times New Roman"/>
          <w:sz w:val="28"/>
          <w:szCs w:val="28"/>
        </w:rPr>
        <w:t>Базові знання фундаментальних розділів базових природничих наук, здатність організовувати роботи в галузі сільського росподарства</w:t>
      </w:r>
      <w:r w:rsidR="003E3220">
        <w:rPr>
          <w:rFonts w:ascii="Times New Roman" w:hAnsi="Times New Roman" w:cs="Times New Roman"/>
          <w:sz w:val="28"/>
          <w:szCs w:val="28"/>
        </w:rPr>
        <w:t>.</w:t>
      </w:r>
    </w:p>
    <w:p w:rsidR="00540CE6" w:rsidRPr="001503DE" w:rsidRDefault="001503DE" w:rsidP="001B7BF2">
      <w:pPr>
        <w:widowControl w:val="0"/>
        <w:autoSpaceDE w:val="0"/>
        <w:autoSpaceDN w:val="0"/>
        <w:adjustRightInd w:val="0"/>
        <w:jc w:val="both"/>
        <w:rPr>
          <w:rFonts w:ascii="Times New Roman" w:eastAsia="Calibri" w:hAnsi="Times New Roman" w:cs="Times New Roman"/>
          <w:sz w:val="28"/>
          <w:szCs w:val="28"/>
          <w:lang w:eastAsia="en-US"/>
        </w:rPr>
      </w:pPr>
      <w:r w:rsidRPr="001503DE">
        <w:rPr>
          <w:rFonts w:ascii="Times New Roman" w:hAnsi="Times New Roman" w:cs="Times New Roman"/>
          <w:sz w:val="28"/>
          <w:szCs w:val="28"/>
        </w:rPr>
        <w:t>ЗК 14</w:t>
      </w:r>
      <w:r w:rsidR="00540CE6" w:rsidRPr="001503DE">
        <w:rPr>
          <w:rFonts w:ascii="Times New Roman" w:hAnsi="Times New Roman" w:cs="Times New Roman"/>
          <w:sz w:val="28"/>
          <w:szCs w:val="28"/>
        </w:rPr>
        <w:t xml:space="preserve">. </w:t>
      </w:r>
      <w:r w:rsidR="00540CE6" w:rsidRPr="001503DE">
        <w:rPr>
          <w:rFonts w:ascii="Times New Roman" w:eastAsia="Calibri" w:hAnsi="Times New Roman" w:cs="Times New Roman"/>
          <w:sz w:val="28"/>
          <w:szCs w:val="28"/>
          <w:lang w:eastAsia="en-US"/>
        </w:rPr>
        <w:t>Здатність до застосування Державних та галузевих станда</w:t>
      </w:r>
      <w:r w:rsidRPr="001503DE">
        <w:rPr>
          <w:rFonts w:ascii="Times New Roman" w:eastAsia="Calibri" w:hAnsi="Times New Roman" w:cs="Times New Roman"/>
          <w:sz w:val="28"/>
          <w:szCs w:val="28"/>
          <w:lang w:eastAsia="en-US"/>
        </w:rPr>
        <w:t>ртів при розробці технічної</w:t>
      </w:r>
      <w:r w:rsidR="00540CE6" w:rsidRPr="001503DE">
        <w:rPr>
          <w:rFonts w:ascii="Times New Roman" w:eastAsia="Calibri" w:hAnsi="Times New Roman" w:cs="Times New Roman"/>
          <w:sz w:val="28"/>
          <w:szCs w:val="28"/>
          <w:lang w:eastAsia="en-US"/>
        </w:rPr>
        <w:t xml:space="preserve"> документації</w:t>
      </w:r>
      <w:r w:rsidR="003E3220">
        <w:rPr>
          <w:rFonts w:ascii="Times New Roman" w:eastAsia="Calibri" w:hAnsi="Times New Roman" w:cs="Times New Roman"/>
          <w:sz w:val="28"/>
          <w:szCs w:val="28"/>
          <w:lang w:eastAsia="en-US"/>
        </w:rPr>
        <w:t>.</w:t>
      </w:r>
    </w:p>
    <w:p w:rsidR="00780C6C" w:rsidRPr="001503DE" w:rsidRDefault="001503DE" w:rsidP="001B7BF2">
      <w:pPr>
        <w:pStyle w:val="1e"/>
        <w:shd w:val="clear" w:color="auto" w:fill="FFFFFF"/>
        <w:spacing w:after="0" w:line="240" w:lineRule="auto"/>
        <w:ind w:left="0"/>
        <w:jc w:val="both"/>
        <w:textAlignment w:val="baseline"/>
        <w:rPr>
          <w:rFonts w:ascii="Times New Roman" w:hAnsi="Times New Roman"/>
          <w:bCs/>
          <w:iCs/>
          <w:sz w:val="28"/>
          <w:szCs w:val="28"/>
        </w:rPr>
      </w:pPr>
      <w:r w:rsidRPr="001503DE">
        <w:rPr>
          <w:rFonts w:ascii="Times New Roman" w:hAnsi="Times New Roman"/>
          <w:sz w:val="28"/>
          <w:szCs w:val="28"/>
        </w:rPr>
        <w:t>ЗК 15</w:t>
      </w:r>
      <w:r w:rsidR="00540CE6" w:rsidRPr="001503DE">
        <w:rPr>
          <w:rFonts w:ascii="Times New Roman" w:hAnsi="Times New Roman"/>
          <w:sz w:val="28"/>
          <w:szCs w:val="28"/>
        </w:rPr>
        <w:t xml:space="preserve">. </w:t>
      </w:r>
      <w:r w:rsidR="00540CE6" w:rsidRPr="001503DE">
        <w:rPr>
          <w:rFonts w:ascii="Times New Roman" w:hAnsi="Times New Roman"/>
          <w:sz w:val="28"/>
          <w:szCs w:val="28"/>
          <w:lang w:eastAsia="uk-UA"/>
        </w:rPr>
        <w:t>Навики здійснення безпечної діяльності та охорони навколишнього середовища</w:t>
      </w:r>
      <w:r w:rsidR="003E3220">
        <w:rPr>
          <w:rFonts w:ascii="Times New Roman" w:hAnsi="Times New Roman"/>
          <w:sz w:val="28"/>
          <w:szCs w:val="28"/>
          <w:lang w:eastAsia="uk-UA"/>
        </w:rPr>
        <w:t>.</w:t>
      </w:r>
    </w:p>
    <w:p w:rsidR="00780C6C" w:rsidRPr="001503DE" w:rsidRDefault="00780C6C" w:rsidP="001B7BF2">
      <w:pPr>
        <w:ind w:firstLine="284"/>
        <w:jc w:val="both"/>
        <w:rPr>
          <w:rFonts w:ascii="Times New Roman" w:hAnsi="Times New Roman" w:cs="Times New Roman"/>
          <w:sz w:val="28"/>
          <w:szCs w:val="28"/>
          <w:u w:val="single"/>
        </w:rPr>
      </w:pPr>
      <w:r w:rsidRPr="001503DE">
        <w:rPr>
          <w:rFonts w:ascii="Times New Roman" w:hAnsi="Times New Roman" w:cs="Times New Roman"/>
          <w:sz w:val="28"/>
          <w:szCs w:val="28"/>
          <w:u w:val="single"/>
        </w:rPr>
        <w:lastRenderedPageBreak/>
        <w:t>Фахові компетентності:</w:t>
      </w:r>
    </w:p>
    <w:p w:rsidR="00540CE6" w:rsidRPr="001503DE" w:rsidRDefault="00540CE6" w:rsidP="001B7BF2">
      <w:pPr>
        <w:widowControl w:val="0"/>
        <w:autoSpaceDE w:val="0"/>
        <w:autoSpaceDN w:val="0"/>
        <w:adjustRightInd w:val="0"/>
        <w:jc w:val="both"/>
        <w:rPr>
          <w:rFonts w:ascii="Times New Roman" w:hAnsi="Times New Roman" w:cs="Times New Roman"/>
          <w:sz w:val="28"/>
          <w:szCs w:val="28"/>
        </w:rPr>
      </w:pPr>
      <w:r w:rsidRPr="001503DE">
        <w:rPr>
          <w:rFonts w:ascii="Times New Roman" w:hAnsi="Times New Roman" w:cs="Times New Roman"/>
          <w:sz w:val="28"/>
          <w:szCs w:val="28"/>
        </w:rPr>
        <w:t xml:space="preserve">ФК 1. </w:t>
      </w:r>
      <w:r w:rsidR="001503DE" w:rsidRPr="001503DE">
        <w:rPr>
          <w:rFonts w:ascii="Times New Roman" w:hAnsi="Times New Roman" w:cs="Times New Roman"/>
          <w:sz w:val="28"/>
          <w:szCs w:val="28"/>
        </w:rPr>
        <w:t>Знання видів виробничих процесів, знання технологічної документації, здатність складати карти технологічного процесу.</w:t>
      </w:r>
    </w:p>
    <w:p w:rsidR="00540CE6" w:rsidRPr="007B0BD4" w:rsidRDefault="00540CE6" w:rsidP="001B7BF2">
      <w:pPr>
        <w:widowControl w:val="0"/>
        <w:autoSpaceDE w:val="0"/>
        <w:autoSpaceDN w:val="0"/>
        <w:adjustRightInd w:val="0"/>
        <w:jc w:val="both"/>
        <w:rPr>
          <w:rFonts w:ascii="Times New Roman" w:hAnsi="Times New Roman"/>
          <w:color w:val="FF0000"/>
          <w:sz w:val="27"/>
          <w:szCs w:val="27"/>
        </w:rPr>
      </w:pPr>
      <w:r w:rsidRPr="001503DE">
        <w:rPr>
          <w:rFonts w:ascii="Times New Roman" w:hAnsi="Times New Roman" w:cs="Times New Roman"/>
          <w:sz w:val="28"/>
          <w:szCs w:val="28"/>
        </w:rPr>
        <w:t xml:space="preserve">ФК 2. </w:t>
      </w:r>
      <w:r w:rsidR="001503DE">
        <w:rPr>
          <w:rFonts w:ascii="Times New Roman" w:hAnsi="Times New Roman"/>
          <w:sz w:val="28"/>
          <w:szCs w:val="28"/>
        </w:rPr>
        <w:t>Базове знання системи конструкторської та технологічної підготовки виробництва.</w:t>
      </w:r>
    </w:p>
    <w:p w:rsidR="00540CE6" w:rsidRPr="000B3C73" w:rsidRDefault="00540CE6" w:rsidP="001B7BF2">
      <w:pPr>
        <w:widowControl w:val="0"/>
        <w:autoSpaceDE w:val="0"/>
        <w:autoSpaceDN w:val="0"/>
        <w:adjustRightInd w:val="0"/>
        <w:jc w:val="both"/>
        <w:rPr>
          <w:rFonts w:ascii="Times New Roman" w:hAnsi="Times New Roman"/>
          <w:sz w:val="28"/>
          <w:szCs w:val="28"/>
        </w:rPr>
      </w:pPr>
      <w:r w:rsidRPr="000B3C73">
        <w:rPr>
          <w:rFonts w:ascii="Times New Roman" w:hAnsi="Times New Roman"/>
          <w:sz w:val="28"/>
          <w:szCs w:val="28"/>
        </w:rPr>
        <w:t xml:space="preserve">ФК 3. </w:t>
      </w:r>
      <w:r w:rsidR="001503DE" w:rsidRPr="000B3C73">
        <w:rPr>
          <w:rFonts w:ascii="Times New Roman" w:hAnsi="Times New Roman"/>
          <w:sz w:val="28"/>
          <w:szCs w:val="28"/>
        </w:rPr>
        <w:t>Здатність застосовувати стандарти, технічні умови та інші керівні матеріали для розробки</w:t>
      </w:r>
      <w:r w:rsidR="000B3C73" w:rsidRPr="000B3C73">
        <w:rPr>
          <w:rFonts w:ascii="Times New Roman" w:hAnsi="Times New Roman"/>
          <w:sz w:val="28"/>
          <w:szCs w:val="28"/>
        </w:rPr>
        <w:t xml:space="preserve"> та реконструкції автотранспортних підприємств.</w:t>
      </w:r>
    </w:p>
    <w:p w:rsidR="00540CE6" w:rsidRPr="000B3C73" w:rsidRDefault="00540CE6" w:rsidP="001B7BF2">
      <w:pPr>
        <w:widowControl w:val="0"/>
        <w:autoSpaceDE w:val="0"/>
        <w:autoSpaceDN w:val="0"/>
        <w:adjustRightInd w:val="0"/>
        <w:jc w:val="both"/>
        <w:rPr>
          <w:rFonts w:ascii="Times New Roman" w:hAnsi="Times New Roman"/>
          <w:sz w:val="28"/>
          <w:szCs w:val="28"/>
        </w:rPr>
      </w:pPr>
      <w:r w:rsidRPr="000B3C73">
        <w:rPr>
          <w:rFonts w:ascii="Times New Roman" w:hAnsi="Times New Roman"/>
          <w:sz w:val="28"/>
          <w:szCs w:val="28"/>
        </w:rPr>
        <w:t xml:space="preserve">ФК 4. </w:t>
      </w:r>
      <w:r w:rsidR="000B3C73" w:rsidRPr="000B3C73">
        <w:rPr>
          <w:rFonts w:ascii="Times New Roman" w:hAnsi="Times New Roman"/>
          <w:sz w:val="28"/>
          <w:szCs w:val="28"/>
        </w:rPr>
        <w:t>Базове знання основ конструювання пристроїв і методів виконання креслярсько-конструкторських робіт.</w:t>
      </w:r>
    </w:p>
    <w:p w:rsidR="00540CE6" w:rsidRPr="000B3C73" w:rsidRDefault="00540CE6" w:rsidP="001B7BF2">
      <w:pPr>
        <w:widowControl w:val="0"/>
        <w:autoSpaceDE w:val="0"/>
        <w:autoSpaceDN w:val="0"/>
        <w:adjustRightInd w:val="0"/>
        <w:jc w:val="both"/>
        <w:rPr>
          <w:rFonts w:ascii="Times New Roman" w:hAnsi="Times New Roman"/>
          <w:sz w:val="28"/>
          <w:szCs w:val="28"/>
        </w:rPr>
      </w:pPr>
      <w:r w:rsidRPr="000B3C73">
        <w:rPr>
          <w:rFonts w:ascii="Times New Roman" w:hAnsi="Times New Roman"/>
          <w:sz w:val="28"/>
          <w:szCs w:val="28"/>
        </w:rPr>
        <w:t xml:space="preserve">ФК 5. </w:t>
      </w:r>
      <w:r w:rsidR="000B3C73" w:rsidRPr="000B3C73">
        <w:rPr>
          <w:rFonts w:ascii="Times New Roman" w:hAnsi="Times New Roman"/>
          <w:sz w:val="28"/>
          <w:szCs w:val="28"/>
        </w:rPr>
        <w:t>Здатність проектувати пристрої середньої складності.</w:t>
      </w:r>
    </w:p>
    <w:p w:rsidR="00540CE6" w:rsidRPr="000B3C73" w:rsidRDefault="00540CE6" w:rsidP="001B7BF2">
      <w:pPr>
        <w:widowControl w:val="0"/>
        <w:autoSpaceDE w:val="0"/>
        <w:autoSpaceDN w:val="0"/>
        <w:adjustRightInd w:val="0"/>
        <w:jc w:val="both"/>
        <w:rPr>
          <w:rFonts w:ascii="Times New Roman" w:hAnsi="Times New Roman"/>
          <w:sz w:val="28"/>
          <w:szCs w:val="28"/>
        </w:rPr>
      </w:pPr>
      <w:r w:rsidRPr="000B3C73">
        <w:rPr>
          <w:rFonts w:ascii="Times New Roman" w:hAnsi="Times New Roman"/>
          <w:sz w:val="28"/>
          <w:szCs w:val="28"/>
        </w:rPr>
        <w:t xml:space="preserve">ФК 6. </w:t>
      </w:r>
      <w:r w:rsidR="000B3C73" w:rsidRPr="000B3C73">
        <w:rPr>
          <w:rFonts w:ascii="Times New Roman" w:hAnsi="Times New Roman"/>
          <w:sz w:val="28"/>
          <w:szCs w:val="28"/>
        </w:rPr>
        <w:t>Здатність виконувати креслення складальних одиниць та креслення деталей із виконанням необхідних технічних розрахунків.</w:t>
      </w:r>
    </w:p>
    <w:p w:rsidR="00540CE6" w:rsidRPr="000B3C73" w:rsidRDefault="00540CE6" w:rsidP="001B7BF2">
      <w:pPr>
        <w:widowControl w:val="0"/>
        <w:autoSpaceDE w:val="0"/>
        <w:autoSpaceDN w:val="0"/>
        <w:adjustRightInd w:val="0"/>
        <w:jc w:val="both"/>
        <w:rPr>
          <w:rFonts w:ascii="Times New Roman" w:hAnsi="Times New Roman"/>
          <w:sz w:val="28"/>
          <w:szCs w:val="28"/>
        </w:rPr>
      </w:pPr>
      <w:r w:rsidRPr="000B3C73">
        <w:rPr>
          <w:rFonts w:ascii="Times New Roman" w:hAnsi="Times New Roman"/>
          <w:sz w:val="28"/>
          <w:szCs w:val="28"/>
        </w:rPr>
        <w:t xml:space="preserve">ФК 7. </w:t>
      </w:r>
      <w:r w:rsidR="000B3C73" w:rsidRPr="000B3C73">
        <w:rPr>
          <w:rFonts w:ascii="Times New Roman" w:hAnsi="Times New Roman"/>
          <w:sz w:val="28"/>
          <w:szCs w:val="28"/>
        </w:rPr>
        <w:t>Знання характеристик матеріалів, які використовуються в сконструйованих пристроях та їх властивостей.</w:t>
      </w:r>
    </w:p>
    <w:p w:rsidR="00540CE6" w:rsidRPr="000B3C73" w:rsidRDefault="00540CE6" w:rsidP="001B7BF2">
      <w:pPr>
        <w:widowControl w:val="0"/>
        <w:autoSpaceDE w:val="0"/>
        <w:autoSpaceDN w:val="0"/>
        <w:adjustRightInd w:val="0"/>
        <w:jc w:val="both"/>
        <w:rPr>
          <w:rFonts w:ascii="Times New Roman" w:hAnsi="Times New Roman"/>
          <w:sz w:val="28"/>
          <w:szCs w:val="28"/>
        </w:rPr>
      </w:pPr>
      <w:r w:rsidRPr="000B3C73">
        <w:rPr>
          <w:rFonts w:ascii="Times New Roman" w:hAnsi="Times New Roman"/>
          <w:sz w:val="28"/>
          <w:szCs w:val="28"/>
        </w:rPr>
        <w:t xml:space="preserve">ФК 8. </w:t>
      </w:r>
      <w:r w:rsidR="000B3C73" w:rsidRPr="000B3C73">
        <w:rPr>
          <w:rFonts w:ascii="Times New Roman" w:hAnsi="Times New Roman"/>
          <w:sz w:val="28"/>
          <w:szCs w:val="28"/>
        </w:rPr>
        <w:t>Здатність розробляти технологічні інструкції та проводити виробничі інструктажі.</w:t>
      </w:r>
    </w:p>
    <w:p w:rsidR="00540CE6" w:rsidRPr="000B3C73" w:rsidRDefault="00540CE6" w:rsidP="001B7BF2">
      <w:pPr>
        <w:widowControl w:val="0"/>
        <w:autoSpaceDE w:val="0"/>
        <w:autoSpaceDN w:val="0"/>
        <w:adjustRightInd w:val="0"/>
        <w:jc w:val="both"/>
        <w:rPr>
          <w:rFonts w:ascii="Times New Roman" w:hAnsi="Times New Roman"/>
          <w:sz w:val="28"/>
          <w:szCs w:val="28"/>
        </w:rPr>
      </w:pPr>
      <w:r w:rsidRPr="000B3C73">
        <w:rPr>
          <w:rFonts w:ascii="Times New Roman" w:hAnsi="Times New Roman"/>
          <w:sz w:val="28"/>
          <w:szCs w:val="28"/>
        </w:rPr>
        <w:t xml:space="preserve">ФК 9. </w:t>
      </w:r>
      <w:r w:rsidR="000B3C73" w:rsidRPr="000B3C73">
        <w:rPr>
          <w:rFonts w:ascii="Times New Roman" w:hAnsi="Times New Roman"/>
          <w:sz w:val="28"/>
          <w:szCs w:val="28"/>
        </w:rPr>
        <w:t>Мати базові уявлення про основні закономірності розвитку економіки.</w:t>
      </w:r>
    </w:p>
    <w:p w:rsidR="00540CE6" w:rsidRPr="000B3C73" w:rsidRDefault="00540CE6" w:rsidP="001B7BF2">
      <w:pPr>
        <w:widowControl w:val="0"/>
        <w:autoSpaceDE w:val="0"/>
        <w:autoSpaceDN w:val="0"/>
        <w:adjustRightInd w:val="0"/>
        <w:jc w:val="both"/>
        <w:rPr>
          <w:rFonts w:ascii="Times New Roman" w:hAnsi="Times New Roman"/>
          <w:sz w:val="28"/>
          <w:szCs w:val="28"/>
        </w:rPr>
      </w:pPr>
      <w:r w:rsidRPr="000B3C73">
        <w:rPr>
          <w:rFonts w:ascii="Times New Roman" w:hAnsi="Times New Roman"/>
          <w:sz w:val="28"/>
          <w:szCs w:val="28"/>
        </w:rPr>
        <w:t xml:space="preserve">ФК 10. </w:t>
      </w:r>
      <w:r w:rsidR="000B3C73" w:rsidRPr="000B3C73">
        <w:rPr>
          <w:rFonts w:ascii="Times New Roman" w:hAnsi="Times New Roman"/>
          <w:sz w:val="28"/>
          <w:szCs w:val="28"/>
        </w:rPr>
        <w:t>Мати сучасні уявлення про принципи моніторингу.</w:t>
      </w:r>
    </w:p>
    <w:p w:rsidR="00540CE6" w:rsidRPr="000B3C73" w:rsidRDefault="00540CE6" w:rsidP="001B7BF2">
      <w:pPr>
        <w:widowControl w:val="0"/>
        <w:autoSpaceDE w:val="0"/>
        <w:autoSpaceDN w:val="0"/>
        <w:adjustRightInd w:val="0"/>
        <w:jc w:val="both"/>
        <w:rPr>
          <w:rFonts w:ascii="Times New Roman" w:eastAsia="Calibri" w:hAnsi="Times New Roman" w:cs="Times New Roman"/>
          <w:sz w:val="28"/>
          <w:szCs w:val="28"/>
          <w:lang w:eastAsia="en-US"/>
        </w:rPr>
      </w:pPr>
      <w:r w:rsidRPr="000B3C73">
        <w:rPr>
          <w:rFonts w:ascii="Times New Roman" w:hAnsi="Times New Roman"/>
          <w:sz w:val="28"/>
          <w:szCs w:val="28"/>
        </w:rPr>
        <w:t xml:space="preserve">ФК 11. </w:t>
      </w:r>
      <w:r w:rsidR="000B3C73" w:rsidRPr="000B3C73">
        <w:rPr>
          <w:rFonts w:ascii="Times New Roman" w:eastAsia="Calibri" w:hAnsi="Times New Roman" w:cs="Times New Roman"/>
          <w:sz w:val="28"/>
          <w:szCs w:val="28"/>
          <w:lang w:eastAsia="en-US"/>
        </w:rPr>
        <w:t>Здатність планувати і реалізувати відповідні заходи.</w:t>
      </w:r>
    </w:p>
    <w:p w:rsidR="00540CE6" w:rsidRPr="00A127C0" w:rsidRDefault="00540CE6" w:rsidP="001B7BF2">
      <w:pPr>
        <w:widowControl w:val="0"/>
        <w:autoSpaceDE w:val="0"/>
        <w:autoSpaceDN w:val="0"/>
        <w:adjustRightInd w:val="0"/>
        <w:jc w:val="both"/>
        <w:rPr>
          <w:rFonts w:ascii="Times New Roman" w:hAnsi="Times New Roman"/>
          <w:sz w:val="28"/>
          <w:szCs w:val="28"/>
        </w:rPr>
      </w:pPr>
      <w:r w:rsidRPr="00A127C0">
        <w:rPr>
          <w:rFonts w:ascii="Times New Roman" w:hAnsi="Times New Roman" w:cs="Times New Roman"/>
          <w:sz w:val="28"/>
          <w:szCs w:val="28"/>
        </w:rPr>
        <w:t xml:space="preserve">ФК 12. </w:t>
      </w:r>
      <w:r w:rsidR="00A127C0" w:rsidRPr="00A127C0">
        <w:rPr>
          <w:rFonts w:ascii="Times New Roman" w:hAnsi="Times New Roman"/>
          <w:sz w:val="28"/>
          <w:szCs w:val="28"/>
        </w:rPr>
        <w:t>Знання правових законодавств України в галузі охорони навколишнього середовища.</w:t>
      </w:r>
    </w:p>
    <w:p w:rsidR="00540CE6" w:rsidRPr="00A127C0" w:rsidRDefault="00540CE6" w:rsidP="001B7BF2">
      <w:pPr>
        <w:widowControl w:val="0"/>
        <w:autoSpaceDE w:val="0"/>
        <w:autoSpaceDN w:val="0"/>
        <w:adjustRightInd w:val="0"/>
        <w:jc w:val="both"/>
        <w:rPr>
          <w:rFonts w:ascii="Times New Roman" w:hAnsi="Times New Roman"/>
          <w:sz w:val="28"/>
          <w:szCs w:val="28"/>
        </w:rPr>
      </w:pPr>
      <w:r w:rsidRPr="00A127C0">
        <w:rPr>
          <w:rFonts w:ascii="Times New Roman" w:hAnsi="Times New Roman"/>
          <w:sz w:val="28"/>
          <w:szCs w:val="28"/>
        </w:rPr>
        <w:t xml:space="preserve">ФК 13. </w:t>
      </w:r>
      <w:r w:rsidR="00A127C0" w:rsidRPr="00A127C0">
        <w:rPr>
          <w:rFonts w:ascii="Times New Roman" w:hAnsi="Times New Roman"/>
          <w:sz w:val="28"/>
          <w:szCs w:val="28"/>
        </w:rPr>
        <w:t>Здатність організовувати роботу відповідно до вимог безпеки життєдіяльності й охорони праці.</w:t>
      </w:r>
    </w:p>
    <w:p w:rsidR="00540CE6" w:rsidRPr="00A127C0" w:rsidRDefault="00540CE6" w:rsidP="001B7BF2">
      <w:pPr>
        <w:widowControl w:val="0"/>
        <w:autoSpaceDE w:val="0"/>
        <w:autoSpaceDN w:val="0"/>
        <w:adjustRightInd w:val="0"/>
        <w:jc w:val="both"/>
        <w:rPr>
          <w:rFonts w:ascii="Times New Roman" w:hAnsi="Times New Roman"/>
          <w:sz w:val="28"/>
          <w:szCs w:val="28"/>
        </w:rPr>
      </w:pPr>
      <w:r w:rsidRPr="00A127C0">
        <w:rPr>
          <w:rFonts w:ascii="Times New Roman" w:hAnsi="Times New Roman"/>
          <w:sz w:val="28"/>
          <w:szCs w:val="28"/>
        </w:rPr>
        <w:t xml:space="preserve">ФК 14. </w:t>
      </w:r>
      <w:r w:rsidR="00A127C0" w:rsidRPr="00A127C0">
        <w:rPr>
          <w:rFonts w:ascii="Times New Roman" w:hAnsi="Times New Roman"/>
          <w:sz w:val="28"/>
          <w:szCs w:val="28"/>
        </w:rPr>
        <w:t>Здатність до ділових комунікацій у професійній сфері, знання основ спілкування, навички роботи в команді.</w:t>
      </w:r>
    </w:p>
    <w:p w:rsidR="00540CE6" w:rsidRPr="00A127C0" w:rsidRDefault="00540CE6" w:rsidP="001B7BF2">
      <w:pPr>
        <w:widowControl w:val="0"/>
        <w:autoSpaceDE w:val="0"/>
        <w:autoSpaceDN w:val="0"/>
        <w:adjustRightInd w:val="0"/>
        <w:jc w:val="both"/>
        <w:rPr>
          <w:rFonts w:ascii="Times New Roman" w:hAnsi="Times New Roman"/>
          <w:sz w:val="28"/>
          <w:szCs w:val="28"/>
        </w:rPr>
      </w:pPr>
      <w:r w:rsidRPr="00A127C0">
        <w:rPr>
          <w:rFonts w:ascii="Times New Roman" w:hAnsi="Times New Roman"/>
          <w:sz w:val="28"/>
          <w:szCs w:val="28"/>
        </w:rPr>
        <w:t xml:space="preserve">ФК 15. </w:t>
      </w:r>
      <w:r w:rsidR="00A127C0" w:rsidRPr="00A127C0">
        <w:rPr>
          <w:rFonts w:ascii="Times New Roman" w:hAnsi="Times New Roman"/>
          <w:sz w:val="28"/>
          <w:szCs w:val="28"/>
        </w:rPr>
        <w:t>Здатність аналізувати витрати праці для виконання запланованих робіт, та розробляти заходи із підвищення продуктивності праці.</w:t>
      </w:r>
    </w:p>
    <w:p w:rsidR="00540CE6" w:rsidRPr="00A127C0" w:rsidRDefault="00540CE6" w:rsidP="001B7BF2">
      <w:pPr>
        <w:widowControl w:val="0"/>
        <w:autoSpaceDE w:val="0"/>
        <w:autoSpaceDN w:val="0"/>
        <w:adjustRightInd w:val="0"/>
        <w:jc w:val="both"/>
        <w:rPr>
          <w:rFonts w:ascii="Times New Roman" w:hAnsi="Times New Roman"/>
          <w:sz w:val="28"/>
          <w:szCs w:val="28"/>
        </w:rPr>
      </w:pPr>
      <w:r w:rsidRPr="00A127C0">
        <w:rPr>
          <w:rFonts w:ascii="Times New Roman" w:hAnsi="Times New Roman"/>
          <w:sz w:val="28"/>
          <w:szCs w:val="28"/>
        </w:rPr>
        <w:t xml:space="preserve">ФК 16. </w:t>
      </w:r>
      <w:r w:rsidR="00A127C0" w:rsidRPr="00A127C0">
        <w:rPr>
          <w:rFonts w:ascii="Times New Roman" w:hAnsi="Times New Roman"/>
          <w:sz w:val="28"/>
          <w:szCs w:val="28"/>
        </w:rPr>
        <w:t>Здатність використовувати математичний апарат для освоєння теоретичних основ і практичного використання розрахунків конструкції пристосувань.</w:t>
      </w:r>
    </w:p>
    <w:p w:rsidR="00540CE6" w:rsidRPr="00A127C0" w:rsidRDefault="00540CE6" w:rsidP="001B7BF2">
      <w:pPr>
        <w:widowControl w:val="0"/>
        <w:autoSpaceDE w:val="0"/>
        <w:autoSpaceDN w:val="0"/>
        <w:adjustRightInd w:val="0"/>
        <w:jc w:val="both"/>
        <w:rPr>
          <w:rFonts w:ascii="Times New Roman" w:hAnsi="Times New Roman"/>
          <w:sz w:val="28"/>
          <w:szCs w:val="28"/>
        </w:rPr>
      </w:pPr>
      <w:r w:rsidRPr="00A127C0">
        <w:rPr>
          <w:rFonts w:ascii="Times New Roman" w:hAnsi="Times New Roman"/>
          <w:sz w:val="28"/>
          <w:szCs w:val="28"/>
        </w:rPr>
        <w:t xml:space="preserve">ФК 17. </w:t>
      </w:r>
      <w:r w:rsidR="00A127C0" w:rsidRPr="00A127C0">
        <w:rPr>
          <w:rFonts w:ascii="Times New Roman" w:hAnsi="Times New Roman"/>
          <w:sz w:val="28"/>
          <w:szCs w:val="28"/>
        </w:rPr>
        <w:t>Здатність використовувати професійно-профільовані знання  й практичні навички в галузі конструювання, технологій, матеріалознавства, обладнання для виконання технічних і економічних розрахунків.</w:t>
      </w:r>
    </w:p>
    <w:p w:rsidR="00540CE6" w:rsidRPr="00A127C0" w:rsidRDefault="00540CE6" w:rsidP="001B7BF2">
      <w:pPr>
        <w:widowControl w:val="0"/>
        <w:autoSpaceDE w:val="0"/>
        <w:autoSpaceDN w:val="0"/>
        <w:adjustRightInd w:val="0"/>
        <w:jc w:val="both"/>
        <w:rPr>
          <w:rFonts w:ascii="Times New Roman" w:hAnsi="Times New Roman"/>
          <w:sz w:val="28"/>
          <w:szCs w:val="28"/>
        </w:rPr>
      </w:pPr>
      <w:r w:rsidRPr="00A127C0">
        <w:rPr>
          <w:rFonts w:ascii="Times New Roman" w:hAnsi="Times New Roman"/>
          <w:sz w:val="28"/>
          <w:szCs w:val="28"/>
        </w:rPr>
        <w:t xml:space="preserve">ФК 18. </w:t>
      </w:r>
      <w:r w:rsidR="00A127C0" w:rsidRPr="00A127C0">
        <w:rPr>
          <w:rFonts w:ascii="Times New Roman" w:hAnsi="Times New Roman"/>
          <w:sz w:val="28"/>
          <w:szCs w:val="28"/>
        </w:rPr>
        <w:t>Здатність використовувати теоретичні знання і практичні навички для оволодіння основами підприємництва.</w:t>
      </w:r>
    </w:p>
    <w:p w:rsidR="00540CE6" w:rsidRPr="00A127C0" w:rsidRDefault="00540CE6" w:rsidP="001B7BF2">
      <w:pPr>
        <w:widowControl w:val="0"/>
        <w:autoSpaceDE w:val="0"/>
        <w:autoSpaceDN w:val="0"/>
        <w:adjustRightInd w:val="0"/>
        <w:jc w:val="both"/>
        <w:rPr>
          <w:rFonts w:ascii="Times New Roman" w:hAnsi="Times New Roman"/>
          <w:sz w:val="28"/>
          <w:szCs w:val="28"/>
        </w:rPr>
      </w:pPr>
      <w:r w:rsidRPr="00A127C0">
        <w:rPr>
          <w:rFonts w:ascii="Times New Roman" w:hAnsi="Times New Roman"/>
          <w:sz w:val="28"/>
          <w:szCs w:val="28"/>
        </w:rPr>
        <w:t xml:space="preserve">ФК 19. </w:t>
      </w:r>
      <w:r w:rsidR="00A127C0" w:rsidRPr="00A127C0">
        <w:rPr>
          <w:rFonts w:ascii="Times New Roman" w:hAnsi="Times New Roman"/>
          <w:sz w:val="28"/>
          <w:szCs w:val="28"/>
        </w:rPr>
        <w:t>Здатність використовувати професійно-профільовані знання і практичні навички для виконання технічного обслуговування та ремонту автомобілів і двигунів в необхідному обсязі.</w:t>
      </w:r>
    </w:p>
    <w:p w:rsidR="00540CE6" w:rsidRPr="00A127C0" w:rsidRDefault="00540CE6" w:rsidP="001B7BF2">
      <w:pPr>
        <w:widowControl w:val="0"/>
        <w:autoSpaceDE w:val="0"/>
        <w:autoSpaceDN w:val="0"/>
        <w:adjustRightInd w:val="0"/>
        <w:jc w:val="both"/>
        <w:rPr>
          <w:rFonts w:ascii="Times New Roman" w:hAnsi="Times New Roman"/>
          <w:sz w:val="28"/>
          <w:szCs w:val="28"/>
        </w:rPr>
      </w:pPr>
      <w:r w:rsidRPr="00A127C0">
        <w:rPr>
          <w:rFonts w:ascii="Times New Roman" w:hAnsi="Times New Roman"/>
          <w:sz w:val="28"/>
          <w:szCs w:val="28"/>
        </w:rPr>
        <w:t xml:space="preserve">ФК 20. </w:t>
      </w:r>
      <w:r w:rsidR="00A127C0" w:rsidRPr="00A127C0">
        <w:rPr>
          <w:rFonts w:ascii="Times New Roman" w:hAnsi="Times New Roman"/>
          <w:sz w:val="28"/>
          <w:szCs w:val="28"/>
        </w:rPr>
        <w:t>Здатність використовувати професійно-профільовані знання і практичні навички для виконання креслення конструкції.</w:t>
      </w:r>
    </w:p>
    <w:p w:rsidR="00540CE6" w:rsidRPr="007B0BD4" w:rsidRDefault="00540CE6" w:rsidP="001B7BF2">
      <w:pPr>
        <w:widowControl w:val="0"/>
        <w:autoSpaceDE w:val="0"/>
        <w:autoSpaceDN w:val="0"/>
        <w:adjustRightInd w:val="0"/>
        <w:jc w:val="both"/>
        <w:rPr>
          <w:rFonts w:ascii="Times New Roman" w:hAnsi="Times New Roman"/>
          <w:color w:val="FF0000"/>
          <w:sz w:val="28"/>
          <w:szCs w:val="28"/>
        </w:rPr>
      </w:pPr>
      <w:r w:rsidRPr="00C27711">
        <w:rPr>
          <w:rFonts w:ascii="Times New Roman" w:hAnsi="Times New Roman"/>
          <w:sz w:val="28"/>
          <w:szCs w:val="28"/>
        </w:rPr>
        <w:t>ФК 21.</w:t>
      </w:r>
      <w:r w:rsidR="00A127C0" w:rsidRPr="00A127C0">
        <w:rPr>
          <w:rFonts w:ascii="Times New Roman" w:hAnsi="Times New Roman"/>
          <w:sz w:val="28"/>
          <w:szCs w:val="28"/>
        </w:rPr>
        <w:t xml:space="preserve">Здатність використовувати професійно-профільовані знання і практичні навички </w:t>
      </w:r>
      <w:r w:rsidR="00C27711">
        <w:rPr>
          <w:rFonts w:ascii="Times New Roman" w:hAnsi="Times New Roman"/>
          <w:sz w:val="28"/>
          <w:szCs w:val="28"/>
        </w:rPr>
        <w:t>в галузі стандартизації для кваліфікованого користування нормативною документацією.</w:t>
      </w:r>
    </w:p>
    <w:p w:rsidR="00540CE6" w:rsidRPr="00C27711" w:rsidRDefault="00540CE6" w:rsidP="001B7BF2">
      <w:pPr>
        <w:widowControl w:val="0"/>
        <w:autoSpaceDE w:val="0"/>
        <w:autoSpaceDN w:val="0"/>
        <w:adjustRightInd w:val="0"/>
        <w:jc w:val="both"/>
        <w:rPr>
          <w:rFonts w:ascii="Times New Roman" w:hAnsi="Times New Roman"/>
          <w:sz w:val="28"/>
          <w:szCs w:val="28"/>
        </w:rPr>
      </w:pPr>
      <w:r w:rsidRPr="00C27711">
        <w:rPr>
          <w:rFonts w:ascii="Times New Roman" w:hAnsi="Times New Roman"/>
          <w:sz w:val="28"/>
          <w:szCs w:val="28"/>
        </w:rPr>
        <w:t xml:space="preserve">ФК 22. </w:t>
      </w:r>
      <w:r w:rsidR="00C27711" w:rsidRPr="00C27711">
        <w:rPr>
          <w:rFonts w:ascii="Times New Roman" w:hAnsi="Times New Roman"/>
          <w:sz w:val="28"/>
          <w:szCs w:val="28"/>
        </w:rPr>
        <w:t>Здатність застосовувати уміння і навички в галузі теорії і практики технічного обслуговування та ремонту автомобілів для покращення організації виробництва.</w:t>
      </w:r>
    </w:p>
    <w:p w:rsidR="00540CE6" w:rsidRPr="007B0BD4" w:rsidRDefault="00540CE6" w:rsidP="001B7BF2">
      <w:pPr>
        <w:widowControl w:val="0"/>
        <w:autoSpaceDE w:val="0"/>
        <w:autoSpaceDN w:val="0"/>
        <w:adjustRightInd w:val="0"/>
        <w:jc w:val="both"/>
        <w:rPr>
          <w:rFonts w:ascii="Times New Roman" w:hAnsi="Times New Roman"/>
          <w:color w:val="FF0000"/>
          <w:sz w:val="28"/>
          <w:szCs w:val="28"/>
        </w:rPr>
      </w:pPr>
      <w:r w:rsidRPr="00C27711">
        <w:rPr>
          <w:rFonts w:ascii="Times New Roman" w:hAnsi="Times New Roman"/>
          <w:sz w:val="28"/>
          <w:szCs w:val="28"/>
        </w:rPr>
        <w:t>ФК 23.</w:t>
      </w:r>
      <w:r w:rsidR="00C27711" w:rsidRPr="00C27711">
        <w:rPr>
          <w:rFonts w:ascii="Times New Roman" w:hAnsi="Times New Roman"/>
          <w:sz w:val="28"/>
          <w:szCs w:val="28"/>
        </w:rPr>
        <w:t>Здатність застосовувати уміння і навички в галузі теорії і практики</w:t>
      </w:r>
      <w:r w:rsidR="00C27711">
        <w:rPr>
          <w:rFonts w:ascii="Times New Roman" w:hAnsi="Times New Roman"/>
          <w:sz w:val="28"/>
          <w:szCs w:val="28"/>
        </w:rPr>
        <w:t xml:space="preserve"> для удосконалення роботи діючих підприємств автомобільного транспорту.</w:t>
      </w:r>
    </w:p>
    <w:p w:rsidR="00540CE6" w:rsidRPr="00C27711" w:rsidRDefault="00540CE6" w:rsidP="001B7BF2">
      <w:pPr>
        <w:widowControl w:val="0"/>
        <w:autoSpaceDE w:val="0"/>
        <w:autoSpaceDN w:val="0"/>
        <w:adjustRightInd w:val="0"/>
        <w:jc w:val="both"/>
        <w:rPr>
          <w:rFonts w:ascii="Times New Roman" w:hAnsi="Times New Roman"/>
          <w:sz w:val="28"/>
          <w:szCs w:val="28"/>
        </w:rPr>
      </w:pPr>
      <w:r w:rsidRPr="00C27711">
        <w:rPr>
          <w:rFonts w:ascii="Times New Roman" w:hAnsi="Times New Roman"/>
          <w:sz w:val="28"/>
          <w:szCs w:val="28"/>
        </w:rPr>
        <w:lastRenderedPageBreak/>
        <w:t xml:space="preserve">ФК 24. </w:t>
      </w:r>
      <w:r w:rsidR="00C27711" w:rsidRPr="00C27711">
        <w:rPr>
          <w:rFonts w:ascii="Times New Roman" w:hAnsi="Times New Roman"/>
          <w:sz w:val="28"/>
          <w:szCs w:val="28"/>
        </w:rPr>
        <w:t>Професійно-профільовані знання в галузі теоретичних основ інформатики й практичного використання комп</w:t>
      </w:r>
      <w:r w:rsidR="00C27711" w:rsidRPr="00C27711">
        <w:rPr>
          <w:rFonts w:ascii="Times New Roman" w:hAnsi="Times New Roman"/>
          <w:sz w:val="28"/>
          <w:szCs w:val="28"/>
          <w:lang w:val="ru-RU"/>
        </w:rPr>
        <w:t>’</w:t>
      </w:r>
      <w:r w:rsidR="00C27711" w:rsidRPr="00C27711">
        <w:rPr>
          <w:rFonts w:ascii="Times New Roman" w:hAnsi="Times New Roman"/>
          <w:sz w:val="28"/>
          <w:szCs w:val="28"/>
        </w:rPr>
        <w:t>ютерних технологій.</w:t>
      </w:r>
    </w:p>
    <w:p w:rsidR="00780C6C" w:rsidRDefault="00540CE6" w:rsidP="001B7BF2">
      <w:pPr>
        <w:jc w:val="both"/>
        <w:rPr>
          <w:rFonts w:ascii="Times New Roman" w:hAnsi="Times New Roman"/>
          <w:sz w:val="28"/>
          <w:szCs w:val="28"/>
        </w:rPr>
      </w:pPr>
      <w:r w:rsidRPr="00C27711">
        <w:rPr>
          <w:rFonts w:ascii="Times New Roman" w:hAnsi="Times New Roman"/>
          <w:sz w:val="28"/>
          <w:szCs w:val="28"/>
        </w:rPr>
        <w:t xml:space="preserve">ФК 25. </w:t>
      </w:r>
      <w:r w:rsidR="00C27711" w:rsidRPr="00C27711">
        <w:rPr>
          <w:rFonts w:ascii="Times New Roman" w:hAnsi="Times New Roman"/>
          <w:sz w:val="28"/>
          <w:szCs w:val="28"/>
        </w:rPr>
        <w:t>Здатність аналізувати організацію технологічного процесу на підприємстві та проводити атестацію та раціоналізацію робочих місць.</w:t>
      </w:r>
    </w:p>
    <w:p w:rsidR="00C27711" w:rsidRDefault="00C27711" w:rsidP="001B7BF2">
      <w:pPr>
        <w:jc w:val="both"/>
        <w:rPr>
          <w:rFonts w:ascii="Times New Roman" w:hAnsi="Times New Roman"/>
          <w:sz w:val="28"/>
          <w:szCs w:val="28"/>
        </w:rPr>
      </w:pPr>
      <w:r>
        <w:rPr>
          <w:rFonts w:ascii="Times New Roman" w:hAnsi="Times New Roman"/>
          <w:sz w:val="28"/>
          <w:szCs w:val="28"/>
        </w:rPr>
        <w:t>ФК 26. Здатність діагностувати автомобіль та оформляти необхідні документи.</w:t>
      </w:r>
    </w:p>
    <w:p w:rsidR="00C27711" w:rsidRDefault="00C27711" w:rsidP="001B7BF2">
      <w:pPr>
        <w:jc w:val="both"/>
        <w:rPr>
          <w:rFonts w:ascii="Times New Roman" w:hAnsi="Times New Roman"/>
          <w:sz w:val="28"/>
          <w:szCs w:val="28"/>
        </w:rPr>
      </w:pPr>
      <w:r>
        <w:rPr>
          <w:rFonts w:ascii="Times New Roman" w:hAnsi="Times New Roman"/>
          <w:sz w:val="28"/>
          <w:szCs w:val="28"/>
        </w:rPr>
        <w:t>ФК 27. Здатність, користуючись типовими плануваннями дільниць розробляти планування відповідно до технологічного процесу.</w:t>
      </w:r>
    </w:p>
    <w:p w:rsidR="00C27711" w:rsidRDefault="00C27711" w:rsidP="001B7BF2">
      <w:pPr>
        <w:jc w:val="both"/>
        <w:rPr>
          <w:rFonts w:ascii="Times New Roman" w:hAnsi="Times New Roman"/>
          <w:sz w:val="28"/>
          <w:szCs w:val="28"/>
        </w:rPr>
      </w:pPr>
      <w:r>
        <w:rPr>
          <w:rFonts w:ascii="Times New Roman" w:hAnsi="Times New Roman"/>
          <w:sz w:val="28"/>
          <w:szCs w:val="28"/>
        </w:rPr>
        <w:t xml:space="preserve">ФК 28. Здатність аналізувати та розробляти заходи </w:t>
      </w:r>
      <w:r w:rsidR="00E0120E">
        <w:rPr>
          <w:rFonts w:ascii="Times New Roman" w:hAnsi="Times New Roman"/>
          <w:sz w:val="28"/>
          <w:szCs w:val="28"/>
        </w:rPr>
        <w:t>із економного витрачання матеріалів, запасних частин та енергії при технічних обслуговуваннях та ремонтах.</w:t>
      </w:r>
    </w:p>
    <w:p w:rsidR="00C27711" w:rsidRPr="00C27711" w:rsidRDefault="00C27711" w:rsidP="001B7BF2">
      <w:pPr>
        <w:jc w:val="both"/>
        <w:rPr>
          <w:rFonts w:ascii="Times New Roman" w:hAnsi="Times New Roman" w:cs="Times New Roman"/>
          <w:sz w:val="28"/>
          <w:szCs w:val="28"/>
          <w:u w:val="single"/>
        </w:rPr>
      </w:pPr>
    </w:p>
    <w:p w:rsidR="00780C6C" w:rsidRPr="00E0120E" w:rsidRDefault="00780C6C" w:rsidP="00780C6C">
      <w:pPr>
        <w:ind w:firstLine="284"/>
        <w:rPr>
          <w:rFonts w:ascii="Times New Roman" w:hAnsi="Times New Roman" w:cs="Times New Roman"/>
          <w:sz w:val="28"/>
          <w:szCs w:val="28"/>
          <w:u w:val="single"/>
        </w:rPr>
      </w:pPr>
      <w:r w:rsidRPr="00E0120E">
        <w:rPr>
          <w:rFonts w:ascii="Times New Roman" w:hAnsi="Times New Roman"/>
          <w:b/>
          <w:sz w:val="28"/>
          <w:szCs w:val="28"/>
        </w:rPr>
        <w:t>Орієнтовний перелік професійних кваліфікацій, які планується надавати</w:t>
      </w:r>
    </w:p>
    <w:p w:rsidR="00780C6C" w:rsidRPr="00D66C99" w:rsidRDefault="00E0120E" w:rsidP="00FD07A9">
      <w:pPr>
        <w:ind w:firstLine="284"/>
        <w:jc w:val="both"/>
        <w:rPr>
          <w:rFonts w:ascii="Times New Roman" w:hAnsi="Times New Roman" w:cs="Times New Roman"/>
          <w:sz w:val="28"/>
          <w:szCs w:val="28"/>
          <w:lang w:eastAsia="zh-TW"/>
        </w:rPr>
      </w:pPr>
      <w:r w:rsidRPr="00D66C99">
        <w:rPr>
          <w:rFonts w:ascii="Times New Roman" w:hAnsi="Times New Roman" w:cs="Times New Roman"/>
          <w:sz w:val="28"/>
          <w:szCs w:val="28"/>
          <w:lang w:eastAsia="zh-TW"/>
        </w:rPr>
        <w:t>Випускники отримують м</w:t>
      </w:r>
      <w:r w:rsidR="003E3220">
        <w:rPr>
          <w:rFonts w:ascii="Times New Roman" w:hAnsi="Times New Roman" w:cs="Times New Roman"/>
          <w:sz w:val="28"/>
          <w:szCs w:val="28"/>
          <w:lang w:eastAsia="zh-TW"/>
        </w:rPr>
        <w:t>ожливість працевлаштування у</w:t>
      </w:r>
      <w:r w:rsidRPr="00D66C99">
        <w:rPr>
          <w:rFonts w:ascii="Times New Roman" w:hAnsi="Times New Roman" w:cs="Times New Roman"/>
          <w:sz w:val="28"/>
          <w:szCs w:val="28"/>
          <w:lang w:eastAsia="zh-TW"/>
        </w:rPr>
        <w:t xml:space="preserve"> виробничо-технічній </w:t>
      </w:r>
      <w:r w:rsidR="003E3220">
        <w:rPr>
          <w:rFonts w:ascii="Times New Roman" w:hAnsi="Times New Roman" w:cs="Times New Roman"/>
          <w:sz w:val="28"/>
          <w:szCs w:val="28"/>
          <w:lang w:eastAsia="zh-TW"/>
        </w:rPr>
        <w:t xml:space="preserve">сфері </w:t>
      </w:r>
      <w:r w:rsidRPr="00D66C99">
        <w:rPr>
          <w:rFonts w:ascii="Times New Roman" w:hAnsi="Times New Roman" w:cs="Times New Roman"/>
          <w:sz w:val="28"/>
          <w:szCs w:val="28"/>
          <w:lang w:eastAsia="zh-TW"/>
        </w:rPr>
        <w:t xml:space="preserve">на підприємствах різних форм власності. </w:t>
      </w:r>
    </w:p>
    <w:p w:rsidR="00D66C99" w:rsidRPr="00D66C99" w:rsidRDefault="00D66C99" w:rsidP="00FD07A9">
      <w:pPr>
        <w:ind w:firstLine="284"/>
        <w:jc w:val="both"/>
        <w:rPr>
          <w:rFonts w:ascii="Times New Roman" w:hAnsi="Times New Roman" w:cs="Times New Roman"/>
          <w:sz w:val="28"/>
          <w:szCs w:val="28"/>
          <w:lang w:eastAsia="zh-TW"/>
        </w:rPr>
      </w:pPr>
      <w:r w:rsidRPr="00D66C99">
        <w:rPr>
          <w:rFonts w:ascii="Times New Roman" w:hAnsi="Times New Roman" w:cs="Times New Roman"/>
          <w:sz w:val="28"/>
          <w:szCs w:val="28"/>
          <w:lang w:eastAsia="zh-TW"/>
        </w:rPr>
        <w:t>Механік автомобільної колони (гаража); механік виробництва; механік дільниці; механік з кранового господарства; механік з ремонту транспорту; механік навчального полігону; механік цеху; технік з інструменту; технік з механізації трудомістких процесів; технік-конструктор (механіка); технік-технолог (механіка); технік зі стандартизації; інженер з безпеки руху.</w:t>
      </w:r>
    </w:p>
    <w:p w:rsidR="00780C6C" w:rsidRDefault="00780C6C" w:rsidP="00780C6C">
      <w:pPr>
        <w:spacing w:before="240"/>
        <w:ind w:firstLine="284"/>
        <w:rPr>
          <w:rFonts w:ascii="Times New Roman" w:hAnsi="Times New Roman" w:cs="Times New Roman"/>
          <w:b/>
          <w:sz w:val="28"/>
          <w:szCs w:val="28"/>
        </w:rPr>
      </w:pPr>
      <w:r>
        <w:rPr>
          <w:rFonts w:ascii="Times New Roman" w:hAnsi="Times New Roman" w:cs="Times New Roman"/>
          <w:b/>
          <w:sz w:val="28"/>
          <w:szCs w:val="28"/>
        </w:rPr>
        <w:t>Вимоги до рівня освіти осіб, які можуть розпочати навчання;</w:t>
      </w:r>
    </w:p>
    <w:p w:rsidR="00780C6C" w:rsidRPr="003F7F38" w:rsidRDefault="00780C6C" w:rsidP="00780C6C">
      <w:pPr>
        <w:spacing w:after="240"/>
        <w:ind w:firstLine="284"/>
        <w:jc w:val="both"/>
        <w:rPr>
          <w:rFonts w:ascii="Times New Roman" w:hAnsi="Times New Roman" w:cs="Times New Roman"/>
          <w:sz w:val="28"/>
          <w:szCs w:val="28"/>
        </w:rPr>
      </w:pPr>
      <w:r w:rsidRPr="00D46D75">
        <w:rPr>
          <w:rFonts w:ascii="Times New Roman" w:hAnsi="Times New Roman" w:cs="Times New Roman"/>
          <w:sz w:val="28"/>
          <w:szCs w:val="28"/>
          <w:lang w:eastAsia="uk-UA"/>
        </w:rPr>
        <w:t>Ос</w:t>
      </w:r>
      <w:r w:rsidR="00FD07A9">
        <w:rPr>
          <w:rFonts w:ascii="Times New Roman" w:hAnsi="Times New Roman" w:cs="Times New Roman"/>
          <w:sz w:val="28"/>
          <w:szCs w:val="28"/>
          <w:lang w:eastAsia="uk-UA"/>
        </w:rPr>
        <w:t>оба має право здобувати рівень фахової передвищої освіти</w:t>
      </w:r>
      <w:r w:rsidRPr="00D46D75">
        <w:rPr>
          <w:rFonts w:ascii="Times New Roman" w:hAnsi="Times New Roman" w:cs="Times New Roman"/>
          <w:sz w:val="28"/>
          <w:szCs w:val="28"/>
          <w:lang w:eastAsia="uk-UA"/>
        </w:rPr>
        <w:t xml:space="preserve"> за умови наявності в неї</w:t>
      </w:r>
      <w:r w:rsidR="00FD07A9">
        <w:rPr>
          <w:rFonts w:ascii="Times New Roman" w:hAnsi="Times New Roman" w:cs="Times New Roman"/>
          <w:sz w:val="28"/>
          <w:szCs w:val="28"/>
          <w:lang w:eastAsia="uk-UA"/>
        </w:rPr>
        <w:t xml:space="preserve"> базової загальної середньої освіти</w:t>
      </w:r>
      <w:r w:rsidR="005A5F3B">
        <w:rPr>
          <w:rFonts w:ascii="Times New Roman" w:hAnsi="Times New Roman" w:cs="Times New Roman"/>
          <w:sz w:val="28"/>
          <w:szCs w:val="28"/>
          <w:lang w:eastAsia="uk-UA"/>
        </w:rPr>
        <w:t xml:space="preserve"> </w:t>
      </w:r>
      <w:r w:rsidR="00FD07A9">
        <w:rPr>
          <w:rFonts w:ascii="Times New Roman" w:hAnsi="Times New Roman" w:cs="Times New Roman"/>
          <w:sz w:val="28"/>
          <w:szCs w:val="28"/>
          <w:lang w:eastAsia="uk-UA"/>
        </w:rPr>
        <w:t xml:space="preserve">або </w:t>
      </w:r>
      <w:r w:rsidRPr="00D46D75">
        <w:rPr>
          <w:rFonts w:ascii="Times New Roman" w:hAnsi="Times New Roman" w:cs="Times New Roman"/>
          <w:sz w:val="28"/>
          <w:szCs w:val="28"/>
          <w:lang w:eastAsia="uk-UA"/>
        </w:rPr>
        <w:t>повної загальної середньої освіти.</w:t>
      </w:r>
      <w:r w:rsidR="008C3D89">
        <w:rPr>
          <w:rFonts w:ascii="Times New Roman" w:hAnsi="Times New Roman" w:cs="Times New Roman"/>
          <w:sz w:val="28"/>
          <w:szCs w:val="28"/>
          <w:lang w:eastAsia="uk-UA"/>
        </w:rPr>
        <w:t xml:space="preserve"> </w:t>
      </w:r>
      <w:r w:rsidRPr="00D46D75">
        <w:rPr>
          <w:rFonts w:ascii="Times New Roman" w:hAnsi="Times New Roman" w:cs="Times New Roman"/>
          <w:sz w:val="28"/>
          <w:szCs w:val="28"/>
        </w:rPr>
        <w:t xml:space="preserve">Абітурієнти повинні мати державний документ </w:t>
      </w:r>
      <w:r>
        <w:rPr>
          <w:rFonts w:ascii="Times New Roman" w:hAnsi="Times New Roman" w:cs="Times New Roman"/>
          <w:sz w:val="28"/>
          <w:szCs w:val="28"/>
        </w:rPr>
        <w:t>про освіту встановленого зразка.</w:t>
      </w:r>
    </w:p>
    <w:p w:rsidR="00780C6C" w:rsidRDefault="00780C6C" w:rsidP="00780C6C">
      <w:pPr>
        <w:ind w:firstLine="284"/>
        <w:jc w:val="both"/>
        <w:rPr>
          <w:rFonts w:ascii="Times New Roman" w:hAnsi="Times New Roman" w:cs="Times New Roman"/>
          <w:b/>
          <w:sz w:val="28"/>
          <w:szCs w:val="28"/>
        </w:rPr>
      </w:pPr>
      <w:r>
        <w:rPr>
          <w:rFonts w:ascii="Times New Roman" w:hAnsi="Times New Roman" w:cs="Times New Roman"/>
          <w:b/>
          <w:sz w:val="28"/>
          <w:szCs w:val="28"/>
        </w:rPr>
        <w:t>Порядок оцінювання результатів навчання;</w:t>
      </w:r>
    </w:p>
    <w:p w:rsidR="00780C6C" w:rsidRDefault="00780C6C" w:rsidP="00780C6C">
      <w:pPr>
        <w:ind w:firstLine="284"/>
        <w:jc w:val="both"/>
        <w:rPr>
          <w:rFonts w:ascii="Times New Roman" w:hAnsi="Times New Roman" w:cs="Times New Roman"/>
          <w:sz w:val="28"/>
          <w:szCs w:val="28"/>
        </w:rPr>
      </w:pPr>
      <w:r>
        <w:rPr>
          <w:rFonts w:ascii="Times New Roman" w:hAnsi="Times New Roman" w:cs="Times New Roman"/>
          <w:sz w:val="28"/>
          <w:szCs w:val="28"/>
        </w:rPr>
        <w:t>Проблемні, інтерактивні, проектн</w:t>
      </w:r>
      <w:r w:rsidR="005A5F3B">
        <w:rPr>
          <w:rFonts w:ascii="Times New Roman" w:hAnsi="Times New Roman" w:cs="Times New Roman"/>
          <w:sz w:val="28"/>
          <w:szCs w:val="28"/>
        </w:rPr>
        <w:t>і, інформаційно-компютерні само</w:t>
      </w:r>
      <w:r>
        <w:rPr>
          <w:rFonts w:ascii="Times New Roman" w:hAnsi="Times New Roman" w:cs="Times New Roman"/>
          <w:sz w:val="28"/>
          <w:szCs w:val="28"/>
        </w:rPr>
        <w:t>розвиваючі, колективні та інтегративні, контекстні технології навчання. Усне та письмове опитування, тести,</w:t>
      </w:r>
      <w:r w:rsidR="00FD07A9">
        <w:rPr>
          <w:rFonts w:ascii="Times New Roman" w:hAnsi="Times New Roman" w:cs="Times New Roman"/>
          <w:sz w:val="28"/>
          <w:szCs w:val="28"/>
        </w:rPr>
        <w:t xml:space="preserve"> заліки, екзамени,</w:t>
      </w:r>
      <w:r>
        <w:rPr>
          <w:rFonts w:ascii="Times New Roman" w:hAnsi="Times New Roman" w:cs="Times New Roman"/>
          <w:sz w:val="28"/>
          <w:szCs w:val="28"/>
        </w:rPr>
        <w:t xml:space="preserve"> захист курсових робіт</w:t>
      </w:r>
      <w:r w:rsidR="00FD07A9">
        <w:rPr>
          <w:rFonts w:ascii="Times New Roman" w:hAnsi="Times New Roman" w:cs="Times New Roman"/>
          <w:sz w:val="28"/>
          <w:szCs w:val="28"/>
        </w:rPr>
        <w:t xml:space="preserve"> та проектів</w:t>
      </w:r>
      <w:r>
        <w:rPr>
          <w:rFonts w:ascii="Times New Roman" w:hAnsi="Times New Roman" w:cs="Times New Roman"/>
          <w:sz w:val="28"/>
          <w:szCs w:val="28"/>
        </w:rPr>
        <w:t>, захист</w:t>
      </w:r>
      <w:r w:rsidR="003E3220">
        <w:rPr>
          <w:rFonts w:ascii="Times New Roman" w:hAnsi="Times New Roman" w:cs="Times New Roman"/>
          <w:sz w:val="28"/>
          <w:szCs w:val="28"/>
        </w:rPr>
        <w:t xml:space="preserve"> дипломного проекту</w:t>
      </w:r>
      <w:r>
        <w:rPr>
          <w:rFonts w:ascii="Times New Roman" w:hAnsi="Times New Roman" w:cs="Times New Roman"/>
          <w:sz w:val="28"/>
          <w:szCs w:val="28"/>
        </w:rPr>
        <w:t>.</w:t>
      </w:r>
    </w:p>
    <w:p w:rsidR="00780C6C" w:rsidRPr="005B57C2" w:rsidRDefault="00780C6C" w:rsidP="00780C6C">
      <w:pPr>
        <w:ind w:firstLine="284"/>
        <w:jc w:val="both"/>
        <w:rPr>
          <w:rFonts w:ascii="Times New Roman" w:hAnsi="Times New Roman" w:cs="Times New Roman"/>
          <w:sz w:val="28"/>
          <w:szCs w:val="28"/>
        </w:rPr>
      </w:pPr>
      <w:r>
        <w:rPr>
          <w:rFonts w:ascii="Times New Roman" w:hAnsi="Times New Roman" w:cs="Times New Roman"/>
          <w:sz w:val="28"/>
          <w:szCs w:val="28"/>
        </w:rPr>
        <w:t>Атестація випускників осв</w:t>
      </w:r>
      <w:r w:rsidR="006A2419">
        <w:rPr>
          <w:rFonts w:ascii="Times New Roman" w:hAnsi="Times New Roman" w:cs="Times New Roman"/>
          <w:sz w:val="28"/>
          <w:szCs w:val="28"/>
        </w:rPr>
        <w:t>ітньої програми спеціальності 274</w:t>
      </w:r>
      <w:r>
        <w:rPr>
          <w:rFonts w:ascii="Times New Roman" w:hAnsi="Times New Roman" w:cs="Times New Roman"/>
          <w:sz w:val="28"/>
          <w:szCs w:val="28"/>
        </w:rPr>
        <w:t xml:space="preserve"> «</w:t>
      </w:r>
      <w:r w:rsidR="006A2419">
        <w:rPr>
          <w:rFonts w:ascii="Times New Roman" w:hAnsi="Times New Roman" w:cs="Times New Roman"/>
          <w:sz w:val="28"/>
          <w:szCs w:val="28"/>
        </w:rPr>
        <w:t>Автомобільний транспорт</w:t>
      </w:r>
      <w:r>
        <w:rPr>
          <w:rFonts w:ascii="Times New Roman" w:hAnsi="Times New Roman" w:cs="Times New Roman"/>
          <w:sz w:val="28"/>
          <w:szCs w:val="28"/>
        </w:rPr>
        <w:t>» проводиться у формі захисту</w:t>
      </w:r>
      <w:r w:rsidR="00FD07A9">
        <w:rPr>
          <w:rFonts w:ascii="Times New Roman" w:hAnsi="Times New Roman" w:cs="Times New Roman"/>
          <w:sz w:val="28"/>
          <w:szCs w:val="28"/>
        </w:rPr>
        <w:t xml:space="preserve"> кваліфікаційної роботи -</w:t>
      </w:r>
      <w:r>
        <w:rPr>
          <w:rFonts w:ascii="Times New Roman" w:hAnsi="Times New Roman" w:cs="Times New Roman"/>
          <w:sz w:val="28"/>
          <w:szCs w:val="28"/>
        </w:rPr>
        <w:t xml:space="preserve"> дипломного проекту.</w:t>
      </w:r>
    </w:p>
    <w:p w:rsidR="00780C6C" w:rsidRPr="0052106E" w:rsidRDefault="00780C6C" w:rsidP="00780C6C">
      <w:pPr>
        <w:ind w:firstLine="284"/>
        <w:rPr>
          <w:rFonts w:ascii="Times New Roman" w:hAnsi="Times New Roman" w:cs="Times New Roman"/>
          <w:sz w:val="28"/>
          <w:szCs w:val="28"/>
        </w:rPr>
      </w:pPr>
    </w:p>
    <w:p w:rsidR="00A64129" w:rsidRDefault="00D46D75" w:rsidP="00A64129">
      <w:pPr>
        <w:tabs>
          <w:tab w:val="left" w:pos="4253"/>
        </w:tabs>
        <w:jc w:val="center"/>
        <w:rPr>
          <w:rFonts w:ascii="Times New Roman" w:hAnsi="Times New Roman" w:cs="Times New Roman"/>
          <w:b/>
          <w:color w:val="000000"/>
          <w:kern w:val="16"/>
          <w:sz w:val="32"/>
          <w:szCs w:val="32"/>
        </w:rPr>
      </w:pPr>
      <w:r w:rsidRPr="00D46D75">
        <w:rPr>
          <w:rFonts w:ascii="Times New Roman" w:hAnsi="Times New Roman" w:cs="Times New Roman"/>
          <w:b/>
          <w:color w:val="000000"/>
          <w:kern w:val="16"/>
          <w:sz w:val="32"/>
          <w:szCs w:val="32"/>
        </w:rPr>
        <w:br w:type="page"/>
      </w:r>
    </w:p>
    <w:p w:rsidR="00F95C0A" w:rsidRPr="0044789B" w:rsidRDefault="00F95C0A" w:rsidP="00F95C0A">
      <w:pPr>
        <w:pStyle w:val="afff1"/>
        <w:ind w:firstLine="567"/>
        <w:jc w:val="both"/>
        <w:rPr>
          <w:rFonts w:ascii="Times New Roman" w:hAnsi="Times New Roman"/>
          <w:sz w:val="28"/>
          <w:szCs w:val="28"/>
          <w:lang w:val="uk-UA"/>
        </w:rPr>
        <w:sectPr w:rsidR="00F95C0A" w:rsidRPr="0044789B" w:rsidSect="006A7026">
          <w:headerReference w:type="even" r:id="rId9"/>
          <w:footerReference w:type="even" r:id="rId10"/>
          <w:footerReference w:type="default" r:id="rId11"/>
          <w:pgSz w:w="11906" w:h="16838"/>
          <w:pgMar w:top="709" w:right="566" w:bottom="709" w:left="1134" w:header="708" w:footer="708" w:gutter="0"/>
          <w:cols w:space="708"/>
          <w:docGrid w:linePitch="360"/>
        </w:sectPr>
      </w:pPr>
    </w:p>
    <w:p w:rsidR="000244AF" w:rsidRPr="006C5C5F" w:rsidRDefault="0036254F" w:rsidP="000244AF">
      <w:pPr>
        <w:tabs>
          <w:tab w:val="left" w:pos="709"/>
        </w:tabs>
        <w:jc w:val="right"/>
        <w:rPr>
          <w:rFonts w:ascii="Times New Roman" w:hAnsi="Times New Roman" w:cs="Times New Roman"/>
          <w:sz w:val="28"/>
          <w:szCs w:val="28"/>
        </w:rPr>
      </w:pPr>
      <w:r w:rsidRPr="006C5C5F">
        <w:rPr>
          <w:rFonts w:ascii="Times New Roman" w:hAnsi="Times New Roman" w:cs="Times New Roman"/>
          <w:sz w:val="28"/>
          <w:szCs w:val="28"/>
        </w:rPr>
        <w:lastRenderedPageBreak/>
        <w:t>Додаток</w:t>
      </w:r>
      <w:r w:rsidR="00FD07A9">
        <w:rPr>
          <w:rFonts w:ascii="Times New Roman" w:hAnsi="Times New Roman" w:cs="Times New Roman"/>
          <w:sz w:val="28"/>
          <w:szCs w:val="28"/>
        </w:rPr>
        <w:t>8</w:t>
      </w:r>
    </w:p>
    <w:p w:rsidR="00403F42" w:rsidRPr="001B7BF2" w:rsidRDefault="006C45B9" w:rsidP="00396CD6">
      <w:pPr>
        <w:pStyle w:val="ad"/>
        <w:numPr>
          <w:ilvl w:val="0"/>
          <w:numId w:val="6"/>
        </w:numPr>
        <w:tabs>
          <w:tab w:val="left" w:pos="709"/>
        </w:tabs>
        <w:jc w:val="center"/>
        <w:rPr>
          <w:rFonts w:ascii="Times New Roman" w:hAnsi="Times New Roman" w:cs="Times New Roman"/>
          <w:b/>
          <w:sz w:val="28"/>
          <w:szCs w:val="28"/>
        </w:rPr>
      </w:pPr>
      <w:r w:rsidRPr="001B7BF2">
        <w:rPr>
          <w:rFonts w:ascii="Times New Roman" w:hAnsi="Times New Roman" w:cs="Times New Roman"/>
          <w:b/>
          <w:sz w:val="28"/>
          <w:szCs w:val="28"/>
        </w:rPr>
        <w:t>ВІДОМОСТІ</w:t>
      </w:r>
    </w:p>
    <w:p w:rsidR="006C7E0A" w:rsidRPr="005D69AC" w:rsidRDefault="00321A7E" w:rsidP="001B1D1C">
      <w:pPr>
        <w:tabs>
          <w:tab w:val="left" w:pos="709"/>
        </w:tabs>
        <w:jc w:val="center"/>
        <w:rPr>
          <w:rFonts w:ascii="Times New Roman" w:hAnsi="Times New Roman" w:cs="Times New Roman"/>
          <w:b/>
          <w:sz w:val="28"/>
          <w:szCs w:val="28"/>
        </w:rPr>
      </w:pPr>
      <w:r w:rsidRPr="00321A7E">
        <w:rPr>
          <w:rFonts w:ascii="Times New Roman" w:hAnsi="Times New Roman" w:cs="Times New Roman"/>
          <w:b/>
          <w:sz w:val="28"/>
          <w:szCs w:val="28"/>
        </w:rPr>
        <w:t>про кількісні та якісні по</w:t>
      </w:r>
      <w:r>
        <w:rPr>
          <w:rFonts w:ascii="Times New Roman" w:hAnsi="Times New Roman" w:cs="Times New Roman"/>
          <w:b/>
          <w:sz w:val="28"/>
          <w:szCs w:val="28"/>
        </w:rPr>
        <w:t xml:space="preserve">казники кадрового забезпечення </w:t>
      </w:r>
      <w:r w:rsidRPr="00321A7E">
        <w:rPr>
          <w:rFonts w:ascii="Times New Roman" w:hAnsi="Times New Roman" w:cs="Times New Roman"/>
          <w:b/>
          <w:sz w:val="28"/>
          <w:szCs w:val="28"/>
        </w:rPr>
        <w:t>за спеціальністю у сфері фахової передвищої освіти</w:t>
      </w:r>
    </w:p>
    <w:p w:rsidR="002E2B64" w:rsidRPr="00513193" w:rsidRDefault="002E2B64" w:rsidP="00396CD6">
      <w:pPr>
        <w:pStyle w:val="ad"/>
        <w:numPr>
          <w:ilvl w:val="0"/>
          <w:numId w:val="12"/>
        </w:numPr>
        <w:jc w:val="both"/>
        <w:rPr>
          <w:rFonts w:ascii="Times New Roman" w:hAnsi="Times New Roman" w:cs="Times New Roman"/>
          <w:sz w:val="28"/>
          <w:szCs w:val="28"/>
        </w:rPr>
      </w:pPr>
      <w:r w:rsidRPr="00513193">
        <w:rPr>
          <w:rFonts w:ascii="Times New Roman" w:hAnsi="Times New Roman" w:cs="Times New Roman"/>
          <w:sz w:val="28"/>
          <w:szCs w:val="28"/>
        </w:rPr>
        <w:t xml:space="preserve">Якісний склад проектної групи, яка </w:t>
      </w:r>
      <w:r w:rsidR="003E3220">
        <w:rPr>
          <w:rFonts w:ascii="Times New Roman" w:hAnsi="Times New Roman" w:cs="Times New Roman"/>
          <w:sz w:val="28"/>
          <w:szCs w:val="28"/>
        </w:rPr>
        <w:t xml:space="preserve">утворена у складі викладачів, відповідальних </w:t>
      </w:r>
      <w:r w:rsidR="00741057" w:rsidRPr="00513193">
        <w:rPr>
          <w:rFonts w:ascii="Times New Roman" w:hAnsi="Times New Roman" w:cs="Times New Roman"/>
          <w:sz w:val="28"/>
          <w:szCs w:val="28"/>
        </w:rPr>
        <w:t xml:space="preserve">за підготовку здобувачів </w:t>
      </w:r>
      <w:r w:rsidR="00321A7E" w:rsidRPr="00513193">
        <w:rPr>
          <w:rFonts w:ascii="Times New Roman" w:hAnsi="Times New Roman" w:cs="Times New Roman"/>
          <w:sz w:val="28"/>
          <w:szCs w:val="28"/>
        </w:rPr>
        <w:t xml:space="preserve">фахової передвищої </w:t>
      </w:r>
      <w:r w:rsidR="00741057" w:rsidRPr="00513193">
        <w:rPr>
          <w:rFonts w:ascii="Times New Roman" w:hAnsi="Times New Roman" w:cs="Times New Roman"/>
          <w:sz w:val="28"/>
          <w:szCs w:val="28"/>
        </w:rPr>
        <w:t xml:space="preserve">освіти </w:t>
      </w:r>
      <w:r w:rsidR="00321A7E" w:rsidRPr="00513193">
        <w:rPr>
          <w:rFonts w:ascii="Times New Roman" w:hAnsi="Times New Roman" w:cs="Times New Roman"/>
          <w:sz w:val="28"/>
          <w:szCs w:val="28"/>
        </w:rPr>
        <w:t xml:space="preserve"> і</w:t>
      </w:r>
      <w:r w:rsidR="006A2419">
        <w:rPr>
          <w:rFonts w:ascii="Times New Roman" w:hAnsi="Times New Roman" w:cs="Times New Roman"/>
          <w:sz w:val="28"/>
          <w:szCs w:val="28"/>
        </w:rPr>
        <w:t>з спеціальності 274Автомобільний транспорт</w:t>
      </w:r>
    </w:p>
    <w:tbl>
      <w:tblPr>
        <w:tblStyle w:val="a9"/>
        <w:tblW w:w="15991" w:type="dxa"/>
        <w:tblInd w:w="-176" w:type="dxa"/>
        <w:tblLayout w:type="fixed"/>
        <w:tblLook w:val="04A0" w:firstRow="1" w:lastRow="0" w:firstColumn="1" w:lastColumn="0" w:noHBand="0" w:noVBand="1"/>
      </w:tblPr>
      <w:tblGrid>
        <w:gridCol w:w="399"/>
        <w:gridCol w:w="1496"/>
        <w:gridCol w:w="1734"/>
        <w:gridCol w:w="2600"/>
        <w:gridCol w:w="1710"/>
        <w:gridCol w:w="1559"/>
        <w:gridCol w:w="2268"/>
        <w:gridCol w:w="2307"/>
        <w:gridCol w:w="1918"/>
      </w:tblGrid>
      <w:tr w:rsidR="00BD3178" w:rsidRPr="00513193" w:rsidTr="00B076A3">
        <w:tc>
          <w:tcPr>
            <w:tcW w:w="1895" w:type="dxa"/>
            <w:gridSpan w:val="2"/>
            <w:vAlign w:val="center"/>
          </w:tcPr>
          <w:p w:rsidR="00BD3178" w:rsidRPr="00513193" w:rsidRDefault="00BD3178" w:rsidP="00513193">
            <w:pPr>
              <w:pStyle w:val="ad"/>
              <w:ind w:left="0"/>
              <w:jc w:val="center"/>
              <w:rPr>
                <w:rFonts w:ascii="Times New Roman" w:hAnsi="Times New Roman" w:cs="Times New Roman"/>
                <w:sz w:val="24"/>
                <w:szCs w:val="24"/>
                <w:lang w:val="ru-RU"/>
              </w:rPr>
            </w:pPr>
            <w:r w:rsidRPr="00513193">
              <w:rPr>
                <w:rFonts w:ascii="Times New Roman" w:hAnsi="Times New Roman" w:cs="Times New Roman"/>
                <w:color w:val="000000"/>
                <w:sz w:val="24"/>
                <w:szCs w:val="24"/>
                <w:lang w:val="ru-RU" w:eastAsia="uk-UA"/>
              </w:rPr>
              <w:t>Прізвище, ім’я, по батькові керівника та членів проектної групи</w:t>
            </w:r>
          </w:p>
        </w:tc>
        <w:tc>
          <w:tcPr>
            <w:tcW w:w="1734" w:type="dxa"/>
            <w:vAlign w:val="center"/>
          </w:tcPr>
          <w:p w:rsidR="00BD3178" w:rsidRPr="00BD3178" w:rsidRDefault="00BD3178" w:rsidP="00BD3178">
            <w:pPr>
              <w:pStyle w:val="ad"/>
              <w:ind w:left="0"/>
              <w:jc w:val="center"/>
              <w:rPr>
                <w:rFonts w:ascii="Times New Roman" w:hAnsi="Times New Roman" w:cs="Times New Roman"/>
                <w:sz w:val="24"/>
                <w:szCs w:val="24"/>
                <w:lang w:val="ru-RU"/>
              </w:rPr>
            </w:pPr>
            <w:r w:rsidRPr="00BD3178">
              <w:rPr>
                <w:rFonts w:ascii="Times New Roman" w:hAnsi="Times New Roman" w:cs="Times New Roman"/>
                <w:color w:val="000000"/>
                <w:sz w:val="24"/>
                <w:szCs w:val="24"/>
                <w:lang w:eastAsia="uk-UA"/>
              </w:rPr>
              <w:t>Найменування посади, місце роботи</w:t>
            </w:r>
          </w:p>
        </w:tc>
        <w:tc>
          <w:tcPr>
            <w:tcW w:w="2600" w:type="dxa"/>
            <w:vAlign w:val="center"/>
          </w:tcPr>
          <w:p w:rsidR="00BD3178" w:rsidRPr="00BD3178" w:rsidRDefault="00BD3178" w:rsidP="006C472A">
            <w:pPr>
              <w:jc w:val="center"/>
              <w:textAlignment w:val="baseline"/>
              <w:rPr>
                <w:rFonts w:ascii="Times New Roman" w:hAnsi="Times New Roman" w:cs="Times New Roman"/>
                <w:color w:val="000000"/>
                <w:sz w:val="24"/>
                <w:szCs w:val="24"/>
                <w:lang w:val="ru-RU" w:eastAsia="uk-UA"/>
              </w:rPr>
            </w:pPr>
            <w:r w:rsidRPr="00BD3178">
              <w:rPr>
                <w:rFonts w:ascii="Times New Roman" w:hAnsi="Times New Roman" w:cs="Times New Roman"/>
                <w:color w:val="000000"/>
                <w:sz w:val="24"/>
                <w:szCs w:val="24"/>
                <w:lang w:val="ru-RU" w:eastAsia="uk-UA"/>
              </w:rPr>
              <w:t>Найменування закладу, який закінчив викладач, рік закінчення,спеціальність, кваліфікація згідно з документом про вищу освіту</w:t>
            </w:r>
          </w:p>
        </w:tc>
        <w:tc>
          <w:tcPr>
            <w:tcW w:w="1710" w:type="dxa"/>
            <w:vAlign w:val="center"/>
          </w:tcPr>
          <w:p w:rsidR="00BD3178" w:rsidRPr="00BD3178" w:rsidRDefault="00BD3178" w:rsidP="006C472A">
            <w:pPr>
              <w:jc w:val="center"/>
              <w:textAlignment w:val="baseline"/>
              <w:rPr>
                <w:rFonts w:ascii="Times New Roman" w:hAnsi="Times New Roman" w:cs="Times New Roman"/>
                <w:color w:val="000000"/>
                <w:sz w:val="24"/>
                <w:szCs w:val="24"/>
                <w:lang w:val="ru-RU" w:eastAsia="uk-UA"/>
              </w:rPr>
            </w:pPr>
            <w:r w:rsidRPr="00BD3178">
              <w:rPr>
                <w:rFonts w:ascii="Times New Roman" w:hAnsi="Times New Roman"/>
                <w:noProof/>
                <w:spacing w:val="-4"/>
                <w:sz w:val="24"/>
                <w:szCs w:val="24"/>
                <w:lang w:val="ru-RU"/>
              </w:rPr>
              <w:t xml:space="preserve">Категорія, педагогічне звання </w:t>
            </w:r>
            <w:r w:rsidRPr="00BD3178">
              <w:rPr>
                <w:rFonts w:ascii="Times New Roman" w:hAnsi="Times New Roman"/>
                <w:noProof/>
                <w:spacing w:val="-4"/>
                <w:sz w:val="24"/>
                <w:szCs w:val="24"/>
                <w:lang w:val="ru-RU"/>
              </w:rPr>
              <w:br/>
              <w:t>(в разі наявності - науковий ступінь, вчене звання)</w:t>
            </w:r>
          </w:p>
        </w:tc>
        <w:tc>
          <w:tcPr>
            <w:tcW w:w="1559" w:type="dxa"/>
            <w:vAlign w:val="center"/>
          </w:tcPr>
          <w:p w:rsidR="00BD3178" w:rsidRPr="00BD3178" w:rsidRDefault="00BD3178" w:rsidP="006C472A">
            <w:pPr>
              <w:jc w:val="center"/>
              <w:textAlignment w:val="baseline"/>
              <w:rPr>
                <w:rFonts w:ascii="Times New Roman" w:hAnsi="Times New Roman" w:cs="Times New Roman"/>
                <w:color w:val="000000"/>
                <w:sz w:val="24"/>
                <w:szCs w:val="24"/>
                <w:lang w:val="ru-RU" w:eastAsia="uk-UA"/>
              </w:rPr>
            </w:pPr>
            <w:r w:rsidRPr="00BD3178">
              <w:rPr>
                <w:rFonts w:ascii="Times New Roman" w:hAnsi="Times New Roman"/>
                <w:noProof/>
                <w:spacing w:val="-4"/>
                <w:sz w:val="24"/>
                <w:szCs w:val="24"/>
                <w:lang w:val="ru-RU"/>
              </w:rPr>
              <w:t>Стаж науково-педагогічної та/або педагогічної роботи</w:t>
            </w:r>
          </w:p>
        </w:tc>
        <w:tc>
          <w:tcPr>
            <w:tcW w:w="2268" w:type="dxa"/>
            <w:vAlign w:val="center"/>
          </w:tcPr>
          <w:p w:rsidR="00BD3178" w:rsidRPr="00BD3178" w:rsidRDefault="00BD3178" w:rsidP="006C472A">
            <w:pPr>
              <w:jc w:val="center"/>
              <w:textAlignment w:val="baseline"/>
              <w:rPr>
                <w:rFonts w:ascii="Times New Roman" w:hAnsi="Times New Roman" w:cs="Times New Roman"/>
                <w:color w:val="000000"/>
                <w:sz w:val="24"/>
                <w:szCs w:val="24"/>
                <w:lang w:val="ru-RU" w:eastAsia="uk-UA"/>
              </w:rPr>
            </w:pPr>
            <w:r w:rsidRPr="00BD3178">
              <w:rPr>
                <w:rFonts w:ascii="Times New Roman" w:hAnsi="Times New Roman"/>
                <w:noProof/>
                <w:spacing w:val="-4"/>
                <w:sz w:val="24"/>
                <w:szCs w:val="24"/>
                <w:lang w:val="ru-RU"/>
              </w:rPr>
              <w:t>Інформація про наукову діяльність (основні публікації за напрямом, науково-дослідної роботи, участь у конференціях і семінарах)</w:t>
            </w:r>
          </w:p>
        </w:tc>
        <w:tc>
          <w:tcPr>
            <w:tcW w:w="2307" w:type="dxa"/>
            <w:vAlign w:val="center"/>
          </w:tcPr>
          <w:p w:rsidR="00BD3178" w:rsidRPr="00BD3178" w:rsidRDefault="00BD3178" w:rsidP="006C472A">
            <w:pPr>
              <w:jc w:val="center"/>
              <w:textAlignment w:val="baseline"/>
              <w:rPr>
                <w:rFonts w:ascii="Times New Roman" w:hAnsi="Times New Roman" w:cs="Times New Roman"/>
                <w:color w:val="000000"/>
                <w:sz w:val="24"/>
                <w:szCs w:val="24"/>
                <w:lang w:val="ru-RU" w:eastAsia="uk-UA"/>
              </w:rPr>
            </w:pPr>
            <w:r w:rsidRPr="00BD3178">
              <w:rPr>
                <w:rFonts w:ascii="Times New Roman" w:hAnsi="Times New Roman"/>
                <w:noProof/>
                <w:spacing w:val="-4"/>
                <w:sz w:val="24"/>
                <w:szCs w:val="24"/>
                <w:lang w:val="ru-RU"/>
              </w:rPr>
              <w:t>Відомості про підвищення кваліфікації викладача (найменування закладу, вид документа, тема, дата видачі)</w:t>
            </w:r>
          </w:p>
        </w:tc>
        <w:tc>
          <w:tcPr>
            <w:tcW w:w="1918" w:type="dxa"/>
            <w:vAlign w:val="center"/>
          </w:tcPr>
          <w:p w:rsidR="00BD3178" w:rsidRPr="00BD3178" w:rsidRDefault="00BD3178" w:rsidP="006C472A">
            <w:pPr>
              <w:jc w:val="center"/>
              <w:textAlignment w:val="baseline"/>
              <w:rPr>
                <w:rFonts w:ascii="Times New Roman" w:hAnsi="Times New Roman" w:cs="Times New Roman"/>
                <w:color w:val="000000"/>
                <w:sz w:val="24"/>
                <w:szCs w:val="24"/>
                <w:lang w:eastAsia="uk-UA"/>
              </w:rPr>
            </w:pPr>
            <w:r w:rsidRPr="00BD3178">
              <w:rPr>
                <w:rFonts w:ascii="Times New Roman" w:hAnsi="Times New Roman" w:cs="Times New Roman"/>
                <w:color w:val="000000"/>
                <w:sz w:val="24"/>
                <w:szCs w:val="24"/>
                <w:lang w:eastAsia="uk-UA"/>
              </w:rPr>
              <w:t>Примітки</w:t>
            </w:r>
          </w:p>
        </w:tc>
      </w:tr>
      <w:tr w:rsidR="00BD3178" w:rsidRPr="00513193" w:rsidTr="00B076A3">
        <w:tc>
          <w:tcPr>
            <w:tcW w:w="1895" w:type="dxa"/>
            <w:gridSpan w:val="2"/>
            <w:vAlign w:val="center"/>
          </w:tcPr>
          <w:p w:rsidR="00BD3178" w:rsidRPr="00513193" w:rsidRDefault="00BD3178" w:rsidP="00BD3178">
            <w:pPr>
              <w:pStyle w:val="ad"/>
              <w:ind w:left="0"/>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734" w:type="dxa"/>
            <w:vAlign w:val="center"/>
          </w:tcPr>
          <w:p w:rsidR="00BD3178" w:rsidRPr="00513193" w:rsidRDefault="00BD3178" w:rsidP="00BD3178">
            <w:pPr>
              <w:pStyle w:val="ad"/>
              <w:ind w:left="0"/>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600" w:type="dxa"/>
            <w:vAlign w:val="center"/>
          </w:tcPr>
          <w:p w:rsidR="00BD3178" w:rsidRPr="00513193" w:rsidRDefault="00BD3178" w:rsidP="00BD3178">
            <w:pPr>
              <w:pStyle w:val="ad"/>
              <w:ind w:left="0"/>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1710" w:type="dxa"/>
            <w:vAlign w:val="center"/>
          </w:tcPr>
          <w:p w:rsidR="00BD3178" w:rsidRPr="00513193" w:rsidRDefault="00BD3178" w:rsidP="00BD3178">
            <w:pPr>
              <w:pStyle w:val="ad"/>
              <w:ind w:left="0"/>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1559" w:type="dxa"/>
            <w:vAlign w:val="center"/>
          </w:tcPr>
          <w:p w:rsidR="00BD3178" w:rsidRPr="00513193" w:rsidRDefault="00BD3178" w:rsidP="00BD3178">
            <w:pPr>
              <w:pStyle w:val="ad"/>
              <w:ind w:left="0"/>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2268" w:type="dxa"/>
            <w:vAlign w:val="center"/>
          </w:tcPr>
          <w:p w:rsidR="00BD3178" w:rsidRPr="00513193" w:rsidRDefault="00BD3178" w:rsidP="00BD3178">
            <w:pPr>
              <w:pStyle w:val="ad"/>
              <w:ind w:left="0"/>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2307" w:type="dxa"/>
            <w:vAlign w:val="center"/>
          </w:tcPr>
          <w:p w:rsidR="00BD3178" w:rsidRPr="00513193" w:rsidRDefault="00BD3178" w:rsidP="00BD3178">
            <w:pPr>
              <w:pStyle w:val="ad"/>
              <w:ind w:left="0"/>
              <w:jc w:val="center"/>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1918" w:type="dxa"/>
            <w:vAlign w:val="center"/>
          </w:tcPr>
          <w:p w:rsidR="00BD3178" w:rsidRPr="00513193" w:rsidRDefault="00BD3178" w:rsidP="00BD3178">
            <w:pPr>
              <w:pStyle w:val="ad"/>
              <w:ind w:left="0"/>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r>
      <w:tr w:rsidR="008349D1" w:rsidRPr="00513193" w:rsidTr="00B076A3">
        <w:tc>
          <w:tcPr>
            <w:tcW w:w="14073" w:type="dxa"/>
            <w:gridSpan w:val="8"/>
            <w:vAlign w:val="center"/>
          </w:tcPr>
          <w:p w:rsidR="008349D1" w:rsidRDefault="008349D1" w:rsidP="00BD3178">
            <w:pPr>
              <w:pStyle w:val="ad"/>
              <w:ind w:left="0"/>
              <w:jc w:val="center"/>
              <w:rPr>
                <w:rFonts w:ascii="Times New Roman" w:hAnsi="Times New Roman" w:cs="Times New Roman"/>
                <w:sz w:val="24"/>
                <w:szCs w:val="24"/>
                <w:lang w:val="ru-RU"/>
              </w:rPr>
            </w:pPr>
            <w:r w:rsidRPr="001B7BF2">
              <w:rPr>
                <w:rFonts w:ascii="Times New Roman" w:hAnsi="Times New Roman" w:cs="Times New Roman"/>
                <w:b/>
                <w:color w:val="000000"/>
                <w:lang w:val="ru-RU" w:eastAsia="uk-UA"/>
              </w:rPr>
              <w:t>Особи, які працюють за основним місцем роботи (в тому числі за суміщенням)</w:t>
            </w:r>
          </w:p>
        </w:tc>
        <w:tc>
          <w:tcPr>
            <w:tcW w:w="1918" w:type="dxa"/>
            <w:vAlign w:val="center"/>
          </w:tcPr>
          <w:p w:rsidR="008349D1" w:rsidRDefault="008349D1" w:rsidP="00BD3178">
            <w:pPr>
              <w:pStyle w:val="ad"/>
              <w:ind w:left="0"/>
              <w:jc w:val="center"/>
              <w:rPr>
                <w:rFonts w:ascii="Times New Roman" w:hAnsi="Times New Roman" w:cs="Times New Roman"/>
                <w:sz w:val="24"/>
                <w:szCs w:val="24"/>
                <w:lang w:val="ru-RU"/>
              </w:rPr>
            </w:pPr>
          </w:p>
        </w:tc>
      </w:tr>
      <w:tr w:rsidR="008349D1" w:rsidRPr="00513193" w:rsidTr="00B076A3">
        <w:tc>
          <w:tcPr>
            <w:tcW w:w="399" w:type="dxa"/>
          </w:tcPr>
          <w:p w:rsidR="00BD3178" w:rsidRPr="00513193" w:rsidRDefault="00BD3178" w:rsidP="00513193">
            <w:pPr>
              <w:pStyle w:val="ad"/>
              <w:ind w:left="0"/>
              <w:jc w:val="both"/>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96" w:type="dxa"/>
          </w:tcPr>
          <w:p w:rsidR="00BD3178" w:rsidRPr="00513193" w:rsidRDefault="006A2419" w:rsidP="00BD3178">
            <w:pPr>
              <w:pStyle w:val="ad"/>
              <w:ind w:left="0"/>
              <w:jc w:val="center"/>
              <w:rPr>
                <w:rFonts w:ascii="Times New Roman" w:hAnsi="Times New Roman" w:cs="Times New Roman"/>
                <w:sz w:val="24"/>
                <w:szCs w:val="24"/>
                <w:lang w:val="ru-RU"/>
              </w:rPr>
            </w:pPr>
            <w:r>
              <w:rPr>
                <w:rFonts w:ascii="Times New Roman" w:hAnsi="Times New Roman" w:cs="Times New Roman"/>
                <w:color w:val="000000"/>
                <w:sz w:val="24"/>
                <w:szCs w:val="24"/>
                <w:lang w:val="ru-RU" w:eastAsia="uk-UA"/>
              </w:rPr>
              <w:t>Коновалюк Олександр Васильович</w:t>
            </w:r>
            <w:r w:rsidR="00BD3178" w:rsidRPr="001B7BF2">
              <w:rPr>
                <w:rFonts w:ascii="Times New Roman" w:hAnsi="Times New Roman" w:cs="Times New Roman"/>
                <w:color w:val="000000"/>
                <w:sz w:val="24"/>
                <w:szCs w:val="24"/>
                <w:lang w:val="ru-RU" w:eastAsia="uk-UA"/>
              </w:rPr>
              <w:t>, керівник проектної групи</w:t>
            </w:r>
          </w:p>
        </w:tc>
        <w:tc>
          <w:tcPr>
            <w:tcW w:w="1734" w:type="dxa"/>
          </w:tcPr>
          <w:p w:rsidR="00BD3178" w:rsidRPr="00513193" w:rsidRDefault="003E3220" w:rsidP="006A2419">
            <w:pPr>
              <w:pStyle w:val="ad"/>
              <w:ind w:left="0"/>
              <w:rPr>
                <w:rFonts w:ascii="Times New Roman" w:hAnsi="Times New Roman" w:cs="Times New Roman"/>
                <w:sz w:val="24"/>
                <w:szCs w:val="24"/>
                <w:lang w:val="ru-RU"/>
              </w:rPr>
            </w:pPr>
            <w:r>
              <w:rPr>
                <w:rFonts w:ascii="Times New Roman" w:hAnsi="Times New Roman" w:cs="Times New Roman"/>
                <w:color w:val="000000"/>
                <w:sz w:val="24"/>
                <w:szCs w:val="24"/>
                <w:lang w:val="ru-RU" w:eastAsia="uk-UA"/>
              </w:rPr>
              <w:t>В.о. д</w:t>
            </w:r>
            <w:r w:rsidR="006A2419">
              <w:rPr>
                <w:rFonts w:ascii="Times New Roman" w:hAnsi="Times New Roman" w:cs="Times New Roman"/>
                <w:color w:val="000000"/>
                <w:sz w:val="24"/>
                <w:szCs w:val="24"/>
                <w:lang w:val="ru-RU" w:eastAsia="uk-UA"/>
              </w:rPr>
              <w:t>иректор</w:t>
            </w:r>
            <w:r>
              <w:rPr>
                <w:rFonts w:ascii="Times New Roman" w:hAnsi="Times New Roman" w:cs="Times New Roman"/>
                <w:color w:val="000000"/>
                <w:sz w:val="24"/>
                <w:szCs w:val="24"/>
                <w:lang w:val="ru-RU" w:eastAsia="uk-UA"/>
              </w:rPr>
              <w:t>а</w:t>
            </w:r>
            <w:r w:rsidR="00BD3178" w:rsidRPr="001B7BF2">
              <w:rPr>
                <w:rFonts w:ascii="Times New Roman" w:hAnsi="Times New Roman" w:cs="Times New Roman"/>
                <w:color w:val="000000"/>
                <w:sz w:val="24"/>
                <w:szCs w:val="24"/>
                <w:lang w:val="ru-RU" w:eastAsia="uk-UA"/>
              </w:rPr>
              <w:t>,</w:t>
            </w:r>
            <w:r w:rsidR="006A2419">
              <w:rPr>
                <w:rFonts w:ascii="Times New Roman" w:hAnsi="Times New Roman" w:cs="Times New Roman"/>
                <w:color w:val="000000"/>
                <w:sz w:val="24"/>
                <w:szCs w:val="24"/>
                <w:lang w:val="ru-RU" w:eastAsia="uk-UA"/>
              </w:rPr>
              <w:t xml:space="preserve"> викладач Володимир – Волинського агротехнічного</w:t>
            </w:r>
            <w:r w:rsidR="00BD3178" w:rsidRPr="001B7BF2">
              <w:rPr>
                <w:rFonts w:ascii="Times New Roman" w:hAnsi="Times New Roman" w:cs="Times New Roman"/>
                <w:color w:val="000000"/>
                <w:sz w:val="24"/>
                <w:szCs w:val="24"/>
                <w:lang w:val="ru-RU" w:eastAsia="uk-UA"/>
              </w:rPr>
              <w:t xml:space="preserve"> коледж</w:t>
            </w:r>
            <w:r w:rsidR="006A2419">
              <w:rPr>
                <w:rFonts w:ascii="Times New Roman" w:hAnsi="Times New Roman" w:cs="Times New Roman"/>
                <w:color w:val="000000"/>
                <w:sz w:val="24"/>
                <w:szCs w:val="24"/>
                <w:lang w:val="ru-RU" w:eastAsia="uk-UA"/>
              </w:rPr>
              <w:t>у</w:t>
            </w:r>
          </w:p>
        </w:tc>
        <w:tc>
          <w:tcPr>
            <w:tcW w:w="2600" w:type="dxa"/>
          </w:tcPr>
          <w:p w:rsidR="00D47D4C" w:rsidRPr="00EF27F6" w:rsidRDefault="00D47D4C" w:rsidP="00D47D4C">
            <w:pPr>
              <w:ind w:left="-24" w:right="-108" w:firstLine="14"/>
              <w:jc w:val="both"/>
              <w:rPr>
                <w:rFonts w:ascii="Times New Roman" w:hAnsi="Times New Roman" w:cs="Times New Roman"/>
                <w:sz w:val="24"/>
                <w:szCs w:val="24"/>
                <w:lang w:val="ru-RU"/>
              </w:rPr>
            </w:pPr>
            <w:r w:rsidRPr="00EF27F6">
              <w:rPr>
                <w:rFonts w:ascii="Times New Roman" w:hAnsi="Times New Roman" w:cs="Times New Roman"/>
                <w:sz w:val="24"/>
                <w:szCs w:val="24"/>
                <w:lang w:val="ru-RU"/>
              </w:rPr>
              <w:t>1.Ленінградський с.г. інститут, 1987 „Механізація с.г.”,</w:t>
            </w:r>
          </w:p>
          <w:p w:rsidR="00D47D4C" w:rsidRPr="00EF27F6" w:rsidRDefault="00D47D4C" w:rsidP="00D47D4C">
            <w:pPr>
              <w:ind w:left="-24" w:right="-108" w:firstLine="14"/>
              <w:jc w:val="both"/>
              <w:rPr>
                <w:rFonts w:ascii="Times New Roman" w:hAnsi="Times New Roman" w:cs="Times New Roman"/>
                <w:sz w:val="24"/>
                <w:szCs w:val="24"/>
                <w:lang w:val="ru-RU"/>
              </w:rPr>
            </w:pPr>
            <w:r w:rsidRPr="00EF27F6">
              <w:rPr>
                <w:rFonts w:ascii="Times New Roman" w:hAnsi="Times New Roman" w:cs="Times New Roman"/>
                <w:sz w:val="24"/>
                <w:szCs w:val="24"/>
                <w:lang w:val="ru-RU"/>
              </w:rPr>
              <w:t>інженер-механік</w:t>
            </w:r>
          </w:p>
          <w:p w:rsidR="00D47D4C" w:rsidRPr="00EF27F6" w:rsidRDefault="00D47D4C" w:rsidP="00D47D4C">
            <w:pPr>
              <w:ind w:left="-24" w:right="-108" w:firstLine="14"/>
              <w:jc w:val="both"/>
              <w:rPr>
                <w:rFonts w:ascii="Times New Roman" w:hAnsi="Times New Roman" w:cs="Times New Roman"/>
                <w:sz w:val="24"/>
                <w:szCs w:val="24"/>
                <w:lang w:val="ru-RU"/>
              </w:rPr>
            </w:pPr>
            <w:r w:rsidRPr="00EF27F6">
              <w:rPr>
                <w:rFonts w:ascii="Times New Roman" w:hAnsi="Times New Roman" w:cs="Times New Roman"/>
                <w:sz w:val="24"/>
                <w:szCs w:val="24"/>
                <w:lang w:val="ru-RU"/>
              </w:rPr>
              <w:t>2. Санкт-Петербурзький аграрний університет, аспірантура „Експлуатація, відновлення та ремонт с.г. техніки”, 1994 – кандидат технічних наук.</w:t>
            </w:r>
          </w:p>
          <w:p w:rsidR="00BD3178" w:rsidRPr="00D47D4C" w:rsidRDefault="00D47D4C" w:rsidP="00D47D4C">
            <w:pPr>
              <w:ind w:left="-40" w:right="-26"/>
              <w:jc w:val="both"/>
              <w:rPr>
                <w:rFonts w:ascii="Times New Roman" w:hAnsi="Times New Roman" w:cs="Times New Roman"/>
                <w:sz w:val="24"/>
                <w:szCs w:val="24"/>
                <w:lang w:val="uk-UA"/>
              </w:rPr>
            </w:pPr>
            <w:r w:rsidRPr="00D47D4C">
              <w:rPr>
                <w:rFonts w:ascii="Times New Roman" w:hAnsi="Times New Roman" w:cs="Times New Roman"/>
                <w:sz w:val="24"/>
                <w:szCs w:val="24"/>
                <w:lang w:val="uk-UA"/>
              </w:rPr>
              <w:t xml:space="preserve">3. Національний науковий центр „Інститут механізації та електрифікації сільського господарства” УААН, 2005 - кандидат технічних наук „Машини і засоби </w:t>
            </w:r>
            <w:r w:rsidR="00D24349" w:rsidRPr="00D47D4C">
              <w:rPr>
                <w:rFonts w:ascii="Times New Roman" w:hAnsi="Times New Roman" w:cs="Times New Roman"/>
                <w:sz w:val="24"/>
                <w:szCs w:val="24"/>
                <w:lang w:val="uk-UA"/>
              </w:rPr>
              <w:lastRenderedPageBreak/>
              <w:t>механізації сільськогосподарськог</w:t>
            </w:r>
            <w:r w:rsidR="00D24349">
              <w:rPr>
                <w:rFonts w:ascii="Times New Roman" w:hAnsi="Times New Roman" w:cs="Times New Roman"/>
                <w:sz w:val="24"/>
                <w:szCs w:val="24"/>
                <w:lang w:val="uk-UA"/>
              </w:rPr>
              <w:t>о</w:t>
            </w:r>
            <w:r w:rsidR="00D24349" w:rsidRPr="00D47D4C">
              <w:rPr>
                <w:rFonts w:ascii="Times New Roman" w:hAnsi="Times New Roman" w:cs="Times New Roman"/>
                <w:sz w:val="24"/>
                <w:szCs w:val="24"/>
                <w:lang w:val="uk-UA"/>
              </w:rPr>
              <w:t xml:space="preserve"> виробництва”</w:t>
            </w:r>
          </w:p>
        </w:tc>
        <w:tc>
          <w:tcPr>
            <w:tcW w:w="1710" w:type="dxa"/>
          </w:tcPr>
          <w:p w:rsidR="00BD3178" w:rsidRPr="00D47D4C" w:rsidRDefault="00BD3178" w:rsidP="00E80D5C">
            <w:pPr>
              <w:ind w:right="-108"/>
              <w:jc w:val="center"/>
              <w:rPr>
                <w:rFonts w:ascii="Times New Roman" w:hAnsi="Times New Roman" w:cs="Times New Roman"/>
                <w:sz w:val="24"/>
                <w:szCs w:val="24"/>
                <w:lang w:val="uk-UA"/>
              </w:rPr>
            </w:pPr>
            <w:r w:rsidRPr="00D47D4C">
              <w:rPr>
                <w:rFonts w:ascii="Times New Roman" w:hAnsi="Times New Roman" w:cs="Times New Roman"/>
                <w:sz w:val="24"/>
                <w:szCs w:val="24"/>
                <w:lang w:val="uk-UA"/>
              </w:rPr>
              <w:lastRenderedPageBreak/>
              <w:t>Кваліфікаційна категорія «спеціаліст вищої категорії», педагог</w:t>
            </w:r>
            <w:r w:rsidR="00D47D4C">
              <w:rPr>
                <w:rFonts w:ascii="Times New Roman" w:hAnsi="Times New Roman" w:cs="Times New Roman"/>
                <w:sz w:val="24"/>
                <w:szCs w:val="24"/>
                <w:lang w:val="uk-UA"/>
              </w:rPr>
              <w:t>ічне звання «викладач-методист», кандидат технічних наук</w:t>
            </w:r>
          </w:p>
          <w:p w:rsidR="00BD3178" w:rsidRPr="00D47D4C" w:rsidRDefault="00BD3178" w:rsidP="00513193">
            <w:pPr>
              <w:pStyle w:val="ad"/>
              <w:ind w:left="0"/>
              <w:jc w:val="both"/>
              <w:rPr>
                <w:rFonts w:ascii="Times New Roman" w:hAnsi="Times New Roman" w:cs="Times New Roman"/>
                <w:sz w:val="24"/>
                <w:szCs w:val="24"/>
                <w:lang w:val="uk-UA"/>
              </w:rPr>
            </w:pPr>
          </w:p>
        </w:tc>
        <w:tc>
          <w:tcPr>
            <w:tcW w:w="1559" w:type="dxa"/>
          </w:tcPr>
          <w:p w:rsidR="00BD3178" w:rsidRPr="00D66C99" w:rsidRDefault="00D66C99" w:rsidP="008349D1">
            <w:pPr>
              <w:pStyle w:val="ad"/>
              <w:ind w:left="0"/>
              <w:jc w:val="center"/>
              <w:rPr>
                <w:rFonts w:ascii="Times New Roman" w:hAnsi="Times New Roman" w:cs="Times New Roman"/>
                <w:sz w:val="24"/>
                <w:szCs w:val="24"/>
                <w:lang w:val="ru-RU"/>
              </w:rPr>
            </w:pPr>
            <w:r w:rsidRPr="00D66C99">
              <w:rPr>
                <w:rFonts w:ascii="Times New Roman" w:hAnsi="Times New Roman" w:cs="Times New Roman"/>
                <w:sz w:val="24"/>
                <w:szCs w:val="24"/>
                <w:lang w:val="uk-UA" w:eastAsia="uk-UA"/>
              </w:rPr>
              <w:t>24</w:t>
            </w:r>
            <w:r w:rsidR="00BD3178" w:rsidRPr="00D66C99">
              <w:rPr>
                <w:rFonts w:ascii="Times New Roman" w:hAnsi="Times New Roman" w:cs="Times New Roman"/>
                <w:sz w:val="24"/>
                <w:szCs w:val="24"/>
                <w:lang w:eastAsia="uk-UA"/>
              </w:rPr>
              <w:t xml:space="preserve"> рок</w:t>
            </w:r>
            <w:r w:rsidR="00BD3178" w:rsidRPr="00D66C99">
              <w:rPr>
                <w:rFonts w:ascii="Times New Roman" w:hAnsi="Times New Roman" w:cs="Times New Roman"/>
                <w:sz w:val="24"/>
                <w:szCs w:val="24"/>
                <w:lang w:val="uk-UA" w:eastAsia="uk-UA"/>
              </w:rPr>
              <w:t>и</w:t>
            </w:r>
            <w:r w:rsidR="00BD3178" w:rsidRPr="00D66C99">
              <w:rPr>
                <w:rFonts w:ascii="Times New Roman" w:hAnsi="Times New Roman" w:cs="Times New Roman"/>
                <w:sz w:val="24"/>
                <w:szCs w:val="24"/>
                <w:lang w:eastAsia="uk-UA"/>
              </w:rPr>
              <w:t xml:space="preserve"> (педагогіч</w:t>
            </w:r>
            <w:r w:rsidR="00BD3178" w:rsidRPr="00D66C99">
              <w:rPr>
                <w:rFonts w:ascii="Times New Roman" w:hAnsi="Times New Roman" w:cs="Times New Roman"/>
                <w:sz w:val="24"/>
                <w:szCs w:val="24"/>
                <w:lang w:val="uk-UA" w:eastAsia="uk-UA"/>
              </w:rPr>
              <w:t>-</w:t>
            </w:r>
            <w:r w:rsidR="00BD3178" w:rsidRPr="00D66C99">
              <w:rPr>
                <w:rFonts w:ascii="Times New Roman" w:hAnsi="Times New Roman" w:cs="Times New Roman"/>
                <w:sz w:val="24"/>
                <w:szCs w:val="24"/>
                <w:lang w:eastAsia="uk-UA"/>
              </w:rPr>
              <w:t>на робота)</w:t>
            </w:r>
          </w:p>
        </w:tc>
        <w:tc>
          <w:tcPr>
            <w:tcW w:w="2268" w:type="dxa"/>
          </w:tcPr>
          <w:p w:rsidR="00D47D4C" w:rsidRPr="00EF27F6" w:rsidRDefault="00D47D4C" w:rsidP="00D47D4C">
            <w:pPr>
              <w:pStyle w:val="3"/>
              <w:jc w:val="both"/>
              <w:outlineLvl w:val="2"/>
              <w:rPr>
                <w:rFonts w:ascii="Times New Roman" w:hAnsi="Times New Roman"/>
                <w:b w:val="0"/>
                <w:sz w:val="20"/>
                <w:szCs w:val="20"/>
                <w:lang w:val="ru-RU"/>
              </w:rPr>
            </w:pPr>
            <w:r w:rsidRPr="00EF27F6">
              <w:rPr>
                <w:rFonts w:ascii="Times New Roman" w:hAnsi="Times New Roman"/>
                <w:b w:val="0"/>
                <w:sz w:val="20"/>
                <w:szCs w:val="20"/>
                <w:lang w:val="ru-RU"/>
              </w:rPr>
              <w:t>1.</w:t>
            </w:r>
            <w:r w:rsidRPr="00EF27F6">
              <w:rPr>
                <w:rFonts w:ascii="Times New Roman" w:hAnsi="Times New Roman"/>
                <w:b w:val="0"/>
                <w:sz w:val="20"/>
                <w:szCs w:val="20"/>
                <w:lang w:val="ru-RU"/>
              </w:rPr>
              <w:tab/>
              <w:t>Коновалюк О.В., Кіяшко В.М., Колесник М.В. Технічний сервіс в агропромисловому комплексі. – К.:Аграрна освіта, 2013. – 404 с.</w:t>
            </w:r>
          </w:p>
          <w:p w:rsidR="00D47D4C" w:rsidRPr="00EF27F6" w:rsidRDefault="00D47D4C" w:rsidP="00D47D4C">
            <w:pPr>
              <w:pStyle w:val="3"/>
              <w:jc w:val="both"/>
              <w:outlineLvl w:val="2"/>
              <w:rPr>
                <w:rFonts w:ascii="Times New Roman" w:hAnsi="Times New Roman"/>
                <w:b w:val="0"/>
                <w:sz w:val="20"/>
                <w:szCs w:val="20"/>
                <w:lang w:val="ru-RU"/>
              </w:rPr>
            </w:pPr>
            <w:r w:rsidRPr="00EF27F6">
              <w:rPr>
                <w:rFonts w:ascii="Times New Roman" w:hAnsi="Times New Roman"/>
                <w:b w:val="0"/>
                <w:sz w:val="20"/>
                <w:szCs w:val="20"/>
                <w:lang w:val="ru-RU"/>
              </w:rPr>
              <w:t>2.</w:t>
            </w:r>
            <w:r w:rsidRPr="00EF27F6">
              <w:rPr>
                <w:rFonts w:ascii="Times New Roman" w:hAnsi="Times New Roman"/>
                <w:b w:val="0"/>
                <w:sz w:val="20"/>
                <w:szCs w:val="20"/>
                <w:lang w:val="ru-RU"/>
              </w:rPr>
              <w:tab/>
              <w:t>Коновалюк О.В., Завгородний О.є., Чорновол О.І. Трактори і автомобілі. Методичні рекомендації та навчальні завдання. -  К.:Аграрна освіта, 2014. – 101 с.</w:t>
            </w:r>
          </w:p>
          <w:p w:rsidR="00D47D4C" w:rsidRPr="00EF27F6" w:rsidRDefault="00D47D4C" w:rsidP="00D47D4C">
            <w:pPr>
              <w:pStyle w:val="3"/>
              <w:jc w:val="both"/>
              <w:outlineLvl w:val="2"/>
              <w:rPr>
                <w:rFonts w:ascii="Times New Roman" w:hAnsi="Times New Roman"/>
                <w:b w:val="0"/>
                <w:sz w:val="20"/>
                <w:szCs w:val="20"/>
                <w:lang w:val="ru-RU"/>
              </w:rPr>
            </w:pPr>
            <w:r w:rsidRPr="00EF27F6">
              <w:rPr>
                <w:rFonts w:ascii="Times New Roman" w:hAnsi="Times New Roman"/>
                <w:b w:val="0"/>
                <w:sz w:val="20"/>
                <w:szCs w:val="20"/>
                <w:lang w:val="ru-RU"/>
              </w:rPr>
              <w:t>3.</w:t>
            </w:r>
            <w:r w:rsidRPr="00EF27F6">
              <w:rPr>
                <w:rFonts w:ascii="Times New Roman" w:hAnsi="Times New Roman"/>
                <w:b w:val="0"/>
                <w:sz w:val="20"/>
                <w:szCs w:val="20"/>
                <w:lang w:val="ru-RU"/>
              </w:rPr>
              <w:tab/>
              <w:t xml:space="preserve">Коновалюк О.В. та ін. </w:t>
            </w:r>
            <w:r w:rsidRPr="00A852BC">
              <w:rPr>
                <w:rFonts w:ascii="Times New Roman" w:hAnsi="Times New Roman"/>
                <w:b w:val="0"/>
                <w:sz w:val="20"/>
                <w:szCs w:val="20"/>
                <w:lang w:val="ru-RU"/>
              </w:rPr>
              <w:t xml:space="preserve">Трактори і автомобілі. </w:t>
            </w:r>
            <w:r w:rsidRPr="00EF27F6">
              <w:rPr>
                <w:rFonts w:ascii="Times New Roman" w:hAnsi="Times New Roman"/>
                <w:b w:val="0"/>
                <w:sz w:val="20"/>
                <w:szCs w:val="20"/>
                <w:lang w:val="ru-RU"/>
              </w:rPr>
              <w:t xml:space="preserve">Програма (орієнтовна) нормативної навчальної дисципліни </w:t>
            </w:r>
            <w:r w:rsidRPr="00EF27F6">
              <w:rPr>
                <w:rFonts w:ascii="Times New Roman" w:hAnsi="Times New Roman"/>
                <w:b w:val="0"/>
                <w:sz w:val="20"/>
                <w:szCs w:val="20"/>
                <w:lang w:val="ru-RU"/>
              </w:rPr>
              <w:lastRenderedPageBreak/>
              <w:t>для підготовки фахівців ОКР «молодший спеціаліст»  напряму 6.100102 «Процеси, машини та обладнання агропромислового виробництва» у аграрних вищих навчальних закладах. -  К.:Агроосвіта, 2015. – 29 с.</w:t>
            </w:r>
          </w:p>
          <w:p w:rsidR="00D47D4C" w:rsidRPr="00EF27F6" w:rsidRDefault="00D47D4C" w:rsidP="00D47D4C">
            <w:pPr>
              <w:pStyle w:val="3"/>
              <w:jc w:val="both"/>
              <w:outlineLvl w:val="2"/>
              <w:rPr>
                <w:rFonts w:ascii="Times New Roman" w:hAnsi="Times New Roman"/>
                <w:b w:val="0"/>
                <w:sz w:val="20"/>
                <w:szCs w:val="20"/>
                <w:lang w:val="ru-RU"/>
              </w:rPr>
            </w:pPr>
            <w:r w:rsidRPr="00EF27F6">
              <w:rPr>
                <w:rFonts w:ascii="Times New Roman" w:hAnsi="Times New Roman"/>
                <w:b w:val="0"/>
                <w:sz w:val="20"/>
                <w:szCs w:val="20"/>
                <w:lang w:val="ru-RU"/>
              </w:rPr>
              <w:t>4.</w:t>
            </w:r>
            <w:r w:rsidRPr="00EF27F6">
              <w:rPr>
                <w:rFonts w:ascii="Times New Roman" w:hAnsi="Times New Roman"/>
                <w:b w:val="0"/>
                <w:sz w:val="20"/>
                <w:szCs w:val="20"/>
                <w:lang w:val="ru-RU"/>
              </w:rPr>
              <w:tab/>
              <w:t>Коновалюк О.В. Мультімедійний курс лекцій з дисципліни «Автомобілі». Володимир-Волинський, 2016. – 359 с.</w:t>
            </w:r>
          </w:p>
          <w:p w:rsidR="00D47D4C" w:rsidRPr="00EF27F6" w:rsidRDefault="00D47D4C" w:rsidP="00D47D4C">
            <w:pPr>
              <w:pStyle w:val="3"/>
              <w:jc w:val="both"/>
              <w:outlineLvl w:val="2"/>
              <w:rPr>
                <w:rFonts w:ascii="Times New Roman" w:hAnsi="Times New Roman"/>
                <w:b w:val="0"/>
                <w:sz w:val="20"/>
                <w:szCs w:val="20"/>
                <w:lang w:val="ru-RU"/>
              </w:rPr>
            </w:pPr>
            <w:r w:rsidRPr="00EF27F6">
              <w:rPr>
                <w:rFonts w:ascii="Times New Roman" w:hAnsi="Times New Roman"/>
                <w:b w:val="0"/>
                <w:sz w:val="20"/>
                <w:szCs w:val="20"/>
                <w:lang w:val="ru-RU"/>
              </w:rPr>
              <w:t>5.</w:t>
            </w:r>
            <w:r w:rsidRPr="00EF27F6">
              <w:rPr>
                <w:rFonts w:ascii="Times New Roman" w:hAnsi="Times New Roman"/>
                <w:b w:val="0"/>
                <w:sz w:val="20"/>
                <w:szCs w:val="20"/>
                <w:lang w:val="ru-RU"/>
              </w:rPr>
              <w:tab/>
              <w:t>Коновалюк О.В. та ін. Технічний сервіс в АПК. Програма (орієнтовна) навчальної дисципліни для підготовки фахівців ОКР «молодший спеціаліст» спеціальності 208 «Агроінженерія» в аграрних вищих навчальних закладах. -  К.:Агроосвіта, 2017. – 27 с.</w:t>
            </w:r>
          </w:p>
          <w:p w:rsidR="00D47D4C" w:rsidRPr="00EF27F6" w:rsidRDefault="00D47D4C" w:rsidP="00D47D4C">
            <w:pPr>
              <w:pStyle w:val="3"/>
              <w:jc w:val="both"/>
              <w:outlineLvl w:val="2"/>
              <w:rPr>
                <w:rFonts w:ascii="Times New Roman" w:hAnsi="Times New Roman"/>
                <w:b w:val="0"/>
                <w:sz w:val="20"/>
                <w:szCs w:val="20"/>
                <w:lang w:val="ru-RU"/>
              </w:rPr>
            </w:pPr>
            <w:r w:rsidRPr="00EF27F6">
              <w:rPr>
                <w:rFonts w:ascii="Times New Roman" w:hAnsi="Times New Roman"/>
                <w:b w:val="0"/>
                <w:sz w:val="20"/>
                <w:szCs w:val="20"/>
                <w:lang w:val="ru-RU"/>
              </w:rPr>
              <w:t>6.</w:t>
            </w:r>
            <w:r w:rsidRPr="00EF27F6">
              <w:rPr>
                <w:rFonts w:ascii="Times New Roman" w:hAnsi="Times New Roman"/>
                <w:b w:val="0"/>
                <w:sz w:val="20"/>
                <w:szCs w:val="20"/>
                <w:lang w:val="ru-RU"/>
              </w:rPr>
              <w:tab/>
              <w:t>Коновалюк О.В.  Технічна експлуатація автомобілів. Методичні вказівки до виконання курсового проекту для студентів спеціальності</w:t>
            </w:r>
          </w:p>
          <w:p w:rsidR="00D47D4C" w:rsidRPr="00EF27F6" w:rsidRDefault="00D47D4C" w:rsidP="00D47D4C">
            <w:pPr>
              <w:pStyle w:val="3"/>
              <w:jc w:val="both"/>
              <w:outlineLvl w:val="2"/>
              <w:rPr>
                <w:rFonts w:ascii="Times New Roman" w:hAnsi="Times New Roman"/>
                <w:b w:val="0"/>
                <w:sz w:val="20"/>
                <w:szCs w:val="20"/>
                <w:lang w:val="ru-RU"/>
              </w:rPr>
            </w:pPr>
            <w:r w:rsidRPr="00EF27F6">
              <w:rPr>
                <w:rFonts w:ascii="Times New Roman" w:hAnsi="Times New Roman"/>
                <w:b w:val="0"/>
                <w:sz w:val="20"/>
                <w:szCs w:val="20"/>
                <w:lang w:val="ru-RU"/>
              </w:rPr>
              <w:lastRenderedPageBreak/>
              <w:t xml:space="preserve">     «Обслуговування та ремонт автомобілів і двигунів». Володимир-  Волинський, 2017. – 54 с.</w:t>
            </w:r>
          </w:p>
          <w:p w:rsidR="00D47D4C" w:rsidRPr="00EF27F6" w:rsidRDefault="00D47D4C" w:rsidP="00D47D4C">
            <w:pPr>
              <w:pStyle w:val="3"/>
              <w:jc w:val="both"/>
              <w:outlineLvl w:val="2"/>
              <w:rPr>
                <w:rFonts w:ascii="Times New Roman" w:hAnsi="Times New Roman"/>
                <w:b w:val="0"/>
                <w:sz w:val="20"/>
                <w:szCs w:val="20"/>
                <w:lang w:val="ru-RU"/>
              </w:rPr>
            </w:pPr>
            <w:r w:rsidRPr="00EF27F6">
              <w:rPr>
                <w:rFonts w:ascii="Times New Roman" w:hAnsi="Times New Roman"/>
                <w:b w:val="0"/>
                <w:sz w:val="20"/>
                <w:szCs w:val="20"/>
                <w:lang w:val="ru-RU"/>
              </w:rPr>
              <w:t>7.  ІІІ науково-практична конференція студентів відділень"Експлуатація та ремонт машин і обладнання агропромислового виробництва, обслуговування та ремонт автомобілів і двигунів", 15.05.2018р., ст.38-44</w:t>
            </w:r>
          </w:p>
          <w:p w:rsidR="00D47D4C" w:rsidRPr="00DE7AB7" w:rsidRDefault="00D47D4C" w:rsidP="00D47D4C">
            <w:pPr>
              <w:pStyle w:val="3"/>
              <w:jc w:val="both"/>
              <w:outlineLvl w:val="2"/>
              <w:rPr>
                <w:rFonts w:ascii="Times New Roman" w:hAnsi="Times New Roman"/>
                <w:b w:val="0"/>
                <w:sz w:val="20"/>
                <w:szCs w:val="20"/>
                <w:lang w:val="ru-RU"/>
              </w:rPr>
            </w:pPr>
            <w:r w:rsidRPr="00DE7AB7">
              <w:rPr>
                <w:rFonts w:ascii="Times New Roman" w:hAnsi="Times New Roman"/>
                <w:b w:val="0"/>
                <w:sz w:val="20"/>
                <w:szCs w:val="20"/>
                <w:lang w:val="ru-RU"/>
              </w:rPr>
              <w:t>Секція 2: Підвищення надійності машин і обладнання</w:t>
            </w:r>
          </w:p>
          <w:p w:rsidR="00D47D4C" w:rsidRPr="00EF27F6" w:rsidRDefault="00D47D4C" w:rsidP="00D47D4C">
            <w:pPr>
              <w:pStyle w:val="3"/>
              <w:jc w:val="both"/>
              <w:outlineLvl w:val="2"/>
              <w:rPr>
                <w:rFonts w:ascii="Times New Roman" w:hAnsi="Times New Roman"/>
                <w:b w:val="0"/>
                <w:sz w:val="20"/>
                <w:szCs w:val="20"/>
                <w:lang w:val="ru-RU"/>
              </w:rPr>
            </w:pPr>
            <w:r w:rsidRPr="00EF27F6">
              <w:rPr>
                <w:rFonts w:ascii="Times New Roman" w:hAnsi="Times New Roman"/>
                <w:b w:val="0"/>
                <w:sz w:val="20"/>
                <w:szCs w:val="20"/>
                <w:lang w:val="ru-RU"/>
              </w:rPr>
              <w:t>"Характерні несправності двигунів внутрішнього згоряння, їх ознаки та способи визначення".</w:t>
            </w:r>
          </w:p>
          <w:p w:rsidR="00D47D4C" w:rsidRPr="00D47D4C" w:rsidRDefault="00D47D4C" w:rsidP="00D47D4C">
            <w:pPr>
              <w:jc w:val="both"/>
              <w:rPr>
                <w:rFonts w:ascii="Times New Roman" w:hAnsi="Times New Roman" w:cs="Times New Roman"/>
                <w:sz w:val="20"/>
                <w:szCs w:val="20"/>
                <w:lang w:val="uk-UA"/>
              </w:rPr>
            </w:pPr>
            <w:r w:rsidRPr="00D47D4C">
              <w:rPr>
                <w:rFonts w:ascii="Times New Roman" w:hAnsi="Times New Roman" w:cs="Times New Roman"/>
                <w:sz w:val="20"/>
                <w:szCs w:val="20"/>
                <w:lang w:val="uk-UA" w:eastAsia="uk-UA"/>
              </w:rPr>
              <w:t xml:space="preserve">8. </w:t>
            </w:r>
            <w:r w:rsidRPr="00D47D4C">
              <w:rPr>
                <w:rFonts w:ascii="Times New Roman" w:hAnsi="Times New Roman" w:cs="Times New Roman"/>
                <w:sz w:val="20"/>
                <w:szCs w:val="20"/>
              </w:rPr>
              <w:t>APD</w:t>
            </w:r>
            <w:r w:rsidRPr="00D47D4C">
              <w:rPr>
                <w:rFonts w:ascii="Times New Roman" w:hAnsi="Times New Roman" w:cs="Times New Roman"/>
                <w:sz w:val="20"/>
                <w:szCs w:val="20"/>
                <w:lang w:val="uk-UA"/>
              </w:rPr>
              <w:t xml:space="preserve"> Німецько – український агрополітичний діалог. Навчання за програмою «Дуальна освіта для сільського господарства – німецький досвід та рекомендації для України» з  17 жовтня 2016 року по 21 жовтня 2016 року (Берлін, Нижня Саксонія). Сертифікат від 21 жовтня 2016 року</w:t>
            </w:r>
            <w:r w:rsidRPr="00D47D4C">
              <w:rPr>
                <w:rFonts w:ascii="Times New Roman" w:hAnsi="Times New Roman" w:cs="Times New Roman"/>
                <w:b/>
                <w:sz w:val="20"/>
                <w:szCs w:val="20"/>
                <w:lang w:val="uk-UA"/>
              </w:rPr>
              <w:t>.</w:t>
            </w:r>
          </w:p>
          <w:p w:rsidR="00BD3178" w:rsidRPr="007D59B8" w:rsidRDefault="00D47D4C" w:rsidP="00D47D4C">
            <w:pPr>
              <w:pStyle w:val="ad"/>
              <w:tabs>
                <w:tab w:val="left" w:pos="459"/>
              </w:tabs>
              <w:ind w:left="34"/>
              <w:jc w:val="both"/>
              <w:rPr>
                <w:rFonts w:ascii="Times New Roman" w:hAnsi="Times New Roman" w:cs="Times New Roman"/>
                <w:sz w:val="24"/>
                <w:szCs w:val="24"/>
                <w:lang w:val="uk-UA"/>
              </w:rPr>
            </w:pPr>
            <w:r w:rsidRPr="00D47D4C">
              <w:rPr>
                <w:rFonts w:ascii="Times New Roman" w:hAnsi="Times New Roman" w:cs="Times New Roman"/>
                <w:sz w:val="20"/>
                <w:szCs w:val="20"/>
                <w:lang w:val="uk-UA" w:eastAsia="uk-UA"/>
              </w:rPr>
              <w:lastRenderedPageBreak/>
              <w:t xml:space="preserve">9. </w:t>
            </w:r>
            <w:r w:rsidRPr="00D47D4C">
              <w:rPr>
                <w:rFonts w:ascii="Times New Roman" w:hAnsi="Times New Roman" w:cs="Times New Roman"/>
                <w:sz w:val="20"/>
                <w:szCs w:val="20"/>
                <w:lang w:val="uk-UA"/>
              </w:rPr>
              <w:t>Сертифікат про участь у міжнародних днях аграрної освіти і науки в Парижі, які були організовані Кампюс Франс в Парижі 19 червня 2018 року</w:t>
            </w:r>
          </w:p>
        </w:tc>
        <w:tc>
          <w:tcPr>
            <w:tcW w:w="2307" w:type="dxa"/>
          </w:tcPr>
          <w:p w:rsidR="00D47D4C" w:rsidRPr="00EF27F6" w:rsidRDefault="00D47D4C" w:rsidP="00D47D4C">
            <w:pPr>
              <w:tabs>
                <w:tab w:val="num" w:pos="648"/>
              </w:tabs>
              <w:ind w:left="-22"/>
              <w:jc w:val="both"/>
              <w:rPr>
                <w:rFonts w:ascii="Times New Roman" w:hAnsi="Times New Roman" w:cs="Times New Roman"/>
                <w:sz w:val="20"/>
                <w:szCs w:val="20"/>
                <w:lang w:val="uk-UA"/>
              </w:rPr>
            </w:pPr>
            <w:r w:rsidRPr="00EF27F6">
              <w:rPr>
                <w:rFonts w:ascii="Times New Roman" w:hAnsi="Times New Roman" w:cs="Times New Roman"/>
                <w:sz w:val="20"/>
                <w:szCs w:val="20"/>
                <w:lang w:val="uk-UA"/>
              </w:rPr>
              <w:lastRenderedPageBreak/>
              <w:t xml:space="preserve">Свідоцтво про підвищення кваліфікації </w:t>
            </w:r>
            <w:r w:rsidRPr="00EF27F6">
              <w:rPr>
                <w:rFonts w:ascii="Times New Roman" w:hAnsi="Times New Roman" w:cs="Times New Roman"/>
                <w:b/>
                <w:sz w:val="20"/>
                <w:szCs w:val="20"/>
                <w:lang w:val="uk-UA"/>
              </w:rPr>
              <w:t>12 СПВ 176171 від 11 грудня 2015 року</w:t>
            </w:r>
            <w:r w:rsidRPr="00EF27F6">
              <w:rPr>
                <w:rFonts w:ascii="Times New Roman" w:hAnsi="Times New Roman" w:cs="Times New Roman"/>
                <w:sz w:val="20"/>
                <w:szCs w:val="20"/>
                <w:lang w:val="uk-UA"/>
              </w:rPr>
              <w:t xml:space="preserve">. Підвищував кваліфікацію у ННІ післядипломної освіти Національного університету біоресурсів і природокористування України з </w:t>
            </w:r>
            <w:r w:rsidRPr="00EF27F6">
              <w:rPr>
                <w:rFonts w:ascii="Times New Roman" w:hAnsi="Times New Roman" w:cs="Times New Roman"/>
                <w:b/>
                <w:sz w:val="20"/>
                <w:szCs w:val="20"/>
                <w:lang w:val="uk-UA"/>
              </w:rPr>
              <w:t xml:space="preserve">1 грудня 2015 року по 11 грудня 2015 року. </w:t>
            </w:r>
            <w:r w:rsidRPr="00EF27F6">
              <w:rPr>
                <w:rFonts w:ascii="Times New Roman" w:hAnsi="Times New Roman" w:cs="Times New Roman"/>
                <w:sz w:val="20"/>
                <w:szCs w:val="20"/>
                <w:lang w:val="uk-UA"/>
              </w:rPr>
              <w:t xml:space="preserve">Підвищення кваліфікації для директорів аграрних ВНЗ І-ІІ рівнів акредитації. Виконав випускну роботу на тему : «Впровадження новітніх технологій навчання, що ґрунтується на нових підходах щодо подання та засвоєння знань, </w:t>
            </w:r>
            <w:r w:rsidRPr="00EF27F6">
              <w:rPr>
                <w:rFonts w:ascii="Times New Roman" w:hAnsi="Times New Roman" w:cs="Times New Roman"/>
                <w:sz w:val="20"/>
                <w:szCs w:val="20"/>
                <w:lang w:val="uk-UA"/>
              </w:rPr>
              <w:lastRenderedPageBreak/>
              <w:t>потребує нових і сучасних методів їх вимірювання та оцінювання». Реєстраційний № 2043.</w:t>
            </w:r>
          </w:p>
          <w:p w:rsidR="00D47D4C" w:rsidRPr="00EF27F6" w:rsidRDefault="00D47D4C" w:rsidP="00D47D4C">
            <w:pPr>
              <w:tabs>
                <w:tab w:val="num" w:pos="648"/>
              </w:tabs>
              <w:ind w:left="-22"/>
              <w:jc w:val="both"/>
              <w:rPr>
                <w:rFonts w:ascii="Times New Roman" w:hAnsi="Times New Roman" w:cs="Times New Roman"/>
                <w:sz w:val="20"/>
                <w:szCs w:val="20"/>
                <w:lang w:val="uk-UA"/>
              </w:rPr>
            </w:pPr>
            <w:r w:rsidRPr="00EF27F6">
              <w:rPr>
                <w:rFonts w:ascii="Times New Roman" w:hAnsi="Times New Roman" w:cs="Times New Roman"/>
                <w:b/>
                <w:sz w:val="20"/>
                <w:szCs w:val="20"/>
                <w:lang w:val="uk-UA"/>
              </w:rPr>
              <w:t>Сертифікат</w:t>
            </w:r>
            <w:r w:rsidRPr="00EF27F6">
              <w:rPr>
                <w:rFonts w:ascii="Times New Roman" w:hAnsi="Times New Roman" w:cs="Times New Roman"/>
                <w:sz w:val="20"/>
                <w:szCs w:val="20"/>
                <w:lang w:val="uk-UA"/>
              </w:rPr>
              <w:t xml:space="preserve">, виданий Українським культурним центром посольства України у Франції як учаснику Днів Української сільськогосподарської освіти у Франції. </w:t>
            </w:r>
          </w:p>
          <w:p w:rsidR="00D47D4C" w:rsidRPr="00EF27F6" w:rsidRDefault="00D47D4C" w:rsidP="00D47D4C">
            <w:pPr>
              <w:tabs>
                <w:tab w:val="num" w:pos="648"/>
              </w:tabs>
              <w:ind w:left="-22"/>
              <w:jc w:val="both"/>
              <w:rPr>
                <w:rFonts w:ascii="Times New Roman" w:hAnsi="Times New Roman" w:cs="Times New Roman"/>
                <w:color w:val="000000"/>
                <w:sz w:val="20"/>
                <w:szCs w:val="20"/>
                <w:lang w:val="uk-UA" w:eastAsia="uk-UA"/>
              </w:rPr>
            </w:pPr>
            <w:r w:rsidRPr="00EF27F6">
              <w:rPr>
                <w:rFonts w:ascii="Times New Roman" w:hAnsi="Times New Roman" w:cs="Times New Roman"/>
                <w:b/>
                <w:bCs/>
                <w:color w:val="000000"/>
                <w:sz w:val="20"/>
                <w:szCs w:val="20"/>
                <w:lang w:val="uk-UA" w:eastAsia="uk-UA"/>
              </w:rPr>
              <w:t>Свідоцтво про підвищення кваліфікації 12 СПК 882708 від 14 лютого 2014 року.</w:t>
            </w:r>
          </w:p>
          <w:p w:rsidR="00D47D4C" w:rsidRPr="00EF27F6" w:rsidRDefault="00D47D4C" w:rsidP="00D47D4C">
            <w:pPr>
              <w:shd w:val="clear" w:color="auto" w:fill="FFFFFF"/>
              <w:spacing w:before="100" w:beforeAutospacing="1" w:after="100" w:afterAutospacing="1"/>
              <w:jc w:val="both"/>
              <w:rPr>
                <w:rFonts w:ascii="Times New Roman" w:hAnsi="Times New Roman" w:cs="Times New Roman"/>
                <w:color w:val="000000"/>
                <w:sz w:val="20"/>
                <w:szCs w:val="20"/>
                <w:lang w:val="uk-UA" w:eastAsia="uk-UA"/>
              </w:rPr>
            </w:pPr>
            <w:r w:rsidRPr="00EF27F6">
              <w:rPr>
                <w:rFonts w:ascii="Times New Roman" w:hAnsi="Times New Roman" w:cs="Times New Roman"/>
                <w:color w:val="000000"/>
                <w:sz w:val="20"/>
                <w:szCs w:val="20"/>
                <w:lang w:val="uk-UA" w:eastAsia="uk-UA"/>
              </w:rPr>
              <w:t>Підвищував кваліфікацію у Національному університеті біоресурсів і природокористування України ННІ післядипломної освіти</w:t>
            </w:r>
          </w:p>
          <w:p w:rsidR="00D47D4C" w:rsidRPr="00EF27F6" w:rsidRDefault="00D47D4C" w:rsidP="00D47D4C">
            <w:pPr>
              <w:shd w:val="clear" w:color="auto" w:fill="FFFFFF"/>
              <w:spacing w:before="100" w:beforeAutospacing="1" w:after="100" w:afterAutospacing="1"/>
              <w:jc w:val="both"/>
              <w:rPr>
                <w:rFonts w:ascii="Times New Roman" w:hAnsi="Times New Roman" w:cs="Times New Roman"/>
                <w:color w:val="000000"/>
                <w:sz w:val="20"/>
                <w:szCs w:val="20"/>
                <w:lang w:val="ru-RU" w:eastAsia="uk-UA"/>
              </w:rPr>
            </w:pPr>
            <w:r w:rsidRPr="00EF27F6">
              <w:rPr>
                <w:rFonts w:ascii="Times New Roman" w:hAnsi="Times New Roman" w:cs="Times New Roman"/>
                <w:b/>
                <w:bCs/>
                <w:color w:val="000000"/>
                <w:sz w:val="20"/>
                <w:szCs w:val="20"/>
                <w:lang w:val="ru-RU" w:eastAsia="uk-UA"/>
              </w:rPr>
              <w:t>з 3 лютого 2014 року по 14 лютого 2014 року</w:t>
            </w:r>
            <w:r w:rsidRPr="00D24349">
              <w:rPr>
                <w:rFonts w:ascii="Times New Roman" w:hAnsi="Times New Roman" w:cs="Times New Roman"/>
                <w:b/>
                <w:bCs/>
                <w:color w:val="000000"/>
                <w:sz w:val="20"/>
                <w:szCs w:val="20"/>
                <w:lang w:eastAsia="uk-UA"/>
              </w:rPr>
              <w:t> </w:t>
            </w:r>
            <w:r w:rsidRPr="00EF27F6">
              <w:rPr>
                <w:rFonts w:ascii="Times New Roman" w:hAnsi="Times New Roman" w:cs="Times New Roman"/>
                <w:color w:val="000000"/>
                <w:sz w:val="20"/>
                <w:szCs w:val="20"/>
                <w:lang w:val="ru-RU" w:eastAsia="uk-UA"/>
              </w:rPr>
              <w:t>(Інноваційна спрямованість педагогічної діяльності). Виконав випускну роботу на тему: «Впровадження інтерактивних технологій навчання в навчальних процесах вищої школи на прикладі дисципліни «Автомобілі»». Реєстраційний №118.</w:t>
            </w:r>
          </w:p>
          <w:p w:rsidR="00D47D4C" w:rsidRPr="00EF27F6" w:rsidRDefault="00D47D4C" w:rsidP="00D47D4C">
            <w:pPr>
              <w:shd w:val="clear" w:color="auto" w:fill="FFFFFF"/>
              <w:spacing w:before="100" w:beforeAutospacing="1" w:after="100" w:afterAutospacing="1"/>
              <w:jc w:val="center"/>
              <w:rPr>
                <w:rFonts w:ascii="Times New Roman" w:hAnsi="Times New Roman" w:cs="Times New Roman"/>
                <w:color w:val="000000"/>
                <w:sz w:val="20"/>
                <w:szCs w:val="20"/>
                <w:lang w:val="ru-RU" w:eastAsia="uk-UA"/>
              </w:rPr>
            </w:pPr>
            <w:r w:rsidRPr="00D24349">
              <w:rPr>
                <w:rFonts w:ascii="Times New Roman" w:hAnsi="Times New Roman" w:cs="Times New Roman"/>
                <w:color w:val="000000"/>
                <w:sz w:val="20"/>
                <w:szCs w:val="20"/>
                <w:lang w:eastAsia="uk-UA"/>
              </w:rPr>
              <w:lastRenderedPageBreak/>
              <w:t> </w:t>
            </w:r>
          </w:p>
          <w:p w:rsidR="00BD3178" w:rsidRPr="00513193" w:rsidRDefault="00D47D4C" w:rsidP="00D47D4C">
            <w:pPr>
              <w:jc w:val="center"/>
              <w:rPr>
                <w:rFonts w:ascii="Times New Roman" w:hAnsi="Times New Roman" w:cs="Times New Roman"/>
                <w:sz w:val="24"/>
                <w:szCs w:val="24"/>
                <w:lang w:val="ru-RU"/>
              </w:rPr>
            </w:pPr>
            <w:r w:rsidRPr="00D24349">
              <w:rPr>
                <w:rFonts w:ascii="Times New Roman" w:hAnsi="Times New Roman" w:cs="Times New Roman"/>
                <w:b/>
                <w:bCs/>
                <w:color w:val="000000"/>
                <w:sz w:val="20"/>
                <w:szCs w:val="20"/>
                <w:shd w:val="clear" w:color="auto" w:fill="FFFFFF"/>
                <w:lang w:val="uk-UA" w:eastAsia="uk-UA"/>
              </w:rPr>
              <w:t>Сертифікат від 21 жовтня 2016 року.</w:t>
            </w:r>
            <w:r w:rsidRPr="00D24349">
              <w:rPr>
                <w:rFonts w:ascii="Times New Roman" w:hAnsi="Times New Roman" w:cs="Times New Roman"/>
                <w:b/>
                <w:bCs/>
                <w:color w:val="000000"/>
                <w:sz w:val="20"/>
                <w:szCs w:val="20"/>
                <w:lang w:eastAsia="uk-UA"/>
              </w:rPr>
              <w:t> </w:t>
            </w:r>
            <w:r w:rsidRPr="00D24349">
              <w:rPr>
                <w:rFonts w:ascii="Times New Roman" w:hAnsi="Times New Roman" w:cs="Times New Roman"/>
                <w:color w:val="000000"/>
                <w:sz w:val="20"/>
                <w:szCs w:val="20"/>
                <w:shd w:val="clear" w:color="auto" w:fill="FFFFFF"/>
                <w:lang w:eastAsia="uk-UA"/>
              </w:rPr>
              <w:t>APD</w:t>
            </w:r>
            <w:r w:rsidRPr="00D24349">
              <w:rPr>
                <w:rFonts w:ascii="Times New Roman" w:hAnsi="Times New Roman" w:cs="Times New Roman"/>
                <w:color w:val="000000"/>
                <w:sz w:val="20"/>
                <w:szCs w:val="20"/>
                <w:lang w:eastAsia="uk-UA"/>
              </w:rPr>
              <w:t> </w:t>
            </w:r>
            <w:r w:rsidRPr="00D24349">
              <w:rPr>
                <w:rFonts w:ascii="Times New Roman" w:hAnsi="Times New Roman" w:cs="Times New Roman"/>
                <w:color w:val="000000"/>
                <w:sz w:val="20"/>
                <w:szCs w:val="20"/>
                <w:shd w:val="clear" w:color="auto" w:fill="FFFFFF"/>
                <w:lang w:val="uk-UA" w:eastAsia="uk-UA"/>
              </w:rPr>
              <w:t xml:space="preserve">Німецько–український агрополітичний діалог. </w:t>
            </w:r>
            <w:r w:rsidRPr="00D24349">
              <w:rPr>
                <w:rFonts w:ascii="Times New Roman" w:hAnsi="Times New Roman" w:cs="Times New Roman"/>
                <w:color w:val="000000"/>
                <w:sz w:val="20"/>
                <w:szCs w:val="20"/>
                <w:shd w:val="clear" w:color="auto" w:fill="FFFFFF"/>
                <w:lang w:val="ru-RU" w:eastAsia="uk-UA"/>
              </w:rPr>
              <w:t>Навчався за програмою «Дуальна освіта для сільського господарства – німецький досвід та рекомендації для України» з</w:t>
            </w:r>
            <w:r w:rsidRPr="00D24349">
              <w:rPr>
                <w:rFonts w:ascii="Times New Roman" w:hAnsi="Times New Roman" w:cs="Times New Roman"/>
                <w:color w:val="000000"/>
                <w:sz w:val="20"/>
                <w:szCs w:val="20"/>
                <w:shd w:val="clear" w:color="auto" w:fill="FFFFFF"/>
                <w:lang w:eastAsia="uk-UA"/>
              </w:rPr>
              <w:t> </w:t>
            </w:r>
            <w:r w:rsidRPr="00D24349">
              <w:rPr>
                <w:rFonts w:ascii="Times New Roman" w:hAnsi="Times New Roman" w:cs="Times New Roman"/>
                <w:color w:val="000000"/>
                <w:sz w:val="20"/>
                <w:szCs w:val="20"/>
                <w:lang w:eastAsia="uk-UA"/>
              </w:rPr>
              <w:t> </w:t>
            </w:r>
            <w:r w:rsidRPr="00D24349">
              <w:rPr>
                <w:rFonts w:ascii="Times New Roman" w:hAnsi="Times New Roman" w:cs="Times New Roman"/>
                <w:color w:val="000000"/>
                <w:sz w:val="20"/>
                <w:szCs w:val="20"/>
                <w:shd w:val="clear" w:color="auto" w:fill="FFFFFF"/>
                <w:lang w:val="ru-RU" w:eastAsia="uk-UA"/>
              </w:rPr>
              <w:t>17 жовтня 2016 року по 21 жовтня 2016 року (Берлін, Нижня Саксонія).</w:t>
            </w:r>
          </w:p>
        </w:tc>
        <w:tc>
          <w:tcPr>
            <w:tcW w:w="1918" w:type="dxa"/>
          </w:tcPr>
          <w:p w:rsidR="008349D1" w:rsidRPr="001B7BF2" w:rsidRDefault="008349D1" w:rsidP="008349D1">
            <w:pPr>
              <w:jc w:val="center"/>
              <w:textAlignment w:val="baseline"/>
              <w:rPr>
                <w:rFonts w:ascii="Times New Roman" w:hAnsi="Times New Roman" w:cs="Times New Roman"/>
                <w:color w:val="000000"/>
                <w:sz w:val="24"/>
                <w:szCs w:val="24"/>
                <w:lang w:val="ru-RU" w:eastAsia="uk-UA"/>
              </w:rPr>
            </w:pPr>
            <w:r w:rsidRPr="001B7BF2">
              <w:rPr>
                <w:rFonts w:ascii="Times New Roman" w:hAnsi="Times New Roman" w:cs="Times New Roman"/>
                <w:color w:val="000000"/>
                <w:sz w:val="24"/>
                <w:szCs w:val="24"/>
                <w:lang w:val="ru-RU" w:eastAsia="uk-UA"/>
              </w:rPr>
              <w:lastRenderedPageBreak/>
              <w:t>п. 30 підпункт10</w:t>
            </w:r>
          </w:p>
          <w:p w:rsidR="008349D1" w:rsidRPr="007D59B8" w:rsidRDefault="008349D1" w:rsidP="008349D1">
            <w:pPr>
              <w:jc w:val="both"/>
              <w:textAlignment w:val="baseline"/>
              <w:rPr>
                <w:rFonts w:ascii="Times New Roman" w:hAnsi="Times New Roman" w:cs="Times New Roman"/>
                <w:color w:val="000000"/>
                <w:sz w:val="20"/>
                <w:szCs w:val="20"/>
                <w:lang w:val="ru-RU" w:eastAsia="uk-UA"/>
              </w:rPr>
            </w:pPr>
            <w:r w:rsidRPr="001B7BF2">
              <w:rPr>
                <w:rFonts w:ascii="Times New Roman" w:hAnsi="Times New Roman" w:cs="Times New Roman"/>
                <w:color w:val="000000"/>
                <w:sz w:val="20"/>
                <w:szCs w:val="20"/>
                <w:lang w:val="ru-RU" w:eastAsia="uk-UA"/>
              </w:rPr>
              <w:t xml:space="preserve">організаційна робота у закладах освіти на посадах керівника – </w:t>
            </w:r>
            <w:r w:rsidR="00195EEC">
              <w:rPr>
                <w:rFonts w:ascii="Times New Roman" w:hAnsi="Times New Roman" w:cs="Times New Roman"/>
                <w:color w:val="000000"/>
                <w:sz w:val="20"/>
                <w:szCs w:val="20"/>
                <w:lang w:val="ru-RU" w:eastAsia="uk-UA"/>
              </w:rPr>
              <w:t>директор</w:t>
            </w:r>
          </w:p>
          <w:p w:rsidR="008349D1" w:rsidRPr="001B7BF2" w:rsidRDefault="008349D1" w:rsidP="008349D1">
            <w:pPr>
              <w:jc w:val="center"/>
              <w:textAlignment w:val="baseline"/>
              <w:rPr>
                <w:rFonts w:ascii="Times New Roman" w:hAnsi="Times New Roman" w:cs="Times New Roman"/>
                <w:sz w:val="24"/>
                <w:szCs w:val="24"/>
                <w:lang w:val="ru-RU"/>
              </w:rPr>
            </w:pPr>
            <w:r w:rsidRPr="001B7BF2">
              <w:rPr>
                <w:rFonts w:ascii="Times New Roman" w:hAnsi="Times New Roman" w:cs="Times New Roman"/>
                <w:sz w:val="24"/>
                <w:szCs w:val="24"/>
                <w:lang w:val="ru-RU"/>
              </w:rPr>
              <w:t xml:space="preserve">п.30 </w:t>
            </w:r>
            <w:r w:rsidRPr="001B7BF2">
              <w:rPr>
                <w:rFonts w:ascii="Times New Roman" w:hAnsi="Times New Roman" w:cs="Times New Roman"/>
                <w:color w:val="000000"/>
                <w:sz w:val="24"/>
                <w:szCs w:val="24"/>
                <w:lang w:val="ru-RU" w:eastAsia="uk-UA"/>
              </w:rPr>
              <w:t>підпункт</w:t>
            </w:r>
            <w:r w:rsidRPr="001B7BF2">
              <w:rPr>
                <w:rFonts w:ascii="Times New Roman" w:hAnsi="Times New Roman" w:cs="Times New Roman"/>
                <w:sz w:val="24"/>
                <w:szCs w:val="24"/>
                <w:lang w:val="ru-RU"/>
              </w:rPr>
              <w:t>13</w:t>
            </w:r>
          </w:p>
          <w:p w:rsidR="00BD3178" w:rsidRDefault="008349D1" w:rsidP="007D59B8">
            <w:pPr>
              <w:pStyle w:val="ad"/>
              <w:ind w:left="0"/>
              <w:jc w:val="both"/>
              <w:rPr>
                <w:rFonts w:ascii="Times New Roman" w:hAnsi="Times New Roman" w:cs="Times New Roman"/>
                <w:color w:val="000000"/>
                <w:sz w:val="20"/>
                <w:szCs w:val="20"/>
                <w:lang w:val="ru-RU" w:eastAsia="uk-UA"/>
              </w:rPr>
            </w:pPr>
            <w:r w:rsidRPr="001B7BF2">
              <w:rPr>
                <w:rFonts w:ascii="Times New Roman" w:hAnsi="Times New Roman" w:cs="Times New Roman"/>
                <w:color w:val="000000"/>
                <w:sz w:val="20"/>
                <w:szCs w:val="20"/>
                <w:lang w:val="ru-RU" w:eastAsia="uk-UA"/>
              </w:rPr>
              <w:t xml:space="preserve">Наявність виданих навчально-методичних посібників / для самостійної роботи студентів, </w:t>
            </w:r>
            <w:r w:rsidR="007D59B8" w:rsidRPr="001B7BF2">
              <w:rPr>
                <w:rFonts w:ascii="Times New Roman" w:hAnsi="Times New Roman" w:cs="Times New Roman"/>
                <w:color w:val="000000"/>
                <w:sz w:val="20"/>
                <w:szCs w:val="20"/>
                <w:lang w:val="ru-RU" w:eastAsia="uk-UA"/>
              </w:rPr>
              <w:t>конспектів лекцій / практикумів/методичних вказівок / рекомендацій загальноюкількістю три найменування</w:t>
            </w:r>
          </w:p>
          <w:p w:rsidR="00697B89" w:rsidRPr="0014743A" w:rsidRDefault="00697B89" w:rsidP="00697B89">
            <w:pPr>
              <w:jc w:val="center"/>
              <w:textAlignment w:val="baseline"/>
              <w:rPr>
                <w:rFonts w:ascii="Times New Roman" w:hAnsi="Times New Roman" w:cs="Times New Roman"/>
                <w:color w:val="000000"/>
                <w:sz w:val="24"/>
                <w:szCs w:val="24"/>
                <w:lang w:val="ru-RU" w:eastAsia="uk-UA"/>
              </w:rPr>
            </w:pPr>
            <w:r w:rsidRPr="0014743A">
              <w:rPr>
                <w:rFonts w:ascii="Times New Roman" w:hAnsi="Times New Roman" w:cs="Times New Roman"/>
                <w:color w:val="000000"/>
                <w:sz w:val="24"/>
                <w:szCs w:val="24"/>
                <w:lang w:val="ru-RU" w:eastAsia="uk-UA"/>
              </w:rPr>
              <w:t>п. 30 підпункт10</w:t>
            </w:r>
          </w:p>
          <w:p w:rsidR="00697B89" w:rsidRPr="007D59B8" w:rsidRDefault="00697B89" w:rsidP="00697B89">
            <w:pPr>
              <w:pStyle w:val="ad"/>
              <w:ind w:left="0"/>
              <w:jc w:val="both"/>
              <w:rPr>
                <w:rFonts w:ascii="Times New Roman" w:hAnsi="Times New Roman" w:cs="Times New Roman"/>
                <w:color w:val="000000"/>
                <w:sz w:val="20"/>
                <w:szCs w:val="20"/>
                <w:lang w:val="ru-RU" w:eastAsia="uk-UA"/>
              </w:rPr>
            </w:pPr>
            <w:r w:rsidRPr="0014743A">
              <w:rPr>
                <w:rFonts w:ascii="Times New Roman" w:hAnsi="Times New Roman" w:cs="Times New Roman"/>
                <w:color w:val="000000"/>
                <w:sz w:val="20"/>
                <w:szCs w:val="20"/>
                <w:lang w:val="ru-RU" w:eastAsia="uk-UA"/>
              </w:rPr>
              <w:t xml:space="preserve">організаційна </w:t>
            </w:r>
            <w:r w:rsidRPr="0014743A">
              <w:rPr>
                <w:rFonts w:ascii="Times New Roman" w:hAnsi="Times New Roman" w:cs="Times New Roman"/>
                <w:color w:val="000000"/>
                <w:sz w:val="20"/>
                <w:szCs w:val="20"/>
                <w:lang w:val="ru-RU" w:eastAsia="uk-UA"/>
              </w:rPr>
              <w:lastRenderedPageBreak/>
              <w:t>робота у закладах освіти на посадах керівника – голова циклової к</w:t>
            </w:r>
            <w:r>
              <w:rPr>
                <w:rFonts w:ascii="Times New Roman" w:hAnsi="Times New Roman" w:cs="Times New Roman"/>
                <w:color w:val="000000"/>
                <w:sz w:val="20"/>
                <w:szCs w:val="20"/>
                <w:lang w:val="ru-RU" w:eastAsia="uk-UA"/>
              </w:rPr>
              <w:t>омісії спецдисциплін відділення «Обслуговування та ремонт автомобілів і двигунів»</w:t>
            </w:r>
          </w:p>
        </w:tc>
      </w:tr>
      <w:tr w:rsidR="008349D1" w:rsidRPr="00513193" w:rsidTr="00B076A3">
        <w:tc>
          <w:tcPr>
            <w:tcW w:w="399" w:type="dxa"/>
          </w:tcPr>
          <w:p w:rsidR="008349D1" w:rsidRPr="00513193" w:rsidRDefault="002A2BA2" w:rsidP="00513193">
            <w:pPr>
              <w:pStyle w:val="ad"/>
              <w:ind w:left="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2</w:t>
            </w:r>
          </w:p>
        </w:tc>
        <w:tc>
          <w:tcPr>
            <w:tcW w:w="1496" w:type="dxa"/>
          </w:tcPr>
          <w:p w:rsidR="002A2BA2" w:rsidRDefault="00D24349" w:rsidP="00D24349">
            <w:pPr>
              <w:ind w:left="-81" w:right="-85" w:hanging="81"/>
              <w:jc w:val="center"/>
              <w:textAlignment w:val="baseline"/>
              <w:rPr>
                <w:rFonts w:ascii="Times New Roman" w:hAnsi="Times New Roman" w:cs="Times New Roman"/>
                <w:color w:val="000000"/>
                <w:sz w:val="24"/>
                <w:szCs w:val="24"/>
                <w:lang w:val="ru-RU" w:eastAsia="uk-UA"/>
              </w:rPr>
            </w:pPr>
            <w:r>
              <w:rPr>
                <w:rFonts w:ascii="Times New Roman" w:hAnsi="Times New Roman" w:cs="Times New Roman"/>
                <w:color w:val="000000"/>
                <w:sz w:val="24"/>
                <w:szCs w:val="24"/>
                <w:lang w:val="ru-RU" w:eastAsia="uk-UA"/>
              </w:rPr>
              <w:t>Рибай Олександр Вікторович</w:t>
            </w:r>
            <w:r w:rsidR="002A2BA2" w:rsidRPr="001B7BF2">
              <w:rPr>
                <w:rFonts w:ascii="Times New Roman" w:hAnsi="Times New Roman" w:cs="Times New Roman"/>
                <w:color w:val="000000"/>
                <w:sz w:val="24"/>
                <w:szCs w:val="24"/>
                <w:lang w:val="ru-RU" w:eastAsia="uk-UA"/>
              </w:rPr>
              <w:t xml:space="preserve">член </w:t>
            </w:r>
          </w:p>
          <w:p w:rsidR="008349D1" w:rsidRPr="002A2BA2" w:rsidRDefault="002A2BA2" w:rsidP="002A2BA2">
            <w:pPr>
              <w:ind w:right="-85"/>
              <w:rPr>
                <w:rFonts w:ascii="Times New Roman" w:hAnsi="Times New Roman" w:cs="Times New Roman"/>
                <w:sz w:val="24"/>
                <w:szCs w:val="24"/>
                <w:lang w:val="ru-RU"/>
              </w:rPr>
            </w:pPr>
            <w:r w:rsidRPr="001B7BF2">
              <w:rPr>
                <w:rFonts w:ascii="Times New Roman" w:hAnsi="Times New Roman" w:cs="Times New Roman"/>
                <w:color w:val="000000"/>
                <w:sz w:val="24"/>
                <w:szCs w:val="24"/>
                <w:lang w:val="ru-RU" w:eastAsia="uk-UA"/>
              </w:rPr>
              <w:t>проектної групи</w:t>
            </w:r>
          </w:p>
        </w:tc>
        <w:tc>
          <w:tcPr>
            <w:tcW w:w="1734" w:type="dxa"/>
          </w:tcPr>
          <w:p w:rsidR="008349D1" w:rsidRPr="00513193" w:rsidRDefault="002A2BA2" w:rsidP="002A2BA2">
            <w:pPr>
              <w:pStyle w:val="ad"/>
              <w:ind w:left="0"/>
              <w:rPr>
                <w:rFonts w:ascii="Times New Roman" w:hAnsi="Times New Roman" w:cs="Times New Roman"/>
                <w:sz w:val="24"/>
                <w:szCs w:val="24"/>
                <w:lang w:val="ru-RU"/>
              </w:rPr>
            </w:pPr>
            <w:r w:rsidRPr="001B7BF2">
              <w:rPr>
                <w:rFonts w:ascii="Times New Roman" w:hAnsi="Times New Roman" w:cs="Times New Roman"/>
                <w:color w:val="000000"/>
                <w:sz w:val="24"/>
                <w:szCs w:val="24"/>
                <w:lang w:val="ru-RU" w:eastAsia="uk-UA"/>
              </w:rPr>
              <w:t>завідувач</w:t>
            </w:r>
            <w:r w:rsidR="00D24349">
              <w:rPr>
                <w:rFonts w:ascii="Times New Roman" w:hAnsi="Times New Roman" w:cs="Times New Roman"/>
                <w:color w:val="000000"/>
                <w:sz w:val="24"/>
                <w:szCs w:val="24"/>
                <w:lang w:val="ru-RU" w:eastAsia="uk-UA"/>
              </w:rPr>
              <w:t xml:space="preserve"> відділення «Обслуговування та ремонт автомобілів і двигунів</w:t>
            </w:r>
            <w:r w:rsidRPr="001B7BF2">
              <w:rPr>
                <w:rFonts w:ascii="Times New Roman" w:hAnsi="Times New Roman" w:cs="Times New Roman"/>
                <w:color w:val="000000"/>
                <w:sz w:val="24"/>
                <w:szCs w:val="24"/>
                <w:lang w:val="ru-RU" w:eastAsia="uk-UA"/>
              </w:rPr>
              <w:t>»,</w:t>
            </w:r>
            <w:r w:rsidR="00D24349">
              <w:rPr>
                <w:rFonts w:ascii="Times New Roman" w:hAnsi="Times New Roman" w:cs="Times New Roman"/>
                <w:color w:val="000000"/>
                <w:sz w:val="24"/>
                <w:szCs w:val="24"/>
                <w:lang w:val="ru-RU" w:eastAsia="uk-UA"/>
              </w:rPr>
              <w:t xml:space="preserve"> викладач Володимир – Волинського агротехнічного</w:t>
            </w:r>
            <w:r w:rsidRPr="001B7BF2">
              <w:rPr>
                <w:rFonts w:ascii="Times New Roman" w:hAnsi="Times New Roman" w:cs="Times New Roman"/>
                <w:color w:val="000000"/>
                <w:sz w:val="24"/>
                <w:szCs w:val="24"/>
                <w:lang w:val="ru-RU" w:eastAsia="uk-UA"/>
              </w:rPr>
              <w:t xml:space="preserve"> коледж</w:t>
            </w:r>
            <w:r w:rsidR="00D24349">
              <w:rPr>
                <w:rFonts w:ascii="Times New Roman" w:hAnsi="Times New Roman" w:cs="Times New Roman"/>
                <w:color w:val="000000"/>
                <w:sz w:val="24"/>
                <w:szCs w:val="24"/>
                <w:lang w:val="ru-RU" w:eastAsia="uk-UA"/>
              </w:rPr>
              <w:t>у</w:t>
            </w:r>
          </w:p>
        </w:tc>
        <w:tc>
          <w:tcPr>
            <w:tcW w:w="2600" w:type="dxa"/>
          </w:tcPr>
          <w:p w:rsidR="00D24349" w:rsidRPr="00EF27F6" w:rsidRDefault="00D24349" w:rsidP="00D24349">
            <w:pPr>
              <w:ind w:left="-24" w:right="-108" w:firstLine="14"/>
              <w:jc w:val="both"/>
              <w:rPr>
                <w:rFonts w:ascii="Times New Roman" w:hAnsi="Times New Roman" w:cs="Times New Roman"/>
                <w:sz w:val="22"/>
                <w:szCs w:val="22"/>
                <w:lang w:val="ru-RU"/>
              </w:rPr>
            </w:pPr>
            <w:r w:rsidRPr="00EF27F6">
              <w:rPr>
                <w:rFonts w:ascii="Times New Roman" w:hAnsi="Times New Roman" w:cs="Times New Roman"/>
                <w:sz w:val="22"/>
                <w:szCs w:val="22"/>
                <w:lang w:val="ru-RU"/>
              </w:rPr>
              <w:t>Луцький національний технічний університет, 2012 „Автомобілі і автомобільне господарство”, магістр,</w:t>
            </w:r>
          </w:p>
          <w:p w:rsidR="008349D1" w:rsidRPr="00513193" w:rsidRDefault="00D24349" w:rsidP="00D24349">
            <w:pPr>
              <w:jc w:val="both"/>
              <w:rPr>
                <w:rFonts w:ascii="Times New Roman" w:hAnsi="Times New Roman" w:cs="Times New Roman"/>
                <w:sz w:val="24"/>
                <w:szCs w:val="24"/>
                <w:lang w:val="ru-RU"/>
              </w:rPr>
            </w:pPr>
            <w:r w:rsidRPr="00D24349">
              <w:rPr>
                <w:rFonts w:ascii="Times New Roman" w:hAnsi="Times New Roman" w:cs="Times New Roman"/>
                <w:sz w:val="22"/>
                <w:szCs w:val="22"/>
              </w:rPr>
              <w:t>інженер-дослідник</w:t>
            </w:r>
          </w:p>
        </w:tc>
        <w:tc>
          <w:tcPr>
            <w:tcW w:w="1710" w:type="dxa"/>
          </w:tcPr>
          <w:p w:rsidR="002A2BA2" w:rsidRPr="001B7BF2" w:rsidRDefault="002A2BA2" w:rsidP="002A2BA2">
            <w:pPr>
              <w:ind w:left="-99"/>
              <w:jc w:val="center"/>
              <w:rPr>
                <w:rFonts w:ascii="Times New Roman" w:hAnsi="Times New Roman" w:cs="Times New Roman"/>
                <w:sz w:val="24"/>
                <w:szCs w:val="24"/>
                <w:lang w:val="ru-RU"/>
              </w:rPr>
            </w:pPr>
            <w:r w:rsidRPr="001B7BF2">
              <w:rPr>
                <w:rFonts w:ascii="Times New Roman" w:hAnsi="Times New Roman" w:cs="Times New Roman"/>
                <w:sz w:val="24"/>
                <w:szCs w:val="24"/>
                <w:lang w:val="ru-RU"/>
              </w:rPr>
              <w:t>Кваліфікаці</w:t>
            </w:r>
            <w:r w:rsidR="00D24349">
              <w:rPr>
                <w:rFonts w:ascii="Times New Roman" w:hAnsi="Times New Roman" w:cs="Times New Roman"/>
                <w:sz w:val="24"/>
                <w:szCs w:val="24"/>
                <w:lang w:val="ru-RU"/>
              </w:rPr>
              <w:t>йна категорія «спеціаліст другої</w:t>
            </w:r>
            <w:r w:rsidRPr="001B7BF2">
              <w:rPr>
                <w:rFonts w:ascii="Times New Roman" w:hAnsi="Times New Roman" w:cs="Times New Roman"/>
                <w:sz w:val="24"/>
                <w:szCs w:val="24"/>
                <w:lang w:val="ru-RU"/>
              </w:rPr>
              <w:t xml:space="preserve"> категорії»</w:t>
            </w:r>
          </w:p>
          <w:p w:rsidR="008349D1" w:rsidRPr="001B7BF2" w:rsidRDefault="008349D1" w:rsidP="002A2BA2">
            <w:pPr>
              <w:rPr>
                <w:rFonts w:ascii="Times New Roman" w:hAnsi="Times New Roman" w:cs="Times New Roman"/>
                <w:sz w:val="23"/>
                <w:szCs w:val="23"/>
                <w:lang w:val="ru-RU"/>
              </w:rPr>
            </w:pPr>
          </w:p>
        </w:tc>
        <w:tc>
          <w:tcPr>
            <w:tcW w:w="1559" w:type="dxa"/>
          </w:tcPr>
          <w:p w:rsidR="008349D1" w:rsidRPr="002A2BA2" w:rsidRDefault="00D24349" w:rsidP="002A2BA2">
            <w:pPr>
              <w:textAlignment w:val="baseline"/>
              <w:rPr>
                <w:rFonts w:ascii="Times New Roman" w:hAnsi="Times New Roman" w:cs="Times New Roman"/>
                <w:sz w:val="24"/>
                <w:szCs w:val="24"/>
                <w:lang w:val="uk-UA" w:eastAsia="uk-UA"/>
              </w:rPr>
            </w:pPr>
            <w:r>
              <w:rPr>
                <w:rFonts w:ascii="Times New Roman" w:hAnsi="Times New Roman" w:cs="Times New Roman"/>
                <w:sz w:val="24"/>
                <w:szCs w:val="24"/>
                <w:lang w:val="uk-UA" w:eastAsia="uk-UA"/>
              </w:rPr>
              <w:t>7</w:t>
            </w:r>
            <w:r w:rsidR="002A2BA2" w:rsidRPr="00D46D75">
              <w:rPr>
                <w:rFonts w:ascii="Times New Roman" w:hAnsi="Times New Roman" w:cs="Times New Roman"/>
                <w:color w:val="000000"/>
                <w:sz w:val="24"/>
                <w:szCs w:val="24"/>
                <w:lang w:eastAsia="uk-UA"/>
              </w:rPr>
              <w:t>років (педагогі</w:t>
            </w:r>
            <w:r w:rsidR="002A2BA2">
              <w:rPr>
                <w:rFonts w:ascii="Times New Roman" w:hAnsi="Times New Roman" w:cs="Times New Roman"/>
                <w:color w:val="000000"/>
                <w:sz w:val="24"/>
                <w:szCs w:val="24"/>
                <w:lang w:val="uk-UA" w:eastAsia="uk-UA"/>
              </w:rPr>
              <w:t>-</w:t>
            </w:r>
            <w:r w:rsidR="002A2BA2" w:rsidRPr="00D46D75">
              <w:rPr>
                <w:rFonts w:ascii="Times New Roman" w:hAnsi="Times New Roman" w:cs="Times New Roman"/>
                <w:color w:val="000000"/>
                <w:sz w:val="24"/>
                <w:szCs w:val="24"/>
                <w:lang w:eastAsia="uk-UA"/>
              </w:rPr>
              <w:t>чна робота)</w:t>
            </w:r>
          </w:p>
        </w:tc>
        <w:tc>
          <w:tcPr>
            <w:tcW w:w="2268" w:type="dxa"/>
          </w:tcPr>
          <w:p w:rsidR="00697B89" w:rsidRPr="00EF27F6" w:rsidRDefault="00697B89" w:rsidP="00697B89">
            <w:pPr>
              <w:ind w:left="-54"/>
              <w:jc w:val="both"/>
              <w:rPr>
                <w:rFonts w:ascii="Times New Roman" w:hAnsi="Times New Roman" w:cs="Times New Roman"/>
                <w:sz w:val="20"/>
                <w:szCs w:val="20"/>
                <w:lang w:val="ru-RU"/>
              </w:rPr>
            </w:pPr>
            <w:r>
              <w:rPr>
                <w:rFonts w:ascii="Times New Roman" w:hAnsi="Times New Roman" w:cs="Times New Roman"/>
                <w:b/>
                <w:sz w:val="20"/>
                <w:szCs w:val="20"/>
                <w:lang w:val="uk-UA"/>
              </w:rPr>
              <w:t>1.</w:t>
            </w:r>
            <w:r w:rsidRPr="00697B89">
              <w:rPr>
                <w:rFonts w:ascii="Times New Roman" w:hAnsi="Times New Roman" w:cs="Times New Roman"/>
                <w:b/>
                <w:sz w:val="20"/>
                <w:szCs w:val="20"/>
                <w:lang w:val="ru-RU"/>
              </w:rPr>
              <w:t>Довідка № 151</w:t>
            </w:r>
            <w:r w:rsidRPr="00697B89">
              <w:rPr>
                <w:rFonts w:ascii="Times New Roman" w:hAnsi="Times New Roman" w:cs="Times New Roman"/>
                <w:sz w:val="20"/>
                <w:szCs w:val="20"/>
                <w:lang w:val="ru-RU"/>
              </w:rPr>
              <w:t xml:space="preserve"> про навчання в аспірантурі Луцького національного технічного університету, спеціальність 05.22.02 «Автомобілі і трактори»(Наказ № 142-08-34 від 20.11.2013 року). </w:t>
            </w:r>
            <w:r w:rsidRPr="00EF27F6">
              <w:rPr>
                <w:rFonts w:ascii="Times New Roman" w:hAnsi="Times New Roman" w:cs="Times New Roman"/>
                <w:sz w:val="20"/>
                <w:szCs w:val="20"/>
                <w:lang w:val="ru-RU"/>
              </w:rPr>
              <w:t>Термін навчання з 01.12.2013р. по 01.12.2017р.Форма навчання державна, без відриву від виробництва.</w:t>
            </w:r>
          </w:p>
          <w:p w:rsidR="00697B89" w:rsidRPr="00697B89" w:rsidRDefault="00697B89" w:rsidP="00697B89">
            <w:pPr>
              <w:ind w:left="-54"/>
              <w:jc w:val="both"/>
              <w:rPr>
                <w:rFonts w:ascii="Times New Roman" w:hAnsi="Times New Roman" w:cs="Times New Roman"/>
                <w:sz w:val="20"/>
                <w:szCs w:val="20"/>
                <w:lang w:val="ru-RU"/>
              </w:rPr>
            </w:pPr>
            <w:r>
              <w:rPr>
                <w:rFonts w:ascii="Times New Roman" w:hAnsi="Times New Roman" w:cs="Times New Roman"/>
                <w:b/>
                <w:sz w:val="20"/>
                <w:szCs w:val="20"/>
                <w:lang w:val="uk-UA"/>
              </w:rPr>
              <w:t>2.</w:t>
            </w:r>
            <w:r w:rsidRPr="00697B89">
              <w:rPr>
                <w:rFonts w:ascii="Times New Roman" w:hAnsi="Times New Roman" w:cs="Times New Roman"/>
                <w:b/>
                <w:sz w:val="20"/>
                <w:szCs w:val="20"/>
                <w:lang w:val="ru-RU"/>
              </w:rPr>
              <w:t>Сертифікат</w:t>
            </w:r>
            <w:r w:rsidRPr="00697B89">
              <w:rPr>
                <w:rFonts w:ascii="Times New Roman" w:hAnsi="Times New Roman" w:cs="Times New Roman"/>
                <w:sz w:val="20"/>
                <w:szCs w:val="20"/>
                <w:lang w:val="ru-RU"/>
              </w:rPr>
              <w:t>, виданийЛуцьким національним університетом про участь у ІІІ міжнародній науково-технічній конференції «Науково-прикладні аспекти автомобільної і автодорожньої галузей» з 29 травня 2014 року по 1 червня 2014 року.</w:t>
            </w:r>
          </w:p>
          <w:p w:rsidR="00697B89" w:rsidRPr="00697B89" w:rsidRDefault="00697B89" w:rsidP="00697B89">
            <w:pPr>
              <w:ind w:left="-54"/>
              <w:jc w:val="both"/>
              <w:rPr>
                <w:rFonts w:ascii="Times New Roman" w:hAnsi="Times New Roman" w:cs="Times New Roman"/>
                <w:sz w:val="20"/>
                <w:szCs w:val="20"/>
                <w:lang w:val="ru-RU"/>
              </w:rPr>
            </w:pPr>
            <w:r>
              <w:rPr>
                <w:rFonts w:ascii="Times New Roman" w:hAnsi="Times New Roman" w:cs="Times New Roman"/>
                <w:b/>
                <w:sz w:val="20"/>
                <w:szCs w:val="20"/>
                <w:lang w:val="uk-UA"/>
              </w:rPr>
              <w:t>3.</w:t>
            </w:r>
            <w:r w:rsidRPr="00697B89">
              <w:rPr>
                <w:rFonts w:ascii="Times New Roman" w:hAnsi="Times New Roman" w:cs="Times New Roman"/>
                <w:b/>
                <w:sz w:val="20"/>
                <w:szCs w:val="20"/>
                <w:lang w:val="ru-RU"/>
              </w:rPr>
              <w:t xml:space="preserve">Курс підготовки </w:t>
            </w:r>
            <w:r w:rsidRPr="00697B89">
              <w:rPr>
                <w:rFonts w:ascii="Times New Roman" w:hAnsi="Times New Roman" w:cs="Times New Roman"/>
                <w:sz w:val="20"/>
                <w:szCs w:val="20"/>
                <w:lang w:val="ru-RU"/>
              </w:rPr>
              <w:t>«Визначення основних несправностей електрообладнання автомобілів іноземного виробництва» в . Вана-</w:t>
            </w:r>
          </w:p>
          <w:p w:rsidR="008349D1" w:rsidRPr="00697B89" w:rsidRDefault="00697B89" w:rsidP="00734393">
            <w:pPr>
              <w:rPr>
                <w:rFonts w:ascii="Times New Roman" w:hAnsi="Times New Roman" w:cs="Times New Roman"/>
                <w:color w:val="000000"/>
                <w:sz w:val="24"/>
                <w:szCs w:val="24"/>
                <w:lang w:val="ru-RU" w:eastAsia="uk-UA"/>
              </w:rPr>
            </w:pPr>
            <w:r w:rsidRPr="00697B89">
              <w:rPr>
                <w:rFonts w:ascii="Times New Roman" w:hAnsi="Times New Roman" w:cs="Times New Roman"/>
                <w:sz w:val="20"/>
                <w:szCs w:val="20"/>
                <w:lang w:val="ru-RU"/>
              </w:rPr>
              <w:t>Вігала (Естонія) з 6</w:t>
            </w:r>
            <w:r w:rsidR="00734393">
              <w:rPr>
                <w:rFonts w:ascii="Times New Roman" w:hAnsi="Times New Roman" w:cs="Times New Roman"/>
                <w:sz w:val="20"/>
                <w:szCs w:val="20"/>
              </w:rPr>
              <w:t xml:space="preserve"> </w:t>
            </w:r>
            <w:r w:rsidRPr="00697B89">
              <w:rPr>
                <w:rFonts w:ascii="Times New Roman" w:hAnsi="Times New Roman" w:cs="Times New Roman"/>
                <w:sz w:val="20"/>
                <w:szCs w:val="20"/>
                <w:lang w:val="ru-RU"/>
              </w:rPr>
              <w:t xml:space="preserve">лютого по 22 лютого 2016 року, </w:t>
            </w:r>
            <w:r w:rsidRPr="00697B89">
              <w:rPr>
                <w:rFonts w:ascii="Times New Roman" w:hAnsi="Times New Roman" w:cs="Times New Roman"/>
                <w:b/>
                <w:sz w:val="20"/>
                <w:szCs w:val="20"/>
                <w:lang w:val="ru-RU"/>
              </w:rPr>
              <w:t xml:space="preserve">сертифікат </w:t>
            </w:r>
            <w:r w:rsidRPr="00697B89">
              <w:rPr>
                <w:rFonts w:ascii="Times New Roman" w:hAnsi="Times New Roman" w:cs="Times New Roman"/>
                <w:b/>
                <w:sz w:val="20"/>
                <w:szCs w:val="20"/>
                <w:lang w:val="ru-RU"/>
              </w:rPr>
              <w:lastRenderedPageBreak/>
              <w:t>№ 499.</w:t>
            </w:r>
          </w:p>
        </w:tc>
        <w:tc>
          <w:tcPr>
            <w:tcW w:w="2307" w:type="dxa"/>
          </w:tcPr>
          <w:p w:rsidR="002A2BA2" w:rsidRPr="00F900C4" w:rsidRDefault="002A2BA2" w:rsidP="002A2BA2">
            <w:pPr>
              <w:ind w:hanging="24"/>
              <w:jc w:val="center"/>
              <w:rPr>
                <w:rFonts w:ascii="Times New Roman" w:hAnsi="Times New Roman" w:cs="Times New Roman"/>
                <w:sz w:val="20"/>
                <w:szCs w:val="20"/>
                <w:lang w:val="ru-RU"/>
              </w:rPr>
            </w:pPr>
            <w:r w:rsidRPr="00F900C4">
              <w:rPr>
                <w:rFonts w:ascii="Times New Roman" w:hAnsi="Times New Roman" w:cs="Times New Roman"/>
                <w:sz w:val="20"/>
                <w:szCs w:val="20"/>
                <w:lang w:val="ru-RU"/>
              </w:rPr>
              <w:lastRenderedPageBreak/>
              <w:t>Свідоцтво про підвищення</w:t>
            </w:r>
            <w:r w:rsidR="00984676" w:rsidRPr="00F900C4">
              <w:rPr>
                <w:rFonts w:ascii="Times New Roman" w:hAnsi="Times New Roman" w:cs="Times New Roman"/>
                <w:sz w:val="20"/>
                <w:szCs w:val="20"/>
                <w:lang w:val="ru-RU"/>
              </w:rPr>
              <w:t xml:space="preserve"> кваліфікації СС 00493706/004709-</w:t>
            </w:r>
            <w:r w:rsidRPr="00F900C4">
              <w:rPr>
                <w:rFonts w:ascii="Times New Roman" w:hAnsi="Times New Roman" w:cs="Times New Roman"/>
                <w:sz w:val="20"/>
                <w:szCs w:val="20"/>
                <w:lang w:val="ru-RU"/>
              </w:rPr>
              <w:t xml:space="preserve">17 </w:t>
            </w:r>
          </w:p>
          <w:p w:rsidR="002A2BA2" w:rsidRPr="00F900C4" w:rsidRDefault="002A2BA2" w:rsidP="002A2BA2">
            <w:pPr>
              <w:jc w:val="center"/>
              <w:rPr>
                <w:rFonts w:ascii="Times New Roman" w:hAnsi="Times New Roman" w:cs="Times New Roman"/>
                <w:sz w:val="20"/>
                <w:szCs w:val="20"/>
                <w:lang w:val="ru-RU"/>
              </w:rPr>
            </w:pPr>
            <w:r w:rsidRPr="00F900C4">
              <w:rPr>
                <w:rFonts w:ascii="Times New Roman" w:hAnsi="Times New Roman" w:cs="Times New Roman"/>
                <w:sz w:val="20"/>
                <w:szCs w:val="20"/>
                <w:lang w:val="ru-RU"/>
              </w:rPr>
              <w:t>від 10 листопада 2017 року.</w:t>
            </w:r>
          </w:p>
          <w:p w:rsidR="00984676" w:rsidRPr="00F900C4" w:rsidRDefault="002A2BA2" w:rsidP="00984676">
            <w:pPr>
              <w:jc w:val="center"/>
              <w:rPr>
                <w:rFonts w:ascii="Times New Roman" w:hAnsi="Times New Roman" w:cs="Times New Roman"/>
                <w:sz w:val="20"/>
                <w:szCs w:val="20"/>
                <w:lang w:val="ru-RU"/>
              </w:rPr>
            </w:pPr>
            <w:r w:rsidRPr="00F900C4">
              <w:rPr>
                <w:rFonts w:ascii="Times New Roman" w:hAnsi="Times New Roman" w:cs="Times New Roman"/>
                <w:sz w:val="20"/>
                <w:szCs w:val="20"/>
                <w:lang w:val="ru-RU"/>
              </w:rPr>
              <w:t xml:space="preserve">НУБІП ННІ післядипломної освіти, для </w:t>
            </w:r>
            <w:r w:rsidR="00984676" w:rsidRPr="00F900C4">
              <w:rPr>
                <w:rFonts w:ascii="Times New Roman" w:hAnsi="Times New Roman" w:cs="Times New Roman"/>
                <w:sz w:val="20"/>
                <w:szCs w:val="20"/>
                <w:lang w:val="ru-RU"/>
              </w:rPr>
              <w:t xml:space="preserve">завідувачів відділень аграрних навчальних закладів І-ІІ рівнів акредитації (108 год.). </w:t>
            </w:r>
          </w:p>
          <w:p w:rsidR="00984676" w:rsidRPr="00F900C4" w:rsidRDefault="00984676" w:rsidP="00984676">
            <w:pPr>
              <w:jc w:val="center"/>
              <w:rPr>
                <w:rFonts w:ascii="Times New Roman" w:hAnsi="Times New Roman" w:cs="Times New Roman"/>
                <w:sz w:val="20"/>
                <w:szCs w:val="20"/>
                <w:lang w:val="uk-UA"/>
              </w:rPr>
            </w:pPr>
            <w:r w:rsidRPr="00F900C4">
              <w:rPr>
                <w:rFonts w:ascii="Times New Roman" w:hAnsi="Times New Roman" w:cs="Times New Roman"/>
                <w:sz w:val="20"/>
                <w:szCs w:val="20"/>
                <w:lang w:val="ru-RU"/>
              </w:rPr>
              <w:t>Реєстр.№</w:t>
            </w:r>
            <w:r w:rsidRPr="00F900C4">
              <w:rPr>
                <w:rFonts w:ascii="Times New Roman" w:hAnsi="Times New Roman" w:cs="Times New Roman"/>
                <w:sz w:val="20"/>
                <w:szCs w:val="20"/>
                <w:lang w:val="uk-UA"/>
              </w:rPr>
              <w:t>4709</w:t>
            </w:r>
          </w:p>
          <w:p w:rsidR="00984676" w:rsidRPr="00F900C4" w:rsidRDefault="00984676" w:rsidP="00984676">
            <w:pPr>
              <w:jc w:val="center"/>
              <w:rPr>
                <w:rFonts w:ascii="Times New Roman" w:hAnsi="Times New Roman" w:cs="Times New Roman"/>
                <w:sz w:val="20"/>
                <w:szCs w:val="20"/>
                <w:lang w:val="ru-RU"/>
              </w:rPr>
            </w:pPr>
            <w:r w:rsidRPr="00F900C4">
              <w:rPr>
                <w:rFonts w:ascii="Times New Roman" w:hAnsi="Times New Roman" w:cs="Times New Roman"/>
                <w:sz w:val="20"/>
                <w:szCs w:val="20"/>
                <w:lang w:val="ru-RU"/>
              </w:rPr>
              <w:t xml:space="preserve">Свідоцтво про підвищення кваліфікації СС 00493706/005560-18 </w:t>
            </w:r>
          </w:p>
          <w:p w:rsidR="00984676" w:rsidRPr="00F900C4" w:rsidRDefault="00984676" w:rsidP="00984676">
            <w:pPr>
              <w:jc w:val="center"/>
              <w:rPr>
                <w:rFonts w:ascii="Times New Roman" w:hAnsi="Times New Roman" w:cs="Times New Roman"/>
                <w:sz w:val="20"/>
                <w:szCs w:val="20"/>
                <w:lang w:val="ru-RU"/>
              </w:rPr>
            </w:pPr>
            <w:r w:rsidRPr="00F900C4">
              <w:rPr>
                <w:rFonts w:ascii="Times New Roman" w:hAnsi="Times New Roman" w:cs="Times New Roman"/>
                <w:sz w:val="20"/>
                <w:szCs w:val="20"/>
                <w:lang w:val="ru-RU"/>
              </w:rPr>
              <w:t>від 7 березня 2018 року.</w:t>
            </w:r>
          </w:p>
          <w:p w:rsidR="00984676" w:rsidRPr="00F900C4" w:rsidRDefault="00984676" w:rsidP="00984676">
            <w:pPr>
              <w:jc w:val="center"/>
              <w:rPr>
                <w:rFonts w:ascii="Times New Roman" w:hAnsi="Times New Roman" w:cs="Times New Roman"/>
                <w:sz w:val="20"/>
                <w:szCs w:val="20"/>
                <w:lang w:val="ru-RU"/>
              </w:rPr>
            </w:pPr>
            <w:r w:rsidRPr="00F900C4">
              <w:rPr>
                <w:rFonts w:ascii="Times New Roman" w:hAnsi="Times New Roman" w:cs="Times New Roman"/>
                <w:sz w:val="20"/>
                <w:szCs w:val="20"/>
                <w:lang w:val="ru-RU"/>
              </w:rPr>
              <w:t xml:space="preserve">ННІ післядипломної освіти НУБІП за темою «Інноваційна спрямованість педагогічної діяльності» з 19 лютого 2018 рокупо 7 березня 2018 року (150 год.). </w:t>
            </w:r>
          </w:p>
          <w:p w:rsidR="008349D1" w:rsidRPr="00984676" w:rsidRDefault="00984676" w:rsidP="00984676">
            <w:pPr>
              <w:rPr>
                <w:rFonts w:ascii="Times New Roman" w:hAnsi="Times New Roman" w:cs="Times New Roman"/>
                <w:sz w:val="24"/>
                <w:szCs w:val="24"/>
                <w:lang w:val="uk-UA"/>
              </w:rPr>
            </w:pPr>
            <w:r w:rsidRPr="00F900C4">
              <w:rPr>
                <w:rFonts w:ascii="Times New Roman" w:hAnsi="Times New Roman" w:cs="Times New Roman"/>
                <w:sz w:val="20"/>
                <w:szCs w:val="20"/>
              </w:rPr>
              <w:t>Реєстр.№55</w:t>
            </w:r>
            <w:r w:rsidRPr="00F900C4">
              <w:rPr>
                <w:rFonts w:ascii="Times New Roman" w:hAnsi="Times New Roman" w:cs="Times New Roman"/>
                <w:sz w:val="20"/>
                <w:szCs w:val="20"/>
                <w:lang w:val="uk-UA"/>
              </w:rPr>
              <w:t>60</w:t>
            </w:r>
          </w:p>
        </w:tc>
        <w:tc>
          <w:tcPr>
            <w:tcW w:w="1918" w:type="dxa"/>
          </w:tcPr>
          <w:p w:rsidR="002A2BA2" w:rsidRPr="0014743A" w:rsidRDefault="002A2BA2" w:rsidP="002A2BA2">
            <w:pPr>
              <w:jc w:val="center"/>
              <w:textAlignment w:val="baseline"/>
              <w:rPr>
                <w:rFonts w:ascii="Times New Roman" w:hAnsi="Times New Roman" w:cs="Times New Roman"/>
                <w:color w:val="000000"/>
                <w:sz w:val="24"/>
                <w:szCs w:val="24"/>
                <w:lang w:val="ru-RU" w:eastAsia="uk-UA"/>
              </w:rPr>
            </w:pPr>
            <w:r w:rsidRPr="0014743A">
              <w:rPr>
                <w:rFonts w:ascii="Times New Roman" w:hAnsi="Times New Roman" w:cs="Times New Roman"/>
                <w:color w:val="000000"/>
                <w:sz w:val="24"/>
                <w:szCs w:val="24"/>
                <w:lang w:val="ru-RU" w:eastAsia="uk-UA"/>
              </w:rPr>
              <w:t>п. 30 підпункт10</w:t>
            </w:r>
          </w:p>
          <w:p w:rsidR="008349D1" w:rsidRPr="00E80D5C" w:rsidRDefault="002A2BA2" w:rsidP="002A2BA2">
            <w:pPr>
              <w:jc w:val="both"/>
              <w:textAlignment w:val="baseline"/>
              <w:rPr>
                <w:rFonts w:ascii="Times New Roman" w:hAnsi="Times New Roman" w:cs="Times New Roman"/>
                <w:sz w:val="20"/>
                <w:szCs w:val="20"/>
                <w:lang w:val="ru-RU"/>
              </w:rPr>
            </w:pPr>
            <w:r w:rsidRPr="00195EEC">
              <w:rPr>
                <w:rFonts w:ascii="Times New Roman" w:hAnsi="Times New Roman" w:cs="Times New Roman"/>
                <w:color w:val="000000"/>
                <w:sz w:val="20"/>
                <w:szCs w:val="20"/>
                <w:lang w:val="ru-RU" w:eastAsia="uk-UA"/>
              </w:rPr>
              <w:t>організаційна робота у закладах освіти н</w:t>
            </w:r>
            <w:r w:rsidR="00D24349">
              <w:rPr>
                <w:rFonts w:ascii="Times New Roman" w:hAnsi="Times New Roman" w:cs="Times New Roman"/>
                <w:color w:val="000000"/>
                <w:sz w:val="20"/>
                <w:szCs w:val="20"/>
                <w:lang w:val="ru-RU" w:eastAsia="uk-UA"/>
              </w:rPr>
              <w:t xml:space="preserve">а посадах керівника – завідувач </w:t>
            </w:r>
            <w:r w:rsidRPr="00195EEC">
              <w:rPr>
                <w:rFonts w:ascii="Times New Roman" w:hAnsi="Times New Roman" w:cs="Times New Roman"/>
                <w:color w:val="000000"/>
                <w:sz w:val="20"/>
                <w:szCs w:val="20"/>
                <w:lang w:val="ru-RU" w:eastAsia="uk-UA"/>
              </w:rPr>
              <w:t>відділення</w:t>
            </w:r>
          </w:p>
        </w:tc>
      </w:tr>
      <w:tr w:rsidR="008349D1" w:rsidRPr="00513193" w:rsidTr="00B076A3">
        <w:tc>
          <w:tcPr>
            <w:tcW w:w="399" w:type="dxa"/>
          </w:tcPr>
          <w:p w:rsidR="008349D1" w:rsidRPr="00EF27F6" w:rsidRDefault="008349D1" w:rsidP="00513193">
            <w:pPr>
              <w:pStyle w:val="ad"/>
              <w:ind w:left="0"/>
              <w:jc w:val="both"/>
              <w:rPr>
                <w:rFonts w:ascii="Times New Roman" w:hAnsi="Times New Roman" w:cs="Times New Roman"/>
                <w:sz w:val="24"/>
                <w:szCs w:val="24"/>
                <w:lang w:val="ru-RU"/>
              </w:rPr>
            </w:pPr>
          </w:p>
        </w:tc>
        <w:tc>
          <w:tcPr>
            <w:tcW w:w="1496" w:type="dxa"/>
          </w:tcPr>
          <w:p w:rsidR="008349D1" w:rsidRPr="002A2BA2" w:rsidRDefault="008349D1" w:rsidP="002A2BA2">
            <w:pPr>
              <w:pStyle w:val="ad"/>
              <w:ind w:left="0"/>
              <w:jc w:val="both"/>
              <w:rPr>
                <w:rFonts w:ascii="Times New Roman" w:hAnsi="Times New Roman" w:cs="Times New Roman"/>
                <w:sz w:val="24"/>
                <w:szCs w:val="24"/>
                <w:lang w:val="ru-RU"/>
              </w:rPr>
            </w:pPr>
          </w:p>
        </w:tc>
        <w:tc>
          <w:tcPr>
            <w:tcW w:w="1734" w:type="dxa"/>
          </w:tcPr>
          <w:p w:rsidR="008349D1" w:rsidRPr="002A2BA2" w:rsidRDefault="008349D1" w:rsidP="00513193">
            <w:pPr>
              <w:pStyle w:val="ad"/>
              <w:ind w:left="0"/>
              <w:jc w:val="both"/>
              <w:rPr>
                <w:rFonts w:ascii="Times New Roman" w:hAnsi="Times New Roman" w:cs="Times New Roman"/>
                <w:sz w:val="24"/>
                <w:szCs w:val="24"/>
                <w:lang w:val="ru-RU"/>
              </w:rPr>
            </w:pPr>
          </w:p>
        </w:tc>
        <w:tc>
          <w:tcPr>
            <w:tcW w:w="2600" w:type="dxa"/>
          </w:tcPr>
          <w:p w:rsidR="008349D1" w:rsidRPr="00EF27F6" w:rsidRDefault="008349D1" w:rsidP="00E80D5C">
            <w:pPr>
              <w:pStyle w:val="ad"/>
              <w:ind w:left="0"/>
              <w:jc w:val="both"/>
              <w:rPr>
                <w:rFonts w:ascii="Times New Roman" w:hAnsi="Times New Roman" w:cs="Times New Roman"/>
                <w:sz w:val="24"/>
                <w:szCs w:val="24"/>
                <w:lang w:val="ru-RU"/>
              </w:rPr>
            </w:pPr>
          </w:p>
        </w:tc>
        <w:tc>
          <w:tcPr>
            <w:tcW w:w="1710" w:type="dxa"/>
          </w:tcPr>
          <w:p w:rsidR="008349D1" w:rsidRPr="002A2BA2" w:rsidRDefault="008349D1" w:rsidP="002A2BA2">
            <w:pPr>
              <w:ind w:left="-99"/>
              <w:jc w:val="center"/>
              <w:rPr>
                <w:rFonts w:ascii="Times New Roman" w:hAnsi="Times New Roman" w:cs="Times New Roman"/>
                <w:sz w:val="24"/>
                <w:szCs w:val="24"/>
                <w:lang w:val="ru-RU"/>
              </w:rPr>
            </w:pPr>
          </w:p>
        </w:tc>
        <w:tc>
          <w:tcPr>
            <w:tcW w:w="1559" w:type="dxa"/>
          </w:tcPr>
          <w:p w:rsidR="008349D1" w:rsidRPr="00EF27F6" w:rsidRDefault="008349D1" w:rsidP="00513193">
            <w:pPr>
              <w:pStyle w:val="ad"/>
              <w:ind w:left="0"/>
              <w:jc w:val="both"/>
              <w:rPr>
                <w:rFonts w:ascii="Times New Roman" w:hAnsi="Times New Roman" w:cs="Times New Roman"/>
                <w:sz w:val="24"/>
                <w:szCs w:val="24"/>
                <w:lang w:val="ru-RU"/>
              </w:rPr>
            </w:pPr>
          </w:p>
        </w:tc>
        <w:tc>
          <w:tcPr>
            <w:tcW w:w="2268" w:type="dxa"/>
          </w:tcPr>
          <w:p w:rsidR="00061CF2" w:rsidRPr="00697B89" w:rsidRDefault="002A2BA2" w:rsidP="00D24349">
            <w:pPr>
              <w:pStyle w:val="ad"/>
              <w:tabs>
                <w:tab w:val="left" w:pos="317"/>
              </w:tabs>
              <w:ind w:left="0"/>
              <w:jc w:val="both"/>
              <w:rPr>
                <w:rFonts w:ascii="Times New Roman" w:hAnsi="Times New Roman" w:cs="Times New Roman"/>
                <w:sz w:val="20"/>
                <w:szCs w:val="20"/>
                <w:lang w:val="ru-RU"/>
              </w:rPr>
            </w:pPr>
            <w:r w:rsidRPr="00697B89">
              <w:rPr>
                <w:rFonts w:ascii="Times New Roman" w:hAnsi="Times New Roman" w:cs="Times New Roman"/>
                <w:color w:val="000000"/>
                <w:sz w:val="20"/>
                <w:szCs w:val="20"/>
                <w:lang w:val="ru-RU" w:eastAsia="uk-UA"/>
              </w:rPr>
              <w:t xml:space="preserve"> 4. </w:t>
            </w:r>
            <w:r w:rsidR="00E80D5C" w:rsidRPr="00697B89">
              <w:rPr>
                <w:rFonts w:ascii="Times New Roman" w:hAnsi="Times New Roman"/>
                <w:sz w:val="20"/>
                <w:szCs w:val="20"/>
                <w:lang w:val="uk-UA"/>
              </w:rPr>
              <w:t>Участь у міжнародній прак</w:t>
            </w:r>
            <w:r w:rsidR="00B076A3" w:rsidRPr="00697B89">
              <w:rPr>
                <w:rFonts w:ascii="Times New Roman" w:hAnsi="Times New Roman"/>
                <w:sz w:val="20"/>
                <w:szCs w:val="20"/>
                <w:lang w:val="uk-UA"/>
              </w:rPr>
              <w:t>-</w:t>
            </w:r>
            <w:r w:rsidR="00E80D5C" w:rsidRPr="00697B89">
              <w:rPr>
                <w:rFonts w:ascii="Times New Roman" w:hAnsi="Times New Roman"/>
                <w:sz w:val="20"/>
                <w:szCs w:val="20"/>
                <w:lang w:val="uk-UA"/>
              </w:rPr>
              <w:t>тичній конференції «Професійна підготовка фахівців з елементами дуальної освіти» / Збірник доповідей/ ВВАК, 2018</w:t>
            </w:r>
            <w:r w:rsidR="003E3220">
              <w:rPr>
                <w:rFonts w:ascii="Times New Roman" w:hAnsi="Times New Roman"/>
                <w:sz w:val="20"/>
                <w:szCs w:val="20"/>
                <w:lang w:val="uk-UA"/>
              </w:rPr>
              <w:t>, ст. 25-26.</w:t>
            </w:r>
          </w:p>
        </w:tc>
        <w:tc>
          <w:tcPr>
            <w:tcW w:w="2307" w:type="dxa"/>
          </w:tcPr>
          <w:p w:rsidR="008349D1" w:rsidRPr="00EF27F6" w:rsidRDefault="008349D1" w:rsidP="008349D1">
            <w:pPr>
              <w:pStyle w:val="ad"/>
              <w:ind w:left="0"/>
              <w:jc w:val="center"/>
              <w:rPr>
                <w:rFonts w:ascii="Times New Roman" w:hAnsi="Times New Roman" w:cs="Times New Roman"/>
                <w:sz w:val="24"/>
                <w:szCs w:val="24"/>
                <w:lang w:val="ru-RU"/>
              </w:rPr>
            </w:pPr>
          </w:p>
        </w:tc>
        <w:tc>
          <w:tcPr>
            <w:tcW w:w="1918" w:type="dxa"/>
          </w:tcPr>
          <w:p w:rsidR="00E80D5C" w:rsidRPr="00195EEC" w:rsidRDefault="00E80D5C" w:rsidP="002A2BA2">
            <w:pPr>
              <w:jc w:val="both"/>
              <w:textAlignment w:val="baseline"/>
              <w:rPr>
                <w:rFonts w:ascii="Times New Roman" w:hAnsi="Times New Roman" w:cs="Times New Roman"/>
                <w:color w:val="000000"/>
                <w:sz w:val="20"/>
                <w:szCs w:val="20"/>
                <w:lang w:val="ru-RU" w:eastAsia="uk-UA"/>
              </w:rPr>
            </w:pPr>
            <w:r w:rsidRPr="00195EEC">
              <w:rPr>
                <w:rFonts w:ascii="Times New Roman" w:hAnsi="Times New Roman" w:cs="Times New Roman"/>
                <w:color w:val="000000"/>
                <w:sz w:val="20"/>
                <w:szCs w:val="20"/>
                <w:lang w:val="ru-RU" w:eastAsia="uk-UA"/>
              </w:rPr>
              <w:t>.</w:t>
            </w:r>
          </w:p>
          <w:p w:rsidR="00E80D5C" w:rsidRPr="00195EEC" w:rsidRDefault="00E80D5C" w:rsidP="00E80D5C">
            <w:pPr>
              <w:jc w:val="both"/>
              <w:textAlignment w:val="baseline"/>
              <w:rPr>
                <w:rFonts w:ascii="Times New Roman" w:hAnsi="Times New Roman" w:cs="Times New Roman"/>
                <w:sz w:val="16"/>
                <w:szCs w:val="16"/>
                <w:lang w:val="uk-UA"/>
              </w:rPr>
            </w:pPr>
          </w:p>
          <w:p w:rsidR="008349D1" w:rsidRPr="00E80D5C" w:rsidRDefault="008349D1" w:rsidP="00D24349">
            <w:pPr>
              <w:jc w:val="both"/>
              <w:textAlignment w:val="baseline"/>
              <w:rPr>
                <w:rFonts w:ascii="Times New Roman" w:hAnsi="Times New Roman" w:cs="Times New Roman"/>
                <w:sz w:val="24"/>
                <w:szCs w:val="24"/>
                <w:lang w:val="ru-RU"/>
              </w:rPr>
            </w:pPr>
          </w:p>
        </w:tc>
      </w:tr>
      <w:tr w:rsidR="008349D1" w:rsidRPr="00513193" w:rsidTr="00B076A3">
        <w:tc>
          <w:tcPr>
            <w:tcW w:w="399" w:type="dxa"/>
          </w:tcPr>
          <w:p w:rsidR="008349D1" w:rsidRPr="008349D1" w:rsidRDefault="008349D1" w:rsidP="00513193">
            <w:pPr>
              <w:pStyle w:val="ad"/>
              <w:ind w:left="0"/>
              <w:jc w:val="both"/>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496" w:type="dxa"/>
          </w:tcPr>
          <w:p w:rsidR="008349D1" w:rsidRPr="003E3220" w:rsidRDefault="00984676" w:rsidP="006C472A">
            <w:pPr>
              <w:jc w:val="center"/>
              <w:textAlignment w:val="baseline"/>
              <w:rPr>
                <w:rFonts w:ascii="Times New Roman" w:hAnsi="Times New Roman" w:cs="Times New Roman"/>
                <w:color w:val="000000"/>
                <w:sz w:val="22"/>
                <w:szCs w:val="22"/>
                <w:lang w:val="ru-RU" w:eastAsia="uk-UA"/>
              </w:rPr>
            </w:pPr>
            <w:r w:rsidRPr="003E3220">
              <w:rPr>
                <w:rFonts w:ascii="Times New Roman" w:hAnsi="Times New Roman" w:cs="Times New Roman"/>
                <w:color w:val="000000"/>
                <w:sz w:val="22"/>
                <w:szCs w:val="22"/>
                <w:lang w:val="ru-RU" w:eastAsia="uk-UA"/>
              </w:rPr>
              <w:t>Самольянова Ольга Юріївна</w:t>
            </w:r>
            <w:r w:rsidR="008349D1" w:rsidRPr="003E3220">
              <w:rPr>
                <w:rFonts w:ascii="Times New Roman" w:hAnsi="Times New Roman" w:cs="Times New Roman"/>
                <w:color w:val="000000"/>
                <w:sz w:val="22"/>
                <w:szCs w:val="22"/>
                <w:lang w:val="ru-RU" w:eastAsia="uk-UA"/>
              </w:rPr>
              <w:t>,</w:t>
            </w:r>
          </w:p>
          <w:p w:rsidR="008349D1" w:rsidRPr="001B7BF2" w:rsidRDefault="008349D1" w:rsidP="006C472A">
            <w:pPr>
              <w:jc w:val="center"/>
              <w:textAlignment w:val="baseline"/>
              <w:rPr>
                <w:rFonts w:ascii="Times New Roman" w:hAnsi="Times New Roman" w:cs="Times New Roman"/>
                <w:b/>
                <w:color w:val="000000"/>
                <w:sz w:val="24"/>
                <w:szCs w:val="24"/>
                <w:lang w:val="ru-RU" w:eastAsia="uk-UA"/>
              </w:rPr>
            </w:pPr>
            <w:r w:rsidRPr="003E3220">
              <w:rPr>
                <w:rFonts w:ascii="Times New Roman" w:hAnsi="Times New Roman" w:cs="Times New Roman"/>
                <w:color w:val="000000"/>
                <w:sz w:val="22"/>
                <w:szCs w:val="22"/>
                <w:lang w:val="ru-RU" w:eastAsia="uk-UA"/>
              </w:rPr>
              <w:t>член проектної групи</w:t>
            </w:r>
          </w:p>
        </w:tc>
        <w:tc>
          <w:tcPr>
            <w:tcW w:w="1734" w:type="dxa"/>
          </w:tcPr>
          <w:p w:rsidR="008349D1" w:rsidRPr="001B7BF2" w:rsidRDefault="00984676" w:rsidP="00925BBD">
            <w:pPr>
              <w:jc w:val="center"/>
              <w:textAlignment w:val="baseline"/>
              <w:rPr>
                <w:rFonts w:ascii="Times New Roman" w:hAnsi="Times New Roman" w:cs="Times New Roman"/>
                <w:b/>
                <w:color w:val="000000"/>
                <w:sz w:val="24"/>
                <w:szCs w:val="24"/>
                <w:lang w:val="ru-RU" w:eastAsia="uk-UA"/>
              </w:rPr>
            </w:pPr>
            <w:r>
              <w:rPr>
                <w:rFonts w:ascii="Times New Roman" w:hAnsi="Times New Roman" w:cs="Times New Roman"/>
                <w:color w:val="000000"/>
                <w:sz w:val="24"/>
                <w:szCs w:val="24"/>
                <w:lang w:val="ru-RU" w:eastAsia="uk-UA"/>
              </w:rPr>
              <w:t>Викладач</w:t>
            </w:r>
            <w:r w:rsidR="008349D1" w:rsidRPr="001B7BF2">
              <w:rPr>
                <w:rFonts w:ascii="Times New Roman" w:hAnsi="Times New Roman" w:cs="Times New Roman"/>
                <w:color w:val="000000"/>
                <w:sz w:val="24"/>
                <w:szCs w:val="24"/>
                <w:lang w:val="ru-RU" w:eastAsia="uk-UA"/>
              </w:rPr>
              <w:t xml:space="preserve"> Володимир – </w:t>
            </w:r>
            <w:r>
              <w:rPr>
                <w:rFonts w:ascii="Times New Roman" w:hAnsi="Times New Roman" w:cs="Times New Roman"/>
                <w:color w:val="000000"/>
                <w:sz w:val="24"/>
                <w:szCs w:val="24"/>
                <w:lang w:val="ru-RU" w:eastAsia="uk-UA"/>
              </w:rPr>
              <w:t>Волинського</w:t>
            </w:r>
            <w:r w:rsidR="00B076A3" w:rsidRPr="001B7BF2">
              <w:rPr>
                <w:rFonts w:ascii="Times New Roman" w:hAnsi="Times New Roman" w:cs="Times New Roman"/>
                <w:color w:val="000000"/>
                <w:sz w:val="24"/>
                <w:szCs w:val="24"/>
                <w:lang w:val="ru-RU" w:eastAsia="uk-UA"/>
              </w:rPr>
              <w:t xml:space="preserve"> агро</w:t>
            </w:r>
            <w:r>
              <w:rPr>
                <w:rFonts w:ascii="Times New Roman" w:hAnsi="Times New Roman" w:cs="Times New Roman"/>
                <w:color w:val="000000"/>
                <w:sz w:val="24"/>
                <w:szCs w:val="24"/>
                <w:lang w:val="ru-RU" w:eastAsia="uk-UA"/>
              </w:rPr>
              <w:t>технічного</w:t>
            </w:r>
            <w:r w:rsidR="00B076A3" w:rsidRPr="001B7BF2">
              <w:rPr>
                <w:rFonts w:ascii="Times New Roman" w:hAnsi="Times New Roman" w:cs="Times New Roman"/>
                <w:color w:val="000000"/>
                <w:sz w:val="24"/>
                <w:szCs w:val="24"/>
                <w:lang w:val="ru-RU" w:eastAsia="uk-UA"/>
              </w:rPr>
              <w:t xml:space="preserve"> коледж</w:t>
            </w:r>
            <w:r>
              <w:rPr>
                <w:rFonts w:ascii="Times New Roman" w:hAnsi="Times New Roman" w:cs="Times New Roman"/>
                <w:color w:val="000000"/>
                <w:sz w:val="24"/>
                <w:szCs w:val="24"/>
                <w:lang w:val="ru-RU" w:eastAsia="uk-UA"/>
              </w:rPr>
              <w:t>у</w:t>
            </w:r>
          </w:p>
        </w:tc>
        <w:tc>
          <w:tcPr>
            <w:tcW w:w="2600" w:type="dxa"/>
          </w:tcPr>
          <w:p w:rsidR="008349D1" w:rsidRPr="001B7BF2" w:rsidRDefault="00984676" w:rsidP="00984676">
            <w:pPr>
              <w:jc w:val="center"/>
              <w:rPr>
                <w:rFonts w:ascii="Times New Roman" w:hAnsi="Times New Roman" w:cs="Times New Roman"/>
                <w:sz w:val="24"/>
                <w:szCs w:val="24"/>
                <w:lang w:val="ru-RU"/>
              </w:rPr>
            </w:pPr>
            <w:r>
              <w:rPr>
                <w:rFonts w:ascii="Times New Roman" w:hAnsi="Times New Roman" w:cs="Times New Roman"/>
                <w:sz w:val="24"/>
                <w:szCs w:val="24"/>
                <w:lang w:val="ru-RU"/>
              </w:rPr>
              <w:t>Луцький індустріальний інститут</w:t>
            </w:r>
          </w:p>
          <w:p w:rsidR="008349D1" w:rsidRPr="008349D1" w:rsidRDefault="008349D1" w:rsidP="00984676">
            <w:pPr>
              <w:jc w:val="center"/>
              <w:rPr>
                <w:rFonts w:ascii="Times New Roman" w:hAnsi="Times New Roman" w:cs="Times New Roman"/>
                <w:sz w:val="24"/>
                <w:szCs w:val="24"/>
                <w:lang w:val="ru-RU"/>
              </w:rPr>
            </w:pPr>
            <w:r w:rsidRPr="001B7BF2">
              <w:rPr>
                <w:rFonts w:ascii="Times New Roman" w:hAnsi="Times New Roman" w:cs="Times New Roman"/>
                <w:sz w:val="24"/>
                <w:szCs w:val="24"/>
                <w:lang w:val="ru-RU"/>
              </w:rPr>
              <w:t>Спеціальність</w:t>
            </w:r>
            <w:r w:rsidR="00984676">
              <w:rPr>
                <w:rFonts w:ascii="Times New Roman" w:hAnsi="Times New Roman" w:cs="Times New Roman"/>
                <w:sz w:val="24"/>
                <w:szCs w:val="24"/>
                <w:lang w:val="ru-RU"/>
              </w:rPr>
              <w:t>: «Технологія машинобудування»; 1993 р.</w:t>
            </w:r>
          </w:p>
        </w:tc>
        <w:tc>
          <w:tcPr>
            <w:tcW w:w="1710" w:type="dxa"/>
          </w:tcPr>
          <w:p w:rsidR="008349D1" w:rsidRPr="001B7BF2" w:rsidRDefault="008349D1" w:rsidP="008349D1">
            <w:pPr>
              <w:ind w:left="-99"/>
              <w:jc w:val="center"/>
              <w:rPr>
                <w:rFonts w:ascii="Times New Roman" w:hAnsi="Times New Roman" w:cs="Times New Roman"/>
                <w:sz w:val="24"/>
                <w:szCs w:val="24"/>
                <w:lang w:val="ru-RU"/>
              </w:rPr>
            </w:pPr>
            <w:r w:rsidRPr="001B7BF2">
              <w:rPr>
                <w:rFonts w:ascii="Times New Roman" w:hAnsi="Times New Roman" w:cs="Times New Roman"/>
                <w:sz w:val="24"/>
                <w:szCs w:val="24"/>
                <w:lang w:val="ru-RU"/>
              </w:rPr>
              <w:t xml:space="preserve">Кваліфікаційна категорія «спеціаліст </w:t>
            </w:r>
            <w:r>
              <w:rPr>
                <w:rFonts w:ascii="Times New Roman" w:hAnsi="Times New Roman" w:cs="Times New Roman"/>
                <w:sz w:val="24"/>
                <w:szCs w:val="24"/>
                <w:lang w:val="ru-RU"/>
              </w:rPr>
              <w:t xml:space="preserve">вищої </w:t>
            </w:r>
            <w:r w:rsidRPr="001B7BF2">
              <w:rPr>
                <w:rFonts w:ascii="Times New Roman" w:hAnsi="Times New Roman" w:cs="Times New Roman"/>
                <w:sz w:val="24"/>
                <w:szCs w:val="24"/>
                <w:lang w:val="ru-RU"/>
              </w:rPr>
              <w:t>категорії»</w:t>
            </w:r>
          </w:p>
          <w:p w:rsidR="008349D1" w:rsidRPr="008349D1" w:rsidRDefault="008349D1" w:rsidP="00513193">
            <w:pPr>
              <w:pStyle w:val="ad"/>
              <w:ind w:left="0"/>
              <w:jc w:val="both"/>
              <w:rPr>
                <w:rFonts w:ascii="Times New Roman" w:hAnsi="Times New Roman" w:cs="Times New Roman"/>
                <w:sz w:val="24"/>
                <w:szCs w:val="24"/>
                <w:lang w:val="ru-RU"/>
              </w:rPr>
            </w:pPr>
          </w:p>
        </w:tc>
        <w:tc>
          <w:tcPr>
            <w:tcW w:w="1559" w:type="dxa"/>
          </w:tcPr>
          <w:p w:rsidR="008349D1" w:rsidRPr="00124EC7" w:rsidRDefault="00984676" w:rsidP="006C472A">
            <w:pPr>
              <w:jc w:val="center"/>
              <w:textAlignment w:val="baseline"/>
              <w:rPr>
                <w:rFonts w:ascii="Times New Roman" w:hAnsi="Times New Roman" w:cs="Times New Roman"/>
                <w:color w:val="000000"/>
                <w:sz w:val="24"/>
                <w:szCs w:val="24"/>
                <w:lang w:eastAsia="uk-UA"/>
              </w:rPr>
            </w:pPr>
            <w:r>
              <w:rPr>
                <w:rFonts w:ascii="Times New Roman" w:hAnsi="Times New Roman" w:cs="Times New Roman"/>
                <w:sz w:val="24"/>
                <w:szCs w:val="24"/>
                <w:lang w:val="uk-UA" w:eastAsia="uk-UA"/>
              </w:rPr>
              <w:t>13</w:t>
            </w:r>
            <w:r w:rsidR="008349D1" w:rsidRPr="00F22565">
              <w:rPr>
                <w:rFonts w:ascii="Times New Roman" w:hAnsi="Times New Roman" w:cs="Times New Roman"/>
                <w:sz w:val="24"/>
                <w:szCs w:val="24"/>
                <w:lang w:eastAsia="uk-UA"/>
              </w:rPr>
              <w:t xml:space="preserve"> років</w:t>
            </w:r>
            <w:r w:rsidR="008349D1" w:rsidRPr="00D53339">
              <w:rPr>
                <w:rFonts w:ascii="Times New Roman" w:hAnsi="Times New Roman" w:cs="Times New Roman"/>
                <w:color w:val="000000"/>
                <w:sz w:val="24"/>
                <w:szCs w:val="24"/>
                <w:lang w:eastAsia="uk-UA"/>
              </w:rPr>
              <w:t xml:space="preserve"> (педагогі</w:t>
            </w:r>
            <w:r w:rsidR="008349D1">
              <w:rPr>
                <w:rFonts w:ascii="Times New Roman" w:hAnsi="Times New Roman" w:cs="Times New Roman"/>
                <w:color w:val="000000"/>
                <w:sz w:val="24"/>
                <w:szCs w:val="24"/>
                <w:lang w:val="uk-UA" w:eastAsia="uk-UA"/>
              </w:rPr>
              <w:t>-</w:t>
            </w:r>
            <w:r w:rsidR="008349D1" w:rsidRPr="00D53339">
              <w:rPr>
                <w:rFonts w:ascii="Times New Roman" w:hAnsi="Times New Roman" w:cs="Times New Roman"/>
                <w:color w:val="000000"/>
                <w:sz w:val="24"/>
                <w:szCs w:val="24"/>
                <w:lang w:eastAsia="uk-UA"/>
              </w:rPr>
              <w:t>чна робота)</w:t>
            </w:r>
          </w:p>
        </w:tc>
        <w:tc>
          <w:tcPr>
            <w:tcW w:w="2268" w:type="dxa"/>
          </w:tcPr>
          <w:p w:rsidR="008349D1" w:rsidRPr="009A7F24" w:rsidRDefault="00F900C4" w:rsidP="00B076A3">
            <w:pPr>
              <w:jc w:val="center"/>
              <w:rPr>
                <w:rFonts w:ascii="Times New Roman" w:hAnsi="Times New Roman" w:cs="Times New Roman"/>
                <w:sz w:val="20"/>
                <w:szCs w:val="20"/>
                <w:lang w:val="ru-RU"/>
              </w:rPr>
            </w:pPr>
            <w:r w:rsidRPr="009A7F24">
              <w:rPr>
                <w:rFonts w:ascii="Times New Roman" w:hAnsi="Times New Roman" w:cs="Times New Roman"/>
                <w:sz w:val="20"/>
                <w:szCs w:val="20"/>
                <w:lang w:val="uk-UA"/>
              </w:rPr>
              <w:t>Робота над к</w:t>
            </w:r>
            <w:r w:rsidRPr="009A7F24">
              <w:rPr>
                <w:rFonts w:ascii="Times New Roman" w:hAnsi="Times New Roman" w:cs="Times New Roman"/>
                <w:sz w:val="20"/>
                <w:szCs w:val="20"/>
                <w:lang w:val="ru-RU"/>
              </w:rPr>
              <w:t>андидатською дисертацією на тему: «Геометрична інтерпретація операцій над матрицями по відношенню до моделювання обʼєктів і процесів»,</w:t>
            </w:r>
          </w:p>
          <w:p w:rsidR="00F900C4" w:rsidRPr="00E80D5C" w:rsidRDefault="00F900C4" w:rsidP="00B076A3">
            <w:pPr>
              <w:jc w:val="center"/>
              <w:rPr>
                <w:rFonts w:ascii="Times New Roman" w:hAnsi="Times New Roman" w:cs="Times New Roman"/>
                <w:sz w:val="24"/>
                <w:szCs w:val="24"/>
                <w:lang w:val="ru-RU"/>
              </w:rPr>
            </w:pPr>
            <w:r w:rsidRPr="009A7F24">
              <w:rPr>
                <w:rFonts w:ascii="Times New Roman" w:hAnsi="Times New Roman" w:cs="Times New Roman"/>
                <w:sz w:val="20"/>
                <w:szCs w:val="20"/>
                <w:lang w:val="ru-RU"/>
              </w:rPr>
              <w:t>Науков</w:t>
            </w:r>
            <w:r w:rsidR="009A7F24" w:rsidRPr="009A7F24">
              <w:rPr>
                <w:rFonts w:ascii="Times New Roman" w:hAnsi="Times New Roman" w:cs="Times New Roman"/>
                <w:sz w:val="20"/>
                <w:szCs w:val="20"/>
                <w:lang w:val="ru-RU"/>
              </w:rPr>
              <w:t>істатті</w:t>
            </w:r>
            <w:r w:rsidR="006331DC">
              <w:rPr>
                <w:rFonts w:ascii="Times New Roman" w:hAnsi="Times New Roman" w:cs="Times New Roman"/>
                <w:sz w:val="20"/>
                <w:szCs w:val="20"/>
                <w:lang w:val="ru-RU"/>
              </w:rPr>
              <w:t xml:space="preserve">в збірнику «Сучасні технології та перспективи розвитку автомобільного транспорту», м. Вінниця, 2015 </w:t>
            </w:r>
            <w:r w:rsidRPr="009A7F24">
              <w:rPr>
                <w:rFonts w:ascii="Times New Roman" w:hAnsi="Times New Roman" w:cs="Times New Roman"/>
                <w:sz w:val="20"/>
                <w:szCs w:val="20"/>
                <w:lang w:val="ru-RU"/>
              </w:rPr>
              <w:t xml:space="preserve">«Геометрична інтерпретація </w:t>
            </w:r>
            <w:r w:rsidR="009A7F24" w:rsidRPr="009A7F24">
              <w:rPr>
                <w:rFonts w:ascii="Times New Roman" w:hAnsi="Times New Roman" w:cs="Times New Roman"/>
                <w:sz w:val="20"/>
                <w:szCs w:val="20"/>
                <w:lang w:val="ru-RU"/>
              </w:rPr>
              <w:t>матриць розмірчастості 2 як коефіцієнтів рівнянь лінійних перетворень</w:t>
            </w:r>
            <w:r w:rsidRPr="009A7F24">
              <w:rPr>
                <w:rFonts w:ascii="Times New Roman" w:hAnsi="Times New Roman" w:cs="Times New Roman"/>
                <w:sz w:val="20"/>
                <w:szCs w:val="20"/>
                <w:lang w:val="ru-RU"/>
              </w:rPr>
              <w:t>»</w:t>
            </w:r>
            <w:r w:rsidR="006331DC">
              <w:rPr>
                <w:rFonts w:ascii="Times New Roman" w:hAnsi="Times New Roman" w:cs="Times New Roman"/>
                <w:sz w:val="20"/>
                <w:szCs w:val="20"/>
                <w:lang w:val="ru-RU"/>
              </w:rPr>
              <w:t xml:space="preserve">ст. 38-41 </w:t>
            </w:r>
            <w:r w:rsidR="009A7F24" w:rsidRPr="009A7F24">
              <w:rPr>
                <w:rFonts w:ascii="Times New Roman" w:hAnsi="Times New Roman" w:cs="Times New Roman"/>
                <w:sz w:val="20"/>
                <w:szCs w:val="20"/>
                <w:lang w:val="ru-RU"/>
              </w:rPr>
              <w:t>та «Геометрична інтерпретація лінійчастих дискретнопредставлених поверхонь»</w:t>
            </w:r>
            <w:r w:rsidR="006331DC">
              <w:rPr>
                <w:rFonts w:ascii="Times New Roman" w:hAnsi="Times New Roman" w:cs="Times New Roman"/>
                <w:sz w:val="20"/>
                <w:szCs w:val="20"/>
                <w:lang w:val="ru-RU"/>
              </w:rPr>
              <w:t xml:space="preserve"> ст. 232-234</w:t>
            </w:r>
          </w:p>
        </w:tc>
        <w:tc>
          <w:tcPr>
            <w:tcW w:w="2307" w:type="dxa"/>
          </w:tcPr>
          <w:p w:rsidR="00F900C4" w:rsidRDefault="00F900C4" w:rsidP="00F900C4">
            <w:pPr>
              <w:jc w:val="center"/>
              <w:rPr>
                <w:rFonts w:ascii="Times New Roman" w:hAnsi="Times New Roman" w:cs="Times New Roman"/>
                <w:sz w:val="20"/>
                <w:szCs w:val="20"/>
                <w:lang w:val="ru-RU"/>
              </w:rPr>
            </w:pPr>
            <w:r>
              <w:rPr>
                <w:rFonts w:ascii="Times New Roman" w:hAnsi="Times New Roman" w:cs="Times New Roman"/>
                <w:sz w:val="20"/>
                <w:szCs w:val="20"/>
                <w:lang w:val="ru-RU"/>
              </w:rPr>
              <w:t>Стажування з 20.01 по 03.02.2011 в Луцькому національному технічному університеті на кафедрі «Інженерна та компʼютерна графіка», наказ №4 «Г» від 19.01.2011р.</w:t>
            </w:r>
          </w:p>
          <w:p w:rsidR="00F900C4" w:rsidRPr="00F900C4" w:rsidRDefault="00F900C4" w:rsidP="00F900C4">
            <w:pPr>
              <w:jc w:val="center"/>
              <w:rPr>
                <w:rFonts w:ascii="Times New Roman" w:hAnsi="Times New Roman" w:cs="Times New Roman"/>
                <w:sz w:val="20"/>
                <w:szCs w:val="20"/>
                <w:lang w:val="ru-RU"/>
              </w:rPr>
            </w:pPr>
            <w:r w:rsidRPr="00F900C4">
              <w:rPr>
                <w:rFonts w:ascii="Times New Roman" w:hAnsi="Times New Roman" w:cs="Times New Roman"/>
                <w:sz w:val="20"/>
                <w:szCs w:val="20"/>
                <w:lang w:val="ru-RU"/>
              </w:rPr>
              <w:t xml:space="preserve">Свідоцтво про підвищення </w:t>
            </w:r>
            <w:r>
              <w:rPr>
                <w:rFonts w:ascii="Times New Roman" w:hAnsi="Times New Roman" w:cs="Times New Roman"/>
                <w:sz w:val="20"/>
                <w:szCs w:val="20"/>
                <w:lang w:val="ru-RU"/>
              </w:rPr>
              <w:t>кваліфікації</w:t>
            </w:r>
          </w:p>
          <w:p w:rsidR="00F900C4" w:rsidRPr="00F900C4" w:rsidRDefault="00F900C4" w:rsidP="00F900C4">
            <w:pPr>
              <w:jc w:val="center"/>
              <w:rPr>
                <w:rFonts w:ascii="Times New Roman" w:hAnsi="Times New Roman" w:cs="Times New Roman"/>
                <w:sz w:val="20"/>
                <w:szCs w:val="20"/>
                <w:lang w:val="ru-RU"/>
              </w:rPr>
            </w:pPr>
            <w:r w:rsidRPr="00F900C4">
              <w:rPr>
                <w:rFonts w:ascii="Times New Roman" w:hAnsi="Times New Roman" w:cs="Times New Roman"/>
                <w:sz w:val="20"/>
                <w:szCs w:val="20"/>
                <w:lang w:val="ru-RU"/>
              </w:rPr>
              <w:t>від 7 березня 2018 року.</w:t>
            </w:r>
          </w:p>
          <w:p w:rsidR="00F900C4" w:rsidRPr="00F900C4" w:rsidRDefault="00F900C4" w:rsidP="00F900C4">
            <w:pPr>
              <w:jc w:val="center"/>
              <w:rPr>
                <w:rFonts w:ascii="Times New Roman" w:hAnsi="Times New Roman" w:cs="Times New Roman"/>
                <w:sz w:val="20"/>
                <w:szCs w:val="20"/>
                <w:lang w:val="ru-RU"/>
              </w:rPr>
            </w:pPr>
            <w:r w:rsidRPr="00F900C4">
              <w:rPr>
                <w:rFonts w:ascii="Times New Roman" w:hAnsi="Times New Roman" w:cs="Times New Roman"/>
                <w:sz w:val="20"/>
                <w:szCs w:val="20"/>
                <w:lang w:val="ru-RU"/>
              </w:rPr>
              <w:t xml:space="preserve">ННІ післядипломної освіти НУБІП за темою «Інноваційна спрямованість педагогічної діяльності» з 19 лютого 2018 рокупо 7 березня 2018 року (150 год.). </w:t>
            </w:r>
          </w:p>
          <w:p w:rsidR="008349D1" w:rsidRPr="00F900C4" w:rsidRDefault="008349D1" w:rsidP="00F900C4">
            <w:pPr>
              <w:rPr>
                <w:rFonts w:ascii="Times New Roman" w:hAnsi="Times New Roman" w:cs="Times New Roman"/>
                <w:sz w:val="24"/>
                <w:szCs w:val="24"/>
                <w:lang w:val="uk-UA"/>
              </w:rPr>
            </w:pPr>
          </w:p>
        </w:tc>
        <w:tc>
          <w:tcPr>
            <w:tcW w:w="1918" w:type="dxa"/>
          </w:tcPr>
          <w:p w:rsidR="00984676" w:rsidRPr="0014743A" w:rsidRDefault="00984676" w:rsidP="00984676">
            <w:pPr>
              <w:jc w:val="center"/>
              <w:textAlignment w:val="baseline"/>
              <w:rPr>
                <w:rFonts w:ascii="Times New Roman" w:hAnsi="Times New Roman" w:cs="Times New Roman"/>
                <w:color w:val="000000"/>
                <w:sz w:val="24"/>
                <w:szCs w:val="24"/>
                <w:lang w:val="ru-RU" w:eastAsia="uk-UA"/>
              </w:rPr>
            </w:pPr>
            <w:r w:rsidRPr="0014743A">
              <w:rPr>
                <w:rFonts w:ascii="Times New Roman" w:hAnsi="Times New Roman" w:cs="Times New Roman"/>
                <w:color w:val="000000"/>
                <w:sz w:val="24"/>
                <w:szCs w:val="24"/>
                <w:lang w:val="ru-RU" w:eastAsia="uk-UA"/>
              </w:rPr>
              <w:t>п. 30 підпункт10</w:t>
            </w:r>
          </w:p>
          <w:p w:rsidR="008349D1" w:rsidRPr="00E80D5C" w:rsidRDefault="00984676" w:rsidP="00984676">
            <w:pPr>
              <w:jc w:val="both"/>
              <w:rPr>
                <w:rFonts w:ascii="Times New Roman" w:hAnsi="Times New Roman" w:cs="Times New Roman"/>
                <w:color w:val="000000"/>
                <w:sz w:val="20"/>
                <w:szCs w:val="20"/>
                <w:lang w:val="ru-RU" w:eastAsia="uk-UA"/>
              </w:rPr>
            </w:pPr>
            <w:r w:rsidRPr="0014743A">
              <w:rPr>
                <w:rFonts w:ascii="Times New Roman" w:hAnsi="Times New Roman" w:cs="Times New Roman"/>
                <w:color w:val="000000"/>
                <w:sz w:val="20"/>
                <w:szCs w:val="20"/>
                <w:lang w:val="ru-RU" w:eastAsia="uk-UA"/>
              </w:rPr>
              <w:t>організаційна робота у закладах освіти на посадах керівника – голова циклової к</w:t>
            </w:r>
            <w:r>
              <w:rPr>
                <w:rFonts w:ascii="Times New Roman" w:hAnsi="Times New Roman" w:cs="Times New Roman"/>
                <w:color w:val="000000"/>
                <w:sz w:val="20"/>
                <w:szCs w:val="20"/>
                <w:lang w:val="ru-RU" w:eastAsia="uk-UA"/>
              </w:rPr>
              <w:t>омі</w:t>
            </w:r>
            <w:r w:rsidR="00F900C4">
              <w:rPr>
                <w:rFonts w:ascii="Times New Roman" w:hAnsi="Times New Roman" w:cs="Times New Roman"/>
                <w:color w:val="000000"/>
                <w:sz w:val="20"/>
                <w:szCs w:val="20"/>
                <w:lang w:val="ru-RU" w:eastAsia="uk-UA"/>
              </w:rPr>
              <w:t>сії загальнотехнічних дисциплін</w:t>
            </w:r>
          </w:p>
        </w:tc>
      </w:tr>
    </w:tbl>
    <w:p w:rsidR="00F900C4" w:rsidRPr="00961D8F" w:rsidRDefault="00F900C4" w:rsidP="00734393">
      <w:pPr>
        <w:shd w:val="clear" w:color="auto" w:fill="FFFFFF"/>
        <w:overflowPunct w:val="0"/>
        <w:autoSpaceDE w:val="0"/>
        <w:autoSpaceDN w:val="0"/>
        <w:adjustRightInd w:val="0"/>
        <w:ind w:left="709"/>
        <w:textAlignment w:val="baseline"/>
        <w:rPr>
          <w:rFonts w:ascii="Times New Roman" w:hAnsi="Times New Roman" w:cs="Times New Roman"/>
          <w:b/>
          <w:sz w:val="28"/>
          <w:szCs w:val="28"/>
          <w:lang w:val="ru-RU" w:eastAsia="en-US"/>
        </w:rPr>
      </w:pPr>
    </w:p>
    <w:p w:rsidR="00F900C4" w:rsidRDefault="00F900C4" w:rsidP="00886909">
      <w:pPr>
        <w:rPr>
          <w:rFonts w:ascii="Times New Roman" w:hAnsi="Times New Roman" w:cs="Times New Roman"/>
          <w:b/>
          <w:bCs/>
          <w:sz w:val="28"/>
          <w:szCs w:val="28"/>
        </w:rPr>
      </w:pPr>
    </w:p>
    <w:p w:rsidR="001B7BF2" w:rsidRDefault="001B7BF2" w:rsidP="00886909">
      <w:pPr>
        <w:rPr>
          <w:rFonts w:ascii="Times New Roman" w:hAnsi="Times New Roman" w:cs="Times New Roman"/>
          <w:b/>
          <w:bCs/>
          <w:sz w:val="28"/>
          <w:szCs w:val="28"/>
        </w:rPr>
      </w:pPr>
    </w:p>
    <w:p w:rsidR="00F22565" w:rsidRPr="00B076A3" w:rsidRDefault="006331DC" w:rsidP="00886909">
      <w:pPr>
        <w:rPr>
          <w:rFonts w:ascii="Times New Roman" w:hAnsi="Times New Roman" w:cs="Times New Roman"/>
          <w:b/>
          <w:bCs/>
          <w:sz w:val="28"/>
          <w:szCs w:val="28"/>
        </w:rPr>
      </w:pPr>
      <w:r>
        <w:rPr>
          <w:rFonts w:ascii="Times New Roman" w:hAnsi="Times New Roman" w:cs="Times New Roman"/>
          <w:b/>
          <w:bCs/>
          <w:sz w:val="28"/>
          <w:szCs w:val="28"/>
        </w:rPr>
        <w:t>В.о. д</w:t>
      </w:r>
      <w:r w:rsidR="001B7BF2" w:rsidRPr="0003552B">
        <w:rPr>
          <w:rFonts w:ascii="Times New Roman" w:hAnsi="Times New Roman" w:cs="Times New Roman"/>
          <w:b/>
          <w:bCs/>
          <w:sz w:val="28"/>
          <w:szCs w:val="28"/>
        </w:rPr>
        <w:t>иректор</w:t>
      </w:r>
      <w:r>
        <w:rPr>
          <w:rFonts w:ascii="Times New Roman" w:hAnsi="Times New Roman" w:cs="Times New Roman"/>
          <w:b/>
          <w:bCs/>
          <w:sz w:val="28"/>
          <w:szCs w:val="28"/>
        </w:rPr>
        <w:t>а</w:t>
      </w:r>
      <w:r w:rsidR="001B7BF2" w:rsidRPr="0003552B">
        <w:rPr>
          <w:rFonts w:ascii="Times New Roman" w:hAnsi="Times New Roman" w:cs="Times New Roman"/>
          <w:b/>
          <w:bCs/>
          <w:sz w:val="28"/>
          <w:szCs w:val="28"/>
        </w:rPr>
        <w:t xml:space="preserve"> коледжу,</w:t>
      </w:r>
      <w:r w:rsidR="00D66C99">
        <w:rPr>
          <w:rFonts w:ascii="Times New Roman" w:hAnsi="Times New Roman" w:cs="Times New Roman"/>
          <w:b/>
          <w:bCs/>
          <w:sz w:val="28"/>
          <w:szCs w:val="28"/>
        </w:rPr>
        <w:t xml:space="preserve"> кандидат технічних наук</w:t>
      </w:r>
      <w:r w:rsidR="001B7BF2">
        <w:rPr>
          <w:rFonts w:ascii="Times New Roman" w:hAnsi="Times New Roman" w:cs="Times New Roman"/>
          <w:b/>
          <w:bCs/>
          <w:sz w:val="28"/>
          <w:szCs w:val="28"/>
        </w:rPr>
        <w:t xml:space="preserve">                                                          О.В. Коновалюк</w:t>
      </w:r>
    </w:p>
    <w:p w:rsidR="00780C6C" w:rsidRPr="00D66C99" w:rsidRDefault="00E47054" w:rsidP="00780C6C">
      <w:pPr>
        <w:ind w:firstLine="357"/>
        <w:jc w:val="right"/>
        <w:rPr>
          <w:rFonts w:ascii="Times New Roman" w:hAnsi="Times New Roman" w:cs="Times New Roman"/>
          <w:sz w:val="28"/>
          <w:szCs w:val="28"/>
        </w:rPr>
      </w:pPr>
      <w:r w:rsidRPr="00C15229">
        <w:rPr>
          <w:rFonts w:ascii="Times New Roman" w:hAnsi="Times New Roman" w:cs="Times New Roman"/>
          <w:sz w:val="28"/>
          <w:szCs w:val="28"/>
        </w:rPr>
        <w:lastRenderedPageBreak/>
        <w:t xml:space="preserve">Додаток </w:t>
      </w:r>
      <w:r w:rsidR="00C15229" w:rsidRPr="00C15229">
        <w:rPr>
          <w:rFonts w:ascii="Times New Roman" w:hAnsi="Times New Roman" w:cs="Times New Roman"/>
          <w:sz w:val="28"/>
          <w:szCs w:val="28"/>
        </w:rPr>
        <w:t>9</w:t>
      </w:r>
    </w:p>
    <w:p w:rsidR="00941BDD" w:rsidRPr="00F22565" w:rsidRDefault="00941BDD" w:rsidP="00396CD6">
      <w:pPr>
        <w:pStyle w:val="ad"/>
        <w:numPr>
          <w:ilvl w:val="0"/>
          <w:numId w:val="6"/>
        </w:numPr>
        <w:jc w:val="center"/>
        <w:rPr>
          <w:rFonts w:ascii="Times New Roman" w:hAnsi="Times New Roman" w:cs="Times New Roman"/>
          <w:sz w:val="28"/>
          <w:szCs w:val="28"/>
        </w:rPr>
      </w:pPr>
      <w:r w:rsidRPr="00F22565">
        <w:rPr>
          <w:rFonts w:ascii="Times New Roman" w:hAnsi="Times New Roman" w:cs="Times New Roman"/>
          <w:b/>
          <w:sz w:val="28"/>
          <w:szCs w:val="28"/>
        </w:rPr>
        <w:t>ВІДОМОСТІ</w:t>
      </w:r>
    </w:p>
    <w:p w:rsidR="006C7E0A" w:rsidRPr="00F22565" w:rsidRDefault="00941BDD" w:rsidP="00F22565">
      <w:pPr>
        <w:tabs>
          <w:tab w:val="left" w:pos="709"/>
        </w:tabs>
        <w:rPr>
          <w:rFonts w:ascii="Times New Roman" w:hAnsi="Times New Roman" w:cs="Times New Roman"/>
          <w:b/>
          <w:sz w:val="28"/>
          <w:szCs w:val="28"/>
        </w:rPr>
      </w:pPr>
      <w:r w:rsidRPr="00F22565">
        <w:rPr>
          <w:rFonts w:ascii="Times New Roman" w:hAnsi="Times New Roman" w:cs="Times New Roman"/>
          <w:b/>
          <w:sz w:val="28"/>
          <w:szCs w:val="28"/>
        </w:rPr>
        <w:t>про кількісні та якісні показники матеріально-технічногозаб</w:t>
      </w:r>
      <w:r w:rsidR="00C15229" w:rsidRPr="00F22565">
        <w:rPr>
          <w:rFonts w:ascii="Times New Roman" w:hAnsi="Times New Roman" w:cs="Times New Roman"/>
          <w:b/>
          <w:sz w:val="28"/>
          <w:szCs w:val="28"/>
        </w:rPr>
        <w:t>езпечення освітньої діяльностіза спеціальністю у сфері  фахової передвищої освіти</w:t>
      </w:r>
    </w:p>
    <w:p w:rsidR="00941BDD" w:rsidRPr="00F22565" w:rsidRDefault="00F379C2" w:rsidP="00C1258F">
      <w:pPr>
        <w:ind w:firstLine="709"/>
        <w:jc w:val="both"/>
        <w:rPr>
          <w:rFonts w:ascii="Times New Roman" w:hAnsi="Times New Roman" w:cs="Times New Roman"/>
          <w:sz w:val="28"/>
          <w:szCs w:val="28"/>
        </w:rPr>
      </w:pPr>
      <w:r w:rsidRPr="00F22565">
        <w:rPr>
          <w:rFonts w:ascii="Times New Roman" w:hAnsi="Times New Roman" w:cs="Times New Roman"/>
          <w:sz w:val="28"/>
          <w:szCs w:val="28"/>
        </w:rPr>
        <w:t xml:space="preserve">1. </w:t>
      </w:r>
      <w:r w:rsidR="00D66AD6" w:rsidRPr="00F22565">
        <w:rPr>
          <w:rFonts w:ascii="Times New Roman" w:hAnsi="Times New Roman" w:cs="Times New Roman"/>
          <w:sz w:val="28"/>
          <w:szCs w:val="28"/>
        </w:rPr>
        <w:t>Інформація про загальну площу приміщень, що використовуються у навчальному процесі</w:t>
      </w:r>
    </w:p>
    <w:tbl>
      <w:tblPr>
        <w:tblpPr w:leftFromText="180" w:rightFromText="180" w:vertAnchor="text" w:horzAnchor="margin" w:tblpX="-38" w:tblpY="235"/>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
        <w:gridCol w:w="3032"/>
        <w:gridCol w:w="2766"/>
        <w:gridCol w:w="1126"/>
        <w:gridCol w:w="3022"/>
        <w:gridCol w:w="1833"/>
        <w:gridCol w:w="1702"/>
        <w:gridCol w:w="1827"/>
      </w:tblGrid>
      <w:tr w:rsidR="00C15229" w:rsidRPr="001B7BF2" w:rsidTr="00EF27F6">
        <w:tc>
          <w:tcPr>
            <w:tcW w:w="107" w:type="pct"/>
            <w:vMerge w:val="restart"/>
          </w:tcPr>
          <w:p w:rsidR="00C15229" w:rsidRPr="001B7BF2" w:rsidRDefault="00C15229" w:rsidP="00C15229">
            <w:pPr>
              <w:jc w:val="center"/>
              <w:rPr>
                <w:rFonts w:ascii="Times New Roman" w:hAnsi="Times New Roman" w:cs="Times New Roman"/>
                <w:color w:val="FF0000"/>
                <w:sz w:val="24"/>
                <w:szCs w:val="24"/>
              </w:rPr>
            </w:pPr>
          </w:p>
        </w:tc>
        <w:tc>
          <w:tcPr>
            <w:tcW w:w="969" w:type="pct"/>
            <w:vMerge w:val="restart"/>
            <w:vAlign w:val="center"/>
          </w:tcPr>
          <w:p w:rsidR="00C15229" w:rsidRPr="00F22565" w:rsidRDefault="00C15229" w:rsidP="00C15229">
            <w:pPr>
              <w:jc w:val="center"/>
              <w:rPr>
                <w:rFonts w:ascii="Times New Roman" w:hAnsi="Times New Roman" w:cs="Times New Roman"/>
                <w:sz w:val="24"/>
                <w:szCs w:val="24"/>
              </w:rPr>
            </w:pPr>
            <w:r w:rsidRPr="00F22565">
              <w:rPr>
                <w:rFonts w:ascii="Times New Roman" w:hAnsi="Times New Roman" w:cs="Times New Roman"/>
                <w:sz w:val="24"/>
                <w:szCs w:val="24"/>
              </w:rPr>
              <w:t>Адреса приміщення</w:t>
            </w:r>
          </w:p>
        </w:tc>
        <w:tc>
          <w:tcPr>
            <w:tcW w:w="884" w:type="pct"/>
            <w:vMerge w:val="restart"/>
            <w:vAlign w:val="center"/>
          </w:tcPr>
          <w:p w:rsidR="00C15229" w:rsidRPr="00F22565" w:rsidRDefault="00C15229" w:rsidP="00C15229">
            <w:pPr>
              <w:ind w:left="-57" w:right="-57"/>
              <w:jc w:val="center"/>
              <w:rPr>
                <w:rFonts w:ascii="Times New Roman" w:hAnsi="Times New Roman" w:cs="Times New Roman"/>
                <w:sz w:val="24"/>
                <w:szCs w:val="24"/>
              </w:rPr>
            </w:pPr>
            <w:r w:rsidRPr="00F22565">
              <w:rPr>
                <w:rFonts w:ascii="Times New Roman" w:hAnsi="Times New Roman" w:cs="Times New Roman"/>
                <w:sz w:val="24"/>
                <w:szCs w:val="24"/>
              </w:rPr>
              <w:t>Найменування власника майна</w:t>
            </w:r>
          </w:p>
        </w:tc>
        <w:tc>
          <w:tcPr>
            <w:tcW w:w="360" w:type="pct"/>
            <w:vMerge w:val="restart"/>
            <w:vAlign w:val="center"/>
          </w:tcPr>
          <w:p w:rsidR="00C15229" w:rsidRPr="00F22565" w:rsidRDefault="00C15229" w:rsidP="00C15229">
            <w:pPr>
              <w:jc w:val="center"/>
              <w:rPr>
                <w:rFonts w:ascii="Times New Roman" w:hAnsi="Times New Roman" w:cs="Times New Roman"/>
                <w:sz w:val="24"/>
                <w:szCs w:val="24"/>
              </w:rPr>
            </w:pPr>
            <w:r w:rsidRPr="00F22565">
              <w:rPr>
                <w:rFonts w:ascii="Times New Roman" w:hAnsi="Times New Roman" w:cs="Times New Roman"/>
                <w:sz w:val="24"/>
                <w:szCs w:val="24"/>
              </w:rPr>
              <w:t>Площа, кв. метрів</w:t>
            </w:r>
          </w:p>
        </w:tc>
        <w:tc>
          <w:tcPr>
            <w:tcW w:w="966" w:type="pct"/>
            <w:vMerge w:val="restart"/>
            <w:vAlign w:val="center"/>
          </w:tcPr>
          <w:p w:rsidR="00C15229" w:rsidRPr="00F22565" w:rsidRDefault="00C15229" w:rsidP="00C15229">
            <w:pPr>
              <w:ind w:left="-57" w:right="-57"/>
              <w:jc w:val="center"/>
              <w:rPr>
                <w:rFonts w:ascii="Times New Roman" w:hAnsi="Times New Roman" w:cs="Times New Roman"/>
                <w:sz w:val="24"/>
                <w:szCs w:val="24"/>
              </w:rPr>
            </w:pPr>
            <w:r w:rsidRPr="00F22565">
              <w:rPr>
                <w:rFonts w:ascii="Times New Roman" w:hAnsi="Times New Roman" w:cs="Times New Roman"/>
                <w:sz w:val="24"/>
                <w:szCs w:val="24"/>
              </w:rPr>
              <w:t xml:space="preserve">Найменування та реквізити документа про право власності або оперативного управління або </w:t>
            </w:r>
          </w:p>
          <w:p w:rsidR="00C15229" w:rsidRPr="00F22565" w:rsidRDefault="00C15229" w:rsidP="00C15229">
            <w:pPr>
              <w:ind w:left="-57" w:right="-57"/>
              <w:jc w:val="center"/>
              <w:rPr>
                <w:rFonts w:ascii="Times New Roman" w:hAnsi="Times New Roman" w:cs="Times New Roman"/>
                <w:sz w:val="24"/>
                <w:szCs w:val="24"/>
              </w:rPr>
            </w:pPr>
            <w:r w:rsidRPr="00F22565">
              <w:rPr>
                <w:rFonts w:ascii="Times New Roman" w:hAnsi="Times New Roman" w:cs="Times New Roman"/>
                <w:sz w:val="24"/>
                <w:szCs w:val="24"/>
              </w:rPr>
              <w:t>користування</w:t>
            </w:r>
          </w:p>
        </w:tc>
        <w:tc>
          <w:tcPr>
            <w:tcW w:w="1714" w:type="pct"/>
            <w:gridSpan w:val="3"/>
            <w:vAlign w:val="center"/>
          </w:tcPr>
          <w:p w:rsidR="00C15229" w:rsidRPr="00F22565" w:rsidRDefault="00C15229" w:rsidP="00C15229">
            <w:pPr>
              <w:jc w:val="center"/>
              <w:rPr>
                <w:rFonts w:ascii="Times New Roman" w:hAnsi="Times New Roman" w:cs="Times New Roman"/>
                <w:sz w:val="24"/>
                <w:szCs w:val="24"/>
              </w:rPr>
            </w:pPr>
            <w:r w:rsidRPr="00F22565">
              <w:rPr>
                <w:rFonts w:ascii="Times New Roman" w:hAnsi="Times New Roman" w:cs="Times New Roman"/>
                <w:sz w:val="24"/>
                <w:szCs w:val="24"/>
              </w:rPr>
              <w:t>Документ про право користування (договір оренди)</w:t>
            </w:r>
          </w:p>
        </w:tc>
      </w:tr>
      <w:tr w:rsidR="00776351" w:rsidRPr="001B7BF2" w:rsidTr="00266346">
        <w:trPr>
          <w:trHeight w:val="1127"/>
        </w:trPr>
        <w:tc>
          <w:tcPr>
            <w:tcW w:w="107" w:type="pct"/>
            <w:vMerge/>
            <w:tcBorders>
              <w:bottom w:val="single" w:sz="4" w:space="0" w:color="auto"/>
            </w:tcBorders>
          </w:tcPr>
          <w:p w:rsidR="00C15229" w:rsidRPr="001B7BF2" w:rsidRDefault="00C15229" w:rsidP="00C15229">
            <w:pPr>
              <w:jc w:val="center"/>
              <w:rPr>
                <w:rFonts w:ascii="Times New Roman" w:hAnsi="Times New Roman" w:cs="Times New Roman"/>
                <w:color w:val="FF0000"/>
                <w:sz w:val="24"/>
                <w:szCs w:val="24"/>
              </w:rPr>
            </w:pPr>
          </w:p>
        </w:tc>
        <w:tc>
          <w:tcPr>
            <w:tcW w:w="969" w:type="pct"/>
            <w:vMerge/>
            <w:tcBorders>
              <w:bottom w:val="single" w:sz="4" w:space="0" w:color="auto"/>
            </w:tcBorders>
            <w:vAlign w:val="center"/>
          </w:tcPr>
          <w:p w:rsidR="00C15229" w:rsidRPr="00F22565" w:rsidRDefault="00C15229" w:rsidP="00C15229">
            <w:pPr>
              <w:jc w:val="center"/>
              <w:rPr>
                <w:rFonts w:ascii="Times New Roman" w:hAnsi="Times New Roman" w:cs="Times New Roman"/>
                <w:sz w:val="24"/>
                <w:szCs w:val="24"/>
              </w:rPr>
            </w:pPr>
          </w:p>
        </w:tc>
        <w:tc>
          <w:tcPr>
            <w:tcW w:w="884" w:type="pct"/>
            <w:vMerge/>
            <w:tcBorders>
              <w:bottom w:val="single" w:sz="4" w:space="0" w:color="auto"/>
            </w:tcBorders>
            <w:vAlign w:val="center"/>
          </w:tcPr>
          <w:p w:rsidR="00C15229" w:rsidRPr="00F22565" w:rsidRDefault="00C15229" w:rsidP="00C15229">
            <w:pPr>
              <w:jc w:val="center"/>
              <w:rPr>
                <w:rFonts w:ascii="Times New Roman" w:hAnsi="Times New Roman" w:cs="Times New Roman"/>
                <w:sz w:val="24"/>
                <w:szCs w:val="24"/>
              </w:rPr>
            </w:pPr>
          </w:p>
        </w:tc>
        <w:tc>
          <w:tcPr>
            <w:tcW w:w="360" w:type="pct"/>
            <w:vMerge/>
            <w:tcBorders>
              <w:bottom w:val="single" w:sz="4" w:space="0" w:color="auto"/>
            </w:tcBorders>
            <w:vAlign w:val="center"/>
          </w:tcPr>
          <w:p w:rsidR="00C15229" w:rsidRPr="00F22565" w:rsidRDefault="00C15229" w:rsidP="00C15229">
            <w:pPr>
              <w:jc w:val="center"/>
              <w:rPr>
                <w:rFonts w:ascii="Times New Roman" w:hAnsi="Times New Roman" w:cs="Times New Roman"/>
                <w:sz w:val="24"/>
                <w:szCs w:val="24"/>
              </w:rPr>
            </w:pPr>
          </w:p>
        </w:tc>
        <w:tc>
          <w:tcPr>
            <w:tcW w:w="966" w:type="pct"/>
            <w:vMerge/>
            <w:tcBorders>
              <w:bottom w:val="single" w:sz="4" w:space="0" w:color="auto"/>
            </w:tcBorders>
            <w:vAlign w:val="center"/>
          </w:tcPr>
          <w:p w:rsidR="00C15229" w:rsidRPr="00F22565" w:rsidRDefault="00C15229" w:rsidP="00C15229">
            <w:pPr>
              <w:ind w:left="-57" w:right="-57"/>
              <w:jc w:val="center"/>
              <w:rPr>
                <w:rFonts w:ascii="Times New Roman" w:hAnsi="Times New Roman" w:cs="Times New Roman"/>
                <w:sz w:val="24"/>
                <w:szCs w:val="24"/>
              </w:rPr>
            </w:pPr>
          </w:p>
        </w:tc>
        <w:tc>
          <w:tcPr>
            <w:tcW w:w="586" w:type="pct"/>
            <w:tcBorders>
              <w:bottom w:val="single" w:sz="4" w:space="0" w:color="auto"/>
            </w:tcBorders>
            <w:vAlign w:val="center"/>
          </w:tcPr>
          <w:p w:rsidR="00C15229" w:rsidRPr="00F22565" w:rsidRDefault="00C15229" w:rsidP="00C15229">
            <w:pPr>
              <w:jc w:val="center"/>
              <w:rPr>
                <w:rFonts w:ascii="Times New Roman" w:hAnsi="Times New Roman" w:cs="Times New Roman"/>
                <w:sz w:val="20"/>
                <w:szCs w:val="20"/>
              </w:rPr>
            </w:pPr>
            <w:r w:rsidRPr="00F22565">
              <w:rPr>
                <w:rFonts w:ascii="Times New Roman" w:hAnsi="Times New Roman" w:cs="Times New Roman"/>
                <w:sz w:val="20"/>
                <w:szCs w:val="20"/>
              </w:rPr>
              <w:t xml:space="preserve">строк дії договору оренди </w:t>
            </w:r>
          </w:p>
          <w:p w:rsidR="00C15229" w:rsidRPr="00F22565" w:rsidRDefault="00C15229" w:rsidP="00C15229">
            <w:pPr>
              <w:jc w:val="center"/>
              <w:rPr>
                <w:rFonts w:ascii="Times New Roman" w:hAnsi="Times New Roman" w:cs="Times New Roman"/>
                <w:sz w:val="20"/>
                <w:szCs w:val="20"/>
              </w:rPr>
            </w:pPr>
            <w:r w:rsidRPr="00F22565">
              <w:rPr>
                <w:rFonts w:ascii="Times New Roman" w:hAnsi="Times New Roman" w:cs="Times New Roman"/>
                <w:sz w:val="20"/>
                <w:szCs w:val="20"/>
              </w:rPr>
              <w:t xml:space="preserve">(з _____ </w:t>
            </w:r>
          </w:p>
          <w:p w:rsidR="00C15229" w:rsidRPr="00F22565" w:rsidRDefault="00C15229" w:rsidP="00C15229">
            <w:pPr>
              <w:jc w:val="center"/>
              <w:rPr>
                <w:rFonts w:ascii="Times New Roman" w:hAnsi="Times New Roman" w:cs="Times New Roman"/>
                <w:sz w:val="20"/>
                <w:szCs w:val="20"/>
              </w:rPr>
            </w:pPr>
            <w:r w:rsidRPr="00F22565">
              <w:rPr>
                <w:rFonts w:ascii="Times New Roman" w:hAnsi="Times New Roman" w:cs="Times New Roman"/>
                <w:sz w:val="20"/>
                <w:szCs w:val="20"/>
              </w:rPr>
              <w:t>до ______)</w:t>
            </w:r>
          </w:p>
        </w:tc>
        <w:tc>
          <w:tcPr>
            <w:tcW w:w="544" w:type="pct"/>
            <w:tcBorders>
              <w:bottom w:val="single" w:sz="4" w:space="0" w:color="auto"/>
            </w:tcBorders>
            <w:vAlign w:val="center"/>
          </w:tcPr>
          <w:p w:rsidR="00C15229" w:rsidRPr="00F22565" w:rsidRDefault="00C15229" w:rsidP="00C15229">
            <w:pPr>
              <w:jc w:val="center"/>
              <w:rPr>
                <w:rFonts w:ascii="Times New Roman" w:hAnsi="Times New Roman" w:cs="Times New Roman"/>
                <w:sz w:val="20"/>
                <w:szCs w:val="20"/>
              </w:rPr>
            </w:pPr>
            <w:r w:rsidRPr="00F22565">
              <w:rPr>
                <w:rFonts w:ascii="Times New Roman" w:hAnsi="Times New Roman" w:cs="Times New Roman"/>
                <w:sz w:val="20"/>
                <w:szCs w:val="20"/>
              </w:rPr>
              <w:t>наявність державної реєстрації</w:t>
            </w:r>
          </w:p>
        </w:tc>
        <w:tc>
          <w:tcPr>
            <w:tcW w:w="584" w:type="pct"/>
            <w:tcBorders>
              <w:bottom w:val="single" w:sz="4" w:space="0" w:color="auto"/>
            </w:tcBorders>
            <w:vAlign w:val="center"/>
          </w:tcPr>
          <w:p w:rsidR="00C15229" w:rsidRPr="00F22565" w:rsidRDefault="00C15229" w:rsidP="00C15229">
            <w:pPr>
              <w:jc w:val="center"/>
              <w:rPr>
                <w:rFonts w:ascii="Times New Roman" w:hAnsi="Times New Roman" w:cs="Times New Roman"/>
                <w:sz w:val="20"/>
                <w:szCs w:val="20"/>
              </w:rPr>
            </w:pPr>
            <w:r w:rsidRPr="00F22565">
              <w:rPr>
                <w:rFonts w:ascii="Times New Roman" w:hAnsi="Times New Roman" w:cs="Times New Roman"/>
                <w:sz w:val="20"/>
                <w:szCs w:val="20"/>
              </w:rPr>
              <w:t>наявність нотаріального посвідчення</w:t>
            </w:r>
          </w:p>
        </w:tc>
      </w:tr>
      <w:tr w:rsidR="00776351" w:rsidRPr="001B7BF2" w:rsidTr="00266346">
        <w:tc>
          <w:tcPr>
            <w:tcW w:w="107" w:type="pct"/>
            <w:vAlign w:val="center"/>
          </w:tcPr>
          <w:p w:rsidR="00DC79A7" w:rsidRPr="00F22565" w:rsidRDefault="00DC79A7" w:rsidP="00DC79A7">
            <w:pPr>
              <w:jc w:val="center"/>
              <w:rPr>
                <w:rFonts w:ascii="Times New Roman" w:hAnsi="Times New Roman" w:cs="Times New Roman"/>
                <w:sz w:val="24"/>
                <w:szCs w:val="24"/>
              </w:rPr>
            </w:pPr>
            <w:r w:rsidRPr="00F22565">
              <w:rPr>
                <w:rFonts w:ascii="Times New Roman" w:hAnsi="Times New Roman" w:cs="Times New Roman"/>
                <w:sz w:val="24"/>
                <w:szCs w:val="24"/>
              </w:rPr>
              <w:t>1</w:t>
            </w:r>
          </w:p>
        </w:tc>
        <w:tc>
          <w:tcPr>
            <w:tcW w:w="969" w:type="pct"/>
            <w:vAlign w:val="center"/>
          </w:tcPr>
          <w:p w:rsidR="00DC79A7" w:rsidRPr="00216D1F" w:rsidRDefault="00DC79A7" w:rsidP="00DC79A7">
            <w:pPr>
              <w:jc w:val="center"/>
              <w:rPr>
                <w:rFonts w:ascii="Times New Roman" w:hAnsi="Times New Roman" w:cs="Times New Roman"/>
                <w:sz w:val="24"/>
                <w:szCs w:val="24"/>
              </w:rPr>
            </w:pPr>
            <w:r w:rsidRPr="00216D1F">
              <w:rPr>
                <w:rFonts w:ascii="Times New Roman" w:hAnsi="Times New Roman" w:cs="Times New Roman"/>
                <w:sz w:val="24"/>
                <w:szCs w:val="24"/>
              </w:rPr>
              <w:t xml:space="preserve">вул. </w:t>
            </w:r>
            <w:r w:rsidR="00216D1F" w:rsidRPr="00216D1F">
              <w:rPr>
                <w:rFonts w:ascii="Times New Roman" w:hAnsi="Times New Roman" w:cs="Times New Roman"/>
                <w:sz w:val="24"/>
                <w:szCs w:val="24"/>
              </w:rPr>
              <w:t>Генерала Шухевича, 27</w:t>
            </w:r>
          </w:p>
          <w:p w:rsidR="00DC79A7" w:rsidRPr="00216D1F" w:rsidRDefault="00DC79A7" w:rsidP="00DC79A7">
            <w:pPr>
              <w:jc w:val="center"/>
              <w:rPr>
                <w:rFonts w:ascii="Times New Roman" w:hAnsi="Times New Roman" w:cs="Times New Roman"/>
                <w:sz w:val="24"/>
                <w:szCs w:val="24"/>
              </w:rPr>
            </w:pPr>
            <w:r w:rsidRPr="00216D1F">
              <w:rPr>
                <w:rFonts w:ascii="Times New Roman" w:hAnsi="Times New Roman" w:cs="Times New Roman"/>
                <w:sz w:val="24"/>
                <w:szCs w:val="24"/>
              </w:rPr>
              <w:t>(навчальний корпус</w:t>
            </w:r>
            <w:r w:rsidR="004248F9">
              <w:rPr>
                <w:rFonts w:ascii="Times New Roman" w:hAnsi="Times New Roman" w:cs="Times New Roman"/>
                <w:sz w:val="24"/>
                <w:szCs w:val="24"/>
              </w:rPr>
              <w:t>№1</w:t>
            </w:r>
            <w:r w:rsidRPr="00216D1F">
              <w:rPr>
                <w:rFonts w:ascii="Times New Roman" w:hAnsi="Times New Roman" w:cs="Times New Roman"/>
                <w:sz w:val="24"/>
                <w:szCs w:val="24"/>
              </w:rPr>
              <w:t>)</w:t>
            </w:r>
          </w:p>
        </w:tc>
        <w:tc>
          <w:tcPr>
            <w:tcW w:w="884" w:type="pct"/>
            <w:vAlign w:val="center"/>
          </w:tcPr>
          <w:p w:rsidR="00DC79A7" w:rsidRPr="00216D1F" w:rsidRDefault="00F22565" w:rsidP="00DC79A7">
            <w:pPr>
              <w:jc w:val="center"/>
              <w:rPr>
                <w:rFonts w:ascii="Times New Roman" w:hAnsi="Times New Roman" w:cs="Times New Roman"/>
                <w:sz w:val="24"/>
                <w:szCs w:val="24"/>
              </w:rPr>
            </w:pPr>
            <w:r w:rsidRPr="00216D1F">
              <w:rPr>
                <w:rFonts w:ascii="Times New Roman" w:hAnsi="Times New Roman" w:cs="Times New Roman"/>
                <w:sz w:val="24"/>
                <w:szCs w:val="24"/>
              </w:rPr>
              <w:t>Володимир – Волинський агротехнічний коледж</w:t>
            </w:r>
          </w:p>
        </w:tc>
        <w:tc>
          <w:tcPr>
            <w:tcW w:w="360" w:type="pct"/>
            <w:vAlign w:val="center"/>
          </w:tcPr>
          <w:p w:rsidR="00DC79A7" w:rsidRPr="00EF27F6" w:rsidRDefault="00216D1F" w:rsidP="00DC79A7">
            <w:pPr>
              <w:jc w:val="center"/>
              <w:rPr>
                <w:rFonts w:ascii="Times New Roman" w:hAnsi="Times New Roman" w:cs="Times New Roman"/>
                <w:sz w:val="28"/>
                <w:szCs w:val="24"/>
              </w:rPr>
            </w:pPr>
            <w:r w:rsidRPr="00EF27F6">
              <w:rPr>
                <w:rFonts w:ascii="Times New Roman" w:hAnsi="Times New Roman" w:cs="Times New Roman"/>
                <w:bCs/>
                <w:sz w:val="28"/>
                <w:szCs w:val="24"/>
              </w:rPr>
              <w:t>4200,0</w:t>
            </w:r>
          </w:p>
        </w:tc>
        <w:tc>
          <w:tcPr>
            <w:tcW w:w="966" w:type="pct"/>
            <w:vAlign w:val="center"/>
          </w:tcPr>
          <w:p w:rsidR="00DC79A7" w:rsidRPr="00EF27F6" w:rsidRDefault="00EF27F6" w:rsidP="00DC79A7">
            <w:pPr>
              <w:jc w:val="center"/>
              <w:rPr>
                <w:rFonts w:ascii="Times New Roman" w:hAnsi="Times New Roman" w:cs="Times New Roman"/>
                <w:sz w:val="22"/>
                <w:szCs w:val="22"/>
                <w:lang w:val="ru-RU"/>
              </w:rPr>
            </w:pPr>
            <w:r w:rsidRPr="00EF27F6">
              <w:rPr>
                <w:rFonts w:ascii="Times New Roman" w:hAnsi="Times New Roman" w:cs="Times New Roman"/>
                <w:sz w:val="22"/>
                <w:szCs w:val="22"/>
                <w:lang w:val="ru-RU"/>
              </w:rPr>
              <w:t>Наказ Міністерства освіти і науки України № 1374 від 15.11.2016 р.</w:t>
            </w:r>
          </w:p>
        </w:tc>
        <w:tc>
          <w:tcPr>
            <w:tcW w:w="586" w:type="pct"/>
            <w:vAlign w:val="center"/>
          </w:tcPr>
          <w:p w:rsidR="00DC79A7" w:rsidRPr="00216D1F" w:rsidRDefault="00DC79A7" w:rsidP="00DC79A7">
            <w:pPr>
              <w:jc w:val="center"/>
              <w:rPr>
                <w:rFonts w:ascii="Times New Roman" w:hAnsi="Times New Roman" w:cs="Times New Roman"/>
                <w:sz w:val="24"/>
                <w:szCs w:val="24"/>
              </w:rPr>
            </w:pPr>
            <w:r w:rsidRPr="00216D1F">
              <w:rPr>
                <w:rFonts w:ascii="Times New Roman" w:hAnsi="Times New Roman" w:cs="Times New Roman"/>
                <w:sz w:val="24"/>
                <w:szCs w:val="24"/>
              </w:rPr>
              <w:t>-</w:t>
            </w:r>
          </w:p>
        </w:tc>
        <w:tc>
          <w:tcPr>
            <w:tcW w:w="544" w:type="pct"/>
            <w:vAlign w:val="center"/>
          </w:tcPr>
          <w:p w:rsidR="00DC79A7" w:rsidRPr="00216D1F" w:rsidRDefault="00DC79A7" w:rsidP="00DC79A7">
            <w:pPr>
              <w:jc w:val="center"/>
              <w:rPr>
                <w:rFonts w:ascii="Times New Roman" w:hAnsi="Times New Roman" w:cs="Times New Roman"/>
                <w:sz w:val="24"/>
                <w:szCs w:val="24"/>
              </w:rPr>
            </w:pPr>
            <w:r w:rsidRPr="00216D1F">
              <w:rPr>
                <w:rFonts w:ascii="Times New Roman" w:hAnsi="Times New Roman" w:cs="Times New Roman"/>
                <w:sz w:val="24"/>
                <w:szCs w:val="24"/>
              </w:rPr>
              <w:t>-</w:t>
            </w:r>
          </w:p>
        </w:tc>
        <w:tc>
          <w:tcPr>
            <w:tcW w:w="584" w:type="pct"/>
            <w:vAlign w:val="center"/>
          </w:tcPr>
          <w:p w:rsidR="00DC79A7" w:rsidRPr="00216D1F" w:rsidRDefault="00DC79A7" w:rsidP="00DC79A7">
            <w:pPr>
              <w:jc w:val="center"/>
              <w:rPr>
                <w:rFonts w:ascii="Times New Roman" w:hAnsi="Times New Roman" w:cs="Times New Roman"/>
                <w:sz w:val="24"/>
                <w:szCs w:val="24"/>
              </w:rPr>
            </w:pPr>
            <w:r w:rsidRPr="00216D1F">
              <w:rPr>
                <w:rFonts w:ascii="Times New Roman" w:hAnsi="Times New Roman" w:cs="Times New Roman"/>
                <w:sz w:val="24"/>
                <w:szCs w:val="24"/>
              </w:rPr>
              <w:t>-</w:t>
            </w:r>
          </w:p>
        </w:tc>
      </w:tr>
      <w:tr w:rsidR="00216D1F" w:rsidRPr="001B7BF2" w:rsidTr="00266346">
        <w:tc>
          <w:tcPr>
            <w:tcW w:w="107" w:type="pct"/>
            <w:vAlign w:val="center"/>
          </w:tcPr>
          <w:p w:rsidR="00216D1F" w:rsidRPr="00F22565" w:rsidRDefault="00216D1F" w:rsidP="00DC79A7">
            <w:pPr>
              <w:jc w:val="center"/>
              <w:rPr>
                <w:rFonts w:ascii="Times New Roman" w:hAnsi="Times New Roman" w:cs="Times New Roman"/>
                <w:sz w:val="24"/>
                <w:szCs w:val="24"/>
              </w:rPr>
            </w:pPr>
            <w:r>
              <w:rPr>
                <w:rFonts w:ascii="Times New Roman" w:hAnsi="Times New Roman" w:cs="Times New Roman"/>
                <w:sz w:val="24"/>
                <w:szCs w:val="24"/>
              </w:rPr>
              <w:t>2</w:t>
            </w:r>
          </w:p>
        </w:tc>
        <w:tc>
          <w:tcPr>
            <w:tcW w:w="969" w:type="pct"/>
            <w:vAlign w:val="center"/>
          </w:tcPr>
          <w:p w:rsidR="00216D1F" w:rsidRPr="00216D1F" w:rsidRDefault="00216D1F" w:rsidP="00216D1F">
            <w:pPr>
              <w:jc w:val="center"/>
              <w:rPr>
                <w:rFonts w:ascii="Times New Roman" w:hAnsi="Times New Roman" w:cs="Times New Roman"/>
                <w:sz w:val="24"/>
                <w:szCs w:val="24"/>
              </w:rPr>
            </w:pPr>
            <w:r w:rsidRPr="00216D1F">
              <w:rPr>
                <w:rFonts w:ascii="Times New Roman" w:hAnsi="Times New Roman" w:cs="Times New Roman"/>
                <w:sz w:val="24"/>
                <w:szCs w:val="24"/>
              </w:rPr>
              <w:t>вул. Генерала Шухевича, 27</w:t>
            </w:r>
          </w:p>
          <w:p w:rsidR="00216D1F" w:rsidRPr="00216D1F" w:rsidRDefault="00216D1F" w:rsidP="00216D1F">
            <w:pPr>
              <w:jc w:val="center"/>
              <w:rPr>
                <w:rFonts w:ascii="Times New Roman" w:hAnsi="Times New Roman" w:cs="Times New Roman"/>
                <w:sz w:val="24"/>
                <w:szCs w:val="24"/>
              </w:rPr>
            </w:pPr>
            <w:r w:rsidRPr="00216D1F">
              <w:rPr>
                <w:rFonts w:ascii="Times New Roman" w:hAnsi="Times New Roman" w:cs="Times New Roman"/>
                <w:sz w:val="24"/>
                <w:szCs w:val="24"/>
              </w:rPr>
              <w:t>(навчальний корпус №2)</w:t>
            </w:r>
          </w:p>
        </w:tc>
        <w:tc>
          <w:tcPr>
            <w:tcW w:w="884" w:type="pct"/>
            <w:vAlign w:val="center"/>
          </w:tcPr>
          <w:p w:rsidR="00216D1F" w:rsidRPr="00216D1F" w:rsidRDefault="00216D1F" w:rsidP="00DC79A7">
            <w:pPr>
              <w:jc w:val="center"/>
              <w:rPr>
                <w:rFonts w:ascii="Times New Roman" w:hAnsi="Times New Roman" w:cs="Times New Roman"/>
                <w:sz w:val="24"/>
                <w:szCs w:val="24"/>
              </w:rPr>
            </w:pPr>
            <w:r w:rsidRPr="00216D1F">
              <w:rPr>
                <w:rFonts w:ascii="Times New Roman" w:hAnsi="Times New Roman" w:cs="Times New Roman"/>
                <w:sz w:val="24"/>
                <w:szCs w:val="24"/>
              </w:rPr>
              <w:t>Володимир – Волинський агротехнічний коледж</w:t>
            </w:r>
          </w:p>
        </w:tc>
        <w:tc>
          <w:tcPr>
            <w:tcW w:w="360" w:type="pct"/>
            <w:vAlign w:val="center"/>
          </w:tcPr>
          <w:p w:rsidR="00216D1F" w:rsidRPr="00EF27F6" w:rsidRDefault="00216D1F" w:rsidP="00DC79A7">
            <w:pPr>
              <w:jc w:val="center"/>
              <w:rPr>
                <w:rFonts w:ascii="Times New Roman" w:hAnsi="Times New Roman" w:cs="Times New Roman"/>
                <w:bCs/>
                <w:sz w:val="28"/>
                <w:szCs w:val="24"/>
              </w:rPr>
            </w:pPr>
            <w:r w:rsidRPr="00EF27F6">
              <w:rPr>
                <w:rFonts w:ascii="Times New Roman" w:hAnsi="Times New Roman" w:cs="Times New Roman"/>
                <w:bCs/>
                <w:sz w:val="28"/>
                <w:szCs w:val="24"/>
              </w:rPr>
              <w:t>864,0</w:t>
            </w:r>
          </w:p>
        </w:tc>
        <w:tc>
          <w:tcPr>
            <w:tcW w:w="966" w:type="pct"/>
            <w:vAlign w:val="center"/>
          </w:tcPr>
          <w:p w:rsidR="00216D1F" w:rsidRPr="001B7BF2" w:rsidRDefault="00EF27F6" w:rsidP="00DC79A7">
            <w:pPr>
              <w:jc w:val="center"/>
              <w:rPr>
                <w:rFonts w:ascii="Times New Roman" w:hAnsi="Times New Roman" w:cs="Times New Roman"/>
                <w:color w:val="FF0000"/>
                <w:sz w:val="22"/>
                <w:szCs w:val="22"/>
              </w:rPr>
            </w:pPr>
            <w:r w:rsidRPr="00EF27F6">
              <w:rPr>
                <w:rFonts w:ascii="Times New Roman" w:hAnsi="Times New Roman" w:cs="Times New Roman"/>
                <w:sz w:val="22"/>
                <w:szCs w:val="22"/>
                <w:lang w:val="ru-RU"/>
              </w:rPr>
              <w:t>Наказ Міністерства освіти і науки України № 1374 від 15.11.2016 р.</w:t>
            </w:r>
          </w:p>
        </w:tc>
        <w:tc>
          <w:tcPr>
            <w:tcW w:w="586" w:type="pct"/>
            <w:vAlign w:val="center"/>
          </w:tcPr>
          <w:p w:rsidR="00216D1F" w:rsidRPr="00216D1F" w:rsidRDefault="00216D1F" w:rsidP="00DC79A7">
            <w:pPr>
              <w:jc w:val="center"/>
              <w:rPr>
                <w:rFonts w:ascii="Times New Roman" w:hAnsi="Times New Roman" w:cs="Times New Roman"/>
                <w:sz w:val="24"/>
                <w:szCs w:val="24"/>
              </w:rPr>
            </w:pPr>
            <w:r w:rsidRPr="00216D1F">
              <w:rPr>
                <w:rFonts w:ascii="Times New Roman" w:hAnsi="Times New Roman" w:cs="Times New Roman"/>
                <w:sz w:val="24"/>
                <w:szCs w:val="24"/>
              </w:rPr>
              <w:t>-</w:t>
            </w:r>
          </w:p>
        </w:tc>
        <w:tc>
          <w:tcPr>
            <w:tcW w:w="544" w:type="pct"/>
            <w:vAlign w:val="center"/>
          </w:tcPr>
          <w:p w:rsidR="00216D1F" w:rsidRPr="00216D1F" w:rsidRDefault="00216D1F" w:rsidP="00DC79A7">
            <w:pPr>
              <w:jc w:val="center"/>
              <w:rPr>
                <w:rFonts w:ascii="Times New Roman" w:hAnsi="Times New Roman" w:cs="Times New Roman"/>
                <w:sz w:val="24"/>
                <w:szCs w:val="24"/>
              </w:rPr>
            </w:pPr>
            <w:r w:rsidRPr="00216D1F">
              <w:rPr>
                <w:rFonts w:ascii="Times New Roman" w:hAnsi="Times New Roman" w:cs="Times New Roman"/>
                <w:sz w:val="24"/>
                <w:szCs w:val="24"/>
              </w:rPr>
              <w:t>-</w:t>
            </w:r>
          </w:p>
        </w:tc>
        <w:tc>
          <w:tcPr>
            <w:tcW w:w="584" w:type="pct"/>
            <w:vAlign w:val="center"/>
          </w:tcPr>
          <w:p w:rsidR="00216D1F" w:rsidRPr="00216D1F" w:rsidRDefault="00216D1F" w:rsidP="00DC79A7">
            <w:pPr>
              <w:jc w:val="center"/>
              <w:rPr>
                <w:rFonts w:ascii="Times New Roman" w:hAnsi="Times New Roman" w:cs="Times New Roman"/>
                <w:sz w:val="24"/>
                <w:szCs w:val="24"/>
              </w:rPr>
            </w:pPr>
            <w:r w:rsidRPr="00216D1F">
              <w:rPr>
                <w:rFonts w:ascii="Times New Roman" w:hAnsi="Times New Roman" w:cs="Times New Roman"/>
                <w:sz w:val="24"/>
                <w:szCs w:val="24"/>
              </w:rPr>
              <w:t>-</w:t>
            </w:r>
          </w:p>
        </w:tc>
      </w:tr>
      <w:tr w:rsidR="00776351" w:rsidRPr="001B7BF2" w:rsidTr="00266346">
        <w:tc>
          <w:tcPr>
            <w:tcW w:w="107" w:type="pct"/>
            <w:vAlign w:val="center"/>
          </w:tcPr>
          <w:p w:rsidR="00DC79A7" w:rsidRPr="00F22565" w:rsidRDefault="00216D1F" w:rsidP="00DC79A7">
            <w:pPr>
              <w:jc w:val="center"/>
              <w:rPr>
                <w:rFonts w:ascii="Times New Roman" w:hAnsi="Times New Roman" w:cs="Times New Roman"/>
                <w:sz w:val="24"/>
                <w:szCs w:val="24"/>
              </w:rPr>
            </w:pPr>
            <w:r>
              <w:rPr>
                <w:rFonts w:ascii="Times New Roman" w:hAnsi="Times New Roman" w:cs="Times New Roman"/>
                <w:sz w:val="24"/>
                <w:szCs w:val="24"/>
              </w:rPr>
              <w:t>3</w:t>
            </w:r>
          </w:p>
        </w:tc>
        <w:tc>
          <w:tcPr>
            <w:tcW w:w="969" w:type="pct"/>
            <w:vAlign w:val="center"/>
          </w:tcPr>
          <w:p w:rsidR="00DC79A7" w:rsidRPr="00216D1F" w:rsidRDefault="00DC79A7" w:rsidP="00216D1F">
            <w:pPr>
              <w:jc w:val="center"/>
              <w:rPr>
                <w:rFonts w:ascii="Times New Roman" w:hAnsi="Times New Roman" w:cs="Times New Roman"/>
                <w:sz w:val="24"/>
                <w:szCs w:val="24"/>
              </w:rPr>
            </w:pPr>
            <w:r w:rsidRPr="00216D1F">
              <w:rPr>
                <w:rFonts w:ascii="Times New Roman" w:hAnsi="Times New Roman" w:cs="Times New Roman"/>
                <w:sz w:val="24"/>
                <w:szCs w:val="24"/>
              </w:rPr>
              <w:t xml:space="preserve">вул. </w:t>
            </w:r>
            <w:r w:rsidR="00216D1F" w:rsidRPr="00216D1F">
              <w:rPr>
                <w:rFonts w:ascii="Times New Roman" w:hAnsi="Times New Roman" w:cs="Times New Roman"/>
                <w:sz w:val="24"/>
                <w:szCs w:val="24"/>
              </w:rPr>
              <w:t xml:space="preserve">Віленська, 1 (навчальний корпус№3) </w:t>
            </w:r>
          </w:p>
        </w:tc>
        <w:tc>
          <w:tcPr>
            <w:tcW w:w="884" w:type="pct"/>
            <w:vAlign w:val="center"/>
          </w:tcPr>
          <w:p w:rsidR="00DC79A7" w:rsidRPr="00216D1F" w:rsidRDefault="00F22565" w:rsidP="00DC79A7">
            <w:pPr>
              <w:jc w:val="center"/>
              <w:rPr>
                <w:rFonts w:ascii="Times New Roman" w:hAnsi="Times New Roman" w:cs="Times New Roman"/>
                <w:sz w:val="24"/>
                <w:szCs w:val="24"/>
              </w:rPr>
            </w:pPr>
            <w:r w:rsidRPr="00216D1F">
              <w:rPr>
                <w:rFonts w:ascii="Times New Roman" w:hAnsi="Times New Roman" w:cs="Times New Roman"/>
                <w:sz w:val="24"/>
                <w:szCs w:val="24"/>
              </w:rPr>
              <w:t>Володимир – Волинський агротехнічний коледж</w:t>
            </w:r>
          </w:p>
        </w:tc>
        <w:tc>
          <w:tcPr>
            <w:tcW w:w="360" w:type="pct"/>
            <w:vAlign w:val="center"/>
          </w:tcPr>
          <w:p w:rsidR="00DC79A7" w:rsidRPr="00EF27F6" w:rsidRDefault="00216D1F" w:rsidP="00DC79A7">
            <w:pPr>
              <w:jc w:val="center"/>
              <w:rPr>
                <w:rFonts w:ascii="Times New Roman" w:hAnsi="Times New Roman" w:cs="Times New Roman"/>
                <w:sz w:val="28"/>
                <w:szCs w:val="24"/>
              </w:rPr>
            </w:pPr>
            <w:r w:rsidRPr="00EF27F6">
              <w:rPr>
                <w:rFonts w:ascii="Times New Roman" w:hAnsi="Times New Roman" w:cs="Times New Roman"/>
                <w:sz w:val="28"/>
                <w:szCs w:val="24"/>
              </w:rPr>
              <w:t>3692,0</w:t>
            </w:r>
          </w:p>
        </w:tc>
        <w:tc>
          <w:tcPr>
            <w:tcW w:w="966" w:type="pct"/>
            <w:vAlign w:val="center"/>
          </w:tcPr>
          <w:p w:rsidR="00DC79A7" w:rsidRPr="001B7BF2" w:rsidRDefault="00EF27F6" w:rsidP="00DC79A7">
            <w:pPr>
              <w:jc w:val="center"/>
              <w:rPr>
                <w:rFonts w:ascii="Times New Roman" w:hAnsi="Times New Roman" w:cs="Times New Roman"/>
                <w:color w:val="FF0000"/>
                <w:sz w:val="22"/>
                <w:szCs w:val="22"/>
              </w:rPr>
            </w:pPr>
            <w:r w:rsidRPr="00EF27F6">
              <w:rPr>
                <w:rFonts w:ascii="Times New Roman" w:hAnsi="Times New Roman" w:cs="Times New Roman"/>
                <w:sz w:val="22"/>
                <w:szCs w:val="22"/>
                <w:lang w:val="ru-RU"/>
              </w:rPr>
              <w:t>Наказ Міністерства освіти і науки України № 1374 від 15.11.2016 р.</w:t>
            </w:r>
          </w:p>
        </w:tc>
        <w:tc>
          <w:tcPr>
            <w:tcW w:w="586" w:type="pct"/>
            <w:vAlign w:val="center"/>
          </w:tcPr>
          <w:p w:rsidR="00DC79A7" w:rsidRPr="00216D1F" w:rsidRDefault="00DC79A7" w:rsidP="00DC79A7">
            <w:pPr>
              <w:jc w:val="center"/>
              <w:rPr>
                <w:rFonts w:ascii="Times New Roman" w:hAnsi="Times New Roman" w:cs="Times New Roman"/>
                <w:sz w:val="24"/>
                <w:szCs w:val="24"/>
              </w:rPr>
            </w:pPr>
            <w:r w:rsidRPr="00216D1F">
              <w:rPr>
                <w:rFonts w:ascii="Times New Roman" w:hAnsi="Times New Roman" w:cs="Times New Roman"/>
                <w:sz w:val="24"/>
                <w:szCs w:val="24"/>
              </w:rPr>
              <w:t>-</w:t>
            </w:r>
          </w:p>
        </w:tc>
        <w:tc>
          <w:tcPr>
            <w:tcW w:w="544" w:type="pct"/>
            <w:vAlign w:val="center"/>
          </w:tcPr>
          <w:p w:rsidR="00DC79A7" w:rsidRPr="00216D1F" w:rsidRDefault="00DC79A7" w:rsidP="00DC79A7">
            <w:pPr>
              <w:jc w:val="center"/>
              <w:rPr>
                <w:rFonts w:ascii="Times New Roman" w:hAnsi="Times New Roman" w:cs="Times New Roman"/>
                <w:sz w:val="24"/>
                <w:szCs w:val="24"/>
              </w:rPr>
            </w:pPr>
            <w:r w:rsidRPr="00216D1F">
              <w:rPr>
                <w:rFonts w:ascii="Times New Roman" w:hAnsi="Times New Roman" w:cs="Times New Roman"/>
                <w:sz w:val="24"/>
                <w:szCs w:val="24"/>
              </w:rPr>
              <w:t>-</w:t>
            </w:r>
          </w:p>
        </w:tc>
        <w:tc>
          <w:tcPr>
            <w:tcW w:w="584" w:type="pct"/>
            <w:vAlign w:val="center"/>
          </w:tcPr>
          <w:p w:rsidR="00DC79A7" w:rsidRPr="00216D1F" w:rsidRDefault="00DC79A7" w:rsidP="00DC79A7">
            <w:pPr>
              <w:jc w:val="center"/>
              <w:rPr>
                <w:rFonts w:ascii="Times New Roman" w:hAnsi="Times New Roman" w:cs="Times New Roman"/>
                <w:sz w:val="24"/>
                <w:szCs w:val="24"/>
              </w:rPr>
            </w:pPr>
            <w:r w:rsidRPr="00216D1F">
              <w:rPr>
                <w:rFonts w:ascii="Times New Roman" w:hAnsi="Times New Roman" w:cs="Times New Roman"/>
                <w:sz w:val="24"/>
                <w:szCs w:val="24"/>
              </w:rPr>
              <w:t>-</w:t>
            </w:r>
          </w:p>
        </w:tc>
      </w:tr>
      <w:tr w:rsidR="00776351" w:rsidRPr="001B7BF2" w:rsidTr="00266346">
        <w:tc>
          <w:tcPr>
            <w:tcW w:w="107" w:type="pct"/>
            <w:vAlign w:val="center"/>
          </w:tcPr>
          <w:p w:rsidR="00DC79A7" w:rsidRPr="00F22565" w:rsidRDefault="00216D1F" w:rsidP="00DC79A7">
            <w:pPr>
              <w:jc w:val="center"/>
              <w:rPr>
                <w:rFonts w:ascii="Times New Roman" w:hAnsi="Times New Roman" w:cs="Times New Roman"/>
                <w:sz w:val="24"/>
                <w:szCs w:val="24"/>
              </w:rPr>
            </w:pPr>
            <w:r>
              <w:rPr>
                <w:rFonts w:ascii="Times New Roman" w:hAnsi="Times New Roman" w:cs="Times New Roman"/>
                <w:sz w:val="24"/>
                <w:szCs w:val="24"/>
              </w:rPr>
              <w:t>4</w:t>
            </w:r>
          </w:p>
        </w:tc>
        <w:tc>
          <w:tcPr>
            <w:tcW w:w="969" w:type="pct"/>
            <w:vAlign w:val="center"/>
          </w:tcPr>
          <w:p w:rsidR="00DC79A7" w:rsidRPr="00216D1F" w:rsidRDefault="00DC79A7" w:rsidP="00DC79A7">
            <w:pPr>
              <w:jc w:val="center"/>
              <w:rPr>
                <w:rFonts w:ascii="Times New Roman" w:hAnsi="Times New Roman" w:cs="Times New Roman"/>
                <w:sz w:val="24"/>
                <w:szCs w:val="24"/>
              </w:rPr>
            </w:pPr>
            <w:r w:rsidRPr="00216D1F">
              <w:rPr>
                <w:rFonts w:ascii="Times New Roman" w:hAnsi="Times New Roman" w:cs="Times New Roman"/>
                <w:sz w:val="24"/>
                <w:szCs w:val="24"/>
              </w:rPr>
              <w:t xml:space="preserve">вул. </w:t>
            </w:r>
            <w:r w:rsidR="00216D1F" w:rsidRPr="00216D1F">
              <w:rPr>
                <w:rFonts w:ascii="Times New Roman" w:hAnsi="Times New Roman" w:cs="Times New Roman"/>
                <w:sz w:val="24"/>
                <w:szCs w:val="24"/>
              </w:rPr>
              <w:t>Цинкаловського, 28</w:t>
            </w:r>
          </w:p>
          <w:p w:rsidR="00DC79A7" w:rsidRPr="00216D1F" w:rsidRDefault="00216D1F" w:rsidP="00DC79A7">
            <w:pPr>
              <w:jc w:val="center"/>
              <w:rPr>
                <w:rFonts w:ascii="Times New Roman" w:hAnsi="Times New Roman" w:cs="Times New Roman"/>
                <w:sz w:val="24"/>
                <w:szCs w:val="24"/>
              </w:rPr>
            </w:pPr>
            <w:r w:rsidRPr="00216D1F">
              <w:rPr>
                <w:rFonts w:ascii="Times New Roman" w:hAnsi="Times New Roman" w:cs="Times New Roman"/>
                <w:sz w:val="24"/>
                <w:szCs w:val="24"/>
              </w:rPr>
              <w:t>(гуртожиток №5</w:t>
            </w:r>
            <w:r w:rsidR="00DC79A7" w:rsidRPr="00216D1F">
              <w:rPr>
                <w:rFonts w:ascii="Times New Roman" w:hAnsi="Times New Roman" w:cs="Times New Roman"/>
                <w:sz w:val="24"/>
                <w:szCs w:val="24"/>
              </w:rPr>
              <w:t>)</w:t>
            </w:r>
          </w:p>
        </w:tc>
        <w:tc>
          <w:tcPr>
            <w:tcW w:w="884" w:type="pct"/>
            <w:vAlign w:val="center"/>
          </w:tcPr>
          <w:p w:rsidR="00DC79A7" w:rsidRPr="00216D1F" w:rsidRDefault="00F22565" w:rsidP="00DC79A7">
            <w:pPr>
              <w:jc w:val="center"/>
              <w:rPr>
                <w:rFonts w:ascii="Times New Roman" w:hAnsi="Times New Roman" w:cs="Times New Roman"/>
                <w:sz w:val="24"/>
                <w:szCs w:val="24"/>
              </w:rPr>
            </w:pPr>
            <w:r w:rsidRPr="00216D1F">
              <w:rPr>
                <w:rFonts w:ascii="Times New Roman" w:hAnsi="Times New Roman" w:cs="Times New Roman"/>
                <w:sz w:val="24"/>
                <w:szCs w:val="24"/>
              </w:rPr>
              <w:t>Володимир – Волинський агротехнічний коледж</w:t>
            </w:r>
          </w:p>
        </w:tc>
        <w:tc>
          <w:tcPr>
            <w:tcW w:w="360" w:type="pct"/>
            <w:vAlign w:val="center"/>
          </w:tcPr>
          <w:p w:rsidR="00DC79A7" w:rsidRPr="00EF27F6" w:rsidRDefault="00216D1F" w:rsidP="00DC79A7">
            <w:pPr>
              <w:jc w:val="center"/>
              <w:rPr>
                <w:rFonts w:ascii="Times New Roman" w:hAnsi="Times New Roman" w:cs="Times New Roman"/>
                <w:sz w:val="28"/>
                <w:szCs w:val="24"/>
              </w:rPr>
            </w:pPr>
            <w:r w:rsidRPr="00EF27F6">
              <w:rPr>
                <w:rFonts w:ascii="Times New Roman" w:hAnsi="Times New Roman" w:cs="Times New Roman"/>
                <w:sz w:val="28"/>
                <w:szCs w:val="24"/>
              </w:rPr>
              <w:t>3825,0</w:t>
            </w:r>
          </w:p>
        </w:tc>
        <w:tc>
          <w:tcPr>
            <w:tcW w:w="966" w:type="pct"/>
            <w:vAlign w:val="center"/>
          </w:tcPr>
          <w:p w:rsidR="00DC79A7" w:rsidRPr="001B7BF2" w:rsidRDefault="00EF27F6" w:rsidP="00DC79A7">
            <w:pPr>
              <w:jc w:val="center"/>
              <w:rPr>
                <w:rFonts w:ascii="Times New Roman" w:hAnsi="Times New Roman" w:cs="Times New Roman"/>
                <w:color w:val="FF0000"/>
                <w:sz w:val="22"/>
                <w:szCs w:val="22"/>
              </w:rPr>
            </w:pPr>
            <w:r w:rsidRPr="00EF27F6">
              <w:rPr>
                <w:rFonts w:ascii="Times New Roman" w:hAnsi="Times New Roman" w:cs="Times New Roman"/>
                <w:sz w:val="22"/>
                <w:szCs w:val="22"/>
                <w:lang w:val="ru-RU"/>
              </w:rPr>
              <w:t>Наказ Міністерства освіти і науки України № 1374 від 15.11.2016 р.</w:t>
            </w:r>
          </w:p>
        </w:tc>
        <w:tc>
          <w:tcPr>
            <w:tcW w:w="586" w:type="pct"/>
            <w:vAlign w:val="center"/>
          </w:tcPr>
          <w:p w:rsidR="00DC79A7" w:rsidRPr="00216D1F" w:rsidRDefault="00DC79A7" w:rsidP="00DC79A7">
            <w:pPr>
              <w:jc w:val="center"/>
              <w:rPr>
                <w:rFonts w:ascii="Times New Roman" w:hAnsi="Times New Roman" w:cs="Times New Roman"/>
                <w:sz w:val="24"/>
                <w:szCs w:val="24"/>
              </w:rPr>
            </w:pPr>
            <w:r w:rsidRPr="00216D1F">
              <w:rPr>
                <w:rFonts w:ascii="Times New Roman" w:hAnsi="Times New Roman" w:cs="Times New Roman"/>
                <w:sz w:val="24"/>
                <w:szCs w:val="24"/>
              </w:rPr>
              <w:t>-</w:t>
            </w:r>
          </w:p>
        </w:tc>
        <w:tc>
          <w:tcPr>
            <w:tcW w:w="544" w:type="pct"/>
            <w:vAlign w:val="center"/>
          </w:tcPr>
          <w:p w:rsidR="00DC79A7" w:rsidRPr="00216D1F" w:rsidRDefault="00DC79A7" w:rsidP="00DC79A7">
            <w:pPr>
              <w:jc w:val="center"/>
              <w:rPr>
                <w:rFonts w:ascii="Times New Roman" w:hAnsi="Times New Roman" w:cs="Times New Roman"/>
                <w:sz w:val="24"/>
                <w:szCs w:val="24"/>
              </w:rPr>
            </w:pPr>
            <w:r w:rsidRPr="00216D1F">
              <w:rPr>
                <w:rFonts w:ascii="Times New Roman" w:hAnsi="Times New Roman" w:cs="Times New Roman"/>
                <w:sz w:val="24"/>
                <w:szCs w:val="24"/>
              </w:rPr>
              <w:t>-</w:t>
            </w:r>
          </w:p>
        </w:tc>
        <w:tc>
          <w:tcPr>
            <w:tcW w:w="584" w:type="pct"/>
            <w:vAlign w:val="center"/>
          </w:tcPr>
          <w:p w:rsidR="00DC79A7" w:rsidRPr="00216D1F" w:rsidRDefault="00DC79A7" w:rsidP="00DC79A7">
            <w:pPr>
              <w:jc w:val="center"/>
              <w:rPr>
                <w:rFonts w:ascii="Times New Roman" w:hAnsi="Times New Roman" w:cs="Times New Roman"/>
                <w:sz w:val="24"/>
                <w:szCs w:val="24"/>
              </w:rPr>
            </w:pPr>
            <w:r w:rsidRPr="00216D1F">
              <w:rPr>
                <w:rFonts w:ascii="Times New Roman" w:hAnsi="Times New Roman" w:cs="Times New Roman"/>
                <w:sz w:val="24"/>
                <w:szCs w:val="24"/>
              </w:rPr>
              <w:t>-</w:t>
            </w:r>
          </w:p>
        </w:tc>
      </w:tr>
      <w:tr w:rsidR="00216D1F" w:rsidRPr="001B7BF2" w:rsidTr="00266346">
        <w:tc>
          <w:tcPr>
            <w:tcW w:w="107" w:type="pct"/>
            <w:vAlign w:val="center"/>
          </w:tcPr>
          <w:p w:rsidR="00216D1F" w:rsidRPr="00F22565" w:rsidRDefault="00216D1F" w:rsidP="00216D1F">
            <w:pPr>
              <w:jc w:val="center"/>
              <w:rPr>
                <w:rFonts w:ascii="Times New Roman" w:hAnsi="Times New Roman" w:cs="Times New Roman"/>
                <w:sz w:val="24"/>
                <w:szCs w:val="24"/>
              </w:rPr>
            </w:pPr>
            <w:r>
              <w:rPr>
                <w:rFonts w:ascii="Times New Roman" w:hAnsi="Times New Roman" w:cs="Times New Roman"/>
                <w:sz w:val="24"/>
                <w:szCs w:val="24"/>
              </w:rPr>
              <w:t>5</w:t>
            </w:r>
          </w:p>
        </w:tc>
        <w:tc>
          <w:tcPr>
            <w:tcW w:w="969" w:type="pct"/>
            <w:vAlign w:val="center"/>
          </w:tcPr>
          <w:p w:rsidR="00216D1F" w:rsidRPr="00216D1F" w:rsidRDefault="00216D1F" w:rsidP="00216D1F">
            <w:pPr>
              <w:jc w:val="center"/>
              <w:rPr>
                <w:rFonts w:ascii="Times New Roman" w:hAnsi="Times New Roman" w:cs="Times New Roman"/>
                <w:sz w:val="24"/>
                <w:szCs w:val="24"/>
              </w:rPr>
            </w:pPr>
            <w:r w:rsidRPr="00216D1F">
              <w:rPr>
                <w:rFonts w:ascii="Times New Roman" w:hAnsi="Times New Roman" w:cs="Times New Roman"/>
                <w:sz w:val="24"/>
                <w:szCs w:val="24"/>
              </w:rPr>
              <w:t xml:space="preserve">вул. </w:t>
            </w:r>
            <w:r>
              <w:rPr>
                <w:rFonts w:ascii="Times New Roman" w:hAnsi="Times New Roman" w:cs="Times New Roman"/>
                <w:sz w:val="24"/>
                <w:szCs w:val="24"/>
              </w:rPr>
              <w:t>Цинкаловського, 30</w:t>
            </w:r>
          </w:p>
          <w:p w:rsidR="00216D1F" w:rsidRPr="00216D1F" w:rsidRDefault="00216D1F" w:rsidP="00216D1F">
            <w:pPr>
              <w:jc w:val="center"/>
              <w:rPr>
                <w:rFonts w:ascii="Times New Roman" w:hAnsi="Times New Roman" w:cs="Times New Roman"/>
                <w:sz w:val="24"/>
                <w:szCs w:val="24"/>
              </w:rPr>
            </w:pPr>
            <w:r>
              <w:rPr>
                <w:rFonts w:ascii="Times New Roman" w:hAnsi="Times New Roman" w:cs="Times New Roman"/>
                <w:sz w:val="24"/>
                <w:szCs w:val="24"/>
              </w:rPr>
              <w:t>(гуртожиток №4</w:t>
            </w:r>
            <w:r w:rsidRPr="00216D1F">
              <w:rPr>
                <w:rFonts w:ascii="Times New Roman" w:hAnsi="Times New Roman" w:cs="Times New Roman"/>
                <w:sz w:val="24"/>
                <w:szCs w:val="24"/>
              </w:rPr>
              <w:t>)</w:t>
            </w:r>
          </w:p>
        </w:tc>
        <w:tc>
          <w:tcPr>
            <w:tcW w:w="884" w:type="pct"/>
            <w:vAlign w:val="center"/>
          </w:tcPr>
          <w:p w:rsidR="00216D1F" w:rsidRPr="00216D1F" w:rsidRDefault="00216D1F" w:rsidP="00216D1F">
            <w:pPr>
              <w:jc w:val="center"/>
              <w:rPr>
                <w:rFonts w:ascii="Times New Roman" w:hAnsi="Times New Roman" w:cs="Times New Roman"/>
                <w:sz w:val="24"/>
                <w:szCs w:val="24"/>
              </w:rPr>
            </w:pPr>
            <w:r w:rsidRPr="00216D1F">
              <w:rPr>
                <w:rFonts w:ascii="Times New Roman" w:hAnsi="Times New Roman" w:cs="Times New Roman"/>
                <w:sz w:val="24"/>
                <w:szCs w:val="24"/>
              </w:rPr>
              <w:t>Володимир – Волинський агротехнічний коледж</w:t>
            </w:r>
          </w:p>
        </w:tc>
        <w:tc>
          <w:tcPr>
            <w:tcW w:w="360" w:type="pct"/>
            <w:vAlign w:val="center"/>
          </w:tcPr>
          <w:p w:rsidR="00216D1F" w:rsidRPr="00EF27F6" w:rsidRDefault="00216D1F" w:rsidP="00216D1F">
            <w:pPr>
              <w:jc w:val="center"/>
              <w:rPr>
                <w:rFonts w:ascii="Times New Roman" w:hAnsi="Times New Roman" w:cs="Times New Roman"/>
                <w:sz w:val="28"/>
                <w:szCs w:val="24"/>
              </w:rPr>
            </w:pPr>
            <w:r w:rsidRPr="00EF27F6">
              <w:rPr>
                <w:rFonts w:ascii="Times New Roman" w:hAnsi="Times New Roman" w:cs="Times New Roman"/>
                <w:sz w:val="28"/>
                <w:szCs w:val="24"/>
              </w:rPr>
              <w:t>3655,0</w:t>
            </w:r>
          </w:p>
        </w:tc>
        <w:tc>
          <w:tcPr>
            <w:tcW w:w="966" w:type="pct"/>
            <w:vAlign w:val="center"/>
          </w:tcPr>
          <w:p w:rsidR="00216D1F" w:rsidRPr="001B7BF2" w:rsidRDefault="00EF27F6" w:rsidP="00216D1F">
            <w:pPr>
              <w:jc w:val="center"/>
              <w:rPr>
                <w:rFonts w:ascii="Times New Roman" w:hAnsi="Times New Roman" w:cs="Times New Roman"/>
                <w:color w:val="FF0000"/>
                <w:sz w:val="22"/>
                <w:szCs w:val="22"/>
              </w:rPr>
            </w:pPr>
            <w:r w:rsidRPr="00EF27F6">
              <w:rPr>
                <w:rFonts w:ascii="Times New Roman" w:hAnsi="Times New Roman" w:cs="Times New Roman"/>
                <w:sz w:val="22"/>
                <w:szCs w:val="22"/>
                <w:lang w:val="ru-RU"/>
              </w:rPr>
              <w:t>Наказ Міністерства освіти і науки України № 1374 від 15.11.2016 р.</w:t>
            </w:r>
          </w:p>
        </w:tc>
        <w:tc>
          <w:tcPr>
            <w:tcW w:w="586" w:type="pct"/>
            <w:vAlign w:val="center"/>
          </w:tcPr>
          <w:p w:rsidR="00216D1F" w:rsidRPr="00216D1F" w:rsidRDefault="00216D1F" w:rsidP="00216D1F">
            <w:pPr>
              <w:jc w:val="center"/>
              <w:rPr>
                <w:rFonts w:ascii="Times New Roman" w:hAnsi="Times New Roman" w:cs="Times New Roman"/>
                <w:sz w:val="24"/>
                <w:szCs w:val="24"/>
              </w:rPr>
            </w:pPr>
            <w:r w:rsidRPr="00216D1F">
              <w:rPr>
                <w:rFonts w:ascii="Times New Roman" w:hAnsi="Times New Roman" w:cs="Times New Roman"/>
                <w:sz w:val="24"/>
                <w:szCs w:val="24"/>
              </w:rPr>
              <w:t>-</w:t>
            </w:r>
          </w:p>
        </w:tc>
        <w:tc>
          <w:tcPr>
            <w:tcW w:w="544" w:type="pct"/>
            <w:vAlign w:val="center"/>
          </w:tcPr>
          <w:p w:rsidR="00216D1F" w:rsidRPr="00216D1F" w:rsidRDefault="00216D1F" w:rsidP="00216D1F">
            <w:pPr>
              <w:jc w:val="center"/>
              <w:rPr>
                <w:rFonts w:ascii="Times New Roman" w:hAnsi="Times New Roman" w:cs="Times New Roman"/>
                <w:sz w:val="24"/>
                <w:szCs w:val="24"/>
              </w:rPr>
            </w:pPr>
            <w:r w:rsidRPr="00216D1F">
              <w:rPr>
                <w:rFonts w:ascii="Times New Roman" w:hAnsi="Times New Roman" w:cs="Times New Roman"/>
                <w:sz w:val="24"/>
                <w:szCs w:val="24"/>
              </w:rPr>
              <w:t>-</w:t>
            </w:r>
          </w:p>
        </w:tc>
        <w:tc>
          <w:tcPr>
            <w:tcW w:w="584" w:type="pct"/>
            <w:vAlign w:val="center"/>
          </w:tcPr>
          <w:p w:rsidR="00216D1F" w:rsidRPr="00216D1F" w:rsidRDefault="00216D1F" w:rsidP="00216D1F">
            <w:pPr>
              <w:jc w:val="center"/>
              <w:rPr>
                <w:rFonts w:ascii="Times New Roman" w:hAnsi="Times New Roman" w:cs="Times New Roman"/>
                <w:sz w:val="24"/>
                <w:szCs w:val="24"/>
              </w:rPr>
            </w:pPr>
            <w:r w:rsidRPr="00216D1F">
              <w:rPr>
                <w:rFonts w:ascii="Times New Roman" w:hAnsi="Times New Roman" w:cs="Times New Roman"/>
                <w:sz w:val="24"/>
                <w:szCs w:val="24"/>
              </w:rPr>
              <w:t>-</w:t>
            </w:r>
          </w:p>
        </w:tc>
      </w:tr>
      <w:tr w:rsidR="00EF27F6" w:rsidRPr="001B7BF2" w:rsidTr="00266346">
        <w:tc>
          <w:tcPr>
            <w:tcW w:w="107" w:type="pct"/>
            <w:vAlign w:val="center"/>
          </w:tcPr>
          <w:p w:rsidR="00EF27F6" w:rsidRDefault="00EF27F6" w:rsidP="00EF27F6">
            <w:pPr>
              <w:jc w:val="center"/>
              <w:rPr>
                <w:rFonts w:ascii="Times New Roman" w:hAnsi="Times New Roman" w:cs="Times New Roman"/>
                <w:sz w:val="24"/>
                <w:szCs w:val="24"/>
              </w:rPr>
            </w:pPr>
            <w:r>
              <w:rPr>
                <w:rFonts w:ascii="Times New Roman" w:hAnsi="Times New Roman" w:cs="Times New Roman"/>
                <w:sz w:val="24"/>
                <w:szCs w:val="24"/>
              </w:rPr>
              <w:t>6</w:t>
            </w:r>
          </w:p>
        </w:tc>
        <w:tc>
          <w:tcPr>
            <w:tcW w:w="969" w:type="pct"/>
            <w:vAlign w:val="center"/>
          </w:tcPr>
          <w:p w:rsidR="00EF27F6" w:rsidRPr="00216D1F" w:rsidRDefault="00EF27F6" w:rsidP="00EF27F6">
            <w:pPr>
              <w:jc w:val="center"/>
              <w:rPr>
                <w:rFonts w:ascii="Times New Roman" w:hAnsi="Times New Roman" w:cs="Times New Roman"/>
                <w:sz w:val="24"/>
                <w:szCs w:val="24"/>
              </w:rPr>
            </w:pPr>
            <w:r>
              <w:rPr>
                <w:rFonts w:ascii="Times New Roman" w:hAnsi="Times New Roman" w:cs="Times New Roman"/>
                <w:sz w:val="24"/>
                <w:szCs w:val="24"/>
              </w:rPr>
              <w:t>вул. Олени Пчілки, 16 (навчально-виробнича майстерня)</w:t>
            </w:r>
          </w:p>
        </w:tc>
        <w:tc>
          <w:tcPr>
            <w:tcW w:w="884" w:type="pct"/>
            <w:vAlign w:val="center"/>
          </w:tcPr>
          <w:p w:rsidR="00EF27F6" w:rsidRPr="00216D1F" w:rsidRDefault="00EF27F6" w:rsidP="00EF27F6">
            <w:pPr>
              <w:jc w:val="center"/>
              <w:rPr>
                <w:rFonts w:ascii="Times New Roman" w:hAnsi="Times New Roman" w:cs="Times New Roman"/>
                <w:sz w:val="24"/>
                <w:szCs w:val="24"/>
              </w:rPr>
            </w:pPr>
            <w:r w:rsidRPr="00216D1F">
              <w:rPr>
                <w:rFonts w:ascii="Times New Roman" w:hAnsi="Times New Roman" w:cs="Times New Roman"/>
                <w:sz w:val="24"/>
                <w:szCs w:val="24"/>
              </w:rPr>
              <w:t>Володимир – Волинський агротехнічний коледж</w:t>
            </w:r>
          </w:p>
        </w:tc>
        <w:tc>
          <w:tcPr>
            <w:tcW w:w="360" w:type="pct"/>
            <w:vAlign w:val="center"/>
          </w:tcPr>
          <w:p w:rsidR="00EF27F6" w:rsidRPr="00EF27F6" w:rsidRDefault="00EF27F6" w:rsidP="00EF27F6">
            <w:pPr>
              <w:jc w:val="center"/>
              <w:rPr>
                <w:rFonts w:ascii="Times New Roman" w:hAnsi="Times New Roman" w:cs="Times New Roman"/>
                <w:sz w:val="28"/>
                <w:szCs w:val="24"/>
              </w:rPr>
            </w:pPr>
            <w:r>
              <w:rPr>
                <w:rFonts w:ascii="Times New Roman" w:hAnsi="Times New Roman" w:cs="Times New Roman"/>
                <w:sz w:val="28"/>
                <w:szCs w:val="24"/>
              </w:rPr>
              <w:t>1564,0</w:t>
            </w:r>
          </w:p>
        </w:tc>
        <w:tc>
          <w:tcPr>
            <w:tcW w:w="966" w:type="pct"/>
            <w:vAlign w:val="center"/>
          </w:tcPr>
          <w:p w:rsidR="00EF27F6" w:rsidRPr="001B7BF2" w:rsidRDefault="00EF27F6" w:rsidP="00EF27F6">
            <w:pPr>
              <w:jc w:val="center"/>
              <w:rPr>
                <w:rFonts w:ascii="Times New Roman" w:hAnsi="Times New Roman" w:cs="Times New Roman"/>
                <w:color w:val="FF0000"/>
                <w:sz w:val="22"/>
                <w:szCs w:val="22"/>
              </w:rPr>
            </w:pPr>
            <w:r w:rsidRPr="00EF27F6">
              <w:rPr>
                <w:rFonts w:ascii="Times New Roman" w:hAnsi="Times New Roman" w:cs="Times New Roman"/>
                <w:sz w:val="22"/>
                <w:szCs w:val="22"/>
                <w:lang w:val="ru-RU"/>
              </w:rPr>
              <w:t>Наказ Міністерства освіти і науки України № 1374 від 15.11.2016 р.</w:t>
            </w:r>
          </w:p>
        </w:tc>
        <w:tc>
          <w:tcPr>
            <w:tcW w:w="586" w:type="pct"/>
            <w:vAlign w:val="center"/>
          </w:tcPr>
          <w:p w:rsidR="00EF27F6" w:rsidRPr="00216D1F" w:rsidRDefault="00EF27F6" w:rsidP="00EF27F6">
            <w:pPr>
              <w:jc w:val="center"/>
              <w:rPr>
                <w:rFonts w:ascii="Times New Roman" w:hAnsi="Times New Roman" w:cs="Times New Roman"/>
                <w:sz w:val="24"/>
                <w:szCs w:val="24"/>
              </w:rPr>
            </w:pPr>
            <w:r>
              <w:rPr>
                <w:rFonts w:ascii="Times New Roman" w:hAnsi="Times New Roman" w:cs="Times New Roman"/>
                <w:sz w:val="24"/>
                <w:szCs w:val="24"/>
              </w:rPr>
              <w:t>-</w:t>
            </w:r>
          </w:p>
        </w:tc>
        <w:tc>
          <w:tcPr>
            <w:tcW w:w="544" w:type="pct"/>
            <w:vAlign w:val="center"/>
          </w:tcPr>
          <w:p w:rsidR="00EF27F6" w:rsidRPr="00216D1F" w:rsidRDefault="00EF27F6" w:rsidP="00EF27F6">
            <w:pPr>
              <w:jc w:val="center"/>
              <w:rPr>
                <w:rFonts w:ascii="Times New Roman" w:hAnsi="Times New Roman" w:cs="Times New Roman"/>
                <w:sz w:val="24"/>
                <w:szCs w:val="24"/>
              </w:rPr>
            </w:pPr>
            <w:r>
              <w:rPr>
                <w:rFonts w:ascii="Times New Roman" w:hAnsi="Times New Roman" w:cs="Times New Roman"/>
                <w:sz w:val="24"/>
                <w:szCs w:val="24"/>
              </w:rPr>
              <w:t>-</w:t>
            </w:r>
          </w:p>
        </w:tc>
        <w:tc>
          <w:tcPr>
            <w:tcW w:w="584" w:type="pct"/>
            <w:vAlign w:val="center"/>
          </w:tcPr>
          <w:p w:rsidR="00EF27F6" w:rsidRPr="00216D1F" w:rsidRDefault="00EF27F6" w:rsidP="00EF27F6">
            <w:pPr>
              <w:jc w:val="center"/>
              <w:rPr>
                <w:rFonts w:ascii="Times New Roman" w:hAnsi="Times New Roman" w:cs="Times New Roman"/>
                <w:sz w:val="24"/>
                <w:szCs w:val="24"/>
              </w:rPr>
            </w:pPr>
            <w:r>
              <w:rPr>
                <w:rFonts w:ascii="Times New Roman" w:hAnsi="Times New Roman" w:cs="Times New Roman"/>
                <w:sz w:val="24"/>
                <w:szCs w:val="24"/>
              </w:rPr>
              <w:t>-</w:t>
            </w:r>
          </w:p>
        </w:tc>
      </w:tr>
      <w:tr w:rsidR="00EF27F6" w:rsidRPr="001B7BF2" w:rsidTr="00266346">
        <w:tc>
          <w:tcPr>
            <w:tcW w:w="107" w:type="pct"/>
            <w:vAlign w:val="center"/>
          </w:tcPr>
          <w:p w:rsidR="00EF27F6" w:rsidRDefault="00EF27F6" w:rsidP="00EF27F6">
            <w:pPr>
              <w:jc w:val="center"/>
              <w:rPr>
                <w:rFonts w:ascii="Times New Roman" w:hAnsi="Times New Roman" w:cs="Times New Roman"/>
                <w:sz w:val="24"/>
                <w:szCs w:val="24"/>
              </w:rPr>
            </w:pPr>
          </w:p>
        </w:tc>
        <w:tc>
          <w:tcPr>
            <w:tcW w:w="969" w:type="pct"/>
            <w:vAlign w:val="center"/>
          </w:tcPr>
          <w:p w:rsidR="00EF27F6" w:rsidRDefault="00EF27F6" w:rsidP="00EF27F6">
            <w:pPr>
              <w:jc w:val="center"/>
              <w:rPr>
                <w:rFonts w:ascii="Times New Roman" w:hAnsi="Times New Roman" w:cs="Times New Roman"/>
                <w:sz w:val="24"/>
                <w:szCs w:val="24"/>
              </w:rPr>
            </w:pPr>
            <w:r>
              <w:rPr>
                <w:rFonts w:ascii="Times New Roman" w:hAnsi="Times New Roman" w:cs="Times New Roman"/>
                <w:sz w:val="24"/>
                <w:szCs w:val="24"/>
              </w:rPr>
              <w:t>вул. Олени Пчілки, 16 (лабораторія тракторів і автомобілів)</w:t>
            </w:r>
          </w:p>
        </w:tc>
        <w:tc>
          <w:tcPr>
            <w:tcW w:w="884" w:type="pct"/>
            <w:vAlign w:val="center"/>
          </w:tcPr>
          <w:p w:rsidR="00EF27F6" w:rsidRPr="00216D1F" w:rsidRDefault="00EF27F6" w:rsidP="00EF27F6">
            <w:pPr>
              <w:jc w:val="center"/>
              <w:rPr>
                <w:rFonts w:ascii="Times New Roman" w:hAnsi="Times New Roman" w:cs="Times New Roman"/>
                <w:sz w:val="24"/>
                <w:szCs w:val="24"/>
              </w:rPr>
            </w:pPr>
            <w:r w:rsidRPr="00216D1F">
              <w:rPr>
                <w:rFonts w:ascii="Times New Roman" w:hAnsi="Times New Roman" w:cs="Times New Roman"/>
                <w:sz w:val="24"/>
                <w:szCs w:val="24"/>
              </w:rPr>
              <w:t>Володимир – Волинський агротехнічний коледж</w:t>
            </w:r>
          </w:p>
        </w:tc>
        <w:tc>
          <w:tcPr>
            <w:tcW w:w="360" w:type="pct"/>
            <w:vAlign w:val="center"/>
          </w:tcPr>
          <w:p w:rsidR="00EF27F6" w:rsidRDefault="00EF27F6" w:rsidP="00EF27F6">
            <w:pPr>
              <w:jc w:val="center"/>
              <w:rPr>
                <w:rFonts w:ascii="Times New Roman" w:hAnsi="Times New Roman" w:cs="Times New Roman"/>
                <w:sz w:val="28"/>
                <w:szCs w:val="24"/>
              </w:rPr>
            </w:pPr>
            <w:r>
              <w:rPr>
                <w:rFonts w:ascii="Times New Roman" w:hAnsi="Times New Roman" w:cs="Times New Roman"/>
                <w:sz w:val="28"/>
                <w:szCs w:val="24"/>
              </w:rPr>
              <w:t>660</w:t>
            </w:r>
          </w:p>
        </w:tc>
        <w:tc>
          <w:tcPr>
            <w:tcW w:w="966" w:type="pct"/>
            <w:vAlign w:val="center"/>
          </w:tcPr>
          <w:p w:rsidR="00EF27F6" w:rsidRPr="001B7BF2" w:rsidRDefault="00EF27F6" w:rsidP="00EF27F6">
            <w:pPr>
              <w:jc w:val="center"/>
              <w:rPr>
                <w:rFonts w:ascii="Times New Roman" w:hAnsi="Times New Roman" w:cs="Times New Roman"/>
                <w:color w:val="FF0000"/>
                <w:sz w:val="22"/>
                <w:szCs w:val="22"/>
              </w:rPr>
            </w:pPr>
            <w:r w:rsidRPr="00EF27F6">
              <w:rPr>
                <w:rFonts w:ascii="Times New Roman" w:hAnsi="Times New Roman" w:cs="Times New Roman"/>
                <w:sz w:val="22"/>
                <w:szCs w:val="22"/>
                <w:lang w:val="ru-RU"/>
              </w:rPr>
              <w:t>Наказ Міністерства освіти і науки України № 1374 від 15.11.2016 р.</w:t>
            </w:r>
          </w:p>
        </w:tc>
        <w:tc>
          <w:tcPr>
            <w:tcW w:w="586" w:type="pct"/>
            <w:vAlign w:val="center"/>
          </w:tcPr>
          <w:p w:rsidR="00EF27F6" w:rsidRPr="00216D1F" w:rsidRDefault="00EF27F6" w:rsidP="00EF27F6">
            <w:pPr>
              <w:jc w:val="center"/>
              <w:rPr>
                <w:rFonts w:ascii="Times New Roman" w:hAnsi="Times New Roman" w:cs="Times New Roman"/>
                <w:sz w:val="24"/>
                <w:szCs w:val="24"/>
              </w:rPr>
            </w:pPr>
            <w:r>
              <w:rPr>
                <w:rFonts w:ascii="Times New Roman" w:hAnsi="Times New Roman" w:cs="Times New Roman"/>
                <w:sz w:val="24"/>
                <w:szCs w:val="24"/>
              </w:rPr>
              <w:t>-</w:t>
            </w:r>
          </w:p>
        </w:tc>
        <w:tc>
          <w:tcPr>
            <w:tcW w:w="544" w:type="pct"/>
            <w:vAlign w:val="center"/>
          </w:tcPr>
          <w:p w:rsidR="00EF27F6" w:rsidRPr="00216D1F" w:rsidRDefault="00EF27F6" w:rsidP="00EF27F6">
            <w:pPr>
              <w:jc w:val="center"/>
              <w:rPr>
                <w:rFonts w:ascii="Times New Roman" w:hAnsi="Times New Roman" w:cs="Times New Roman"/>
                <w:sz w:val="24"/>
                <w:szCs w:val="24"/>
              </w:rPr>
            </w:pPr>
            <w:r>
              <w:rPr>
                <w:rFonts w:ascii="Times New Roman" w:hAnsi="Times New Roman" w:cs="Times New Roman"/>
                <w:sz w:val="24"/>
                <w:szCs w:val="24"/>
              </w:rPr>
              <w:t>-</w:t>
            </w:r>
          </w:p>
        </w:tc>
        <w:tc>
          <w:tcPr>
            <w:tcW w:w="584" w:type="pct"/>
            <w:vAlign w:val="center"/>
          </w:tcPr>
          <w:p w:rsidR="00EF27F6" w:rsidRPr="00216D1F" w:rsidRDefault="00EF27F6" w:rsidP="00EF27F6">
            <w:pPr>
              <w:jc w:val="center"/>
              <w:rPr>
                <w:rFonts w:ascii="Times New Roman" w:hAnsi="Times New Roman" w:cs="Times New Roman"/>
                <w:sz w:val="24"/>
                <w:szCs w:val="24"/>
              </w:rPr>
            </w:pPr>
            <w:r>
              <w:rPr>
                <w:rFonts w:ascii="Times New Roman" w:hAnsi="Times New Roman" w:cs="Times New Roman"/>
                <w:sz w:val="24"/>
                <w:szCs w:val="24"/>
              </w:rPr>
              <w:t>-</w:t>
            </w:r>
          </w:p>
        </w:tc>
      </w:tr>
    </w:tbl>
    <w:p w:rsidR="00D66C99" w:rsidRDefault="00D66C99" w:rsidP="00D66C99">
      <w:pPr>
        <w:rPr>
          <w:rFonts w:ascii="Times New Roman" w:hAnsi="Times New Roman" w:cs="Times New Roman"/>
          <w:b/>
          <w:bCs/>
          <w:sz w:val="28"/>
          <w:szCs w:val="28"/>
        </w:rPr>
      </w:pPr>
    </w:p>
    <w:p w:rsidR="006331DC" w:rsidRPr="00B076A3" w:rsidRDefault="006331DC" w:rsidP="006331DC">
      <w:pPr>
        <w:rPr>
          <w:rFonts w:ascii="Times New Roman" w:hAnsi="Times New Roman" w:cs="Times New Roman"/>
          <w:b/>
          <w:bCs/>
          <w:sz w:val="28"/>
          <w:szCs w:val="28"/>
        </w:rPr>
      </w:pPr>
      <w:r>
        <w:rPr>
          <w:rFonts w:ascii="Times New Roman" w:hAnsi="Times New Roman" w:cs="Times New Roman"/>
          <w:b/>
          <w:bCs/>
          <w:sz w:val="28"/>
          <w:szCs w:val="28"/>
        </w:rPr>
        <w:t>В.о. д</w:t>
      </w:r>
      <w:r w:rsidRPr="0003552B">
        <w:rPr>
          <w:rFonts w:ascii="Times New Roman" w:hAnsi="Times New Roman" w:cs="Times New Roman"/>
          <w:b/>
          <w:bCs/>
          <w:sz w:val="28"/>
          <w:szCs w:val="28"/>
        </w:rPr>
        <w:t>иректор</w:t>
      </w:r>
      <w:r>
        <w:rPr>
          <w:rFonts w:ascii="Times New Roman" w:hAnsi="Times New Roman" w:cs="Times New Roman"/>
          <w:b/>
          <w:bCs/>
          <w:sz w:val="28"/>
          <w:szCs w:val="28"/>
        </w:rPr>
        <w:t>а</w:t>
      </w:r>
      <w:r w:rsidRPr="0003552B">
        <w:rPr>
          <w:rFonts w:ascii="Times New Roman" w:hAnsi="Times New Roman" w:cs="Times New Roman"/>
          <w:b/>
          <w:bCs/>
          <w:sz w:val="28"/>
          <w:szCs w:val="28"/>
        </w:rPr>
        <w:t xml:space="preserve"> коледжу,</w:t>
      </w:r>
      <w:r>
        <w:rPr>
          <w:rFonts w:ascii="Times New Roman" w:hAnsi="Times New Roman" w:cs="Times New Roman"/>
          <w:b/>
          <w:bCs/>
          <w:sz w:val="28"/>
          <w:szCs w:val="28"/>
        </w:rPr>
        <w:t xml:space="preserve"> кандидат технічних наук                                                          О.В. Коновалюк</w:t>
      </w:r>
    </w:p>
    <w:p w:rsidR="00941BDD" w:rsidRPr="00F22565" w:rsidRDefault="00D66AD6" w:rsidP="00EF27F6">
      <w:pPr>
        <w:tabs>
          <w:tab w:val="left" w:pos="6510"/>
        </w:tabs>
        <w:ind w:left="1134"/>
        <w:rPr>
          <w:rFonts w:ascii="Times New Roman" w:hAnsi="Times New Roman" w:cs="Times New Roman"/>
          <w:sz w:val="28"/>
          <w:szCs w:val="28"/>
          <w:lang w:eastAsia="uk-UA"/>
        </w:rPr>
      </w:pPr>
      <w:r w:rsidRPr="00F22565">
        <w:rPr>
          <w:rFonts w:ascii="Times New Roman" w:hAnsi="Times New Roman" w:cs="Times New Roman"/>
          <w:b/>
          <w:bCs/>
          <w:sz w:val="28"/>
          <w:szCs w:val="28"/>
        </w:rPr>
        <w:lastRenderedPageBreak/>
        <w:tab/>
      </w:r>
      <w:r w:rsidRPr="00F22565">
        <w:rPr>
          <w:rFonts w:ascii="Times New Roman" w:hAnsi="Times New Roman" w:cs="Times New Roman"/>
          <w:b/>
          <w:bCs/>
          <w:sz w:val="28"/>
          <w:szCs w:val="28"/>
        </w:rPr>
        <w:tab/>
      </w:r>
      <w:r w:rsidRPr="00F22565">
        <w:rPr>
          <w:rFonts w:ascii="Times New Roman" w:hAnsi="Times New Roman" w:cs="Times New Roman"/>
          <w:b/>
          <w:bCs/>
          <w:sz w:val="28"/>
          <w:szCs w:val="28"/>
        </w:rPr>
        <w:tab/>
      </w:r>
      <w:r w:rsidRPr="00F22565">
        <w:rPr>
          <w:rFonts w:ascii="Times New Roman" w:hAnsi="Times New Roman" w:cs="Times New Roman"/>
          <w:b/>
          <w:bCs/>
          <w:sz w:val="28"/>
          <w:szCs w:val="28"/>
        </w:rPr>
        <w:tab/>
      </w:r>
      <w:r w:rsidRPr="00F22565">
        <w:rPr>
          <w:rFonts w:ascii="Times New Roman" w:hAnsi="Times New Roman" w:cs="Times New Roman"/>
          <w:b/>
          <w:bCs/>
          <w:sz w:val="28"/>
          <w:szCs w:val="28"/>
        </w:rPr>
        <w:tab/>
      </w:r>
      <w:r w:rsidRPr="00F22565">
        <w:rPr>
          <w:rFonts w:ascii="Times New Roman" w:hAnsi="Times New Roman" w:cs="Times New Roman"/>
          <w:b/>
          <w:bCs/>
          <w:sz w:val="28"/>
          <w:szCs w:val="28"/>
        </w:rPr>
        <w:tab/>
      </w:r>
      <w:r w:rsidRPr="00F22565">
        <w:rPr>
          <w:rFonts w:ascii="Times New Roman" w:hAnsi="Times New Roman" w:cs="Times New Roman"/>
          <w:b/>
          <w:bCs/>
          <w:sz w:val="28"/>
          <w:szCs w:val="28"/>
        </w:rPr>
        <w:tab/>
      </w:r>
    </w:p>
    <w:p w:rsidR="006C45B9" w:rsidRPr="00B545FE" w:rsidRDefault="006C45B9" w:rsidP="00886909">
      <w:pPr>
        <w:tabs>
          <w:tab w:val="left" w:pos="709"/>
        </w:tabs>
        <w:jc w:val="both"/>
        <w:rPr>
          <w:rFonts w:ascii="Times New Roman" w:hAnsi="Times New Roman" w:cs="Times New Roman"/>
          <w:sz w:val="28"/>
          <w:szCs w:val="28"/>
          <w:highlight w:val="yellow"/>
          <w:lang w:val="ru-RU"/>
        </w:rPr>
        <w:sectPr w:rsidR="006C45B9" w:rsidRPr="00B545FE" w:rsidSect="006A7026">
          <w:pgSz w:w="16838" w:h="11906" w:orient="landscape"/>
          <w:pgMar w:top="709" w:right="851" w:bottom="709" w:left="851" w:header="709" w:footer="709" w:gutter="0"/>
          <w:cols w:space="708"/>
          <w:docGrid w:linePitch="381"/>
        </w:sectPr>
      </w:pPr>
    </w:p>
    <w:p w:rsidR="00C1258F" w:rsidRPr="005B7434" w:rsidRDefault="00E47054" w:rsidP="00C1258F">
      <w:pPr>
        <w:jc w:val="right"/>
        <w:rPr>
          <w:rFonts w:ascii="Times New Roman" w:hAnsi="Times New Roman" w:cs="Times New Roman"/>
          <w:sz w:val="28"/>
          <w:szCs w:val="28"/>
        </w:rPr>
      </w:pPr>
      <w:r w:rsidRPr="005B7434">
        <w:rPr>
          <w:rFonts w:ascii="Times New Roman" w:hAnsi="Times New Roman" w:cs="Times New Roman"/>
          <w:sz w:val="28"/>
          <w:szCs w:val="28"/>
        </w:rPr>
        <w:lastRenderedPageBreak/>
        <w:t>Продовження додатку</w:t>
      </w:r>
      <w:r w:rsidR="00547FA2">
        <w:rPr>
          <w:rFonts w:ascii="Times New Roman" w:hAnsi="Times New Roman" w:cs="Times New Roman"/>
          <w:sz w:val="28"/>
          <w:szCs w:val="28"/>
        </w:rPr>
        <w:t xml:space="preserve"> </w:t>
      </w:r>
      <w:r w:rsidR="00C15229">
        <w:rPr>
          <w:rFonts w:ascii="Times New Roman" w:hAnsi="Times New Roman" w:cs="Times New Roman"/>
          <w:sz w:val="28"/>
          <w:szCs w:val="28"/>
        </w:rPr>
        <w:t>9</w:t>
      </w:r>
    </w:p>
    <w:p w:rsidR="00C1258F" w:rsidRPr="005B7434" w:rsidRDefault="00C1258F" w:rsidP="00C1258F">
      <w:pPr>
        <w:jc w:val="right"/>
        <w:rPr>
          <w:rFonts w:ascii="Times New Roman" w:hAnsi="Times New Roman" w:cs="Times New Roman"/>
          <w:sz w:val="28"/>
          <w:szCs w:val="28"/>
        </w:rPr>
      </w:pPr>
    </w:p>
    <w:p w:rsidR="00DC79A7" w:rsidRPr="005B7434" w:rsidRDefault="00DC79A7" w:rsidP="00DC79A7">
      <w:pPr>
        <w:ind w:firstLine="720"/>
        <w:jc w:val="both"/>
        <w:rPr>
          <w:rFonts w:ascii="Times New Roman" w:hAnsi="Times New Roman" w:cs="Times New Roman"/>
          <w:b/>
          <w:bCs/>
          <w:sz w:val="28"/>
          <w:szCs w:val="28"/>
        </w:rPr>
      </w:pPr>
      <w:r w:rsidRPr="005B7434">
        <w:rPr>
          <w:rFonts w:ascii="Times New Roman" w:hAnsi="Times New Roman" w:cs="Times New Roman"/>
          <w:sz w:val="28"/>
          <w:szCs w:val="28"/>
        </w:rPr>
        <w:t>2. Заб</w:t>
      </w:r>
      <w:bookmarkStart w:id="0" w:name="_GoBack"/>
      <w:bookmarkEnd w:id="0"/>
      <w:r w:rsidRPr="005B7434">
        <w:rPr>
          <w:rFonts w:ascii="Times New Roman" w:hAnsi="Times New Roman" w:cs="Times New Roman"/>
          <w:sz w:val="28"/>
          <w:szCs w:val="28"/>
        </w:rPr>
        <w:t>езпечення приміщеннями навчального призначення</w:t>
      </w:r>
      <w:r w:rsidR="00547FA2">
        <w:rPr>
          <w:rFonts w:ascii="Times New Roman" w:hAnsi="Times New Roman" w:cs="Times New Roman"/>
          <w:sz w:val="28"/>
          <w:szCs w:val="28"/>
        </w:rPr>
        <w:t xml:space="preserve"> </w:t>
      </w:r>
      <w:r w:rsidRPr="005B7434">
        <w:rPr>
          <w:rFonts w:ascii="Times New Roman" w:hAnsi="Times New Roman" w:cs="Times New Roman"/>
          <w:sz w:val="28"/>
          <w:szCs w:val="28"/>
        </w:rPr>
        <w:t>та іншими приміщеннями</w:t>
      </w:r>
    </w:p>
    <w:p w:rsidR="00DC79A7" w:rsidRPr="005B7434" w:rsidRDefault="00DC79A7" w:rsidP="00DC79A7">
      <w:pPr>
        <w:tabs>
          <w:tab w:val="left" w:pos="709"/>
        </w:tabs>
        <w:jc w:val="both"/>
        <w:rPr>
          <w:rFonts w:ascii="Times New Roman" w:hAnsi="Times New Roman" w:cs="Times New Roman"/>
          <w:sz w:val="28"/>
          <w:szCs w:val="2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
        <w:gridCol w:w="4320"/>
        <w:gridCol w:w="1249"/>
        <w:gridCol w:w="1251"/>
        <w:gridCol w:w="1243"/>
        <w:gridCol w:w="1343"/>
      </w:tblGrid>
      <w:tr w:rsidR="00DC79A7" w:rsidRPr="005B7434" w:rsidTr="001B7BF2">
        <w:trPr>
          <w:trHeight w:val="20"/>
        </w:trPr>
        <w:tc>
          <w:tcPr>
            <w:tcW w:w="659" w:type="dxa"/>
            <w:vMerge w:val="restart"/>
            <w:vAlign w:val="center"/>
          </w:tcPr>
          <w:p w:rsidR="00DC79A7" w:rsidRPr="005B7434" w:rsidRDefault="00DC79A7" w:rsidP="001B7BF2">
            <w:pPr>
              <w:jc w:val="center"/>
              <w:rPr>
                <w:rFonts w:ascii="Times New Roman" w:hAnsi="Times New Roman" w:cs="Times New Roman"/>
                <w:sz w:val="28"/>
                <w:szCs w:val="28"/>
              </w:rPr>
            </w:pPr>
            <w:r w:rsidRPr="005B7434">
              <w:rPr>
                <w:rFonts w:ascii="Times New Roman" w:hAnsi="Times New Roman" w:cs="Times New Roman"/>
                <w:sz w:val="28"/>
                <w:szCs w:val="28"/>
              </w:rPr>
              <w:t>№ з/п</w:t>
            </w:r>
          </w:p>
        </w:tc>
        <w:tc>
          <w:tcPr>
            <w:tcW w:w="4320" w:type="dxa"/>
            <w:vMerge w:val="restart"/>
            <w:vAlign w:val="center"/>
          </w:tcPr>
          <w:p w:rsidR="00DC79A7" w:rsidRPr="005B7434" w:rsidRDefault="00DC79A7" w:rsidP="001B7BF2">
            <w:pPr>
              <w:jc w:val="center"/>
              <w:rPr>
                <w:rFonts w:ascii="Times New Roman" w:hAnsi="Times New Roman" w:cs="Times New Roman"/>
                <w:sz w:val="28"/>
                <w:szCs w:val="28"/>
              </w:rPr>
            </w:pPr>
            <w:r w:rsidRPr="005B7434">
              <w:rPr>
                <w:rFonts w:ascii="Times New Roman" w:hAnsi="Times New Roman" w:cs="Times New Roman"/>
                <w:sz w:val="28"/>
                <w:szCs w:val="28"/>
              </w:rPr>
              <w:t>Найменування приміщення</w:t>
            </w:r>
          </w:p>
        </w:tc>
        <w:tc>
          <w:tcPr>
            <w:tcW w:w="5086" w:type="dxa"/>
            <w:gridSpan w:val="4"/>
            <w:vAlign w:val="center"/>
          </w:tcPr>
          <w:p w:rsidR="00DC79A7" w:rsidRPr="005B7434" w:rsidRDefault="00DC79A7" w:rsidP="001B7BF2">
            <w:pPr>
              <w:ind w:right="-57"/>
              <w:jc w:val="center"/>
              <w:rPr>
                <w:rFonts w:ascii="Times New Roman" w:hAnsi="Times New Roman" w:cs="Times New Roman"/>
                <w:sz w:val="28"/>
                <w:szCs w:val="28"/>
              </w:rPr>
            </w:pPr>
            <w:r w:rsidRPr="005B7434">
              <w:rPr>
                <w:rFonts w:ascii="Times New Roman" w:hAnsi="Times New Roman" w:cs="Times New Roman"/>
                <w:sz w:val="28"/>
                <w:szCs w:val="28"/>
              </w:rPr>
              <w:t>Площа приміщень кв.метрів</w:t>
            </w:r>
          </w:p>
        </w:tc>
      </w:tr>
      <w:tr w:rsidR="00DC79A7" w:rsidRPr="005B7434" w:rsidTr="001B7BF2">
        <w:trPr>
          <w:trHeight w:val="20"/>
        </w:trPr>
        <w:tc>
          <w:tcPr>
            <w:tcW w:w="659" w:type="dxa"/>
            <w:vMerge/>
            <w:vAlign w:val="center"/>
          </w:tcPr>
          <w:p w:rsidR="00DC79A7" w:rsidRPr="005B7434" w:rsidRDefault="00DC79A7" w:rsidP="001B7BF2">
            <w:pPr>
              <w:jc w:val="center"/>
              <w:rPr>
                <w:rFonts w:ascii="Times New Roman" w:hAnsi="Times New Roman" w:cs="Times New Roman"/>
                <w:sz w:val="28"/>
                <w:szCs w:val="28"/>
              </w:rPr>
            </w:pPr>
          </w:p>
        </w:tc>
        <w:tc>
          <w:tcPr>
            <w:tcW w:w="4320" w:type="dxa"/>
            <w:vMerge/>
            <w:vAlign w:val="center"/>
          </w:tcPr>
          <w:p w:rsidR="00DC79A7" w:rsidRPr="005B7434" w:rsidRDefault="00DC79A7" w:rsidP="001B7BF2">
            <w:pPr>
              <w:jc w:val="center"/>
              <w:rPr>
                <w:rFonts w:ascii="Times New Roman" w:hAnsi="Times New Roman" w:cs="Times New Roman"/>
                <w:sz w:val="28"/>
                <w:szCs w:val="28"/>
              </w:rPr>
            </w:pPr>
          </w:p>
        </w:tc>
        <w:tc>
          <w:tcPr>
            <w:tcW w:w="1249" w:type="dxa"/>
            <w:vMerge w:val="restart"/>
            <w:vAlign w:val="center"/>
          </w:tcPr>
          <w:p w:rsidR="00DC79A7" w:rsidRPr="005B7434" w:rsidRDefault="00DC79A7" w:rsidP="001B7BF2">
            <w:pPr>
              <w:jc w:val="center"/>
              <w:rPr>
                <w:rFonts w:ascii="Times New Roman" w:hAnsi="Times New Roman" w:cs="Times New Roman"/>
                <w:sz w:val="28"/>
                <w:szCs w:val="28"/>
              </w:rPr>
            </w:pPr>
          </w:p>
          <w:p w:rsidR="00DC79A7" w:rsidRPr="005B7434" w:rsidRDefault="00DC79A7" w:rsidP="001B7BF2">
            <w:pPr>
              <w:jc w:val="center"/>
              <w:rPr>
                <w:rFonts w:ascii="Times New Roman" w:hAnsi="Times New Roman" w:cs="Times New Roman"/>
                <w:sz w:val="28"/>
                <w:szCs w:val="28"/>
              </w:rPr>
            </w:pPr>
            <w:r w:rsidRPr="005B7434">
              <w:rPr>
                <w:rFonts w:ascii="Times New Roman" w:hAnsi="Times New Roman" w:cs="Times New Roman"/>
                <w:sz w:val="28"/>
                <w:szCs w:val="28"/>
              </w:rPr>
              <w:t>усього</w:t>
            </w:r>
          </w:p>
        </w:tc>
        <w:tc>
          <w:tcPr>
            <w:tcW w:w="3837" w:type="dxa"/>
            <w:gridSpan w:val="3"/>
            <w:vAlign w:val="center"/>
          </w:tcPr>
          <w:p w:rsidR="00DC79A7" w:rsidRPr="005B7434" w:rsidRDefault="00DC79A7" w:rsidP="001B7BF2">
            <w:pPr>
              <w:ind w:right="-57"/>
              <w:jc w:val="center"/>
              <w:rPr>
                <w:rFonts w:ascii="Times New Roman" w:hAnsi="Times New Roman" w:cs="Times New Roman"/>
                <w:sz w:val="28"/>
                <w:szCs w:val="28"/>
              </w:rPr>
            </w:pPr>
            <w:r w:rsidRPr="005B7434">
              <w:rPr>
                <w:rFonts w:ascii="Times New Roman" w:hAnsi="Times New Roman" w:cs="Times New Roman"/>
                <w:sz w:val="28"/>
                <w:szCs w:val="28"/>
              </w:rPr>
              <w:t>у тому числі</w:t>
            </w:r>
          </w:p>
        </w:tc>
      </w:tr>
      <w:tr w:rsidR="00DC79A7" w:rsidRPr="005B7434" w:rsidTr="001B7BF2">
        <w:trPr>
          <w:trHeight w:val="20"/>
        </w:trPr>
        <w:tc>
          <w:tcPr>
            <w:tcW w:w="659" w:type="dxa"/>
            <w:vMerge/>
            <w:vAlign w:val="center"/>
          </w:tcPr>
          <w:p w:rsidR="00DC79A7" w:rsidRPr="005B7434" w:rsidRDefault="00DC79A7" w:rsidP="001B7BF2">
            <w:pPr>
              <w:jc w:val="center"/>
              <w:rPr>
                <w:rFonts w:ascii="Times New Roman" w:hAnsi="Times New Roman" w:cs="Times New Roman"/>
                <w:sz w:val="28"/>
                <w:szCs w:val="28"/>
              </w:rPr>
            </w:pPr>
          </w:p>
        </w:tc>
        <w:tc>
          <w:tcPr>
            <w:tcW w:w="4320" w:type="dxa"/>
            <w:vMerge/>
            <w:vAlign w:val="center"/>
          </w:tcPr>
          <w:p w:rsidR="00DC79A7" w:rsidRPr="005B7434" w:rsidRDefault="00DC79A7" w:rsidP="001B7BF2">
            <w:pPr>
              <w:jc w:val="center"/>
              <w:rPr>
                <w:rFonts w:ascii="Times New Roman" w:hAnsi="Times New Roman" w:cs="Times New Roman"/>
                <w:sz w:val="28"/>
                <w:szCs w:val="28"/>
              </w:rPr>
            </w:pPr>
          </w:p>
        </w:tc>
        <w:tc>
          <w:tcPr>
            <w:tcW w:w="1249" w:type="dxa"/>
            <w:vMerge/>
            <w:vAlign w:val="center"/>
          </w:tcPr>
          <w:p w:rsidR="00DC79A7" w:rsidRPr="005B7434" w:rsidRDefault="00DC79A7" w:rsidP="001B7BF2">
            <w:pPr>
              <w:jc w:val="center"/>
              <w:rPr>
                <w:rFonts w:ascii="Times New Roman" w:hAnsi="Times New Roman" w:cs="Times New Roman"/>
                <w:sz w:val="28"/>
                <w:szCs w:val="28"/>
              </w:rPr>
            </w:pPr>
          </w:p>
        </w:tc>
        <w:tc>
          <w:tcPr>
            <w:tcW w:w="1251" w:type="dxa"/>
            <w:vAlign w:val="center"/>
          </w:tcPr>
          <w:p w:rsidR="00DC79A7" w:rsidRPr="005B7434" w:rsidRDefault="00DC79A7" w:rsidP="001B7BF2">
            <w:pPr>
              <w:ind w:right="-57"/>
              <w:jc w:val="center"/>
              <w:rPr>
                <w:rFonts w:ascii="Times New Roman" w:hAnsi="Times New Roman" w:cs="Times New Roman"/>
                <w:sz w:val="28"/>
                <w:szCs w:val="28"/>
              </w:rPr>
            </w:pPr>
            <w:r w:rsidRPr="005B7434">
              <w:rPr>
                <w:rFonts w:ascii="Times New Roman" w:hAnsi="Times New Roman" w:cs="Times New Roman"/>
                <w:sz w:val="28"/>
                <w:szCs w:val="28"/>
              </w:rPr>
              <w:t>власних</w:t>
            </w:r>
          </w:p>
        </w:tc>
        <w:tc>
          <w:tcPr>
            <w:tcW w:w="1243" w:type="dxa"/>
            <w:vAlign w:val="center"/>
          </w:tcPr>
          <w:p w:rsidR="00DC79A7" w:rsidRPr="005B7434" w:rsidRDefault="00DC79A7" w:rsidP="001B7BF2">
            <w:pPr>
              <w:ind w:right="-57"/>
              <w:jc w:val="center"/>
              <w:rPr>
                <w:rFonts w:ascii="Times New Roman" w:hAnsi="Times New Roman" w:cs="Times New Roman"/>
                <w:sz w:val="28"/>
                <w:szCs w:val="28"/>
              </w:rPr>
            </w:pPr>
            <w:r w:rsidRPr="005B7434">
              <w:rPr>
                <w:rFonts w:ascii="Times New Roman" w:hAnsi="Times New Roman" w:cs="Times New Roman"/>
                <w:sz w:val="28"/>
                <w:szCs w:val="28"/>
              </w:rPr>
              <w:t>орендо-ваних</w:t>
            </w:r>
          </w:p>
        </w:tc>
        <w:tc>
          <w:tcPr>
            <w:tcW w:w="1343" w:type="dxa"/>
            <w:vAlign w:val="center"/>
          </w:tcPr>
          <w:p w:rsidR="00DC79A7" w:rsidRPr="005B7434" w:rsidRDefault="00DC79A7" w:rsidP="001B7BF2">
            <w:pPr>
              <w:jc w:val="center"/>
              <w:rPr>
                <w:rFonts w:ascii="Times New Roman" w:hAnsi="Times New Roman" w:cs="Times New Roman"/>
                <w:sz w:val="28"/>
                <w:szCs w:val="28"/>
              </w:rPr>
            </w:pPr>
            <w:r w:rsidRPr="005B7434">
              <w:rPr>
                <w:rFonts w:ascii="Times New Roman" w:hAnsi="Times New Roman" w:cs="Times New Roman"/>
                <w:sz w:val="28"/>
                <w:szCs w:val="28"/>
              </w:rPr>
              <w:t>зданих в оренду</w:t>
            </w:r>
          </w:p>
        </w:tc>
      </w:tr>
      <w:tr w:rsidR="00DE7AB7" w:rsidRPr="005B7434" w:rsidTr="00806AA2">
        <w:trPr>
          <w:trHeight w:val="446"/>
        </w:trPr>
        <w:tc>
          <w:tcPr>
            <w:tcW w:w="659" w:type="dxa"/>
            <w:vAlign w:val="center"/>
          </w:tcPr>
          <w:p w:rsidR="00DE7AB7" w:rsidRPr="005B7434" w:rsidRDefault="00DE7AB7" w:rsidP="001B7BF2">
            <w:pPr>
              <w:jc w:val="center"/>
              <w:rPr>
                <w:rFonts w:ascii="Times New Roman" w:hAnsi="Times New Roman" w:cs="Times New Roman"/>
                <w:sz w:val="28"/>
                <w:szCs w:val="28"/>
              </w:rPr>
            </w:pPr>
            <w:r w:rsidRPr="005B7434">
              <w:rPr>
                <w:rFonts w:ascii="Times New Roman" w:hAnsi="Times New Roman" w:cs="Times New Roman"/>
                <w:sz w:val="28"/>
                <w:szCs w:val="28"/>
              </w:rPr>
              <w:t>1.</w:t>
            </w:r>
          </w:p>
        </w:tc>
        <w:tc>
          <w:tcPr>
            <w:tcW w:w="4320" w:type="dxa"/>
          </w:tcPr>
          <w:p w:rsidR="00DE7AB7" w:rsidRPr="005B7434" w:rsidRDefault="00DE7AB7" w:rsidP="00234F66">
            <w:pPr>
              <w:jc w:val="both"/>
              <w:rPr>
                <w:rFonts w:ascii="Times New Roman" w:hAnsi="Times New Roman" w:cs="Times New Roman"/>
                <w:sz w:val="28"/>
                <w:szCs w:val="28"/>
              </w:rPr>
            </w:pPr>
            <w:r w:rsidRPr="005B7434">
              <w:rPr>
                <w:rFonts w:ascii="Times New Roman" w:hAnsi="Times New Roman" w:cs="Times New Roman"/>
                <w:sz w:val="28"/>
                <w:szCs w:val="28"/>
              </w:rPr>
              <w:t>Навчальні приміщення, усього:</w:t>
            </w:r>
          </w:p>
        </w:tc>
        <w:tc>
          <w:tcPr>
            <w:tcW w:w="1249" w:type="dxa"/>
            <w:vAlign w:val="center"/>
          </w:tcPr>
          <w:p w:rsidR="00DE7AB7" w:rsidRDefault="00DE7AB7" w:rsidP="00DE7AB7">
            <w:pPr>
              <w:jc w:val="center"/>
              <w:rPr>
                <w:rFonts w:ascii="Times New Roman" w:hAnsi="Times New Roman" w:cs="Times New Roman"/>
                <w:sz w:val="28"/>
                <w:szCs w:val="28"/>
              </w:rPr>
            </w:pPr>
            <w:r>
              <w:rPr>
                <w:rFonts w:ascii="Times New Roman" w:hAnsi="Times New Roman" w:cs="Times New Roman"/>
                <w:sz w:val="28"/>
                <w:szCs w:val="28"/>
              </w:rPr>
              <w:t>8178,8</w:t>
            </w:r>
          </w:p>
        </w:tc>
        <w:tc>
          <w:tcPr>
            <w:tcW w:w="1251" w:type="dxa"/>
            <w:vAlign w:val="center"/>
          </w:tcPr>
          <w:p w:rsidR="00DE7AB7" w:rsidRDefault="00DE7AB7" w:rsidP="00DE7AB7">
            <w:pPr>
              <w:jc w:val="center"/>
              <w:rPr>
                <w:rFonts w:ascii="Times New Roman" w:hAnsi="Times New Roman" w:cs="Times New Roman"/>
                <w:sz w:val="28"/>
                <w:szCs w:val="28"/>
              </w:rPr>
            </w:pPr>
            <w:r>
              <w:rPr>
                <w:rFonts w:ascii="Times New Roman" w:hAnsi="Times New Roman" w:cs="Times New Roman"/>
                <w:sz w:val="28"/>
                <w:szCs w:val="28"/>
              </w:rPr>
              <w:t>8178,8</w:t>
            </w:r>
          </w:p>
        </w:tc>
        <w:tc>
          <w:tcPr>
            <w:tcW w:w="1243" w:type="dxa"/>
          </w:tcPr>
          <w:p w:rsidR="00DE7AB7" w:rsidRPr="00806AA2" w:rsidRDefault="00DE7AB7" w:rsidP="00234F66">
            <w:pPr>
              <w:ind w:right="-57"/>
              <w:jc w:val="center"/>
              <w:rPr>
                <w:rFonts w:ascii="Times New Roman" w:hAnsi="Times New Roman" w:cs="Times New Roman"/>
                <w:sz w:val="28"/>
                <w:szCs w:val="28"/>
              </w:rPr>
            </w:pPr>
            <w:r w:rsidRPr="00806AA2">
              <w:rPr>
                <w:rFonts w:ascii="Times New Roman" w:hAnsi="Times New Roman" w:cs="Times New Roman"/>
                <w:sz w:val="28"/>
                <w:szCs w:val="28"/>
              </w:rPr>
              <w:t>-</w:t>
            </w:r>
          </w:p>
        </w:tc>
        <w:tc>
          <w:tcPr>
            <w:tcW w:w="1343" w:type="dxa"/>
          </w:tcPr>
          <w:p w:rsidR="00DE7AB7" w:rsidRPr="00806AA2" w:rsidRDefault="00DE7AB7" w:rsidP="00234F66">
            <w:pPr>
              <w:jc w:val="center"/>
              <w:rPr>
                <w:rFonts w:ascii="Times New Roman" w:hAnsi="Times New Roman" w:cs="Times New Roman"/>
                <w:sz w:val="28"/>
                <w:szCs w:val="28"/>
              </w:rPr>
            </w:pPr>
            <w:r w:rsidRPr="00806AA2">
              <w:rPr>
                <w:rFonts w:ascii="Times New Roman" w:hAnsi="Times New Roman" w:cs="Times New Roman"/>
                <w:sz w:val="28"/>
                <w:szCs w:val="28"/>
              </w:rPr>
              <w:t>-</w:t>
            </w:r>
          </w:p>
        </w:tc>
      </w:tr>
      <w:tr w:rsidR="00DE7AB7" w:rsidRPr="005B7434" w:rsidTr="00806AA2">
        <w:trPr>
          <w:trHeight w:val="410"/>
        </w:trPr>
        <w:tc>
          <w:tcPr>
            <w:tcW w:w="659" w:type="dxa"/>
            <w:vAlign w:val="center"/>
          </w:tcPr>
          <w:p w:rsidR="00DE7AB7" w:rsidRPr="005B7434" w:rsidRDefault="00DE7AB7" w:rsidP="001B7BF2">
            <w:pPr>
              <w:jc w:val="center"/>
              <w:rPr>
                <w:rFonts w:ascii="Times New Roman" w:hAnsi="Times New Roman" w:cs="Times New Roman"/>
                <w:sz w:val="28"/>
                <w:szCs w:val="28"/>
              </w:rPr>
            </w:pPr>
          </w:p>
        </w:tc>
        <w:tc>
          <w:tcPr>
            <w:tcW w:w="4320" w:type="dxa"/>
          </w:tcPr>
          <w:p w:rsidR="00DE7AB7" w:rsidRPr="005B7434" w:rsidRDefault="00DE7AB7" w:rsidP="00234F66">
            <w:pPr>
              <w:jc w:val="both"/>
              <w:rPr>
                <w:rFonts w:ascii="Times New Roman" w:hAnsi="Times New Roman" w:cs="Times New Roman"/>
                <w:sz w:val="28"/>
                <w:szCs w:val="28"/>
              </w:rPr>
            </w:pPr>
            <w:r w:rsidRPr="005B7434">
              <w:rPr>
                <w:rFonts w:ascii="Times New Roman" w:hAnsi="Times New Roman" w:cs="Times New Roman"/>
                <w:sz w:val="28"/>
                <w:szCs w:val="28"/>
              </w:rPr>
              <w:t>у тому числі:</w:t>
            </w:r>
          </w:p>
        </w:tc>
        <w:tc>
          <w:tcPr>
            <w:tcW w:w="1249" w:type="dxa"/>
            <w:vAlign w:val="center"/>
          </w:tcPr>
          <w:p w:rsidR="00DE7AB7" w:rsidRDefault="00DE7AB7" w:rsidP="00DE7AB7">
            <w:pPr>
              <w:jc w:val="center"/>
              <w:rPr>
                <w:rFonts w:ascii="Times New Roman" w:hAnsi="Times New Roman" w:cs="Times New Roman"/>
                <w:color w:val="FF0000"/>
                <w:sz w:val="28"/>
                <w:szCs w:val="28"/>
              </w:rPr>
            </w:pPr>
          </w:p>
        </w:tc>
        <w:tc>
          <w:tcPr>
            <w:tcW w:w="1251" w:type="dxa"/>
            <w:vAlign w:val="center"/>
          </w:tcPr>
          <w:p w:rsidR="00DE7AB7" w:rsidRDefault="00DE7AB7" w:rsidP="00DE7AB7">
            <w:pPr>
              <w:jc w:val="center"/>
              <w:rPr>
                <w:rFonts w:ascii="Times New Roman" w:hAnsi="Times New Roman" w:cs="Times New Roman"/>
                <w:color w:val="FF0000"/>
                <w:sz w:val="28"/>
                <w:szCs w:val="28"/>
              </w:rPr>
            </w:pPr>
          </w:p>
        </w:tc>
        <w:tc>
          <w:tcPr>
            <w:tcW w:w="1243" w:type="dxa"/>
          </w:tcPr>
          <w:p w:rsidR="00DE7AB7" w:rsidRPr="00806AA2" w:rsidRDefault="00DE7AB7" w:rsidP="00234F66">
            <w:pPr>
              <w:ind w:right="-57"/>
              <w:jc w:val="center"/>
              <w:rPr>
                <w:rFonts w:ascii="Times New Roman" w:hAnsi="Times New Roman" w:cs="Times New Roman"/>
                <w:sz w:val="28"/>
                <w:szCs w:val="28"/>
              </w:rPr>
            </w:pPr>
          </w:p>
        </w:tc>
        <w:tc>
          <w:tcPr>
            <w:tcW w:w="1343" w:type="dxa"/>
          </w:tcPr>
          <w:p w:rsidR="00DE7AB7" w:rsidRPr="00806AA2" w:rsidRDefault="00DE7AB7" w:rsidP="00234F66">
            <w:pPr>
              <w:jc w:val="center"/>
              <w:rPr>
                <w:rFonts w:ascii="Times New Roman" w:hAnsi="Times New Roman" w:cs="Times New Roman"/>
                <w:sz w:val="28"/>
                <w:szCs w:val="28"/>
              </w:rPr>
            </w:pPr>
          </w:p>
        </w:tc>
      </w:tr>
      <w:tr w:rsidR="00DE7AB7" w:rsidRPr="005B7434" w:rsidTr="00806AA2">
        <w:tc>
          <w:tcPr>
            <w:tcW w:w="659" w:type="dxa"/>
            <w:vAlign w:val="center"/>
          </w:tcPr>
          <w:p w:rsidR="00DE7AB7" w:rsidRPr="005B7434" w:rsidRDefault="00DE7AB7" w:rsidP="001B7BF2">
            <w:pPr>
              <w:jc w:val="center"/>
              <w:rPr>
                <w:rFonts w:ascii="Times New Roman" w:hAnsi="Times New Roman" w:cs="Times New Roman"/>
                <w:sz w:val="28"/>
                <w:szCs w:val="28"/>
              </w:rPr>
            </w:pPr>
          </w:p>
        </w:tc>
        <w:tc>
          <w:tcPr>
            <w:tcW w:w="4320" w:type="dxa"/>
          </w:tcPr>
          <w:p w:rsidR="00DE7AB7" w:rsidRPr="005B7434" w:rsidRDefault="00DE7AB7" w:rsidP="00234F66">
            <w:pPr>
              <w:rPr>
                <w:rFonts w:ascii="Times New Roman" w:hAnsi="Times New Roman" w:cs="Times New Roman"/>
                <w:sz w:val="28"/>
                <w:szCs w:val="28"/>
              </w:rPr>
            </w:pPr>
            <w:r w:rsidRPr="005B7434">
              <w:rPr>
                <w:rFonts w:ascii="Times New Roman" w:hAnsi="Times New Roman" w:cs="Times New Roman"/>
                <w:sz w:val="28"/>
                <w:szCs w:val="28"/>
              </w:rPr>
              <w:t>приміщення для занять студентів, курсантів, слухачів (лекційні, аудиторні приміщення, кабінети, лабораторії тощо)</w:t>
            </w:r>
          </w:p>
        </w:tc>
        <w:tc>
          <w:tcPr>
            <w:tcW w:w="1249" w:type="dxa"/>
            <w:vAlign w:val="center"/>
          </w:tcPr>
          <w:p w:rsidR="00DE7AB7" w:rsidRDefault="00DE7AB7" w:rsidP="00DE7AB7">
            <w:pPr>
              <w:jc w:val="center"/>
              <w:rPr>
                <w:rFonts w:ascii="Times New Roman" w:hAnsi="Times New Roman" w:cs="Times New Roman"/>
                <w:sz w:val="28"/>
                <w:szCs w:val="28"/>
              </w:rPr>
            </w:pPr>
            <w:r>
              <w:rPr>
                <w:rFonts w:ascii="Times New Roman" w:hAnsi="Times New Roman" w:cs="Times New Roman"/>
                <w:sz w:val="28"/>
                <w:szCs w:val="28"/>
              </w:rPr>
              <w:t>7453,5</w:t>
            </w:r>
          </w:p>
        </w:tc>
        <w:tc>
          <w:tcPr>
            <w:tcW w:w="1251" w:type="dxa"/>
            <w:vAlign w:val="center"/>
          </w:tcPr>
          <w:p w:rsidR="00DE7AB7" w:rsidRDefault="00DE7AB7" w:rsidP="00DE7AB7">
            <w:pPr>
              <w:jc w:val="center"/>
              <w:rPr>
                <w:rFonts w:ascii="Times New Roman" w:hAnsi="Times New Roman" w:cs="Times New Roman"/>
                <w:sz w:val="28"/>
                <w:szCs w:val="28"/>
              </w:rPr>
            </w:pPr>
            <w:r>
              <w:rPr>
                <w:rFonts w:ascii="Times New Roman" w:hAnsi="Times New Roman" w:cs="Times New Roman"/>
                <w:sz w:val="28"/>
                <w:szCs w:val="28"/>
              </w:rPr>
              <w:t>7453,5</w:t>
            </w:r>
          </w:p>
        </w:tc>
        <w:tc>
          <w:tcPr>
            <w:tcW w:w="1243" w:type="dxa"/>
          </w:tcPr>
          <w:p w:rsidR="00DE7AB7" w:rsidRPr="00806AA2" w:rsidRDefault="00DE7AB7" w:rsidP="00234F66">
            <w:pPr>
              <w:ind w:right="-57"/>
              <w:jc w:val="center"/>
              <w:rPr>
                <w:rFonts w:ascii="Times New Roman" w:hAnsi="Times New Roman" w:cs="Times New Roman"/>
                <w:sz w:val="28"/>
                <w:szCs w:val="28"/>
              </w:rPr>
            </w:pPr>
            <w:r w:rsidRPr="00806AA2">
              <w:rPr>
                <w:rFonts w:ascii="Times New Roman" w:hAnsi="Times New Roman" w:cs="Times New Roman"/>
                <w:sz w:val="28"/>
                <w:szCs w:val="28"/>
              </w:rPr>
              <w:t>-</w:t>
            </w:r>
          </w:p>
        </w:tc>
        <w:tc>
          <w:tcPr>
            <w:tcW w:w="1343" w:type="dxa"/>
          </w:tcPr>
          <w:p w:rsidR="00DE7AB7" w:rsidRPr="00806AA2" w:rsidRDefault="00DE7AB7" w:rsidP="00234F66">
            <w:pPr>
              <w:jc w:val="center"/>
              <w:rPr>
                <w:rFonts w:ascii="Times New Roman" w:hAnsi="Times New Roman" w:cs="Times New Roman"/>
                <w:sz w:val="28"/>
                <w:szCs w:val="28"/>
              </w:rPr>
            </w:pPr>
            <w:r w:rsidRPr="00806AA2">
              <w:rPr>
                <w:rFonts w:ascii="Times New Roman" w:hAnsi="Times New Roman" w:cs="Times New Roman"/>
                <w:sz w:val="28"/>
                <w:szCs w:val="28"/>
              </w:rPr>
              <w:t>-</w:t>
            </w:r>
          </w:p>
        </w:tc>
      </w:tr>
      <w:tr w:rsidR="00DE7AB7" w:rsidRPr="005B7434" w:rsidTr="00806AA2">
        <w:trPr>
          <w:trHeight w:val="392"/>
        </w:trPr>
        <w:tc>
          <w:tcPr>
            <w:tcW w:w="659" w:type="dxa"/>
            <w:vAlign w:val="center"/>
          </w:tcPr>
          <w:p w:rsidR="00DE7AB7" w:rsidRPr="005B7434" w:rsidRDefault="00DE7AB7" w:rsidP="001B7BF2">
            <w:pPr>
              <w:jc w:val="center"/>
              <w:rPr>
                <w:rFonts w:ascii="Times New Roman" w:hAnsi="Times New Roman" w:cs="Times New Roman"/>
                <w:sz w:val="28"/>
                <w:szCs w:val="28"/>
              </w:rPr>
            </w:pPr>
          </w:p>
        </w:tc>
        <w:tc>
          <w:tcPr>
            <w:tcW w:w="4320" w:type="dxa"/>
          </w:tcPr>
          <w:p w:rsidR="00DE7AB7" w:rsidRPr="005B7434" w:rsidRDefault="00DE7AB7" w:rsidP="00234F66">
            <w:pPr>
              <w:jc w:val="both"/>
              <w:rPr>
                <w:rFonts w:ascii="Times New Roman" w:hAnsi="Times New Roman" w:cs="Times New Roman"/>
                <w:sz w:val="28"/>
                <w:szCs w:val="28"/>
              </w:rPr>
            </w:pPr>
            <w:r w:rsidRPr="005B7434">
              <w:rPr>
                <w:rFonts w:ascii="Times New Roman" w:hAnsi="Times New Roman" w:cs="Times New Roman"/>
                <w:sz w:val="28"/>
                <w:szCs w:val="28"/>
              </w:rPr>
              <w:t>комп’ютерні лабораторії</w:t>
            </w:r>
          </w:p>
        </w:tc>
        <w:tc>
          <w:tcPr>
            <w:tcW w:w="1249" w:type="dxa"/>
            <w:vAlign w:val="center"/>
          </w:tcPr>
          <w:p w:rsidR="00DE7AB7" w:rsidRDefault="00DE7AB7" w:rsidP="00DE7AB7">
            <w:pPr>
              <w:jc w:val="center"/>
              <w:rPr>
                <w:rFonts w:ascii="Times New Roman" w:hAnsi="Times New Roman" w:cs="Times New Roman"/>
                <w:sz w:val="28"/>
                <w:szCs w:val="28"/>
              </w:rPr>
            </w:pPr>
            <w:r>
              <w:rPr>
                <w:rFonts w:ascii="Times New Roman" w:hAnsi="Times New Roman" w:cs="Times New Roman"/>
                <w:sz w:val="28"/>
                <w:szCs w:val="28"/>
              </w:rPr>
              <w:t>191,3</w:t>
            </w:r>
          </w:p>
        </w:tc>
        <w:tc>
          <w:tcPr>
            <w:tcW w:w="1251" w:type="dxa"/>
            <w:vAlign w:val="center"/>
          </w:tcPr>
          <w:p w:rsidR="00DE7AB7" w:rsidRDefault="00DE7AB7" w:rsidP="00DE7AB7">
            <w:pPr>
              <w:jc w:val="center"/>
              <w:rPr>
                <w:rFonts w:ascii="Times New Roman" w:hAnsi="Times New Roman" w:cs="Times New Roman"/>
                <w:sz w:val="28"/>
                <w:szCs w:val="28"/>
              </w:rPr>
            </w:pPr>
            <w:r>
              <w:rPr>
                <w:rFonts w:ascii="Times New Roman" w:hAnsi="Times New Roman" w:cs="Times New Roman"/>
                <w:sz w:val="28"/>
                <w:szCs w:val="28"/>
              </w:rPr>
              <w:t>191,3</w:t>
            </w:r>
          </w:p>
        </w:tc>
        <w:tc>
          <w:tcPr>
            <w:tcW w:w="1243" w:type="dxa"/>
          </w:tcPr>
          <w:p w:rsidR="00DE7AB7" w:rsidRPr="00806AA2" w:rsidRDefault="00DE7AB7" w:rsidP="00234F66">
            <w:pPr>
              <w:ind w:right="-57"/>
              <w:jc w:val="center"/>
              <w:rPr>
                <w:rFonts w:ascii="Times New Roman" w:hAnsi="Times New Roman" w:cs="Times New Roman"/>
                <w:sz w:val="28"/>
                <w:szCs w:val="28"/>
              </w:rPr>
            </w:pPr>
            <w:r w:rsidRPr="00806AA2">
              <w:rPr>
                <w:rFonts w:ascii="Times New Roman" w:hAnsi="Times New Roman" w:cs="Times New Roman"/>
                <w:sz w:val="28"/>
                <w:szCs w:val="28"/>
              </w:rPr>
              <w:t>-</w:t>
            </w:r>
          </w:p>
        </w:tc>
        <w:tc>
          <w:tcPr>
            <w:tcW w:w="1343" w:type="dxa"/>
          </w:tcPr>
          <w:p w:rsidR="00DE7AB7" w:rsidRPr="00806AA2" w:rsidRDefault="00DE7AB7" w:rsidP="00234F66">
            <w:pPr>
              <w:jc w:val="center"/>
              <w:rPr>
                <w:rFonts w:ascii="Times New Roman" w:hAnsi="Times New Roman" w:cs="Times New Roman"/>
                <w:sz w:val="28"/>
                <w:szCs w:val="28"/>
              </w:rPr>
            </w:pPr>
            <w:r w:rsidRPr="00806AA2">
              <w:rPr>
                <w:rFonts w:ascii="Times New Roman" w:hAnsi="Times New Roman" w:cs="Times New Roman"/>
                <w:sz w:val="28"/>
                <w:szCs w:val="28"/>
              </w:rPr>
              <w:t>-</w:t>
            </w:r>
          </w:p>
        </w:tc>
      </w:tr>
      <w:tr w:rsidR="00DE7AB7" w:rsidRPr="005B7434" w:rsidTr="00806AA2">
        <w:trPr>
          <w:trHeight w:val="427"/>
        </w:trPr>
        <w:tc>
          <w:tcPr>
            <w:tcW w:w="659" w:type="dxa"/>
            <w:vAlign w:val="center"/>
          </w:tcPr>
          <w:p w:rsidR="00DE7AB7" w:rsidRPr="005B7434" w:rsidRDefault="00DE7AB7" w:rsidP="001B7BF2">
            <w:pPr>
              <w:jc w:val="center"/>
              <w:rPr>
                <w:rFonts w:ascii="Times New Roman" w:hAnsi="Times New Roman" w:cs="Times New Roman"/>
                <w:sz w:val="28"/>
                <w:szCs w:val="28"/>
              </w:rPr>
            </w:pPr>
          </w:p>
        </w:tc>
        <w:tc>
          <w:tcPr>
            <w:tcW w:w="4320" w:type="dxa"/>
          </w:tcPr>
          <w:p w:rsidR="00DE7AB7" w:rsidRPr="005B7434" w:rsidRDefault="00DE7AB7" w:rsidP="00234F66">
            <w:pPr>
              <w:jc w:val="both"/>
              <w:rPr>
                <w:rFonts w:ascii="Times New Roman" w:hAnsi="Times New Roman" w:cs="Times New Roman"/>
                <w:sz w:val="28"/>
                <w:szCs w:val="28"/>
              </w:rPr>
            </w:pPr>
            <w:r w:rsidRPr="005B7434">
              <w:rPr>
                <w:rFonts w:ascii="Times New Roman" w:hAnsi="Times New Roman" w:cs="Times New Roman"/>
                <w:sz w:val="28"/>
                <w:szCs w:val="28"/>
              </w:rPr>
              <w:t>спортивні зали</w:t>
            </w:r>
          </w:p>
        </w:tc>
        <w:tc>
          <w:tcPr>
            <w:tcW w:w="1249" w:type="dxa"/>
            <w:vAlign w:val="center"/>
          </w:tcPr>
          <w:p w:rsidR="00DE7AB7" w:rsidRDefault="00DE7AB7" w:rsidP="00DE7AB7">
            <w:pPr>
              <w:jc w:val="center"/>
              <w:rPr>
                <w:rFonts w:ascii="Times New Roman" w:hAnsi="Times New Roman" w:cs="Times New Roman"/>
                <w:sz w:val="28"/>
                <w:szCs w:val="28"/>
              </w:rPr>
            </w:pPr>
            <w:r>
              <w:rPr>
                <w:rFonts w:ascii="Times New Roman" w:hAnsi="Times New Roman" w:cs="Times New Roman"/>
                <w:sz w:val="28"/>
                <w:szCs w:val="28"/>
              </w:rPr>
              <w:t>534,0</w:t>
            </w:r>
          </w:p>
        </w:tc>
        <w:tc>
          <w:tcPr>
            <w:tcW w:w="1251" w:type="dxa"/>
            <w:vAlign w:val="center"/>
          </w:tcPr>
          <w:p w:rsidR="00DE7AB7" w:rsidRDefault="00DE7AB7" w:rsidP="00DE7AB7">
            <w:pPr>
              <w:jc w:val="center"/>
              <w:rPr>
                <w:rFonts w:ascii="Times New Roman" w:hAnsi="Times New Roman" w:cs="Times New Roman"/>
                <w:sz w:val="28"/>
                <w:szCs w:val="28"/>
              </w:rPr>
            </w:pPr>
            <w:r>
              <w:rPr>
                <w:rFonts w:ascii="Times New Roman" w:hAnsi="Times New Roman" w:cs="Times New Roman"/>
                <w:sz w:val="28"/>
                <w:szCs w:val="28"/>
              </w:rPr>
              <w:t>534,0</w:t>
            </w:r>
          </w:p>
        </w:tc>
        <w:tc>
          <w:tcPr>
            <w:tcW w:w="1243" w:type="dxa"/>
          </w:tcPr>
          <w:p w:rsidR="00DE7AB7" w:rsidRPr="00806AA2" w:rsidRDefault="00DE7AB7" w:rsidP="00234F66">
            <w:pPr>
              <w:ind w:right="-57"/>
              <w:jc w:val="center"/>
              <w:rPr>
                <w:rFonts w:ascii="Times New Roman" w:hAnsi="Times New Roman" w:cs="Times New Roman"/>
                <w:sz w:val="28"/>
                <w:szCs w:val="28"/>
              </w:rPr>
            </w:pPr>
            <w:r w:rsidRPr="00806AA2">
              <w:rPr>
                <w:rFonts w:ascii="Times New Roman" w:hAnsi="Times New Roman" w:cs="Times New Roman"/>
                <w:sz w:val="28"/>
                <w:szCs w:val="28"/>
              </w:rPr>
              <w:t>-</w:t>
            </w:r>
          </w:p>
        </w:tc>
        <w:tc>
          <w:tcPr>
            <w:tcW w:w="1343" w:type="dxa"/>
          </w:tcPr>
          <w:p w:rsidR="00DE7AB7" w:rsidRPr="00806AA2" w:rsidRDefault="00DE7AB7" w:rsidP="00234F66">
            <w:pPr>
              <w:jc w:val="center"/>
              <w:rPr>
                <w:rFonts w:ascii="Times New Roman" w:hAnsi="Times New Roman" w:cs="Times New Roman"/>
                <w:sz w:val="28"/>
                <w:szCs w:val="28"/>
              </w:rPr>
            </w:pPr>
            <w:r w:rsidRPr="00806AA2">
              <w:rPr>
                <w:rFonts w:ascii="Times New Roman" w:hAnsi="Times New Roman" w:cs="Times New Roman"/>
                <w:sz w:val="28"/>
                <w:szCs w:val="28"/>
              </w:rPr>
              <w:t>-</w:t>
            </w:r>
          </w:p>
        </w:tc>
      </w:tr>
      <w:tr w:rsidR="00DE7AB7" w:rsidRPr="005B7434" w:rsidTr="00806AA2">
        <w:tc>
          <w:tcPr>
            <w:tcW w:w="659" w:type="dxa"/>
            <w:vAlign w:val="center"/>
          </w:tcPr>
          <w:p w:rsidR="00DE7AB7" w:rsidRPr="005B7434" w:rsidRDefault="00DE7AB7" w:rsidP="001B7BF2">
            <w:pPr>
              <w:jc w:val="center"/>
              <w:rPr>
                <w:rFonts w:ascii="Times New Roman" w:hAnsi="Times New Roman" w:cs="Times New Roman"/>
                <w:sz w:val="28"/>
                <w:szCs w:val="28"/>
              </w:rPr>
            </w:pPr>
            <w:r w:rsidRPr="005B7434">
              <w:rPr>
                <w:rFonts w:ascii="Times New Roman" w:hAnsi="Times New Roman" w:cs="Times New Roman"/>
                <w:sz w:val="28"/>
                <w:szCs w:val="28"/>
              </w:rPr>
              <w:t>2.</w:t>
            </w:r>
          </w:p>
        </w:tc>
        <w:tc>
          <w:tcPr>
            <w:tcW w:w="4320" w:type="dxa"/>
          </w:tcPr>
          <w:p w:rsidR="00DE7AB7" w:rsidRPr="005B7434" w:rsidRDefault="00DE7AB7" w:rsidP="00A82FAB">
            <w:pPr>
              <w:rPr>
                <w:rFonts w:ascii="Times New Roman" w:hAnsi="Times New Roman" w:cs="Times New Roman"/>
                <w:sz w:val="28"/>
                <w:szCs w:val="28"/>
              </w:rPr>
            </w:pPr>
            <w:r w:rsidRPr="005B7434">
              <w:rPr>
                <w:rFonts w:ascii="Times New Roman" w:hAnsi="Times New Roman" w:cs="Times New Roman"/>
                <w:sz w:val="28"/>
                <w:szCs w:val="28"/>
              </w:rPr>
              <w:t>Приміщення для науково-педагогічних працівників</w:t>
            </w:r>
          </w:p>
        </w:tc>
        <w:tc>
          <w:tcPr>
            <w:tcW w:w="1249" w:type="dxa"/>
            <w:vAlign w:val="center"/>
          </w:tcPr>
          <w:p w:rsidR="00DE7AB7" w:rsidRDefault="00FE3361" w:rsidP="00DE7AB7">
            <w:pPr>
              <w:jc w:val="center"/>
              <w:rPr>
                <w:rFonts w:ascii="Times New Roman" w:hAnsi="Times New Roman" w:cs="Times New Roman"/>
                <w:sz w:val="28"/>
                <w:szCs w:val="28"/>
              </w:rPr>
            </w:pPr>
            <w:r>
              <w:rPr>
                <w:rFonts w:ascii="Times New Roman" w:hAnsi="Times New Roman" w:cs="Times New Roman"/>
                <w:sz w:val="28"/>
                <w:szCs w:val="28"/>
              </w:rPr>
              <w:t>2671,4</w:t>
            </w:r>
          </w:p>
        </w:tc>
        <w:tc>
          <w:tcPr>
            <w:tcW w:w="1251" w:type="dxa"/>
            <w:vAlign w:val="center"/>
          </w:tcPr>
          <w:p w:rsidR="00DE7AB7" w:rsidRDefault="00FE3361" w:rsidP="00DE7AB7">
            <w:pPr>
              <w:jc w:val="center"/>
              <w:rPr>
                <w:rFonts w:ascii="Times New Roman" w:hAnsi="Times New Roman" w:cs="Times New Roman"/>
                <w:sz w:val="28"/>
                <w:szCs w:val="28"/>
              </w:rPr>
            </w:pPr>
            <w:r>
              <w:rPr>
                <w:rFonts w:ascii="Times New Roman" w:hAnsi="Times New Roman" w:cs="Times New Roman"/>
                <w:sz w:val="28"/>
                <w:szCs w:val="28"/>
              </w:rPr>
              <w:t>2671,4</w:t>
            </w:r>
          </w:p>
        </w:tc>
        <w:tc>
          <w:tcPr>
            <w:tcW w:w="1243" w:type="dxa"/>
          </w:tcPr>
          <w:p w:rsidR="00DE7AB7" w:rsidRPr="00806AA2" w:rsidRDefault="00DE7AB7" w:rsidP="00234F66">
            <w:pPr>
              <w:ind w:right="-57"/>
              <w:jc w:val="center"/>
              <w:rPr>
                <w:rFonts w:ascii="Times New Roman" w:hAnsi="Times New Roman" w:cs="Times New Roman"/>
                <w:sz w:val="28"/>
                <w:szCs w:val="28"/>
              </w:rPr>
            </w:pPr>
            <w:r w:rsidRPr="00806AA2">
              <w:rPr>
                <w:rFonts w:ascii="Times New Roman" w:hAnsi="Times New Roman" w:cs="Times New Roman"/>
                <w:sz w:val="28"/>
                <w:szCs w:val="28"/>
              </w:rPr>
              <w:t>-</w:t>
            </w:r>
          </w:p>
        </w:tc>
        <w:tc>
          <w:tcPr>
            <w:tcW w:w="1343" w:type="dxa"/>
          </w:tcPr>
          <w:p w:rsidR="00DE7AB7" w:rsidRPr="00806AA2" w:rsidRDefault="00DE7AB7" w:rsidP="00234F66">
            <w:pPr>
              <w:jc w:val="center"/>
              <w:rPr>
                <w:rFonts w:ascii="Times New Roman" w:hAnsi="Times New Roman" w:cs="Times New Roman"/>
                <w:sz w:val="28"/>
                <w:szCs w:val="28"/>
              </w:rPr>
            </w:pPr>
            <w:r w:rsidRPr="00806AA2">
              <w:rPr>
                <w:rFonts w:ascii="Times New Roman" w:hAnsi="Times New Roman" w:cs="Times New Roman"/>
                <w:sz w:val="28"/>
                <w:szCs w:val="28"/>
              </w:rPr>
              <w:t>-</w:t>
            </w:r>
          </w:p>
        </w:tc>
      </w:tr>
      <w:tr w:rsidR="00DE7AB7" w:rsidRPr="005B7434" w:rsidTr="00806AA2">
        <w:trPr>
          <w:trHeight w:val="432"/>
        </w:trPr>
        <w:tc>
          <w:tcPr>
            <w:tcW w:w="659" w:type="dxa"/>
            <w:vAlign w:val="center"/>
          </w:tcPr>
          <w:p w:rsidR="00DE7AB7" w:rsidRPr="005B7434" w:rsidRDefault="00DE7AB7" w:rsidP="001B7BF2">
            <w:pPr>
              <w:jc w:val="center"/>
              <w:rPr>
                <w:rFonts w:ascii="Times New Roman" w:hAnsi="Times New Roman" w:cs="Times New Roman"/>
                <w:sz w:val="28"/>
                <w:szCs w:val="28"/>
              </w:rPr>
            </w:pPr>
            <w:r w:rsidRPr="005B7434">
              <w:rPr>
                <w:rFonts w:ascii="Times New Roman" w:hAnsi="Times New Roman" w:cs="Times New Roman"/>
                <w:sz w:val="28"/>
                <w:szCs w:val="28"/>
              </w:rPr>
              <w:t>3.</w:t>
            </w:r>
          </w:p>
        </w:tc>
        <w:tc>
          <w:tcPr>
            <w:tcW w:w="4320" w:type="dxa"/>
          </w:tcPr>
          <w:p w:rsidR="00DE7AB7" w:rsidRPr="005B7434" w:rsidRDefault="00DE7AB7" w:rsidP="00234F66">
            <w:pPr>
              <w:rPr>
                <w:rFonts w:ascii="Times New Roman" w:hAnsi="Times New Roman" w:cs="Times New Roman"/>
                <w:sz w:val="28"/>
                <w:szCs w:val="28"/>
              </w:rPr>
            </w:pPr>
            <w:r w:rsidRPr="005B7434">
              <w:rPr>
                <w:rFonts w:ascii="Times New Roman" w:hAnsi="Times New Roman" w:cs="Times New Roman"/>
                <w:sz w:val="28"/>
                <w:szCs w:val="28"/>
              </w:rPr>
              <w:t>Службові приміщення</w:t>
            </w:r>
          </w:p>
        </w:tc>
        <w:tc>
          <w:tcPr>
            <w:tcW w:w="1249" w:type="dxa"/>
            <w:vAlign w:val="center"/>
          </w:tcPr>
          <w:p w:rsidR="00DE7AB7" w:rsidRDefault="00DE7AB7" w:rsidP="00DE7AB7">
            <w:pPr>
              <w:jc w:val="center"/>
              <w:rPr>
                <w:rFonts w:ascii="Times New Roman" w:hAnsi="Times New Roman" w:cs="Times New Roman"/>
                <w:sz w:val="28"/>
                <w:szCs w:val="28"/>
              </w:rPr>
            </w:pPr>
            <w:r>
              <w:rPr>
                <w:rFonts w:ascii="Times New Roman" w:hAnsi="Times New Roman" w:cs="Times New Roman"/>
                <w:sz w:val="28"/>
                <w:szCs w:val="28"/>
              </w:rPr>
              <w:t>3976,0</w:t>
            </w:r>
          </w:p>
        </w:tc>
        <w:tc>
          <w:tcPr>
            <w:tcW w:w="1251" w:type="dxa"/>
            <w:vAlign w:val="center"/>
          </w:tcPr>
          <w:p w:rsidR="00DE7AB7" w:rsidRDefault="00DE7AB7" w:rsidP="00DE7AB7">
            <w:pPr>
              <w:jc w:val="center"/>
              <w:rPr>
                <w:rFonts w:ascii="Times New Roman" w:hAnsi="Times New Roman" w:cs="Times New Roman"/>
                <w:sz w:val="28"/>
                <w:szCs w:val="28"/>
              </w:rPr>
            </w:pPr>
            <w:r>
              <w:rPr>
                <w:rFonts w:ascii="Times New Roman" w:hAnsi="Times New Roman" w:cs="Times New Roman"/>
                <w:sz w:val="28"/>
                <w:szCs w:val="28"/>
              </w:rPr>
              <w:t>3976,0</w:t>
            </w:r>
          </w:p>
        </w:tc>
        <w:tc>
          <w:tcPr>
            <w:tcW w:w="1243" w:type="dxa"/>
          </w:tcPr>
          <w:p w:rsidR="00DE7AB7" w:rsidRPr="00806AA2" w:rsidRDefault="00DE7AB7" w:rsidP="00234F66">
            <w:pPr>
              <w:ind w:right="-57"/>
              <w:jc w:val="center"/>
              <w:rPr>
                <w:rFonts w:ascii="Times New Roman" w:hAnsi="Times New Roman" w:cs="Times New Roman"/>
                <w:sz w:val="28"/>
                <w:szCs w:val="28"/>
              </w:rPr>
            </w:pPr>
            <w:r w:rsidRPr="00806AA2">
              <w:rPr>
                <w:rFonts w:ascii="Times New Roman" w:hAnsi="Times New Roman" w:cs="Times New Roman"/>
                <w:sz w:val="28"/>
                <w:szCs w:val="28"/>
              </w:rPr>
              <w:t>-</w:t>
            </w:r>
          </w:p>
        </w:tc>
        <w:tc>
          <w:tcPr>
            <w:tcW w:w="1343" w:type="dxa"/>
          </w:tcPr>
          <w:p w:rsidR="00DE7AB7" w:rsidRPr="00806AA2" w:rsidRDefault="00DE7AB7" w:rsidP="00234F66">
            <w:pPr>
              <w:jc w:val="center"/>
              <w:rPr>
                <w:rFonts w:ascii="Times New Roman" w:hAnsi="Times New Roman" w:cs="Times New Roman"/>
                <w:sz w:val="28"/>
                <w:szCs w:val="28"/>
              </w:rPr>
            </w:pPr>
            <w:r w:rsidRPr="00806AA2">
              <w:rPr>
                <w:rFonts w:ascii="Times New Roman" w:hAnsi="Times New Roman" w:cs="Times New Roman"/>
                <w:sz w:val="28"/>
                <w:szCs w:val="28"/>
              </w:rPr>
              <w:t>-</w:t>
            </w:r>
          </w:p>
        </w:tc>
      </w:tr>
      <w:tr w:rsidR="00DE7AB7" w:rsidRPr="005B7434" w:rsidTr="00806AA2">
        <w:trPr>
          <w:trHeight w:val="410"/>
        </w:trPr>
        <w:tc>
          <w:tcPr>
            <w:tcW w:w="659" w:type="dxa"/>
            <w:vAlign w:val="center"/>
          </w:tcPr>
          <w:p w:rsidR="00DE7AB7" w:rsidRPr="005B7434" w:rsidRDefault="00DE7AB7" w:rsidP="001B7BF2">
            <w:pPr>
              <w:jc w:val="center"/>
              <w:rPr>
                <w:rFonts w:ascii="Times New Roman" w:hAnsi="Times New Roman" w:cs="Times New Roman"/>
                <w:sz w:val="28"/>
                <w:szCs w:val="28"/>
              </w:rPr>
            </w:pPr>
            <w:r w:rsidRPr="005B7434">
              <w:rPr>
                <w:rFonts w:ascii="Times New Roman" w:hAnsi="Times New Roman" w:cs="Times New Roman"/>
                <w:sz w:val="28"/>
                <w:szCs w:val="28"/>
              </w:rPr>
              <w:t>4.</w:t>
            </w:r>
          </w:p>
        </w:tc>
        <w:tc>
          <w:tcPr>
            <w:tcW w:w="4320" w:type="dxa"/>
          </w:tcPr>
          <w:p w:rsidR="00DE7AB7" w:rsidRPr="005B7434" w:rsidRDefault="00DE7AB7" w:rsidP="00234F66">
            <w:pPr>
              <w:rPr>
                <w:rFonts w:ascii="Times New Roman" w:hAnsi="Times New Roman" w:cs="Times New Roman"/>
                <w:sz w:val="28"/>
                <w:szCs w:val="28"/>
              </w:rPr>
            </w:pPr>
            <w:r w:rsidRPr="005B7434">
              <w:rPr>
                <w:rFonts w:ascii="Times New Roman" w:hAnsi="Times New Roman" w:cs="Times New Roman"/>
                <w:sz w:val="28"/>
                <w:szCs w:val="28"/>
              </w:rPr>
              <w:t>Бібліотека</w:t>
            </w:r>
          </w:p>
        </w:tc>
        <w:tc>
          <w:tcPr>
            <w:tcW w:w="1249" w:type="dxa"/>
            <w:vAlign w:val="center"/>
          </w:tcPr>
          <w:p w:rsidR="00DE7AB7" w:rsidRDefault="00DE7AB7" w:rsidP="00DE7AB7">
            <w:pPr>
              <w:jc w:val="center"/>
              <w:rPr>
                <w:rFonts w:ascii="Times New Roman" w:hAnsi="Times New Roman" w:cs="Times New Roman"/>
                <w:sz w:val="28"/>
                <w:szCs w:val="28"/>
              </w:rPr>
            </w:pPr>
            <w:r>
              <w:rPr>
                <w:rFonts w:ascii="Times New Roman" w:hAnsi="Times New Roman" w:cs="Times New Roman"/>
                <w:sz w:val="28"/>
                <w:szCs w:val="28"/>
              </w:rPr>
              <w:t>555,0</w:t>
            </w:r>
          </w:p>
        </w:tc>
        <w:tc>
          <w:tcPr>
            <w:tcW w:w="1251" w:type="dxa"/>
            <w:vAlign w:val="center"/>
          </w:tcPr>
          <w:p w:rsidR="00DE7AB7" w:rsidRDefault="00DE7AB7" w:rsidP="00DE7AB7">
            <w:pPr>
              <w:jc w:val="center"/>
              <w:rPr>
                <w:rFonts w:ascii="Times New Roman" w:hAnsi="Times New Roman" w:cs="Times New Roman"/>
                <w:sz w:val="28"/>
                <w:szCs w:val="28"/>
              </w:rPr>
            </w:pPr>
            <w:r>
              <w:rPr>
                <w:rFonts w:ascii="Times New Roman" w:hAnsi="Times New Roman" w:cs="Times New Roman"/>
                <w:sz w:val="28"/>
                <w:szCs w:val="28"/>
              </w:rPr>
              <w:t>555,0</w:t>
            </w:r>
          </w:p>
        </w:tc>
        <w:tc>
          <w:tcPr>
            <w:tcW w:w="1243" w:type="dxa"/>
          </w:tcPr>
          <w:p w:rsidR="00DE7AB7" w:rsidRPr="00806AA2" w:rsidRDefault="00DE7AB7" w:rsidP="00234F66">
            <w:pPr>
              <w:ind w:right="-57"/>
              <w:jc w:val="center"/>
              <w:rPr>
                <w:rFonts w:ascii="Times New Roman" w:hAnsi="Times New Roman" w:cs="Times New Roman"/>
                <w:sz w:val="28"/>
                <w:szCs w:val="28"/>
              </w:rPr>
            </w:pPr>
            <w:r w:rsidRPr="00806AA2">
              <w:rPr>
                <w:rFonts w:ascii="Times New Roman" w:hAnsi="Times New Roman" w:cs="Times New Roman"/>
                <w:sz w:val="28"/>
                <w:szCs w:val="28"/>
              </w:rPr>
              <w:t>-</w:t>
            </w:r>
          </w:p>
        </w:tc>
        <w:tc>
          <w:tcPr>
            <w:tcW w:w="1343" w:type="dxa"/>
          </w:tcPr>
          <w:p w:rsidR="00DE7AB7" w:rsidRPr="00806AA2" w:rsidRDefault="00DE7AB7" w:rsidP="00234F66">
            <w:pPr>
              <w:jc w:val="center"/>
              <w:rPr>
                <w:rFonts w:ascii="Times New Roman" w:hAnsi="Times New Roman" w:cs="Times New Roman"/>
                <w:sz w:val="28"/>
                <w:szCs w:val="28"/>
              </w:rPr>
            </w:pPr>
            <w:r w:rsidRPr="00806AA2">
              <w:rPr>
                <w:rFonts w:ascii="Times New Roman" w:hAnsi="Times New Roman" w:cs="Times New Roman"/>
                <w:sz w:val="28"/>
                <w:szCs w:val="28"/>
              </w:rPr>
              <w:t>-</w:t>
            </w:r>
          </w:p>
        </w:tc>
      </w:tr>
      <w:tr w:rsidR="00DE7AB7" w:rsidRPr="005B7434" w:rsidTr="00806AA2">
        <w:trPr>
          <w:trHeight w:val="417"/>
        </w:trPr>
        <w:tc>
          <w:tcPr>
            <w:tcW w:w="659" w:type="dxa"/>
            <w:vAlign w:val="center"/>
          </w:tcPr>
          <w:p w:rsidR="00DE7AB7" w:rsidRPr="005B7434" w:rsidRDefault="00DE7AB7" w:rsidP="001B7BF2">
            <w:pPr>
              <w:jc w:val="center"/>
              <w:rPr>
                <w:rFonts w:ascii="Times New Roman" w:hAnsi="Times New Roman" w:cs="Times New Roman"/>
                <w:sz w:val="28"/>
                <w:szCs w:val="28"/>
              </w:rPr>
            </w:pPr>
          </w:p>
        </w:tc>
        <w:tc>
          <w:tcPr>
            <w:tcW w:w="4320" w:type="dxa"/>
          </w:tcPr>
          <w:p w:rsidR="00DE7AB7" w:rsidRPr="005B7434" w:rsidRDefault="00DE7AB7" w:rsidP="00234F66">
            <w:pPr>
              <w:rPr>
                <w:rFonts w:ascii="Times New Roman" w:hAnsi="Times New Roman" w:cs="Times New Roman"/>
                <w:sz w:val="28"/>
                <w:szCs w:val="28"/>
              </w:rPr>
            </w:pPr>
            <w:r w:rsidRPr="005B7434">
              <w:rPr>
                <w:rFonts w:ascii="Times New Roman" w:hAnsi="Times New Roman" w:cs="Times New Roman"/>
                <w:sz w:val="28"/>
                <w:szCs w:val="28"/>
              </w:rPr>
              <w:t>у тому числі читальні зали</w:t>
            </w:r>
          </w:p>
        </w:tc>
        <w:tc>
          <w:tcPr>
            <w:tcW w:w="1249" w:type="dxa"/>
            <w:vAlign w:val="center"/>
          </w:tcPr>
          <w:p w:rsidR="00DE7AB7" w:rsidRPr="00DE7AB7" w:rsidRDefault="00502113" w:rsidP="00DE7AB7">
            <w:pPr>
              <w:jc w:val="center"/>
              <w:rPr>
                <w:rFonts w:ascii="Times New Roman" w:hAnsi="Times New Roman" w:cs="Times New Roman"/>
                <w:sz w:val="28"/>
                <w:szCs w:val="28"/>
              </w:rPr>
            </w:pPr>
            <w:r>
              <w:rPr>
                <w:rFonts w:ascii="Times New Roman" w:hAnsi="Times New Roman" w:cs="Times New Roman"/>
                <w:sz w:val="28"/>
                <w:szCs w:val="28"/>
              </w:rPr>
              <w:t>204,1</w:t>
            </w:r>
          </w:p>
        </w:tc>
        <w:tc>
          <w:tcPr>
            <w:tcW w:w="1251" w:type="dxa"/>
            <w:vAlign w:val="center"/>
          </w:tcPr>
          <w:p w:rsidR="00DE7AB7" w:rsidRPr="00DE7AB7" w:rsidRDefault="00502113" w:rsidP="00DE7AB7">
            <w:pPr>
              <w:jc w:val="center"/>
              <w:rPr>
                <w:rFonts w:ascii="Times New Roman" w:hAnsi="Times New Roman" w:cs="Times New Roman"/>
                <w:sz w:val="28"/>
                <w:szCs w:val="28"/>
              </w:rPr>
            </w:pPr>
            <w:r>
              <w:rPr>
                <w:rFonts w:ascii="Times New Roman" w:hAnsi="Times New Roman" w:cs="Times New Roman"/>
                <w:sz w:val="28"/>
                <w:szCs w:val="28"/>
              </w:rPr>
              <w:t>204,1</w:t>
            </w:r>
          </w:p>
        </w:tc>
        <w:tc>
          <w:tcPr>
            <w:tcW w:w="1243" w:type="dxa"/>
          </w:tcPr>
          <w:p w:rsidR="00DE7AB7" w:rsidRPr="00806AA2" w:rsidRDefault="00DE7AB7" w:rsidP="00234F66">
            <w:pPr>
              <w:ind w:right="-57"/>
              <w:jc w:val="center"/>
              <w:rPr>
                <w:rFonts w:ascii="Times New Roman" w:hAnsi="Times New Roman" w:cs="Times New Roman"/>
                <w:sz w:val="28"/>
                <w:szCs w:val="28"/>
              </w:rPr>
            </w:pPr>
          </w:p>
        </w:tc>
        <w:tc>
          <w:tcPr>
            <w:tcW w:w="1343" w:type="dxa"/>
          </w:tcPr>
          <w:p w:rsidR="00DE7AB7" w:rsidRPr="00806AA2" w:rsidRDefault="00DE7AB7" w:rsidP="00234F66">
            <w:pPr>
              <w:jc w:val="center"/>
              <w:rPr>
                <w:rFonts w:ascii="Times New Roman" w:hAnsi="Times New Roman" w:cs="Times New Roman"/>
                <w:sz w:val="28"/>
                <w:szCs w:val="28"/>
              </w:rPr>
            </w:pPr>
          </w:p>
        </w:tc>
      </w:tr>
      <w:tr w:rsidR="00DE7AB7" w:rsidRPr="005B7434" w:rsidTr="00806AA2">
        <w:trPr>
          <w:trHeight w:val="417"/>
        </w:trPr>
        <w:tc>
          <w:tcPr>
            <w:tcW w:w="659" w:type="dxa"/>
            <w:vAlign w:val="center"/>
          </w:tcPr>
          <w:p w:rsidR="00DE7AB7" w:rsidRPr="005B7434" w:rsidRDefault="00DE7AB7" w:rsidP="001B7BF2">
            <w:pPr>
              <w:jc w:val="center"/>
              <w:rPr>
                <w:rFonts w:ascii="Times New Roman" w:hAnsi="Times New Roman" w:cs="Times New Roman"/>
                <w:sz w:val="28"/>
                <w:szCs w:val="28"/>
              </w:rPr>
            </w:pPr>
          </w:p>
        </w:tc>
        <w:tc>
          <w:tcPr>
            <w:tcW w:w="4320" w:type="dxa"/>
          </w:tcPr>
          <w:p w:rsidR="00DE7AB7" w:rsidRPr="005B7434" w:rsidRDefault="00DE7AB7" w:rsidP="00A82FAB">
            <w:pPr>
              <w:rPr>
                <w:rFonts w:ascii="Times New Roman" w:hAnsi="Times New Roman" w:cs="Times New Roman"/>
                <w:sz w:val="28"/>
                <w:szCs w:val="28"/>
              </w:rPr>
            </w:pPr>
            <w:r w:rsidRPr="005B7434">
              <w:rPr>
                <w:rFonts w:ascii="Times New Roman" w:hAnsi="Times New Roman" w:cs="Times New Roman"/>
                <w:sz w:val="28"/>
                <w:szCs w:val="28"/>
              </w:rPr>
              <w:t xml:space="preserve">у тому числі </w:t>
            </w:r>
            <w:r>
              <w:rPr>
                <w:rFonts w:ascii="Times New Roman" w:hAnsi="Times New Roman" w:cs="Times New Roman"/>
                <w:sz w:val="28"/>
                <w:szCs w:val="28"/>
              </w:rPr>
              <w:t>електронна бібліотека</w:t>
            </w:r>
          </w:p>
        </w:tc>
        <w:tc>
          <w:tcPr>
            <w:tcW w:w="1249" w:type="dxa"/>
            <w:vAlign w:val="center"/>
          </w:tcPr>
          <w:p w:rsidR="00DE7AB7" w:rsidRDefault="00502113" w:rsidP="00DE7AB7">
            <w:pPr>
              <w:jc w:val="center"/>
              <w:rPr>
                <w:rFonts w:ascii="Times New Roman" w:hAnsi="Times New Roman" w:cs="Times New Roman"/>
                <w:sz w:val="28"/>
                <w:szCs w:val="28"/>
              </w:rPr>
            </w:pPr>
            <w:r>
              <w:rPr>
                <w:rFonts w:ascii="Times New Roman" w:hAnsi="Times New Roman" w:cs="Times New Roman"/>
                <w:sz w:val="28"/>
                <w:szCs w:val="28"/>
              </w:rPr>
              <w:t>18,4</w:t>
            </w:r>
          </w:p>
        </w:tc>
        <w:tc>
          <w:tcPr>
            <w:tcW w:w="1251" w:type="dxa"/>
            <w:vAlign w:val="center"/>
          </w:tcPr>
          <w:p w:rsidR="00DE7AB7" w:rsidRDefault="00502113" w:rsidP="00DE7AB7">
            <w:pPr>
              <w:jc w:val="center"/>
              <w:rPr>
                <w:rFonts w:ascii="Times New Roman" w:hAnsi="Times New Roman" w:cs="Times New Roman"/>
                <w:sz w:val="28"/>
                <w:szCs w:val="28"/>
              </w:rPr>
            </w:pPr>
            <w:r>
              <w:rPr>
                <w:rFonts w:ascii="Times New Roman" w:hAnsi="Times New Roman" w:cs="Times New Roman"/>
                <w:sz w:val="28"/>
                <w:szCs w:val="28"/>
              </w:rPr>
              <w:t>18,4</w:t>
            </w:r>
          </w:p>
        </w:tc>
        <w:tc>
          <w:tcPr>
            <w:tcW w:w="1243" w:type="dxa"/>
          </w:tcPr>
          <w:p w:rsidR="00DE7AB7" w:rsidRPr="00806AA2" w:rsidRDefault="00DE7AB7" w:rsidP="00234F66">
            <w:pPr>
              <w:ind w:right="-57"/>
              <w:jc w:val="center"/>
              <w:rPr>
                <w:rFonts w:ascii="Times New Roman" w:hAnsi="Times New Roman" w:cs="Times New Roman"/>
                <w:sz w:val="28"/>
                <w:szCs w:val="28"/>
              </w:rPr>
            </w:pPr>
          </w:p>
        </w:tc>
        <w:tc>
          <w:tcPr>
            <w:tcW w:w="1343" w:type="dxa"/>
          </w:tcPr>
          <w:p w:rsidR="00DE7AB7" w:rsidRPr="00806AA2" w:rsidRDefault="00DE7AB7" w:rsidP="00234F66">
            <w:pPr>
              <w:jc w:val="center"/>
              <w:rPr>
                <w:rFonts w:ascii="Times New Roman" w:hAnsi="Times New Roman" w:cs="Times New Roman"/>
                <w:sz w:val="28"/>
                <w:szCs w:val="28"/>
              </w:rPr>
            </w:pPr>
          </w:p>
        </w:tc>
      </w:tr>
      <w:tr w:rsidR="00DE7AB7" w:rsidRPr="005B7434" w:rsidTr="00806AA2">
        <w:trPr>
          <w:trHeight w:val="423"/>
        </w:trPr>
        <w:tc>
          <w:tcPr>
            <w:tcW w:w="659" w:type="dxa"/>
            <w:vAlign w:val="center"/>
          </w:tcPr>
          <w:p w:rsidR="00DE7AB7" w:rsidRPr="005B7434" w:rsidRDefault="00DE7AB7" w:rsidP="001B7BF2">
            <w:pPr>
              <w:jc w:val="center"/>
              <w:rPr>
                <w:rFonts w:ascii="Times New Roman" w:hAnsi="Times New Roman" w:cs="Times New Roman"/>
                <w:sz w:val="28"/>
                <w:szCs w:val="28"/>
              </w:rPr>
            </w:pPr>
            <w:r w:rsidRPr="005B7434">
              <w:rPr>
                <w:rFonts w:ascii="Times New Roman" w:hAnsi="Times New Roman" w:cs="Times New Roman"/>
                <w:sz w:val="28"/>
                <w:szCs w:val="28"/>
              </w:rPr>
              <w:t>5.</w:t>
            </w:r>
          </w:p>
        </w:tc>
        <w:tc>
          <w:tcPr>
            <w:tcW w:w="4320" w:type="dxa"/>
          </w:tcPr>
          <w:p w:rsidR="00DE7AB7" w:rsidRPr="005B7434" w:rsidRDefault="00DE7AB7" w:rsidP="00234F66">
            <w:pPr>
              <w:rPr>
                <w:rFonts w:ascii="Times New Roman" w:hAnsi="Times New Roman" w:cs="Times New Roman"/>
                <w:sz w:val="28"/>
                <w:szCs w:val="28"/>
              </w:rPr>
            </w:pPr>
            <w:r w:rsidRPr="005B7434">
              <w:rPr>
                <w:rFonts w:ascii="Times New Roman" w:hAnsi="Times New Roman" w:cs="Times New Roman"/>
                <w:sz w:val="28"/>
                <w:szCs w:val="28"/>
              </w:rPr>
              <w:t>Гуртожитки*</w:t>
            </w:r>
          </w:p>
        </w:tc>
        <w:tc>
          <w:tcPr>
            <w:tcW w:w="1249" w:type="dxa"/>
            <w:vAlign w:val="center"/>
          </w:tcPr>
          <w:p w:rsidR="00DE7AB7" w:rsidRDefault="00DE7AB7" w:rsidP="00DE7AB7">
            <w:pPr>
              <w:jc w:val="center"/>
              <w:rPr>
                <w:rFonts w:ascii="Times New Roman" w:hAnsi="Times New Roman" w:cs="Times New Roman"/>
                <w:sz w:val="28"/>
                <w:szCs w:val="28"/>
              </w:rPr>
            </w:pPr>
            <w:r>
              <w:rPr>
                <w:rFonts w:ascii="Times New Roman" w:hAnsi="Times New Roman" w:cs="Times New Roman"/>
                <w:sz w:val="28"/>
                <w:szCs w:val="28"/>
              </w:rPr>
              <w:t>7320,0</w:t>
            </w:r>
          </w:p>
        </w:tc>
        <w:tc>
          <w:tcPr>
            <w:tcW w:w="1251" w:type="dxa"/>
            <w:vAlign w:val="center"/>
          </w:tcPr>
          <w:p w:rsidR="00DE7AB7" w:rsidRDefault="00DE7AB7" w:rsidP="00DE7AB7">
            <w:pPr>
              <w:jc w:val="center"/>
              <w:rPr>
                <w:rFonts w:ascii="Times New Roman" w:hAnsi="Times New Roman" w:cs="Times New Roman"/>
                <w:sz w:val="28"/>
                <w:szCs w:val="28"/>
              </w:rPr>
            </w:pPr>
            <w:r>
              <w:rPr>
                <w:rFonts w:ascii="Times New Roman" w:hAnsi="Times New Roman" w:cs="Times New Roman"/>
                <w:sz w:val="28"/>
                <w:szCs w:val="28"/>
              </w:rPr>
              <w:t>7320,0</w:t>
            </w:r>
          </w:p>
        </w:tc>
        <w:tc>
          <w:tcPr>
            <w:tcW w:w="1243" w:type="dxa"/>
          </w:tcPr>
          <w:p w:rsidR="00DE7AB7" w:rsidRPr="00806AA2" w:rsidRDefault="00DE7AB7" w:rsidP="00234F66">
            <w:pPr>
              <w:ind w:right="-57"/>
              <w:jc w:val="center"/>
              <w:rPr>
                <w:rFonts w:ascii="Times New Roman" w:hAnsi="Times New Roman" w:cs="Times New Roman"/>
                <w:sz w:val="28"/>
                <w:szCs w:val="28"/>
              </w:rPr>
            </w:pPr>
          </w:p>
        </w:tc>
        <w:tc>
          <w:tcPr>
            <w:tcW w:w="1343" w:type="dxa"/>
          </w:tcPr>
          <w:p w:rsidR="00DE7AB7" w:rsidRPr="00806AA2" w:rsidRDefault="00DE7AB7" w:rsidP="00234F66">
            <w:pPr>
              <w:jc w:val="center"/>
              <w:rPr>
                <w:rFonts w:ascii="Times New Roman" w:hAnsi="Times New Roman" w:cs="Times New Roman"/>
                <w:sz w:val="28"/>
                <w:szCs w:val="28"/>
              </w:rPr>
            </w:pPr>
          </w:p>
        </w:tc>
      </w:tr>
      <w:tr w:rsidR="00DE7AB7" w:rsidRPr="005B7434" w:rsidTr="00806AA2">
        <w:trPr>
          <w:trHeight w:val="401"/>
        </w:trPr>
        <w:tc>
          <w:tcPr>
            <w:tcW w:w="659" w:type="dxa"/>
            <w:vAlign w:val="center"/>
          </w:tcPr>
          <w:p w:rsidR="00DE7AB7" w:rsidRPr="005B7434" w:rsidRDefault="00DE7AB7" w:rsidP="001B7BF2">
            <w:pPr>
              <w:jc w:val="center"/>
              <w:rPr>
                <w:rFonts w:ascii="Times New Roman" w:hAnsi="Times New Roman" w:cs="Times New Roman"/>
                <w:sz w:val="28"/>
                <w:szCs w:val="28"/>
              </w:rPr>
            </w:pPr>
            <w:r w:rsidRPr="005B7434">
              <w:rPr>
                <w:rFonts w:ascii="Times New Roman" w:hAnsi="Times New Roman" w:cs="Times New Roman"/>
                <w:sz w:val="28"/>
                <w:szCs w:val="28"/>
              </w:rPr>
              <w:t>6.</w:t>
            </w:r>
          </w:p>
        </w:tc>
        <w:tc>
          <w:tcPr>
            <w:tcW w:w="4320" w:type="dxa"/>
          </w:tcPr>
          <w:p w:rsidR="00DE7AB7" w:rsidRPr="005B7434" w:rsidRDefault="00DE7AB7" w:rsidP="00234F66">
            <w:pPr>
              <w:rPr>
                <w:rFonts w:ascii="Times New Roman" w:hAnsi="Times New Roman" w:cs="Times New Roman"/>
                <w:sz w:val="28"/>
                <w:szCs w:val="28"/>
              </w:rPr>
            </w:pPr>
            <w:r w:rsidRPr="005B7434">
              <w:rPr>
                <w:rFonts w:ascii="Times New Roman" w:hAnsi="Times New Roman" w:cs="Times New Roman"/>
                <w:sz w:val="28"/>
                <w:szCs w:val="28"/>
              </w:rPr>
              <w:t xml:space="preserve">Їдальні, буфети </w:t>
            </w:r>
          </w:p>
        </w:tc>
        <w:tc>
          <w:tcPr>
            <w:tcW w:w="1249" w:type="dxa"/>
            <w:vAlign w:val="center"/>
          </w:tcPr>
          <w:p w:rsidR="00DE7AB7" w:rsidRDefault="00FE3361" w:rsidP="00DE7AB7">
            <w:pPr>
              <w:jc w:val="center"/>
              <w:rPr>
                <w:rFonts w:ascii="Times New Roman" w:hAnsi="Times New Roman" w:cs="Times New Roman"/>
                <w:sz w:val="28"/>
                <w:szCs w:val="28"/>
              </w:rPr>
            </w:pPr>
            <w:r>
              <w:rPr>
                <w:rFonts w:ascii="Times New Roman" w:hAnsi="Times New Roman" w:cs="Times New Roman"/>
                <w:sz w:val="28"/>
                <w:szCs w:val="28"/>
              </w:rPr>
              <w:t>1990,7</w:t>
            </w:r>
          </w:p>
        </w:tc>
        <w:tc>
          <w:tcPr>
            <w:tcW w:w="1251" w:type="dxa"/>
            <w:vAlign w:val="center"/>
          </w:tcPr>
          <w:p w:rsidR="00DE7AB7" w:rsidRDefault="00FE3361" w:rsidP="00DE7AB7">
            <w:pPr>
              <w:jc w:val="center"/>
              <w:rPr>
                <w:rFonts w:ascii="Times New Roman" w:hAnsi="Times New Roman" w:cs="Times New Roman"/>
                <w:sz w:val="28"/>
                <w:szCs w:val="28"/>
              </w:rPr>
            </w:pPr>
            <w:r>
              <w:rPr>
                <w:rFonts w:ascii="Times New Roman" w:hAnsi="Times New Roman" w:cs="Times New Roman"/>
                <w:sz w:val="28"/>
                <w:szCs w:val="28"/>
              </w:rPr>
              <w:t>1990,7</w:t>
            </w:r>
          </w:p>
        </w:tc>
        <w:tc>
          <w:tcPr>
            <w:tcW w:w="1243" w:type="dxa"/>
          </w:tcPr>
          <w:p w:rsidR="00DE7AB7" w:rsidRPr="00806AA2" w:rsidRDefault="00DE7AB7" w:rsidP="00234F66">
            <w:pPr>
              <w:ind w:right="-57"/>
              <w:jc w:val="center"/>
              <w:rPr>
                <w:rFonts w:ascii="Times New Roman" w:hAnsi="Times New Roman" w:cs="Times New Roman"/>
                <w:sz w:val="28"/>
                <w:szCs w:val="28"/>
              </w:rPr>
            </w:pPr>
          </w:p>
        </w:tc>
        <w:tc>
          <w:tcPr>
            <w:tcW w:w="1343" w:type="dxa"/>
          </w:tcPr>
          <w:p w:rsidR="00DE7AB7" w:rsidRPr="00806AA2" w:rsidRDefault="00DE7AB7" w:rsidP="00234F66">
            <w:pPr>
              <w:jc w:val="center"/>
              <w:rPr>
                <w:rFonts w:ascii="Times New Roman" w:hAnsi="Times New Roman" w:cs="Times New Roman"/>
                <w:sz w:val="28"/>
                <w:szCs w:val="28"/>
              </w:rPr>
            </w:pPr>
          </w:p>
        </w:tc>
      </w:tr>
      <w:tr w:rsidR="00DE7AB7" w:rsidRPr="005B7434" w:rsidTr="00806AA2">
        <w:trPr>
          <w:trHeight w:val="420"/>
        </w:trPr>
        <w:tc>
          <w:tcPr>
            <w:tcW w:w="659" w:type="dxa"/>
            <w:vAlign w:val="center"/>
          </w:tcPr>
          <w:p w:rsidR="00DE7AB7" w:rsidRPr="005B7434" w:rsidRDefault="00DE7AB7" w:rsidP="001B7BF2">
            <w:pPr>
              <w:jc w:val="center"/>
              <w:rPr>
                <w:rFonts w:ascii="Times New Roman" w:hAnsi="Times New Roman" w:cs="Times New Roman"/>
                <w:sz w:val="28"/>
                <w:szCs w:val="28"/>
              </w:rPr>
            </w:pPr>
            <w:r w:rsidRPr="005B7434">
              <w:rPr>
                <w:rFonts w:ascii="Times New Roman" w:hAnsi="Times New Roman" w:cs="Times New Roman"/>
                <w:sz w:val="28"/>
                <w:szCs w:val="28"/>
              </w:rPr>
              <w:t>7.</w:t>
            </w:r>
          </w:p>
        </w:tc>
        <w:tc>
          <w:tcPr>
            <w:tcW w:w="4320" w:type="dxa"/>
          </w:tcPr>
          <w:p w:rsidR="00DE7AB7" w:rsidRPr="005B7434" w:rsidRDefault="00DE7AB7" w:rsidP="00234F66">
            <w:pPr>
              <w:rPr>
                <w:rFonts w:ascii="Times New Roman" w:hAnsi="Times New Roman" w:cs="Times New Roman"/>
                <w:sz w:val="28"/>
                <w:szCs w:val="28"/>
              </w:rPr>
            </w:pPr>
            <w:r w:rsidRPr="005B7434">
              <w:rPr>
                <w:rFonts w:ascii="Times New Roman" w:hAnsi="Times New Roman" w:cs="Times New Roman"/>
                <w:sz w:val="28"/>
                <w:szCs w:val="28"/>
              </w:rPr>
              <w:t>Профілакторії, бази відпочинку</w:t>
            </w:r>
          </w:p>
        </w:tc>
        <w:tc>
          <w:tcPr>
            <w:tcW w:w="1249" w:type="dxa"/>
            <w:vAlign w:val="center"/>
          </w:tcPr>
          <w:p w:rsidR="00DE7AB7" w:rsidRDefault="00DE7AB7" w:rsidP="00DE7AB7">
            <w:pPr>
              <w:jc w:val="center"/>
              <w:rPr>
                <w:rFonts w:ascii="Times New Roman" w:hAnsi="Times New Roman" w:cs="Times New Roman"/>
                <w:sz w:val="28"/>
                <w:szCs w:val="28"/>
              </w:rPr>
            </w:pPr>
            <w:r>
              <w:rPr>
                <w:rFonts w:ascii="Times New Roman" w:hAnsi="Times New Roman" w:cs="Times New Roman"/>
                <w:sz w:val="28"/>
                <w:szCs w:val="28"/>
              </w:rPr>
              <w:t>197,8</w:t>
            </w:r>
          </w:p>
        </w:tc>
        <w:tc>
          <w:tcPr>
            <w:tcW w:w="1251" w:type="dxa"/>
            <w:vAlign w:val="center"/>
          </w:tcPr>
          <w:p w:rsidR="00DE7AB7" w:rsidRDefault="00DE7AB7" w:rsidP="00DE7AB7">
            <w:pPr>
              <w:jc w:val="center"/>
              <w:rPr>
                <w:rFonts w:ascii="Times New Roman" w:hAnsi="Times New Roman" w:cs="Times New Roman"/>
                <w:sz w:val="28"/>
                <w:szCs w:val="28"/>
              </w:rPr>
            </w:pPr>
            <w:r>
              <w:rPr>
                <w:rFonts w:ascii="Times New Roman" w:hAnsi="Times New Roman" w:cs="Times New Roman"/>
                <w:sz w:val="28"/>
                <w:szCs w:val="28"/>
              </w:rPr>
              <w:t>197,8</w:t>
            </w:r>
          </w:p>
        </w:tc>
        <w:tc>
          <w:tcPr>
            <w:tcW w:w="1243" w:type="dxa"/>
          </w:tcPr>
          <w:p w:rsidR="00DE7AB7" w:rsidRPr="00806AA2" w:rsidRDefault="00DE7AB7" w:rsidP="00234F66">
            <w:pPr>
              <w:ind w:right="-57"/>
              <w:jc w:val="center"/>
              <w:rPr>
                <w:rFonts w:ascii="Times New Roman" w:hAnsi="Times New Roman" w:cs="Times New Roman"/>
                <w:sz w:val="28"/>
                <w:szCs w:val="28"/>
              </w:rPr>
            </w:pPr>
          </w:p>
        </w:tc>
        <w:tc>
          <w:tcPr>
            <w:tcW w:w="1343" w:type="dxa"/>
          </w:tcPr>
          <w:p w:rsidR="00DE7AB7" w:rsidRPr="00806AA2" w:rsidRDefault="00DE7AB7" w:rsidP="00234F66">
            <w:pPr>
              <w:jc w:val="center"/>
              <w:rPr>
                <w:rFonts w:ascii="Times New Roman" w:hAnsi="Times New Roman" w:cs="Times New Roman"/>
                <w:sz w:val="28"/>
                <w:szCs w:val="28"/>
              </w:rPr>
            </w:pPr>
          </w:p>
        </w:tc>
      </w:tr>
      <w:tr w:rsidR="00DE7AB7" w:rsidRPr="005B7434" w:rsidTr="00806AA2">
        <w:trPr>
          <w:trHeight w:val="413"/>
        </w:trPr>
        <w:tc>
          <w:tcPr>
            <w:tcW w:w="659" w:type="dxa"/>
            <w:vAlign w:val="center"/>
          </w:tcPr>
          <w:p w:rsidR="00DE7AB7" w:rsidRPr="005B7434" w:rsidRDefault="00DE7AB7" w:rsidP="001B7BF2">
            <w:pPr>
              <w:jc w:val="center"/>
              <w:rPr>
                <w:rFonts w:ascii="Times New Roman" w:hAnsi="Times New Roman" w:cs="Times New Roman"/>
                <w:sz w:val="28"/>
                <w:szCs w:val="28"/>
              </w:rPr>
            </w:pPr>
            <w:r w:rsidRPr="005B7434">
              <w:rPr>
                <w:rFonts w:ascii="Times New Roman" w:hAnsi="Times New Roman" w:cs="Times New Roman"/>
                <w:sz w:val="28"/>
                <w:szCs w:val="28"/>
              </w:rPr>
              <w:t>8.</w:t>
            </w:r>
          </w:p>
        </w:tc>
        <w:tc>
          <w:tcPr>
            <w:tcW w:w="4320" w:type="dxa"/>
          </w:tcPr>
          <w:p w:rsidR="00DE7AB7" w:rsidRPr="005B7434" w:rsidRDefault="00DE7AB7" w:rsidP="00234F66">
            <w:pPr>
              <w:rPr>
                <w:rFonts w:ascii="Times New Roman" w:hAnsi="Times New Roman" w:cs="Times New Roman"/>
                <w:sz w:val="28"/>
                <w:szCs w:val="28"/>
              </w:rPr>
            </w:pPr>
            <w:r w:rsidRPr="005B7434">
              <w:rPr>
                <w:rFonts w:ascii="Times New Roman" w:hAnsi="Times New Roman" w:cs="Times New Roman"/>
                <w:sz w:val="28"/>
                <w:szCs w:val="28"/>
              </w:rPr>
              <w:t>Медичні пункти</w:t>
            </w:r>
          </w:p>
        </w:tc>
        <w:tc>
          <w:tcPr>
            <w:tcW w:w="1249" w:type="dxa"/>
            <w:vAlign w:val="center"/>
          </w:tcPr>
          <w:p w:rsidR="00DE7AB7" w:rsidRDefault="00DE7AB7" w:rsidP="00DE7AB7">
            <w:pPr>
              <w:jc w:val="center"/>
              <w:rPr>
                <w:rFonts w:ascii="Times New Roman" w:hAnsi="Times New Roman" w:cs="Times New Roman"/>
                <w:sz w:val="28"/>
                <w:szCs w:val="28"/>
              </w:rPr>
            </w:pPr>
            <w:r>
              <w:rPr>
                <w:rFonts w:ascii="Times New Roman" w:hAnsi="Times New Roman" w:cs="Times New Roman"/>
                <w:sz w:val="28"/>
                <w:szCs w:val="28"/>
              </w:rPr>
              <w:t>75,0</w:t>
            </w:r>
          </w:p>
        </w:tc>
        <w:tc>
          <w:tcPr>
            <w:tcW w:w="1251" w:type="dxa"/>
            <w:vAlign w:val="center"/>
          </w:tcPr>
          <w:p w:rsidR="00DE7AB7" w:rsidRDefault="00DE7AB7" w:rsidP="00DE7AB7">
            <w:pPr>
              <w:jc w:val="center"/>
              <w:rPr>
                <w:rFonts w:ascii="Times New Roman" w:hAnsi="Times New Roman" w:cs="Times New Roman"/>
                <w:sz w:val="28"/>
                <w:szCs w:val="28"/>
              </w:rPr>
            </w:pPr>
            <w:r>
              <w:rPr>
                <w:rFonts w:ascii="Times New Roman" w:hAnsi="Times New Roman" w:cs="Times New Roman"/>
                <w:sz w:val="28"/>
                <w:szCs w:val="28"/>
              </w:rPr>
              <w:t>75,0</w:t>
            </w:r>
          </w:p>
        </w:tc>
        <w:tc>
          <w:tcPr>
            <w:tcW w:w="1243" w:type="dxa"/>
          </w:tcPr>
          <w:p w:rsidR="00DE7AB7" w:rsidRPr="00806AA2" w:rsidRDefault="00DE7AB7" w:rsidP="00234F66">
            <w:pPr>
              <w:ind w:right="-57"/>
              <w:jc w:val="center"/>
              <w:rPr>
                <w:rFonts w:ascii="Times New Roman" w:hAnsi="Times New Roman" w:cs="Times New Roman"/>
                <w:sz w:val="28"/>
                <w:szCs w:val="28"/>
              </w:rPr>
            </w:pPr>
          </w:p>
        </w:tc>
        <w:tc>
          <w:tcPr>
            <w:tcW w:w="1343" w:type="dxa"/>
          </w:tcPr>
          <w:p w:rsidR="00DE7AB7" w:rsidRPr="00806AA2" w:rsidRDefault="00DE7AB7" w:rsidP="00234F66">
            <w:pPr>
              <w:jc w:val="center"/>
              <w:rPr>
                <w:rFonts w:ascii="Times New Roman" w:hAnsi="Times New Roman" w:cs="Times New Roman"/>
                <w:sz w:val="28"/>
                <w:szCs w:val="28"/>
              </w:rPr>
            </w:pPr>
          </w:p>
        </w:tc>
      </w:tr>
      <w:tr w:rsidR="00DE7AB7" w:rsidRPr="005B7434" w:rsidTr="00806AA2">
        <w:trPr>
          <w:trHeight w:val="419"/>
        </w:trPr>
        <w:tc>
          <w:tcPr>
            <w:tcW w:w="659" w:type="dxa"/>
            <w:vAlign w:val="center"/>
          </w:tcPr>
          <w:p w:rsidR="00DE7AB7" w:rsidRPr="005B7434" w:rsidRDefault="00DE7AB7" w:rsidP="001B7BF2">
            <w:pPr>
              <w:jc w:val="center"/>
              <w:rPr>
                <w:rFonts w:ascii="Times New Roman" w:hAnsi="Times New Roman" w:cs="Times New Roman"/>
                <w:sz w:val="28"/>
                <w:szCs w:val="28"/>
              </w:rPr>
            </w:pPr>
            <w:r>
              <w:rPr>
                <w:rFonts w:ascii="Times New Roman" w:hAnsi="Times New Roman" w:cs="Times New Roman"/>
                <w:sz w:val="28"/>
                <w:szCs w:val="28"/>
              </w:rPr>
              <w:t>9.</w:t>
            </w:r>
          </w:p>
        </w:tc>
        <w:tc>
          <w:tcPr>
            <w:tcW w:w="4320" w:type="dxa"/>
          </w:tcPr>
          <w:p w:rsidR="00DE7AB7" w:rsidRPr="005B7434" w:rsidRDefault="00DE7AB7" w:rsidP="00234F66">
            <w:pPr>
              <w:rPr>
                <w:rFonts w:ascii="Times New Roman" w:hAnsi="Times New Roman" w:cs="Times New Roman"/>
                <w:sz w:val="28"/>
                <w:szCs w:val="28"/>
              </w:rPr>
            </w:pPr>
            <w:r>
              <w:rPr>
                <w:rFonts w:ascii="Times New Roman" w:hAnsi="Times New Roman" w:cs="Times New Roman"/>
                <w:sz w:val="28"/>
                <w:szCs w:val="28"/>
              </w:rPr>
              <w:t>Військово – спортивний комплекс</w:t>
            </w:r>
          </w:p>
        </w:tc>
        <w:tc>
          <w:tcPr>
            <w:tcW w:w="1249" w:type="dxa"/>
            <w:vAlign w:val="center"/>
          </w:tcPr>
          <w:p w:rsidR="00DE7AB7" w:rsidRDefault="00DE7AB7" w:rsidP="00DE7AB7">
            <w:pPr>
              <w:jc w:val="center"/>
              <w:rPr>
                <w:rFonts w:ascii="Times New Roman" w:hAnsi="Times New Roman" w:cs="Times New Roman"/>
                <w:sz w:val="28"/>
                <w:szCs w:val="28"/>
              </w:rPr>
            </w:pPr>
            <w:r>
              <w:rPr>
                <w:rFonts w:ascii="Times New Roman" w:hAnsi="Times New Roman" w:cs="Times New Roman"/>
                <w:sz w:val="28"/>
                <w:szCs w:val="28"/>
              </w:rPr>
              <w:t>455,0</w:t>
            </w:r>
          </w:p>
        </w:tc>
        <w:tc>
          <w:tcPr>
            <w:tcW w:w="1251" w:type="dxa"/>
            <w:vAlign w:val="center"/>
          </w:tcPr>
          <w:p w:rsidR="00DE7AB7" w:rsidRDefault="00DE7AB7" w:rsidP="00DE7AB7">
            <w:pPr>
              <w:jc w:val="center"/>
              <w:rPr>
                <w:rFonts w:ascii="Times New Roman" w:hAnsi="Times New Roman" w:cs="Times New Roman"/>
                <w:sz w:val="28"/>
                <w:szCs w:val="28"/>
              </w:rPr>
            </w:pPr>
            <w:r>
              <w:rPr>
                <w:rFonts w:ascii="Times New Roman" w:hAnsi="Times New Roman" w:cs="Times New Roman"/>
                <w:sz w:val="28"/>
                <w:szCs w:val="28"/>
              </w:rPr>
              <w:t>455,0</w:t>
            </w:r>
          </w:p>
        </w:tc>
        <w:tc>
          <w:tcPr>
            <w:tcW w:w="1243" w:type="dxa"/>
          </w:tcPr>
          <w:p w:rsidR="00DE7AB7" w:rsidRPr="001B7BF2" w:rsidRDefault="00DE7AB7" w:rsidP="00234F66">
            <w:pPr>
              <w:ind w:right="-57"/>
              <w:jc w:val="center"/>
              <w:rPr>
                <w:rFonts w:ascii="Times New Roman" w:hAnsi="Times New Roman" w:cs="Times New Roman"/>
                <w:color w:val="FF0000"/>
                <w:sz w:val="28"/>
                <w:szCs w:val="28"/>
              </w:rPr>
            </w:pPr>
          </w:p>
        </w:tc>
        <w:tc>
          <w:tcPr>
            <w:tcW w:w="1343" w:type="dxa"/>
          </w:tcPr>
          <w:p w:rsidR="00DE7AB7" w:rsidRPr="001B7BF2" w:rsidRDefault="00DE7AB7" w:rsidP="00234F66">
            <w:pPr>
              <w:ind w:right="-57"/>
              <w:jc w:val="center"/>
              <w:rPr>
                <w:rFonts w:ascii="Times New Roman" w:hAnsi="Times New Roman" w:cs="Times New Roman"/>
                <w:color w:val="FF0000"/>
                <w:sz w:val="28"/>
                <w:szCs w:val="28"/>
              </w:rPr>
            </w:pPr>
          </w:p>
        </w:tc>
      </w:tr>
      <w:tr w:rsidR="00DE7AB7" w:rsidRPr="005B7434" w:rsidTr="00806AA2">
        <w:trPr>
          <w:trHeight w:val="419"/>
        </w:trPr>
        <w:tc>
          <w:tcPr>
            <w:tcW w:w="659" w:type="dxa"/>
            <w:vAlign w:val="center"/>
          </w:tcPr>
          <w:p w:rsidR="00DE7AB7" w:rsidRPr="005B7434" w:rsidRDefault="00DE7AB7" w:rsidP="001B7BF2">
            <w:pPr>
              <w:jc w:val="center"/>
              <w:rPr>
                <w:rFonts w:ascii="Times New Roman" w:hAnsi="Times New Roman" w:cs="Times New Roman"/>
                <w:sz w:val="28"/>
                <w:szCs w:val="28"/>
              </w:rPr>
            </w:pPr>
            <w:r>
              <w:rPr>
                <w:rFonts w:ascii="Times New Roman" w:hAnsi="Times New Roman" w:cs="Times New Roman"/>
                <w:sz w:val="28"/>
                <w:szCs w:val="28"/>
              </w:rPr>
              <w:t>10.</w:t>
            </w:r>
          </w:p>
        </w:tc>
        <w:tc>
          <w:tcPr>
            <w:tcW w:w="4320" w:type="dxa"/>
          </w:tcPr>
          <w:p w:rsidR="00DE7AB7" w:rsidRPr="005B7434" w:rsidRDefault="00DE7AB7" w:rsidP="00234F66">
            <w:pPr>
              <w:rPr>
                <w:rFonts w:ascii="Times New Roman" w:hAnsi="Times New Roman" w:cs="Times New Roman"/>
                <w:sz w:val="28"/>
                <w:szCs w:val="28"/>
              </w:rPr>
            </w:pPr>
            <w:r>
              <w:rPr>
                <w:rFonts w:ascii="Times New Roman" w:hAnsi="Times New Roman" w:cs="Times New Roman"/>
                <w:sz w:val="28"/>
                <w:szCs w:val="28"/>
              </w:rPr>
              <w:t>Учбово- дослідне господарство</w:t>
            </w:r>
          </w:p>
        </w:tc>
        <w:tc>
          <w:tcPr>
            <w:tcW w:w="1249" w:type="dxa"/>
            <w:vAlign w:val="center"/>
          </w:tcPr>
          <w:p w:rsidR="00DE7AB7" w:rsidRDefault="00DE7AB7" w:rsidP="00DE7AB7">
            <w:pPr>
              <w:jc w:val="center"/>
              <w:rPr>
                <w:rFonts w:ascii="Times New Roman" w:hAnsi="Times New Roman" w:cs="Times New Roman"/>
                <w:sz w:val="28"/>
                <w:szCs w:val="28"/>
              </w:rPr>
            </w:pPr>
            <w:r>
              <w:rPr>
                <w:rFonts w:ascii="Times New Roman" w:hAnsi="Times New Roman" w:cs="Times New Roman"/>
                <w:sz w:val="28"/>
                <w:szCs w:val="28"/>
              </w:rPr>
              <w:t>4496,0</w:t>
            </w:r>
          </w:p>
        </w:tc>
        <w:tc>
          <w:tcPr>
            <w:tcW w:w="1251" w:type="dxa"/>
            <w:vAlign w:val="center"/>
          </w:tcPr>
          <w:p w:rsidR="00DE7AB7" w:rsidRDefault="00DE7AB7" w:rsidP="00DE7AB7">
            <w:pPr>
              <w:jc w:val="center"/>
              <w:rPr>
                <w:rFonts w:ascii="Times New Roman" w:hAnsi="Times New Roman" w:cs="Times New Roman"/>
                <w:sz w:val="28"/>
                <w:szCs w:val="28"/>
              </w:rPr>
            </w:pPr>
            <w:r>
              <w:rPr>
                <w:rFonts w:ascii="Times New Roman" w:hAnsi="Times New Roman" w:cs="Times New Roman"/>
                <w:sz w:val="28"/>
                <w:szCs w:val="28"/>
              </w:rPr>
              <w:t>4496,0</w:t>
            </w:r>
          </w:p>
        </w:tc>
        <w:tc>
          <w:tcPr>
            <w:tcW w:w="1243" w:type="dxa"/>
          </w:tcPr>
          <w:p w:rsidR="00DE7AB7" w:rsidRPr="001B7BF2" w:rsidRDefault="00DE7AB7" w:rsidP="00234F66">
            <w:pPr>
              <w:ind w:right="-57"/>
              <w:jc w:val="center"/>
              <w:rPr>
                <w:rFonts w:ascii="Times New Roman" w:hAnsi="Times New Roman" w:cs="Times New Roman"/>
                <w:color w:val="FF0000"/>
                <w:sz w:val="28"/>
                <w:szCs w:val="28"/>
              </w:rPr>
            </w:pPr>
          </w:p>
        </w:tc>
        <w:tc>
          <w:tcPr>
            <w:tcW w:w="1343" w:type="dxa"/>
          </w:tcPr>
          <w:p w:rsidR="00DE7AB7" w:rsidRPr="001B7BF2" w:rsidRDefault="00DE7AB7" w:rsidP="00234F66">
            <w:pPr>
              <w:ind w:right="-57"/>
              <w:jc w:val="center"/>
              <w:rPr>
                <w:rFonts w:ascii="Times New Roman" w:hAnsi="Times New Roman" w:cs="Times New Roman"/>
                <w:color w:val="FF0000"/>
                <w:sz w:val="28"/>
                <w:szCs w:val="28"/>
              </w:rPr>
            </w:pPr>
          </w:p>
        </w:tc>
      </w:tr>
      <w:tr w:rsidR="00DE7AB7" w:rsidRPr="005B7434" w:rsidTr="00806AA2">
        <w:trPr>
          <w:trHeight w:val="419"/>
        </w:trPr>
        <w:tc>
          <w:tcPr>
            <w:tcW w:w="659" w:type="dxa"/>
            <w:vAlign w:val="center"/>
          </w:tcPr>
          <w:p w:rsidR="00DE7AB7" w:rsidRPr="005B7434" w:rsidRDefault="00DE7AB7" w:rsidP="0058217B">
            <w:pPr>
              <w:jc w:val="center"/>
              <w:rPr>
                <w:rFonts w:ascii="Times New Roman" w:hAnsi="Times New Roman" w:cs="Times New Roman"/>
                <w:sz w:val="28"/>
                <w:szCs w:val="28"/>
              </w:rPr>
            </w:pPr>
            <w:r>
              <w:rPr>
                <w:rFonts w:ascii="Times New Roman" w:hAnsi="Times New Roman" w:cs="Times New Roman"/>
                <w:sz w:val="28"/>
                <w:szCs w:val="28"/>
              </w:rPr>
              <w:t>11</w:t>
            </w:r>
            <w:r w:rsidRPr="005B7434">
              <w:rPr>
                <w:rFonts w:ascii="Times New Roman" w:hAnsi="Times New Roman" w:cs="Times New Roman"/>
                <w:sz w:val="28"/>
                <w:szCs w:val="28"/>
              </w:rPr>
              <w:t>.</w:t>
            </w:r>
          </w:p>
        </w:tc>
        <w:tc>
          <w:tcPr>
            <w:tcW w:w="4320" w:type="dxa"/>
          </w:tcPr>
          <w:p w:rsidR="00DE7AB7" w:rsidRPr="005B7434" w:rsidRDefault="00DE7AB7" w:rsidP="0058217B">
            <w:pPr>
              <w:rPr>
                <w:rFonts w:ascii="Times New Roman" w:hAnsi="Times New Roman" w:cs="Times New Roman"/>
                <w:sz w:val="28"/>
                <w:szCs w:val="28"/>
              </w:rPr>
            </w:pPr>
            <w:r w:rsidRPr="005B7434">
              <w:rPr>
                <w:rFonts w:ascii="Times New Roman" w:hAnsi="Times New Roman" w:cs="Times New Roman"/>
                <w:sz w:val="28"/>
                <w:szCs w:val="28"/>
              </w:rPr>
              <w:t>Інші (актова зала)</w:t>
            </w:r>
          </w:p>
        </w:tc>
        <w:tc>
          <w:tcPr>
            <w:tcW w:w="1249" w:type="dxa"/>
            <w:vAlign w:val="center"/>
          </w:tcPr>
          <w:p w:rsidR="00DE7AB7" w:rsidRDefault="00DE7AB7" w:rsidP="00DE7AB7">
            <w:pPr>
              <w:jc w:val="center"/>
              <w:rPr>
                <w:rFonts w:ascii="Times New Roman" w:hAnsi="Times New Roman" w:cs="Times New Roman"/>
                <w:sz w:val="28"/>
                <w:szCs w:val="28"/>
              </w:rPr>
            </w:pPr>
            <w:r>
              <w:rPr>
                <w:rFonts w:ascii="Times New Roman" w:hAnsi="Times New Roman" w:cs="Times New Roman"/>
                <w:sz w:val="28"/>
                <w:szCs w:val="28"/>
              </w:rPr>
              <w:t>625,0</w:t>
            </w:r>
          </w:p>
        </w:tc>
        <w:tc>
          <w:tcPr>
            <w:tcW w:w="1251" w:type="dxa"/>
            <w:vAlign w:val="center"/>
          </w:tcPr>
          <w:p w:rsidR="00DE7AB7" w:rsidRDefault="00DE7AB7" w:rsidP="00DE7AB7">
            <w:pPr>
              <w:jc w:val="center"/>
              <w:rPr>
                <w:rFonts w:ascii="Times New Roman" w:hAnsi="Times New Roman" w:cs="Times New Roman"/>
                <w:sz w:val="28"/>
                <w:szCs w:val="28"/>
              </w:rPr>
            </w:pPr>
            <w:r>
              <w:rPr>
                <w:rFonts w:ascii="Times New Roman" w:hAnsi="Times New Roman" w:cs="Times New Roman"/>
                <w:sz w:val="28"/>
                <w:szCs w:val="28"/>
              </w:rPr>
              <w:t>625,0</w:t>
            </w:r>
          </w:p>
        </w:tc>
        <w:tc>
          <w:tcPr>
            <w:tcW w:w="1243" w:type="dxa"/>
          </w:tcPr>
          <w:p w:rsidR="00DE7AB7" w:rsidRPr="001B7BF2" w:rsidRDefault="00DE7AB7" w:rsidP="00234F66">
            <w:pPr>
              <w:ind w:right="-57"/>
              <w:jc w:val="center"/>
              <w:rPr>
                <w:rFonts w:ascii="Times New Roman" w:hAnsi="Times New Roman" w:cs="Times New Roman"/>
                <w:color w:val="FF0000"/>
                <w:sz w:val="28"/>
                <w:szCs w:val="28"/>
              </w:rPr>
            </w:pPr>
          </w:p>
        </w:tc>
        <w:tc>
          <w:tcPr>
            <w:tcW w:w="1343" w:type="dxa"/>
          </w:tcPr>
          <w:p w:rsidR="00DE7AB7" w:rsidRPr="001B7BF2" w:rsidRDefault="00DE7AB7" w:rsidP="00234F66">
            <w:pPr>
              <w:ind w:right="-57"/>
              <w:jc w:val="center"/>
              <w:rPr>
                <w:rFonts w:ascii="Times New Roman" w:hAnsi="Times New Roman" w:cs="Times New Roman"/>
                <w:color w:val="FF0000"/>
                <w:sz w:val="28"/>
                <w:szCs w:val="28"/>
              </w:rPr>
            </w:pPr>
          </w:p>
        </w:tc>
      </w:tr>
      <w:tr w:rsidR="00DE7AB7" w:rsidRPr="005B7434" w:rsidTr="00DE7AB7">
        <w:trPr>
          <w:trHeight w:val="419"/>
        </w:trPr>
        <w:tc>
          <w:tcPr>
            <w:tcW w:w="659" w:type="dxa"/>
          </w:tcPr>
          <w:p w:rsidR="00DE7AB7" w:rsidRPr="005B7434" w:rsidRDefault="00DE7AB7" w:rsidP="00234F66">
            <w:pPr>
              <w:rPr>
                <w:rFonts w:ascii="Times New Roman" w:hAnsi="Times New Roman" w:cs="Times New Roman"/>
                <w:sz w:val="28"/>
                <w:szCs w:val="28"/>
              </w:rPr>
            </w:pPr>
          </w:p>
        </w:tc>
        <w:tc>
          <w:tcPr>
            <w:tcW w:w="4320" w:type="dxa"/>
          </w:tcPr>
          <w:p w:rsidR="00DE7AB7" w:rsidRPr="005B7434" w:rsidRDefault="00DE7AB7" w:rsidP="00234F66">
            <w:pPr>
              <w:rPr>
                <w:rFonts w:ascii="Times New Roman" w:hAnsi="Times New Roman" w:cs="Times New Roman"/>
                <w:sz w:val="28"/>
                <w:szCs w:val="28"/>
              </w:rPr>
            </w:pPr>
          </w:p>
        </w:tc>
        <w:tc>
          <w:tcPr>
            <w:tcW w:w="1249" w:type="dxa"/>
            <w:vAlign w:val="center"/>
          </w:tcPr>
          <w:p w:rsidR="00DE7AB7" w:rsidRDefault="00DE7AB7" w:rsidP="00DE7AB7">
            <w:pPr>
              <w:jc w:val="center"/>
              <w:rPr>
                <w:rFonts w:ascii="Times New Roman" w:hAnsi="Times New Roman" w:cs="Times New Roman"/>
                <w:sz w:val="28"/>
                <w:szCs w:val="28"/>
              </w:rPr>
            </w:pPr>
            <w:r>
              <w:rPr>
                <w:rFonts w:ascii="Times New Roman" w:hAnsi="Times New Roman" w:cs="Times New Roman"/>
                <w:sz w:val="28"/>
                <w:szCs w:val="28"/>
              </w:rPr>
              <w:t>30540,7</w:t>
            </w:r>
          </w:p>
        </w:tc>
        <w:tc>
          <w:tcPr>
            <w:tcW w:w="1251" w:type="dxa"/>
            <w:vAlign w:val="center"/>
          </w:tcPr>
          <w:p w:rsidR="00DE7AB7" w:rsidRDefault="00DE7AB7" w:rsidP="00DE7AB7">
            <w:pPr>
              <w:jc w:val="center"/>
              <w:rPr>
                <w:rFonts w:ascii="Times New Roman" w:hAnsi="Times New Roman" w:cs="Times New Roman"/>
                <w:color w:val="FF0000"/>
                <w:sz w:val="28"/>
                <w:szCs w:val="28"/>
              </w:rPr>
            </w:pPr>
            <w:r>
              <w:rPr>
                <w:rFonts w:ascii="Times New Roman" w:hAnsi="Times New Roman" w:cs="Times New Roman"/>
                <w:sz w:val="28"/>
                <w:szCs w:val="28"/>
              </w:rPr>
              <w:t>30540,7</w:t>
            </w:r>
          </w:p>
        </w:tc>
        <w:tc>
          <w:tcPr>
            <w:tcW w:w="1243" w:type="dxa"/>
          </w:tcPr>
          <w:p w:rsidR="00DE7AB7" w:rsidRPr="001B7BF2" w:rsidRDefault="00DE7AB7" w:rsidP="00234F66">
            <w:pPr>
              <w:ind w:right="-57"/>
              <w:jc w:val="center"/>
              <w:rPr>
                <w:rFonts w:ascii="Times New Roman" w:hAnsi="Times New Roman" w:cs="Times New Roman"/>
                <w:color w:val="FF0000"/>
                <w:sz w:val="28"/>
                <w:szCs w:val="28"/>
              </w:rPr>
            </w:pPr>
          </w:p>
        </w:tc>
        <w:tc>
          <w:tcPr>
            <w:tcW w:w="1343" w:type="dxa"/>
          </w:tcPr>
          <w:p w:rsidR="00DE7AB7" w:rsidRPr="001B7BF2" w:rsidRDefault="00DE7AB7" w:rsidP="00234F66">
            <w:pPr>
              <w:ind w:right="-57"/>
              <w:jc w:val="center"/>
              <w:rPr>
                <w:rFonts w:ascii="Times New Roman" w:hAnsi="Times New Roman" w:cs="Times New Roman"/>
                <w:color w:val="FF0000"/>
                <w:sz w:val="28"/>
                <w:szCs w:val="28"/>
              </w:rPr>
            </w:pPr>
          </w:p>
        </w:tc>
      </w:tr>
    </w:tbl>
    <w:p w:rsidR="00DC79A7" w:rsidRPr="005B7434" w:rsidRDefault="00DC79A7" w:rsidP="00DC79A7">
      <w:pPr>
        <w:rPr>
          <w:rFonts w:ascii="Times New Roman" w:hAnsi="Times New Roman" w:cs="Times New Roman"/>
          <w:b/>
          <w:bCs/>
          <w:sz w:val="28"/>
          <w:szCs w:val="28"/>
          <w:lang w:val="ru-RU"/>
        </w:rPr>
      </w:pPr>
    </w:p>
    <w:p w:rsidR="004A3DEF" w:rsidRPr="002A552A" w:rsidRDefault="00DC79A7" w:rsidP="002A552A">
      <w:pPr>
        <w:jc w:val="both"/>
        <w:rPr>
          <w:rFonts w:ascii="Times New Roman" w:hAnsi="Times New Roman" w:cs="Times New Roman"/>
          <w:b/>
          <w:bCs/>
          <w:sz w:val="20"/>
          <w:szCs w:val="20"/>
        </w:rPr>
      </w:pPr>
      <w:r w:rsidRPr="00DC79A7">
        <w:rPr>
          <w:rFonts w:ascii="Times New Roman" w:hAnsi="Times New Roman" w:cs="Times New Roman"/>
          <w:b/>
          <w:bCs/>
          <w:sz w:val="20"/>
          <w:szCs w:val="20"/>
          <w:lang w:val="ru-RU"/>
        </w:rPr>
        <w:t>*</w:t>
      </w:r>
      <w:r w:rsidR="002A552A" w:rsidRPr="002A552A">
        <w:rPr>
          <w:rFonts w:ascii="Times New Roman" w:hAnsi="Times New Roman" w:cs="Times New Roman"/>
          <w:sz w:val="20"/>
          <w:szCs w:val="20"/>
        </w:rPr>
        <w:t>гуртожиток №43655,00</w:t>
      </w:r>
      <w:r w:rsidRPr="002A552A">
        <w:rPr>
          <w:rFonts w:ascii="Times New Roman" w:hAnsi="Times New Roman" w:cs="Times New Roman"/>
          <w:sz w:val="20"/>
          <w:szCs w:val="20"/>
        </w:rPr>
        <w:t xml:space="preserve"> м</w:t>
      </w:r>
      <w:r w:rsidRPr="002A552A">
        <w:rPr>
          <w:rFonts w:ascii="Times New Roman" w:hAnsi="Times New Roman" w:cs="Times New Roman"/>
          <w:sz w:val="20"/>
          <w:szCs w:val="20"/>
          <w:vertAlign w:val="superscript"/>
        </w:rPr>
        <w:t xml:space="preserve">2  </w:t>
      </w:r>
      <w:r w:rsidR="002A552A" w:rsidRPr="002A552A">
        <w:rPr>
          <w:rFonts w:ascii="Times New Roman" w:hAnsi="Times New Roman" w:cs="Times New Roman"/>
          <w:sz w:val="20"/>
          <w:szCs w:val="20"/>
        </w:rPr>
        <w:t>+ гуртожиток №5 3665,00</w:t>
      </w:r>
      <w:r w:rsidRPr="002A552A">
        <w:rPr>
          <w:rFonts w:ascii="Times New Roman" w:hAnsi="Times New Roman" w:cs="Times New Roman"/>
          <w:sz w:val="20"/>
          <w:szCs w:val="20"/>
        </w:rPr>
        <w:t xml:space="preserve"> м</w:t>
      </w:r>
      <w:r w:rsidRPr="002A552A">
        <w:rPr>
          <w:rFonts w:ascii="Times New Roman" w:hAnsi="Times New Roman" w:cs="Times New Roman"/>
          <w:sz w:val="20"/>
          <w:szCs w:val="20"/>
          <w:vertAlign w:val="superscript"/>
        </w:rPr>
        <w:t xml:space="preserve">2  </w:t>
      </w:r>
      <w:r w:rsidRPr="002A552A">
        <w:rPr>
          <w:rFonts w:ascii="Times New Roman" w:hAnsi="Times New Roman" w:cs="Times New Roman"/>
          <w:sz w:val="20"/>
          <w:szCs w:val="20"/>
        </w:rPr>
        <w:t xml:space="preserve">= всього площа гуртожитків – </w:t>
      </w:r>
      <w:r w:rsidR="002A552A" w:rsidRPr="002A552A">
        <w:rPr>
          <w:rFonts w:ascii="Times New Roman" w:hAnsi="Times New Roman" w:cs="Times New Roman"/>
          <w:sz w:val="20"/>
          <w:szCs w:val="20"/>
        </w:rPr>
        <w:t>7320,00</w:t>
      </w:r>
      <w:r w:rsidRPr="002A552A">
        <w:rPr>
          <w:rFonts w:ascii="Times New Roman" w:hAnsi="Times New Roman" w:cs="Times New Roman"/>
          <w:sz w:val="20"/>
          <w:szCs w:val="20"/>
        </w:rPr>
        <w:t xml:space="preserve"> м</w:t>
      </w:r>
      <w:r w:rsidRPr="002A552A">
        <w:rPr>
          <w:rFonts w:ascii="Times New Roman" w:hAnsi="Times New Roman" w:cs="Times New Roman"/>
          <w:sz w:val="20"/>
          <w:szCs w:val="20"/>
          <w:vertAlign w:val="superscript"/>
        </w:rPr>
        <w:t xml:space="preserve">2 </w:t>
      </w:r>
      <w:r w:rsidRPr="002A552A">
        <w:rPr>
          <w:rFonts w:ascii="Times New Roman" w:hAnsi="Times New Roman" w:cs="Times New Roman"/>
          <w:sz w:val="20"/>
          <w:szCs w:val="20"/>
        </w:rPr>
        <w:t xml:space="preserve">без врахування медичного пункту – </w:t>
      </w:r>
      <w:r w:rsidR="002A552A" w:rsidRPr="002A552A">
        <w:rPr>
          <w:rFonts w:ascii="Times New Roman" w:hAnsi="Times New Roman" w:cs="Times New Roman"/>
          <w:sz w:val="20"/>
          <w:szCs w:val="20"/>
        </w:rPr>
        <w:t>75,00</w:t>
      </w:r>
      <w:r w:rsidRPr="002A552A">
        <w:rPr>
          <w:rFonts w:ascii="Times New Roman" w:hAnsi="Times New Roman" w:cs="Times New Roman"/>
          <w:sz w:val="20"/>
          <w:szCs w:val="20"/>
        </w:rPr>
        <w:t xml:space="preserve"> м</w:t>
      </w:r>
      <w:r w:rsidRPr="002A552A">
        <w:rPr>
          <w:rFonts w:ascii="Times New Roman" w:hAnsi="Times New Roman" w:cs="Times New Roman"/>
          <w:sz w:val="20"/>
          <w:szCs w:val="20"/>
          <w:vertAlign w:val="superscript"/>
        </w:rPr>
        <w:t>2</w:t>
      </w:r>
      <w:r w:rsidRPr="002A552A">
        <w:rPr>
          <w:rFonts w:ascii="Times New Roman" w:hAnsi="Times New Roman" w:cs="Times New Roman"/>
          <w:sz w:val="20"/>
          <w:szCs w:val="20"/>
        </w:rPr>
        <w:t xml:space="preserve">, </w:t>
      </w:r>
      <w:r w:rsidR="002A552A" w:rsidRPr="002A552A">
        <w:rPr>
          <w:rFonts w:ascii="Times New Roman" w:hAnsi="Times New Roman" w:cs="Times New Roman"/>
          <w:sz w:val="20"/>
          <w:szCs w:val="20"/>
        </w:rPr>
        <w:t>читальної зали – 85,00 м</w:t>
      </w:r>
      <w:r w:rsidR="002A552A" w:rsidRPr="002A552A">
        <w:rPr>
          <w:rFonts w:ascii="Times New Roman" w:hAnsi="Times New Roman" w:cs="Times New Roman"/>
          <w:sz w:val="20"/>
          <w:szCs w:val="20"/>
          <w:vertAlign w:val="superscript"/>
        </w:rPr>
        <w:t>2</w:t>
      </w:r>
      <w:r w:rsidR="002A552A" w:rsidRPr="002A552A">
        <w:rPr>
          <w:rFonts w:ascii="Times New Roman" w:hAnsi="Times New Roman" w:cs="Times New Roman"/>
          <w:sz w:val="20"/>
          <w:szCs w:val="20"/>
        </w:rPr>
        <w:t>.</w:t>
      </w:r>
    </w:p>
    <w:p w:rsidR="00BB573B" w:rsidRPr="005B7434" w:rsidRDefault="00BB573B" w:rsidP="00BB573B">
      <w:pPr>
        <w:rPr>
          <w:rFonts w:ascii="Times New Roman" w:hAnsi="Times New Roman" w:cs="Times New Roman"/>
          <w:b/>
          <w:bCs/>
          <w:sz w:val="28"/>
          <w:szCs w:val="28"/>
        </w:rPr>
      </w:pPr>
    </w:p>
    <w:p w:rsidR="00547FA2" w:rsidRDefault="00547FA2" w:rsidP="006331DC">
      <w:pPr>
        <w:rPr>
          <w:rFonts w:ascii="Times New Roman" w:hAnsi="Times New Roman" w:cs="Times New Roman"/>
          <w:b/>
          <w:bCs/>
          <w:sz w:val="28"/>
          <w:szCs w:val="28"/>
        </w:rPr>
      </w:pPr>
    </w:p>
    <w:p w:rsidR="006331DC" w:rsidRPr="00B076A3" w:rsidRDefault="006331DC" w:rsidP="006331DC">
      <w:pPr>
        <w:rPr>
          <w:rFonts w:ascii="Times New Roman" w:hAnsi="Times New Roman" w:cs="Times New Roman"/>
          <w:b/>
          <w:bCs/>
          <w:sz w:val="28"/>
          <w:szCs w:val="28"/>
        </w:rPr>
      </w:pPr>
      <w:r>
        <w:rPr>
          <w:rFonts w:ascii="Times New Roman" w:hAnsi="Times New Roman" w:cs="Times New Roman"/>
          <w:b/>
          <w:bCs/>
          <w:sz w:val="28"/>
          <w:szCs w:val="28"/>
        </w:rPr>
        <w:t>В.о. д</w:t>
      </w:r>
      <w:r w:rsidRPr="0003552B">
        <w:rPr>
          <w:rFonts w:ascii="Times New Roman" w:hAnsi="Times New Roman" w:cs="Times New Roman"/>
          <w:b/>
          <w:bCs/>
          <w:sz w:val="28"/>
          <w:szCs w:val="28"/>
        </w:rPr>
        <w:t>иректор</w:t>
      </w:r>
      <w:r>
        <w:rPr>
          <w:rFonts w:ascii="Times New Roman" w:hAnsi="Times New Roman" w:cs="Times New Roman"/>
          <w:b/>
          <w:bCs/>
          <w:sz w:val="28"/>
          <w:szCs w:val="28"/>
        </w:rPr>
        <w:t>а</w:t>
      </w:r>
      <w:r w:rsidRPr="0003552B">
        <w:rPr>
          <w:rFonts w:ascii="Times New Roman" w:hAnsi="Times New Roman" w:cs="Times New Roman"/>
          <w:b/>
          <w:bCs/>
          <w:sz w:val="28"/>
          <w:szCs w:val="28"/>
        </w:rPr>
        <w:t xml:space="preserve"> коледжу,</w:t>
      </w:r>
      <w:r w:rsidR="00547FA2">
        <w:rPr>
          <w:rFonts w:ascii="Times New Roman" w:hAnsi="Times New Roman" w:cs="Times New Roman"/>
          <w:b/>
          <w:bCs/>
          <w:sz w:val="28"/>
          <w:szCs w:val="28"/>
        </w:rPr>
        <w:t xml:space="preserve"> к.т.н.</w:t>
      </w:r>
      <w:r>
        <w:rPr>
          <w:rFonts w:ascii="Times New Roman" w:hAnsi="Times New Roman" w:cs="Times New Roman"/>
          <w:b/>
          <w:bCs/>
          <w:sz w:val="28"/>
          <w:szCs w:val="28"/>
        </w:rPr>
        <w:t xml:space="preserve">                                                   О.В. Коновалюк</w:t>
      </w:r>
    </w:p>
    <w:p w:rsidR="006C45B9" w:rsidRPr="00124EC7" w:rsidRDefault="006C45B9" w:rsidP="00886909">
      <w:pPr>
        <w:tabs>
          <w:tab w:val="left" w:pos="709"/>
        </w:tabs>
        <w:jc w:val="both"/>
        <w:rPr>
          <w:rFonts w:ascii="Times New Roman" w:hAnsi="Times New Roman" w:cs="Times New Roman"/>
          <w:sz w:val="28"/>
          <w:szCs w:val="28"/>
        </w:rPr>
      </w:pPr>
    </w:p>
    <w:p w:rsidR="006C45B9" w:rsidRPr="00124EC7" w:rsidRDefault="006C45B9" w:rsidP="00886909">
      <w:pPr>
        <w:jc w:val="center"/>
        <w:rPr>
          <w:rFonts w:ascii="Times New Roman" w:hAnsi="Times New Roman" w:cs="Times New Roman"/>
          <w:sz w:val="28"/>
          <w:szCs w:val="28"/>
        </w:rPr>
      </w:pPr>
    </w:p>
    <w:p w:rsidR="006C45B9" w:rsidRPr="00124EC7" w:rsidRDefault="006C45B9" w:rsidP="00886909">
      <w:pPr>
        <w:jc w:val="center"/>
        <w:rPr>
          <w:rFonts w:ascii="Times New Roman" w:hAnsi="Times New Roman" w:cs="Times New Roman"/>
          <w:sz w:val="28"/>
          <w:szCs w:val="28"/>
        </w:rPr>
      </w:pPr>
    </w:p>
    <w:p w:rsidR="006C45B9" w:rsidRPr="00124EC7" w:rsidRDefault="006C45B9" w:rsidP="00886909">
      <w:pPr>
        <w:jc w:val="center"/>
        <w:rPr>
          <w:rFonts w:ascii="Times New Roman" w:hAnsi="Times New Roman" w:cs="Times New Roman"/>
          <w:sz w:val="28"/>
          <w:szCs w:val="28"/>
        </w:rPr>
      </w:pPr>
    </w:p>
    <w:p w:rsidR="006C45B9" w:rsidRPr="00D46D75" w:rsidRDefault="006C45B9" w:rsidP="00886909">
      <w:pPr>
        <w:jc w:val="center"/>
        <w:rPr>
          <w:rFonts w:ascii="Times New Roman" w:hAnsi="Times New Roman" w:cs="Times New Roman"/>
          <w:sz w:val="28"/>
          <w:szCs w:val="28"/>
          <w:highlight w:val="yellow"/>
        </w:rPr>
        <w:sectPr w:rsidR="006C45B9" w:rsidRPr="00D46D75" w:rsidSect="00FE3361">
          <w:pgSz w:w="11906" w:h="16838"/>
          <w:pgMar w:top="851" w:right="709" w:bottom="851" w:left="1134" w:header="709" w:footer="709" w:gutter="0"/>
          <w:cols w:space="708"/>
          <w:docGrid w:linePitch="381"/>
        </w:sectPr>
      </w:pPr>
    </w:p>
    <w:p w:rsidR="00C1258F" w:rsidRPr="00D83415" w:rsidRDefault="00E47054" w:rsidP="00C1258F">
      <w:pPr>
        <w:jc w:val="right"/>
        <w:rPr>
          <w:rFonts w:ascii="Times New Roman" w:hAnsi="Times New Roman" w:cs="Times New Roman"/>
          <w:sz w:val="28"/>
          <w:szCs w:val="28"/>
        </w:rPr>
      </w:pPr>
      <w:r w:rsidRPr="00D83415">
        <w:rPr>
          <w:rFonts w:ascii="Times New Roman" w:hAnsi="Times New Roman" w:cs="Times New Roman"/>
          <w:sz w:val="28"/>
          <w:szCs w:val="28"/>
        </w:rPr>
        <w:lastRenderedPageBreak/>
        <w:t xml:space="preserve">Продовження додатку </w:t>
      </w:r>
      <w:r w:rsidR="00535D0C">
        <w:rPr>
          <w:rFonts w:ascii="Times New Roman" w:hAnsi="Times New Roman" w:cs="Times New Roman"/>
          <w:sz w:val="28"/>
          <w:szCs w:val="28"/>
        </w:rPr>
        <w:t>9</w:t>
      </w:r>
    </w:p>
    <w:p w:rsidR="00C02C04" w:rsidRPr="00D83415" w:rsidRDefault="00F379C2" w:rsidP="002461DA">
      <w:pPr>
        <w:ind w:firstLine="708"/>
        <w:jc w:val="center"/>
        <w:rPr>
          <w:rFonts w:ascii="Times New Roman" w:hAnsi="Times New Roman" w:cs="Times New Roman"/>
          <w:sz w:val="28"/>
          <w:szCs w:val="28"/>
        </w:rPr>
      </w:pPr>
      <w:r w:rsidRPr="00D83415">
        <w:rPr>
          <w:rFonts w:ascii="Times New Roman" w:hAnsi="Times New Roman" w:cs="Times New Roman"/>
          <w:sz w:val="28"/>
          <w:szCs w:val="28"/>
        </w:rPr>
        <w:t>3.</w:t>
      </w:r>
      <w:r w:rsidR="00FC29FA" w:rsidRPr="00D83415">
        <w:rPr>
          <w:rFonts w:ascii="Times New Roman" w:hAnsi="Times New Roman" w:cs="Times New Roman"/>
          <w:sz w:val="28"/>
          <w:szCs w:val="28"/>
        </w:rPr>
        <w:t>Обладнання лабораторій та спеціалізованих кабінетів</w:t>
      </w:r>
    </w:p>
    <w:tbl>
      <w:tblPr>
        <w:tblW w:w="15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C0" w:firstRow="0" w:lastRow="1" w:firstColumn="1" w:lastColumn="1" w:noHBand="0" w:noVBand="0"/>
      </w:tblPr>
      <w:tblGrid>
        <w:gridCol w:w="668"/>
        <w:gridCol w:w="3256"/>
        <w:gridCol w:w="3839"/>
        <w:gridCol w:w="3969"/>
        <w:gridCol w:w="3620"/>
      </w:tblGrid>
      <w:tr w:rsidR="00FB0401" w:rsidRPr="00047308" w:rsidTr="00FB0401">
        <w:tc>
          <w:tcPr>
            <w:tcW w:w="668" w:type="dxa"/>
            <w:vAlign w:val="center"/>
          </w:tcPr>
          <w:p w:rsidR="00FB0401" w:rsidRPr="00047308" w:rsidRDefault="00FB0401" w:rsidP="00FB0401">
            <w:pPr>
              <w:jc w:val="center"/>
              <w:rPr>
                <w:rFonts w:ascii="Times New Roman" w:hAnsi="Times New Roman" w:cs="Times New Roman"/>
                <w:b/>
              </w:rPr>
            </w:pPr>
            <w:r w:rsidRPr="00047308">
              <w:rPr>
                <w:rFonts w:ascii="Times New Roman" w:hAnsi="Times New Roman" w:cs="Times New Roman"/>
                <w:b/>
              </w:rPr>
              <w:t>№ з/п</w:t>
            </w:r>
          </w:p>
        </w:tc>
        <w:tc>
          <w:tcPr>
            <w:tcW w:w="3256" w:type="dxa"/>
            <w:vAlign w:val="center"/>
          </w:tcPr>
          <w:p w:rsidR="00FB0401" w:rsidRPr="0020521D" w:rsidRDefault="00FB0401" w:rsidP="00FB0401">
            <w:pPr>
              <w:jc w:val="center"/>
              <w:rPr>
                <w:rFonts w:ascii="Times New Roman" w:hAnsi="Times New Roman" w:cs="Times New Roman"/>
                <w:b/>
                <w:vertAlign w:val="superscript"/>
              </w:rPr>
            </w:pPr>
            <w:r>
              <w:rPr>
                <w:rFonts w:ascii="Times New Roman" w:hAnsi="Times New Roman" w:cs="Times New Roman"/>
                <w:b/>
              </w:rPr>
              <w:t>Найменування лабораторії, спеціалізованого кабінету</w:t>
            </w:r>
            <w:r w:rsidRPr="00047308">
              <w:rPr>
                <w:rFonts w:ascii="Times New Roman" w:hAnsi="Times New Roman" w:cs="Times New Roman"/>
                <w:b/>
              </w:rPr>
              <w:t>, їх площа</w:t>
            </w:r>
            <w:r>
              <w:rPr>
                <w:rFonts w:ascii="Times New Roman" w:hAnsi="Times New Roman" w:cs="Times New Roman"/>
                <w:b/>
              </w:rPr>
              <w:t>, м</w:t>
            </w:r>
            <w:r>
              <w:rPr>
                <w:rFonts w:ascii="Times New Roman" w:hAnsi="Times New Roman" w:cs="Times New Roman"/>
                <w:b/>
                <w:vertAlign w:val="superscript"/>
              </w:rPr>
              <w:t>2</w:t>
            </w:r>
          </w:p>
        </w:tc>
        <w:tc>
          <w:tcPr>
            <w:tcW w:w="3839" w:type="dxa"/>
            <w:vAlign w:val="center"/>
          </w:tcPr>
          <w:p w:rsidR="00FB0401" w:rsidRPr="00047308" w:rsidRDefault="00FB0401" w:rsidP="00FB0401">
            <w:pPr>
              <w:jc w:val="center"/>
              <w:rPr>
                <w:rFonts w:ascii="Times New Roman" w:hAnsi="Times New Roman" w:cs="Times New Roman"/>
                <w:b/>
              </w:rPr>
            </w:pPr>
            <w:r w:rsidRPr="00047308">
              <w:rPr>
                <w:rFonts w:ascii="Times New Roman" w:hAnsi="Times New Roman" w:cs="Times New Roman"/>
                <w:b/>
              </w:rPr>
              <w:t>Найменування навчальної дисципліни</w:t>
            </w:r>
          </w:p>
        </w:tc>
        <w:tc>
          <w:tcPr>
            <w:tcW w:w="3969" w:type="dxa"/>
            <w:vAlign w:val="center"/>
          </w:tcPr>
          <w:p w:rsidR="00FB0401" w:rsidRPr="00047308" w:rsidRDefault="00FB0401" w:rsidP="00FB0401">
            <w:pPr>
              <w:jc w:val="center"/>
              <w:rPr>
                <w:rFonts w:ascii="Times New Roman" w:hAnsi="Times New Roman" w:cs="Times New Roman"/>
                <w:b/>
              </w:rPr>
            </w:pPr>
            <w:r w:rsidRPr="00047308">
              <w:rPr>
                <w:rFonts w:ascii="Times New Roman" w:hAnsi="Times New Roman" w:cs="Times New Roman"/>
                <w:b/>
              </w:rPr>
              <w:t>Найменування обладнання, устатковання, їх кількість</w:t>
            </w:r>
            <w:r>
              <w:rPr>
                <w:rFonts w:ascii="Times New Roman" w:hAnsi="Times New Roman" w:cs="Times New Roman"/>
                <w:b/>
              </w:rPr>
              <w:t>*</w:t>
            </w:r>
          </w:p>
        </w:tc>
        <w:tc>
          <w:tcPr>
            <w:tcW w:w="3620" w:type="dxa"/>
            <w:vAlign w:val="center"/>
          </w:tcPr>
          <w:p w:rsidR="00FB0401" w:rsidRPr="00047308" w:rsidRDefault="00FB0401" w:rsidP="00FB0401">
            <w:pPr>
              <w:jc w:val="center"/>
              <w:rPr>
                <w:rFonts w:ascii="Times New Roman" w:hAnsi="Times New Roman" w:cs="Times New Roman"/>
                <w:b/>
              </w:rPr>
            </w:pPr>
            <w:r>
              <w:rPr>
                <w:rFonts w:ascii="Times New Roman" w:hAnsi="Times New Roman" w:cs="Times New Roman"/>
                <w:b/>
              </w:rPr>
              <w:t>Опис обладнання, устаткування</w:t>
            </w:r>
          </w:p>
        </w:tc>
      </w:tr>
      <w:tr w:rsidR="00FB0401" w:rsidRPr="00047308" w:rsidTr="00FB0401">
        <w:tc>
          <w:tcPr>
            <w:tcW w:w="668" w:type="dxa"/>
          </w:tcPr>
          <w:p w:rsidR="00FB0401" w:rsidRPr="00047308" w:rsidRDefault="00FB0401" w:rsidP="00FB0401">
            <w:pPr>
              <w:jc w:val="center"/>
              <w:rPr>
                <w:rFonts w:ascii="Times New Roman" w:hAnsi="Times New Roman" w:cs="Times New Roman"/>
                <w:b/>
              </w:rPr>
            </w:pPr>
            <w:r w:rsidRPr="00047308">
              <w:rPr>
                <w:rFonts w:ascii="Times New Roman" w:hAnsi="Times New Roman" w:cs="Times New Roman"/>
                <w:b/>
              </w:rPr>
              <w:t>1</w:t>
            </w:r>
          </w:p>
        </w:tc>
        <w:tc>
          <w:tcPr>
            <w:tcW w:w="3256" w:type="dxa"/>
          </w:tcPr>
          <w:p w:rsidR="00FB0401" w:rsidRPr="00047308" w:rsidRDefault="00FB0401" w:rsidP="00FB0401">
            <w:pPr>
              <w:jc w:val="center"/>
              <w:rPr>
                <w:rFonts w:ascii="Times New Roman" w:hAnsi="Times New Roman" w:cs="Times New Roman"/>
                <w:b/>
              </w:rPr>
            </w:pPr>
            <w:r w:rsidRPr="00047308">
              <w:rPr>
                <w:rFonts w:ascii="Times New Roman" w:hAnsi="Times New Roman" w:cs="Times New Roman"/>
                <w:b/>
              </w:rPr>
              <w:t>2</w:t>
            </w:r>
          </w:p>
        </w:tc>
        <w:tc>
          <w:tcPr>
            <w:tcW w:w="3839" w:type="dxa"/>
          </w:tcPr>
          <w:p w:rsidR="00FB0401" w:rsidRPr="00047308" w:rsidRDefault="00FB0401" w:rsidP="00FB0401">
            <w:pPr>
              <w:jc w:val="center"/>
              <w:rPr>
                <w:rFonts w:ascii="Times New Roman" w:hAnsi="Times New Roman" w:cs="Times New Roman"/>
                <w:b/>
              </w:rPr>
            </w:pPr>
            <w:r w:rsidRPr="00047308">
              <w:rPr>
                <w:rFonts w:ascii="Times New Roman" w:hAnsi="Times New Roman" w:cs="Times New Roman"/>
                <w:b/>
              </w:rPr>
              <w:t>3</w:t>
            </w:r>
          </w:p>
        </w:tc>
        <w:tc>
          <w:tcPr>
            <w:tcW w:w="3969" w:type="dxa"/>
          </w:tcPr>
          <w:p w:rsidR="00FB0401" w:rsidRPr="00047308" w:rsidRDefault="00FB0401" w:rsidP="00FB0401">
            <w:pPr>
              <w:jc w:val="center"/>
              <w:rPr>
                <w:rFonts w:ascii="Times New Roman" w:hAnsi="Times New Roman" w:cs="Times New Roman"/>
                <w:b/>
              </w:rPr>
            </w:pPr>
            <w:r w:rsidRPr="00047308">
              <w:rPr>
                <w:rFonts w:ascii="Times New Roman" w:hAnsi="Times New Roman" w:cs="Times New Roman"/>
                <w:b/>
              </w:rPr>
              <w:t>4</w:t>
            </w:r>
          </w:p>
        </w:tc>
        <w:tc>
          <w:tcPr>
            <w:tcW w:w="3620" w:type="dxa"/>
          </w:tcPr>
          <w:p w:rsidR="00FB0401" w:rsidRPr="00047308" w:rsidRDefault="00FB0401" w:rsidP="00FB0401">
            <w:pPr>
              <w:jc w:val="center"/>
              <w:rPr>
                <w:rFonts w:ascii="Times New Roman" w:hAnsi="Times New Roman" w:cs="Times New Roman"/>
                <w:b/>
              </w:rPr>
            </w:pPr>
            <w:r>
              <w:rPr>
                <w:rFonts w:ascii="Times New Roman" w:hAnsi="Times New Roman" w:cs="Times New Roman"/>
                <w:b/>
              </w:rPr>
              <w:t>5</w:t>
            </w:r>
          </w:p>
        </w:tc>
      </w:tr>
      <w:tr w:rsidR="00FB0401" w:rsidRPr="00047308" w:rsidTr="00FB0401">
        <w:tc>
          <w:tcPr>
            <w:tcW w:w="668" w:type="dxa"/>
            <w:vAlign w:val="center"/>
          </w:tcPr>
          <w:p w:rsidR="00FB0401" w:rsidRPr="00894198" w:rsidRDefault="00FB0401" w:rsidP="00FB0401">
            <w:pPr>
              <w:jc w:val="center"/>
              <w:rPr>
                <w:rFonts w:ascii="Times New Roman" w:hAnsi="Times New Roman" w:cs="Times New Roman"/>
              </w:rPr>
            </w:pPr>
            <w:r w:rsidRPr="00894198">
              <w:rPr>
                <w:rFonts w:ascii="Times New Roman" w:hAnsi="Times New Roman" w:cs="Times New Roman"/>
              </w:rPr>
              <w:t>1</w:t>
            </w:r>
          </w:p>
        </w:tc>
        <w:tc>
          <w:tcPr>
            <w:tcW w:w="3256" w:type="dxa"/>
            <w:vAlign w:val="center"/>
          </w:tcPr>
          <w:p w:rsidR="00FB0401" w:rsidRPr="00E73AB7" w:rsidRDefault="00FB0401" w:rsidP="00FB0401">
            <w:pPr>
              <w:ind w:left="683" w:hanging="683"/>
              <w:rPr>
                <w:rFonts w:ascii="Times New Roman" w:hAnsi="Times New Roman" w:cs="Times New Roman"/>
                <w:sz w:val="24"/>
                <w:szCs w:val="24"/>
              </w:rPr>
            </w:pPr>
            <w:r w:rsidRPr="00E73AB7">
              <w:rPr>
                <w:rFonts w:ascii="Times New Roman" w:hAnsi="Times New Roman" w:cs="Times New Roman"/>
                <w:sz w:val="24"/>
                <w:szCs w:val="24"/>
              </w:rPr>
              <w:t xml:space="preserve">№ </w:t>
            </w:r>
            <w:r>
              <w:rPr>
                <w:rFonts w:ascii="Times New Roman" w:hAnsi="Times New Roman" w:cs="Times New Roman"/>
                <w:sz w:val="24"/>
                <w:szCs w:val="24"/>
              </w:rPr>
              <w:t>1</w:t>
            </w:r>
            <w:r w:rsidRPr="00E73AB7">
              <w:rPr>
                <w:rFonts w:ascii="Times New Roman" w:hAnsi="Times New Roman" w:cs="Times New Roman"/>
                <w:sz w:val="24"/>
                <w:szCs w:val="24"/>
              </w:rPr>
              <w:t xml:space="preserve"> «</w:t>
            </w:r>
            <w:r>
              <w:rPr>
                <w:rFonts w:ascii="Times New Roman" w:hAnsi="Times New Roman" w:cs="Times New Roman"/>
                <w:sz w:val="24"/>
                <w:szCs w:val="24"/>
              </w:rPr>
              <w:t>Гуманітарних та соціальних дисциплін</w:t>
            </w:r>
            <w:r w:rsidRPr="00E73AB7">
              <w:rPr>
                <w:rFonts w:ascii="Times New Roman" w:hAnsi="Times New Roman" w:cs="Times New Roman"/>
                <w:sz w:val="24"/>
                <w:szCs w:val="24"/>
              </w:rPr>
              <w:t xml:space="preserve">», </w:t>
            </w:r>
            <w:r>
              <w:rPr>
                <w:rFonts w:ascii="Times New Roman" w:hAnsi="Times New Roman" w:cs="Times New Roman"/>
                <w:sz w:val="24"/>
                <w:szCs w:val="24"/>
              </w:rPr>
              <w:t>64,1</w:t>
            </w:r>
            <w:r w:rsidRPr="00E73AB7">
              <w:rPr>
                <w:rFonts w:ascii="Times New Roman" w:hAnsi="Times New Roman" w:cs="Times New Roman"/>
                <w:sz w:val="24"/>
                <w:szCs w:val="24"/>
              </w:rPr>
              <w:t xml:space="preserve"> м</w:t>
            </w:r>
            <w:r w:rsidRPr="00E73AB7">
              <w:rPr>
                <w:rFonts w:ascii="Times New Roman" w:hAnsi="Times New Roman" w:cs="Times New Roman"/>
                <w:sz w:val="24"/>
                <w:szCs w:val="24"/>
                <w:vertAlign w:val="superscript"/>
              </w:rPr>
              <w:t>2</w:t>
            </w:r>
          </w:p>
        </w:tc>
        <w:tc>
          <w:tcPr>
            <w:tcW w:w="3839" w:type="dxa"/>
            <w:vAlign w:val="center"/>
          </w:tcPr>
          <w:p w:rsidR="00FB0401" w:rsidRDefault="00FB0401" w:rsidP="00FB0401">
            <w:pPr>
              <w:rPr>
                <w:rFonts w:ascii="Times New Roman" w:hAnsi="Times New Roman" w:cs="Times New Roman"/>
                <w:sz w:val="24"/>
                <w:szCs w:val="24"/>
              </w:rPr>
            </w:pPr>
            <w:r w:rsidRPr="000B11C4">
              <w:rPr>
                <w:rFonts w:ascii="Times New Roman" w:hAnsi="Times New Roman" w:cs="Times New Roman"/>
                <w:sz w:val="24"/>
                <w:szCs w:val="24"/>
              </w:rPr>
              <w:t>Основи філософських знань</w:t>
            </w:r>
          </w:p>
          <w:p w:rsidR="00FB0401" w:rsidRDefault="00FB0401" w:rsidP="00FB0401">
            <w:pPr>
              <w:rPr>
                <w:rFonts w:ascii="Times New Roman" w:hAnsi="Times New Roman" w:cs="Times New Roman"/>
                <w:sz w:val="24"/>
                <w:szCs w:val="24"/>
              </w:rPr>
            </w:pPr>
            <w:r w:rsidRPr="000B11C4">
              <w:rPr>
                <w:rFonts w:ascii="Times New Roman" w:hAnsi="Times New Roman" w:cs="Times New Roman"/>
                <w:sz w:val="24"/>
                <w:szCs w:val="24"/>
              </w:rPr>
              <w:t>Соціологія</w:t>
            </w:r>
          </w:p>
          <w:p w:rsidR="00FB0401" w:rsidRPr="00E73AB7" w:rsidRDefault="00FB0401" w:rsidP="00FB0401">
            <w:pPr>
              <w:rPr>
                <w:rFonts w:ascii="Times New Roman" w:hAnsi="Times New Roman" w:cs="Times New Roman"/>
                <w:sz w:val="24"/>
                <w:szCs w:val="24"/>
              </w:rPr>
            </w:pPr>
            <w:r w:rsidRPr="000B11C4">
              <w:rPr>
                <w:rFonts w:ascii="Times New Roman" w:hAnsi="Times New Roman" w:cs="Times New Roman"/>
                <w:sz w:val="24"/>
                <w:szCs w:val="24"/>
              </w:rPr>
              <w:t>Культурологія</w:t>
            </w:r>
          </w:p>
        </w:tc>
        <w:tc>
          <w:tcPr>
            <w:tcW w:w="3969" w:type="dxa"/>
          </w:tcPr>
          <w:p w:rsidR="00FB0401" w:rsidRPr="008B2DBD" w:rsidRDefault="00FB0401" w:rsidP="00FB0401">
            <w:pPr>
              <w:rPr>
                <w:rFonts w:ascii="Times New Roman" w:hAnsi="Times New Roman" w:cs="Times New Roman"/>
                <w:sz w:val="24"/>
                <w:szCs w:val="24"/>
              </w:rPr>
            </w:pPr>
            <w:r w:rsidRPr="008B2DBD">
              <w:rPr>
                <w:rFonts w:ascii="Times New Roman" w:hAnsi="Times New Roman" w:cs="Times New Roman"/>
                <w:sz w:val="24"/>
                <w:szCs w:val="24"/>
              </w:rPr>
              <w:t xml:space="preserve">Дошка, 1 шт </w:t>
            </w:r>
          </w:p>
          <w:p w:rsidR="00FB0401" w:rsidRPr="008B2DBD" w:rsidRDefault="00FB0401" w:rsidP="00FB0401">
            <w:pPr>
              <w:rPr>
                <w:rFonts w:ascii="Times New Roman" w:hAnsi="Times New Roman" w:cs="Times New Roman"/>
                <w:sz w:val="24"/>
                <w:szCs w:val="24"/>
              </w:rPr>
            </w:pPr>
            <w:r w:rsidRPr="008B2DBD">
              <w:rPr>
                <w:rFonts w:ascii="Times New Roman" w:hAnsi="Times New Roman" w:cs="Times New Roman"/>
                <w:sz w:val="24"/>
                <w:szCs w:val="24"/>
              </w:rPr>
              <w:t>Комплекс методичного забезпечення дисциплін, 3 шт</w:t>
            </w:r>
          </w:p>
        </w:tc>
        <w:tc>
          <w:tcPr>
            <w:tcW w:w="3620" w:type="dxa"/>
          </w:tcPr>
          <w:p w:rsidR="00FB0401" w:rsidRPr="008B2DBD" w:rsidRDefault="00FB0401" w:rsidP="00FB0401">
            <w:pPr>
              <w:rPr>
                <w:rFonts w:ascii="Times New Roman" w:hAnsi="Times New Roman" w:cs="Times New Roman"/>
                <w:sz w:val="24"/>
                <w:szCs w:val="24"/>
              </w:rPr>
            </w:pPr>
            <w:r w:rsidRPr="008B2DBD">
              <w:rPr>
                <w:rFonts w:ascii="Times New Roman" w:hAnsi="Times New Roman" w:cs="Times New Roman"/>
                <w:sz w:val="24"/>
                <w:szCs w:val="24"/>
              </w:rPr>
              <w:t>Дошка для крейди 120х200 см.</w:t>
            </w:r>
          </w:p>
          <w:p w:rsidR="00FB0401" w:rsidRPr="008B2DBD" w:rsidRDefault="00FB0401" w:rsidP="00FB0401">
            <w:pPr>
              <w:rPr>
                <w:rFonts w:ascii="Times New Roman" w:hAnsi="Times New Roman" w:cs="Times New Roman"/>
                <w:sz w:val="24"/>
                <w:szCs w:val="24"/>
              </w:rPr>
            </w:pPr>
            <w:r w:rsidRPr="008B2DBD">
              <w:rPr>
                <w:rFonts w:ascii="Times New Roman" w:hAnsi="Times New Roman" w:cs="Times New Roman"/>
                <w:sz w:val="24"/>
                <w:szCs w:val="24"/>
              </w:rPr>
              <w:t>Згідно встановлених вимог</w:t>
            </w:r>
          </w:p>
          <w:p w:rsidR="00FB0401" w:rsidRPr="008B2DBD" w:rsidRDefault="00FB0401" w:rsidP="00FB0401">
            <w:pPr>
              <w:rPr>
                <w:rFonts w:ascii="Times New Roman" w:hAnsi="Times New Roman" w:cs="Times New Roman"/>
                <w:sz w:val="24"/>
                <w:szCs w:val="24"/>
              </w:rPr>
            </w:pPr>
          </w:p>
        </w:tc>
      </w:tr>
      <w:tr w:rsidR="00FB0401" w:rsidRPr="00047308" w:rsidTr="00FB0401">
        <w:tc>
          <w:tcPr>
            <w:tcW w:w="668" w:type="dxa"/>
            <w:vAlign w:val="center"/>
          </w:tcPr>
          <w:p w:rsidR="00FB0401" w:rsidRPr="00B27C7C" w:rsidRDefault="00FB0401" w:rsidP="00FB0401">
            <w:pPr>
              <w:jc w:val="center"/>
              <w:rPr>
                <w:rFonts w:ascii="Times New Roman" w:hAnsi="Times New Roman" w:cs="Times New Roman"/>
                <w:lang w:val="ru-RU"/>
              </w:rPr>
            </w:pPr>
            <w:r w:rsidRPr="00B27C7C">
              <w:rPr>
                <w:rFonts w:ascii="Times New Roman" w:hAnsi="Times New Roman" w:cs="Times New Roman"/>
                <w:lang w:val="ru-RU"/>
              </w:rPr>
              <w:t>2</w:t>
            </w:r>
          </w:p>
        </w:tc>
        <w:tc>
          <w:tcPr>
            <w:tcW w:w="3256" w:type="dxa"/>
            <w:vAlign w:val="center"/>
          </w:tcPr>
          <w:p w:rsidR="00FB0401" w:rsidRPr="00E73AB7" w:rsidRDefault="00FB0401" w:rsidP="00FB0401">
            <w:pPr>
              <w:ind w:left="683" w:hanging="683"/>
              <w:rPr>
                <w:rFonts w:ascii="Times New Roman" w:hAnsi="Times New Roman" w:cs="Times New Roman"/>
                <w:sz w:val="24"/>
                <w:szCs w:val="24"/>
              </w:rPr>
            </w:pPr>
            <w:r w:rsidRPr="00E73AB7">
              <w:rPr>
                <w:rFonts w:ascii="Times New Roman" w:hAnsi="Times New Roman" w:cs="Times New Roman"/>
                <w:sz w:val="24"/>
                <w:szCs w:val="24"/>
              </w:rPr>
              <w:t xml:space="preserve">№ </w:t>
            </w:r>
            <w:r>
              <w:rPr>
                <w:rFonts w:ascii="Times New Roman" w:hAnsi="Times New Roman" w:cs="Times New Roman"/>
                <w:sz w:val="24"/>
                <w:szCs w:val="24"/>
              </w:rPr>
              <w:t>67</w:t>
            </w:r>
            <w:r w:rsidRPr="00E73AB7">
              <w:rPr>
                <w:rFonts w:ascii="Times New Roman" w:hAnsi="Times New Roman" w:cs="Times New Roman"/>
                <w:sz w:val="24"/>
                <w:szCs w:val="24"/>
              </w:rPr>
              <w:t xml:space="preserve"> «</w:t>
            </w:r>
            <w:r w:rsidRPr="00226945">
              <w:rPr>
                <w:rFonts w:ascii="Times New Roman" w:hAnsi="Times New Roman" w:cs="Times New Roman"/>
                <w:sz w:val="24"/>
                <w:szCs w:val="24"/>
              </w:rPr>
              <w:t>Економічн</w:t>
            </w:r>
            <w:r>
              <w:rPr>
                <w:rFonts w:ascii="Times New Roman" w:hAnsi="Times New Roman" w:cs="Times New Roman"/>
                <w:sz w:val="24"/>
                <w:szCs w:val="24"/>
              </w:rPr>
              <w:t>ої</w:t>
            </w:r>
            <w:r w:rsidRPr="00226945">
              <w:rPr>
                <w:rFonts w:ascii="Times New Roman" w:hAnsi="Times New Roman" w:cs="Times New Roman"/>
                <w:sz w:val="24"/>
                <w:szCs w:val="24"/>
              </w:rPr>
              <w:t xml:space="preserve"> теорі</w:t>
            </w:r>
            <w:r>
              <w:rPr>
                <w:rFonts w:ascii="Times New Roman" w:hAnsi="Times New Roman" w:cs="Times New Roman"/>
                <w:sz w:val="24"/>
                <w:szCs w:val="24"/>
              </w:rPr>
              <w:t>ї</w:t>
            </w:r>
            <w:r w:rsidRPr="00E73AB7">
              <w:rPr>
                <w:rFonts w:ascii="Times New Roman" w:hAnsi="Times New Roman" w:cs="Times New Roman"/>
                <w:sz w:val="24"/>
                <w:szCs w:val="24"/>
              </w:rPr>
              <w:t xml:space="preserve">», </w:t>
            </w:r>
            <w:r>
              <w:rPr>
                <w:rFonts w:ascii="Times New Roman" w:hAnsi="Times New Roman" w:cs="Times New Roman"/>
                <w:sz w:val="24"/>
                <w:szCs w:val="24"/>
              </w:rPr>
              <w:t>46,2</w:t>
            </w:r>
            <w:r w:rsidRPr="00E73AB7">
              <w:rPr>
                <w:rFonts w:ascii="Times New Roman" w:hAnsi="Times New Roman" w:cs="Times New Roman"/>
                <w:sz w:val="24"/>
                <w:szCs w:val="24"/>
              </w:rPr>
              <w:t xml:space="preserve"> м</w:t>
            </w:r>
            <w:r w:rsidRPr="00E73AB7">
              <w:rPr>
                <w:rFonts w:ascii="Times New Roman" w:hAnsi="Times New Roman" w:cs="Times New Roman"/>
                <w:sz w:val="24"/>
                <w:szCs w:val="24"/>
                <w:vertAlign w:val="superscript"/>
              </w:rPr>
              <w:t>2</w:t>
            </w:r>
          </w:p>
        </w:tc>
        <w:tc>
          <w:tcPr>
            <w:tcW w:w="3839" w:type="dxa"/>
            <w:vAlign w:val="center"/>
          </w:tcPr>
          <w:p w:rsidR="00FB0401" w:rsidRPr="00E73AB7" w:rsidRDefault="00FB0401" w:rsidP="00FB0401">
            <w:pPr>
              <w:rPr>
                <w:rFonts w:ascii="Times New Roman" w:hAnsi="Times New Roman" w:cs="Times New Roman"/>
                <w:sz w:val="24"/>
                <w:szCs w:val="24"/>
              </w:rPr>
            </w:pPr>
            <w:r w:rsidRPr="000B11C4">
              <w:rPr>
                <w:rFonts w:ascii="Times New Roman" w:hAnsi="Times New Roman" w:cs="Times New Roman"/>
                <w:sz w:val="24"/>
                <w:szCs w:val="24"/>
              </w:rPr>
              <w:t>Економічна теорія</w:t>
            </w:r>
          </w:p>
        </w:tc>
        <w:tc>
          <w:tcPr>
            <w:tcW w:w="3969" w:type="dxa"/>
          </w:tcPr>
          <w:p w:rsidR="00FB0401" w:rsidRPr="008B2DBD" w:rsidRDefault="00FB0401" w:rsidP="00FB0401">
            <w:pPr>
              <w:rPr>
                <w:rFonts w:ascii="Times New Roman" w:hAnsi="Times New Roman" w:cs="Times New Roman"/>
                <w:sz w:val="24"/>
                <w:szCs w:val="24"/>
              </w:rPr>
            </w:pPr>
            <w:r w:rsidRPr="008B2DBD">
              <w:rPr>
                <w:rFonts w:ascii="Times New Roman" w:hAnsi="Times New Roman" w:cs="Times New Roman"/>
                <w:sz w:val="24"/>
                <w:szCs w:val="24"/>
              </w:rPr>
              <w:t>Дошка, 1 шт</w:t>
            </w:r>
          </w:p>
          <w:p w:rsidR="00FB0401" w:rsidRPr="008B2DBD" w:rsidRDefault="00FB0401" w:rsidP="00FB0401">
            <w:pPr>
              <w:rPr>
                <w:rFonts w:ascii="Times New Roman" w:hAnsi="Times New Roman" w:cs="Times New Roman"/>
                <w:sz w:val="24"/>
                <w:szCs w:val="24"/>
              </w:rPr>
            </w:pPr>
            <w:r w:rsidRPr="008B2DBD">
              <w:rPr>
                <w:rFonts w:ascii="Times New Roman" w:hAnsi="Times New Roman" w:cs="Times New Roman"/>
                <w:sz w:val="24"/>
                <w:szCs w:val="24"/>
              </w:rPr>
              <w:t>Комплекс методичного забезпечення дисциплін, 2 шт</w:t>
            </w:r>
          </w:p>
        </w:tc>
        <w:tc>
          <w:tcPr>
            <w:tcW w:w="3620" w:type="dxa"/>
          </w:tcPr>
          <w:p w:rsidR="00FB0401" w:rsidRPr="008B2DBD" w:rsidRDefault="00FB0401" w:rsidP="00FB0401">
            <w:pPr>
              <w:rPr>
                <w:rFonts w:ascii="Times New Roman" w:hAnsi="Times New Roman" w:cs="Times New Roman"/>
                <w:sz w:val="24"/>
                <w:szCs w:val="24"/>
              </w:rPr>
            </w:pPr>
            <w:r w:rsidRPr="008B2DBD">
              <w:rPr>
                <w:rFonts w:ascii="Times New Roman" w:hAnsi="Times New Roman" w:cs="Times New Roman"/>
                <w:sz w:val="24"/>
                <w:szCs w:val="24"/>
              </w:rPr>
              <w:t>Дошка для крейди 120х200 см.</w:t>
            </w:r>
          </w:p>
          <w:p w:rsidR="00FB0401" w:rsidRPr="008B2DBD" w:rsidRDefault="00FB0401" w:rsidP="00FB0401">
            <w:pPr>
              <w:rPr>
                <w:rFonts w:ascii="Times New Roman" w:hAnsi="Times New Roman" w:cs="Times New Roman"/>
                <w:sz w:val="24"/>
                <w:szCs w:val="24"/>
              </w:rPr>
            </w:pPr>
            <w:r w:rsidRPr="008B2DBD">
              <w:rPr>
                <w:rFonts w:ascii="Times New Roman" w:hAnsi="Times New Roman" w:cs="Times New Roman"/>
                <w:sz w:val="24"/>
                <w:szCs w:val="24"/>
              </w:rPr>
              <w:t>Згідно встановлених вимог</w:t>
            </w:r>
          </w:p>
          <w:p w:rsidR="00FB0401" w:rsidRPr="008B2DBD" w:rsidRDefault="00FB0401" w:rsidP="00FB0401">
            <w:pPr>
              <w:rPr>
                <w:rFonts w:ascii="Times New Roman" w:hAnsi="Times New Roman" w:cs="Times New Roman"/>
                <w:sz w:val="24"/>
                <w:szCs w:val="24"/>
              </w:rPr>
            </w:pPr>
          </w:p>
        </w:tc>
      </w:tr>
      <w:tr w:rsidR="00FB0401" w:rsidRPr="00047308" w:rsidTr="00FB0401">
        <w:tc>
          <w:tcPr>
            <w:tcW w:w="668" w:type="dxa"/>
            <w:vAlign w:val="center"/>
          </w:tcPr>
          <w:p w:rsidR="00FB0401" w:rsidRPr="00047308" w:rsidRDefault="00FB0401" w:rsidP="00FB0401">
            <w:pPr>
              <w:jc w:val="center"/>
              <w:rPr>
                <w:rFonts w:ascii="Times New Roman" w:hAnsi="Times New Roman" w:cs="Times New Roman"/>
                <w:lang w:val="en-US"/>
              </w:rPr>
            </w:pPr>
            <w:r w:rsidRPr="00047308">
              <w:rPr>
                <w:rFonts w:ascii="Times New Roman" w:hAnsi="Times New Roman" w:cs="Times New Roman"/>
                <w:lang w:val="en-US"/>
              </w:rPr>
              <w:t>3</w:t>
            </w:r>
          </w:p>
        </w:tc>
        <w:tc>
          <w:tcPr>
            <w:tcW w:w="3256" w:type="dxa"/>
            <w:vAlign w:val="center"/>
          </w:tcPr>
          <w:p w:rsidR="00FB0401" w:rsidRDefault="00FB0401" w:rsidP="00FB0401">
            <w:pPr>
              <w:ind w:left="683" w:hanging="683"/>
              <w:rPr>
                <w:rFonts w:ascii="Times New Roman" w:hAnsi="Times New Roman" w:cs="Times New Roman"/>
                <w:sz w:val="24"/>
                <w:szCs w:val="24"/>
              </w:rPr>
            </w:pPr>
            <w:r w:rsidRPr="00E73AB7">
              <w:rPr>
                <w:rFonts w:ascii="Times New Roman" w:hAnsi="Times New Roman" w:cs="Times New Roman"/>
                <w:sz w:val="24"/>
                <w:szCs w:val="24"/>
              </w:rPr>
              <w:t xml:space="preserve">№ </w:t>
            </w:r>
            <w:r>
              <w:rPr>
                <w:rFonts w:ascii="Times New Roman" w:hAnsi="Times New Roman" w:cs="Times New Roman"/>
                <w:sz w:val="24"/>
                <w:szCs w:val="24"/>
              </w:rPr>
              <w:t>15</w:t>
            </w:r>
            <w:r w:rsidRPr="00E73AB7">
              <w:rPr>
                <w:rFonts w:ascii="Times New Roman" w:hAnsi="Times New Roman" w:cs="Times New Roman"/>
                <w:sz w:val="24"/>
                <w:szCs w:val="24"/>
              </w:rPr>
              <w:t xml:space="preserve"> «</w:t>
            </w:r>
            <w:r w:rsidRPr="00226945">
              <w:rPr>
                <w:rFonts w:ascii="Times New Roman" w:hAnsi="Times New Roman" w:cs="Times New Roman"/>
                <w:sz w:val="24"/>
                <w:szCs w:val="24"/>
              </w:rPr>
              <w:t>Історія України</w:t>
            </w:r>
            <w:r w:rsidRPr="00E73AB7">
              <w:rPr>
                <w:rFonts w:ascii="Times New Roman" w:hAnsi="Times New Roman" w:cs="Times New Roman"/>
                <w:sz w:val="24"/>
                <w:szCs w:val="24"/>
              </w:rPr>
              <w:t xml:space="preserve">», </w:t>
            </w:r>
          </w:p>
          <w:p w:rsidR="00FB0401" w:rsidRPr="00E73AB7" w:rsidRDefault="00FB0401" w:rsidP="00FB0401">
            <w:pPr>
              <w:ind w:left="683" w:hanging="683"/>
              <w:rPr>
                <w:rFonts w:ascii="Times New Roman" w:hAnsi="Times New Roman" w:cs="Times New Roman"/>
                <w:sz w:val="24"/>
                <w:szCs w:val="24"/>
              </w:rPr>
            </w:pPr>
            <w:r>
              <w:rPr>
                <w:rFonts w:ascii="Times New Roman" w:hAnsi="Times New Roman" w:cs="Times New Roman"/>
                <w:sz w:val="24"/>
                <w:szCs w:val="24"/>
              </w:rPr>
              <w:t xml:space="preserve">           63,6</w:t>
            </w:r>
            <w:r w:rsidRPr="00E73AB7">
              <w:rPr>
                <w:rFonts w:ascii="Times New Roman" w:hAnsi="Times New Roman" w:cs="Times New Roman"/>
                <w:sz w:val="24"/>
                <w:szCs w:val="24"/>
              </w:rPr>
              <w:t xml:space="preserve"> м</w:t>
            </w:r>
            <w:r w:rsidRPr="00E73AB7">
              <w:rPr>
                <w:rFonts w:ascii="Times New Roman" w:hAnsi="Times New Roman" w:cs="Times New Roman"/>
                <w:sz w:val="24"/>
                <w:szCs w:val="24"/>
                <w:vertAlign w:val="superscript"/>
              </w:rPr>
              <w:t>2</w:t>
            </w:r>
          </w:p>
        </w:tc>
        <w:tc>
          <w:tcPr>
            <w:tcW w:w="3839" w:type="dxa"/>
            <w:vAlign w:val="center"/>
          </w:tcPr>
          <w:p w:rsidR="00FB0401" w:rsidRPr="00E73AB7" w:rsidRDefault="00FB0401" w:rsidP="00FB0401">
            <w:pPr>
              <w:rPr>
                <w:rFonts w:ascii="Times New Roman" w:hAnsi="Times New Roman" w:cs="Times New Roman"/>
                <w:sz w:val="24"/>
                <w:szCs w:val="24"/>
              </w:rPr>
            </w:pPr>
            <w:r w:rsidRPr="000B11C4">
              <w:rPr>
                <w:rFonts w:ascii="Times New Roman" w:hAnsi="Times New Roman" w:cs="Times New Roman"/>
                <w:sz w:val="24"/>
                <w:szCs w:val="24"/>
              </w:rPr>
              <w:t>Історія України</w:t>
            </w:r>
          </w:p>
        </w:tc>
        <w:tc>
          <w:tcPr>
            <w:tcW w:w="3969" w:type="dxa"/>
            <w:vAlign w:val="center"/>
          </w:tcPr>
          <w:p w:rsidR="00FB0401" w:rsidRPr="008B2DBD" w:rsidRDefault="00FB0401" w:rsidP="00FB0401">
            <w:pPr>
              <w:rPr>
                <w:rFonts w:ascii="Times New Roman" w:hAnsi="Times New Roman" w:cs="Times New Roman"/>
                <w:sz w:val="24"/>
                <w:szCs w:val="24"/>
              </w:rPr>
            </w:pPr>
            <w:r w:rsidRPr="008B2DBD">
              <w:rPr>
                <w:rFonts w:ascii="Times New Roman" w:hAnsi="Times New Roman" w:cs="Times New Roman"/>
                <w:sz w:val="24"/>
                <w:szCs w:val="24"/>
              </w:rPr>
              <w:t>Дошка, 1 шт</w:t>
            </w:r>
          </w:p>
          <w:p w:rsidR="00FB0401" w:rsidRPr="008B2DBD" w:rsidRDefault="00FB0401" w:rsidP="00FB0401">
            <w:pPr>
              <w:rPr>
                <w:rFonts w:ascii="Times New Roman" w:hAnsi="Times New Roman" w:cs="Times New Roman"/>
                <w:sz w:val="24"/>
                <w:szCs w:val="24"/>
              </w:rPr>
            </w:pPr>
            <w:r w:rsidRPr="008B2DBD">
              <w:rPr>
                <w:rFonts w:ascii="Times New Roman" w:hAnsi="Times New Roman" w:cs="Times New Roman"/>
                <w:sz w:val="24"/>
                <w:szCs w:val="24"/>
              </w:rPr>
              <w:t>Набір плакатів</w:t>
            </w:r>
          </w:p>
          <w:p w:rsidR="00FB0401" w:rsidRPr="008B2DBD" w:rsidRDefault="00FB0401" w:rsidP="00FB0401">
            <w:pPr>
              <w:pStyle w:val="22"/>
              <w:spacing w:after="0" w:line="240" w:lineRule="auto"/>
              <w:ind w:left="0"/>
              <w:rPr>
                <w:sz w:val="24"/>
                <w:szCs w:val="24"/>
              </w:rPr>
            </w:pPr>
            <w:r w:rsidRPr="008B2DBD">
              <w:rPr>
                <w:sz w:val="24"/>
                <w:szCs w:val="24"/>
              </w:rPr>
              <w:t>Комплекс методичного забезпечення дисципліни, 2 шт</w:t>
            </w:r>
          </w:p>
        </w:tc>
        <w:tc>
          <w:tcPr>
            <w:tcW w:w="3620" w:type="dxa"/>
          </w:tcPr>
          <w:p w:rsidR="00FB0401" w:rsidRPr="008B2DBD" w:rsidRDefault="00FB0401" w:rsidP="00FB0401">
            <w:pPr>
              <w:rPr>
                <w:rFonts w:ascii="Times New Roman" w:hAnsi="Times New Roman" w:cs="Times New Roman"/>
                <w:sz w:val="24"/>
                <w:szCs w:val="24"/>
              </w:rPr>
            </w:pPr>
            <w:r w:rsidRPr="008B2DBD">
              <w:rPr>
                <w:rFonts w:ascii="Times New Roman" w:hAnsi="Times New Roman" w:cs="Times New Roman"/>
                <w:sz w:val="24"/>
                <w:szCs w:val="24"/>
              </w:rPr>
              <w:t>Дошка для крейди 120х200 см.</w:t>
            </w:r>
          </w:p>
          <w:p w:rsidR="00FB0401" w:rsidRPr="008B2DBD" w:rsidRDefault="00FB0401" w:rsidP="00FB0401">
            <w:pPr>
              <w:rPr>
                <w:rFonts w:ascii="Times New Roman" w:hAnsi="Times New Roman" w:cs="Times New Roman"/>
                <w:sz w:val="24"/>
                <w:szCs w:val="24"/>
              </w:rPr>
            </w:pPr>
            <w:r w:rsidRPr="008B2DBD">
              <w:rPr>
                <w:rFonts w:ascii="Times New Roman" w:hAnsi="Times New Roman" w:cs="Times New Roman"/>
                <w:sz w:val="24"/>
                <w:szCs w:val="24"/>
              </w:rPr>
              <w:t>Набір плакатів «Історія української державності»</w:t>
            </w:r>
          </w:p>
          <w:p w:rsidR="00FB0401" w:rsidRPr="008B2DBD" w:rsidRDefault="00FB0401" w:rsidP="00FB0401">
            <w:pPr>
              <w:rPr>
                <w:rFonts w:ascii="Times New Roman" w:hAnsi="Times New Roman" w:cs="Times New Roman"/>
                <w:bCs/>
                <w:sz w:val="24"/>
                <w:szCs w:val="24"/>
              </w:rPr>
            </w:pPr>
            <w:r w:rsidRPr="008B2DBD">
              <w:rPr>
                <w:rFonts w:ascii="Times New Roman" w:hAnsi="Times New Roman" w:cs="Times New Roman"/>
                <w:sz w:val="24"/>
                <w:szCs w:val="24"/>
              </w:rPr>
              <w:t>Згідно встановлених вимог</w:t>
            </w:r>
          </w:p>
        </w:tc>
      </w:tr>
      <w:tr w:rsidR="00FB0401" w:rsidRPr="00047308" w:rsidTr="00FB0401">
        <w:trPr>
          <w:trHeight w:val="672"/>
        </w:trPr>
        <w:tc>
          <w:tcPr>
            <w:tcW w:w="668" w:type="dxa"/>
            <w:vAlign w:val="center"/>
          </w:tcPr>
          <w:p w:rsidR="00FB0401" w:rsidRPr="006C1DF2" w:rsidRDefault="00FB0401" w:rsidP="00FB0401">
            <w:pPr>
              <w:jc w:val="center"/>
              <w:rPr>
                <w:rFonts w:ascii="Times New Roman" w:hAnsi="Times New Roman" w:cs="Times New Roman"/>
              </w:rPr>
            </w:pPr>
            <w:r>
              <w:rPr>
                <w:rFonts w:ascii="Times New Roman" w:hAnsi="Times New Roman" w:cs="Times New Roman"/>
              </w:rPr>
              <w:t>4</w:t>
            </w:r>
          </w:p>
        </w:tc>
        <w:tc>
          <w:tcPr>
            <w:tcW w:w="3256" w:type="dxa"/>
            <w:vAlign w:val="center"/>
          </w:tcPr>
          <w:p w:rsidR="00FB0401" w:rsidRDefault="00FB0401" w:rsidP="00FB0401">
            <w:pPr>
              <w:ind w:left="683" w:hanging="683"/>
              <w:rPr>
                <w:rFonts w:ascii="Times New Roman" w:hAnsi="Times New Roman" w:cs="Times New Roman"/>
                <w:sz w:val="24"/>
                <w:szCs w:val="24"/>
              </w:rPr>
            </w:pPr>
            <w:r w:rsidRPr="00E73AB7">
              <w:rPr>
                <w:rFonts w:ascii="Times New Roman" w:hAnsi="Times New Roman" w:cs="Times New Roman"/>
                <w:sz w:val="24"/>
                <w:szCs w:val="24"/>
              </w:rPr>
              <w:t xml:space="preserve">№ </w:t>
            </w:r>
            <w:r>
              <w:rPr>
                <w:rFonts w:ascii="Times New Roman" w:hAnsi="Times New Roman" w:cs="Times New Roman"/>
                <w:sz w:val="24"/>
                <w:szCs w:val="24"/>
              </w:rPr>
              <w:t>11</w:t>
            </w:r>
            <w:r w:rsidRPr="00E73AB7">
              <w:rPr>
                <w:rFonts w:ascii="Times New Roman" w:hAnsi="Times New Roman" w:cs="Times New Roman"/>
                <w:sz w:val="24"/>
                <w:szCs w:val="24"/>
              </w:rPr>
              <w:t xml:space="preserve"> «</w:t>
            </w:r>
            <w:r w:rsidRPr="00226945">
              <w:rPr>
                <w:rFonts w:ascii="Times New Roman" w:hAnsi="Times New Roman" w:cs="Times New Roman"/>
                <w:sz w:val="24"/>
                <w:szCs w:val="24"/>
              </w:rPr>
              <w:t>Фізичн</w:t>
            </w:r>
            <w:r>
              <w:rPr>
                <w:rFonts w:ascii="Times New Roman" w:hAnsi="Times New Roman" w:cs="Times New Roman"/>
                <w:sz w:val="24"/>
                <w:szCs w:val="24"/>
              </w:rPr>
              <w:t>ого</w:t>
            </w:r>
            <w:r w:rsidRPr="00226945">
              <w:rPr>
                <w:rFonts w:ascii="Times New Roman" w:hAnsi="Times New Roman" w:cs="Times New Roman"/>
                <w:sz w:val="24"/>
                <w:szCs w:val="24"/>
              </w:rPr>
              <w:t xml:space="preserve"> виховання</w:t>
            </w:r>
            <w:r>
              <w:rPr>
                <w:rFonts w:ascii="Times New Roman" w:hAnsi="Times New Roman" w:cs="Times New Roman"/>
                <w:sz w:val="24"/>
                <w:szCs w:val="24"/>
              </w:rPr>
              <w:t xml:space="preserve"> (спортзал)</w:t>
            </w:r>
            <w:r w:rsidRPr="00E73AB7">
              <w:rPr>
                <w:rFonts w:ascii="Times New Roman" w:hAnsi="Times New Roman" w:cs="Times New Roman"/>
                <w:sz w:val="24"/>
                <w:szCs w:val="24"/>
              </w:rPr>
              <w:t xml:space="preserve">», </w:t>
            </w:r>
            <w:r>
              <w:rPr>
                <w:rFonts w:ascii="Times New Roman" w:hAnsi="Times New Roman" w:cs="Times New Roman"/>
                <w:sz w:val="24"/>
                <w:szCs w:val="24"/>
              </w:rPr>
              <w:t>162</w:t>
            </w:r>
            <w:r w:rsidRPr="00E73AB7">
              <w:rPr>
                <w:rFonts w:ascii="Times New Roman" w:hAnsi="Times New Roman" w:cs="Times New Roman"/>
                <w:sz w:val="24"/>
                <w:szCs w:val="24"/>
              </w:rPr>
              <w:t xml:space="preserve"> м</w:t>
            </w:r>
            <w:r w:rsidRPr="00E73AB7">
              <w:rPr>
                <w:rFonts w:ascii="Times New Roman" w:hAnsi="Times New Roman" w:cs="Times New Roman"/>
                <w:sz w:val="24"/>
                <w:szCs w:val="24"/>
                <w:vertAlign w:val="superscript"/>
              </w:rPr>
              <w:t>2</w:t>
            </w:r>
          </w:p>
          <w:p w:rsidR="00FB0401" w:rsidRPr="00226945" w:rsidRDefault="00FB0401" w:rsidP="00FB0401">
            <w:pPr>
              <w:ind w:left="683" w:hanging="683"/>
              <w:rPr>
                <w:rFonts w:ascii="Times New Roman" w:hAnsi="Times New Roman" w:cs="Times New Roman"/>
                <w:sz w:val="24"/>
                <w:szCs w:val="24"/>
              </w:rPr>
            </w:pPr>
            <w:r>
              <w:rPr>
                <w:rFonts w:ascii="Times New Roman" w:hAnsi="Times New Roman" w:cs="Times New Roman"/>
                <w:sz w:val="24"/>
                <w:szCs w:val="24"/>
              </w:rPr>
              <w:t>№ 82 «Фізичного виховання (спортзал)», 372 м</w:t>
            </w:r>
            <w:r>
              <w:rPr>
                <w:rFonts w:ascii="Times New Roman" w:hAnsi="Times New Roman" w:cs="Times New Roman"/>
                <w:sz w:val="24"/>
                <w:szCs w:val="24"/>
                <w:vertAlign w:val="superscript"/>
              </w:rPr>
              <w:t>2</w:t>
            </w:r>
          </w:p>
        </w:tc>
        <w:tc>
          <w:tcPr>
            <w:tcW w:w="3839" w:type="dxa"/>
            <w:vAlign w:val="center"/>
          </w:tcPr>
          <w:p w:rsidR="00FB0401" w:rsidRPr="00E73AB7" w:rsidRDefault="00FB0401" w:rsidP="00FB0401">
            <w:pPr>
              <w:rPr>
                <w:rFonts w:ascii="Times New Roman" w:hAnsi="Times New Roman" w:cs="Times New Roman"/>
                <w:sz w:val="24"/>
                <w:szCs w:val="24"/>
              </w:rPr>
            </w:pPr>
            <w:r w:rsidRPr="000B11C4">
              <w:rPr>
                <w:rFonts w:ascii="Times New Roman" w:hAnsi="Times New Roman" w:cs="Times New Roman"/>
                <w:sz w:val="24"/>
                <w:szCs w:val="24"/>
              </w:rPr>
              <w:t>Фізичне виховання</w:t>
            </w:r>
          </w:p>
        </w:tc>
        <w:tc>
          <w:tcPr>
            <w:tcW w:w="3969" w:type="dxa"/>
            <w:vAlign w:val="center"/>
          </w:tcPr>
          <w:p w:rsidR="00FB0401" w:rsidRDefault="00FB0401" w:rsidP="00FB0401">
            <w:pPr>
              <w:rPr>
                <w:rFonts w:ascii="Times New Roman" w:hAnsi="Times New Roman" w:cs="Times New Roman"/>
                <w:sz w:val="23"/>
                <w:szCs w:val="23"/>
              </w:rPr>
            </w:pPr>
            <w:r>
              <w:rPr>
                <w:rFonts w:ascii="Times New Roman" w:hAnsi="Times New Roman" w:cs="Times New Roman"/>
                <w:sz w:val="23"/>
                <w:szCs w:val="23"/>
              </w:rPr>
              <w:t xml:space="preserve">Штанга, 1 шт,  Гирі, 6 шт </w:t>
            </w:r>
          </w:p>
          <w:p w:rsidR="00FB0401" w:rsidRDefault="00FB0401" w:rsidP="00FB0401">
            <w:pPr>
              <w:rPr>
                <w:rFonts w:ascii="Times New Roman" w:hAnsi="Times New Roman" w:cs="Times New Roman"/>
                <w:sz w:val="23"/>
                <w:szCs w:val="23"/>
              </w:rPr>
            </w:pPr>
            <w:r>
              <w:rPr>
                <w:rFonts w:ascii="Times New Roman" w:hAnsi="Times New Roman" w:cs="Times New Roman"/>
                <w:sz w:val="23"/>
                <w:szCs w:val="23"/>
              </w:rPr>
              <w:t>Кінь гімнастичний, 1 шт</w:t>
            </w:r>
          </w:p>
          <w:p w:rsidR="00FB0401" w:rsidRDefault="00FB0401" w:rsidP="00FB0401">
            <w:pPr>
              <w:rPr>
                <w:rFonts w:ascii="Times New Roman" w:hAnsi="Times New Roman" w:cs="Times New Roman"/>
                <w:sz w:val="23"/>
                <w:szCs w:val="23"/>
              </w:rPr>
            </w:pPr>
            <w:r>
              <w:rPr>
                <w:rFonts w:ascii="Times New Roman" w:hAnsi="Times New Roman" w:cs="Times New Roman"/>
                <w:sz w:val="23"/>
                <w:szCs w:val="23"/>
              </w:rPr>
              <w:t>Канат для перетягування, 1 шт</w:t>
            </w:r>
          </w:p>
          <w:p w:rsidR="00FB0401" w:rsidRDefault="00FB0401" w:rsidP="00FB0401">
            <w:pPr>
              <w:rPr>
                <w:rFonts w:ascii="Times New Roman" w:hAnsi="Times New Roman" w:cs="Times New Roman"/>
                <w:sz w:val="23"/>
                <w:szCs w:val="23"/>
              </w:rPr>
            </w:pPr>
            <w:r>
              <w:rPr>
                <w:rFonts w:ascii="Times New Roman" w:hAnsi="Times New Roman" w:cs="Times New Roman"/>
                <w:sz w:val="23"/>
                <w:szCs w:val="23"/>
              </w:rPr>
              <w:t>Козел гімнастичний, 2 шт</w:t>
            </w:r>
          </w:p>
          <w:p w:rsidR="00FB0401" w:rsidRDefault="00FB0401" w:rsidP="00FB0401">
            <w:pPr>
              <w:rPr>
                <w:rFonts w:ascii="Times New Roman" w:hAnsi="Times New Roman" w:cs="Times New Roman"/>
                <w:sz w:val="23"/>
                <w:szCs w:val="23"/>
              </w:rPr>
            </w:pPr>
            <w:r>
              <w:rPr>
                <w:rFonts w:ascii="Times New Roman" w:hAnsi="Times New Roman" w:cs="Times New Roman"/>
                <w:sz w:val="23"/>
                <w:szCs w:val="23"/>
              </w:rPr>
              <w:t>Стіл настільного тенісу, 4 шт</w:t>
            </w:r>
          </w:p>
          <w:p w:rsidR="00FB0401" w:rsidRDefault="00FB0401" w:rsidP="00FB0401">
            <w:pPr>
              <w:rPr>
                <w:rFonts w:ascii="Times New Roman" w:hAnsi="Times New Roman" w:cs="Times New Roman"/>
                <w:sz w:val="23"/>
                <w:szCs w:val="23"/>
              </w:rPr>
            </w:pPr>
            <w:r>
              <w:rPr>
                <w:rFonts w:ascii="Times New Roman" w:hAnsi="Times New Roman" w:cs="Times New Roman"/>
                <w:sz w:val="23"/>
                <w:szCs w:val="23"/>
              </w:rPr>
              <w:t xml:space="preserve">Вага з ростоміром, 1 шт.,  динамометр, 1 шт </w:t>
            </w:r>
          </w:p>
          <w:p w:rsidR="00FB0401" w:rsidRDefault="00FB0401" w:rsidP="00FB0401">
            <w:pPr>
              <w:rPr>
                <w:rFonts w:ascii="Times New Roman" w:hAnsi="Times New Roman" w:cs="Times New Roman"/>
                <w:sz w:val="23"/>
                <w:szCs w:val="23"/>
              </w:rPr>
            </w:pPr>
            <w:r>
              <w:rPr>
                <w:rFonts w:ascii="Times New Roman" w:hAnsi="Times New Roman" w:cs="Times New Roman"/>
                <w:sz w:val="23"/>
                <w:szCs w:val="23"/>
              </w:rPr>
              <w:t>Драбини гімнастичні, 4 шт., сітка в/б, 6 шт</w:t>
            </w:r>
          </w:p>
          <w:p w:rsidR="00FB0401" w:rsidRDefault="00FB0401" w:rsidP="00FB0401">
            <w:pPr>
              <w:rPr>
                <w:rFonts w:ascii="Times New Roman" w:hAnsi="Times New Roman" w:cs="Times New Roman"/>
                <w:sz w:val="23"/>
                <w:szCs w:val="23"/>
              </w:rPr>
            </w:pPr>
            <w:r>
              <w:rPr>
                <w:rFonts w:ascii="Times New Roman" w:hAnsi="Times New Roman" w:cs="Times New Roman"/>
                <w:sz w:val="23"/>
                <w:szCs w:val="23"/>
              </w:rPr>
              <w:t>Канат для лазіння, 2 шт</w:t>
            </w:r>
          </w:p>
          <w:p w:rsidR="00FB0401" w:rsidRDefault="00FB0401" w:rsidP="00FB0401">
            <w:pPr>
              <w:rPr>
                <w:rFonts w:ascii="Times New Roman" w:hAnsi="Times New Roman" w:cs="Times New Roman"/>
                <w:sz w:val="23"/>
                <w:szCs w:val="23"/>
              </w:rPr>
            </w:pPr>
            <w:r>
              <w:rPr>
                <w:rFonts w:ascii="Times New Roman" w:hAnsi="Times New Roman" w:cs="Times New Roman"/>
                <w:sz w:val="23"/>
                <w:szCs w:val="23"/>
              </w:rPr>
              <w:t>Планки для стрибків, 2 шт</w:t>
            </w:r>
          </w:p>
          <w:p w:rsidR="00FB0401" w:rsidRDefault="00FB0401" w:rsidP="00FB0401">
            <w:pPr>
              <w:rPr>
                <w:rFonts w:ascii="Times New Roman" w:hAnsi="Times New Roman" w:cs="Times New Roman"/>
                <w:sz w:val="23"/>
                <w:szCs w:val="23"/>
              </w:rPr>
            </w:pPr>
            <w:r>
              <w:rPr>
                <w:rFonts w:ascii="Times New Roman" w:hAnsi="Times New Roman" w:cs="Times New Roman"/>
                <w:sz w:val="23"/>
                <w:szCs w:val="23"/>
              </w:rPr>
              <w:t>Секундомір, 7 шт</w:t>
            </w:r>
          </w:p>
          <w:p w:rsidR="00FB0401" w:rsidRDefault="00FB0401" w:rsidP="00FB0401">
            <w:pPr>
              <w:rPr>
                <w:rFonts w:ascii="Times New Roman" w:hAnsi="Times New Roman" w:cs="Times New Roman"/>
                <w:sz w:val="23"/>
                <w:szCs w:val="23"/>
              </w:rPr>
            </w:pPr>
            <w:r>
              <w:rPr>
                <w:rFonts w:ascii="Times New Roman" w:hAnsi="Times New Roman" w:cs="Times New Roman"/>
                <w:sz w:val="23"/>
                <w:szCs w:val="23"/>
              </w:rPr>
              <w:t>Стійки для стрибків, 2 шт</w:t>
            </w:r>
          </w:p>
          <w:p w:rsidR="00FB0401" w:rsidRDefault="00FB0401" w:rsidP="00FB0401">
            <w:pPr>
              <w:rPr>
                <w:rFonts w:ascii="Times New Roman" w:hAnsi="Times New Roman" w:cs="Times New Roman"/>
                <w:sz w:val="23"/>
                <w:szCs w:val="23"/>
              </w:rPr>
            </w:pPr>
            <w:r>
              <w:rPr>
                <w:rFonts w:ascii="Times New Roman" w:hAnsi="Times New Roman" w:cs="Times New Roman"/>
                <w:sz w:val="23"/>
                <w:szCs w:val="23"/>
              </w:rPr>
              <w:t>Стійки в/б, 7 шт.,  Гантелі, 12 шт</w:t>
            </w:r>
          </w:p>
          <w:p w:rsidR="00FB0401" w:rsidRDefault="00FB0401" w:rsidP="00FB0401">
            <w:pPr>
              <w:rPr>
                <w:rFonts w:ascii="Times New Roman" w:hAnsi="Times New Roman" w:cs="Times New Roman"/>
                <w:sz w:val="23"/>
                <w:szCs w:val="23"/>
              </w:rPr>
            </w:pPr>
            <w:r>
              <w:rPr>
                <w:rFonts w:ascii="Times New Roman" w:hAnsi="Times New Roman" w:cs="Times New Roman"/>
                <w:sz w:val="23"/>
                <w:szCs w:val="23"/>
              </w:rPr>
              <w:t>Перекладина, 1 шт</w:t>
            </w:r>
          </w:p>
          <w:p w:rsidR="00FB0401" w:rsidRDefault="00FB0401" w:rsidP="00FB0401">
            <w:pPr>
              <w:rPr>
                <w:rFonts w:ascii="Times New Roman" w:hAnsi="Times New Roman" w:cs="Times New Roman"/>
                <w:sz w:val="23"/>
                <w:szCs w:val="23"/>
              </w:rPr>
            </w:pPr>
            <w:r>
              <w:rPr>
                <w:rFonts w:ascii="Times New Roman" w:hAnsi="Times New Roman" w:cs="Times New Roman"/>
                <w:sz w:val="23"/>
                <w:szCs w:val="23"/>
              </w:rPr>
              <w:t>Ядра різної ваги, 6 шт</w:t>
            </w:r>
          </w:p>
          <w:p w:rsidR="00FB0401" w:rsidRDefault="00FB0401" w:rsidP="00FB0401">
            <w:pPr>
              <w:rPr>
                <w:rFonts w:ascii="Times New Roman" w:hAnsi="Times New Roman" w:cs="Times New Roman"/>
                <w:sz w:val="23"/>
                <w:szCs w:val="23"/>
              </w:rPr>
            </w:pPr>
            <w:r>
              <w:rPr>
                <w:rFonts w:ascii="Times New Roman" w:hAnsi="Times New Roman" w:cs="Times New Roman"/>
                <w:sz w:val="23"/>
                <w:szCs w:val="23"/>
              </w:rPr>
              <w:t>Комплекс методичного забезпечення дисципліни, 1 шт</w:t>
            </w:r>
          </w:p>
        </w:tc>
        <w:tc>
          <w:tcPr>
            <w:tcW w:w="3620" w:type="dxa"/>
            <w:vAlign w:val="center"/>
          </w:tcPr>
          <w:p w:rsidR="00FB0401" w:rsidRDefault="00FB0401" w:rsidP="00FB0401">
            <w:pPr>
              <w:rPr>
                <w:rFonts w:ascii="Times New Roman" w:hAnsi="Times New Roman" w:cs="Times New Roman"/>
              </w:rPr>
            </w:pPr>
            <w:r>
              <w:rPr>
                <w:rFonts w:ascii="Times New Roman" w:hAnsi="Times New Roman" w:cs="Times New Roman"/>
              </w:rPr>
              <w:t>Згідно встановлених вимог</w:t>
            </w:r>
          </w:p>
        </w:tc>
      </w:tr>
    </w:tbl>
    <w:p w:rsidR="00FB0401" w:rsidRDefault="00FB0401" w:rsidP="002461DA">
      <w:pPr>
        <w:ind w:left="1416" w:right="-10" w:firstLine="708"/>
        <w:contextualSpacing/>
        <w:jc w:val="right"/>
        <w:rPr>
          <w:rFonts w:ascii="Times New Roman" w:hAnsi="Times New Roman" w:cs="Times New Roman"/>
          <w:sz w:val="28"/>
          <w:szCs w:val="28"/>
        </w:rPr>
      </w:pPr>
    </w:p>
    <w:p w:rsidR="00C02C04" w:rsidRDefault="002461DA" w:rsidP="002461DA">
      <w:pPr>
        <w:ind w:left="1416" w:right="-10" w:firstLine="708"/>
        <w:contextualSpacing/>
        <w:jc w:val="right"/>
        <w:rPr>
          <w:rFonts w:ascii="Times New Roman" w:hAnsi="Times New Roman" w:cs="Times New Roman"/>
          <w:sz w:val="28"/>
          <w:szCs w:val="28"/>
        </w:rPr>
      </w:pPr>
      <w:r w:rsidRPr="002461DA">
        <w:rPr>
          <w:rFonts w:ascii="Times New Roman" w:hAnsi="Times New Roman" w:cs="Times New Roman"/>
          <w:sz w:val="28"/>
          <w:szCs w:val="28"/>
        </w:rPr>
        <w:lastRenderedPageBreak/>
        <w:t xml:space="preserve">Продовження додатку </w:t>
      </w:r>
      <w:r w:rsidR="00E81D61">
        <w:rPr>
          <w:rFonts w:ascii="Times New Roman" w:hAnsi="Times New Roman" w:cs="Times New Roman"/>
          <w:sz w:val="28"/>
          <w:szCs w:val="28"/>
        </w:rPr>
        <w:t>9</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C0" w:firstRow="0" w:lastRow="1" w:firstColumn="1" w:lastColumn="1" w:noHBand="0" w:noVBand="0"/>
      </w:tblPr>
      <w:tblGrid>
        <w:gridCol w:w="663"/>
        <w:gridCol w:w="3272"/>
        <w:gridCol w:w="3826"/>
        <w:gridCol w:w="3967"/>
        <w:gridCol w:w="3689"/>
      </w:tblGrid>
      <w:tr w:rsidR="00FB0401" w:rsidRPr="00174865" w:rsidTr="00FB0401">
        <w:tc>
          <w:tcPr>
            <w:tcW w:w="663" w:type="dxa"/>
            <w:vAlign w:val="center"/>
          </w:tcPr>
          <w:p w:rsidR="00FB0401" w:rsidRPr="00174865" w:rsidRDefault="00FB0401" w:rsidP="00FB0401">
            <w:pPr>
              <w:jc w:val="center"/>
              <w:rPr>
                <w:rFonts w:ascii="Times New Roman" w:hAnsi="Times New Roman" w:cs="Times New Roman"/>
                <w:b/>
              </w:rPr>
            </w:pPr>
            <w:r w:rsidRPr="00174865">
              <w:rPr>
                <w:rFonts w:ascii="Times New Roman" w:hAnsi="Times New Roman" w:cs="Times New Roman"/>
                <w:b/>
              </w:rPr>
              <w:t>№ з/п</w:t>
            </w:r>
          </w:p>
        </w:tc>
        <w:tc>
          <w:tcPr>
            <w:tcW w:w="3272" w:type="dxa"/>
            <w:vAlign w:val="center"/>
          </w:tcPr>
          <w:p w:rsidR="00FB0401" w:rsidRDefault="00FB0401" w:rsidP="00FB0401">
            <w:pPr>
              <w:jc w:val="center"/>
              <w:rPr>
                <w:rFonts w:ascii="Times New Roman" w:hAnsi="Times New Roman" w:cs="Times New Roman"/>
                <w:b/>
                <w:vertAlign w:val="superscript"/>
              </w:rPr>
            </w:pPr>
            <w:r>
              <w:rPr>
                <w:rFonts w:ascii="Times New Roman" w:hAnsi="Times New Roman" w:cs="Times New Roman"/>
                <w:b/>
              </w:rPr>
              <w:t>Найменування лабораторії, спеціалізованого кабінету, їх площа, м</w:t>
            </w:r>
            <w:r>
              <w:rPr>
                <w:rFonts w:ascii="Times New Roman" w:hAnsi="Times New Roman" w:cs="Times New Roman"/>
                <w:b/>
                <w:vertAlign w:val="superscript"/>
              </w:rPr>
              <w:t>2</w:t>
            </w:r>
          </w:p>
        </w:tc>
        <w:tc>
          <w:tcPr>
            <w:tcW w:w="3826" w:type="dxa"/>
            <w:vAlign w:val="center"/>
          </w:tcPr>
          <w:p w:rsidR="00FB0401" w:rsidRDefault="00FB0401" w:rsidP="00FB0401">
            <w:pPr>
              <w:jc w:val="center"/>
              <w:rPr>
                <w:rFonts w:ascii="Times New Roman" w:hAnsi="Times New Roman" w:cs="Times New Roman"/>
                <w:b/>
              </w:rPr>
            </w:pPr>
            <w:r>
              <w:rPr>
                <w:rFonts w:ascii="Times New Roman" w:hAnsi="Times New Roman" w:cs="Times New Roman"/>
                <w:b/>
              </w:rPr>
              <w:t>Найменування навчальної дисципліни</w:t>
            </w:r>
          </w:p>
        </w:tc>
        <w:tc>
          <w:tcPr>
            <w:tcW w:w="3967" w:type="dxa"/>
            <w:vAlign w:val="center"/>
          </w:tcPr>
          <w:p w:rsidR="00FB0401" w:rsidRDefault="00FB0401" w:rsidP="00FB0401">
            <w:pPr>
              <w:jc w:val="center"/>
              <w:rPr>
                <w:rFonts w:ascii="Times New Roman" w:hAnsi="Times New Roman" w:cs="Times New Roman"/>
                <w:b/>
              </w:rPr>
            </w:pPr>
            <w:r>
              <w:rPr>
                <w:rFonts w:ascii="Times New Roman" w:hAnsi="Times New Roman" w:cs="Times New Roman"/>
                <w:b/>
              </w:rPr>
              <w:t>Найменування обладнання, устатковання, їх кількість*</w:t>
            </w:r>
          </w:p>
        </w:tc>
        <w:tc>
          <w:tcPr>
            <w:tcW w:w="3689" w:type="dxa"/>
            <w:vAlign w:val="center"/>
          </w:tcPr>
          <w:p w:rsidR="00FB0401" w:rsidRDefault="00FB0401" w:rsidP="00FB0401">
            <w:pPr>
              <w:jc w:val="center"/>
              <w:rPr>
                <w:rFonts w:ascii="Times New Roman" w:hAnsi="Times New Roman" w:cs="Times New Roman"/>
                <w:b/>
              </w:rPr>
            </w:pPr>
            <w:r>
              <w:rPr>
                <w:rFonts w:ascii="Times New Roman" w:hAnsi="Times New Roman" w:cs="Times New Roman"/>
                <w:b/>
              </w:rPr>
              <w:t>Опис обладнання, устаткування</w:t>
            </w:r>
          </w:p>
        </w:tc>
      </w:tr>
      <w:tr w:rsidR="00FB0401" w:rsidRPr="00174865" w:rsidTr="00FB0401">
        <w:tc>
          <w:tcPr>
            <w:tcW w:w="663" w:type="dxa"/>
            <w:vAlign w:val="center"/>
          </w:tcPr>
          <w:p w:rsidR="00FB0401" w:rsidRPr="00174865" w:rsidRDefault="00FB0401" w:rsidP="00FB0401">
            <w:pPr>
              <w:jc w:val="center"/>
              <w:rPr>
                <w:rFonts w:ascii="Times New Roman" w:hAnsi="Times New Roman" w:cs="Times New Roman"/>
              </w:rPr>
            </w:pPr>
            <w:r>
              <w:rPr>
                <w:rFonts w:ascii="Times New Roman" w:hAnsi="Times New Roman" w:cs="Times New Roman"/>
              </w:rPr>
              <w:t>5</w:t>
            </w:r>
          </w:p>
        </w:tc>
        <w:tc>
          <w:tcPr>
            <w:tcW w:w="3272" w:type="dxa"/>
            <w:vAlign w:val="center"/>
          </w:tcPr>
          <w:p w:rsidR="00FB0401" w:rsidRDefault="00FB0401" w:rsidP="00FB0401">
            <w:pPr>
              <w:ind w:left="683" w:hanging="683"/>
              <w:rPr>
                <w:rFonts w:ascii="Times New Roman" w:hAnsi="Times New Roman" w:cs="Times New Roman"/>
                <w:sz w:val="24"/>
                <w:szCs w:val="24"/>
              </w:rPr>
            </w:pPr>
            <w:r w:rsidRPr="001B5A9C">
              <w:rPr>
                <w:rFonts w:ascii="Times New Roman" w:hAnsi="Times New Roman" w:cs="Times New Roman"/>
                <w:sz w:val="24"/>
                <w:szCs w:val="24"/>
              </w:rPr>
              <w:t>№ 2</w:t>
            </w:r>
            <w:r>
              <w:rPr>
                <w:rFonts w:ascii="Times New Roman" w:hAnsi="Times New Roman" w:cs="Times New Roman"/>
                <w:sz w:val="24"/>
                <w:szCs w:val="24"/>
              </w:rPr>
              <w:t>7</w:t>
            </w:r>
            <w:r w:rsidRPr="001B5A9C">
              <w:rPr>
                <w:rFonts w:ascii="Times New Roman" w:hAnsi="Times New Roman" w:cs="Times New Roman"/>
                <w:sz w:val="24"/>
                <w:szCs w:val="24"/>
              </w:rPr>
              <w:t xml:space="preserve"> «</w:t>
            </w:r>
            <w:r>
              <w:rPr>
                <w:rFonts w:ascii="Times New Roman" w:hAnsi="Times New Roman" w:cs="Times New Roman"/>
                <w:sz w:val="24"/>
                <w:szCs w:val="24"/>
              </w:rPr>
              <w:t>Іноземної мови</w:t>
            </w:r>
            <w:r w:rsidRPr="001B5A9C">
              <w:rPr>
                <w:rFonts w:ascii="Times New Roman" w:hAnsi="Times New Roman" w:cs="Times New Roman"/>
                <w:sz w:val="24"/>
                <w:szCs w:val="24"/>
              </w:rPr>
              <w:t xml:space="preserve">» </w:t>
            </w:r>
            <w:r>
              <w:rPr>
                <w:rFonts w:ascii="Times New Roman" w:hAnsi="Times New Roman" w:cs="Times New Roman"/>
                <w:sz w:val="24"/>
                <w:szCs w:val="24"/>
              </w:rPr>
              <w:t xml:space="preserve">          36,3</w:t>
            </w:r>
            <w:r w:rsidRPr="001B5A9C">
              <w:rPr>
                <w:rFonts w:ascii="Times New Roman" w:hAnsi="Times New Roman" w:cs="Times New Roman"/>
                <w:sz w:val="24"/>
                <w:szCs w:val="24"/>
              </w:rPr>
              <w:t xml:space="preserve"> м</w:t>
            </w:r>
            <w:r w:rsidRPr="001B5A9C">
              <w:rPr>
                <w:rFonts w:ascii="Times New Roman" w:hAnsi="Times New Roman" w:cs="Times New Roman"/>
                <w:sz w:val="24"/>
                <w:szCs w:val="24"/>
                <w:vertAlign w:val="superscript"/>
              </w:rPr>
              <w:t>2</w:t>
            </w:r>
          </w:p>
          <w:p w:rsidR="00FB0401" w:rsidRPr="00226945" w:rsidRDefault="00FB0401" w:rsidP="00FB0401">
            <w:pPr>
              <w:ind w:left="683" w:hanging="683"/>
              <w:rPr>
                <w:rFonts w:ascii="Times New Roman" w:hAnsi="Times New Roman" w:cs="Times New Roman"/>
                <w:sz w:val="24"/>
                <w:szCs w:val="24"/>
              </w:rPr>
            </w:pPr>
            <w:r>
              <w:rPr>
                <w:rFonts w:ascii="Times New Roman" w:hAnsi="Times New Roman" w:cs="Times New Roman"/>
                <w:sz w:val="24"/>
                <w:szCs w:val="24"/>
              </w:rPr>
              <w:t>№ 51 «Іноземної мови»           44,7 м</w:t>
            </w:r>
            <w:r>
              <w:rPr>
                <w:rFonts w:ascii="Times New Roman" w:hAnsi="Times New Roman" w:cs="Times New Roman"/>
                <w:sz w:val="24"/>
                <w:szCs w:val="24"/>
                <w:vertAlign w:val="superscript"/>
              </w:rPr>
              <w:t>2</w:t>
            </w:r>
          </w:p>
        </w:tc>
        <w:tc>
          <w:tcPr>
            <w:tcW w:w="3826" w:type="dxa"/>
            <w:vAlign w:val="center"/>
          </w:tcPr>
          <w:p w:rsidR="00FB0401" w:rsidRPr="001B5A9C" w:rsidRDefault="00FB0401" w:rsidP="00FB0401">
            <w:pPr>
              <w:rPr>
                <w:rFonts w:ascii="Times New Roman" w:hAnsi="Times New Roman" w:cs="Times New Roman"/>
                <w:sz w:val="24"/>
                <w:szCs w:val="24"/>
              </w:rPr>
            </w:pPr>
            <w:r w:rsidRPr="000B11C4">
              <w:rPr>
                <w:rFonts w:ascii="Times New Roman" w:hAnsi="Times New Roman" w:cs="Times New Roman"/>
                <w:sz w:val="24"/>
                <w:szCs w:val="24"/>
              </w:rPr>
              <w:t>Ін. мова (за професійним спрямуванням)</w:t>
            </w:r>
          </w:p>
        </w:tc>
        <w:tc>
          <w:tcPr>
            <w:tcW w:w="3967" w:type="dxa"/>
          </w:tcPr>
          <w:p w:rsidR="00FB0401" w:rsidRPr="0020521D" w:rsidRDefault="00FB0401" w:rsidP="00FB0401">
            <w:pPr>
              <w:rPr>
                <w:rFonts w:ascii="Times New Roman" w:hAnsi="Times New Roman" w:cs="Times New Roman"/>
                <w:sz w:val="24"/>
                <w:szCs w:val="24"/>
              </w:rPr>
            </w:pPr>
            <w:r w:rsidRPr="0020521D">
              <w:rPr>
                <w:rFonts w:ascii="Times New Roman" w:hAnsi="Times New Roman" w:cs="Times New Roman"/>
                <w:bCs/>
                <w:sz w:val="24"/>
                <w:szCs w:val="24"/>
              </w:rPr>
              <w:t>Дошка</w:t>
            </w:r>
            <w:r w:rsidRPr="0020521D">
              <w:rPr>
                <w:rFonts w:ascii="Times New Roman" w:hAnsi="Times New Roman" w:cs="Times New Roman"/>
                <w:sz w:val="24"/>
                <w:szCs w:val="24"/>
              </w:rPr>
              <w:t>, 1 шт</w:t>
            </w:r>
          </w:p>
          <w:p w:rsidR="00FB0401" w:rsidRPr="0020521D" w:rsidRDefault="00FB0401" w:rsidP="00FB0401">
            <w:pPr>
              <w:rPr>
                <w:rFonts w:ascii="Times New Roman" w:hAnsi="Times New Roman" w:cs="Times New Roman"/>
                <w:bCs/>
                <w:sz w:val="24"/>
                <w:szCs w:val="24"/>
              </w:rPr>
            </w:pPr>
            <w:r w:rsidRPr="0020521D">
              <w:rPr>
                <w:rFonts w:ascii="Times New Roman" w:hAnsi="Times New Roman" w:cs="Times New Roman"/>
                <w:sz w:val="24"/>
                <w:szCs w:val="24"/>
              </w:rPr>
              <w:t>Комплекс методичного забезпечення дисципліни, 3 шт</w:t>
            </w:r>
          </w:p>
        </w:tc>
        <w:tc>
          <w:tcPr>
            <w:tcW w:w="3689" w:type="dxa"/>
          </w:tcPr>
          <w:p w:rsidR="00FB0401" w:rsidRPr="0020521D" w:rsidRDefault="00FB0401" w:rsidP="00FB0401">
            <w:pPr>
              <w:rPr>
                <w:rFonts w:ascii="Times New Roman" w:hAnsi="Times New Roman" w:cs="Times New Roman"/>
                <w:sz w:val="24"/>
                <w:szCs w:val="24"/>
              </w:rPr>
            </w:pPr>
            <w:r w:rsidRPr="0020521D">
              <w:rPr>
                <w:rFonts w:ascii="Times New Roman" w:hAnsi="Times New Roman" w:cs="Times New Roman"/>
                <w:sz w:val="24"/>
                <w:szCs w:val="24"/>
              </w:rPr>
              <w:t>Дошка для крейди 120х200 см.</w:t>
            </w:r>
          </w:p>
          <w:p w:rsidR="00FB0401" w:rsidRPr="0020521D" w:rsidRDefault="00FB0401" w:rsidP="00FB0401">
            <w:pPr>
              <w:rPr>
                <w:rFonts w:ascii="Times New Roman" w:hAnsi="Times New Roman" w:cs="Times New Roman"/>
                <w:sz w:val="24"/>
                <w:szCs w:val="24"/>
              </w:rPr>
            </w:pPr>
          </w:p>
        </w:tc>
      </w:tr>
      <w:tr w:rsidR="00FB0401" w:rsidRPr="00174865" w:rsidTr="00FB0401">
        <w:tc>
          <w:tcPr>
            <w:tcW w:w="663" w:type="dxa"/>
            <w:vAlign w:val="center"/>
          </w:tcPr>
          <w:p w:rsidR="00FB0401" w:rsidRPr="006C1DF2" w:rsidRDefault="00FB0401" w:rsidP="00FB0401">
            <w:pPr>
              <w:jc w:val="center"/>
              <w:rPr>
                <w:rFonts w:ascii="Times New Roman" w:hAnsi="Times New Roman" w:cs="Times New Roman"/>
              </w:rPr>
            </w:pPr>
            <w:r>
              <w:rPr>
                <w:rFonts w:ascii="Times New Roman" w:hAnsi="Times New Roman" w:cs="Times New Roman"/>
              </w:rPr>
              <w:t>6</w:t>
            </w:r>
          </w:p>
        </w:tc>
        <w:tc>
          <w:tcPr>
            <w:tcW w:w="3272" w:type="dxa"/>
            <w:vAlign w:val="center"/>
          </w:tcPr>
          <w:p w:rsidR="00FB0401" w:rsidRPr="001B5A9C" w:rsidRDefault="00FB0401" w:rsidP="00FB0401">
            <w:pPr>
              <w:ind w:left="683" w:hanging="683"/>
              <w:rPr>
                <w:rFonts w:ascii="Times New Roman" w:hAnsi="Times New Roman" w:cs="Times New Roman"/>
                <w:sz w:val="24"/>
                <w:szCs w:val="24"/>
              </w:rPr>
            </w:pPr>
            <w:r w:rsidRPr="001B5A9C">
              <w:rPr>
                <w:rFonts w:ascii="Times New Roman" w:hAnsi="Times New Roman" w:cs="Times New Roman"/>
                <w:sz w:val="24"/>
                <w:szCs w:val="24"/>
              </w:rPr>
              <w:t xml:space="preserve">№ </w:t>
            </w:r>
            <w:r>
              <w:rPr>
                <w:rFonts w:ascii="Times New Roman" w:hAnsi="Times New Roman" w:cs="Times New Roman"/>
                <w:sz w:val="24"/>
                <w:szCs w:val="24"/>
              </w:rPr>
              <w:t>22</w:t>
            </w:r>
            <w:r w:rsidRPr="001B5A9C">
              <w:rPr>
                <w:rFonts w:ascii="Times New Roman" w:hAnsi="Times New Roman" w:cs="Times New Roman"/>
                <w:sz w:val="24"/>
                <w:szCs w:val="24"/>
              </w:rPr>
              <w:t xml:space="preserve"> «</w:t>
            </w:r>
            <w:r>
              <w:rPr>
                <w:rFonts w:ascii="Times New Roman" w:hAnsi="Times New Roman" w:cs="Times New Roman"/>
                <w:sz w:val="24"/>
                <w:szCs w:val="24"/>
              </w:rPr>
              <w:t>Української мови і літератури</w:t>
            </w:r>
            <w:r w:rsidRPr="001B5A9C">
              <w:rPr>
                <w:rFonts w:ascii="Times New Roman" w:hAnsi="Times New Roman" w:cs="Times New Roman"/>
                <w:sz w:val="24"/>
                <w:szCs w:val="24"/>
              </w:rPr>
              <w:t xml:space="preserve">», </w:t>
            </w:r>
            <w:r>
              <w:rPr>
                <w:rFonts w:ascii="Times New Roman" w:hAnsi="Times New Roman" w:cs="Times New Roman"/>
                <w:sz w:val="24"/>
                <w:szCs w:val="24"/>
              </w:rPr>
              <w:t>63,0</w:t>
            </w:r>
            <w:r w:rsidRPr="001B5A9C">
              <w:rPr>
                <w:rFonts w:ascii="Times New Roman" w:hAnsi="Times New Roman" w:cs="Times New Roman"/>
                <w:sz w:val="24"/>
                <w:szCs w:val="24"/>
              </w:rPr>
              <w:t xml:space="preserve"> м</w:t>
            </w:r>
            <w:r w:rsidRPr="001B5A9C">
              <w:rPr>
                <w:rFonts w:ascii="Times New Roman" w:hAnsi="Times New Roman" w:cs="Times New Roman"/>
                <w:sz w:val="24"/>
                <w:szCs w:val="24"/>
                <w:vertAlign w:val="superscript"/>
              </w:rPr>
              <w:t>2</w:t>
            </w:r>
          </w:p>
        </w:tc>
        <w:tc>
          <w:tcPr>
            <w:tcW w:w="3826" w:type="dxa"/>
            <w:vAlign w:val="center"/>
          </w:tcPr>
          <w:p w:rsidR="00FB0401" w:rsidRPr="001B5A9C" w:rsidRDefault="00FB0401" w:rsidP="00FB0401">
            <w:pPr>
              <w:rPr>
                <w:rFonts w:ascii="Times New Roman" w:hAnsi="Times New Roman" w:cs="Times New Roman"/>
                <w:sz w:val="24"/>
                <w:szCs w:val="24"/>
              </w:rPr>
            </w:pPr>
            <w:r w:rsidRPr="000B11C4">
              <w:rPr>
                <w:rFonts w:ascii="Times New Roman" w:hAnsi="Times New Roman" w:cs="Times New Roman"/>
                <w:sz w:val="24"/>
                <w:szCs w:val="24"/>
              </w:rPr>
              <w:t>Укр. мова (за проф.. спрямуванням)</w:t>
            </w:r>
          </w:p>
        </w:tc>
        <w:tc>
          <w:tcPr>
            <w:tcW w:w="3967" w:type="dxa"/>
          </w:tcPr>
          <w:p w:rsidR="00FB0401" w:rsidRPr="0020521D" w:rsidRDefault="00FB0401" w:rsidP="00FB0401">
            <w:pPr>
              <w:rPr>
                <w:rFonts w:ascii="Times New Roman" w:hAnsi="Times New Roman" w:cs="Times New Roman"/>
                <w:sz w:val="24"/>
                <w:szCs w:val="24"/>
              </w:rPr>
            </w:pPr>
            <w:r w:rsidRPr="0020521D">
              <w:rPr>
                <w:rFonts w:ascii="Times New Roman" w:hAnsi="Times New Roman" w:cs="Times New Roman"/>
                <w:sz w:val="24"/>
                <w:szCs w:val="24"/>
              </w:rPr>
              <w:t>Дошка, 1 шт</w:t>
            </w:r>
          </w:p>
          <w:p w:rsidR="00FB0401" w:rsidRPr="0020521D" w:rsidRDefault="00FB0401" w:rsidP="00FB0401">
            <w:pPr>
              <w:rPr>
                <w:rFonts w:ascii="Times New Roman" w:hAnsi="Times New Roman" w:cs="Times New Roman"/>
                <w:bCs/>
                <w:sz w:val="24"/>
                <w:szCs w:val="24"/>
              </w:rPr>
            </w:pPr>
            <w:r w:rsidRPr="0020521D">
              <w:rPr>
                <w:rFonts w:ascii="Times New Roman" w:hAnsi="Times New Roman" w:cs="Times New Roman"/>
                <w:bCs/>
                <w:sz w:val="24"/>
                <w:szCs w:val="24"/>
              </w:rPr>
              <w:t>Стенди, плакати</w:t>
            </w:r>
            <w:r w:rsidRPr="0020521D">
              <w:rPr>
                <w:rFonts w:ascii="Times New Roman" w:hAnsi="Times New Roman" w:cs="Times New Roman"/>
                <w:sz w:val="24"/>
                <w:szCs w:val="24"/>
              </w:rPr>
              <w:t>, (комплект)</w:t>
            </w:r>
          </w:p>
          <w:p w:rsidR="00FB0401" w:rsidRPr="0020521D" w:rsidRDefault="00FB0401" w:rsidP="00FB0401">
            <w:pPr>
              <w:rPr>
                <w:rFonts w:ascii="Times New Roman" w:hAnsi="Times New Roman" w:cs="Times New Roman"/>
                <w:bCs/>
                <w:sz w:val="24"/>
                <w:szCs w:val="24"/>
              </w:rPr>
            </w:pPr>
            <w:r w:rsidRPr="0020521D">
              <w:rPr>
                <w:rFonts w:ascii="Times New Roman" w:hAnsi="Times New Roman" w:cs="Times New Roman"/>
                <w:sz w:val="24"/>
                <w:szCs w:val="24"/>
              </w:rPr>
              <w:t>Комплекс методичного забезпечення дисциплін, 1 шт</w:t>
            </w:r>
          </w:p>
        </w:tc>
        <w:tc>
          <w:tcPr>
            <w:tcW w:w="3689" w:type="dxa"/>
          </w:tcPr>
          <w:p w:rsidR="00FB0401" w:rsidRPr="0020521D" w:rsidRDefault="00FB0401" w:rsidP="00FB0401">
            <w:pPr>
              <w:rPr>
                <w:rFonts w:ascii="Times New Roman" w:hAnsi="Times New Roman" w:cs="Times New Roman"/>
                <w:sz w:val="24"/>
                <w:szCs w:val="24"/>
              </w:rPr>
            </w:pPr>
            <w:r w:rsidRPr="0020521D">
              <w:rPr>
                <w:rFonts w:ascii="Times New Roman" w:hAnsi="Times New Roman" w:cs="Times New Roman"/>
                <w:sz w:val="24"/>
                <w:szCs w:val="24"/>
              </w:rPr>
              <w:t>Дошка для крейди 120х200 см.</w:t>
            </w:r>
          </w:p>
          <w:p w:rsidR="00FB0401" w:rsidRPr="0020521D" w:rsidRDefault="00FB0401" w:rsidP="00FB0401">
            <w:pPr>
              <w:rPr>
                <w:rFonts w:ascii="Times New Roman" w:hAnsi="Times New Roman" w:cs="Times New Roman"/>
                <w:sz w:val="24"/>
                <w:szCs w:val="24"/>
              </w:rPr>
            </w:pPr>
            <w:r w:rsidRPr="0020521D">
              <w:rPr>
                <w:rFonts w:ascii="Times New Roman" w:hAnsi="Times New Roman" w:cs="Times New Roman"/>
                <w:sz w:val="24"/>
                <w:szCs w:val="24"/>
              </w:rPr>
              <w:t>Український правопис</w:t>
            </w:r>
          </w:p>
          <w:p w:rsidR="00FB0401" w:rsidRPr="0020521D" w:rsidRDefault="00FB0401" w:rsidP="00FB0401">
            <w:pPr>
              <w:rPr>
                <w:rFonts w:ascii="Times New Roman" w:hAnsi="Times New Roman" w:cs="Times New Roman"/>
                <w:sz w:val="24"/>
                <w:szCs w:val="24"/>
              </w:rPr>
            </w:pPr>
            <w:r w:rsidRPr="0020521D">
              <w:rPr>
                <w:rFonts w:ascii="Times New Roman" w:hAnsi="Times New Roman" w:cs="Times New Roman"/>
                <w:sz w:val="24"/>
                <w:szCs w:val="24"/>
              </w:rPr>
              <w:t>Згідно встановлених вимог</w:t>
            </w:r>
          </w:p>
        </w:tc>
      </w:tr>
      <w:tr w:rsidR="00FB0401" w:rsidRPr="00174865" w:rsidTr="00FB0401">
        <w:tc>
          <w:tcPr>
            <w:tcW w:w="663" w:type="dxa"/>
            <w:vAlign w:val="center"/>
          </w:tcPr>
          <w:p w:rsidR="00FB0401" w:rsidRPr="006C1DF2" w:rsidRDefault="00FB0401" w:rsidP="00FB0401">
            <w:pPr>
              <w:jc w:val="center"/>
              <w:rPr>
                <w:rFonts w:ascii="Times New Roman" w:hAnsi="Times New Roman" w:cs="Times New Roman"/>
              </w:rPr>
            </w:pPr>
            <w:r>
              <w:rPr>
                <w:rFonts w:ascii="Times New Roman" w:hAnsi="Times New Roman" w:cs="Times New Roman"/>
              </w:rPr>
              <w:t>7</w:t>
            </w:r>
          </w:p>
        </w:tc>
        <w:tc>
          <w:tcPr>
            <w:tcW w:w="3272" w:type="dxa"/>
            <w:vAlign w:val="center"/>
          </w:tcPr>
          <w:p w:rsidR="00FB0401" w:rsidRPr="001B5A9C" w:rsidRDefault="00FB0401" w:rsidP="00FB0401">
            <w:pPr>
              <w:ind w:left="683" w:hanging="683"/>
              <w:rPr>
                <w:rFonts w:ascii="Times New Roman" w:hAnsi="Times New Roman" w:cs="Times New Roman"/>
                <w:sz w:val="24"/>
                <w:szCs w:val="24"/>
              </w:rPr>
            </w:pPr>
            <w:r w:rsidRPr="001B5A9C">
              <w:rPr>
                <w:rFonts w:ascii="Times New Roman" w:hAnsi="Times New Roman" w:cs="Times New Roman"/>
                <w:sz w:val="24"/>
                <w:szCs w:val="24"/>
              </w:rPr>
              <w:t xml:space="preserve">№ </w:t>
            </w:r>
            <w:r>
              <w:rPr>
                <w:rFonts w:ascii="Times New Roman" w:hAnsi="Times New Roman" w:cs="Times New Roman"/>
                <w:sz w:val="24"/>
                <w:szCs w:val="24"/>
              </w:rPr>
              <w:t>24</w:t>
            </w:r>
            <w:r w:rsidRPr="001B5A9C">
              <w:rPr>
                <w:rFonts w:ascii="Times New Roman" w:hAnsi="Times New Roman" w:cs="Times New Roman"/>
                <w:sz w:val="24"/>
                <w:szCs w:val="24"/>
              </w:rPr>
              <w:t xml:space="preserve"> «</w:t>
            </w:r>
            <w:r w:rsidRPr="00176B08">
              <w:rPr>
                <w:rFonts w:ascii="Times New Roman" w:hAnsi="Times New Roman" w:cs="Times New Roman"/>
                <w:sz w:val="24"/>
                <w:szCs w:val="24"/>
              </w:rPr>
              <w:t>Основи правознавства</w:t>
            </w:r>
            <w:r w:rsidRPr="001B5A9C">
              <w:rPr>
                <w:rFonts w:ascii="Times New Roman" w:hAnsi="Times New Roman" w:cs="Times New Roman"/>
                <w:sz w:val="24"/>
                <w:szCs w:val="24"/>
              </w:rPr>
              <w:t xml:space="preserve">», </w:t>
            </w:r>
            <w:r>
              <w:rPr>
                <w:rFonts w:ascii="Times New Roman" w:hAnsi="Times New Roman" w:cs="Times New Roman"/>
                <w:sz w:val="24"/>
                <w:szCs w:val="24"/>
              </w:rPr>
              <w:t xml:space="preserve">63 </w:t>
            </w:r>
            <w:r w:rsidRPr="001B5A9C">
              <w:rPr>
                <w:rFonts w:ascii="Times New Roman" w:hAnsi="Times New Roman" w:cs="Times New Roman"/>
                <w:sz w:val="24"/>
                <w:szCs w:val="24"/>
              </w:rPr>
              <w:t>м</w:t>
            </w:r>
            <w:r w:rsidRPr="001B5A9C">
              <w:rPr>
                <w:rFonts w:ascii="Times New Roman" w:hAnsi="Times New Roman" w:cs="Times New Roman"/>
                <w:sz w:val="24"/>
                <w:szCs w:val="24"/>
                <w:vertAlign w:val="superscript"/>
              </w:rPr>
              <w:t>2</w:t>
            </w:r>
          </w:p>
        </w:tc>
        <w:tc>
          <w:tcPr>
            <w:tcW w:w="3826" w:type="dxa"/>
            <w:vAlign w:val="center"/>
          </w:tcPr>
          <w:p w:rsidR="00FB0401" w:rsidRPr="001B5A9C" w:rsidRDefault="00FB0401" w:rsidP="00FB0401">
            <w:pPr>
              <w:rPr>
                <w:rFonts w:ascii="Times New Roman" w:hAnsi="Times New Roman" w:cs="Times New Roman"/>
                <w:sz w:val="24"/>
                <w:szCs w:val="24"/>
              </w:rPr>
            </w:pPr>
            <w:r w:rsidRPr="000B11C4">
              <w:rPr>
                <w:rFonts w:ascii="Times New Roman" w:hAnsi="Times New Roman" w:cs="Times New Roman"/>
                <w:sz w:val="24"/>
                <w:szCs w:val="24"/>
              </w:rPr>
              <w:t>Основи правознавства</w:t>
            </w:r>
          </w:p>
        </w:tc>
        <w:tc>
          <w:tcPr>
            <w:tcW w:w="3967" w:type="dxa"/>
            <w:vAlign w:val="center"/>
          </w:tcPr>
          <w:p w:rsidR="00FB0401" w:rsidRPr="0020521D" w:rsidRDefault="00FB0401" w:rsidP="00FB0401">
            <w:pPr>
              <w:rPr>
                <w:rFonts w:ascii="Times New Roman" w:hAnsi="Times New Roman" w:cs="Times New Roman"/>
                <w:sz w:val="24"/>
                <w:szCs w:val="24"/>
              </w:rPr>
            </w:pPr>
            <w:r w:rsidRPr="0020521D">
              <w:rPr>
                <w:rFonts w:ascii="Times New Roman" w:hAnsi="Times New Roman" w:cs="Times New Roman"/>
                <w:sz w:val="24"/>
                <w:szCs w:val="24"/>
              </w:rPr>
              <w:t xml:space="preserve">Дошка, 1 шт </w:t>
            </w:r>
          </w:p>
          <w:p w:rsidR="00FB0401" w:rsidRDefault="00FB0401" w:rsidP="00FB0401">
            <w:pPr>
              <w:rPr>
                <w:rFonts w:ascii="Times New Roman" w:hAnsi="Times New Roman" w:cs="Times New Roman"/>
                <w:sz w:val="24"/>
                <w:szCs w:val="24"/>
              </w:rPr>
            </w:pPr>
            <w:r w:rsidRPr="0020521D">
              <w:rPr>
                <w:rFonts w:ascii="Times New Roman" w:hAnsi="Times New Roman" w:cs="Times New Roman"/>
                <w:sz w:val="24"/>
                <w:szCs w:val="24"/>
              </w:rPr>
              <w:t>Комплекс методичного забезпечення дисципліни, 1 шт</w:t>
            </w:r>
          </w:p>
          <w:p w:rsidR="00FB0401" w:rsidRPr="0020521D" w:rsidRDefault="00FB0401" w:rsidP="00FB0401">
            <w:pPr>
              <w:rPr>
                <w:rFonts w:ascii="Times New Roman" w:hAnsi="Times New Roman" w:cs="Times New Roman"/>
                <w:sz w:val="24"/>
                <w:szCs w:val="24"/>
              </w:rPr>
            </w:pPr>
            <w:r>
              <w:rPr>
                <w:rFonts w:ascii="Times New Roman" w:hAnsi="Times New Roman" w:cs="Times New Roman"/>
                <w:bCs/>
                <w:sz w:val="24"/>
                <w:szCs w:val="24"/>
              </w:rPr>
              <w:t>Стенди, плакати</w:t>
            </w:r>
            <w:r>
              <w:rPr>
                <w:rFonts w:ascii="Times New Roman" w:hAnsi="Times New Roman" w:cs="Times New Roman"/>
                <w:sz w:val="24"/>
                <w:szCs w:val="24"/>
              </w:rPr>
              <w:t>, (комплект)</w:t>
            </w:r>
          </w:p>
        </w:tc>
        <w:tc>
          <w:tcPr>
            <w:tcW w:w="3689" w:type="dxa"/>
          </w:tcPr>
          <w:p w:rsidR="00FB0401" w:rsidRPr="0020521D" w:rsidRDefault="00FB0401" w:rsidP="00FB0401">
            <w:pPr>
              <w:rPr>
                <w:rFonts w:ascii="Times New Roman" w:hAnsi="Times New Roman" w:cs="Times New Roman"/>
                <w:sz w:val="24"/>
                <w:szCs w:val="24"/>
              </w:rPr>
            </w:pPr>
            <w:r w:rsidRPr="0020521D">
              <w:rPr>
                <w:rFonts w:ascii="Times New Roman" w:hAnsi="Times New Roman" w:cs="Times New Roman"/>
                <w:sz w:val="24"/>
                <w:szCs w:val="24"/>
              </w:rPr>
              <w:t>Дошка для крейди 120х200 см.</w:t>
            </w:r>
          </w:p>
          <w:p w:rsidR="00FB0401" w:rsidRPr="0020521D" w:rsidRDefault="00FB0401" w:rsidP="00FB0401">
            <w:pPr>
              <w:rPr>
                <w:rFonts w:ascii="Times New Roman" w:hAnsi="Times New Roman" w:cs="Times New Roman"/>
                <w:sz w:val="24"/>
                <w:szCs w:val="24"/>
              </w:rPr>
            </w:pPr>
            <w:r w:rsidRPr="0020521D">
              <w:rPr>
                <w:rFonts w:ascii="Times New Roman" w:hAnsi="Times New Roman" w:cs="Times New Roman"/>
                <w:sz w:val="24"/>
                <w:szCs w:val="24"/>
              </w:rPr>
              <w:t>Згідно встановлених вимог</w:t>
            </w:r>
          </w:p>
          <w:p w:rsidR="00FB0401" w:rsidRPr="0020521D" w:rsidRDefault="00FB0401" w:rsidP="00FB0401">
            <w:pPr>
              <w:rPr>
                <w:rFonts w:ascii="Times New Roman" w:hAnsi="Times New Roman" w:cs="Times New Roman"/>
                <w:sz w:val="24"/>
                <w:szCs w:val="24"/>
                <w:lang w:val="ru-RU"/>
              </w:rPr>
            </w:pPr>
          </w:p>
        </w:tc>
      </w:tr>
      <w:tr w:rsidR="00FB0401" w:rsidRPr="00174865" w:rsidTr="00FB0401">
        <w:tc>
          <w:tcPr>
            <w:tcW w:w="663" w:type="dxa"/>
            <w:vAlign w:val="center"/>
          </w:tcPr>
          <w:p w:rsidR="00FB0401" w:rsidRDefault="00FB0401" w:rsidP="00FB0401">
            <w:pPr>
              <w:jc w:val="center"/>
              <w:rPr>
                <w:rFonts w:ascii="Times New Roman" w:hAnsi="Times New Roman" w:cs="Times New Roman"/>
              </w:rPr>
            </w:pPr>
            <w:r>
              <w:rPr>
                <w:rFonts w:ascii="Times New Roman" w:hAnsi="Times New Roman" w:cs="Times New Roman"/>
              </w:rPr>
              <w:t>8</w:t>
            </w:r>
          </w:p>
        </w:tc>
        <w:tc>
          <w:tcPr>
            <w:tcW w:w="3272" w:type="dxa"/>
            <w:vAlign w:val="center"/>
          </w:tcPr>
          <w:p w:rsidR="00FB0401" w:rsidRPr="00C464AB" w:rsidRDefault="00FB0401" w:rsidP="00FB0401">
            <w:pPr>
              <w:ind w:left="683" w:hanging="683"/>
              <w:rPr>
                <w:rFonts w:ascii="Times New Roman" w:hAnsi="Times New Roman" w:cs="Times New Roman"/>
                <w:sz w:val="24"/>
                <w:szCs w:val="24"/>
              </w:rPr>
            </w:pPr>
            <w:r w:rsidRPr="00C464AB">
              <w:rPr>
                <w:rFonts w:ascii="Times New Roman" w:hAnsi="Times New Roman" w:cs="Times New Roman"/>
                <w:sz w:val="24"/>
                <w:szCs w:val="24"/>
              </w:rPr>
              <w:t xml:space="preserve">№ </w:t>
            </w:r>
            <w:r>
              <w:rPr>
                <w:rFonts w:ascii="Times New Roman" w:hAnsi="Times New Roman" w:cs="Times New Roman"/>
                <w:sz w:val="24"/>
                <w:szCs w:val="24"/>
              </w:rPr>
              <w:t>35</w:t>
            </w:r>
            <w:r w:rsidRPr="00C464AB">
              <w:rPr>
                <w:rFonts w:ascii="Times New Roman" w:hAnsi="Times New Roman" w:cs="Times New Roman"/>
                <w:sz w:val="24"/>
                <w:szCs w:val="24"/>
              </w:rPr>
              <w:t xml:space="preserve"> «</w:t>
            </w:r>
            <w:r>
              <w:rPr>
                <w:rFonts w:ascii="Times New Roman" w:hAnsi="Times New Roman" w:cs="Times New Roman"/>
                <w:sz w:val="24"/>
                <w:szCs w:val="24"/>
              </w:rPr>
              <w:t>Вищої матиматики</w:t>
            </w:r>
            <w:r w:rsidRPr="00C464AB">
              <w:rPr>
                <w:rFonts w:ascii="Times New Roman" w:hAnsi="Times New Roman" w:cs="Times New Roman"/>
                <w:sz w:val="24"/>
                <w:szCs w:val="24"/>
              </w:rPr>
              <w:t xml:space="preserve">», </w:t>
            </w:r>
            <w:r>
              <w:rPr>
                <w:rFonts w:ascii="Times New Roman" w:hAnsi="Times New Roman" w:cs="Times New Roman"/>
                <w:sz w:val="24"/>
                <w:szCs w:val="24"/>
              </w:rPr>
              <w:t xml:space="preserve">63,4 </w:t>
            </w:r>
            <w:r w:rsidRPr="00C464AB">
              <w:rPr>
                <w:rFonts w:ascii="Times New Roman" w:hAnsi="Times New Roman" w:cs="Times New Roman"/>
                <w:sz w:val="24"/>
                <w:szCs w:val="24"/>
              </w:rPr>
              <w:t>м</w:t>
            </w:r>
            <w:r w:rsidRPr="00C464AB">
              <w:rPr>
                <w:rFonts w:ascii="Times New Roman" w:hAnsi="Times New Roman" w:cs="Times New Roman"/>
                <w:sz w:val="24"/>
                <w:szCs w:val="24"/>
                <w:vertAlign w:val="superscript"/>
              </w:rPr>
              <w:t>2</w:t>
            </w:r>
          </w:p>
        </w:tc>
        <w:tc>
          <w:tcPr>
            <w:tcW w:w="3826" w:type="dxa"/>
            <w:vAlign w:val="center"/>
          </w:tcPr>
          <w:p w:rsidR="00FB0401" w:rsidRPr="00C464AB" w:rsidRDefault="00FB0401" w:rsidP="00FB0401">
            <w:pPr>
              <w:rPr>
                <w:rFonts w:ascii="Times New Roman" w:hAnsi="Times New Roman" w:cs="Times New Roman"/>
                <w:sz w:val="24"/>
                <w:szCs w:val="24"/>
              </w:rPr>
            </w:pPr>
            <w:r w:rsidRPr="00176B08">
              <w:rPr>
                <w:rFonts w:ascii="Times New Roman" w:hAnsi="Times New Roman" w:cs="Times New Roman"/>
                <w:sz w:val="24"/>
                <w:szCs w:val="24"/>
              </w:rPr>
              <w:t>Вища математика</w:t>
            </w:r>
          </w:p>
        </w:tc>
        <w:tc>
          <w:tcPr>
            <w:tcW w:w="3967" w:type="dxa"/>
          </w:tcPr>
          <w:p w:rsidR="00FB0401" w:rsidRPr="0020521D" w:rsidRDefault="00FB0401" w:rsidP="00FB0401">
            <w:pPr>
              <w:rPr>
                <w:rFonts w:ascii="Times New Roman" w:hAnsi="Times New Roman" w:cs="Times New Roman"/>
                <w:bCs/>
                <w:sz w:val="24"/>
                <w:szCs w:val="24"/>
              </w:rPr>
            </w:pPr>
            <w:r w:rsidRPr="0020521D">
              <w:rPr>
                <w:rFonts w:ascii="Times New Roman" w:hAnsi="Times New Roman" w:cs="Times New Roman"/>
                <w:bCs/>
                <w:sz w:val="24"/>
                <w:szCs w:val="24"/>
              </w:rPr>
              <w:t>Дошка</w:t>
            </w:r>
            <w:r w:rsidRPr="0020521D">
              <w:rPr>
                <w:rFonts w:ascii="Times New Roman" w:hAnsi="Times New Roman" w:cs="Times New Roman"/>
                <w:sz w:val="24"/>
                <w:szCs w:val="24"/>
              </w:rPr>
              <w:t>, 1 шт</w:t>
            </w:r>
          </w:p>
          <w:p w:rsidR="00FB0401" w:rsidRPr="0020521D" w:rsidRDefault="00FB0401" w:rsidP="00FB0401">
            <w:pPr>
              <w:rPr>
                <w:rFonts w:ascii="Times New Roman" w:hAnsi="Times New Roman" w:cs="Times New Roman"/>
                <w:bCs/>
                <w:sz w:val="24"/>
                <w:szCs w:val="24"/>
              </w:rPr>
            </w:pPr>
            <w:r w:rsidRPr="0020521D">
              <w:rPr>
                <w:rFonts w:ascii="Times New Roman" w:hAnsi="Times New Roman" w:cs="Times New Roman"/>
                <w:bCs/>
                <w:sz w:val="24"/>
                <w:szCs w:val="24"/>
              </w:rPr>
              <w:t>Косинець</w:t>
            </w:r>
            <w:r w:rsidRPr="0020521D">
              <w:rPr>
                <w:rFonts w:ascii="Times New Roman" w:hAnsi="Times New Roman" w:cs="Times New Roman"/>
                <w:sz w:val="24"/>
                <w:szCs w:val="24"/>
              </w:rPr>
              <w:t>, 4 шт</w:t>
            </w:r>
          </w:p>
          <w:p w:rsidR="00FB0401" w:rsidRPr="0020521D" w:rsidRDefault="00FB0401" w:rsidP="00FB0401">
            <w:pPr>
              <w:ind w:right="-172"/>
              <w:rPr>
                <w:rFonts w:ascii="Times New Roman" w:hAnsi="Times New Roman" w:cs="Times New Roman"/>
                <w:bCs/>
                <w:sz w:val="24"/>
                <w:szCs w:val="24"/>
              </w:rPr>
            </w:pPr>
            <w:r w:rsidRPr="0020521D">
              <w:rPr>
                <w:rFonts w:ascii="Times New Roman" w:hAnsi="Times New Roman" w:cs="Times New Roman"/>
                <w:bCs/>
                <w:sz w:val="24"/>
                <w:szCs w:val="24"/>
              </w:rPr>
              <w:t>Лінійка</w:t>
            </w:r>
            <w:r w:rsidRPr="0020521D">
              <w:rPr>
                <w:rFonts w:ascii="Times New Roman" w:hAnsi="Times New Roman" w:cs="Times New Roman"/>
                <w:sz w:val="24"/>
                <w:szCs w:val="24"/>
              </w:rPr>
              <w:t>, 2 шт</w:t>
            </w:r>
          </w:p>
          <w:p w:rsidR="00FB0401" w:rsidRPr="0020521D" w:rsidRDefault="00FB0401" w:rsidP="00FB0401">
            <w:pPr>
              <w:rPr>
                <w:rFonts w:ascii="Times New Roman" w:hAnsi="Times New Roman" w:cs="Times New Roman"/>
                <w:bCs/>
                <w:sz w:val="24"/>
                <w:szCs w:val="24"/>
              </w:rPr>
            </w:pPr>
            <w:r w:rsidRPr="0020521D">
              <w:rPr>
                <w:rFonts w:ascii="Times New Roman" w:hAnsi="Times New Roman" w:cs="Times New Roman"/>
                <w:bCs/>
                <w:sz w:val="24"/>
                <w:szCs w:val="24"/>
              </w:rPr>
              <w:t>Транспортир</w:t>
            </w:r>
            <w:r w:rsidRPr="0020521D">
              <w:rPr>
                <w:rFonts w:ascii="Times New Roman" w:hAnsi="Times New Roman" w:cs="Times New Roman"/>
                <w:sz w:val="24"/>
                <w:szCs w:val="24"/>
              </w:rPr>
              <w:t>, 3 шт</w:t>
            </w:r>
          </w:p>
          <w:p w:rsidR="00FB0401" w:rsidRPr="0020521D" w:rsidRDefault="00FB0401" w:rsidP="00FB0401">
            <w:pPr>
              <w:rPr>
                <w:rFonts w:ascii="Times New Roman" w:hAnsi="Times New Roman" w:cs="Times New Roman"/>
                <w:bCs/>
                <w:sz w:val="24"/>
                <w:szCs w:val="24"/>
              </w:rPr>
            </w:pPr>
            <w:r w:rsidRPr="0020521D">
              <w:rPr>
                <w:rFonts w:ascii="Times New Roman" w:hAnsi="Times New Roman" w:cs="Times New Roman"/>
                <w:bCs/>
                <w:sz w:val="24"/>
                <w:szCs w:val="24"/>
              </w:rPr>
              <w:t>Тригонометр</w:t>
            </w:r>
            <w:r w:rsidRPr="0020521D">
              <w:rPr>
                <w:rFonts w:ascii="Times New Roman" w:hAnsi="Times New Roman" w:cs="Times New Roman"/>
                <w:sz w:val="24"/>
                <w:szCs w:val="24"/>
              </w:rPr>
              <w:t>, 1 шт</w:t>
            </w:r>
          </w:p>
          <w:p w:rsidR="00FB0401" w:rsidRPr="0020521D" w:rsidRDefault="00FB0401" w:rsidP="00FB0401">
            <w:pPr>
              <w:rPr>
                <w:rFonts w:ascii="Times New Roman" w:hAnsi="Times New Roman" w:cs="Times New Roman"/>
                <w:bCs/>
                <w:sz w:val="24"/>
                <w:szCs w:val="24"/>
              </w:rPr>
            </w:pPr>
            <w:r w:rsidRPr="0020521D">
              <w:rPr>
                <w:rFonts w:ascii="Times New Roman" w:hAnsi="Times New Roman" w:cs="Times New Roman"/>
                <w:bCs/>
                <w:sz w:val="24"/>
                <w:szCs w:val="24"/>
              </w:rPr>
              <w:t>Моделі просторових фігур</w:t>
            </w:r>
            <w:r w:rsidRPr="0020521D">
              <w:rPr>
                <w:rFonts w:ascii="Times New Roman" w:hAnsi="Times New Roman" w:cs="Times New Roman"/>
                <w:sz w:val="24"/>
                <w:szCs w:val="24"/>
              </w:rPr>
              <w:t>, 10 шт</w:t>
            </w:r>
          </w:p>
          <w:p w:rsidR="00FB0401" w:rsidRPr="0020521D" w:rsidRDefault="00FB0401" w:rsidP="00FB0401">
            <w:pPr>
              <w:ind w:left="-20"/>
              <w:rPr>
                <w:rFonts w:ascii="Times New Roman" w:hAnsi="Times New Roman" w:cs="Times New Roman"/>
                <w:bCs/>
                <w:sz w:val="24"/>
                <w:szCs w:val="24"/>
              </w:rPr>
            </w:pPr>
            <w:r w:rsidRPr="0020521D">
              <w:rPr>
                <w:rFonts w:ascii="Times New Roman" w:hAnsi="Times New Roman" w:cs="Times New Roman"/>
                <w:sz w:val="24"/>
                <w:szCs w:val="24"/>
              </w:rPr>
              <w:t>Комплекс методичного забезпечення дисциплін, 1шт</w:t>
            </w:r>
          </w:p>
        </w:tc>
        <w:tc>
          <w:tcPr>
            <w:tcW w:w="3689" w:type="dxa"/>
          </w:tcPr>
          <w:p w:rsidR="00FB0401" w:rsidRPr="0020521D" w:rsidRDefault="00FB0401" w:rsidP="00FB0401">
            <w:pPr>
              <w:rPr>
                <w:rFonts w:ascii="Times New Roman" w:hAnsi="Times New Roman" w:cs="Times New Roman"/>
                <w:sz w:val="24"/>
                <w:szCs w:val="24"/>
              </w:rPr>
            </w:pPr>
            <w:r w:rsidRPr="0020521D">
              <w:rPr>
                <w:rFonts w:ascii="Times New Roman" w:hAnsi="Times New Roman" w:cs="Times New Roman"/>
                <w:sz w:val="24"/>
                <w:szCs w:val="24"/>
              </w:rPr>
              <w:t>Дошка для крейди 120х200 см.</w:t>
            </w:r>
          </w:p>
          <w:p w:rsidR="00FB0401" w:rsidRPr="0020521D" w:rsidRDefault="00FB0401" w:rsidP="00FB0401">
            <w:pPr>
              <w:rPr>
                <w:rFonts w:ascii="Times New Roman" w:hAnsi="Times New Roman" w:cs="Times New Roman"/>
                <w:sz w:val="24"/>
                <w:szCs w:val="24"/>
              </w:rPr>
            </w:pPr>
            <w:r w:rsidRPr="0020521D">
              <w:rPr>
                <w:rFonts w:ascii="Times New Roman" w:hAnsi="Times New Roman" w:cs="Times New Roman"/>
                <w:sz w:val="24"/>
                <w:szCs w:val="24"/>
              </w:rPr>
              <w:t>Придади вимірювальні та креслярські (для роботи на дошці для крейди), промислового виробництва, комплект.</w:t>
            </w:r>
          </w:p>
          <w:p w:rsidR="00FB0401" w:rsidRPr="0020521D" w:rsidRDefault="00FB0401" w:rsidP="00FB0401">
            <w:pPr>
              <w:rPr>
                <w:rFonts w:ascii="Times New Roman" w:hAnsi="Times New Roman" w:cs="Times New Roman"/>
                <w:sz w:val="24"/>
                <w:szCs w:val="24"/>
              </w:rPr>
            </w:pPr>
            <w:r w:rsidRPr="0020521D">
              <w:rPr>
                <w:rFonts w:ascii="Times New Roman" w:hAnsi="Times New Roman" w:cs="Times New Roman"/>
                <w:sz w:val="24"/>
                <w:szCs w:val="24"/>
              </w:rPr>
              <w:t>Згідно встановлених вимог</w:t>
            </w:r>
          </w:p>
        </w:tc>
      </w:tr>
      <w:tr w:rsidR="00FB0401" w:rsidRPr="00047308" w:rsidTr="00FB0401">
        <w:tc>
          <w:tcPr>
            <w:tcW w:w="663" w:type="dxa"/>
            <w:vAlign w:val="center"/>
          </w:tcPr>
          <w:p w:rsidR="00FB0401" w:rsidRPr="00E65A53" w:rsidRDefault="00FB0401" w:rsidP="00FB0401">
            <w:pPr>
              <w:jc w:val="center"/>
              <w:rPr>
                <w:rFonts w:ascii="Times New Roman" w:hAnsi="Times New Roman" w:cs="Times New Roman"/>
              </w:rPr>
            </w:pPr>
            <w:r>
              <w:rPr>
                <w:rFonts w:ascii="Times New Roman" w:hAnsi="Times New Roman" w:cs="Times New Roman"/>
              </w:rPr>
              <w:t>9</w:t>
            </w:r>
          </w:p>
        </w:tc>
        <w:tc>
          <w:tcPr>
            <w:tcW w:w="3272" w:type="dxa"/>
            <w:vAlign w:val="center"/>
          </w:tcPr>
          <w:p w:rsidR="00FB0401" w:rsidRPr="00E65A53" w:rsidRDefault="00FB0401" w:rsidP="00FB0401">
            <w:pPr>
              <w:ind w:left="683" w:hanging="683"/>
              <w:rPr>
                <w:rFonts w:ascii="Times New Roman" w:hAnsi="Times New Roman" w:cs="Times New Roman"/>
                <w:sz w:val="24"/>
                <w:szCs w:val="24"/>
              </w:rPr>
            </w:pPr>
            <w:r w:rsidRPr="00E65A53">
              <w:rPr>
                <w:rFonts w:ascii="Times New Roman" w:hAnsi="Times New Roman" w:cs="Times New Roman"/>
                <w:sz w:val="24"/>
                <w:szCs w:val="24"/>
              </w:rPr>
              <w:t>№ 3</w:t>
            </w:r>
            <w:r>
              <w:rPr>
                <w:rFonts w:ascii="Times New Roman" w:hAnsi="Times New Roman" w:cs="Times New Roman"/>
                <w:sz w:val="24"/>
                <w:szCs w:val="24"/>
              </w:rPr>
              <w:t>4</w:t>
            </w:r>
            <w:r w:rsidRPr="00E65A53">
              <w:rPr>
                <w:rFonts w:ascii="Times New Roman" w:hAnsi="Times New Roman" w:cs="Times New Roman"/>
                <w:sz w:val="24"/>
                <w:szCs w:val="24"/>
              </w:rPr>
              <w:t xml:space="preserve"> «</w:t>
            </w:r>
            <w:r>
              <w:rPr>
                <w:rFonts w:ascii="Times New Roman" w:hAnsi="Times New Roman" w:cs="Times New Roman"/>
                <w:sz w:val="24"/>
                <w:szCs w:val="24"/>
              </w:rPr>
              <w:t>Основи нарисної геометрії та інженерна графіка</w:t>
            </w:r>
            <w:r w:rsidRPr="00E65A53">
              <w:rPr>
                <w:rFonts w:ascii="Times New Roman" w:hAnsi="Times New Roman" w:cs="Times New Roman"/>
                <w:sz w:val="24"/>
                <w:szCs w:val="24"/>
              </w:rPr>
              <w:t xml:space="preserve">», </w:t>
            </w:r>
            <w:r>
              <w:rPr>
                <w:rFonts w:ascii="Times New Roman" w:hAnsi="Times New Roman" w:cs="Times New Roman"/>
                <w:sz w:val="24"/>
                <w:szCs w:val="24"/>
              </w:rPr>
              <w:t>63,3</w:t>
            </w:r>
            <w:r w:rsidRPr="00E65A53">
              <w:rPr>
                <w:rFonts w:ascii="Times New Roman" w:hAnsi="Times New Roman" w:cs="Times New Roman"/>
                <w:sz w:val="24"/>
                <w:szCs w:val="24"/>
              </w:rPr>
              <w:t xml:space="preserve"> м</w:t>
            </w:r>
            <w:r w:rsidRPr="00E65A53">
              <w:rPr>
                <w:rFonts w:ascii="Times New Roman" w:hAnsi="Times New Roman" w:cs="Times New Roman"/>
                <w:sz w:val="24"/>
                <w:szCs w:val="24"/>
                <w:vertAlign w:val="superscript"/>
              </w:rPr>
              <w:t>2</w:t>
            </w:r>
          </w:p>
        </w:tc>
        <w:tc>
          <w:tcPr>
            <w:tcW w:w="3826" w:type="dxa"/>
            <w:vAlign w:val="center"/>
          </w:tcPr>
          <w:p w:rsidR="00FB0401" w:rsidRPr="00E65A53" w:rsidRDefault="00F91AF9" w:rsidP="00FB0401">
            <w:pPr>
              <w:rPr>
                <w:rFonts w:ascii="Times New Roman" w:hAnsi="Times New Roman" w:cs="Times New Roman"/>
                <w:sz w:val="24"/>
                <w:szCs w:val="24"/>
              </w:rPr>
            </w:pPr>
            <w:r>
              <w:rPr>
                <w:rFonts w:ascii="Times New Roman" w:hAnsi="Times New Roman" w:cs="Times New Roman"/>
                <w:sz w:val="24"/>
                <w:szCs w:val="24"/>
              </w:rPr>
              <w:t>Креслення</w:t>
            </w:r>
          </w:p>
        </w:tc>
        <w:tc>
          <w:tcPr>
            <w:tcW w:w="3967" w:type="dxa"/>
          </w:tcPr>
          <w:p w:rsidR="00FB0401" w:rsidRDefault="00FB0401" w:rsidP="00FB0401">
            <w:pPr>
              <w:rPr>
                <w:rFonts w:ascii="Times New Roman" w:hAnsi="Times New Roman" w:cs="Times New Roman"/>
                <w:sz w:val="24"/>
                <w:szCs w:val="24"/>
              </w:rPr>
            </w:pPr>
            <w:r>
              <w:rPr>
                <w:rFonts w:ascii="Times New Roman" w:hAnsi="Times New Roman" w:cs="Times New Roman"/>
                <w:sz w:val="24"/>
                <w:szCs w:val="24"/>
              </w:rPr>
              <w:t>Дошка, 1 шт</w:t>
            </w:r>
          </w:p>
          <w:p w:rsidR="00FB0401" w:rsidRDefault="00FB0401" w:rsidP="00FB0401">
            <w:pPr>
              <w:rPr>
                <w:rFonts w:ascii="Times New Roman" w:hAnsi="Times New Roman" w:cs="Times New Roman"/>
                <w:sz w:val="24"/>
                <w:szCs w:val="24"/>
              </w:rPr>
            </w:pPr>
            <w:r>
              <w:rPr>
                <w:rFonts w:ascii="Times New Roman" w:hAnsi="Times New Roman" w:cs="Times New Roman"/>
                <w:sz w:val="24"/>
                <w:szCs w:val="24"/>
              </w:rPr>
              <w:t>Комплекс методичного забезпечення дисциплін, 4 шт</w:t>
            </w:r>
          </w:p>
          <w:p w:rsidR="00FB0401" w:rsidRDefault="00FB0401" w:rsidP="00FB0401">
            <w:pPr>
              <w:rPr>
                <w:rFonts w:ascii="Times New Roman" w:hAnsi="Times New Roman" w:cs="Times New Roman"/>
                <w:sz w:val="24"/>
                <w:szCs w:val="24"/>
              </w:rPr>
            </w:pPr>
            <w:r>
              <w:rPr>
                <w:rFonts w:ascii="Times New Roman" w:hAnsi="Times New Roman" w:cs="Times New Roman"/>
                <w:sz w:val="24"/>
                <w:szCs w:val="24"/>
              </w:rPr>
              <w:t>Комплект плакатів</w:t>
            </w:r>
          </w:p>
          <w:p w:rsidR="00FB0401" w:rsidRDefault="00FB0401" w:rsidP="00FB0401">
            <w:pPr>
              <w:rPr>
                <w:rFonts w:ascii="Times New Roman" w:hAnsi="Times New Roman" w:cs="Times New Roman"/>
                <w:sz w:val="24"/>
                <w:szCs w:val="24"/>
              </w:rPr>
            </w:pPr>
            <w:r>
              <w:rPr>
                <w:rFonts w:ascii="Times New Roman" w:hAnsi="Times New Roman" w:cs="Times New Roman"/>
                <w:sz w:val="24"/>
                <w:szCs w:val="24"/>
              </w:rPr>
              <w:t>Копіювальний стіл 1шт</w:t>
            </w:r>
          </w:p>
          <w:p w:rsidR="00FB0401" w:rsidRDefault="00FB0401" w:rsidP="00FB0401">
            <w:pPr>
              <w:rPr>
                <w:rFonts w:ascii="Times New Roman" w:hAnsi="Times New Roman" w:cs="Times New Roman"/>
                <w:sz w:val="24"/>
                <w:szCs w:val="24"/>
              </w:rPr>
            </w:pPr>
            <w:r>
              <w:rPr>
                <w:rFonts w:ascii="Times New Roman" w:hAnsi="Times New Roman" w:cs="Times New Roman"/>
                <w:sz w:val="24"/>
                <w:szCs w:val="24"/>
              </w:rPr>
              <w:t>Креслярські дошки 15 шт.</w:t>
            </w:r>
          </w:p>
          <w:p w:rsidR="00FB0401" w:rsidRDefault="00FB0401" w:rsidP="00FB0401">
            <w:pPr>
              <w:rPr>
                <w:rFonts w:ascii="Times New Roman" w:hAnsi="Times New Roman" w:cs="Times New Roman"/>
                <w:sz w:val="24"/>
                <w:szCs w:val="24"/>
              </w:rPr>
            </w:pPr>
          </w:p>
        </w:tc>
        <w:tc>
          <w:tcPr>
            <w:tcW w:w="3689" w:type="dxa"/>
          </w:tcPr>
          <w:p w:rsidR="00FB0401" w:rsidRPr="007675AB" w:rsidRDefault="00FB0401" w:rsidP="00FB0401">
            <w:pPr>
              <w:rPr>
                <w:rFonts w:ascii="Times New Roman" w:hAnsi="Times New Roman" w:cs="Times New Roman"/>
                <w:sz w:val="24"/>
                <w:szCs w:val="24"/>
              </w:rPr>
            </w:pPr>
            <w:r w:rsidRPr="007675AB">
              <w:rPr>
                <w:rFonts w:ascii="Times New Roman" w:hAnsi="Times New Roman" w:cs="Times New Roman"/>
                <w:sz w:val="24"/>
                <w:szCs w:val="24"/>
              </w:rPr>
              <w:t>Дошка для крейди 120х200 см.</w:t>
            </w:r>
          </w:p>
          <w:p w:rsidR="00FB0401" w:rsidRPr="007675AB" w:rsidRDefault="00FB0401" w:rsidP="00FB0401">
            <w:pPr>
              <w:rPr>
                <w:rFonts w:ascii="Times New Roman" w:hAnsi="Times New Roman" w:cs="Times New Roman"/>
                <w:bCs/>
                <w:sz w:val="24"/>
                <w:szCs w:val="24"/>
              </w:rPr>
            </w:pPr>
            <w:r w:rsidRPr="007675AB">
              <w:rPr>
                <w:rFonts w:ascii="Times New Roman" w:hAnsi="Times New Roman" w:cs="Times New Roman"/>
                <w:sz w:val="24"/>
                <w:szCs w:val="24"/>
              </w:rPr>
              <w:t>Згідно встановлених вимог</w:t>
            </w:r>
          </w:p>
          <w:p w:rsidR="00FB0401" w:rsidRPr="007675AB" w:rsidRDefault="00FB0401" w:rsidP="00FB0401">
            <w:pPr>
              <w:rPr>
                <w:rFonts w:ascii="Times New Roman" w:hAnsi="Times New Roman" w:cs="Times New Roman"/>
                <w:sz w:val="24"/>
                <w:szCs w:val="24"/>
              </w:rPr>
            </w:pPr>
            <w:r w:rsidRPr="007675AB">
              <w:rPr>
                <w:rFonts w:ascii="Times New Roman" w:hAnsi="Times New Roman" w:cs="Times New Roman"/>
                <w:sz w:val="24"/>
                <w:szCs w:val="24"/>
              </w:rPr>
              <w:t>Візуальні матеріали «Макети деталей машин»</w:t>
            </w:r>
          </w:p>
          <w:p w:rsidR="00FB0401" w:rsidRPr="007675AB" w:rsidRDefault="00FB0401" w:rsidP="00FB0401">
            <w:pPr>
              <w:rPr>
                <w:rFonts w:ascii="Times New Roman" w:hAnsi="Times New Roman" w:cs="Times New Roman"/>
                <w:sz w:val="24"/>
                <w:szCs w:val="24"/>
              </w:rPr>
            </w:pPr>
            <w:r w:rsidRPr="007675AB">
              <w:rPr>
                <w:rFonts w:ascii="Times New Roman" w:hAnsi="Times New Roman" w:cs="Times New Roman"/>
                <w:sz w:val="24"/>
                <w:szCs w:val="24"/>
              </w:rPr>
              <w:t>Зразки виконання та оформлення робіт</w:t>
            </w:r>
          </w:p>
          <w:p w:rsidR="00FB0401" w:rsidRPr="007675AB" w:rsidRDefault="00FB0401" w:rsidP="00FB0401">
            <w:pPr>
              <w:rPr>
                <w:rFonts w:ascii="Times New Roman" w:hAnsi="Times New Roman" w:cs="Times New Roman"/>
                <w:sz w:val="24"/>
                <w:szCs w:val="24"/>
              </w:rPr>
            </w:pPr>
            <w:r w:rsidRPr="007675AB">
              <w:rPr>
                <w:rFonts w:ascii="Times New Roman" w:hAnsi="Times New Roman" w:cs="Times New Roman"/>
                <w:sz w:val="24"/>
                <w:szCs w:val="24"/>
              </w:rPr>
              <w:t>Креслярські дошки ф-ту А1</w:t>
            </w:r>
          </w:p>
        </w:tc>
      </w:tr>
    </w:tbl>
    <w:p w:rsidR="00FB0401" w:rsidRPr="00E81D61" w:rsidRDefault="00FB0401" w:rsidP="002461DA">
      <w:pPr>
        <w:ind w:left="1416" w:right="-10" w:firstLine="708"/>
        <w:contextualSpacing/>
        <w:jc w:val="right"/>
        <w:rPr>
          <w:rFonts w:ascii="Times New Roman" w:hAnsi="Times New Roman" w:cs="Times New Roman"/>
          <w:b/>
          <w:bCs/>
          <w:sz w:val="28"/>
          <w:szCs w:val="28"/>
        </w:rPr>
      </w:pPr>
    </w:p>
    <w:p w:rsidR="00EB1EC4" w:rsidRDefault="00EB1EC4" w:rsidP="00EB1EC4">
      <w:pPr>
        <w:ind w:right="-10"/>
        <w:contextualSpacing/>
        <w:rPr>
          <w:rFonts w:ascii="Times New Roman" w:hAnsi="Times New Roman" w:cs="Times New Roman"/>
          <w:sz w:val="28"/>
          <w:szCs w:val="28"/>
          <w:lang w:val="ru-RU"/>
        </w:rPr>
      </w:pPr>
    </w:p>
    <w:p w:rsidR="00FB0401" w:rsidRPr="00E81D61" w:rsidRDefault="00FB0401" w:rsidP="00EB1EC4">
      <w:pPr>
        <w:ind w:right="-10"/>
        <w:contextualSpacing/>
        <w:rPr>
          <w:rFonts w:ascii="Times New Roman" w:hAnsi="Times New Roman" w:cs="Times New Roman"/>
          <w:sz w:val="28"/>
          <w:szCs w:val="28"/>
          <w:lang w:val="ru-RU"/>
        </w:rPr>
      </w:pPr>
    </w:p>
    <w:p w:rsidR="002461DA" w:rsidRDefault="002461DA" w:rsidP="002461DA">
      <w:pPr>
        <w:ind w:left="1416" w:right="-10" w:firstLine="708"/>
        <w:contextualSpacing/>
        <w:jc w:val="right"/>
        <w:rPr>
          <w:rFonts w:ascii="Times New Roman" w:hAnsi="Times New Roman" w:cs="Times New Roman"/>
          <w:sz w:val="28"/>
          <w:szCs w:val="28"/>
        </w:rPr>
      </w:pPr>
      <w:r w:rsidRPr="002461DA">
        <w:rPr>
          <w:rFonts w:ascii="Times New Roman" w:hAnsi="Times New Roman" w:cs="Times New Roman"/>
          <w:sz w:val="28"/>
          <w:szCs w:val="28"/>
        </w:rPr>
        <w:lastRenderedPageBreak/>
        <w:t xml:space="preserve">Продовження додатку </w:t>
      </w:r>
      <w:r w:rsidR="00FE44C3">
        <w:rPr>
          <w:rFonts w:ascii="Times New Roman" w:hAnsi="Times New Roman" w:cs="Times New Roman"/>
          <w:sz w:val="28"/>
          <w:szCs w:val="28"/>
        </w:rPr>
        <w:t>9</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C0" w:firstRow="0" w:lastRow="1" w:firstColumn="1" w:lastColumn="1" w:noHBand="0" w:noVBand="0"/>
      </w:tblPr>
      <w:tblGrid>
        <w:gridCol w:w="663"/>
        <w:gridCol w:w="3272"/>
        <w:gridCol w:w="3826"/>
        <w:gridCol w:w="3967"/>
        <w:gridCol w:w="3689"/>
      </w:tblGrid>
      <w:tr w:rsidR="00FB0401" w:rsidRPr="00047308" w:rsidTr="00FB0401">
        <w:tc>
          <w:tcPr>
            <w:tcW w:w="663" w:type="dxa"/>
            <w:vAlign w:val="center"/>
          </w:tcPr>
          <w:p w:rsidR="00FB0401" w:rsidRDefault="00FB0401" w:rsidP="00FB0401">
            <w:pPr>
              <w:jc w:val="center"/>
              <w:rPr>
                <w:rFonts w:ascii="Times New Roman" w:hAnsi="Times New Roman" w:cs="Times New Roman"/>
                <w:b/>
              </w:rPr>
            </w:pPr>
            <w:r>
              <w:rPr>
                <w:rFonts w:ascii="Times New Roman" w:hAnsi="Times New Roman" w:cs="Times New Roman"/>
                <w:b/>
              </w:rPr>
              <w:t>№ з/п</w:t>
            </w:r>
          </w:p>
        </w:tc>
        <w:tc>
          <w:tcPr>
            <w:tcW w:w="3272" w:type="dxa"/>
            <w:vAlign w:val="center"/>
          </w:tcPr>
          <w:p w:rsidR="00FB0401" w:rsidRDefault="00FB0401" w:rsidP="00FB0401">
            <w:pPr>
              <w:jc w:val="center"/>
              <w:rPr>
                <w:rFonts w:ascii="Times New Roman" w:hAnsi="Times New Roman" w:cs="Times New Roman"/>
                <w:b/>
                <w:vertAlign w:val="superscript"/>
              </w:rPr>
            </w:pPr>
            <w:r>
              <w:rPr>
                <w:rFonts w:ascii="Times New Roman" w:hAnsi="Times New Roman" w:cs="Times New Roman"/>
                <w:b/>
              </w:rPr>
              <w:t>Найменування лабораторії, спеціалізованого кабінету, їх площа, м</w:t>
            </w:r>
            <w:r>
              <w:rPr>
                <w:rFonts w:ascii="Times New Roman" w:hAnsi="Times New Roman" w:cs="Times New Roman"/>
                <w:b/>
                <w:vertAlign w:val="superscript"/>
              </w:rPr>
              <w:t>2</w:t>
            </w:r>
          </w:p>
        </w:tc>
        <w:tc>
          <w:tcPr>
            <w:tcW w:w="3826" w:type="dxa"/>
            <w:vAlign w:val="center"/>
          </w:tcPr>
          <w:p w:rsidR="00FB0401" w:rsidRDefault="00FB0401" w:rsidP="00FB0401">
            <w:pPr>
              <w:jc w:val="center"/>
              <w:rPr>
                <w:rFonts w:ascii="Times New Roman" w:hAnsi="Times New Roman" w:cs="Times New Roman"/>
                <w:b/>
              </w:rPr>
            </w:pPr>
            <w:r>
              <w:rPr>
                <w:rFonts w:ascii="Times New Roman" w:hAnsi="Times New Roman" w:cs="Times New Roman"/>
                <w:b/>
              </w:rPr>
              <w:t>Найменування навчальної дисципліни</w:t>
            </w:r>
          </w:p>
        </w:tc>
        <w:tc>
          <w:tcPr>
            <w:tcW w:w="3967" w:type="dxa"/>
            <w:vAlign w:val="center"/>
          </w:tcPr>
          <w:p w:rsidR="00FB0401" w:rsidRDefault="00FB0401" w:rsidP="00FB0401">
            <w:pPr>
              <w:jc w:val="center"/>
              <w:rPr>
                <w:rFonts w:ascii="Times New Roman" w:hAnsi="Times New Roman" w:cs="Times New Roman"/>
                <w:b/>
              </w:rPr>
            </w:pPr>
            <w:r>
              <w:rPr>
                <w:rFonts w:ascii="Times New Roman" w:hAnsi="Times New Roman" w:cs="Times New Roman"/>
                <w:b/>
              </w:rPr>
              <w:t>Найменування обладнання, устатковання, їх кількість*</w:t>
            </w:r>
          </w:p>
        </w:tc>
        <w:tc>
          <w:tcPr>
            <w:tcW w:w="3689" w:type="dxa"/>
            <w:vAlign w:val="center"/>
          </w:tcPr>
          <w:p w:rsidR="00FB0401" w:rsidRDefault="00FB0401" w:rsidP="00FB0401">
            <w:pPr>
              <w:jc w:val="center"/>
              <w:rPr>
                <w:rFonts w:ascii="Times New Roman" w:hAnsi="Times New Roman" w:cs="Times New Roman"/>
                <w:b/>
              </w:rPr>
            </w:pPr>
            <w:r>
              <w:rPr>
                <w:rFonts w:ascii="Times New Roman" w:hAnsi="Times New Roman" w:cs="Times New Roman"/>
                <w:b/>
              </w:rPr>
              <w:t>Опис обладнання, устаткування</w:t>
            </w:r>
          </w:p>
        </w:tc>
      </w:tr>
      <w:tr w:rsidR="00FB0401" w:rsidRPr="00047308" w:rsidTr="00FB0401">
        <w:tc>
          <w:tcPr>
            <w:tcW w:w="663" w:type="dxa"/>
            <w:vAlign w:val="center"/>
          </w:tcPr>
          <w:p w:rsidR="00FB0401" w:rsidRPr="00047308" w:rsidRDefault="00FB0401" w:rsidP="00FB0401">
            <w:pPr>
              <w:jc w:val="center"/>
              <w:rPr>
                <w:rFonts w:ascii="Times New Roman" w:hAnsi="Times New Roman" w:cs="Times New Roman"/>
              </w:rPr>
            </w:pPr>
            <w:r w:rsidRPr="00047308">
              <w:rPr>
                <w:rFonts w:ascii="Times New Roman" w:hAnsi="Times New Roman" w:cs="Times New Roman"/>
              </w:rPr>
              <w:t>1</w:t>
            </w:r>
            <w:r>
              <w:rPr>
                <w:rFonts w:ascii="Times New Roman" w:hAnsi="Times New Roman" w:cs="Times New Roman"/>
              </w:rPr>
              <w:t>0</w:t>
            </w:r>
          </w:p>
        </w:tc>
        <w:tc>
          <w:tcPr>
            <w:tcW w:w="3272" w:type="dxa"/>
            <w:vAlign w:val="center"/>
          </w:tcPr>
          <w:p w:rsidR="00FB0401" w:rsidRDefault="00FB0401" w:rsidP="00FB0401">
            <w:pPr>
              <w:rPr>
                <w:rFonts w:ascii="Times New Roman" w:hAnsi="Times New Roman" w:cs="Times New Roman"/>
                <w:sz w:val="24"/>
                <w:szCs w:val="24"/>
              </w:rPr>
            </w:pPr>
            <w:r>
              <w:rPr>
                <w:rFonts w:ascii="Times New Roman" w:hAnsi="Times New Roman" w:cs="Times New Roman"/>
                <w:sz w:val="24"/>
                <w:szCs w:val="24"/>
              </w:rPr>
              <w:t xml:space="preserve">№ 36 «Технічна механіка»,   </w:t>
            </w:r>
          </w:p>
          <w:p w:rsidR="00FB0401" w:rsidRPr="00E65A53" w:rsidRDefault="00FB0401" w:rsidP="00FB0401">
            <w:pPr>
              <w:rPr>
                <w:rFonts w:ascii="Times New Roman" w:hAnsi="Times New Roman" w:cs="Times New Roman"/>
                <w:sz w:val="24"/>
                <w:szCs w:val="24"/>
              </w:rPr>
            </w:pPr>
            <w:r>
              <w:rPr>
                <w:rFonts w:ascii="Times New Roman" w:hAnsi="Times New Roman" w:cs="Times New Roman"/>
                <w:sz w:val="24"/>
                <w:szCs w:val="24"/>
              </w:rPr>
              <w:t xml:space="preserve">          63,3 м</w:t>
            </w:r>
            <w:r>
              <w:rPr>
                <w:rFonts w:ascii="Times New Roman" w:hAnsi="Times New Roman" w:cs="Times New Roman"/>
                <w:sz w:val="24"/>
                <w:szCs w:val="24"/>
                <w:vertAlign w:val="superscript"/>
              </w:rPr>
              <w:t>2</w:t>
            </w:r>
          </w:p>
        </w:tc>
        <w:tc>
          <w:tcPr>
            <w:tcW w:w="3826" w:type="dxa"/>
            <w:vAlign w:val="center"/>
          </w:tcPr>
          <w:p w:rsidR="00FB0401" w:rsidRPr="00E65A53" w:rsidRDefault="00FB0401" w:rsidP="00FB0401">
            <w:pPr>
              <w:rPr>
                <w:rFonts w:ascii="Times New Roman" w:hAnsi="Times New Roman" w:cs="Times New Roman"/>
                <w:sz w:val="24"/>
                <w:szCs w:val="24"/>
              </w:rPr>
            </w:pPr>
            <w:r w:rsidRPr="00176B08">
              <w:rPr>
                <w:rFonts w:ascii="Times New Roman" w:hAnsi="Times New Roman" w:cs="Times New Roman"/>
                <w:sz w:val="24"/>
                <w:szCs w:val="24"/>
              </w:rPr>
              <w:t>Технічна механіка</w:t>
            </w:r>
          </w:p>
        </w:tc>
        <w:tc>
          <w:tcPr>
            <w:tcW w:w="3967" w:type="dxa"/>
          </w:tcPr>
          <w:p w:rsidR="00FB0401" w:rsidRDefault="00FB0401" w:rsidP="00FB0401">
            <w:pPr>
              <w:rPr>
                <w:rFonts w:ascii="Times New Roman" w:hAnsi="Times New Roman" w:cs="Times New Roman"/>
                <w:bCs/>
                <w:sz w:val="24"/>
                <w:szCs w:val="24"/>
              </w:rPr>
            </w:pPr>
            <w:r>
              <w:rPr>
                <w:rFonts w:ascii="Times New Roman" w:hAnsi="Times New Roman" w:cs="Times New Roman"/>
                <w:bCs/>
                <w:sz w:val="24"/>
                <w:szCs w:val="24"/>
              </w:rPr>
              <w:t>Дошка</w:t>
            </w:r>
            <w:r>
              <w:rPr>
                <w:rFonts w:ascii="Times New Roman" w:hAnsi="Times New Roman" w:cs="Times New Roman"/>
                <w:sz w:val="24"/>
                <w:szCs w:val="24"/>
              </w:rPr>
              <w:t>, 1 шт</w:t>
            </w:r>
          </w:p>
          <w:p w:rsidR="00FB0401" w:rsidRDefault="00FB0401" w:rsidP="00FB0401">
            <w:pPr>
              <w:rPr>
                <w:rFonts w:ascii="Times New Roman" w:hAnsi="Times New Roman" w:cs="Times New Roman"/>
                <w:bCs/>
                <w:sz w:val="24"/>
                <w:szCs w:val="24"/>
              </w:rPr>
            </w:pPr>
            <w:r>
              <w:rPr>
                <w:rFonts w:ascii="Times New Roman" w:hAnsi="Times New Roman" w:cs="Times New Roman"/>
                <w:bCs/>
                <w:sz w:val="24"/>
                <w:szCs w:val="24"/>
              </w:rPr>
              <w:t>Косинець</w:t>
            </w:r>
            <w:r>
              <w:rPr>
                <w:rFonts w:ascii="Times New Roman" w:hAnsi="Times New Roman" w:cs="Times New Roman"/>
                <w:sz w:val="24"/>
                <w:szCs w:val="24"/>
              </w:rPr>
              <w:t>, 4 шт</w:t>
            </w:r>
          </w:p>
          <w:p w:rsidR="00FB0401" w:rsidRDefault="00FB0401" w:rsidP="00FB0401">
            <w:pPr>
              <w:ind w:right="-172"/>
              <w:rPr>
                <w:rFonts w:ascii="Times New Roman" w:hAnsi="Times New Roman" w:cs="Times New Roman"/>
                <w:bCs/>
                <w:sz w:val="24"/>
                <w:szCs w:val="24"/>
              </w:rPr>
            </w:pPr>
            <w:r>
              <w:rPr>
                <w:rFonts w:ascii="Times New Roman" w:hAnsi="Times New Roman" w:cs="Times New Roman"/>
                <w:bCs/>
                <w:sz w:val="24"/>
                <w:szCs w:val="24"/>
              </w:rPr>
              <w:t>Лінійка</w:t>
            </w:r>
            <w:r>
              <w:rPr>
                <w:rFonts w:ascii="Times New Roman" w:hAnsi="Times New Roman" w:cs="Times New Roman"/>
                <w:sz w:val="24"/>
                <w:szCs w:val="24"/>
              </w:rPr>
              <w:t>, 2 шт</w:t>
            </w:r>
          </w:p>
          <w:p w:rsidR="00FB0401" w:rsidRDefault="00FB0401" w:rsidP="00FB0401">
            <w:pPr>
              <w:rPr>
                <w:rFonts w:ascii="Times New Roman" w:hAnsi="Times New Roman" w:cs="Times New Roman"/>
                <w:bCs/>
                <w:sz w:val="24"/>
                <w:szCs w:val="24"/>
              </w:rPr>
            </w:pPr>
            <w:r>
              <w:rPr>
                <w:rFonts w:ascii="Times New Roman" w:hAnsi="Times New Roman" w:cs="Times New Roman"/>
                <w:bCs/>
                <w:sz w:val="24"/>
                <w:szCs w:val="24"/>
              </w:rPr>
              <w:t>Транспортир</w:t>
            </w:r>
            <w:r>
              <w:rPr>
                <w:rFonts w:ascii="Times New Roman" w:hAnsi="Times New Roman" w:cs="Times New Roman"/>
                <w:sz w:val="24"/>
                <w:szCs w:val="24"/>
              </w:rPr>
              <w:t>, 3 шт</w:t>
            </w:r>
          </w:p>
          <w:p w:rsidR="00FB0401" w:rsidRDefault="00FB0401" w:rsidP="00FB0401">
            <w:pPr>
              <w:rPr>
                <w:rFonts w:ascii="Times New Roman" w:hAnsi="Times New Roman" w:cs="Times New Roman"/>
                <w:bCs/>
                <w:sz w:val="24"/>
                <w:szCs w:val="24"/>
              </w:rPr>
            </w:pPr>
            <w:r>
              <w:rPr>
                <w:rFonts w:ascii="Times New Roman" w:hAnsi="Times New Roman" w:cs="Times New Roman"/>
                <w:bCs/>
                <w:sz w:val="24"/>
                <w:szCs w:val="24"/>
              </w:rPr>
              <w:t>Тригонометр</w:t>
            </w:r>
            <w:r>
              <w:rPr>
                <w:rFonts w:ascii="Times New Roman" w:hAnsi="Times New Roman" w:cs="Times New Roman"/>
                <w:sz w:val="24"/>
                <w:szCs w:val="24"/>
              </w:rPr>
              <w:t>, 1 шт</w:t>
            </w:r>
          </w:p>
          <w:p w:rsidR="00FB0401" w:rsidRDefault="00FB0401" w:rsidP="00FB0401">
            <w:pPr>
              <w:ind w:left="-20"/>
              <w:rPr>
                <w:rFonts w:ascii="Times New Roman" w:hAnsi="Times New Roman" w:cs="Times New Roman"/>
                <w:bCs/>
                <w:sz w:val="24"/>
                <w:szCs w:val="24"/>
              </w:rPr>
            </w:pPr>
            <w:r>
              <w:rPr>
                <w:rFonts w:ascii="Times New Roman" w:hAnsi="Times New Roman" w:cs="Times New Roman"/>
                <w:sz w:val="24"/>
                <w:szCs w:val="24"/>
              </w:rPr>
              <w:t>Комплекс методичного забезпечення дисциплін, 1шт</w:t>
            </w:r>
          </w:p>
        </w:tc>
        <w:tc>
          <w:tcPr>
            <w:tcW w:w="3689" w:type="dxa"/>
          </w:tcPr>
          <w:p w:rsidR="00FB0401" w:rsidRPr="007675AB" w:rsidRDefault="00FB0401" w:rsidP="00FB0401">
            <w:pPr>
              <w:rPr>
                <w:rFonts w:ascii="Times New Roman" w:hAnsi="Times New Roman" w:cs="Times New Roman"/>
                <w:sz w:val="24"/>
                <w:szCs w:val="24"/>
              </w:rPr>
            </w:pPr>
            <w:r w:rsidRPr="007675AB">
              <w:rPr>
                <w:rFonts w:ascii="Times New Roman" w:hAnsi="Times New Roman" w:cs="Times New Roman"/>
                <w:sz w:val="24"/>
                <w:szCs w:val="24"/>
              </w:rPr>
              <w:t>Дошка для крейди 120х200 см.</w:t>
            </w:r>
          </w:p>
          <w:p w:rsidR="00FB0401" w:rsidRPr="007675AB" w:rsidRDefault="00FB0401" w:rsidP="00FB0401">
            <w:pPr>
              <w:rPr>
                <w:rFonts w:ascii="Times New Roman" w:hAnsi="Times New Roman" w:cs="Times New Roman"/>
                <w:sz w:val="24"/>
                <w:szCs w:val="24"/>
              </w:rPr>
            </w:pPr>
            <w:r w:rsidRPr="007675AB">
              <w:rPr>
                <w:rFonts w:ascii="Times New Roman" w:hAnsi="Times New Roman" w:cs="Times New Roman"/>
                <w:sz w:val="24"/>
                <w:szCs w:val="24"/>
              </w:rPr>
              <w:t>Придади вимірювальні та креслярські (для роботи на дошці для крейди), промислового виробництва, комплект.</w:t>
            </w:r>
          </w:p>
          <w:p w:rsidR="00FB0401" w:rsidRPr="007675AB" w:rsidRDefault="00FB0401" w:rsidP="00FB0401">
            <w:pPr>
              <w:rPr>
                <w:rFonts w:ascii="Times New Roman" w:hAnsi="Times New Roman" w:cs="Times New Roman"/>
                <w:sz w:val="24"/>
                <w:szCs w:val="24"/>
              </w:rPr>
            </w:pPr>
            <w:r w:rsidRPr="007675AB">
              <w:rPr>
                <w:rFonts w:ascii="Times New Roman" w:hAnsi="Times New Roman" w:cs="Times New Roman"/>
                <w:sz w:val="24"/>
                <w:szCs w:val="24"/>
              </w:rPr>
              <w:t>Згідно встановлених вимог</w:t>
            </w:r>
          </w:p>
        </w:tc>
      </w:tr>
      <w:tr w:rsidR="00FB0401" w:rsidRPr="00047308" w:rsidTr="00FB0401">
        <w:trPr>
          <w:trHeight w:val="1565"/>
        </w:trPr>
        <w:tc>
          <w:tcPr>
            <w:tcW w:w="663" w:type="dxa"/>
            <w:tcBorders>
              <w:bottom w:val="single" w:sz="4" w:space="0" w:color="auto"/>
            </w:tcBorders>
            <w:vAlign w:val="center"/>
          </w:tcPr>
          <w:p w:rsidR="00FB0401" w:rsidRDefault="00FB0401" w:rsidP="00FB0401">
            <w:pPr>
              <w:jc w:val="center"/>
              <w:rPr>
                <w:rFonts w:ascii="Times New Roman" w:hAnsi="Times New Roman" w:cs="Times New Roman"/>
                <w:b/>
              </w:rPr>
            </w:pPr>
            <w:r w:rsidRPr="004C4820">
              <w:rPr>
                <w:rFonts w:ascii="Times New Roman" w:hAnsi="Times New Roman" w:cs="Times New Roman"/>
              </w:rPr>
              <w:t>11</w:t>
            </w:r>
          </w:p>
        </w:tc>
        <w:tc>
          <w:tcPr>
            <w:tcW w:w="3272" w:type="dxa"/>
            <w:tcBorders>
              <w:bottom w:val="single" w:sz="4" w:space="0" w:color="auto"/>
            </w:tcBorders>
            <w:vAlign w:val="center"/>
          </w:tcPr>
          <w:p w:rsidR="00FB0401" w:rsidRPr="00E65A53" w:rsidRDefault="00FB0401" w:rsidP="00FB0401">
            <w:pPr>
              <w:pStyle w:val="22"/>
              <w:spacing w:after="0" w:line="276" w:lineRule="auto"/>
              <w:ind w:left="0"/>
              <w:rPr>
                <w:sz w:val="24"/>
                <w:szCs w:val="24"/>
              </w:rPr>
            </w:pPr>
            <w:r>
              <w:rPr>
                <w:sz w:val="24"/>
                <w:szCs w:val="24"/>
              </w:rPr>
              <w:t xml:space="preserve">№ 68 «Загальна електротехніка з основами автоматики», </w:t>
            </w:r>
            <w:r>
              <w:rPr>
                <w:sz w:val="24"/>
                <w:szCs w:val="24"/>
                <w:lang w:val="ru-RU"/>
              </w:rPr>
              <w:t>55,7</w:t>
            </w:r>
            <w:r>
              <w:rPr>
                <w:sz w:val="24"/>
                <w:szCs w:val="24"/>
              </w:rPr>
              <w:t xml:space="preserve"> м</w:t>
            </w:r>
            <w:r>
              <w:rPr>
                <w:sz w:val="24"/>
                <w:szCs w:val="24"/>
                <w:vertAlign w:val="superscript"/>
              </w:rPr>
              <w:t>2</w:t>
            </w:r>
          </w:p>
        </w:tc>
        <w:tc>
          <w:tcPr>
            <w:tcW w:w="3826" w:type="dxa"/>
            <w:tcBorders>
              <w:bottom w:val="single" w:sz="4" w:space="0" w:color="auto"/>
            </w:tcBorders>
            <w:vAlign w:val="center"/>
          </w:tcPr>
          <w:p w:rsidR="00FB0401" w:rsidRDefault="00F91AF9" w:rsidP="00FB0401">
            <w:pPr>
              <w:pStyle w:val="22"/>
              <w:spacing w:after="0" w:line="276" w:lineRule="auto"/>
              <w:ind w:left="0"/>
              <w:rPr>
                <w:sz w:val="24"/>
                <w:szCs w:val="24"/>
              </w:rPr>
            </w:pPr>
            <w:r>
              <w:rPr>
                <w:sz w:val="24"/>
                <w:szCs w:val="24"/>
              </w:rPr>
              <w:t>Електротехніка і електроніка</w:t>
            </w:r>
          </w:p>
          <w:p w:rsidR="002335B3" w:rsidRPr="00E65A53" w:rsidRDefault="002335B3" w:rsidP="00FB0401">
            <w:pPr>
              <w:pStyle w:val="22"/>
              <w:spacing w:after="0" w:line="276" w:lineRule="auto"/>
              <w:ind w:left="0"/>
              <w:rPr>
                <w:sz w:val="24"/>
                <w:szCs w:val="24"/>
              </w:rPr>
            </w:pPr>
            <w:r>
              <w:rPr>
                <w:sz w:val="24"/>
                <w:szCs w:val="24"/>
              </w:rPr>
              <w:t>Електрообладнання автомоб</w:t>
            </w:r>
            <w:r w:rsidR="00EC5D81">
              <w:rPr>
                <w:sz w:val="24"/>
                <w:szCs w:val="24"/>
              </w:rPr>
              <w:t>ілів</w:t>
            </w:r>
          </w:p>
        </w:tc>
        <w:tc>
          <w:tcPr>
            <w:tcW w:w="3967" w:type="dxa"/>
            <w:tcBorders>
              <w:bottom w:val="single" w:sz="4" w:space="0" w:color="auto"/>
            </w:tcBorders>
          </w:tcPr>
          <w:p w:rsidR="00FB0401" w:rsidRPr="0020521D" w:rsidRDefault="00FB0401" w:rsidP="00FB0401">
            <w:pPr>
              <w:rPr>
                <w:rFonts w:ascii="Times New Roman" w:hAnsi="Times New Roman" w:cs="Times New Roman"/>
                <w:sz w:val="24"/>
                <w:szCs w:val="24"/>
              </w:rPr>
            </w:pPr>
            <w:r w:rsidRPr="0020521D">
              <w:rPr>
                <w:rFonts w:ascii="Times New Roman" w:hAnsi="Times New Roman" w:cs="Times New Roman"/>
                <w:sz w:val="24"/>
                <w:szCs w:val="24"/>
              </w:rPr>
              <w:t>Дошка, 1 шт</w:t>
            </w:r>
          </w:p>
          <w:p w:rsidR="00FB0401" w:rsidRPr="0020521D" w:rsidRDefault="00FB0401" w:rsidP="00FB0401">
            <w:pPr>
              <w:rPr>
                <w:rFonts w:ascii="Times New Roman" w:hAnsi="Times New Roman" w:cs="Times New Roman"/>
                <w:sz w:val="24"/>
                <w:szCs w:val="24"/>
              </w:rPr>
            </w:pPr>
            <w:r w:rsidRPr="0020521D">
              <w:rPr>
                <w:rFonts w:ascii="Times New Roman" w:hAnsi="Times New Roman" w:cs="Times New Roman"/>
                <w:sz w:val="24"/>
                <w:szCs w:val="24"/>
              </w:rPr>
              <w:t>Набір плакатів</w:t>
            </w:r>
          </w:p>
          <w:p w:rsidR="00FB0401" w:rsidRPr="0020521D" w:rsidRDefault="00FB0401" w:rsidP="00FB0401">
            <w:pPr>
              <w:rPr>
                <w:rFonts w:ascii="Times New Roman" w:hAnsi="Times New Roman" w:cs="Times New Roman"/>
                <w:sz w:val="24"/>
                <w:szCs w:val="24"/>
              </w:rPr>
            </w:pPr>
            <w:r w:rsidRPr="0020521D">
              <w:rPr>
                <w:rFonts w:ascii="Times New Roman" w:hAnsi="Times New Roman" w:cs="Times New Roman"/>
                <w:sz w:val="24"/>
                <w:szCs w:val="24"/>
              </w:rPr>
              <w:t>Мультимедійний проектор</w:t>
            </w:r>
            <w:r>
              <w:rPr>
                <w:rFonts w:ascii="Times New Roman" w:hAnsi="Times New Roman" w:cs="Times New Roman"/>
                <w:sz w:val="24"/>
                <w:szCs w:val="24"/>
              </w:rPr>
              <w:t>, 1 шт</w:t>
            </w:r>
          </w:p>
          <w:p w:rsidR="00FB0401" w:rsidRPr="0020521D" w:rsidRDefault="00FB0401" w:rsidP="00FB0401">
            <w:pPr>
              <w:rPr>
                <w:rFonts w:ascii="Times New Roman" w:hAnsi="Times New Roman" w:cs="Times New Roman"/>
                <w:sz w:val="24"/>
                <w:szCs w:val="24"/>
              </w:rPr>
            </w:pPr>
            <w:r>
              <w:rPr>
                <w:rFonts w:ascii="Times New Roman" w:hAnsi="Times New Roman" w:cs="Times New Roman"/>
                <w:bCs/>
                <w:sz w:val="24"/>
                <w:szCs w:val="24"/>
              </w:rPr>
              <w:t>Стенди, плакати</w:t>
            </w:r>
            <w:r>
              <w:rPr>
                <w:rFonts w:ascii="Times New Roman" w:hAnsi="Times New Roman" w:cs="Times New Roman"/>
                <w:sz w:val="24"/>
                <w:szCs w:val="24"/>
              </w:rPr>
              <w:t>, (комплект)</w:t>
            </w:r>
          </w:p>
          <w:p w:rsidR="00FB0401" w:rsidRPr="0020521D" w:rsidRDefault="00FB0401" w:rsidP="00FB0401">
            <w:pPr>
              <w:pStyle w:val="22"/>
              <w:spacing w:after="0" w:line="240" w:lineRule="auto"/>
              <w:ind w:left="0"/>
              <w:rPr>
                <w:sz w:val="24"/>
                <w:szCs w:val="24"/>
              </w:rPr>
            </w:pPr>
            <w:r w:rsidRPr="0020521D">
              <w:rPr>
                <w:sz w:val="24"/>
                <w:szCs w:val="24"/>
              </w:rPr>
              <w:t>Комплекс методичного забезпечення дисципліни, 2 шт</w:t>
            </w:r>
          </w:p>
        </w:tc>
        <w:tc>
          <w:tcPr>
            <w:tcW w:w="3689" w:type="dxa"/>
            <w:tcBorders>
              <w:bottom w:val="single" w:sz="4" w:space="0" w:color="auto"/>
            </w:tcBorders>
          </w:tcPr>
          <w:p w:rsidR="00FB0401" w:rsidRPr="0020521D" w:rsidRDefault="00FB0401" w:rsidP="00FB0401">
            <w:pPr>
              <w:rPr>
                <w:rFonts w:ascii="Times New Roman" w:hAnsi="Times New Roman" w:cs="Times New Roman"/>
                <w:sz w:val="24"/>
                <w:szCs w:val="24"/>
              </w:rPr>
            </w:pPr>
            <w:r w:rsidRPr="0020521D">
              <w:rPr>
                <w:rFonts w:ascii="Times New Roman" w:hAnsi="Times New Roman" w:cs="Times New Roman"/>
                <w:sz w:val="24"/>
                <w:szCs w:val="24"/>
              </w:rPr>
              <w:t>Дошка для крейди 150х250 см.</w:t>
            </w:r>
          </w:p>
          <w:p w:rsidR="00FB0401" w:rsidRPr="0020521D" w:rsidRDefault="00FB0401" w:rsidP="00FB0401">
            <w:pPr>
              <w:rPr>
                <w:rFonts w:ascii="Times New Roman" w:hAnsi="Times New Roman" w:cs="Times New Roman"/>
                <w:sz w:val="24"/>
                <w:szCs w:val="24"/>
              </w:rPr>
            </w:pPr>
            <w:r w:rsidRPr="0020521D">
              <w:rPr>
                <w:rFonts w:ascii="Times New Roman" w:hAnsi="Times New Roman" w:cs="Times New Roman"/>
                <w:sz w:val="24"/>
                <w:szCs w:val="24"/>
              </w:rPr>
              <w:t>Набір плакатів</w:t>
            </w:r>
          </w:p>
          <w:p w:rsidR="00FB0401" w:rsidRPr="0020521D" w:rsidRDefault="00FB0401" w:rsidP="00FB0401">
            <w:pPr>
              <w:ind w:right="-250"/>
              <w:rPr>
                <w:rFonts w:ascii="Times New Roman" w:hAnsi="Times New Roman" w:cs="Times New Roman"/>
                <w:sz w:val="24"/>
                <w:szCs w:val="24"/>
              </w:rPr>
            </w:pPr>
            <w:r w:rsidRPr="0020521D">
              <w:rPr>
                <w:rFonts w:ascii="Times New Roman" w:hAnsi="Times New Roman" w:cs="Times New Roman"/>
                <w:sz w:val="24"/>
                <w:szCs w:val="24"/>
                <w:lang w:val="en-US"/>
              </w:rPr>
              <w:t>ViewSonicPJD</w:t>
            </w:r>
            <w:r w:rsidRPr="008F2CD0">
              <w:rPr>
                <w:rFonts w:ascii="Times New Roman" w:hAnsi="Times New Roman" w:cs="Times New Roman"/>
                <w:sz w:val="24"/>
                <w:szCs w:val="24"/>
              </w:rPr>
              <w:t>5155, р.е. 2</w:t>
            </w:r>
            <w:r>
              <w:rPr>
                <w:rFonts w:ascii="Times New Roman" w:hAnsi="Times New Roman" w:cs="Times New Roman"/>
                <w:sz w:val="24"/>
                <w:szCs w:val="24"/>
              </w:rPr>
              <w:t>000x2200</w:t>
            </w:r>
          </w:p>
          <w:p w:rsidR="00FB0401" w:rsidRPr="0020521D" w:rsidRDefault="00FB0401" w:rsidP="00FB0401">
            <w:pPr>
              <w:rPr>
                <w:rFonts w:ascii="Times New Roman" w:hAnsi="Times New Roman" w:cs="Times New Roman"/>
                <w:sz w:val="24"/>
                <w:szCs w:val="24"/>
              </w:rPr>
            </w:pPr>
            <w:r>
              <w:rPr>
                <w:rFonts w:ascii="Times New Roman" w:hAnsi="Times New Roman" w:cs="Times New Roman"/>
                <w:sz w:val="24"/>
                <w:szCs w:val="24"/>
              </w:rPr>
              <w:t>Український правопис</w:t>
            </w:r>
          </w:p>
          <w:p w:rsidR="00FB0401" w:rsidRPr="0020521D" w:rsidRDefault="00FB0401" w:rsidP="00FB0401">
            <w:pPr>
              <w:rPr>
                <w:rFonts w:ascii="Times New Roman" w:hAnsi="Times New Roman" w:cs="Times New Roman"/>
                <w:sz w:val="24"/>
                <w:szCs w:val="24"/>
              </w:rPr>
            </w:pPr>
            <w:r w:rsidRPr="0020521D">
              <w:rPr>
                <w:rFonts w:ascii="Times New Roman" w:hAnsi="Times New Roman" w:cs="Times New Roman"/>
                <w:sz w:val="24"/>
                <w:szCs w:val="24"/>
              </w:rPr>
              <w:t>Згідно встановлених вимог</w:t>
            </w:r>
          </w:p>
          <w:p w:rsidR="00FB0401" w:rsidRPr="0020521D" w:rsidRDefault="00FB0401" w:rsidP="00FB0401">
            <w:pPr>
              <w:rPr>
                <w:rFonts w:ascii="Times New Roman" w:hAnsi="Times New Roman" w:cs="Times New Roman"/>
                <w:bCs/>
                <w:sz w:val="24"/>
                <w:szCs w:val="24"/>
              </w:rPr>
            </w:pPr>
          </w:p>
        </w:tc>
      </w:tr>
      <w:tr w:rsidR="00FB0401" w:rsidRPr="00047308" w:rsidTr="00FB0401">
        <w:trPr>
          <w:trHeight w:val="1565"/>
        </w:trPr>
        <w:tc>
          <w:tcPr>
            <w:tcW w:w="663" w:type="dxa"/>
            <w:tcBorders>
              <w:bottom w:val="single" w:sz="4" w:space="0" w:color="auto"/>
            </w:tcBorders>
            <w:vAlign w:val="center"/>
          </w:tcPr>
          <w:p w:rsidR="00FB0401" w:rsidRPr="004C4820" w:rsidRDefault="00FB0401" w:rsidP="00FB0401">
            <w:pPr>
              <w:jc w:val="center"/>
              <w:rPr>
                <w:rFonts w:ascii="Times New Roman" w:hAnsi="Times New Roman" w:cs="Times New Roman"/>
              </w:rPr>
            </w:pPr>
            <w:r>
              <w:rPr>
                <w:rFonts w:ascii="Times New Roman" w:hAnsi="Times New Roman" w:cs="Times New Roman"/>
              </w:rPr>
              <w:t>12</w:t>
            </w:r>
          </w:p>
        </w:tc>
        <w:tc>
          <w:tcPr>
            <w:tcW w:w="3272" w:type="dxa"/>
            <w:tcBorders>
              <w:bottom w:val="single" w:sz="4" w:space="0" w:color="auto"/>
            </w:tcBorders>
            <w:vAlign w:val="center"/>
          </w:tcPr>
          <w:p w:rsidR="00FB0401" w:rsidRPr="00C464AB" w:rsidRDefault="00FB0401" w:rsidP="00FB0401">
            <w:pPr>
              <w:rPr>
                <w:rFonts w:ascii="Times New Roman" w:hAnsi="Times New Roman" w:cs="Times New Roman"/>
                <w:sz w:val="24"/>
                <w:szCs w:val="24"/>
              </w:rPr>
            </w:pPr>
            <w:r w:rsidRPr="00C464AB">
              <w:rPr>
                <w:rFonts w:ascii="Times New Roman" w:hAnsi="Times New Roman" w:cs="Times New Roman"/>
                <w:sz w:val="24"/>
                <w:szCs w:val="24"/>
              </w:rPr>
              <w:t>№ 6</w:t>
            </w:r>
            <w:r>
              <w:rPr>
                <w:rFonts w:ascii="Times New Roman" w:hAnsi="Times New Roman" w:cs="Times New Roman"/>
                <w:sz w:val="24"/>
                <w:szCs w:val="24"/>
              </w:rPr>
              <w:t xml:space="preserve">3«а» </w:t>
            </w:r>
            <w:r w:rsidRPr="00C464AB">
              <w:rPr>
                <w:rFonts w:ascii="Times New Roman" w:hAnsi="Times New Roman" w:cs="Times New Roman"/>
                <w:sz w:val="24"/>
                <w:szCs w:val="24"/>
              </w:rPr>
              <w:t>«</w:t>
            </w:r>
            <w:r>
              <w:rPr>
                <w:rFonts w:ascii="Times New Roman" w:hAnsi="Times New Roman" w:cs="Times New Roman"/>
                <w:sz w:val="24"/>
                <w:szCs w:val="24"/>
              </w:rPr>
              <w:t>Матеріалознавство і технологія конструкційних матеріалів</w:t>
            </w:r>
            <w:r w:rsidRPr="00C464AB">
              <w:rPr>
                <w:rFonts w:ascii="Times New Roman" w:hAnsi="Times New Roman" w:cs="Times New Roman"/>
                <w:sz w:val="24"/>
                <w:szCs w:val="24"/>
              </w:rPr>
              <w:t xml:space="preserve">», </w:t>
            </w:r>
            <w:r>
              <w:rPr>
                <w:rFonts w:ascii="Times New Roman" w:hAnsi="Times New Roman" w:cs="Times New Roman"/>
                <w:sz w:val="24"/>
                <w:szCs w:val="24"/>
              </w:rPr>
              <w:t>56,3</w:t>
            </w:r>
            <w:r w:rsidRPr="00C464AB">
              <w:rPr>
                <w:rFonts w:ascii="Times New Roman" w:hAnsi="Times New Roman" w:cs="Times New Roman"/>
                <w:sz w:val="24"/>
                <w:szCs w:val="24"/>
              </w:rPr>
              <w:t xml:space="preserve"> м</w:t>
            </w:r>
            <w:r w:rsidRPr="00C464AB">
              <w:rPr>
                <w:rFonts w:ascii="Times New Roman" w:hAnsi="Times New Roman" w:cs="Times New Roman"/>
                <w:sz w:val="24"/>
                <w:szCs w:val="24"/>
                <w:vertAlign w:val="superscript"/>
              </w:rPr>
              <w:t>2</w:t>
            </w:r>
          </w:p>
        </w:tc>
        <w:tc>
          <w:tcPr>
            <w:tcW w:w="3826" w:type="dxa"/>
            <w:tcBorders>
              <w:bottom w:val="single" w:sz="4" w:space="0" w:color="auto"/>
            </w:tcBorders>
            <w:vAlign w:val="center"/>
          </w:tcPr>
          <w:p w:rsidR="00FB0401" w:rsidRDefault="00FB0401" w:rsidP="00FB0401">
            <w:pPr>
              <w:rPr>
                <w:rFonts w:ascii="Times New Roman" w:hAnsi="Times New Roman" w:cs="Times New Roman"/>
                <w:sz w:val="24"/>
                <w:szCs w:val="24"/>
              </w:rPr>
            </w:pPr>
            <w:r w:rsidRPr="00176B08">
              <w:rPr>
                <w:rFonts w:ascii="Times New Roman" w:hAnsi="Times New Roman" w:cs="Times New Roman"/>
                <w:sz w:val="24"/>
                <w:szCs w:val="24"/>
              </w:rPr>
              <w:t>Матеріалознавство і технологія конструкційних матеріалів</w:t>
            </w:r>
          </w:p>
          <w:p w:rsidR="00FB0401" w:rsidRPr="00B72424" w:rsidRDefault="00FB0401" w:rsidP="00FB0401">
            <w:pPr>
              <w:rPr>
                <w:rFonts w:ascii="Times New Roman" w:hAnsi="Times New Roman" w:cs="Times New Roman"/>
                <w:sz w:val="24"/>
                <w:szCs w:val="24"/>
              </w:rPr>
            </w:pPr>
          </w:p>
        </w:tc>
        <w:tc>
          <w:tcPr>
            <w:tcW w:w="3967" w:type="dxa"/>
            <w:tcBorders>
              <w:bottom w:val="single" w:sz="4" w:space="0" w:color="auto"/>
            </w:tcBorders>
          </w:tcPr>
          <w:p w:rsidR="00FB0401" w:rsidRDefault="00FB0401" w:rsidP="00FB0401">
            <w:pPr>
              <w:rPr>
                <w:rFonts w:ascii="Times New Roman" w:hAnsi="Times New Roman" w:cs="Times New Roman"/>
                <w:sz w:val="24"/>
                <w:szCs w:val="24"/>
              </w:rPr>
            </w:pPr>
            <w:r>
              <w:rPr>
                <w:rFonts w:ascii="Times New Roman" w:hAnsi="Times New Roman" w:cs="Times New Roman"/>
                <w:sz w:val="24"/>
                <w:szCs w:val="24"/>
              </w:rPr>
              <w:t>Дошка, 1 шт</w:t>
            </w:r>
          </w:p>
          <w:p w:rsidR="00FB0401" w:rsidRDefault="00FB0401" w:rsidP="00FB0401">
            <w:pPr>
              <w:rPr>
                <w:rFonts w:ascii="Times New Roman" w:hAnsi="Times New Roman" w:cs="Times New Roman"/>
                <w:sz w:val="24"/>
                <w:szCs w:val="24"/>
              </w:rPr>
            </w:pPr>
            <w:r>
              <w:rPr>
                <w:rFonts w:ascii="Times New Roman" w:hAnsi="Times New Roman" w:cs="Times New Roman"/>
                <w:sz w:val="24"/>
                <w:szCs w:val="24"/>
              </w:rPr>
              <w:t>Набір плакатів</w:t>
            </w:r>
          </w:p>
          <w:p w:rsidR="00FB0401" w:rsidRDefault="00FB0401" w:rsidP="00FB0401">
            <w:pPr>
              <w:rPr>
                <w:rFonts w:ascii="Times New Roman" w:hAnsi="Times New Roman" w:cs="Times New Roman"/>
                <w:sz w:val="24"/>
                <w:szCs w:val="24"/>
              </w:rPr>
            </w:pPr>
            <w:r>
              <w:rPr>
                <w:rFonts w:ascii="Times New Roman" w:hAnsi="Times New Roman" w:cs="Times New Roman"/>
                <w:bCs/>
                <w:sz w:val="24"/>
                <w:szCs w:val="24"/>
              </w:rPr>
              <w:t>Стенди, плакати</w:t>
            </w:r>
            <w:r>
              <w:rPr>
                <w:rFonts w:ascii="Times New Roman" w:hAnsi="Times New Roman" w:cs="Times New Roman"/>
                <w:sz w:val="24"/>
                <w:szCs w:val="24"/>
              </w:rPr>
              <w:t>, (комплект)</w:t>
            </w:r>
          </w:p>
          <w:p w:rsidR="00FB0401" w:rsidRDefault="00FB0401" w:rsidP="00FB0401">
            <w:pPr>
              <w:pStyle w:val="22"/>
              <w:spacing w:after="0" w:line="240" w:lineRule="auto"/>
              <w:ind w:left="0"/>
              <w:rPr>
                <w:sz w:val="24"/>
                <w:szCs w:val="24"/>
              </w:rPr>
            </w:pPr>
            <w:r>
              <w:rPr>
                <w:sz w:val="24"/>
                <w:szCs w:val="24"/>
              </w:rPr>
              <w:t>Комплекс методичного забезпечення дисципліни, 2 шт</w:t>
            </w:r>
          </w:p>
        </w:tc>
        <w:tc>
          <w:tcPr>
            <w:tcW w:w="3689" w:type="dxa"/>
            <w:tcBorders>
              <w:bottom w:val="single" w:sz="4" w:space="0" w:color="auto"/>
            </w:tcBorders>
          </w:tcPr>
          <w:p w:rsidR="00FB0401" w:rsidRDefault="00FB0401" w:rsidP="00FB0401">
            <w:pPr>
              <w:rPr>
                <w:rFonts w:ascii="Times New Roman" w:hAnsi="Times New Roman" w:cs="Times New Roman"/>
                <w:sz w:val="24"/>
                <w:szCs w:val="24"/>
              </w:rPr>
            </w:pPr>
            <w:r>
              <w:rPr>
                <w:rFonts w:ascii="Times New Roman" w:hAnsi="Times New Roman" w:cs="Times New Roman"/>
                <w:sz w:val="24"/>
                <w:szCs w:val="24"/>
              </w:rPr>
              <w:t>Дошка для крейди 150х250 см.</w:t>
            </w:r>
          </w:p>
          <w:p w:rsidR="00FB0401" w:rsidRDefault="00FB0401" w:rsidP="00FB0401">
            <w:pPr>
              <w:rPr>
                <w:rFonts w:ascii="Times New Roman" w:hAnsi="Times New Roman" w:cs="Times New Roman"/>
                <w:sz w:val="24"/>
                <w:szCs w:val="24"/>
              </w:rPr>
            </w:pPr>
            <w:r>
              <w:rPr>
                <w:rFonts w:ascii="Times New Roman" w:hAnsi="Times New Roman" w:cs="Times New Roman"/>
                <w:sz w:val="24"/>
                <w:szCs w:val="24"/>
              </w:rPr>
              <w:t>Набір плакатів</w:t>
            </w:r>
          </w:p>
          <w:p w:rsidR="00FB0401" w:rsidRDefault="00FB0401" w:rsidP="00FB0401">
            <w:pPr>
              <w:rPr>
                <w:rFonts w:ascii="Times New Roman" w:hAnsi="Times New Roman" w:cs="Times New Roman"/>
                <w:sz w:val="24"/>
                <w:szCs w:val="24"/>
              </w:rPr>
            </w:pPr>
            <w:r>
              <w:rPr>
                <w:rFonts w:ascii="Times New Roman" w:hAnsi="Times New Roman" w:cs="Times New Roman"/>
                <w:sz w:val="24"/>
                <w:szCs w:val="24"/>
              </w:rPr>
              <w:t>Український правопис</w:t>
            </w:r>
          </w:p>
          <w:p w:rsidR="00FB0401" w:rsidRDefault="00FB0401" w:rsidP="00FB0401">
            <w:pPr>
              <w:rPr>
                <w:rFonts w:ascii="Times New Roman" w:hAnsi="Times New Roman" w:cs="Times New Roman"/>
                <w:sz w:val="24"/>
                <w:szCs w:val="24"/>
              </w:rPr>
            </w:pPr>
            <w:r>
              <w:rPr>
                <w:rFonts w:ascii="Times New Roman" w:hAnsi="Times New Roman" w:cs="Times New Roman"/>
                <w:sz w:val="24"/>
                <w:szCs w:val="24"/>
              </w:rPr>
              <w:t>Згідно встановлених вимог</w:t>
            </w:r>
          </w:p>
          <w:p w:rsidR="00FB0401" w:rsidRDefault="00FB0401" w:rsidP="00FB0401">
            <w:pPr>
              <w:rPr>
                <w:rFonts w:ascii="Times New Roman" w:hAnsi="Times New Roman" w:cs="Times New Roman"/>
                <w:bCs/>
                <w:sz w:val="24"/>
                <w:szCs w:val="24"/>
              </w:rPr>
            </w:pPr>
          </w:p>
        </w:tc>
      </w:tr>
      <w:tr w:rsidR="00FB0401" w:rsidRPr="00047308" w:rsidTr="00FB0401">
        <w:trPr>
          <w:trHeight w:val="1106"/>
        </w:trPr>
        <w:tc>
          <w:tcPr>
            <w:tcW w:w="663" w:type="dxa"/>
            <w:tcBorders>
              <w:bottom w:val="single" w:sz="4" w:space="0" w:color="auto"/>
            </w:tcBorders>
            <w:vAlign w:val="center"/>
          </w:tcPr>
          <w:p w:rsidR="00FB0401" w:rsidRPr="004C4820" w:rsidRDefault="00FB0401" w:rsidP="00FB0401">
            <w:pPr>
              <w:jc w:val="center"/>
              <w:rPr>
                <w:rFonts w:ascii="Times New Roman" w:hAnsi="Times New Roman" w:cs="Times New Roman"/>
                <w:lang w:val="en-US"/>
              </w:rPr>
            </w:pPr>
            <w:r>
              <w:rPr>
                <w:rFonts w:ascii="Times New Roman" w:hAnsi="Times New Roman" w:cs="Times New Roman"/>
                <w:lang w:val="en-US"/>
              </w:rPr>
              <w:t>13</w:t>
            </w:r>
          </w:p>
        </w:tc>
        <w:tc>
          <w:tcPr>
            <w:tcW w:w="3272" w:type="dxa"/>
            <w:tcBorders>
              <w:bottom w:val="single" w:sz="4" w:space="0" w:color="auto"/>
            </w:tcBorders>
            <w:vAlign w:val="center"/>
          </w:tcPr>
          <w:p w:rsidR="00FB0401" w:rsidRPr="00B663B4" w:rsidRDefault="00FB0401" w:rsidP="00FB0401">
            <w:pPr>
              <w:rPr>
                <w:rFonts w:ascii="Times New Roman" w:hAnsi="Times New Roman" w:cs="Times New Roman"/>
                <w:sz w:val="24"/>
                <w:szCs w:val="24"/>
              </w:rPr>
            </w:pPr>
            <w:r>
              <w:rPr>
                <w:rFonts w:ascii="Times New Roman" w:hAnsi="Times New Roman" w:cs="Times New Roman"/>
                <w:sz w:val="24"/>
                <w:szCs w:val="24"/>
              </w:rPr>
              <w:t>№ 61 «Взаємозамінність, стандартизація і технічні вимірювання», 43,6 м</w:t>
            </w:r>
            <w:r>
              <w:rPr>
                <w:rFonts w:ascii="Times New Roman" w:hAnsi="Times New Roman" w:cs="Times New Roman"/>
                <w:sz w:val="24"/>
                <w:szCs w:val="24"/>
                <w:vertAlign w:val="superscript"/>
              </w:rPr>
              <w:t>2</w:t>
            </w:r>
          </w:p>
        </w:tc>
        <w:tc>
          <w:tcPr>
            <w:tcW w:w="3826" w:type="dxa"/>
            <w:tcBorders>
              <w:bottom w:val="single" w:sz="4" w:space="0" w:color="auto"/>
            </w:tcBorders>
            <w:vAlign w:val="center"/>
          </w:tcPr>
          <w:p w:rsidR="00FB0401" w:rsidRDefault="00FB0401" w:rsidP="00FB0401">
            <w:pPr>
              <w:rPr>
                <w:rFonts w:ascii="Times New Roman" w:hAnsi="Times New Roman" w:cs="Times New Roman"/>
                <w:sz w:val="24"/>
                <w:szCs w:val="24"/>
              </w:rPr>
            </w:pPr>
            <w:r w:rsidRPr="00176B08">
              <w:rPr>
                <w:rFonts w:ascii="Times New Roman" w:hAnsi="Times New Roman" w:cs="Times New Roman"/>
                <w:sz w:val="24"/>
                <w:szCs w:val="24"/>
              </w:rPr>
              <w:t>Взаємозамінність, стандартизація і технічні вимірювання</w:t>
            </w:r>
          </w:p>
          <w:p w:rsidR="00FB0401" w:rsidRDefault="00FB0401" w:rsidP="00FB0401">
            <w:pPr>
              <w:rPr>
                <w:rFonts w:ascii="Times New Roman" w:hAnsi="Times New Roman" w:cs="Times New Roman"/>
                <w:sz w:val="24"/>
                <w:szCs w:val="24"/>
              </w:rPr>
            </w:pPr>
            <w:r>
              <w:rPr>
                <w:rFonts w:ascii="Times New Roman" w:hAnsi="Times New Roman" w:cs="Times New Roman"/>
                <w:sz w:val="24"/>
                <w:szCs w:val="24"/>
              </w:rPr>
              <w:t>Курсовий проект</w:t>
            </w:r>
          </w:p>
          <w:p w:rsidR="00FB0401" w:rsidRPr="00B663B4" w:rsidRDefault="00FB0401" w:rsidP="00FB0401">
            <w:pPr>
              <w:rPr>
                <w:rFonts w:ascii="Times New Roman" w:hAnsi="Times New Roman" w:cs="Times New Roman"/>
                <w:sz w:val="24"/>
                <w:szCs w:val="24"/>
              </w:rPr>
            </w:pPr>
            <w:r>
              <w:rPr>
                <w:rFonts w:ascii="Times New Roman" w:hAnsi="Times New Roman" w:cs="Times New Roman"/>
                <w:sz w:val="24"/>
                <w:szCs w:val="24"/>
              </w:rPr>
              <w:t>Дипломний проект</w:t>
            </w:r>
          </w:p>
        </w:tc>
        <w:tc>
          <w:tcPr>
            <w:tcW w:w="3967" w:type="dxa"/>
            <w:tcBorders>
              <w:bottom w:val="single" w:sz="4" w:space="0" w:color="auto"/>
            </w:tcBorders>
          </w:tcPr>
          <w:p w:rsidR="00FB0401" w:rsidRPr="00EB44EF" w:rsidRDefault="00FB0401" w:rsidP="00FB0401">
            <w:pPr>
              <w:rPr>
                <w:rFonts w:ascii="Times New Roman" w:hAnsi="Times New Roman" w:cs="Times New Roman"/>
                <w:bCs/>
                <w:sz w:val="24"/>
                <w:szCs w:val="24"/>
              </w:rPr>
            </w:pPr>
            <w:r w:rsidRPr="00EB44EF">
              <w:rPr>
                <w:rFonts w:ascii="Times New Roman" w:hAnsi="Times New Roman" w:cs="Times New Roman"/>
                <w:bCs/>
                <w:sz w:val="24"/>
                <w:szCs w:val="24"/>
              </w:rPr>
              <w:t>Дошка</w:t>
            </w:r>
            <w:r w:rsidRPr="00EB44EF">
              <w:rPr>
                <w:rFonts w:ascii="Times New Roman" w:hAnsi="Times New Roman" w:cs="Times New Roman"/>
                <w:sz w:val="24"/>
                <w:szCs w:val="24"/>
              </w:rPr>
              <w:t>, 1 шт</w:t>
            </w:r>
          </w:p>
          <w:p w:rsidR="00FB0401" w:rsidRPr="00EB44EF" w:rsidRDefault="00FB0401" w:rsidP="00FB0401">
            <w:pPr>
              <w:rPr>
                <w:rFonts w:ascii="Times New Roman" w:hAnsi="Times New Roman" w:cs="Times New Roman"/>
                <w:bCs/>
                <w:sz w:val="24"/>
                <w:szCs w:val="24"/>
              </w:rPr>
            </w:pPr>
            <w:r w:rsidRPr="00EB44EF">
              <w:rPr>
                <w:rFonts w:ascii="Times New Roman" w:hAnsi="Times New Roman" w:cs="Times New Roman"/>
                <w:bCs/>
                <w:sz w:val="24"/>
                <w:szCs w:val="24"/>
              </w:rPr>
              <w:t>Косинець</w:t>
            </w:r>
            <w:r w:rsidRPr="00EB44EF">
              <w:rPr>
                <w:rFonts w:ascii="Times New Roman" w:hAnsi="Times New Roman" w:cs="Times New Roman"/>
                <w:sz w:val="24"/>
                <w:szCs w:val="24"/>
              </w:rPr>
              <w:t>, 4 шт</w:t>
            </w:r>
          </w:p>
          <w:p w:rsidR="00FB0401" w:rsidRPr="00EB44EF" w:rsidRDefault="00FB0401" w:rsidP="00FB0401">
            <w:pPr>
              <w:tabs>
                <w:tab w:val="center" w:pos="1961"/>
              </w:tabs>
              <w:ind w:right="-172"/>
              <w:rPr>
                <w:rFonts w:ascii="Times New Roman" w:hAnsi="Times New Roman" w:cs="Times New Roman"/>
                <w:bCs/>
                <w:sz w:val="24"/>
                <w:szCs w:val="24"/>
              </w:rPr>
            </w:pPr>
            <w:r w:rsidRPr="00EB44EF">
              <w:rPr>
                <w:rFonts w:ascii="Times New Roman" w:hAnsi="Times New Roman" w:cs="Times New Roman"/>
                <w:bCs/>
                <w:sz w:val="24"/>
                <w:szCs w:val="24"/>
              </w:rPr>
              <w:t>Лінійка</w:t>
            </w:r>
            <w:r w:rsidRPr="00EB44EF">
              <w:rPr>
                <w:rFonts w:ascii="Times New Roman" w:hAnsi="Times New Roman" w:cs="Times New Roman"/>
                <w:sz w:val="24"/>
                <w:szCs w:val="24"/>
              </w:rPr>
              <w:t>, 2 шт</w:t>
            </w:r>
            <w:r w:rsidRPr="00EB44EF">
              <w:rPr>
                <w:rFonts w:ascii="Times New Roman" w:hAnsi="Times New Roman" w:cs="Times New Roman"/>
                <w:sz w:val="24"/>
                <w:szCs w:val="24"/>
              </w:rPr>
              <w:tab/>
            </w:r>
          </w:p>
          <w:p w:rsidR="00FB0401" w:rsidRPr="00EB44EF" w:rsidRDefault="00FB0401" w:rsidP="00FB0401">
            <w:pPr>
              <w:rPr>
                <w:rFonts w:ascii="Times New Roman" w:hAnsi="Times New Roman" w:cs="Times New Roman"/>
                <w:bCs/>
                <w:sz w:val="24"/>
                <w:szCs w:val="24"/>
              </w:rPr>
            </w:pPr>
            <w:r w:rsidRPr="00EB44EF">
              <w:rPr>
                <w:rFonts w:ascii="Times New Roman" w:hAnsi="Times New Roman" w:cs="Times New Roman"/>
                <w:bCs/>
                <w:sz w:val="24"/>
                <w:szCs w:val="24"/>
              </w:rPr>
              <w:t>Транспортир</w:t>
            </w:r>
            <w:r w:rsidRPr="00EB44EF">
              <w:rPr>
                <w:rFonts w:ascii="Times New Roman" w:hAnsi="Times New Roman" w:cs="Times New Roman"/>
                <w:sz w:val="24"/>
                <w:szCs w:val="24"/>
              </w:rPr>
              <w:t>, 3 шт</w:t>
            </w:r>
          </w:p>
          <w:p w:rsidR="00FB0401" w:rsidRPr="00EB44EF" w:rsidRDefault="00FB0401" w:rsidP="00FB0401">
            <w:pPr>
              <w:rPr>
                <w:rFonts w:ascii="Times New Roman" w:hAnsi="Times New Roman" w:cs="Times New Roman"/>
                <w:bCs/>
                <w:sz w:val="24"/>
                <w:szCs w:val="24"/>
              </w:rPr>
            </w:pPr>
            <w:r w:rsidRPr="00EB44EF">
              <w:rPr>
                <w:rFonts w:ascii="Times New Roman" w:hAnsi="Times New Roman" w:cs="Times New Roman"/>
                <w:bCs/>
                <w:sz w:val="24"/>
                <w:szCs w:val="24"/>
              </w:rPr>
              <w:t>Моделі просторових фігур</w:t>
            </w:r>
            <w:r w:rsidRPr="00EB44EF">
              <w:rPr>
                <w:rFonts w:ascii="Times New Roman" w:hAnsi="Times New Roman" w:cs="Times New Roman"/>
                <w:sz w:val="24"/>
                <w:szCs w:val="24"/>
              </w:rPr>
              <w:t>, 10 шт</w:t>
            </w:r>
          </w:p>
          <w:p w:rsidR="00FB0401" w:rsidRPr="00EB44EF" w:rsidRDefault="00FB0401" w:rsidP="00FB0401">
            <w:pPr>
              <w:rPr>
                <w:rFonts w:ascii="Times New Roman" w:hAnsi="Times New Roman" w:cs="Times New Roman"/>
                <w:sz w:val="24"/>
                <w:szCs w:val="24"/>
              </w:rPr>
            </w:pPr>
            <w:r w:rsidRPr="00EB44EF">
              <w:rPr>
                <w:rFonts w:ascii="Times New Roman" w:hAnsi="Times New Roman" w:cs="Times New Roman"/>
                <w:sz w:val="24"/>
                <w:szCs w:val="24"/>
              </w:rPr>
              <w:t>Комплекс методичного забезпечення дисциплін, 1шт</w:t>
            </w:r>
          </w:p>
        </w:tc>
        <w:tc>
          <w:tcPr>
            <w:tcW w:w="3689" w:type="dxa"/>
            <w:tcBorders>
              <w:bottom w:val="single" w:sz="4" w:space="0" w:color="auto"/>
            </w:tcBorders>
          </w:tcPr>
          <w:p w:rsidR="00FB0401" w:rsidRPr="00EB44EF" w:rsidRDefault="00FB0401" w:rsidP="00FB0401">
            <w:pPr>
              <w:rPr>
                <w:rFonts w:ascii="Times New Roman" w:hAnsi="Times New Roman" w:cs="Times New Roman"/>
                <w:sz w:val="24"/>
                <w:szCs w:val="24"/>
              </w:rPr>
            </w:pPr>
            <w:r w:rsidRPr="00EB44EF">
              <w:rPr>
                <w:rFonts w:ascii="Times New Roman" w:hAnsi="Times New Roman" w:cs="Times New Roman"/>
                <w:sz w:val="24"/>
                <w:szCs w:val="24"/>
              </w:rPr>
              <w:t>Дошка для крейди 120х200 см.</w:t>
            </w:r>
          </w:p>
          <w:p w:rsidR="00FB0401" w:rsidRPr="00EB44EF" w:rsidRDefault="00FB0401" w:rsidP="00FB0401">
            <w:pPr>
              <w:rPr>
                <w:rFonts w:ascii="Times New Roman" w:hAnsi="Times New Roman" w:cs="Times New Roman"/>
                <w:sz w:val="24"/>
                <w:szCs w:val="24"/>
              </w:rPr>
            </w:pPr>
            <w:r w:rsidRPr="00EB44EF">
              <w:rPr>
                <w:rFonts w:ascii="Times New Roman" w:hAnsi="Times New Roman" w:cs="Times New Roman"/>
                <w:sz w:val="24"/>
                <w:szCs w:val="24"/>
              </w:rPr>
              <w:t>Придади вимірювальні та креслярські (для роботи на дошці для крейди), промислового виробництва, комплект.</w:t>
            </w:r>
          </w:p>
          <w:p w:rsidR="00FB0401" w:rsidRPr="00EB44EF" w:rsidRDefault="00FB0401" w:rsidP="00FB0401">
            <w:pPr>
              <w:rPr>
                <w:rFonts w:ascii="Times New Roman" w:hAnsi="Times New Roman" w:cs="Times New Roman"/>
                <w:sz w:val="24"/>
                <w:szCs w:val="24"/>
              </w:rPr>
            </w:pPr>
          </w:p>
          <w:p w:rsidR="00FB0401" w:rsidRPr="00EB44EF" w:rsidRDefault="00FB0401" w:rsidP="00FB0401">
            <w:pPr>
              <w:rPr>
                <w:rFonts w:ascii="Times New Roman" w:hAnsi="Times New Roman" w:cs="Times New Roman"/>
                <w:bCs/>
                <w:sz w:val="24"/>
                <w:szCs w:val="24"/>
                <w:lang w:val="ru-RU"/>
              </w:rPr>
            </w:pPr>
            <w:r w:rsidRPr="00EB44EF">
              <w:rPr>
                <w:rFonts w:ascii="Times New Roman" w:hAnsi="Times New Roman" w:cs="Times New Roman"/>
                <w:sz w:val="24"/>
                <w:szCs w:val="24"/>
              </w:rPr>
              <w:t>Згідно встановлених вимог</w:t>
            </w:r>
          </w:p>
        </w:tc>
      </w:tr>
      <w:tr w:rsidR="00FB0401" w:rsidRPr="00047308" w:rsidTr="00FB0401">
        <w:tc>
          <w:tcPr>
            <w:tcW w:w="663" w:type="dxa"/>
            <w:vAlign w:val="center"/>
          </w:tcPr>
          <w:p w:rsidR="00FB0401" w:rsidRPr="00047308" w:rsidRDefault="00FB0401" w:rsidP="00FB0401">
            <w:pPr>
              <w:jc w:val="center"/>
              <w:rPr>
                <w:rFonts w:ascii="Times New Roman" w:hAnsi="Times New Roman" w:cs="Times New Roman"/>
              </w:rPr>
            </w:pPr>
            <w:r>
              <w:rPr>
                <w:rFonts w:ascii="Times New Roman" w:hAnsi="Times New Roman" w:cs="Times New Roman"/>
              </w:rPr>
              <w:t>14</w:t>
            </w:r>
          </w:p>
        </w:tc>
        <w:tc>
          <w:tcPr>
            <w:tcW w:w="3272" w:type="dxa"/>
            <w:vAlign w:val="center"/>
          </w:tcPr>
          <w:p w:rsidR="00FB0401" w:rsidRPr="00B663B4" w:rsidRDefault="00FB0401" w:rsidP="00FB0401">
            <w:pPr>
              <w:rPr>
                <w:rFonts w:ascii="Times New Roman" w:hAnsi="Times New Roman" w:cs="Times New Roman"/>
                <w:sz w:val="24"/>
                <w:szCs w:val="24"/>
              </w:rPr>
            </w:pPr>
            <w:r w:rsidRPr="00B663B4">
              <w:rPr>
                <w:rFonts w:ascii="Times New Roman" w:hAnsi="Times New Roman" w:cs="Times New Roman"/>
                <w:sz w:val="24"/>
                <w:szCs w:val="24"/>
              </w:rPr>
              <w:t>№63 «</w:t>
            </w:r>
            <w:r>
              <w:rPr>
                <w:rFonts w:ascii="Times New Roman" w:hAnsi="Times New Roman" w:cs="Times New Roman"/>
                <w:sz w:val="24"/>
                <w:szCs w:val="24"/>
              </w:rPr>
              <w:t>Основи теплотехніки і гідравліки</w:t>
            </w:r>
            <w:r w:rsidRPr="00B663B4">
              <w:rPr>
                <w:rFonts w:ascii="Times New Roman" w:hAnsi="Times New Roman" w:cs="Times New Roman"/>
                <w:sz w:val="24"/>
                <w:szCs w:val="24"/>
              </w:rPr>
              <w:t xml:space="preserve">», </w:t>
            </w:r>
            <w:r>
              <w:rPr>
                <w:rFonts w:ascii="Times New Roman" w:hAnsi="Times New Roman" w:cs="Times New Roman"/>
                <w:sz w:val="24"/>
                <w:szCs w:val="24"/>
              </w:rPr>
              <w:t>45,3</w:t>
            </w:r>
            <w:r w:rsidRPr="00B663B4">
              <w:rPr>
                <w:rFonts w:ascii="Times New Roman" w:hAnsi="Times New Roman" w:cs="Times New Roman"/>
                <w:sz w:val="24"/>
                <w:szCs w:val="24"/>
              </w:rPr>
              <w:t xml:space="preserve"> м</w:t>
            </w:r>
            <w:r w:rsidRPr="00B663B4">
              <w:rPr>
                <w:rFonts w:ascii="Times New Roman" w:hAnsi="Times New Roman" w:cs="Times New Roman"/>
                <w:sz w:val="24"/>
                <w:szCs w:val="24"/>
                <w:vertAlign w:val="superscript"/>
              </w:rPr>
              <w:t>2</w:t>
            </w:r>
          </w:p>
        </w:tc>
        <w:tc>
          <w:tcPr>
            <w:tcW w:w="3826" w:type="dxa"/>
            <w:vAlign w:val="center"/>
          </w:tcPr>
          <w:p w:rsidR="00FB0401" w:rsidRPr="00B663B4" w:rsidRDefault="00F91AF9" w:rsidP="00FB0401">
            <w:pPr>
              <w:rPr>
                <w:rFonts w:ascii="Times New Roman" w:hAnsi="Times New Roman" w:cs="Times New Roman"/>
                <w:sz w:val="24"/>
                <w:szCs w:val="24"/>
              </w:rPr>
            </w:pPr>
            <w:r>
              <w:rPr>
                <w:rFonts w:ascii="Times New Roman" w:hAnsi="Times New Roman" w:cs="Times New Roman"/>
                <w:sz w:val="24"/>
                <w:szCs w:val="24"/>
              </w:rPr>
              <w:t>Використання експлуатаційних матеріалів та економія паливно-енергетичних ресурсів</w:t>
            </w:r>
          </w:p>
        </w:tc>
        <w:tc>
          <w:tcPr>
            <w:tcW w:w="3967" w:type="dxa"/>
          </w:tcPr>
          <w:p w:rsidR="00FB0401" w:rsidRPr="00B663B4" w:rsidRDefault="00FB0401" w:rsidP="00FB0401">
            <w:pPr>
              <w:rPr>
                <w:rFonts w:ascii="Times New Roman" w:hAnsi="Times New Roman" w:cs="Times New Roman"/>
                <w:sz w:val="24"/>
                <w:szCs w:val="24"/>
              </w:rPr>
            </w:pPr>
            <w:r w:rsidRPr="00B663B4">
              <w:rPr>
                <w:rFonts w:ascii="Times New Roman" w:hAnsi="Times New Roman" w:cs="Times New Roman"/>
                <w:sz w:val="24"/>
                <w:szCs w:val="24"/>
              </w:rPr>
              <w:t xml:space="preserve">Дошка, 1 шт </w:t>
            </w:r>
          </w:p>
          <w:p w:rsidR="00FB0401" w:rsidRDefault="00FB0401" w:rsidP="00FB0401">
            <w:pPr>
              <w:rPr>
                <w:rFonts w:ascii="Times New Roman" w:hAnsi="Times New Roman" w:cs="Times New Roman"/>
                <w:sz w:val="24"/>
                <w:szCs w:val="24"/>
              </w:rPr>
            </w:pPr>
            <w:r w:rsidRPr="00B663B4">
              <w:rPr>
                <w:rFonts w:ascii="Times New Roman" w:hAnsi="Times New Roman" w:cs="Times New Roman"/>
                <w:sz w:val="24"/>
                <w:szCs w:val="24"/>
              </w:rPr>
              <w:t xml:space="preserve">Комплекс методичного забезпечення дисциплін, </w:t>
            </w:r>
            <w:r w:rsidRPr="0059717C">
              <w:rPr>
                <w:rFonts w:ascii="Times New Roman" w:hAnsi="Times New Roman" w:cs="Times New Roman"/>
                <w:sz w:val="24"/>
                <w:szCs w:val="24"/>
                <w:lang w:val="ru-RU"/>
              </w:rPr>
              <w:t>2</w:t>
            </w:r>
            <w:r w:rsidRPr="00B663B4">
              <w:rPr>
                <w:rFonts w:ascii="Times New Roman" w:hAnsi="Times New Roman" w:cs="Times New Roman"/>
                <w:sz w:val="24"/>
                <w:szCs w:val="24"/>
              </w:rPr>
              <w:t xml:space="preserve"> шт</w:t>
            </w:r>
          </w:p>
          <w:p w:rsidR="00FB0401" w:rsidRDefault="00FB0401" w:rsidP="00FB0401">
            <w:pPr>
              <w:rPr>
                <w:rFonts w:ascii="Times New Roman" w:hAnsi="Times New Roman" w:cs="Times New Roman"/>
                <w:sz w:val="24"/>
                <w:szCs w:val="24"/>
              </w:rPr>
            </w:pPr>
          </w:p>
          <w:p w:rsidR="00FB0401" w:rsidRPr="00B663B4" w:rsidRDefault="00FB0401" w:rsidP="00FB0401">
            <w:pPr>
              <w:rPr>
                <w:rFonts w:ascii="Times New Roman" w:hAnsi="Times New Roman" w:cs="Times New Roman"/>
                <w:sz w:val="24"/>
                <w:szCs w:val="24"/>
              </w:rPr>
            </w:pPr>
          </w:p>
        </w:tc>
        <w:tc>
          <w:tcPr>
            <w:tcW w:w="3689" w:type="dxa"/>
          </w:tcPr>
          <w:p w:rsidR="00FB0401" w:rsidRPr="00B663B4" w:rsidRDefault="00FB0401" w:rsidP="00FB0401">
            <w:pPr>
              <w:rPr>
                <w:rFonts w:ascii="Times New Roman" w:hAnsi="Times New Roman" w:cs="Times New Roman"/>
                <w:sz w:val="24"/>
                <w:szCs w:val="24"/>
              </w:rPr>
            </w:pPr>
            <w:r w:rsidRPr="00B663B4">
              <w:rPr>
                <w:rFonts w:ascii="Times New Roman" w:hAnsi="Times New Roman" w:cs="Times New Roman"/>
                <w:sz w:val="24"/>
                <w:szCs w:val="24"/>
              </w:rPr>
              <w:t>Дошка для крейди 120х200 см.</w:t>
            </w:r>
          </w:p>
          <w:p w:rsidR="00FB0401" w:rsidRPr="00B663B4" w:rsidRDefault="00FB0401" w:rsidP="00FB0401">
            <w:pPr>
              <w:rPr>
                <w:rFonts w:ascii="Times New Roman" w:hAnsi="Times New Roman" w:cs="Times New Roman"/>
                <w:sz w:val="24"/>
                <w:szCs w:val="24"/>
              </w:rPr>
            </w:pPr>
            <w:r w:rsidRPr="00B663B4">
              <w:rPr>
                <w:rFonts w:ascii="Times New Roman" w:hAnsi="Times New Roman" w:cs="Times New Roman"/>
                <w:sz w:val="24"/>
                <w:szCs w:val="24"/>
              </w:rPr>
              <w:t>Згідно встановлених вимог</w:t>
            </w:r>
          </w:p>
          <w:p w:rsidR="00FB0401" w:rsidRPr="00B663B4" w:rsidRDefault="00FB0401" w:rsidP="00FB0401">
            <w:pPr>
              <w:rPr>
                <w:rFonts w:ascii="Times New Roman" w:hAnsi="Times New Roman" w:cs="Times New Roman"/>
                <w:bCs/>
                <w:sz w:val="24"/>
                <w:szCs w:val="24"/>
              </w:rPr>
            </w:pPr>
          </w:p>
        </w:tc>
      </w:tr>
    </w:tbl>
    <w:p w:rsidR="00464B69" w:rsidRDefault="00464B69" w:rsidP="0050772E">
      <w:pPr>
        <w:ind w:left="1416" w:right="-10" w:firstLine="708"/>
        <w:contextualSpacing/>
        <w:jc w:val="right"/>
        <w:rPr>
          <w:rFonts w:ascii="Times New Roman" w:hAnsi="Times New Roman" w:cs="Times New Roman"/>
          <w:sz w:val="28"/>
          <w:szCs w:val="28"/>
        </w:rPr>
      </w:pPr>
      <w:r w:rsidRPr="002461DA">
        <w:rPr>
          <w:rFonts w:ascii="Times New Roman" w:hAnsi="Times New Roman" w:cs="Times New Roman"/>
          <w:sz w:val="28"/>
          <w:szCs w:val="28"/>
        </w:rPr>
        <w:lastRenderedPageBreak/>
        <w:t xml:space="preserve">Продовження додатку </w:t>
      </w:r>
      <w:r>
        <w:rPr>
          <w:rFonts w:ascii="Times New Roman" w:hAnsi="Times New Roman" w:cs="Times New Roman"/>
          <w:sz w:val="28"/>
          <w:szCs w:val="28"/>
        </w:rPr>
        <w:t>9</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C0" w:firstRow="0" w:lastRow="1" w:firstColumn="1" w:lastColumn="1" w:noHBand="0" w:noVBand="0"/>
      </w:tblPr>
      <w:tblGrid>
        <w:gridCol w:w="663"/>
        <w:gridCol w:w="3272"/>
        <w:gridCol w:w="3826"/>
        <w:gridCol w:w="3967"/>
        <w:gridCol w:w="3689"/>
      </w:tblGrid>
      <w:tr w:rsidR="00FB0401" w:rsidRPr="00047308" w:rsidTr="00FB0401">
        <w:tc>
          <w:tcPr>
            <w:tcW w:w="663" w:type="dxa"/>
          </w:tcPr>
          <w:p w:rsidR="00FB0401" w:rsidRDefault="00FB0401" w:rsidP="00FB0401">
            <w:pPr>
              <w:jc w:val="center"/>
              <w:rPr>
                <w:rFonts w:ascii="Times New Roman" w:hAnsi="Times New Roman" w:cs="Times New Roman"/>
                <w:b/>
              </w:rPr>
            </w:pPr>
            <w:r>
              <w:rPr>
                <w:rFonts w:ascii="Times New Roman" w:hAnsi="Times New Roman" w:cs="Times New Roman"/>
                <w:b/>
              </w:rPr>
              <w:t>№ з/п</w:t>
            </w:r>
          </w:p>
        </w:tc>
        <w:tc>
          <w:tcPr>
            <w:tcW w:w="3272" w:type="dxa"/>
            <w:vAlign w:val="center"/>
          </w:tcPr>
          <w:p w:rsidR="00FB0401" w:rsidRDefault="00FB0401" w:rsidP="00FB0401">
            <w:pPr>
              <w:jc w:val="center"/>
              <w:rPr>
                <w:rFonts w:ascii="Times New Roman" w:hAnsi="Times New Roman" w:cs="Times New Roman"/>
                <w:b/>
                <w:vertAlign w:val="superscript"/>
              </w:rPr>
            </w:pPr>
            <w:r>
              <w:rPr>
                <w:rFonts w:ascii="Times New Roman" w:hAnsi="Times New Roman" w:cs="Times New Roman"/>
                <w:b/>
              </w:rPr>
              <w:t>Найменування лабораторії, спеціалізованого кабінету, їх площа, м</w:t>
            </w:r>
            <w:r>
              <w:rPr>
                <w:rFonts w:ascii="Times New Roman" w:hAnsi="Times New Roman" w:cs="Times New Roman"/>
                <w:b/>
                <w:vertAlign w:val="superscript"/>
              </w:rPr>
              <w:t>2</w:t>
            </w:r>
          </w:p>
        </w:tc>
        <w:tc>
          <w:tcPr>
            <w:tcW w:w="3826" w:type="dxa"/>
            <w:vAlign w:val="center"/>
          </w:tcPr>
          <w:p w:rsidR="00FB0401" w:rsidRDefault="00FB0401" w:rsidP="00FB0401">
            <w:pPr>
              <w:jc w:val="center"/>
              <w:rPr>
                <w:rFonts w:ascii="Times New Roman" w:hAnsi="Times New Roman" w:cs="Times New Roman"/>
                <w:b/>
              </w:rPr>
            </w:pPr>
            <w:r>
              <w:rPr>
                <w:rFonts w:ascii="Times New Roman" w:hAnsi="Times New Roman" w:cs="Times New Roman"/>
                <w:b/>
              </w:rPr>
              <w:t>Найменування навчальної дисципліни</w:t>
            </w:r>
          </w:p>
        </w:tc>
        <w:tc>
          <w:tcPr>
            <w:tcW w:w="3967" w:type="dxa"/>
            <w:vAlign w:val="center"/>
          </w:tcPr>
          <w:p w:rsidR="00FB0401" w:rsidRDefault="00FB0401" w:rsidP="00FB0401">
            <w:pPr>
              <w:jc w:val="center"/>
              <w:rPr>
                <w:rFonts w:ascii="Times New Roman" w:hAnsi="Times New Roman" w:cs="Times New Roman"/>
                <w:b/>
              </w:rPr>
            </w:pPr>
            <w:r>
              <w:rPr>
                <w:rFonts w:ascii="Times New Roman" w:hAnsi="Times New Roman" w:cs="Times New Roman"/>
                <w:b/>
              </w:rPr>
              <w:t>Найменування обладнання, устатковання, їх кількість*</w:t>
            </w:r>
          </w:p>
        </w:tc>
        <w:tc>
          <w:tcPr>
            <w:tcW w:w="3689" w:type="dxa"/>
            <w:vAlign w:val="center"/>
          </w:tcPr>
          <w:p w:rsidR="00FB0401" w:rsidRDefault="00FB0401" w:rsidP="00FB0401">
            <w:pPr>
              <w:jc w:val="center"/>
              <w:rPr>
                <w:rFonts w:ascii="Times New Roman" w:hAnsi="Times New Roman" w:cs="Times New Roman"/>
                <w:b/>
              </w:rPr>
            </w:pPr>
            <w:r>
              <w:rPr>
                <w:rFonts w:ascii="Times New Roman" w:hAnsi="Times New Roman" w:cs="Times New Roman"/>
                <w:b/>
              </w:rPr>
              <w:t>Опис обладнання, устаткування</w:t>
            </w:r>
          </w:p>
        </w:tc>
      </w:tr>
      <w:tr w:rsidR="00FB0401" w:rsidRPr="00047308" w:rsidTr="00FB0401">
        <w:tc>
          <w:tcPr>
            <w:tcW w:w="663" w:type="dxa"/>
            <w:vAlign w:val="center"/>
          </w:tcPr>
          <w:p w:rsidR="00FB0401" w:rsidRPr="00047308" w:rsidRDefault="00FB0401" w:rsidP="00FB0401">
            <w:pPr>
              <w:jc w:val="center"/>
              <w:rPr>
                <w:rFonts w:ascii="Times New Roman" w:hAnsi="Times New Roman" w:cs="Times New Roman"/>
              </w:rPr>
            </w:pPr>
            <w:r>
              <w:rPr>
                <w:rFonts w:ascii="Times New Roman" w:hAnsi="Times New Roman" w:cs="Times New Roman"/>
              </w:rPr>
              <w:t>15</w:t>
            </w:r>
          </w:p>
        </w:tc>
        <w:tc>
          <w:tcPr>
            <w:tcW w:w="3272" w:type="dxa"/>
            <w:vAlign w:val="center"/>
          </w:tcPr>
          <w:p w:rsidR="00FB0401" w:rsidRPr="00B663B4" w:rsidRDefault="00FB0401" w:rsidP="00FB0401">
            <w:pPr>
              <w:ind w:left="683" w:hanging="683"/>
              <w:rPr>
                <w:rFonts w:ascii="Times New Roman" w:hAnsi="Times New Roman" w:cs="Times New Roman"/>
                <w:sz w:val="24"/>
                <w:szCs w:val="24"/>
              </w:rPr>
            </w:pPr>
            <w:r w:rsidRPr="00B663B4">
              <w:rPr>
                <w:rFonts w:ascii="Times New Roman" w:hAnsi="Times New Roman" w:cs="Times New Roman"/>
                <w:sz w:val="24"/>
                <w:szCs w:val="24"/>
              </w:rPr>
              <w:t>№</w:t>
            </w:r>
            <w:r>
              <w:rPr>
                <w:rFonts w:ascii="Times New Roman" w:hAnsi="Times New Roman" w:cs="Times New Roman"/>
                <w:sz w:val="24"/>
                <w:szCs w:val="24"/>
              </w:rPr>
              <w:t>40</w:t>
            </w:r>
            <w:r w:rsidRPr="00B663B4">
              <w:rPr>
                <w:rFonts w:ascii="Times New Roman" w:hAnsi="Times New Roman" w:cs="Times New Roman"/>
                <w:sz w:val="24"/>
                <w:szCs w:val="24"/>
              </w:rPr>
              <w:t xml:space="preserve"> «</w:t>
            </w:r>
            <w:r>
              <w:rPr>
                <w:rFonts w:ascii="Times New Roman" w:hAnsi="Times New Roman" w:cs="Times New Roman"/>
                <w:sz w:val="24"/>
                <w:szCs w:val="24"/>
              </w:rPr>
              <w:t>Основи екології</w:t>
            </w:r>
            <w:r w:rsidRPr="00B663B4">
              <w:rPr>
                <w:rFonts w:ascii="Times New Roman" w:hAnsi="Times New Roman" w:cs="Times New Roman"/>
                <w:sz w:val="24"/>
                <w:szCs w:val="24"/>
              </w:rPr>
              <w:t xml:space="preserve">», </w:t>
            </w:r>
            <w:r>
              <w:rPr>
                <w:rFonts w:ascii="Times New Roman" w:hAnsi="Times New Roman" w:cs="Times New Roman"/>
                <w:sz w:val="24"/>
                <w:szCs w:val="24"/>
              </w:rPr>
              <w:t>63,5</w:t>
            </w:r>
            <w:r w:rsidRPr="00B663B4">
              <w:rPr>
                <w:rFonts w:ascii="Times New Roman" w:hAnsi="Times New Roman" w:cs="Times New Roman"/>
                <w:sz w:val="24"/>
                <w:szCs w:val="24"/>
              </w:rPr>
              <w:t>м</w:t>
            </w:r>
            <w:r w:rsidRPr="00B663B4">
              <w:rPr>
                <w:rFonts w:ascii="Times New Roman" w:hAnsi="Times New Roman" w:cs="Times New Roman"/>
                <w:sz w:val="24"/>
                <w:szCs w:val="24"/>
                <w:vertAlign w:val="superscript"/>
              </w:rPr>
              <w:t>2</w:t>
            </w:r>
          </w:p>
        </w:tc>
        <w:tc>
          <w:tcPr>
            <w:tcW w:w="3826" w:type="dxa"/>
            <w:vAlign w:val="center"/>
          </w:tcPr>
          <w:p w:rsidR="00FB0401" w:rsidRPr="00B663B4" w:rsidRDefault="00FB0401" w:rsidP="00FB0401">
            <w:pPr>
              <w:rPr>
                <w:rFonts w:ascii="Times New Roman" w:hAnsi="Times New Roman" w:cs="Times New Roman"/>
                <w:sz w:val="24"/>
                <w:szCs w:val="24"/>
              </w:rPr>
            </w:pPr>
            <w:r w:rsidRPr="00176B08">
              <w:rPr>
                <w:rFonts w:ascii="Times New Roman" w:hAnsi="Times New Roman" w:cs="Times New Roman"/>
                <w:sz w:val="24"/>
                <w:szCs w:val="24"/>
              </w:rPr>
              <w:t>Основи екології</w:t>
            </w:r>
          </w:p>
        </w:tc>
        <w:tc>
          <w:tcPr>
            <w:tcW w:w="3967" w:type="dxa"/>
            <w:vAlign w:val="center"/>
          </w:tcPr>
          <w:p w:rsidR="00FB0401" w:rsidRDefault="00FB0401" w:rsidP="00FB0401">
            <w:pPr>
              <w:rPr>
                <w:rFonts w:ascii="Times New Roman" w:hAnsi="Times New Roman" w:cs="Times New Roman"/>
                <w:sz w:val="24"/>
                <w:szCs w:val="24"/>
              </w:rPr>
            </w:pPr>
            <w:r>
              <w:rPr>
                <w:rFonts w:ascii="Times New Roman" w:hAnsi="Times New Roman" w:cs="Times New Roman"/>
                <w:sz w:val="24"/>
                <w:szCs w:val="24"/>
              </w:rPr>
              <w:t xml:space="preserve">Дошка, 1 шт </w:t>
            </w:r>
          </w:p>
          <w:p w:rsidR="00FB0401" w:rsidRDefault="00FB0401" w:rsidP="00FB0401">
            <w:pPr>
              <w:rPr>
                <w:rFonts w:ascii="Times New Roman" w:hAnsi="Times New Roman" w:cs="Times New Roman"/>
                <w:sz w:val="24"/>
                <w:szCs w:val="24"/>
              </w:rPr>
            </w:pPr>
            <w:r>
              <w:rPr>
                <w:rFonts w:ascii="Times New Roman" w:hAnsi="Times New Roman" w:cs="Times New Roman"/>
                <w:sz w:val="24"/>
                <w:szCs w:val="24"/>
              </w:rPr>
              <w:t>Комплекс методичного забезпечення дисципліни, 1 шт.</w:t>
            </w:r>
          </w:p>
          <w:p w:rsidR="00FB0401" w:rsidRDefault="00FB0401" w:rsidP="00FB0401">
            <w:pPr>
              <w:rPr>
                <w:rFonts w:ascii="Times New Roman" w:hAnsi="Times New Roman" w:cs="Times New Roman"/>
                <w:sz w:val="24"/>
                <w:szCs w:val="24"/>
              </w:rPr>
            </w:pPr>
            <w:r>
              <w:rPr>
                <w:rFonts w:ascii="Times New Roman" w:hAnsi="Times New Roman" w:cs="Times New Roman"/>
                <w:sz w:val="24"/>
                <w:szCs w:val="24"/>
              </w:rPr>
              <w:t>Набори хімічних реактивів – 15 шт.</w:t>
            </w:r>
          </w:p>
          <w:p w:rsidR="00FB0401" w:rsidRDefault="00FB0401" w:rsidP="00FB0401">
            <w:pPr>
              <w:ind w:right="-112"/>
              <w:rPr>
                <w:rFonts w:ascii="Times New Roman" w:hAnsi="Times New Roman" w:cs="Times New Roman"/>
                <w:sz w:val="24"/>
                <w:szCs w:val="24"/>
              </w:rPr>
            </w:pPr>
            <w:r>
              <w:rPr>
                <w:rFonts w:ascii="Times New Roman" w:hAnsi="Times New Roman" w:cs="Times New Roman"/>
                <w:sz w:val="24"/>
                <w:szCs w:val="24"/>
              </w:rPr>
              <w:t>Набори лабораторного посуду -15шт.</w:t>
            </w:r>
          </w:p>
        </w:tc>
        <w:tc>
          <w:tcPr>
            <w:tcW w:w="3689" w:type="dxa"/>
            <w:vAlign w:val="center"/>
          </w:tcPr>
          <w:p w:rsidR="00FB0401" w:rsidRDefault="00FB0401" w:rsidP="00FB0401">
            <w:pPr>
              <w:rPr>
                <w:rFonts w:ascii="Times New Roman" w:hAnsi="Times New Roman" w:cs="Times New Roman"/>
                <w:sz w:val="24"/>
                <w:szCs w:val="24"/>
              </w:rPr>
            </w:pPr>
            <w:r>
              <w:rPr>
                <w:rFonts w:ascii="Times New Roman" w:hAnsi="Times New Roman" w:cs="Times New Roman"/>
                <w:sz w:val="24"/>
                <w:szCs w:val="24"/>
              </w:rPr>
              <w:t>Дошка для крейди 120х200 см.</w:t>
            </w:r>
          </w:p>
          <w:p w:rsidR="00FB0401" w:rsidRDefault="00FB0401" w:rsidP="00FB0401">
            <w:pPr>
              <w:rPr>
                <w:rFonts w:ascii="Times New Roman" w:hAnsi="Times New Roman" w:cs="Times New Roman"/>
                <w:sz w:val="24"/>
                <w:szCs w:val="24"/>
              </w:rPr>
            </w:pPr>
            <w:r>
              <w:rPr>
                <w:rFonts w:ascii="Times New Roman" w:hAnsi="Times New Roman" w:cs="Times New Roman"/>
                <w:sz w:val="24"/>
                <w:szCs w:val="24"/>
              </w:rPr>
              <w:t>Згідно встановлених вимог</w:t>
            </w:r>
          </w:p>
          <w:p w:rsidR="00FB0401" w:rsidRDefault="00FB0401" w:rsidP="00FB0401">
            <w:pPr>
              <w:rPr>
                <w:rFonts w:ascii="Times New Roman" w:hAnsi="Times New Roman" w:cs="Times New Roman"/>
                <w:sz w:val="24"/>
                <w:szCs w:val="24"/>
              </w:rPr>
            </w:pPr>
            <w:r>
              <w:rPr>
                <w:rFonts w:ascii="Times New Roman" w:hAnsi="Times New Roman" w:cs="Times New Roman"/>
                <w:sz w:val="24"/>
                <w:szCs w:val="24"/>
              </w:rPr>
              <w:t>Набори хімічних реактивів, для проведення лабораторних занять згідно програми.</w:t>
            </w:r>
          </w:p>
        </w:tc>
      </w:tr>
      <w:tr w:rsidR="00FB0401" w:rsidRPr="00047308" w:rsidTr="00FB0401">
        <w:tc>
          <w:tcPr>
            <w:tcW w:w="663" w:type="dxa"/>
            <w:vAlign w:val="center"/>
          </w:tcPr>
          <w:p w:rsidR="00FB0401" w:rsidRPr="00047308" w:rsidRDefault="00FB0401" w:rsidP="00FB0401">
            <w:pPr>
              <w:jc w:val="center"/>
              <w:rPr>
                <w:rFonts w:ascii="Times New Roman" w:hAnsi="Times New Roman" w:cs="Times New Roman"/>
              </w:rPr>
            </w:pPr>
            <w:r>
              <w:rPr>
                <w:rFonts w:ascii="Times New Roman" w:hAnsi="Times New Roman" w:cs="Times New Roman"/>
              </w:rPr>
              <w:t>16</w:t>
            </w:r>
          </w:p>
        </w:tc>
        <w:tc>
          <w:tcPr>
            <w:tcW w:w="3272" w:type="dxa"/>
            <w:vAlign w:val="center"/>
          </w:tcPr>
          <w:p w:rsidR="00FB0401" w:rsidRPr="00C464AB" w:rsidRDefault="00FB0401" w:rsidP="00FB0401">
            <w:pPr>
              <w:rPr>
                <w:rFonts w:ascii="Times New Roman" w:hAnsi="Times New Roman" w:cs="Times New Roman"/>
                <w:sz w:val="24"/>
                <w:szCs w:val="24"/>
              </w:rPr>
            </w:pPr>
            <w:r w:rsidRPr="00C464AB">
              <w:rPr>
                <w:rFonts w:ascii="Times New Roman" w:hAnsi="Times New Roman" w:cs="Times New Roman"/>
                <w:sz w:val="24"/>
                <w:szCs w:val="24"/>
              </w:rPr>
              <w:t>№</w:t>
            </w:r>
            <w:r>
              <w:rPr>
                <w:rFonts w:ascii="Times New Roman" w:hAnsi="Times New Roman" w:cs="Times New Roman"/>
                <w:sz w:val="24"/>
                <w:szCs w:val="24"/>
              </w:rPr>
              <w:t>80</w:t>
            </w:r>
            <w:r w:rsidRPr="00C464AB">
              <w:rPr>
                <w:rFonts w:ascii="Times New Roman" w:hAnsi="Times New Roman" w:cs="Times New Roman"/>
                <w:sz w:val="24"/>
                <w:szCs w:val="24"/>
              </w:rPr>
              <w:t xml:space="preserve"> «</w:t>
            </w:r>
            <w:r>
              <w:rPr>
                <w:rFonts w:ascii="Times New Roman" w:hAnsi="Times New Roman" w:cs="Times New Roman"/>
                <w:sz w:val="24"/>
                <w:szCs w:val="24"/>
              </w:rPr>
              <w:t>Основи охорони праці</w:t>
            </w:r>
            <w:r w:rsidRPr="00C464AB">
              <w:rPr>
                <w:rFonts w:ascii="Times New Roman" w:hAnsi="Times New Roman" w:cs="Times New Roman"/>
                <w:sz w:val="24"/>
                <w:szCs w:val="24"/>
              </w:rPr>
              <w:t xml:space="preserve">», </w:t>
            </w:r>
            <w:r>
              <w:rPr>
                <w:rFonts w:ascii="Times New Roman" w:hAnsi="Times New Roman" w:cs="Times New Roman"/>
                <w:sz w:val="24"/>
                <w:szCs w:val="24"/>
              </w:rPr>
              <w:t xml:space="preserve">113,2 </w:t>
            </w:r>
            <w:r w:rsidRPr="00C464AB">
              <w:rPr>
                <w:rFonts w:ascii="Times New Roman" w:hAnsi="Times New Roman" w:cs="Times New Roman"/>
                <w:sz w:val="24"/>
                <w:szCs w:val="24"/>
              </w:rPr>
              <w:t>м</w:t>
            </w:r>
            <w:r w:rsidRPr="00C464AB">
              <w:rPr>
                <w:rFonts w:ascii="Times New Roman" w:hAnsi="Times New Roman" w:cs="Times New Roman"/>
                <w:sz w:val="24"/>
                <w:szCs w:val="24"/>
                <w:vertAlign w:val="superscript"/>
              </w:rPr>
              <w:t>2</w:t>
            </w:r>
          </w:p>
        </w:tc>
        <w:tc>
          <w:tcPr>
            <w:tcW w:w="3826" w:type="dxa"/>
            <w:vAlign w:val="center"/>
          </w:tcPr>
          <w:p w:rsidR="00FB0401" w:rsidRDefault="00FB0401" w:rsidP="00FB0401">
            <w:pPr>
              <w:rPr>
                <w:rFonts w:ascii="Times New Roman" w:hAnsi="Times New Roman" w:cs="Times New Roman"/>
                <w:sz w:val="24"/>
                <w:szCs w:val="24"/>
              </w:rPr>
            </w:pPr>
            <w:r w:rsidRPr="00176B08">
              <w:rPr>
                <w:rFonts w:ascii="Times New Roman" w:hAnsi="Times New Roman" w:cs="Times New Roman"/>
                <w:sz w:val="24"/>
                <w:szCs w:val="24"/>
              </w:rPr>
              <w:t>Основи охорони праці</w:t>
            </w:r>
          </w:p>
          <w:p w:rsidR="00FB0401" w:rsidRDefault="00FB0401" w:rsidP="00FB0401">
            <w:pPr>
              <w:rPr>
                <w:rFonts w:ascii="Times New Roman" w:hAnsi="Times New Roman" w:cs="Times New Roman"/>
                <w:sz w:val="24"/>
                <w:szCs w:val="24"/>
              </w:rPr>
            </w:pPr>
            <w:r w:rsidRPr="00176B08">
              <w:rPr>
                <w:rFonts w:ascii="Times New Roman" w:hAnsi="Times New Roman" w:cs="Times New Roman"/>
                <w:sz w:val="24"/>
                <w:szCs w:val="24"/>
              </w:rPr>
              <w:t>Безпека життєдіяльності</w:t>
            </w:r>
          </w:p>
          <w:p w:rsidR="002335B3" w:rsidRPr="00C464AB" w:rsidRDefault="002335B3" w:rsidP="00FB0401">
            <w:pPr>
              <w:rPr>
                <w:rFonts w:ascii="Times New Roman" w:hAnsi="Times New Roman" w:cs="Times New Roman"/>
                <w:sz w:val="24"/>
                <w:szCs w:val="24"/>
              </w:rPr>
            </w:pPr>
            <w:r>
              <w:rPr>
                <w:rFonts w:ascii="Times New Roman" w:hAnsi="Times New Roman" w:cs="Times New Roman"/>
                <w:sz w:val="24"/>
                <w:szCs w:val="24"/>
              </w:rPr>
              <w:t>Охорона праці в галузі</w:t>
            </w:r>
          </w:p>
        </w:tc>
        <w:tc>
          <w:tcPr>
            <w:tcW w:w="3967" w:type="dxa"/>
          </w:tcPr>
          <w:p w:rsidR="00FB0401" w:rsidRDefault="00FB0401" w:rsidP="00FB0401">
            <w:pPr>
              <w:rPr>
                <w:rFonts w:ascii="Times New Roman" w:hAnsi="Times New Roman" w:cs="Times New Roman"/>
                <w:sz w:val="24"/>
                <w:szCs w:val="24"/>
              </w:rPr>
            </w:pPr>
            <w:r>
              <w:rPr>
                <w:rFonts w:ascii="Times New Roman" w:hAnsi="Times New Roman" w:cs="Times New Roman"/>
                <w:sz w:val="24"/>
                <w:szCs w:val="24"/>
              </w:rPr>
              <w:t xml:space="preserve">Дошка, 1 шт </w:t>
            </w:r>
          </w:p>
          <w:p w:rsidR="00FB0401" w:rsidRDefault="00FB0401" w:rsidP="00FB0401">
            <w:pPr>
              <w:rPr>
                <w:rFonts w:ascii="Times New Roman" w:hAnsi="Times New Roman" w:cs="Times New Roman"/>
                <w:sz w:val="24"/>
                <w:szCs w:val="24"/>
              </w:rPr>
            </w:pPr>
            <w:r>
              <w:rPr>
                <w:rFonts w:ascii="Times New Roman" w:hAnsi="Times New Roman" w:cs="Times New Roman"/>
                <w:sz w:val="24"/>
                <w:szCs w:val="24"/>
              </w:rPr>
              <w:t>Мультимедійний проектор 1 шт.</w:t>
            </w:r>
          </w:p>
          <w:p w:rsidR="00FB0401" w:rsidRDefault="00FB0401" w:rsidP="00FB0401">
            <w:pPr>
              <w:rPr>
                <w:rFonts w:ascii="Times New Roman" w:hAnsi="Times New Roman" w:cs="Times New Roman"/>
                <w:sz w:val="24"/>
                <w:szCs w:val="24"/>
              </w:rPr>
            </w:pPr>
            <w:r>
              <w:rPr>
                <w:rFonts w:ascii="Times New Roman" w:hAnsi="Times New Roman" w:cs="Times New Roman"/>
                <w:sz w:val="24"/>
                <w:szCs w:val="24"/>
              </w:rPr>
              <w:t>Набір навчальних відеофільмів, плакатів «Охорона праці»</w:t>
            </w:r>
          </w:p>
          <w:p w:rsidR="00FB0401" w:rsidRDefault="00FB0401" w:rsidP="00FB0401">
            <w:pPr>
              <w:rPr>
                <w:rFonts w:ascii="Times New Roman" w:hAnsi="Times New Roman" w:cs="Times New Roman"/>
                <w:sz w:val="24"/>
                <w:szCs w:val="24"/>
              </w:rPr>
            </w:pPr>
            <w:r>
              <w:rPr>
                <w:rFonts w:ascii="Times New Roman" w:hAnsi="Times New Roman" w:cs="Times New Roman"/>
                <w:sz w:val="24"/>
                <w:szCs w:val="24"/>
              </w:rPr>
              <w:t>Комплекс методичного забезпечення дисциплін, 2 шт</w:t>
            </w:r>
          </w:p>
        </w:tc>
        <w:tc>
          <w:tcPr>
            <w:tcW w:w="3689" w:type="dxa"/>
          </w:tcPr>
          <w:p w:rsidR="00FB0401" w:rsidRDefault="00FB0401" w:rsidP="00FB0401">
            <w:pPr>
              <w:rPr>
                <w:rFonts w:ascii="Times New Roman" w:hAnsi="Times New Roman" w:cs="Times New Roman"/>
                <w:sz w:val="24"/>
                <w:szCs w:val="24"/>
              </w:rPr>
            </w:pPr>
            <w:r>
              <w:rPr>
                <w:rFonts w:ascii="Times New Roman" w:hAnsi="Times New Roman" w:cs="Times New Roman"/>
                <w:sz w:val="24"/>
                <w:szCs w:val="24"/>
              </w:rPr>
              <w:t>Дошка для крейди 120х200 см.</w:t>
            </w:r>
          </w:p>
          <w:p w:rsidR="00FB0401" w:rsidRDefault="00FB0401" w:rsidP="00FB0401">
            <w:pPr>
              <w:ind w:right="-108"/>
              <w:rPr>
                <w:rFonts w:ascii="Times New Roman" w:hAnsi="Times New Roman" w:cs="Times New Roman"/>
                <w:sz w:val="24"/>
                <w:szCs w:val="24"/>
              </w:rPr>
            </w:pPr>
            <w:r w:rsidRPr="0041021D">
              <w:rPr>
                <w:rFonts w:ascii="Times New Roman" w:hAnsi="Times New Roman" w:cs="Times New Roman"/>
                <w:sz w:val="24"/>
                <w:szCs w:val="24"/>
                <w:lang w:val="en-US"/>
              </w:rPr>
              <w:t>ViewSonicPJD</w:t>
            </w:r>
            <w:r w:rsidRPr="0041021D">
              <w:rPr>
                <w:rFonts w:ascii="Times New Roman" w:hAnsi="Times New Roman" w:cs="Times New Roman"/>
                <w:sz w:val="24"/>
                <w:szCs w:val="24"/>
              </w:rPr>
              <w:t>5132р</w:t>
            </w:r>
            <w:r>
              <w:rPr>
                <w:rFonts w:ascii="Times New Roman" w:hAnsi="Times New Roman" w:cs="Times New Roman"/>
                <w:sz w:val="24"/>
                <w:szCs w:val="24"/>
              </w:rPr>
              <w:t>.е. 2000x2200</w:t>
            </w:r>
          </w:p>
          <w:p w:rsidR="00FB0401" w:rsidRDefault="00FB0401" w:rsidP="00FB0401">
            <w:pPr>
              <w:rPr>
                <w:rFonts w:ascii="Times New Roman" w:hAnsi="Times New Roman" w:cs="Times New Roman"/>
                <w:sz w:val="24"/>
                <w:szCs w:val="24"/>
              </w:rPr>
            </w:pPr>
            <w:r>
              <w:rPr>
                <w:rFonts w:ascii="Times New Roman" w:hAnsi="Times New Roman" w:cs="Times New Roman"/>
                <w:sz w:val="24"/>
                <w:szCs w:val="24"/>
              </w:rPr>
              <w:t xml:space="preserve">Візуальні матеріали «Перша медична допомога», «Пожежна безпека» «Електробезпека», </w:t>
            </w:r>
          </w:p>
          <w:p w:rsidR="00FB0401" w:rsidRDefault="00FB0401" w:rsidP="00FB0401">
            <w:pPr>
              <w:rPr>
                <w:rFonts w:ascii="Times New Roman" w:hAnsi="Times New Roman" w:cs="Times New Roman"/>
                <w:sz w:val="24"/>
                <w:szCs w:val="24"/>
              </w:rPr>
            </w:pPr>
            <w:r>
              <w:rPr>
                <w:rFonts w:ascii="Times New Roman" w:hAnsi="Times New Roman" w:cs="Times New Roman"/>
                <w:sz w:val="24"/>
                <w:szCs w:val="24"/>
              </w:rPr>
              <w:t>Згідно встановлених вимог</w:t>
            </w:r>
          </w:p>
        </w:tc>
      </w:tr>
      <w:tr w:rsidR="00FB0401" w:rsidRPr="00047308" w:rsidTr="00FB0401">
        <w:tc>
          <w:tcPr>
            <w:tcW w:w="663" w:type="dxa"/>
            <w:vAlign w:val="center"/>
          </w:tcPr>
          <w:p w:rsidR="00FB0401" w:rsidRPr="007C1915" w:rsidRDefault="00FB0401" w:rsidP="00FB0401">
            <w:pPr>
              <w:jc w:val="center"/>
              <w:rPr>
                <w:rFonts w:ascii="Times New Roman" w:hAnsi="Times New Roman" w:cs="Times New Roman"/>
              </w:rPr>
            </w:pPr>
            <w:r w:rsidRPr="007C1915">
              <w:rPr>
                <w:rFonts w:ascii="Times New Roman" w:hAnsi="Times New Roman" w:cs="Times New Roman"/>
              </w:rPr>
              <w:t>17</w:t>
            </w:r>
          </w:p>
        </w:tc>
        <w:tc>
          <w:tcPr>
            <w:tcW w:w="3272" w:type="dxa"/>
            <w:vAlign w:val="center"/>
          </w:tcPr>
          <w:p w:rsidR="00FB0401" w:rsidRPr="002335B3" w:rsidRDefault="002335B3" w:rsidP="00FB0401">
            <w:pPr>
              <w:rPr>
                <w:rFonts w:ascii="Times New Roman" w:hAnsi="Times New Roman" w:cs="Times New Roman"/>
                <w:sz w:val="24"/>
                <w:szCs w:val="24"/>
              </w:rPr>
            </w:pPr>
            <w:r>
              <w:rPr>
                <w:rFonts w:ascii="Times New Roman" w:hAnsi="Times New Roman" w:cs="Times New Roman"/>
                <w:sz w:val="24"/>
                <w:szCs w:val="24"/>
              </w:rPr>
              <w:t>№65 «Будова й технічна експлуатація автомобілів», 56,5 м</w:t>
            </w:r>
            <w:r>
              <w:rPr>
                <w:rFonts w:ascii="Times New Roman" w:hAnsi="Times New Roman" w:cs="Times New Roman"/>
                <w:sz w:val="24"/>
                <w:szCs w:val="24"/>
                <w:vertAlign w:val="superscript"/>
              </w:rPr>
              <w:t>2</w:t>
            </w:r>
          </w:p>
        </w:tc>
        <w:tc>
          <w:tcPr>
            <w:tcW w:w="3826" w:type="dxa"/>
            <w:vAlign w:val="center"/>
          </w:tcPr>
          <w:p w:rsidR="00FB0401" w:rsidRDefault="00EC5D81" w:rsidP="00FB0401">
            <w:pPr>
              <w:rPr>
                <w:rFonts w:ascii="Times New Roman" w:hAnsi="Times New Roman" w:cs="Times New Roman"/>
                <w:sz w:val="24"/>
                <w:szCs w:val="24"/>
              </w:rPr>
            </w:pPr>
            <w:r>
              <w:rPr>
                <w:rFonts w:ascii="Times New Roman" w:hAnsi="Times New Roman" w:cs="Times New Roman"/>
                <w:sz w:val="24"/>
                <w:szCs w:val="24"/>
              </w:rPr>
              <w:t>Автомобілі</w:t>
            </w:r>
          </w:p>
          <w:p w:rsidR="00EC5D81" w:rsidRDefault="00EC5D81" w:rsidP="00FB0401">
            <w:pPr>
              <w:rPr>
                <w:rFonts w:ascii="Times New Roman" w:hAnsi="Times New Roman" w:cs="Times New Roman"/>
                <w:sz w:val="24"/>
                <w:szCs w:val="24"/>
              </w:rPr>
            </w:pPr>
            <w:r>
              <w:rPr>
                <w:rFonts w:ascii="Times New Roman" w:hAnsi="Times New Roman" w:cs="Times New Roman"/>
                <w:sz w:val="24"/>
                <w:szCs w:val="24"/>
              </w:rPr>
              <w:t>Автомобільні перевезення</w:t>
            </w:r>
          </w:p>
          <w:p w:rsidR="00EC5D81" w:rsidRDefault="00EC5D81" w:rsidP="00FB0401">
            <w:pPr>
              <w:rPr>
                <w:rFonts w:ascii="Times New Roman" w:hAnsi="Times New Roman" w:cs="Times New Roman"/>
                <w:sz w:val="24"/>
                <w:szCs w:val="24"/>
              </w:rPr>
            </w:pPr>
            <w:r>
              <w:rPr>
                <w:rFonts w:ascii="Times New Roman" w:hAnsi="Times New Roman" w:cs="Times New Roman"/>
                <w:sz w:val="24"/>
                <w:szCs w:val="24"/>
              </w:rPr>
              <w:t>Технічна експлуатація автомобілів</w:t>
            </w:r>
          </w:p>
          <w:p w:rsidR="00EC5D81" w:rsidRDefault="00EC5D81" w:rsidP="00FB0401">
            <w:pPr>
              <w:rPr>
                <w:rFonts w:ascii="Times New Roman" w:hAnsi="Times New Roman" w:cs="Times New Roman"/>
                <w:sz w:val="24"/>
                <w:szCs w:val="24"/>
              </w:rPr>
            </w:pPr>
            <w:r>
              <w:rPr>
                <w:rFonts w:ascii="Times New Roman" w:hAnsi="Times New Roman" w:cs="Times New Roman"/>
                <w:sz w:val="24"/>
                <w:szCs w:val="24"/>
              </w:rPr>
              <w:t>Автомобільні двигуни</w:t>
            </w:r>
          </w:p>
          <w:p w:rsidR="00EC5D81" w:rsidRDefault="00EC5D81" w:rsidP="00FB0401">
            <w:pPr>
              <w:rPr>
                <w:rFonts w:ascii="Times New Roman" w:hAnsi="Times New Roman" w:cs="Times New Roman"/>
                <w:sz w:val="24"/>
                <w:szCs w:val="24"/>
              </w:rPr>
            </w:pPr>
            <w:r>
              <w:rPr>
                <w:rFonts w:ascii="Times New Roman" w:hAnsi="Times New Roman" w:cs="Times New Roman"/>
                <w:sz w:val="24"/>
                <w:szCs w:val="24"/>
              </w:rPr>
              <w:t>Теорія та конструкція автомобілів</w:t>
            </w:r>
          </w:p>
          <w:p w:rsidR="00EC5D81" w:rsidRPr="00C464AB" w:rsidRDefault="00EC5D81" w:rsidP="00FB0401">
            <w:pPr>
              <w:rPr>
                <w:rFonts w:ascii="Times New Roman" w:hAnsi="Times New Roman" w:cs="Times New Roman"/>
                <w:sz w:val="24"/>
                <w:szCs w:val="24"/>
              </w:rPr>
            </w:pPr>
            <w:r>
              <w:rPr>
                <w:rFonts w:ascii="Times New Roman" w:hAnsi="Times New Roman" w:cs="Times New Roman"/>
                <w:sz w:val="24"/>
                <w:szCs w:val="24"/>
              </w:rPr>
              <w:t>Будова, технічна експлуатація автомобілів іноземного виробництва</w:t>
            </w:r>
          </w:p>
        </w:tc>
        <w:tc>
          <w:tcPr>
            <w:tcW w:w="3967" w:type="dxa"/>
          </w:tcPr>
          <w:p w:rsidR="00FB0401" w:rsidRPr="00B72FFE" w:rsidRDefault="00FB0401" w:rsidP="00EC5D81">
            <w:pPr>
              <w:rPr>
                <w:rFonts w:ascii="Times New Roman" w:hAnsi="Times New Roman" w:cs="Times New Roman"/>
                <w:sz w:val="24"/>
                <w:szCs w:val="24"/>
              </w:rPr>
            </w:pPr>
          </w:p>
          <w:p w:rsidR="00FB0401" w:rsidRPr="00B72FFE" w:rsidRDefault="00FB0401" w:rsidP="00FB0401">
            <w:pPr>
              <w:rPr>
                <w:rFonts w:ascii="Times New Roman" w:hAnsi="Times New Roman" w:cs="Times New Roman"/>
                <w:sz w:val="24"/>
                <w:szCs w:val="24"/>
              </w:rPr>
            </w:pPr>
            <w:r w:rsidRPr="00B72FFE">
              <w:rPr>
                <w:rFonts w:ascii="Times New Roman" w:hAnsi="Times New Roman" w:cs="Times New Roman"/>
                <w:sz w:val="24"/>
                <w:szCs w:val="24"/>
              </w:rPr>
              <w:t xml:space="preserve">Дошка, 1 шт </w:t>
            </w:r>
          </w:p>
          <w:p w:rsidR="00EC5D81" w:rsidRDefault="00EC5D81" w:rsidP="00FB0401">
            <w:pPr>
              <w:rPr>
                <w:rFonts w:ascii="Times New Roman" w:hAnsi="Times New Roman" w:cs="Times New Roman"/>
                <w:sz w:val="24"/>
                <w:szCs w:val="24"/>
              </w:rPr>
            </w:pPr>
            <w:r>
              <w:rPr>
                <w:rFonts w:ascii="Times New Roman" w:hAnsi="Times New Roman" w:cs="Times New Roman"/>
                <w:sz w:val="24"/>
                <w:szCs w:val="24"/>
              </w:rPr>
              <w:t>Макет двигуна внутрішнього згоряння</w:t>
            </w:r>
          </w:p>
          <w:p w:rsidR="00FB0401" w:rsidRDefault="00FB0401" w:rsidP="00FB0401">
            <w:pPr>
              <w:rPr>
                <w:rFonts w:ascii="Times New Roman" w:hAnsi="Times New Roman" w:cs="Times New Roman"/>
                <w:sz w:val="24"/>
                <w:szCs w:val="24"/>
              </w:rPr>
            </w:pPr>
            <w:r w:rsidRPr="00B72FFE">
              <w:rPr>
                <w:rFonts w:ascii="Times New Roman" w:hAnsi="Times New Roman" w:cs="Times New Roman"/>
                <w:sz w:val="24"/>
                <w:szCs w:val="24"/>
              </w:rPr>
              <w:t xml:space="preserve"> Телевізор</w:t>
            </w:r>
          </w:p>
          <w:p w:rsidR="00EC5D81" w:rsidRDefault="00EC5D81" w:rsidP="00FB0401">
            <w:pPr>
              <w:rPr>
                <w:rFonts w:ascii="Times New Roman" w:hAnsi="Times New Roman" w:cs="Times New Roman"/>
                <w:sz w:val="24"/>
                <w:szCs w:val="24"/>
              </w:rPr>
            </w:pPr>
            <w:r>
              <w:rPr>
                <w:rFonts w:ascii="Times New Roman" w:hAnsi="Times New Roman" w:cs="Times New Roman"/>
                <w:sz w:val="24"/>
                <w:szCs w:val="24"/>
              </w:rPr>
              <w:t>Набір плакатів</w:t>
            </w:r>
          </w:p>
          <w:p w:rsidR="00EC5D81" w:rsidRPr="00B72FFE" w:rsidRDefault="00EC5D81" w:rsidP="00FB0401">
            <w:pPr>
              <w:rPr>
                <w:rFonts w:ascii="Times New Roman" w:hAnsi="Times New Roman" w:cs="Times New Roman"/>
                <w:sz w:val="24"/>
                <w:szCs w:val="24"/>
              </w:rPr>
            </w:pPr>
            <w:r>
              <w:rPr>
                <w:rFonts w:ascii="Times New Roman" w:hAnsi="Times New Roman" w:cs="Times New Roman"/>
                <w:sz w:val="24"/>
                <w:szCs w:val="24"/>
              </w:rPr>
              <w:t>Комплекс методичного забезпечення дисциплін</w:t>
            </w:r>
          </w:p>
        </w:tc>
        <w:tc>
          <w:tcPr>
            <w:tcW w:w="3689" w:type="dxa"/>
          </w:tcPr>
          <w:p w:rsidR="00EC5D81" w:rsidRDefault="00EC5D81" w:rsidP="00FB0401">
            <w:pPr>
              <w:rPr>
                <w:rFonts w:ascii="Times New Roman" w:hAnsi="Times New Roman" w:cs="Times New Roman"/>
                <w:sz w:val="24"/>
                <w:szCs w:val="24"/>
              </w:rPr>
            </w:pPr>
          </w:p>
          <w:p w:rsidR="00EC5D81" w:rsidRDefault="00EC5D81" w:rsidP="00FB0401">
            <w:pPr>
              <w:rPr>
                <w:rFonts w:ascii="Times New Roman" w:hAnsi="Times New Roman" w:cs="Times New Roman"/>
                <w:sz w:val="24"/>
                <w:szCs w:val="24"/>
              </w:rPr>
            </w:pPr>
          </w:p>
          <w:p w:rsidR="00EC5D81" w:rsidRDefault="00EC5D81" w:rsidP="00FB0401">
            <w:pPr>
              <w:rPr>
                <w:rFonts w:ascii="Times New Roman" w:hAnsi="Times New Roman" w:cs="Times New Roman"/>
                <w:sz w:val="24"/>
                <w:szCs w:val="24"/>
              </w:rPr>
            </w:pPr>
          </w:p>
          <w:p w:rsidR="00FB0401" w:rsidRPr="00B72FFE" w:rsidRDefault="00EC5D81" w:rsidP="00FB0401">
            <w:pPr>
              <w:rPr>
                <w:rFonts w:ascii="Times New Roman" w:hAnsi="Times New Roman" w:cs="Times New Roman"/>
                <w:sz w:val="24"/>
                <w:szCs w:val="24"/>
              </w:rPr>
            </w:pPr>
            <w:r>
              <w:rPr>
                <w:rFonts w:ascii="Times New Roman" w:hAnsi="Times New Roman" w:cs="Times New Roman"/>
                <w:sz w:val="24"/>
                <w:szCs w:val="24"/>
              </w:rPr>
              <w:t>телевізор</w:t>
            </w:r>
          </w:p>
          <w:p w:rsidR="00FB0401" w:rsidRPr="00B72FFE" w:rsidRDefault="00FB0401" w:rsidP="00FB0401">
            <w:pPr>
              <w:rPr>
                <w:rFonts w:ascii="Times New Roman" w:hAnsi="Times New Roman" w:cs="Times New Roman"/>
                <w:b/>
                <w:sz w:val="24"/>
                <w:szCs w:val="24"/>
              </w:rPr>
            </w:pPr>
            <w:r w:rsidRPr="00B72FFE">
              <w:rPr>
                <w:rFonts w:ascii="Times New Roman" w:hAnsi="Times New Roman" w:cs="Times New Roman"/>
                <w:sz w:val="24"/>
                <w:szCs w:val="24"/>
                <w:lang w:val="en-US"/>
              </w:rPr>
              <w:t>LOEWE</w:t>
            </w:r>
            <w:r w:rsidRPr="00B72FFE">
              <w:rPr>
                <w:rFonts w:ascii="Times New Roman" w:hAnsi="Times New Roman" w:cs="Times New Roman"/>
                <w:sz w:val="24"/>
                <w:szCs w:val="24"/>
              </w:rPr>
              <w:t>42дюйма</w:t>
            </w:r>
          </w:p>
        </w:tc>
      </w:tr>
      <w:tr w:rsidR="00FB0401" w:rsidRPr="00047308" w:rsidTr="00FB0401">
        <w:tc>
          <w:tcPr>
            <w:tcW w:w="663" w:type="dxa"/>
            <w:vAlign w:val="center"/>
          </w:tcPr>
          <w:p w:rsidR="00FB0401" w:rsidRPr="007C1915" w:rsidRDefault="00D66C99" w:rsidP="00FB0401">
            <w:pPr>
              <w:jc w:val="center"/>
              <w:rPr>
                <w:rFonts w:ascii="Times New Roman" w:hAnsi="Times New Roman" w:cs="Times New Roman"/>
                <w:lang w:val="ru-RU"/>
              </w:rPr>
            </w:pPr>
            <w:r>
              <w:rPr>
                <w:rFonts w:ascii="Times New Roman" w:hAnsi="Times New Roman" w:cs="Times New Roman"/>
                <w:lang w:val="ru-RU"/>
              </w:rPr>
              <w:t>18</w:t>
            </w:r>
          </w:p>
        </w:tc>
        <w:tc>
          <w:tcPr>
            <w:tcW w:w="3272" w:type="dxa"/>
            <w:vAlign w:val="center"/>
          </w:tcPr>
          <w:p w:rsidR="00FB0401" w:rsidRPr="00C464AB" w:rsidRDefault="00FB0401" w:rsidP="00FB0401">
            <w:pPr>
              <w:rPr>
                <w:rFonts w:ascii="Times New Roman" w:hAnsi="Times New Roman" w:cs="Times New Roman"/>
                <w:sz w:val="24"/>
                <w:szCs w:val="24"/>
              </w:rPr>
            </w:pPr>
            <w:r>
              <w:rPr>
                <w:rFonts w:ascii="Times New Roman" w:hAnsi="Times New Roman" w:cs="Times New Roman"/>
                <w:sz w:val="24"/>
                <w:szCs w:val="24"/>
              </w:rPr>
              <w:t>Лабораторія «Комп’ютери та комп’ютерні технології», 61,2 м</w:t>
            </w:r>
            <w:r>
              <w:rPr>
                <w:rFonts w:ascii="Times New Roman" w:hAnsi="Times New Roman" w:cs="Times New Roman"/>
                <w:sz w:val="24"/>
                <w:szCs w:val="24"/>
                <w:vertAlign w:val="superscript"/>
              </w:rPr>
              <w:t>2</w:t>
            </w:r>
          </w:p>
        </w:tc>
        <w:tc>
          <w:tcPr>
            <w:tcW w:w="3826" w:type="dxa"/>
            <w:vAlign w:val="center"/>
          </w:tcPr>
          <w:p w:rsidR="00FB0401" w:rsidRPr="00934E1F" w:rsidRDefault="00FB0401" w:rsidP="00F91AF9">
            <w:pPr>
              <w:rPr>
                <w:rFonts w:ascii="Times New Roman" w:hAnsi="Times New Roman" w:cs="Times New Roman"/>
                <w:sz w:val="24"/>
                <w:szCs w:val="24"/>
              </w:rPr>
            </w:pPr>
            <w:r w:rsidRPr="00934E1F">
              <w:rPr>
                <w:rFonts w:ascii="Times New Roman" w:hAnsi="Times New Roman" w:cs="Times New Roman"/>
                <w:sz w:val="24"/>
                <w:szCs w:val="24"/>
              </w:rPr>
              <w:t>Комп’ютер</w:t>
            </w:r>
            <w:r w:rsidR="00F91AF9">
              <w:rPr>
                <w:rFonts w:ascii="Times New Roman" w:hAnsi="Times New Roman" w:cs="Times New Roman"/>
                <w:sz w:val="24"/>
                <w:szCs w:val="24"/>
              </w:rPr>
              <w:t>на графіка</w:t>
            </w:r>
          </w:p>
        </w:tc>
        <w:tc>
          <w:tcPr>
            <w:tcW w:w="3967" w:type="dxa"/>
          </w:tcPr>
          <w:p w:rsidR="00FB0401" w:rsidRPr="003341B8" w:rsidRDefault="00FB0401" w:rsidP="00FB0401">
            <w:pPr>
              <w:rPr>
                <w:rFonts w:ascii="Times New Roman" w:hAnsi="Times New Roman" w:cs="Times New Roman"/>
                <w:sz w:val="23"/>
                <w:szCs w:val="23"/>
              </w:rPr>
            </w:pPr>
            <w:r>
              <w:rPr>
                <w:rFonts w:ascii="Times New Roman" w:hAnsi="Times New Roman" w:cs="Times New Roman"/>
                <w:sz w:val="23"/>
                <w:szCs w:val="23"/>
              </w:rPr>
              <w:t xml:space="preserve">Компютер </w:t>
            </w:r>
            <w:r w:rsidRPr="003341B8">
              <w:rPr>
                <w:rFonts w:ascii="Times New Roman" w:hAnsi="Times New Roman" w:cs="Times New Roman"/>
                <w:sz w:val="23"/>
                <w:szCs w:val="23"/>
              </w:rPr>
              <w:t xml:space="preserve"> (1</w:t>
            </w:r>
            <w:r>
              <w:rPr>
                <w:rFonts w:ascii="Times New Roman" w:hAnsi="Times New Roman" w:cs="Times New Roman"/>
                <w:sz w:val="23"/>
                <w:szCs w:val="23"/>
                <w:lang w:val="en-US"/>
              </w:rPr>
              <w:t>2</w:t>
            </w:r>
            <w:r w:rsidRPr="003341B8">
              <w:rPr>
                <w:rFonts w:ascii="Times New Roman" w:hAnsi="Times New Roman" w:cs="Times New Roman"/>
                <w:sz w:val="23"/>
                <w:szCs w:val="23"/>
              </w:rPr>
              <w:t>шт.)</w:t>
            </w:r>
          </w:p>
          <w:p w:rsidR="00FB0401" w:rsidRPr="003341B8" w:rsidRDefault="00FB0401" w:rsidP="00FB0401">
            <w:pPr>
              <w:jc w:val="both"/>
              <w:rPr>
                <w:rFonts w:ascii="Times New Roman" w:hAnsi="Times New Roman" w:cs="Times New Roman"/>
                <w:sz w:val="23"/>
                <w:szCs w:val="23"/>
              </w:rPr>
            </w:pPr>
            <w:r>
              <w:rPr>
                <w:rFonts w:ascii="Times New Roman" w:hAnsi="Times New Roman" w:cs="Times New Roman"/>
                <w:sz w:val="23"/>
                <w:szCs w:val="23"/>
              </w:rPr>
              <w:t>Принтер (1 шт.)</w:t>
            </w:r>
          </w:p>
          <w:p w:rsidR="00FB0401" w:rsidRPr="0013551B" w:rsidRDefault="00FB0401" w:rsidP="00FB0401">
            <w:pPr>
              <w:rPr>
                <w:rFonts w:ascii="Times New Roman" w:hAnsi="Times New Roman" w:cs="Times New Roman"/>
                <w:sz w:val="23"/>
                <w:szCs w:val="23"/>
                <w:lang w:val="en-US"/>
              </w:rPr>
            </w:pPr>
          </w:p>
        </w:tc>
        <w:tc>
          <w:tcPr>
            <w:tcW w:w="3689" w:type="dxa"/>
          </w:tcPr>
          <w:p w:rsidR="00FB0401" w:rsidRDefault="00FB0401" w:rsidP="00FB0401">
            <w:pPr>
              <w:jc w:val="center"/>
              <w:rPr>
                <w:rFonts w:ascii="Times New Roman" w:hAnsi="Times New Roman" w:cs="Times New Roman"/>
                <w:sz w:val="23"/>
                <w:szCs w:val="23"/>
              </w:rPr>
            </w:pPr>
            <w:r>
              <w:rPr>
                <w:rFonts w:ascii="Times New Roman" w:hAnsi="Times New Roman" w:cs="Times New Roman"/>
                <w:sz w:val="23"/>
                <w:szCs w:val="23"/>
              </w:rPr>
              <w:t xml:space="preserve">Компютер </w:t>
            </w:r>
            <w:r>
              <w:rPr>
                <w:rFonts w:ascii="Times New Roman" w:hAnsi="Times New Roman" w:cs="Times New Roman"/>
                <w:sz w:val="23"/>
                <w:szCs w:val="23"/>
                <w:lang w:val="en-US"/>
              </w:rPr>
              <w:t>Intel C</w:t>
            </w:r>
            <w:r w:rsidRPr="0013551B">
              <w:rPr>
                <w:rFonts w:ascii="Times New Roman" w:hAnsi="Times New Roman" w:cs="Times New Roman"/>
                <w:sz w:val="23"/>
                <w:szCs w:val="23"/>
                <w:lang w:val="en-US"/>
              </w:rPr>
              <w:t xml:space="preserve">ore i3 – 12 </w:t>
            </w:r>
            <w:r>
              <w:rPr>
                <w:rFonts w:ascii="Times New Roman" w:hAnsi="Times New Roman" w:cs="Times New Roman"/>
                <w:sz w:val="23"/>
                <w:szCs w:val="23"/>
              </w:rPr>
              <w:t>шт</w:t>
            </w:r>
          </w:p>
          <w:p w:rsidR="00FB0401" w:rsidRPr="0013551B" w:rsidRDefault="00FB0401" w:rsidP="00FB0401">
            <w:pPr>
              <w:jc w:val="center"/>
              <w:rPr>
                <w:rFonts w:ascii="Times New Roman" w:hAnsi="Times New Roman" w:cs="Times New Roman"/>
              </w:rPr>
            </w:pPr>
            <w:r>
              <w:rPr>
                <w:rFonts w:ascii="Times New Roman" w:hAnsi="Times New Roman" w:cs="Times New Roman"/>
                <w:sz w:val="23"/>
                <w:szCs w:val="23"/>
              </w:rPr>
              <w:t xml:space="preserve">Принтер </w:t>
            </w:r>
            <w:r>
              <w:rPr>
                <w:rFonts w:ascii="Times New Roman" w:hAnsi="Times New Roman" w:cs="Times New Roman"/>
                <w:sz w:val="23"/>
                <w:szCs w:val="23"/>
                <w:lang w:val="en-US"/>
              </w:rPr>
              <w:t>LPB</w:t>
            </w:r>
            <w:r w:rsidRPr="0013551B">
              <w:rPr>
                <w:rFonts w:ascii="Times New Roman" w:hAnsi="Times New Roman" w:cs="Times New Roman"/>
                <w:sz w:val="23"/>
                <w:szCs w:val="23"/>
              </w:rPr>
              <w:t xml:space="preserve"> 2900</w:t>
            </w:r>
            <w:r>
              <w:rPr>
                <w:rFonts w:ascii="Times New Roman" w:hAnsi="Times New Roman" w:cs="Times New Roman"/>
                <w:sz w:val="23"/>
                <w:szCs w:val="23"/>
              </w:rPr>
              <w:t>– 1 шт</w:t>
            </w:r>
          </w:p>
        </w:tc>
      </w:tr>
      <w:tr w:rsidR="00FB0401" w:rsidRPr="00047308" w:rsidTr="00FB0401">
        <w:tc>
          <w:tcPr>
            <w:tcW w:w="663" w:type="dxa"/>
            <w:vAlign w:val="center"/>
          </w:tcPr>
          <w:p w:rsidR="00FB0401" w:rsidRPr="00D17E58" w:rsidRDefault="00D66C99" w:rsidP="00FB0401">
            <w:pPr>
              <w:jc w:val="center"/>
              <w:rPr>
                <w:rFonts w:ascii="Times New Roman" w:hAnsi="Times New Roman" w:cs="Times New Roman"/>
              </w:rPr>
            </w:pPr>
            <w:r>
              <w:rPr>
                <w:rFonts w:ascii="Times New Roman" w:hAnsi="Times New Roman" w:cs="Times New Roman"/>
              </w:rPr>
              <w:t>19</w:t>
            </w:r>
          </w:p>
        </w:tc>
        <w:tc>
          <w:tcPr>
            <w:tcW w:w="3272" w:type="dxa"/>
            <w:vAlign w:val="center"/>
          </w:tcPr>
          <w:p w:rsidR="00FB0401" w:rsidRPr="00C464AB" w:rsidRDefault="00FB0401" w:rsidP="00FB0401">
            <w:pPr>
              <w:rPr>
                <w:rFonts w:ascii="Times New Roman" w:hAnsi="Times New Roman" w:cs="Times New Roman"/>
                <w:sz w:val="24"/>
                <w:szCs w:val="24"/>
              </w:rPr>
            </w:pPr>
            <w:r>
              <w:rPr>
                <w:rFonts w:ascii="Times New Roman" w:hAnsi="Times New Roman" w:cs="Times New Roman"/>
                <w:sz w:val="24"/>
                <w:szCs w:val="24"/>
              </w:rPr>
              <w:t>№62 «Ремонт машин і обладнання», 54,2 м</w:t>
            </w:r>
            <w:r>
              <w:rPr>
                <w:rFonts w:ascii="Times New Roman" w:hAnsi="Times New Roman" w:cs="Times New Roman"/>
                <w:sz w:val="24"/>
                <w:szCs w:val="24"/>
                <w:vertAlign w:val="superscript"/>
              </w:rPr>
              <w:t>2</w:t>
            </w:r>
          </w:p>
        </w:tc>
        <w:tc>
          <w:tcPr>
            <w:tcW w:w="3826" w:type="dxa"/>
            <w:vAlign w:val="center"/>
          </w:tcPr>
          <w:p w:rsidR="00FB0401" w:rsidRPr="00934E1F" w:rsidRDefault="00F91AF9" w:rsidP="00FB0401">
            <w:pPr>
              <w:rPr>
                <w:rFonts w:ascii="Times New Roman" w:hAnsi="Times New Roman" w:cs="Times New Roman"/>
                <w:sz w:val="24"/>
                <w:szCs w:val="24"/>
              </w:rPr>
            </w:pPr>
            <w:r>
              <w:rPr>
                <w:rFonts w:ascii="Times New Roman" w:hAnsi="Times New Roman" w:cs="Times New Roman"/>
                <w:sz w:val="24"/>
                <w:szCs w:val="24"/>
              </w:rPr>
              <w:t>Основи технології ремонту автомобілів</w:t>
            </w:r>
          </w:p>
        </w:tc>
        <w:tc>
          <w:tcPr>
            <w:tcW w:w="3967" w:type="dxa"/>
          </w:tcPr>
          <w:p w:rsidR="00FB0401" w:rsidRDefault="00FB0401" w:rsidP="00FB0401">
            <w:pPr>
              <w:rPr>
                <w:rFonts w:ascii="Times New Roman" w:hAnsi="Times New Roman" w:cs="Times New Roman"/>
                <w:sz w:val="24"/>
                <w:szCs w:val="24"/>
              </w:rPr>
            </w:pPr>
            <w:r>
              <w:rPr>
                <w:rFonts w:ascii="Times New Roman" w:hAnsi="Times New Roman" w:cs="Times New Roman"/>
                <w:sz w:val="24"/>
                <w:szCs w:val="24"/>
              </w:rPr>
              <w:t>Дошка, 1 шт</w:t>
            </w:r>
          </w:p>
          <w:p w:rsidR="00FB0401" w:rsidRDefault="00FB0401" w:rsidP="00FB0401">
            <w:pPr>
              <w:rPr>
                <w:rFonts w:ascii="Times New Roman" w:hAnsi="Times New Roman" w:cs="Times New Roman"/>
                <w:sz w:val="24"/>
                <w:szCs w:val="24"/>
              </w:rPr>
            </w:pPr>
            <w:r>
              <w:rPr>
                <w:rFonts w:ascii="Times New Roman" w:hAnsi="Times New Roman" w:cs="Times New Roman"/>
                <w:sz w:val="24"/>
                <w:szCs w:val="24"/>
              </w:rPr>
              <w:t>Комплекс методичного забезпечення дисциплін, 3 шт</w:t>
            </w:r>
          </w:p>
          <w:p w:rsidR="00FB0401" w:rsidRDefault="00FB0401" w:rsidP="00FB0401">
            <w:pPr>
              <w:rPr>
                <w:rFonts w:ascii="Times New Roman" w:hAnsi="Times New Roman" w:cs="Times New Roman"/>
                <w:sz w:val="24"/>
                <w:szCs w:val="24"/>
              </w:rPr>
            </w:pPr>
            <w:r>
              <w:rPr>
                <w:rFonts w:ascii="Times New Roman" w:hAnsi="Times New Roman" w:cs="Times New Roman"/>
                <w:sz w:val="24"/>
                <w:szCs w:val="24"/>
              </w:rPr>
              <w:t>Набір плакатів</w:t>
            </w:r>
          </w:p>
          <w:p w:rsidR="00FB0401" w:rsidRDefault="00FB0401" w:rsidP="00FB0401">
            <w:pPr>
              <w:rPr>
                <w:rFonts w:ascii="Times New Roman" w:hAnsi="Times New Roman" w:cs="Times New Roman"/>
                <w:sz w:val="24"/>
                <w:szCs w:val="24"/>
              </w:rPr>
            </w:pPr>
            <w:r>
              <w:rPr>
                <w:rFonts w:ascii="Times New Roman" w:hAnsi="Times New Roman" w:cs="Times New Roman"/>
                <w:bCs/>
                <w:sz w:val="24"/>
                <w:szCs w:val="24"/>
              </w:rPr>
              <w:t>Стенди, плакати</w:t>
            </w:r>
            <w:r>
              <w:rPr>
                <w:rFonts w:ascii="Times New Roman" w:hAnsi="Times New Roman" w:cs="Times New Roman"/>
                <w:sz w:val="24"/>
                <w:szCs w:val="24"/>
              </w:rPr>
              <w:t>, (комплект)</w:t>
            </w:r>
          </w:p>
          <w:p w:rsidR="00FB0401" w:rsidRDefault="00FB0401" w:rsidP="00FB0401">
            <w:pPr>
              <w:rPr>
                <w:rFonts w:ascii="Times New Roman" w:hAnsi="Times New Roman" w:cs="Times New Roman"/>
                <w:sz w:val="24"/>
                <w:szCs w:val="24"/>
              </w:rPr>
            </w:pPr>
            <w:r w:rsidRPr="000C52C1">
              <w:rPr>
                <w:rFonts w:ascii="Times New Roman" w:hAnsi="Times New Roman" w:cs="Times New Roman"/>
              </w:rPr>
              <w:t>Телевізор</w:t>
            </w:r>
            <w:r>
              <w:rPr>
                <w:rFonts w:ascii="Times New Roman" w:hAnsi="Times New Roman" w:cs="Times New Roman"/>
                <w:sz w:val="24"/>
                <w:szCs w:val="24"/>
              </w:rPr>
              <w:t>1 шт.</w:t>
            </w:r>
          </w:p>
        </w:tc>
        <w:tc>
          <w:tcPr>
            <w:tcW w:w="3689" w:type="dxa"/>
          </w:tcPr>
          <w:p w:rsidR="00FB0401" w:rsidRDefault="00FB0401" w:rsidP="00FB0401">
            <w:pPr>
              <w:rPr>
                <w:rFonts w:ascii="Times New Roman" w:hAnsi="Times New Roman" w:cs="Times New Roman"/>
                <w:sz w:val="24"/>
                <w:szCs w:val="24"/>
              </w:rPr>
            </w:pPr>
            <w:r>
              <w:rPr>
                <w:rFonts w:ascii="Times New Roman" w:hAnsi="Times New Roman" w:cs="Times New Roman"/>
                <w:sz w:val="24"/>
                <w:szCs w:val="24"/>
              </w:rPr>
              <w:t>Дошка для крейди 200х150 см.</w:t>
            </w:r>
          </w:p>
          <w:p w:rsidR="00FB0401" w:rsidRDefault="00FB0401" w:rsidP="00FB0401">
            <w:pPr>
              <w:rPr>
                <w:rFonts w:ascii="Times New Roman" w:hAnsi="Times New Roman" w:cs="Times New Roman"/>
                <w:sz w:val="24"/>
                <w:szCs w:val="24"/>
              </w:rPr>
            </w:pPr>
            <w:r>
              <w:rPr>
                <w:rFonts w:ascii="Times New Roman" w:hAnsi="Times New Roman" w:cs="Times New Roman"/>
                <w:sz w:val="24"/>
                <w:szCs w:val="24"/>
              </w:rPr>
              <w:t>Згідно встановлених вимог</w:t>
            </w:r>
          </w:p>
          <w:p w:rsidR="00FB0401" w:rsidRDefault="00FB0401" w:rsidP="00FB0401">
            <w:pPr>
              <w:rPr>
                <w:rFonts w:ascii="Times New Roman" w:hAnsi="Times New Roman" w:cs="Times New Roman"/>
                <w:sz w:val="24"/>
                <w:szCs w:val="24"/>
              </w:rPr>
            </w:pPr>
            <w:r>
              <w:rPr>
                <w:rFonts w:ascii="Times New Roman" w:hAnsi="Times New Roman" w:cs="Times New Roman"/>
                <w:sz w:val="24"/>
                <w:szCs w:val="24"/>
              </w:rPr>
              <w:t>Набір плакатів</w:t>
            </w:r>
          </w:p>
          <w:p w:rsidR="00FB0401" w:rsidRDefault="00FB0401" w:rsidP="00FB0401">
            <w:pPr>
              <w:rPr>
                <w:rFonts w:ascii="Times New Roman" w:hAnsi="Times New Roman" w:cs="Times New Roman"/>
                <w:sz w:val="24"/>
                <w:szCs w:val="24"/>
              </w:rPr>
            </w:pPr>
            <w:r>
              <w:rPr>
                <w:rFonts w:ascii="Times New Roman" w:hAnsi="Times New Roman" w:cs="Times New Roman"/>
                <w:sz w:val="24"/>
                <w:szCs w:val="24"/>
              </w:rPr>
              <w:t>Український правопис</w:t>
            </w:r>
          </w:p>
          <w:p w:rsidR="00FB0401" w:rsidRDefault="00FB0401" w:rsidP="00FB0401">
            <w:pPr>
              <w:rPr>
                <w:rFonts w:ascii="Times New Roman" w:hAnsi="Times New Roman" w:cs="Times New Roman"/>
                <w:sz w:val="24"/>
                <w:szCs w:val="24"/>
              </w:rPr>
            </w:pPr>
          </w:p>
          <w:p w:rsidR="00FB0401" w:rsidRDefault="00FB0401" w:rsidP="00FB0401">
            <w:pPr>
              <w:rPr>
                <w:rFonts w:ascii="Times New Roman" w:hAnsi="Times New Roman" w:cs="Times New Roman"/>
                <w:sz w:val="24"/>
                <w:szCs w:val="24"/>
              </w:rPr>
            </w:pPr>
            <w:r w:rsidRPr="000C52C1">
              <w:rPr>
                <w:rFonts w:ascii="Times New Roman" w:hAnsi="Times New Roman" w:cs="Times New Roman"/>
                <w:sz w:val="24"/>
                <w:szCs w:val="24"/>
                <w:lang w:val="en-US"/>
              </w:rPr>
              <w:t>PHILIPS cinejs 37</w:t>
            </w:r>
            <w:r w:rsidRPr="000C52C1">
              <w:rPr>
                <w:rFonts w:ascii="Times New Roman" w:hAnsi="Times New Roman" w:cs="Times New Roman"/>
                <w:sz w:val="24"/>
                <w:szCs w:val="24"/>
              </w:rPr>
              <w:t xml:space="preserve"> дюйма</w:t>
            </w:r>
          </w:p>
        </w:tc>
      </w:tr>
    </w:tbl>
    <w:p w:rsidR="00D66C99" w:rsidRDefault="00D66C99" w:rsidP="00FB0401">
      <w:pPr>
        <w:ind w:left="1416" w:right="-10" w:firstLine="708"/>
        <w:contextualSpacing/>
        <w:jc w:val="right"/>
        <w:rPr>
          <w:rFonts w:ascii="Times New Roman" w:hAnsi="Times New Roman" w:cs="Times New Roman"/>
          <w:sz w:val="28"/>
          <w:szCs w:val="28"/>
        </w:rPr>
      </w:pPr>
    </w:p>
    <w:p w:rsidR="00D66C99" w:rsidRDefault="00D66C99" w:rsidP="00FB0401">
      <w:pPr>
        <w:ind w:left="1416" w:right="-10" w:firstLine="708"/>
        <w:contextualSpacing/>
        <w:jc w:val="right"/>
        <w:rPr>
          <w:rFonts w:ascii="Times New Roman" w:hAnsi="Times New Roman" w:cs="Times New Roman"/>
          <w:sz w:val="28"/>
          <w:szCs w:val="28"/>
        </w:rPr>
      </w:pPr>
    </w:p>
    <w:p w:rsidR="00FB0401" w:rsidRDefault="00FB0401" w:rsidP="00FB0401">
      <w:pPr>
        <w:ind w:left="1416" w:right="-10" w:firstLine="708"/>
        <w:contextualSpacing/>
        <w:jc w:val="right"/>
        <w:rPr>
          <w:rFonts w:ascii="Times New Roman" w:hAnsi="Times New Roman" w:cs="Times New Roman"/>
          <w:sz w:val="28"/>
          <w:szCs w:val="28"/>
        </w:rPr>
      </w:pPr>
      <w:r w:rsidRPr="002461DA">
        <w:rPr>
          <w:rFonts w:ascii="Times New Roman" w:hAnsi="Times New Roman" w:cs="Times New Roman"/>
          <w:sz w:val="28"/>
          <w:szCs w:val="28"/>
        </w:rPr>
        <w:lastRenderedPageBreak/>
        <w:t xml:space="preserve">Продовження додатку </w:t>
      </w:r>
      <w:r>
        <w:rPr>
          <w:rFonts w:ascii="Times New Roman" w:hAnsi="Times New Roman" w:cs="Times New Roman"/>
          <w:sz w:val="28"/>
          <w:szCs w:val="28"/>
        </w:rPr>
        <w:t>9</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C0" w:firstRow="0" w:lastRow="1" w:firstColumn="1" w:lastColumn="1" w:noHBand="0" w:noVBand="0"/>
      </w:tblPr>
      <w:tblGrid>
        <w:gridCol w:w="663"/>
        <w:gridCol w:w="3272"/>
        <w:gridCol w:w="3826"/>
        <w:gridCol w:w="3967"/>
        <w:gridCol w:w="3689"/>
      </w:tblGrid>
      <w:tr w:rsidR="00FB0401" w:rsidRPr="00047308" w:rsidTr="00FB0401">
        <w:tc>
          <w:tcPr>
            <w:tcW w:w="663" w:type="dxa"/>
            <w:vAlign w:val="center"/>
          </w:tcPr>
          <w:p w:rsidR="00FB0401" w:rsidRDefault="00FB0401" w:rsidP="00FB0401">
            <w:pPr>
              <w:jc w:val="center"/>
              <w:rPr>
                <w:rFonts w:ascii="Times New Roman" w:hAnsi="Times New Roman" w:cs="Times New Roman"/>
                <w:b/>
              </w:rPr>
            </w:pPr>
            <w:r>
              <w:rPr>
                <w:rFonts w:ascii="Times New Roman" w:hAnsi="Times New Roman" w:cs="Times New Roman"/>
                <w:b/>
              </w:rPr>
              <w:t>№ з/п</w:t>
            </w:r>
          </w:p>
        </w:tc>
        <w:tc>
          <w:tcPr>
            <w:tcW w:w="3272" w:type="dxa"/>
            <w:vAlign w:val="center"/>
          </w:tcPr>
          <w:p w:rsidR="00FB0401" w:rsidRDefault="00FB0401" w:rsidP="00FB0401">
            <w:pPr>
              <w:jc w:val="center"/>
              <w:rPr>
                <w:rFonts w:ascii="Times New Roman" w:hAnsi="Times New Roman" w:cs="Times New Roman"/>
                <w:b/>
                <w:vertAlign w:val="superscript"/>
              </w:rPr>
            </w:pPr>
            <w:r>
              <w:rPr>
                <w:rFonts w:ascii="Times New Roman" w:hAnsi="Times New Roman" w:cs="Times New Roman"/>
                <w:b/>
              </w:rPr>
              <w:t>Найменування лабораторії, спеціалізованого кабінету, їх площа, м</w:t>
            </w:r>
            <w:r>
              <w:rPr>
                <w:rFonts w:ascii="Times New Roman" w:hAnsi="Times New Roman" w:cs="Times New Roman"/>
                <w:b/>
                <w:vertAlign w:val="superscript"/>
              </w:rPr>
              <w:t>2</w:t>
            </w:r>
          </w:p>
        </w:tc>
        <w:tc>
          <w:tcPr>
            <w:tcW w:w="3826" w:type="dxa"/>
            <w:vAlign w:val="center"/>
          </w:tcPr>
          <w:p w:rsidR="00FB0401" w:rsidRDefault="00FB0401" w:rsidP="00FB0401">
            <w:pPr>
              <w:jc w:val="center"/>
              <w:rPr>
                <w:rFonts w:ascii="Times New Roman" w:hAnsi="Times New Roman" w:cs="Times New Roman"/>
                <w:b/>
              </w:rPr>
            </w:pPr>
            <w:r>
              <w:rPr>
                <w:rFonts w:ascii="Times New Roman" w:hAnsi="Times New Roman" w:cs="Times New Roman"/>
                <w:b/>
              </w:rPr>
              <w:t>Найменування навчальної дисципліни</w:t>
            </w:r>
          </w:p>
        </w:tc>
        <w:tc>
          <w:tcPr>
            <w:tcW w:w="3967" w:type="dxa"/>
            <w:vAlign w:val="center"/>
          </w:tcPr>
          <w:p w:rsidR="00FB0401" w:rsidRDefault="00FB0401" w:rsidP="00FB0401">
            <w:pPr>
              <w:jc w:val="center"/>
              <w:rPr>
                <w:rFonts w:ascii="Times New Roman" w:hAnsi="Times New Roman" w:cs="Times New Roman"/>
                <w:b/>
              </w:rPr>
            </w:pPr>
            <w:r>
              <w:rPr>
                <w:rFonts w:ascii="Times New Roman" w:hAnsi="Times New Roman" w:cs="Times New Roman"/>
                <w:b/>
              </w:rPr>
              <w:t>Найменування обладнання, устатковання, їх кількість*</w:t>
            </w:r>
          </w:p>
        </w:tc>
        <w:tc>
          <w:tcPr>
            <w:tcW w:w="3689" w:type="dxa"/>
            <w:vAlign w:val="center"/>
          </w:tcPr>
          <w:p w:rsidR="00FB0401" w:rsidRDefault="00FB0401" w:rsidP="00FB0401">
            <w:pPr>
              <w:jc w:val="center"/>
              <w:rPr>
                <w:rFonts w:ascii="Times New Roman" w:hAnsi="Times New Roman" w:cs="Times New Roman"/>
                <w:b/>
              </w:rPr>
            </w:pPr>
            <w:r>
              <w:rPr>
                <w:rFonts w:ascii="Times New Roman" w:hAnsi="Times New Roman" w:cs="Times New Roman"/>
                <w:b/>
              </w:rPr>
              <w:t>Опис обладнання, устаткування</w:t>
            </w:r>
          </w:p>
        </w:tc>
      </w:tr>
      <w:tr w:rsidR="00FB0401" w:rsidRPr="00047308" w:rsidTr="00FB0401">
        <w:tc>
          <w:tcPr>
            <w:tcW w:w="663" w:type="dxa"/>
            <w:vAlign w:val="center"/>
          </w:tcPr>
          <w:p w:rsidR="00FB0401" w:rsidRPr="007C1915" w:rsidRDefault="00FB0401" w:rsidP="00FB0401">
            <w:pPr>
              <w:jc w:val="center"/>
              <w:rPr>
                <w:rFonts w:ascii="Times New Roman" w:hAnsi="Times New Roman" w:cs="Times New Roman"/>
                <w:lang w:val="ru-RU"/>
              </w:rPr>
            </w:pPr>
            <w:r>
              <w:rPr>
                <w:rFonts w:ascii="Times New Roman" w:hAnsi="Times New Roman" w:cs="Times New Roman"/>
                <w:lang w:val="ru-RU"/>
              </w:rPr>
              <w:t>2</w:t>
            </w:r>
            <w:r w:rsidR="00D66C99">
              <w:rPr>
                <w:rFonts w:ascii="Times New Roman" w:hAnsi="Times New Roman" w:cs="Times New Roman"/>
                <w:lang w:val="ru-RU"/>
              </w:rPr>
              <w:t>0</w:t>
            </w:r>
          </w:p>
        </w:tc>
        <w:tc>
          <w:tcPr>
            <w:tcW w:w="3272" w:type="dxa"/>
            <w:vAlign w:val="center"/>
          </w:tcPr>
          <w:p w:rsidR="00FB0401" w:rsidRPr="00C464AB" w:rsidRDefault="00FB0401" w:rsidP="00FB0401">
            <w:pPr>
              <w:rPr>
                <w:rFonts w:ascii="Times New Roman" w:hAnsi="Times New Roman" w:cs="Times New Roman"/>
                <w:sz w:val="24"/>
                <w:szCs w:val="24"/>
              </w:rPr>
            </w:pPr>
            <w:r>
              <w:rPr>
                <w:rFonts w:ascii="Times New Roman" w:hAnsi="Times New Roman" w:cs="Times New Roman"/>
                <w:sz w:val="24"/>
                <w:szCs w:val="24"/>
              </w:rPr>
              <w:t>№69 «Правила дорожнього  руху», 61,1 м</w:t>
            </w:r>
            <w:r>
              <w:rPr>
                <w:rFonts w:ascii="Times New Roman" w:hAnsi="Times New Roman" w:cs="Times New Roman"/>
                <w:sz w:val="24"/>
                <w:szCs w:val="24"/>
                <w:vertAlign w:val="superscript"/>
              </w:rPr>
              <w:t>2</w:t>
            </w:r>
          </w:p>
        </w:tc>
        <w:tc>
          <w:tcPr>
            <w:tcW w:w="3826" w:type="dxa"/>
            <w:vAlign w:val="center"/>
          </w:tcPr>
          <w:p w:rsidR="00FB0401" w:rsidRDefault="00FB0401" w:rsidP="00FB0401">
            <w:pPr>
              <w:rPr>
                <w:rFonts w:ascii="Times New Roman" w:hAnsi="Times New Roman" w:cs="Times New Roman"/>
                <w:sz w:val="24"/>
                <w:szCs w:val="24"/>
              </w:rPr>
            </w:pPr>
            <w:r w:rsidRPr="00934E1F">
              <w:rPr>
                <w:rFonts w:ascii="Times New Roman" w:hAnsi="Times New Roman" w:cs="Times New Roman"/>
                <w:sz w:val="24"/>
                <w:szCs w:val="24"/>
              </w:rPr>
              <w:t xml:space="preserve">Правила </w:t>
            </w:r>
            <w:r w:rsidR="00F91AF9">
              <w:rPr>
                <w:rFonts w:ascii="Times New Roman" w:hAnsi="Times New Roman" w:cs="Times New Roman"/>
                <w:sz w:val="24"/>
                <w:szCs w:val="24"/>
              </w:rPr>
              <w:t xml:space="preserve">безпеки </w:t>
            </w:r>
            <w:r w:rsidRPr="00934E1F">
              <w:rPr>
                <w:rFonts w:ascii="Times New Roman" w:hAnsi="Times New Roman" w:cs="Times New Roman"/>
                <w:sz w:val="24"/>
                <w:szCs w:val="24"/>
              </w:rPr>
              <w:t>дорожнього  руху</w:t>
            </w:r>
          </w:p>
          <w:p w:rsidR="00FB0401" w:rsidRPr="00934E1F" w:rsidRDefault="00FB0401" w:rsidP="00FB0401">
            <w:pPr>
              <w:rPr>
                <w:rFonts w:ascii="Times New Roman" w:hAnsi="Times New Roman" w:cs="Times New Roman"/>
                <w:sz w:val="24"/>
                <w:szCs w:val="24"/>
              </w:rPr>
            </w:pPr>
          </w:p>
        </w:tc>
        <w:tc>
          <w:tcPr>
            <w:tcW w:w="3967" w:type="dxa"/>
          </w:tcPr>
          <w:p w:rsidR="00FB0401" w:rsidRPr="0002791D" w:rsidRDefault="00FB0401" w:rsidP="00FB0401">
            <w:pPr>
              <w:rPr>
                <w:rFonts w:ascii="Times New Roman" w:hAnsi="Times New Roman" w:cs="Times New Roman"/>
                <w:sz w:val="24"/>
                <w:szCs w:val="24"/>
              </w:rPr>
            </w:pPr>
            <w:r w:rsidRPr="0002791D">
              <w:rPr>
                <w:rFonts w:ascii="Times New Roman" w:hAnsi="Times New Roman" w:cs="Times New Roman"/>
                <w:sz w:val="24"/>
                <w:szCs w:val="24"/>
              </w:rPr>
              <w:t xml:space="preserve">Дошка, 1 шт </w:t>
            </w:r>
          </w:p>
          <w:p w:rsidR="00FB0401" w:rsidRPr="0002791D" w:rsidRDefault="00FB0401" w:rsidP="00FB0401">
            <w:pPr>
              <w:rPr>
                <w:rFonts w:ascii="Times New Roman" w:hAnsi="Times New Roman" w:cs="Times New Roman"/>
                <w:sz w:val="24"/>
                <w:szCs w:val="24"/>
              </w:rPr>
            </w:pPr>
            <w:r w:rsidRPr="0002791D">
              <w:rPr>
                <w:rFonts w:ascii="Times New Roman" w:hAnsi="Times New Roman" w:cs="Times New Roman"/>
                <w:sz w:val="24"/>
                <w:szCs w:val="24"/>
              </w:rPr>
              <w:t>Мультимедійний проектор 1 шт.</w:t>
            </w:r>
          </w:p>
          <w:p w:rsidR="00FB0401" w:rsidRPr="0002791D" w:rsidRDefault="00FB0401" w:rsidP="00FB0401">
            <w:pPr>
              <w:rPr>
                <w:rFonts w:ascii="Times New Roman" w:hAnsi="Times New Roman" w:cs="Times New Roman"/>
                <w:sz w:val="24"/>
                <w:szCs w:val="24"/>
              </w:rPr>
            </w:pPr>
            <w:r w:rsidRPr="0002791D">
              <w:rPr>
                <w:rFonts w:ascii="Times New Roman" w:hAnsi="Times New Roman" w:cs="Times New Roman"/>
                <w:sz w:val="24"/>
                <w:szCs w:val="24"/>
              </w:rPr>
              <w:t>Комп’ютер 5 шт.</w:t>
            </w:r>
          </w:p>
          <w:p w:rsidR="00FB0401" w:rsidRPr="0002791D" w:rsidRDefault="00FB0401" w:rsidP="00FB0401">
            <w:pPr>
              <w:rPr>
                <w:rFonts w:ascii="Times New Roman" w:hAnsi="Times New Roman" w:cs="Times New Roman"/>
                <w:sz w:val="24"/>
                <w:szCs w:val="24"/>
              </w:rPr>
            </w:pPr>
            <w:r w:rsidRPr="0002791D">
              <w:rPr>
                <w:rFonts w:ascii="Times New Roman" w:hAnsi="Times New Roman" w:cs="Times New Roman"/>
                <w:sz w:val="24"/>
                <w:szCs w:val="24"/>
              </w:rPr>
              <w:t>Стенд «Дорожні знаки» – 1 шт.</w:t>
            </w:r>
          </w:p>
          <w:p w:rsidR="00FB0401" w:rsidRPr="0002791D" w:rsidRDefault="00FB0401" w:rsidP="00FB0401">
            <w:pPr>
              <w:rPr>
                <w:rFonts w:ascii="Times New Roman" w:hAnsi="Times New Roman" w:cs="Times New Roman"/>
                <w:sz w:val="24"/>
                <w:szCs w:val="24"/>
              </w:rPr>
            </w:pPr>
            <w:r w:rsidRPr="0002791D">
              <w:rPr>
                <w:rFonts w:ascii="Times New Roman" w:hAnsi="Times New Roman" w:cs="Times New Roman"/>
                <w:sz w:val="24"/>
                <w:szCs w:val="24"/>
              </w:rPr>
              <w:t>комплект плакатів з Правил дорожнього руху – 1компл.</w:t>
            </w:r>
          </w:p>
          <w:p w:rsidR="00FB0401" w:rsidRDefault="00FB0401" w:rsidP="00FB0401">
            <w:pPr>
              <w:rPr>
                <w:rFonts w:ascii="Times New Roman" w:hAnsi="Times New Roman" w:cs="Times New Roman"/>
                <w:sz w:val="24"/>
                <w:szCs w:val="24"/>
              </w:rPr>
            </w:pPr>
            <w:r>
              <w:rPr>
                <w:rFonts w:ascii="Times New Roman" w:hAnsi="Times New Roman" w:cs="Times New Roman"/>
                <w:sz w:val="24"/>
                <w:szCs w:val="24"/>
              </w:rPr>
              <w:t>Комплекс методичного забезпечення дисциплін, 2 шт</w:t>
            </w:r>
          </w:p>
          <w:p w:rsidR="00FB0401" w:rsidRPr="0002791D" w:rsidRDefault="00FB0401" w:rsidP="00FB0401">
            <w:pPr>
              <w:rPr>
                <w:rFonts w:ascii="Times New Roman" w:hAnsi="Times New Roman" w:cs="Times New Roman"/>
                <w:sz w:val="24"/>
                <w:szCs w:val="24"/>
              </w:rPr>
            </w:pPr>
            <w:r w:rsidRPr="0002791D">
              <w:rPr>
                <w:rFonts w:ascii="Times New Roman" w:hAnsi="Times New Roman" w:cs="Times New Roman"/>
                <w:sz w:val="24"/>
                <w:szCs w:val="24"/>
              </w:rPr>
              <w:t>Комплект плакатів з основ безпеки руху- 1 компл.</w:t>
            </w:r>
          </w:p>
          <w:p w:rsidR="00FB0401" w:rsidRPr="0002791D" w:rsidRDefault="00FB0401" w:rsidP="00FB0401">
            <w:pPr>
              <w:rPr>
                <w:rFonts w:ascii="Times New Roman" w:hAnsi="Times New Roman" w:cs="Times New Roman"/>
                <w:sz w:val="24"/>
                <w:szCs w:val="24"/>
              </w:rPr>
            </w:pPr>
            <w:r w:rsidRPr="0002791D">
              <w:rPr>
                <w:rFonts w:ascii="Times New Roman" w:hAnsi="Times New Roman" w:cs="Times New Roman"/>
                <w:sz w:val="24"/>
                <w:szCs w:val="24"/>
              </w:rPr>
              <w:t>Комплект планшетів (для викладача) із зображенням різних перехресть і майданів з круговим рухом – 1 компл.</w:t>
            </w:r>
          </w:p>
          <w:p w:rsidR="00FB0401" w:rsidRPr="0002791D" w:rsidRDefault="00FB0401" w:rsidP="00FB0401">
            <w:pPr>
              <w:rPr>
                <w:rFonts w:ascii="Times New Roman" w:hAnsi="Times New Roman" w:cs="Times New Roman"/>
                <w:sz w:val="24"/>
                <w:szCs w:val="24"/>
              </w:rPr>
            </w:pPr>
            <w:r w:rsidRPr="0002791D">
              <w:rPr>
                <w:rFonts w:ascii="Times New Roman" w:hAnsi="Times New Roman" w:cs="Times New Roman"/>
                <w:sz w:val="24"/>
                <w:szCs w:val="24"/>
              </w:rPr>
              <w:t>Макети різних типів транспортних засобів і дорожніх знаків на магнітах- 1 компл.</w:t>
            </w:r>
          </w:p>
          <w:p w:rsidR="00FB0401" w:rsidRPr="0002791D" w:rsidRDefault="00FB0401" w:rsidP="00FB0401">
            <w:pPr>
              <w:rPr>
                <w:rFonts w:ascii="Times New Roman" w:hAnsi="Times New Roman" w:cs="Times New Roman"/>
                <w:sz w:val="24"/>
                <w:szCs w:val="24"/>
              </w:rPr>
            </w:pPr>
            <w:r w:rsidRPr="0002791D">
              <w:rPr>
                <w:rFonts w:ascii="Times New Roman" w:hAnsi="Times New Roman" w:cs="Times New Roman"/>
                <w:sz w:val="24"/>
                <w:szCs w:val="24"/>
              </w:rPr>
              <w:t>15 комплектів схем перехресть і майданів (подібних зображеним на планшетах спеціаліста) та макети різних типів транспортних засобів для слухачів</w:t>
            </w:r>
          </w:p>
          <w:p w:rsidR="00FB0401" w:rsidRPr="0002791D" w:rsidRDefault="00FB0401" w:rsidP="00FB0401">
            <w:pPr>
              <w:rPr>
                <w:rFonts w:ascii="Times New Roman" w:hAnsi="Times New Roman" w:cs="Times New Roman"/>
                <w:sz w:val="24"/>
                <w:szCs w:val="24"/>
              </w:rPr>
            </w:pPr>
            <w:r w:rsidRPr="0002791D">
              <w:rPr>
                <w:rFonts w:ascii="Times New Roman" w:hAnsi="Times New Roman" w:cs="Times New Roman"/>
                <w:sz w:val="24"/>
                <w:szCs w:val="24"/>
              </w:rPr>
              <w:t>Електрифіковані макети світлофорів всіх типів;</w:t>
            </w:r>
          </w:p>
          <w:p w:rsidR="00FB0401" w:rsidRPr="0002791D" w:rsidRDefault="00FB0401" w:rsidP="00FB0401">
            <w:pPr>
              <w:rPr>
                <w:rFonts w:ascii="Times New Roman" w:hAnsi="Times New Roman" w:cs="Times New Roman"/>
                <w:sz w:val="24"/>
                <w:szCs w:val="24"/>
              </w:rPr>
            </w:pPr>
            <w:r w:rsidRPr="0002791D">
              <w:rPr>
                <w:rFonts w:ascii="Times New Roman" w:hAnsi="Times New Roman" w:cs="Times New Roman"/>
                <w:sz w:val="24"/>
                <w:szCs w:val="24"/>
              </w:rPr>
              <w:t>Навчально-наочні посібники по вивченню сигналів регулювальника</w:t>
            </w:r>
          </w:p>
          <w:p w:rsidR="00FB0401" w:rsidRPr="0002791D" w:rsidRDefault="00FB0401" w:rsidP="00FB0401">
            <w:pPr>
              <w:rPr>
                <w:rFonts w:ascii="Times New Roman" w:hAnsi="Times New Roman" w:cs="Times New Roman"/>
                <w:sz w:val="24"/>
                <w:szCs w:val="24"/>
              </w:rPr>
            </w:pPr>
            <w:r w:rsidRPr="0002791D">
              <w:rPr>
                <w:rFonts w:ascii="Times New Roman" w:hAnsi="Times New Roman" w:cs="Times New Roman"/>
                <w:sz w:val="24"/>
                <w:szCs w:val="24"/>
              </w:rPr>
              <w:t>Схема населеного пункту, у якому розташований заклад</w:t>
            </w:r>
          </w:p>
          <w:p w:rsidR="00FB0401" w:rsidRPr="0002791D" w:rsidRDefault="00FB0401" w:rsidP="00FB0401">
            <w:pPr>
              <w:rPr>
                <w:rFonts w:ascii="Times New Roman" w:hAnsi="Times New Roman" w:cs="Times New Roman"/>
                <w:sz w:val="24"/>
                <w:szCs w:val="24"/>
              </w:rPr>
            </w:pPr>
            <w:r w:rsidRPr="0002791D">
              <w:rPr>
                <w:rFonts w:ascii="Times New Roman" w:hAnsi="Times New Roman" w:cs="Times New Roman"/>
                <w:sz w:val="24"/>
                <w:szCs w:val="24"/>
              </w:rPr>
              <w:t xml:space="preserve">Навчально-наочні посібники з розміщень транспортних засобів на проїзній частині, маневрувань, </w:t>
            </w:r>
            <w:r w:rsidRPr="0002791D">
              <w:rPr>
                <w:rFonts w:ascii="Times New Roman" w:hAnsi="Times New Roman" w:cs="Times New Roman"/>
                <w:sz w:val="24"/>
                <w:szCs w:val="24"/>
              </w:rPr>
              <w:lastRenderedPageBreak/>
              <w:t>обгону, переїзду залізничних переїздів, перевезення людей і вантажів, руху в колоні, технічного стану і обладнання транспортних засобів номерними,розпізнавальними та попереджувальними знаками, написами і позначеннями</w:t>
            </w:r>
          </w:p>
          <w:p w:rsidR="00FB0401" w:rsidRPr="0002791D" w:rsidRDefault="00FB0401" w:rsidP="00FB0401">
            <w:pPr>
              <w:rPr>
                <w:rFonts w:ascii="Times New Roman" w:hAnsi="Times New Roman" w:cs="Times New Roman"/>
                <w:sz w:val="24"/>
                <w:szCs w:val="24"/>
              </w:rPr>
            </w:pPr>
            <w:r w:rsidRPr="0002791D">
              <w:rPr>
                <w:rFonts w:ascii="Times New Roman" w:hAnsi="Times New Roman" w:cs="Times New Roman"/>
                <w:sz w:val="24"/>
                <w:szCs w:val="24"/>
              </w:rPr>
              <w:t>Навчально-наочні посібники про технічні прийоми безпечного водіння в різних дорожніх і гідрометеорологічних умовах</w:t>
            </w:r>
          </w:p>
          <w:p w:rsidR="00FB0401" w:rsidRPr="0002791D" w:rsidRDefault="00FB0401" w:rsidP="00FB0401">
            <w:pPr>
              <w:rPr>
                <w:rFonts w:ascii="Times New Roman" w:hAnsi="Times New Roman" w:cs="Times New Roman"/>
                <w:sz w:val="24"/>
                <w:szCs w:val="24"/>
              </w:rPr>
            </w:pPr>
            <w:r w:rsidRPr="0002791D">
              <w:rPr>
                <w:rFonts w:ascii="Times New Roman" w:hAnsi="Times New Roman" w:cs="Times New Roman"/>
                <w:sz w:val="24"/>
                <w:szCs w:val="24"/>
              </w:rPr>
              <w:t>Стенд « Вузли і агрегати, що впливають на безпеку руху</w:t>
            </w:r>
          </w:p>
          <w:p w:rsidR="00FB0401" w:rsidRPr="0002791D" w:rsidRDefault="00FB0401" w:rsidP="00FB0401">
            <w:pPr>
              <w:rPr>
                <w:rFonts w:ascii="Times New Roman" w:hAnsi="Times New Roman" w:cs="Times New Roman"/>
                <w:sz w:val="24"/>
                <w:szCs w:val="24"/>
              </w:rPr>
            </w:pPr>
            <w:r w:rsidRPr="0002791D">
              <w:rPr>
                <w:rFonts w:ascii="Times New Roman" w:hAnsi="Times New Roman" w:cs="Times New Roman"/>
                <w:sz w:val="24"/>
                <w:szCs w:val="24"/>
              </w:rPr>
              <w:t>Навчально-наочні посібники про надання першої медичної допомоги потерпілим при дорожньо-транспортних пригодах</w:t>
            </w:r>
          </w:p>
          <w:p w:rsidR="00FB0401" w:rsidRPr="0002791D" w:rsidRDefault="00FB0401" w:rsidP="00FB0401">
            <w:pPr>
              <w:rPr>
                <w:rFonts w:ascii="Times New Roman" w:hAnsi="Times New Roman" w:cs="Times New Roman"/>
                <w:sz w:val="24"/>
                <w:szCs w:val="24"/>
              </w:rPr>
            </w:pPr>
            <w:r w:rsidRPr="0002791D">
              <w:rPr>
                <w:rFonts w:ascii="Times New Roman" w:hAnsi="Times New Roman" w:cs="Times New Roman"/>
                <w:sz w:val="24"/>
                <w:szCs w:val="24"/>
              </w:rPr>
              <w:t>Столи для слухачів – 15шт. на 30 місць</w:t>
            </w:r>
          </w:p>
          <w:p w:rsidR="00FB0401" w:rsidRPr="0002791D" w:rsidRDefault="00FB0401" w:rsidP="00FB0401">
            <w:pPr>
              <w:rPr>
                <w:rFonts w:ascii="Times New Roman" w:hAnsi="Times New Roman" w:cs="Times New Roman"/>
                <w:sz w:val="24"/>
                <w:szCs w:val="24"/>
              </w:rPr>
            </w:pPr>
            <w:r w:rsidRPr="0002791D">
              <w:rPr>
                <w:rFonts w:ascii="Times New Roman" w:hAnsi="Times New Roman" w:cs="Times New Roman"/>
                <w:sz w:val="24"/>
                <w:szCs w:val="24"/>
              </w:rPr>
              <w:t>Магнітна дошка, 3 комп’ютери та відео проектор</w:t>
            </w:r>
          </w:p>
          <w:p w:rsidR="00FB0401" w:rsidRPr="0002791D" w:rsidRDefault="00FB0401" w:rsidP="00FB0401">
            <w:pPr>
              <w:rPr>
                <w:rFonts w:ascii="Times New Roman" w:hAnsi="Times New Roman" w:cs="Times New Roman"/>
                <w:sz w:val="24"/>
                <w:szCs w:val="24"/>
              </w:rPr>
            </w:pPr>
            <w:r w:rsidRPr="0002791D">
              <w:rPr>
                <w:rFonts w:ascii="Times New Roman" w:hAnsi="Times New Roman" w:cs="Times New Roman"/>
                <w:sz w:val="24"/>
                <w:szCs w:val="24"/>
              </w:rPr>
              <w:t>Комбінований стенд рульового керування і гальмівної системи автомобіля ВАЗ-2101</w:t>
            </w:r>
          </w:p>
          <w:p w:rsidR="00FB0401" w:rsidRDefault="00FB0401" w:rsidP="00FB0401">
            <w:pPr>
              <w:rPr>
                <w:rFonts w:ascii="Times New Roman" w:hAnsi="Times New Roman" w:cs="Times New Roman"/>
                <w:sz w:val="24"/>
                <w:szCs w:val="24"/>
              </w:rPr>
            </w:pPr>
            <w:r w:rsidRPr="0002791D">
              <w:rPr>
                <w:rFonts w:ascii="Times New Roman" w:hAnsi="Times New Roman" w:cs="Times New Roman"/>
                <w:sz w:val="24"/>
                <w:szCs w:val="24"/>
              </w:rPr>
              <w:t>Комплекс методичного забезпечення дисциплін, 2 шт</w:t>
            </w:r>
          </w:p>
        </w:tc>
        <w:tc>
          <w:tcPr>
            <w:tcW w:w="3689" w:type="dxa"/>
          </w:tcPr>
          <w:p w:rsidR="00FB0401" w:rsidRDefault="00FB0401" w:rsidP="00FB0401">
            <w:pPr>
              <w:rPr>
                <w:rFonts w:ascii="Times New Roman" w:hAnsi="Times New Roman" w:cs="Times New Roman"/>
                <w:sz w:val="24"/>
                <w:szCs w:val="24"/>
              </w:rPr>
            </w:pPr>
            <w:r>
              <w:rPr>
                <w:rFonts w:ascii="Times New Roman" w:hAnsi="Times New Roman" w:cs="Times New Roman"/>
                <w:sz w:val="24"/>
                <w:szCs w:val="24"/>
              </w:rPr>
              <w:lastRenderedPageBreak/>
              <w:t>Дошка для крейди 120х250 см.</w:t>
            </w:r>
          </w:p>
          <w:p w:rsidR="00FB0401" w:rsidRDefault="00FB0401" w:rsidP="00FB0401">
            <w:pPr>
              <w:ind w:right="-108"/>
              <w:rPr>
                <w:rFonts w:ascii="Times New Roman" w:hAnsi="Times New Roman" w:cs="Times New Roman"/>
                <w:sz w:val="24"/>
                <w:szCs w:val="24"/>
              </w:rPr>
            </w:pPr>
            <w:r>
              <w:rPr>
                <w:rFonts w:ascii="Times New Roman" w:hAnsi="Times New Roman" w:cs="Times New Roman"/>
                <w:sz w:val="24"/>
                <w:szCs w:val="24"/>
                <w:lang w:val="en-US"/>
              </w:rPr>
              <w:t>ViewSonic PJD</w:t>
            </w:r>
            <w:r>
              <w:rPr>
                <w:rFonts w:ascii="Times New Roman" w:hAnsi="Times New Roman" w:cs="Times New Roman"/>
                <w:sz w:val="24"/>
                <w:szCs w:val="24"/>
              </w:rPr>
              <w:t>5132 р.е. 2000x2200</w:t>
            </w:r>
          </w:p>
          <w:p w:rsidR="00FB0401" w:rsidRDefault="00FB0401" w:rsidP="00FB0401">
            <w:pPr>
              <w:rPr>
                <w:rFonts w:ascii="Times New Roman" w:hAnsi="Times New Roman" w:cs="Times New Roman"/>
              </w:rPr>
            </w:pPr>
            <w:r>
              <w:rPr>
                <w:rFonts w:ascii="Times New Roman" w:hAnsi="Times New Roman" w:cs="Times New Roman"/>
                <w:sz w:val="24"/>
                <w:szCs w:val="24"/>
                <w:lang w:val="en-US"/>
              </w:rPr>
              <w:t>PentiumIV</w:t>
            </w:r>
          </w:p>
          <w:p w:rsidR="00FB0401" w:rsidRDefault="00FB0401" w:rsidP="00FB0401">
            <w:pPr>
              <w:rPr>
                <w:rFonts w:ascii="Times New Roman" w:hAnsi="Times New Roman" w:cs="Times New Roman"/>
                <w:sz w:val="24"/>
                <w:szCs w:val="24"/>
              </w:rPr>
            </w:pPr>
            <w:r>
              <w:rPr>
                <w:rFonts w:ascii="Times New Roman" w:hAnsi="Times New Roman" w:cs="Times New Roman"/>
                <w:sz w:val="24"/>
                <w:szCs w:val="24"/>
              </w:rPr>
              <w:t>Набір плакатів</w:t>
            </w:r>
          </w:p>
          <w:p w:rsidR="00FB0401" w:rsidRDefault="00FB0401" w:rsidP="00FB0401">
            <w:pPr>
              <w:rPr>
                <w:rFonts w:ascii="Times New Roman" w:hAnsi="Times New Roman" w:cs="Times New Roman"/>
                <w:sz w:val="24"/>
                <w:szCs w:val="24"/>
              </w:rPr>
            </w:pPr>
            <w:r>
              <w:rPr>
                <w:rFonts w:ascii="Times New Roman" w:hAnsi="Times New Roman" w:cs="Times New Roman"/>
                <w:sz w:val="24"/>
                <w:szCs w:val="24"/>
              </w:rPr>
              <w:t xml:space="preserve">Візуальні матеріали «Перша медична допомога», </w:t>
            </w:r>
          </w:p>
          <w:p w:rsidR="00FB0401" w:rsidRDefault="00FB0401" w:rsidP="00FB0401">
            <w:pPr>
              <w:rPr>
                <w:rFonts w:ascii="Times New Roman" w:hAnsi="Times New Roman" w:cs="Times New Roman"/>
                <w:sz w:val="24"/>
                <w:szCs w:val="24"/>
              </w:rPr>
            </w:pPr>
          </w:p>
          <w:p w:rsidR="00FB0401" w:rsidRDefault="00FB0401" w:rsidP="00FB0401">
            <w:pPr>
              <w:rPr>
                <w:rFonts w:ascii="Times New Roman" w:hAnsi="Times New Roman" w:cs="Times New Roman"/>
                <w:sz w:val="24"/>
                <w:szCs w:val="24"/>
              </w:rPr>
            </w:pPr>
            <w:r>
              <w:rPr>
                <w:rFonts w:ascii="Times New Roman" w:hAnsi="Times New Roman" w:cs="Times New Roman"/>
                <w:sz w:val="24"/>
                <w:szCs w:val="24"/>
              </w:rPr>
              <w:t>Згідно встановлених вимог</w:t>
            </w:r>
          </w:p>
        </w:tc>
      </w:tr>
      <w:tr w:rsidR="00FB0401" w:rsidRPr="00047308" w:rsidTr="00FB0401">
        <w:tc>
          <w:tcPr>
            <w:tcW w:w="663" w:type="dxa"/>
            <w:vAlign w:val="center"/>
          </w:tcPr>
          <w:p w:rsidR="00FB0401" w:rsidRPr="007C1915" w:rsidRDefault="00FB0401" w:rsidP="00FB0401">
            <w:pPr>
              <w:jc w:val="center"/>
              <w:rPr>
                <w:rFonts w:ascii="Times New Roman" w:hAnsi="Times New Roman" w:cs="Times New Roman"/>
                <w:lang w:val="ru-RU"/>
              </w:rPr>
            </w:pPr>
            <w:r>
              <w:rPr>
                <w:rFonts w:ascii="Times New Roman" w:hAnsi="Times New Roman" w:cs="Times New Roman"/>
                <w:lang w:val="ru-RU"/>
              </w:rPr>
              <w:lastRenderedPageBreak/>
              <w:t>2</w:t>
            </w:r>
            <w:r w:rsidR="00D66C99">
              <w:rPr>
                <w:rFonts w:ascii="Times New Roman" w:hAnsi="Times New Roman" w:cs="Times New Roman"/>
                <w:lang w:val="ru-RU"/>
              </w:rPr>
              <w:t>1</w:t>
            </w:r>
          </w:p>
        </w:tc>
        <w:tc>
          <w:tcPr>
            <w:tcW w:w="3272" w:type="dxa"/>
            <w:vAlign w:val="center"/>
          </w:tcPr>
          <w:p w:rsidR="00FB0401" w:rsidRPr="00C464AB" w:rsidRDefault="00FB0401" w:rsidP="00FB0401">
            <w:pPr>
              <w:rPr>
                <w:rFonts w:ascii="Times New Roman" w:hAnsi="Times New Roman" w:cs="Times New Roman"/>
                <w:sz w:val="24"/>
                <w:szCs w:val="24"/>
              </w:rPr>
            </w:pPr>
            <w:r>
              <w:rPr>
                <w:rFonts w:ascii="Times New Roman" w:hAnsi="Times New Roman" w:cs="Times New Roman"/>
                <w:sz w:val="24"/>
                <w:szCs w:val="24"/>
              </w:rPr>
              <w:t xml:space="preserve">№64 «Економіка та організація аграрного виробництва», </w:t>
            </w:r>
            <w:r>
              <w:rPr>
                <w:rFonts w:ascii="Times New Roman" w:hAnsi="Times New Roman" w:cs="Times New Roman"/>
                <w:sz w:val="24"/>
                <w:szCs w:val="24"/>
                <w:lang w:val="ru-RU"/>
              </w:rPr>
              <w:t>46,3</w:t>
            </w:r>
            <w:r>
              <w:rPr>
                <w:rFonts w:ascii="Times New Roman" w:hAnsi="Times New Roman" w:cs="Times New Roman"/>
                <w:sz w:val="24"/>
                <w:szCs w:val="24"/>
              </w:rPr>
              <w:t xml:space="preserve"> м</w:t>
            </w:r>
            <w:r>
              <w:rPr>
                <w:rFonts w:ascii="Times New Roman" w:hAnsi="Times New Roman" w:cs="Times New Roman"/>
                <w:sz w:val="24"/>
                <w:szCs w:val="24"/>
                <w:vertAlign w:val="superscript"/>
              </w:rPr>
              <w:t>2</w:t>
            </w:r>
          </w:p>
        </w:tc>
        <w:tc>
          <w:tcPr>
            <w:tcW w:w="3826" w:type="dxa"/>
            <w:vAlign w:val="center"/>
          </w:tcPr>
          <w:p w:rsidR="00FB0401" w:rsidRPr="00934E1F" w:rsidRDefault="00F91AF9" w:rsidP="00FB0401">
            <w:pPr>
              <w:rPr>
                <w:rFonts w:ascii="Times New Roman" w:hAnsi="Times New Roman" w:cs="Times New Roman"/>
                <w:sz w:val="24"/>
                <w:szCs w:val="24"/>
              </w:rPr>
            </w:pPr>
            <w:r>
              <w:rPr>
                <w:rFonts w:ascii="Times New Roman" w:hAnsi="Times New Roman" w:cs="Times New Roman"/>
                <w:sz w:val="24"/>
                <w:szCs w:val="24"/>
              </w:rPr>
              <w:t>Організація та планування підприємств</w:t>
            </w:r>
          </w:p>
        </w:tc>
        <w:tc>
          <w:tcPr>
            <w:tcW w:w="3967" w:type="dxa"/>
          </w:tcPr>
          <w:p w:rsidR="00FB0401" w:rsidRDefault="00FB0401" w:rsidP="00FB0401">
            <w:pPr>
              <w:rPr>
                <w:rFonts w:ascii="Times New Roman" w:hAnsi="Times New Roman" w:cs="Times New Roman"/>
                <w:sz w:val="24"/>
                <w:szCs w:val="24"/>
              </w:rPr>
            </w:pPr>
            <w:r>
              <w:rPr>
                <w:rFonts w:ascii="Times New Roman" w:hAnsi="Times New Roman" w:cs="Times New Roman"/>
                <w:sz w:val="24"/>
                <w:szCs w:val="24"/>
              </w:rPr>
              <w:t>Дошка, 1 шт</w:t>
            </w:r>
          </w:p>
          <w:p w:rsidR="00FB0401" w:rsidRDefault="00FB0401" w:rsidP="00FB0401">
            <w:pPr>
              <w:rPr>
                <w:rFonts w:ascii="Times New Roman" w:hAnsi="Times New Roman" w:cs="Times New Roman"/>
                <w:sz w:val="24"/>
                <w:szCs w:val="24"/>
              </w:rPr>
            </w:pPr>
            <w:r>
              <w:rPr>
                <w:rFonts w:ascii="Times New Roman" w:hAnsi="Times New Roman" w:cs="Times New Roman"/>
                <w:sz w:val="24"/>
                <w:szCs w:val="24"/>
              </w:rPr>
              <w:t>Комплекс методичного забезпечення дисциплін, 1 шт</w:t>
            </w:r>
          </w:p>
        </w:tc>
        <w:tc>
          <w:tcPr>
            <w:tcW w:w="3689" w:type="dxa"/>
          </w:tcPr>
          <w:p w:rsidR="00FB0401" w:rsidRDefault="00FB0401" w:rsidP="00FB0401">
            <w:pPr>
              <w:rPr>
                <w:rFonts w:ascii="Times New Roman" w:hAnsi="Times New Roman" w:cs="Times New Roman"/>
                <w:sz w:val="24"/>
                <w:szCs w:val="24"/>
              </w:rPr>
            </w:pPr>
            <w:r>
              <w:rPr>
                <w:rFonts w:ascii="Times New Roman" w:hAnsi="Times New Roman" w:cs="Times New Roman"/>
                <w:sz w:val="24"/>
                <w:szCs w:val="24"/>
              </w:rPr>
              <w:t>Дошка для крейди 120х200 см.</w:t>
            </w:r>
          </w:p>
          <w:p w:rsidR="00FB0401" w:rsidRDefault="00FB0401" w:rsidP="00FB0401">
            <w:pPr>
              <w:rPr>
                <w:rFonts w:ascii="Times New Roman" w:hAnsi="Times New Roman" w:cs="Times New Roman"/>
                <w:sz w:val="24"/>
                <w:szCs w:val="24"/>
              </w:rPr>
            </w:pPr>
            <w:r>
              <w:rPr>
                <w:rFonts w:ascii="Times New Roman" w:hAnsi="Times New Roman" w:cs="Times New Roman"/>
                <w:sz w:val="24"/>
                <w:szCs w:val="24"/>
              </w:rPr>
              <w:t>Згідно встановлених вимог</w:t>
            </w:r>
          </w:p>
          <w:p w:rsidR="00FB0401" w:rsidRDefault="00FB0401" w:rsidP="00FB0401">
            <w:pPr>
              <w:rPr>
                <w:rFonts w:ascii="Times New Roman" w:hAnsi="Times New Roman" w:cs="Times New Roman"/>
                <w:sz w:val="24"/>
                <w:szCs w:val="24"/>
              </w:rPr>
            </w:pPr>
          </w:p>
        </w:tc>
      </w:tr>
      <w:tr w:rsidR="00FB0401" w:rsidRPr="00047308" w:rsidTr="00FB0401">
        <w:tc>
          <w:tcPr>
            <w:tcW w:w="663" w:type="dxa"/>
            <w:vAlign w:val="center"/>
          </w:tcPr>
          <w:p w:rsidR="00FB0401" w:rsidRPr="007C1915" w:rsidRDefault="00FB0401" w:rsidP="00FB0401">
            <w:pPr>
              <w:jc w:val="center"/>
              <w:rPr>
                <w:rFonts w:ascii="Times New Roman" w:hAnsi="Times New Roman" w:cs="Times New Roman"/>
                <w:lang w:val="ru-RU"/>
              </w:rPr>
            </w:pPr>
            <w:r>
              <w:rPr>
                <w:rFonts w:ascii="Times New Roman" w:hAnsi="Times New Roman" w:cs="Times New Roman"/>
                <w:lang w:val="ru-RU"/>
              </w:rPr>
              <w:t>2</w:t>
            </w:r>
            <w:r w:rsidR="00D66C99">
              <w:rPr>
                <w:rFonts w:ascii="Times New Roman" w:hAnsi="Times New Roman" w:cs="Times New Roman"/>
                <w:lang w:val="ru-RU"/>
              </w:rPr>
              <w:t>2</w:t>
            </w:r>
          </w:p>
        </w:tc>
        <w:tc>
          <w:tcPr>
            <w:tcW w:w="3272" w:type="dxa"/>
            <w:vAlign w:val="center"/>
          </w:tcPr>
          <w:p w:rsidR="00FB0401" w:rsidRDefault="00FB0401" w:rsidP="00FB0401">
            <w:pPr>
              <w:rPr>
                <w:rFonts w:ascii="Times New Roman" w:hAnsi="Times New Roman" w:cs="Times New Roman"/>
                <w:sz w:val="24"/>
                <w:szCs w:val="24"/>
              </w:rPr>
            </w:pPr>
            <w:r>
              <w:rPr>
                <w:rFonts w:ascii="Times New Roman" w:hAnsi="Times New Roman" w:cs="Times New Roman"/>
                <w:sz w:val="24"/>
                <w:szCs w:val="24"/>
              </w:rPr>
              <w:t xml:space="preserve">№12«а» «Програмування та обчислювальна техніка», </w:t>
            </w:r>
          </w:p>
          <w:p w:rsidR="00FB0401" w:rsidRPr="00C464AB" w:rsidRDefault="00FB0401" w:rsidP="00FB0401">
            <w:pPr>
              <w:rPr>
                <w:rFonts w:ascii="Times New Roman" w:hAnsi="Times New Roman" w:cs="Times New Roman"/>
                <w:sz w:val="24"/>
                <w:szCs w:val="24"/>
              </w:rPr>
            </w:pPr>
            <w:r>
              <w:rPr>
                <w:rFonts w:ascii="Times New Roman" w:hAnsi="Times New Roman" w:cs="Times New Roman"/>
                <w:sz w:val="24"/>
                <w:szCs w:val="24"/>
              </w:rPr>
              <w:t>64,4 м</w:t>
            </w:r>
            <w:r>
              <w:rPr>
                <w:rFonts w:ascii="Times New Roman" w:hAnsi="Times New Roman" w:cs="Times New Roman"/>
                <w:sz w:val="24"/>
                <w:szCs w:val="24"/>
                <w:vertAlign w:val="superscript"/>
              </w:rPr>
              <w:t>2</w:t>
            </w:r>
          </w:p>
        </w:tc>
        <w:tc>
          <w:tcPr>
            <w:tcW w:w="3826" w:type="dxa"/>
            <w:vAlign w:val="center"/>
          </w:tcPr>
          <w:p w:rsidR="00FB0401" w:rsidRPr="00934E1F" w:rsidRDefault="00FB0401" w:rsidP="00FB0401">
            <w:pPr>
              <w:rPr>
                <w:rFonts w:ascii="Times New Roman" w:hAnsi="Times New Roman" w:cs="Times New Roman"/>
                <w:sz w:val="24"/>
                <w:szCs w:val="24"/>
              </w:rPr>
            </w:pPr>
            <w:r w:rsidRPr="00934E1F">
              <w:rPr>
                <w:rFonts w:ascii="Times New Roman" w:hAnsi="Times New Roman" w:cs="Times New Roman"/>
                <w:sz w:val="24"/>
                <w:szCs w:val="24"/>
              </w:rPr>
              <w:t>Комп’ютерна графіка</w:t>
            </w:r>
          </w:p>
        </w:tc>
        <w:tc>
          <w:tcPr>
            <w:tcW w:w="3967" w:type="dxa"/>
          </w:tcPr>
          <w:p w:rsidR="00FB0401" w:rsidRPr="003341B8" w:rsidRDefault="00FB0401" w:rsidP="00FB0401">
            <w:pPr>
              <w:rPr>
                <w:rFonts w:ascii="Times New Roman" w:hAnsi="Times New Roman" w:cs="Times New Roman"/>
                <w:sz w:val="23"/>
                <w:szCs w:val="23"/>
              </w:rPr>
            </w:pPr>
            <w:r>
              <w:rPr>
                <w:rFonts w:ascii="Times New Roman" w:hAnsi="Times New Roman" w:cs="Times New Roman"/>
                <w:sz w:val="23"/>
                <w:szCs w:val="23"/>
              </w:rPr>
              <w:t xml:space="preserve">Компютер </w:t>
            </w:r>
            <w:r w:rsidRPr="003341B8">
              <w:rPr>
                <w:rFonts w:ascii="Times New Roman" w:hAnsi="Times New Roman" w:cs="Times New Roman"/>
                <w:sz w:val="23"/>
                <w:szCs w:val="23"/>
              </w:rPr>
              <w:t xml:space="preserve"> (1</w:t>
            </w:r>
            <w:r w:rsidRPr="006A0B24">
              <w:rPr>
                <w:rFonts w:ascii="Times New Roman" w:hAnsi="Times New Roman" w:cs="Times New Roman"/>
                <w:sz w:val="23"/>
                <w:szCs w:val="23"/>
                <w:lang w:val="ru-RU"/>
              </w:rPr>
              <w:t>2</w:t>
            </w:r>
            <w:r w:rsidRPr="003341B8">
              <w:rPr>
                <w:rFonts w:ascii="Times New Roman" w:hAnsi="Times New Roman" w:cs="Times New Roman"/>
                <w:sz w:val="23"/>
                <w:szCs w:val="23"/>
              </w:rPr>
              <w:t>шт.)</w:t>
            </w:r>
          </w:p>
          <w:p w:rsidR="00FB0401" w:rsidRPr="003341B8" w:rsidRDefault="00FB0401" w:rsidP="00FB0401">
            <w:pPr>
              <w:jc w:val="both"/>
              <w:rPr>
                <w:rFonts w:ascii="Times New Roman" w:hAnsi="Times New Roman" w:cs="Times New Roman"/>
                <w:sz w:val="23"/>
                <w:szCs w:val="23"/>
              </w:rPr>
            </w:pPr>
            <w:r>
              <w:rPr>
                <w:rFonts w:ascii="Times New Roman" w:hAnsi="Times New Roman" w:cs="Times New Roman"/>
                <w:sz w:val="23"/>
                <w:szCs w:val="23"/>
              </w:rPr>
              <w:t>Принтер (1 шт.)</w:t>
            </w:r>
          </w:p>
          <w:p w:rsidR="00FB0401" w:rsidRPr="006A0B24" w:rsidRDefault="00FB0401" w:rsidP="00FB0401">
            <w:pPr>
              <w:rPr>
                <w:rFonts w:ascii="Times New Roman" w:hAnsi="Times New Roman" w:cs="Times New Roman"/>
                <w:sz w:val="23"/>
                <w:szCs w:val="23"/>
                <w:lang w:val="ru-RU"/>
              </w:rPr>
            </w:pPr>
            <w:r>
              <w:rPr>
                <w:rFonts w:ascii="Times New Roman" w:hAnsi="Times New Roman" w:cs="Times New Roman"/>
                <w:sz w:val="24"/>
                <w:szCs w:val="24"/>
              </w:rPr>
              <w:t>Комплекс методичного забезпечення дисциплін, 2 шт</w:t>
            </w:r>
          </w:p>
        </w:tc>
        <w:tc>
          <w:tcPr>
            <w:tcW w:w="3689" w:type="dxa"/>
          </w:tcPr>
          <w:p w:rsidR="00FB0401" w:rsidRDefault="00FB0401" w:rsidP="00FB0401">
            <w:pPr>
              <w:jc w:val="center"/>
              <w:rPr>
                <w:rFonts w:ascii="Times New Roman" w:hAnsi="Times New Roman" w:cs="Times New Roman"/>
                <w:sz w:val="23"/>
                <w:szCs w:val="23"/>
              </w:rPr>
            </w:pPr>
            <w:r>
              <w:rPr>
                <w:rFonts w:ascii="Times New Roman" w:hAnsi="Times New Roman" w:cs="Times New Roman"/>
                <w:sz w:val="23"/>
                <w:szCs w:val="23"/>
              </w:rPr>
              <w:t xml:space="preserve">Компютер </w:t>
            </w:r>
            <w:r>
              <w:rPr>
                <w:rFonts w:ascii="Times New Roman" w:hAnsi="Times New Roman" w:cs="Times New Roman"/>
                <w:sz w:val="23"/>
                <w:szCs w:val="23"/>
                <w:lang w:val="en-US"/>
              </w:rPr>
              <w:t>AMDA</w:t>
            </w:r>
            <w:r w:rsidRPr="0013551B">
              <w:rPr>
                <w:rFonts w:ascii="Times New Roman" w:hAnsi="Times New Roman" w:cs="Times New Roman"/>
                <w:sz w:val="23"/>
                <w:szCs w:val="23"/>
                <w:lang w:val="ru-RU"/>
              </w:rPr>
              <w:t xml:space="preserve">4 9500 – 12 </w:t>
            </w:r>
            <w:r>
              <w:rPr>
                <w:rFonts w:ascii="Times New Roman" w:hAnsi="Times New Roman" w:cs="Times New Roman"/>
                <w:sz w:val="23"/>
                <w:szCs w:val="23"/>
              </w:rPr>
              <w:t>шт</w:t>
            </w:r>
          </w:p>
          <w:p w:rsidR="00FB0401" w:rsidRDefault="00FB0401" w:rsidP="00FB0401">
            <w:pPr>
              <w:jc w:val="center"/>
              <w:rPr>
                <w:rFonts w:ascii="Times New Roman" w:hAnsi="Times New Roman" w:cs="Times New Roman"/>
                <w:sz w:val="23"/>
                <w:szCs w:val="23"/>
              </w:rPr>
            </w:pPr>
            <w:r>
              <w:rPr>
                <w:rFonts w:ascii="Times New Roman" w:hAnsi="Times New Roman" w:cs="Times New Roman"/>
                <w:sz w:val="23"/>
                <w:szCs w:val="23"/>
              </w:rPr>
              <w:t>Принтер МР 280 – 1 шт</w:t>
            </w:r>
          </w:p>
          <w:p w:rsidR="00FB0401" w:rsidRPr="0013551B" w:rsidRDefault="00FB0401" w:rsidP="00FB0401">
            <w:pPr>
              <w:jc w:val="center"/>
              <w:rPr>
                <w:rFonts w:ascii="Times New Roman" w:hAnsi="Times New Roman" w:cs="Times New Roman"/>
              </w:rPr>
            </w:pPr>
            <w:r>
              <w:rPr>
                <w:rFonts w:ascii="Times New Roman" w:hAnsi="Times New Roman" w:cs="Times New Roman"/>
                <w:sz w:val="24"/>
                <w:szCs w:val="24"/>
              </w:rPr>
              <w:t>Згідно встановлених вимог</w:t>
            </w:r>
          </w:p>
        </w:tc>
      </w:tr>
      <w:tr w:rsidR="00FB0401" w:rsidRPr="00047308" w:rsidTr="00FB0401">
        <w:tc>
          <w:tcPr>
            <w:tcW w:w="663" w:type="dxa"/>
            <w:vAlign w:val="center"/>
          </w:tcPr>
          <w:p w:rsidR="00FB0401" w:rsidRPr="007C1915" w:rsidRDefault="00FB0401" w:rsidP="00FB0401">
            <w:pPr>
              <w:jc w:val="center"/>
              <w:rPr>
                <w:rFonts w:ascii="Times New Roman" w:hAnsi="Times New Roman" w:cs="Times New Roman"/>
                <w:lang w:val="ru-RU"/>
              </w:rPr>
            </w:pPr>
            <w:r>
              <w:rPr>
                <w:rFonts w:ascii="Times New Roman" w:hAnsi="Times New Roman" w:cs="Times New Roman"/>
                <w:lang w:val="ru-RU"/>
              </w:rPr>
              <w:t>2</w:t>
            </w:r>
            <w:r w:rsidR="00D66C99">
              <w:rPr>
                <w:rFonts w:ascii="Times New Roman" w:hAnsi="Times New Roman" w:cs="Times New Roman"/>
                <w:lang w:val="ru-RU"/>
              </w:rPr>
              <w:t>3</w:t>
            </w:r>
          </w:p>
        </w:tc>
        <w:tc>
          <w:tcPr>
            <w:tcW w:w="3272" w:type="dxa"/>
            <w:vAlign w:val="center"/>
          </w:tcPr>
          <w:p w:rsidR="00FB0401" w:rsidRDefault="00FB0401" w:rsidP="00FB0401">
            <w:pPr>
              <w:rPr>
                <w:rFonts w:ascii="Times New Roman" w:hAnsi="Times New Roman" w:cs="Times New Roman"/>
                <w:sz w:val="24"/>
                <w:szCs w:val="24"/>
              </w:rPr>
            </w:pPr>
            <w:r>
              <w:rPr>
                <w:rFonts w:ascii="Times New Roman" w:hAnsi="Times New Roman" w:cs="Times New Roman"/>
                <w:sz w:val="24"/>
                <w:szCs w:val="24"/>
              </w:rPr>
              <w:t>Слюсарне відділення майстерні, 90,0</w:t>
            </w:r>
            <w:r>
              <w:rPr>
                <w:rFonts w:ascii="Times New Roman" w:hAnsi="Times New Roman" w:cs="Times New Roman"/>
                <w:vanish/>
                <w:sz w:val="24"/>
                <w:szCs w:val="24"/>
              </w:rPr>
              <w:t xml:space="preserve"> лофорівхресть</w:t>
            </w:r>
            <w:r>
              <w:rPr>
                <w:rFonts w:ascii="Times New Roman" w:hAnsi="Times New Roman" w:cs="Times New Roman"/>
                <w:vanish/>
                <w:sz w:val="24"/>
                <w:szCs w:val="24"/>
              </w:rPr>
              <w:cr/>
              <w:t>атої породи</w:t>
            </w:r>
            <w:r>
              <w:rPr>
                <w:rFonts w:ascii="Times New Roman" w:hAnsi="Times New Roman" w:cs="Times New Roman"/>
                <w:vanish/>
                <w:sz w:val="24"/>
                <w:szCs w:val="24"/>
              </w:rPr>
              <w:cr/>
              <w:t>о</w:t>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sz w:val="24"/>
                <w:szCs w:val="24"/>
              </w:rPr>
              <w:t xml:space="preserve"> м</w:t>
            </w:r>
            <w:r>
              <w:rPr>
                <w:rFonts w:ascii="Times New Roman" w:hAnsi="Times New Roman" w:cs="Times New Roman"/>
                <w:sz w:val="24"/>
                <w:szCs w:val="24"/>
                <w:vertAlign w:val="superscript"/>
              </w:rPr>
              <w:t>2</w:t>
            </w:r>
          </w:p>
        </w:tc>
        <w:tc>
          <w:tcPr>
            <w:tcW w:w="3826" w:type="dxa"/>
            <w:vAlign w:val="center"/>
          </w:tcPr>
          <w:p w:rsidR="00FB0401" w:rsidRDefault="00FB0401" w:rsidP="00FB0401">
            <w:pPr>
              <w:rPr>
                <w:rFonts w:ascii="Times New Roman" w:hAnsi="Times New Roman" w:cs="Times New Roman"/>
                <w:sz w:val="24"/>
                <w:szCs w:val="24"/>
              </w:rPr>
            </w:pPr>
            <w:r>
              <w:rPr>
                <w:rFonts w:ascii="Times New Roman" w:hAnsi="Times New Roman" w:cs="Times New Roman"/>
                <w:sz w:val="24"/>
                <w:szCs w:val="24"/>
              </w:rPr>
              <w:t>Навчальна практика</w:t>
            </w:r>
          </w:p>
          <w:p w:rsidR="00FB0401" w:rsidRPr="00934E1F" w:rsidRDefault="00FB0401" w:rsidP="00FB0401">
            <w:pPr>
              <w:rPr>
                <w:rFonts w:ascii="Times New Roman" w:hAnsi="Times New Roman" w:cs="Times New Roman"/>
                <w:sz w:val="24"/>
                <w:szCs w:val="24"/>
              </w:rPr>
            </w:pPr>
            <w:r w:rsidRPr="00C60ECD">
              <w:rPr>
                <w:rFonts w:ascii="Times New Roman" w:hAnsi="Times New Roman" w:cs="Times New Roman"/>
                <w:sz w:val="24"/>
                <w:szCs w:val="24"/>
              </w:rPr>
              <w:t>Слюсарна обробка</w:t>
            </w:r>
          </w:p>
        </w:tc>
        <w:tc>
          <w:tcPr>
            <w:tcW w:w="3967" w:type="dxa"/>
          </w:tcPr>
          <w:p w:rsidR="00FB0401" w:rsidRDefault="00FB0401" w:rsidP="00FB0401">
            <w:pPr>
              <w:rPr>
                <w:rFonts w:ascii="Times New Roman" w:hAnsi="Times New Roman" w:cs="Times New Roman"/>
                <w:sz w:val="24"/>
                <w:szCs w:val="24"/>
              </w:rPr>
            </w:pPr>
            <w:r>
              <w:rPr>
                <w:rFonts w:ascii="Times New Roman" w:hAnsi="Times New Roman" w:cs="Times New Roman"/>
                <w:sz w:val="24"/>
                <w:szCs w:val="24"/>
              </w:rPr>
              <w:t>Дошка, 1 шт</w:t>
            </w:r>
          </w:p>
          <w:p w:rsidR="00FB0401" w:rsidRDefault="00FB0401" w:rsidP="00FB0401">
            <w:pPr>
              <w:rPr>
                <w:rFonts w:ascii="Times New Roman" w:hAnsi="Times New Roman" w:cs="Times New Roman"/>
                <w:sz w:val="24"/>
                <w:szCs w:val="24"/>
              </w:rPr>
            </w:pPr>
            <w:r>
              <w:rPr>
                <w:rFonts w:ascii="Times New Roman" w:hAnsi="Times New Roman" w:cs="Times New Roman"/>
                <w:sz w:val="24"/>
                <w:szCs w:val="24"/>
              </w:rPr>
              <w:t>Набір плакатів</w:t>
            </w:r>
          </w:p>
          <w:p w:rsidR="00FB0401" w:rsidRDefault="00FB0401" w:rsidP="00FB0401">
            <w:pPr>
              <w:rPr>
                <w:rFonts w:ascii="Times New Roman" w:hAnsi="Times New Roman" w:cs="Times New Roman"/>
                <w:sz w:val="23"/>
                <w:szCs w:val="23"/>
              </w:rPr>
            </w:pPr>
            <w:r>
              <w:rPr>
                <w:rFonts w:ascii="Times New Roman" w:hAnsi="Times New Roman" w:cs="Times New Roman"/>
                <w:bCs/>
                <w:sz w:val="24"/>
                <w:szCs w:val="24"/>
              </w:rPr>
              <w:t>Стенди, плакати</w:t>
            </w:r>
            <w:r>
              <w:rPr>
                <w:rFonts w:ascii="Times New Roman" w:hAnsi="Times New Roman" w:cs="Times New Roman"/>
                <w:sz w:val="24"/>
                <w:szCs w:val="24"/>
              </w:rPr>
              <w:t>, (комплект)</w:t>
            </w:r>
          </w:p>
          <w:p w:rsidR="00FB0401" w:rsidRDefault="00FB0401" w:rsidP="00FB0401">
            <w:pPr>
              <w:rPr>
                <w:rFonts w:ascii="Times New Roman" w:hAnsi="Times New Roman" w:cs="Times New Roman"/>
                <w:sz w:val="23"/>
                <w:szCs w:val="23"/>
              </w:rPr>
            </w:pPr>
            <w:r>
              <w:rPr>
                <w:rFonts w:ascii="Times New Roman" w:hAnsi="Times New Roman" w:cs="Times New Roman"/>
                <w:sz w:val="23"/>
                <w:szCs w:val="23"/>
              </w:rPr>
              <w:lastRenderedPageBreak/>
              <w:t>Верстат фрезерний– 1шт</w:t>
            </w:r>
          </w:p>
          <w:p w:rsidR="00FB0401" w:rsidRDefault="00FB0401" w:rsidP="00FB0401">
            <w:pPr>
              <w:rPr>
                <w:rFonts w:ascii="Times New Roman" w:hAnsi="Times New Roman" w:cs="Times New Roman"/>
                <w:sz w:val="23"/>
                <w:szCs w:val="23"/>
              </w:rPr>
            </w:pPr>
            <w:r>
              <w:rPr>
                <w:rFonts w:ascii="Times New Roman" w:hAnsi="Times New Roman" w:cs="Times New Roman"/>
                <w:sz w:val="23"/>
                <w:szCs w:val="23"/>
              </w:rPr>
              <w:t>Верстат свердлильний – 1шт</w:t>
            </w:r>
          </w:p>
          <w:p w:rsidR="00FB0401" w:rsidRDefault="00FB0401" w:rsidP="00FB0401">
            <w:pPr>
              <w:rPr>
                <w:rFonts w:ascii="Times New Roman" w:hAnsi="Times New Roman" w:cs="Times New Roman"/>
                <w:sz w:val="23"/>
                <w:szCs w:val="23"/>
              </w:rPr>
            </w:pPr>
            <w:r>
              <w:rPr>
                <w:rFonts w:ascii="Times New Roman" w:hAnsi="Times New Roman" w:cs="Times New Roman"/>
                <w:sz w:val="23"/>
                <w:szCs w:val="23"/>
              </w:rPr>
              <w:t>Верстат слюсарний – 1шт</w:t>
            </w:r>
          </w:p>
          <w:p w:rsidR="00FB0401" w:rsidRDefault="00FB0401" w:rsidP="00FB0401">
            <w:pPr>
              <w:rPr>
                <w:rFonts w:ascii="Times New Roman" w:hAnsi="Times New Roman" w:cs="Times New Roman"/>
                <w:sz w:val="23"/>
                <w:szCs w:val="23"/>
              </w:rPr>
            </w:pPr>
            <w:r>
              <w:rPr>
                <w:rFonts w:ascii="Times New Roman" w:hAnsi="Times New Roman" w:cs="Times New Roman"/>
                <w:sz w:val="23"/>
                <w:szCs w:val="23"/>
              </w:rPr>
              <w:t>Електроножниці – 1шт</w:t>
            </w:r>
          </w:p>
          <w:p w:rsidR="00FB0401" w:rsidRDefault="00FB0401" w:rsidP="00FB0401">
            <w:pPr>
              <w:rPr>
                <w:rFonts w:ascii="Times New Roman" w:hAnsi="Times New Roman" w:cs="Times New Roman"/>
                <w:sz w:val="23"/>
                <w:szCs w:val="23"/>
              </w:rPr>
            </w:pPr>
            <w:r>
              <w:rPr>
                <w:rFonts w:ascii="Times New Roman" w:hAnsi="Times New Roman" w:cs="Times New Roman"/>
                <w:sz w:val="23"/>
                <w:szCs w:val="23"/>
              </w:rPr>
              <w:t>Подвійна шліф бабка – 1шт</w:t>
            </w:r>
          </w:p>
          <w:p w:rsidR="00FB0401" w:rsidRDefault="00FB0401" w:rsidP="00FB0401">
            <w:pPr>
              <w:rPr>
                <w:rFonts w:ascii="Times New Roman" w:hAnsi="Times New Roman" w:cs="Times New Roman"/>
                <w:sz w:val="23"/>
                <w:szCs w:val="23"/>
              </w:rPr>
            </w:pPr>
            <w:r>
              <w:rPr>
                <w:rFonts w:ascii="Times New Roman" w:hAnsi="Times New Roman" w:cs="Times New Roman"/>
                <w:sz w:val="23"/>
                <w:szCs w:val="23"/>
              </w:rPr>
              <w:t>Штангенциркулі – 15шт</w:t>
            </w:r>
          </w:p>
          <w:p w:rsidR="00FB0401" w:rsidRDefault="00FB0401" w:rsidP="00FB0401">
            <w:pPr>
              <w:rPr>
                <w:rFonts w:ascii="Times New Roman" w:hAnsi="Times New Roman" w:cs="Times New Roman"/>
                <w:sz w:val="23"/>
                <w:szCs w:val="23"/>
              </w:rPr>
            </w:pPr>
            <w:r>
              <w:rPr>
                <w:rFonts w:ascii="Times New Roman" w:hAnsi="Times New Roman" w:cs="Times New Roman"/>
                <w:sz w:val="23"/>
                <w:szCs w:val="23"/>
              </w:rPr>
              <w:t>Набір на пилників</w:t>
            </w:r>
          </w:p>
          <w:p w:rsidR="00FB0401" w:rsidRDefault="00FB0401" w:rsidP="00FB0401">
            <w:pPr>
              <w:rPr>
                <w:rFonts w:ascii="Times New Roman" w:hAnsi="Times New Roman" w:cs="Times New Roman"/>
                <w:sz w:val="23"/>
                <w:szCs w:val="23"/>
              </w:rPr>
            </w:pPr>
            <w:r>
              <w:rPr>
                <w:rFonts w:ascii="Times New Roman" w:hAnsi="Times New Roman" w:cs="Times New Roman"/>
                <w:sz w:val="23"/>
                <w:szCs w:val="23"/>
              </w:rPr>
              <w:t>Набір свердл</w:t>
            </w:r>
          </w:p>
          <w:p w:rsidR="00FB0401" w:rsidRDefault="00FB0401" w:rsidP="00FB0401">
            <w:pPr>
              <w:rPr>
                <w:rFonts w:ascii="Times New Roman" w:hAnsi="Times New Roman" w:cs="Times New Roman"/>
                <w:sz w:val="23"/>
                <w:szCs w:val="23"/>
              </w:rPr>
            </w:pPr>
            <w:r>
              <w:rPr>
                <w:rFonts w:ascii="Times New Roman" w:hAnsi="Times New Roman" w:cs="Times New Roman"/>
                <w:sz w:val="23"/>
                <w:szCs w:val="23"/>
              </w:rPr>
              <w:t>Набір мітчиків та плашок</w:t>
            </w:r>
          </w:p>
          <w:p w:rsidR="00FB0401" w:rsidRDefault="00FB0401" w:rsidP="00FB0401">
            <w:pPr>
              <w:ind w:right="-112"/>
              <w:rPr>
                <w:rFonts w:ascii="Times New Roman" w:hAnsi="Times New Roman" w:cs="Times New Roman"/>
                <w:sz w:val="23"/>
                <w:szCs w:val="23"/>
              </w:rPr>
            </w:pPr>
            <w:r>
              <w:rPr>
                <w:rFonts w:ascii="Times New Roman" w:hAnsi="Times New Roman" w:cs="Times New Roman"/>
                <w:sz w:val="23"/>
                <w:szCs w:val="23"/>
              </w:rPr>
              <w:t>Верстак слюсарний з лещатами – 10шт</w:t>
            </w:r>
          </w:p>
          <w:p w:rsidR="00FB0401" w:rsidRPr="003341B8" w:rsidRDefault="00FB0401" w:rsidP="00FB0401">
            <w:pPr>
              <w:rPr>
                <w:rFonts w:ascii="Times New Roman" w:hAnsi="Times New Roman" w:cs="Times New Roman"/>
                <w:sz w:val="23"/>
                <w:szCs w:val="23"/>
              </w:rPr>
            </w:pPr>
            <w:r>
              <w:rPr>
                <w:rFonts w:ascii="Times New Roman" w:hAnsi="Times New Roman" w:cs="Times New Roman"/>
                <w:sz w:val="24"/>
                <w:szCs w:val="24"/>
              </w:rPr>
              <w:t>Комплекс методичного забезпечення дисциплін, 1 шт</w:t>
            </w:r>
          </w:p>
        </w:tc>
        <w:tc>
          <w:tcPr>
            <w:tcW w:w="3689" w:type="dxa"/>
          </w:tcPr>
          <w:p w:rsidR="00FB0401" w:rsidRPr="008F2CD0" w:rsidRDefault="00FB0401" w:rsidP="00FB0401">
            <w:pPr>
              <w:rPr>
                <w:rFonts w:ascii="Times New Roman" w:hAnsi="Times New Roman" w:cs="Times New Roman"/>
                <w:sz w:val="24"/>
                <w:szCs w:val="24"/>
              </w:rPr>
            </w:pPr>
            <w:r w:rsidRPr="008F2CD0">
              <w:rPr>
                <w:rFonts w:ascii="Times New Roman" w:hAnsi="Times New Roman" w:cs="Times New Roman"/>
                <w:sz w:val="24"/>
                <w:szCs w:val="24"/>
              </w:rPr>
              <w:lastRenderedPageBreak/>
              <w:t>Дошка для крейди 120х200 см.</w:t>
            </w:r>
          </w:p>
          <w:p w:rsidR="00FB0401" w:rsidRPr="008F2CD0" w:rsidRDefault="00FB0401" w:rsidP="00FB0401">
            <w:pPr>
              <w:rPr>
                <w:rFonts w:ascii="Times New Roman" w:hAnsi="Times New Roman" w:cs="Times New Roman"/>
                <w:sz w:val="24"/>
                <w:szCs w:val="24"/>
              </w:rPr>
            </w:pPr>
            <w:r w:rsidRPr="008F2CD0">
              <w:rPr>
                <w:rFonts w:ascii="Times New Roman" w:hAnsi="Times New Roman" w:cs="Times New Roman"/>
                <w:sz w:val="24"/>
                <w:szCs w:val="24"/>
              </w:rPr>
              <w:t>Набір плакатів</w:t>
            </w:r>
          </w:p>
          <w:p w:rsidR="00FB0401" w:rsidRPr="008F2CD0" w:rsidRDefault="00FB0401" w:rsidP="00FB0401">
            <w:pPr>
              <w:rPr>
                <w:rFonts w:ascii="Times New Roman" w:hAnsi="Times New Roman" w:cs="Times New Roman"/>
                <w:sz w:val="24"/>
                <w:szCs w:val="24"/>
              </w:rPr>
            </w:pPr>
          </w:p>
          <w:p w:rsidR="00FB0401" w:rsidRPr="008F2CD0" w:rsidRDefault="00FB0401" w:rsidP="00FB0401">
            <w:pPr>
              <w:rPr>
                <w:rFonts w:ascii="Times New Roman" w:hAnsi="Times New Roman" w:cs="Times New Roman"/>
                <w:sz w:val="24"/>
                <w:szCs w:val="24"/>
              </w:rPr>
            </w:pPr>
            <w:r w:rsidRPr="008F2CD0">
              <w:rPr>
                <w:rFonts w:ascii="Times New Roman" w:hAnsi="Times New Roman" w:cs="Times New Roman"/>
                <w:sz w:val="24"/>
                <w:szCs w:val="24"/>
              </w:rPr>
              <w:lastRenderedPageBreak/>
              <w:t>КГО110Н4</w:t>
            </w:r>
          </w:p>
          <w:p w:rsidR="00FB0401" w:rsidRPr="008F2CD0" w:rsidRDefault="00FB0401" w:rsidP="00FB0401">
            <w:pPr>
              <w:rPr>
                <w:rFonts w:ascii="Times New Roman" w:hAnsi="Times New Roman" w:cs="Times New Roman"/>
                <w:sz w:val="24"/>
                <w:szCs w:val="24"/>
              </w:rPr>
            </w:pPr>
            <w:r w:rsidRPr="008F2CD0">
              <w:rPr>
                <w:rFonts w:ascii="Times New Roman" w:hAnsi="Times New Roman" w:cs="Times New Roman"/>
                <w:sz w:val="24"/>
                <w:szCs w:val="24"/>
              </w:rPr>
              <w:t>4612А</w:t>
            </w:r>
          </w:p>
          <w:p w:rsidR="00FB0401" w:rsidRPr="008F2CD0" w:rsidRDefault="00FB0401" w:rsidP="00FB0401">
            <w:pPr>
              <w:rPr>
                <w:rFonts w:ascii="Times New Roman" w:hAnsi="Times New Roman" w:cs="Times New Roman"/>
                <w:sz w:val="24"/>
                <w:szCs w:val="24"/>
              </w:rPr>
            </w:pPr>
            <w:r w:rsidRPr="008F2CD0">
              <w:rPr>
                <w:rFonts w:ascii="Times New Roman" w:hAnsi="Times New Roman" w:cs="Times New Roman"/>
                <w:sz w:val="24"/>
                <w:szCs w:val="24"/>
              </w:rPr>
              <w:t>ТВ4</w:t>
            </w:r>
          </w:p>
          <w:p w:rsidR="00FB0401" w:rsidRPr="008F2CD0" w:rsidRDefault="00FB0401" w:rsidP="00FB0401">
            <w:pPr>
              <w:rPr>
                <w:rFonts w:ascii="Times New Roman" w:hAnsi="Times New Roman" w:cs="Times New Roman"/>
                <w:sz w:val="24"/>
                <w:szCs w:val="24"/>
              </w:rPr>
            </w:pPr>
            <w:r w:rsidRPr="008F2CD0">
              <w:rPr>
                <w:rFonts w:ascii="Times New Roman" w:hAnsi="Times New Roman" w:cs="Times New Roman"/>
                <w:sz w:val="24"/>
                <w:szCs w:val="24"/>
              </w:rPr>
              <w:t>ИЄ5402</w:t>
            </w:r>
          </w:p>
          <w:p w:rsidR="00FB0401" w:rsidRPr="008F2CD0" w:rsidRDefault="00FB0401" w:rsidP="00FB0401">
            <w:pPr>
              <w:rPr>
                <w:rFonts w:ascii="Times New Roman" w:hAnsi="Times New Roman" w:cs="Times New Roman"/>
                <w:sz w:val="24"/>
                <w:szCs w:val="24"/>
              </w:rPr>
            </w:pPr>
            <w:r w:rsidRPr="008F2CD0">
              <w:rPr>
                <w:rFonts w:ascii="Times New Roman" w:hAnsi="Times New Roman" w:cs="Times New Roman"/>
                <w:sz w:val="24"/>
                <w:szCs w:val="24"/>
              </w:rPr>
              <w:t>6030</w:t>
            </w:r>
          </w:p>
          <w:p w:rsidR="00FB0401" w:rsidRDefault="00FB0401" w:rsidP="00FB0401">
            <w:pPr>
              <w:rPr>
                <w:rFonts w:ascii="Times New Roman" w:hAnsi="Times New Roman" w:cs="Times New Roman"/>
                <w:sz w:val="24"/>
                <w:szCs w:val="24"/>
              </w:rPr>
            </w:pPr>
            <w:r>
              <w:rPr>
                <w:rFonts w:ascii="Times New Roman" w:hAnsi="Times New Roman" w:cs="Times New Roman"/>
                <w:sz w:val="24"/>
                <w:szCs w:val="24"/>
              </w:rPr>
              <w:t>ШЦ-11</w:t>
            </w:r>
          </w:p>
          <w:p w:rsidR="00FB0401" w:rsidRDefault="00FB0401" w:rsidP="00FB0401">
            <w:pPr>
              <w:rPr>
                <w:rFonts w:ascii="Times New Roman" w:hAnsi="Times New Roman" w:cs="Times New Roman"/>
                <w:sz w:val="24"/>
                <w:szCs w:val="24"/>
              </w:rPr>
            </w:pPr>
          </w:p>
          <w:p w:rsidR="00FB0401" w:rsidRDefault="00FB0401" w:rsidP="00FB0401">
            <w:pPr>
              <w:rPr>
                <w:rFonts w:ascii="Times New Roman" w:hAnsi="Times New Roman" w:cs="Times New Roman"/>
                <w:sz w:val="24"/>
                <w:szCs w:val="24"/>
              </w:rPr>
            </w:pPr>
          </w:p>
          <w:p w:rsidR="00FB0401" w:rsidRDefault="00FB0401" w:rsidP="00FB0401">
            <w:pPr>
              <w:rPr>
                <w:rFonts w:ascii="Times New Roman" w:hAnsi="Times New Roman" w:cs="Times New Roman"/>
                <w:sz w:val="24"/>
                <w:szCs w:val="24"/>
              </w:rPr>
            </w:pPr>
          </w:p>
          <w:p w:rsidR="00FB0401" w:rsidRDefault="00FB0401" w:rsidP="00FB0401">
            <w:pPr>
              <w:rPr>
                <w:rFonts w:ascii="Times New Roman" w:hAnsi="Times New Roman" w:cs="Times New Roman"/>
                <w:sz w:val="24"/>
                <w:szCs w:val="24"/>
              </w:rPr>
            </w:pPr>
          </w:p>
          <w:p w:rsidR="00FB0401" w:rsidRPr="008F2CD0" w:rsidRDefault="00FB0401" w:rsidP="00FB0401">
            <w:pPr>
              <w:rPr>
                <w:rFonts w:ascii="Times New Roman" w:hAnsi="Times New Roman" w:cs="Times New Roman"/>
                <w:sz w:val="24"/>
                <w:szCs w:val="24"/>
              </w:rPr>
            </w:pPr>
            <w:r>
              <w:rPr>
                <w:rFonts w:ascii="Times New Roman" w:hAnsi="Times New Roman" w:cs="Times New Roman"/>
                <w:sz w:val="24"/>
                <w:szCs w:val="24"/>
              </w:rPr>
              <w:t>Згідно встановлених вимог</w:t>
            </w:r>
          </w:p>
        </w:tc>
      </w:tr>
      <w:tr w:rsidR="00FB0401" w:rsidRPr="00047308" w:rsidTr="00FB0401">
        <w:tc>
          <w:tcPr>
            <w:tcW w:w="663" w:type="dxa"/>
            <w:vAlign w:val="center"/>
          </w:tcPr>
          <w:p w:rsidR="00FB0401" w:rsidRPr="007C1915" w:rsidRDefault="00FB0401" w:rsidP="00FB0401">
            <w:pPr>
              <w:jc w:val="center"/>
              <w:rPr>
                <w:rFonts w:ascii="Times New Roman" w:hAnsi="Times New Roman" w:cs="Times New Roman"/>
                <w:lang w:val="ru-RU"/>
              </w:rPr>
            </w:pPr>
            <w:r>
              <w:rPr>
                <w:rFonts w:ascii="Times New Roman" w:hAnsi="Times New Roman" w:cs="Times New Roman"/>
                <w:lang w:val="ru-RU"/>
              </w:rPr>
              <w:lastRenderedPageBreak/>
              <w:t>2</w:t>
            </w:r>
            <w:r w:rsidR="00D66C99">
              <w:rPr>
                <w:rFonts w:ascii="Times New Roman" w:hAnsi="Times New Roman" w:cs="Times New Roman"/>
                <w:lang w:val="ru-RU"/>
              </w:rPr>
              <w:t>4</w:t>
            </w:r>
          </w:p>
        </w:tc>
        <w:tc>
          <w:tcPr>
            <w:tcW w:w="3272" w:type="dxa"/>
            <w:vAlign w:val="center"/>
          </w:tcPr>
          <w:p w:rsidR="00FB0401" w:rsidRDefault="00FB0401" w:rsidP="00FB0401">
            <w:pPr>
              <w:rPr>
                <w:rFonts w:ascii="Times New Roman" w:hAnsi="Times New Roman" w:cs="Times New Roman"/>
                <w:sz w:val="24"/>
                <w:szCs w:val="24"/>
              </w:rPr>
            </w:pPr>
            <w:r>
              <w:rPr>
                <w:rFonts w:ascii="Times New Roman" w:hAnsi="Times New Roman" w:cs="Times New Roman"/>
                <w:sz w:val="24"/>
                <w:szCs w:val="24"/>
              </w:rPr>
              <w:t>Відділення механічної обробки металів, 180 м</w:t>
            </w:r>
            <w:r>
              <w:rPr>
                <w:rFonts w:ascii="Times New Roman" w:hAnsi="Times New Roman" w:cs="Times New Roman"/>
                <w:sz w:val="24"/>
                <w:szCs w:val="24"/>
                <w:vertAlign w:val="superscript"/>
              </w:rPr>
              <w:t>2</w:t>
            </w:r>
          </w:p>
        </w:tc>
        <w:tc>
          <w:tcPr>
            <w:tcW w:w="3826" w:type="dxa"/>
            <w:vAlign w:val="center"/>
          </w:tcPr>
          <w:p w:rsidR="00F91AF9" w:rsidRDefault="00F91AF9" w:rsidP="00FB0401">
            <w:pPr>
              <w:rPr>
                <w:rFonts w:ascii="Times New Roman" w:hAnsi="Times New Roman" w:cs="Times New Roman"/>
                <w:sz w:val="24"/>
                <w:szCs w:val="24"/>
              </w:rPr>
            </w:pPr>
            <w:r>
              <w:rPr>
                <w:rFonts w:ascii="Times New Roman" w:hAnsi="Times New Roman" w:cs="Times New Roman"/>
                <w:sz w:val="24"/>
                <w:szCs w:val="24"/>
              </w:rPr>
              <w:t>Навчальна практика</w:t>
            </w:r>
          </w:p>
          <w:p w:rsidR="00FB0401" w:rsidRPr="00934E1F" w:rsidRDefault="00F91AF9" w:rsidP="00FB0401">
            <w:pPr>
              <w:rPr>
                <w:rFonts w:ascii="Times New Roman" w:hAnsi="Times New Roman" w:cs="Times New Roman"/>
                <w:sz w:val="24"/>
                <w:szCs w:val="24"/>
              </w:rPr>
            </w:pPr>
            <w:r>
              <w:rPr>
                <w:rFonts w:ascii="Times New Roman" w:hAnsi="Times New Roman" w:cs="Times New Roman"/>
                <w:sz w:val="24"/>
                <w:szCs w:val="24"/>
              </w:rPr>
              <w:t>Обробка металів</w:t>
            </w:r>
            <w:r w:rsidR="00FB0401" w:rsidRPr="00C60ECD">
              <w:rPr>
                <w:rFonts w:ascii="Times New Roman" w:hAnsi="Times New Roman" w:cs="Times New Roman"/>
                <w:sz w:val="24"/>
                <w:szCs w:val="24"/>
              </w:rPr>
              <w:t xml:space="preserve"> різанням</w:t>
            </w:r>
          </w:p>
        </w:tc>
        <w:tc>
          <w:tcPr>
            <w:tcW w:w="3967" w:type="dxa"/>
          </w:tcPr>
          <w:p w:rsidR="00FB0401" w:rsidRPr="002256EC" w:rsidRDefault="00FB0401" w:rsidP="00FB0401">
            <w:pPr>
              <w:rPr>
                <w:rFonts w:ascii="Times New Roman" w:hAnsi="Times New Roman" w:cs="Times New Roman"/>
                <w:sz w:val="24"/>
                <w:szCs w:val="24"/>
              </w:rPr>
            </w:pPr>
            <w:r w:rsidRPr="002256EC">
              <w:rPr>
                <w:rFonts w:ascii="Times New Roman" w:hAnsi="Times New Roman" w:cs="Times New Roman"/>
                <w:sz w:val="24"/>
                <w:szCs w:val="24"/>
              </w:rPr>
              <w:t>Дошка, 1 шт</w:t>
            </w:r>
          </w:p>
          <w:p w:rsidR="00FB0401" w:rsidRPr="002256EC" w:rsidRDefault="00FB0401" w:rsidP="00FB0401">
            <w:pPr>
              <w:rPr>
                <w:rFonts w:ascii="Times New Roman" w:hAnsi="Times New Roman" w:cs="Times New Roman"/>
                <w:sz w:val="24"/>
                <w:szCs w:val="24"/>
              </w:rPr>
            </w:pPr>
            <w:r w:rsidRPr="002256EC">
              <w:rPr>
                <w:rFonts w:ascii="Times New Roman" w:hAnsi="Times New Roman" w:cs="Times New Roman"/>
                <w:sz w:val="24"/>
                <w:szCs w:val="24"/>
              </w:rPr>
              <w:t>Набір плакатів</w:t>
            </w:r>
          </w:p>
          <w:p w:rsidR="00FB0401" w:rsidRPr="002256EC" w:rsidRDefault="00FB0401" w:rsidP="00FB0401">
            <w:pPr>
              <w:rPr>
                <w:rFonts w:ascii="Times New Roman" w:hAnsi="Times New Roman" w:cs="Times New Roman"/>
                <w:sz w:val="24"/>
                <w:szCs w:val="24"/>
              </w:rPr>
            </w:pPr>
            <w:r w:rsidRPr="002256EC">
              <w:rPr>
                <w:rFonts w:ascii="Times New Roman" w:hAnsi="Times New Roman" w:cs="Times New Roman"/>
                <w:bCs/>
                <w:sz w:val="24"/>
                <w:szCs w:val="24"/>
              </w:rPr>
              <w:t>Стенди, плакати</w:t>
            </w:r>
            <w:r w:rsidRPr="002256EC">
              <w:rPr>
                <w:rFonts w:ascii="Times New Roman" w:hAnsi="Times New Roman" w:cs="Times New Roman"/>
                <w:sz w:val="24"/>
                <w:szCs w:val="24"/>
              </w:rPr>
              <w:t>, (комплект)</w:t>
            </w:r>
          </w:p>
          <w:p w:rsidR="00FB0401" w:rsidRPr="002256EC" w:rsidRDefault="00FB0401" w:rsidP="00FB0401">
            <w:pPr>
              <w:ind w:right="-254"/>
              <w:rPr>
                <w:rFonts w:ascii="Times New Roman" w:hAnsi="Times New Roman" w:cs="Times New Roman"/>
                <w:sz w:val="24"/>
                <w:szCs w:val="24"/>
              </w:rPr>
            </w:pPr>
            <w:r w:rsidRPr="002256EC">
              <w:rPr>
                <w:rFonts w:ascii="Times New Roman" w:hAnsi="Times New Roman" w:cs="Times New Roman"/>
                <w:sz w:val="24"/>
                <w:szCs w:val="24"/>
              </w:rPr>
              <w:t>Радіально свердлильний верстат, 1шт</w:t>
            </w:r>
          </w:p>
          <w:p w:rsidR="00FB0401" w:rsidRPr="002256EC" w:rsidRDefault="00FB0401" w:rsidP="00FB0401">
            <w:pPr>
              <w:rPr>
                <w:rFonts w:ascii="Times New Roman" w:hAnsi="Times New Roman" w:cs="Times New Roman"/>
                <w:sz w:val="24"/>
                <w:szCs w:val="24"/>
              </w:rPr>
            </w:pPr>
            <w:r w:rsidRPr="002256EC">
              <w:rPr>
                <w:rFonts w:ascii="Times New Roman" w:hAnsi="Times New Roman" w:cs="Times New Roman"/>
                <w:sz w:val="24"/>
                <w:szCs w:val="24"/>
              </w:rPr>
              <w:t>Вертикально свердлильний верстат</w:t>
            </w:r>
          </w:p>
          <w:p w:rsidR="00FB0401" w:rsidRPr="002256EC" w:rsidRDefault="00FB0401" w:rsidP="00FB0401">
            <w:pPr>
              <w:rPr>
                <w:rFonts w:ascii="Times New Roman" w:hAnsi="Times New Roman" w:cs="Times New Roman"/>
                <w:sz w:val="24"/>
                <w:szCs w:val="24"/>
              </w:rPr>
            </w:pPr>
            <w:r w:rsidRPr="002256EC">
              <w:rPr>
                <w:rFonts w:ascii="Times New Roman" w:hAnsi="Times New Roman" w:cs="Times New Roman"/>
                <w:sz w:val="24"/>
                <w:szCs w:val="24"/>
              </w:rPr>
              <w:t>Фрезерний верстат, 1шт</w:t>
            </w:r>
          </w:p>
          <w:p w:rsidR="00FB0401" w:rsidRPr="002256EC" w:rsidRDefault="00FB0401" w:rsidP="00FB0401">
            <w:pPr>
              <w:rPr>
                <w:rFonts w:ascii="Times New Roman" w:hAnsi="Times New Roman" w:cs="Times New Roman"/>
                <w:sz w:val="24"/>
                <w:szCs w:val="24"/>
              </w:rPr>
            </w:pPr>
            <w:r w:rsidRPr="002256EC">
              <w:rPr>
                <w:rFonts w:ascii="Times New Roman" w:hAnsi="Times New Roman" w:cs="Times New Roman"/>
                <w:sz w:val="24"/>
                <w:szCs w:val="24"/>
              </w:rPr>
              <w:t>Токарний верстар, 3шт</w:t>
            </w:r>
          </w:p>
          <w:p w:rsidR="00FB0401" w:rsidRPr="002256EC" w:rsidRDefault="00FB0401" w:rsidP="00FB0401">
            <w:pPr>
              <w:rPr>
                <w:rFonts w:ascii="Times New Roman" w:hAnsi="Times New Roman" w:cs="Times New Roman"/>
                <w:sz w:val="24"/>
                <w:szCs w:val="24"/>
              </w:rPr>
            </w:pPr>
            <w:r w:rsidRPr="002256EC">
              <w:rPr>
                <w:rFonts w:ascii="Times New Roman" w:hAnsi="Times New Roman" w:cs="Times New Roman"/>
                <w:sz w:val="24"/>
                <w:szCs w:val="24"/>
              </w:rPr>
              <w:t>Токарний верстар, 2шт</w:t>
            </w:r>
          </w:p>
          <w:p w:rsidR="00FB0401" w:rsidRPr="002256EC" w:rsidRDefault="00FB0401" w:rsidP="00FB0401">
            <w:pPr>
              <w:rPr>
                <w:rFonts w:ascii="Times New Roman" w:hAnsi="Times New Roman" w:cs="Times New Roman"/>
                <w:sz w:val="24"/>
                <w:szCs w:val="24"/>
              </w:rPr>
            </w:pPr>
            <w:r w:rsidRPr="002256EC">
              <w:rPr>
                <w:rFonts w:ascii="Times New Roman" w:hAnsi="Times New Roman" w:cs="Times New Roman"/>
                <w:sz w:val="24"/>
                <w:szCs w:val="24"/>
              </w:rPr>
              <w:t>Механічна пила, 1шт</w:t>
            </w:r>
          </w:p>
          <w:p w:rsidR="00FB0401" w:rsidRPr="002256EC" w:rsidRDefault="00FB0401" w:rsidP="00FB0401">
            <w:pPr>
              <w:ind w:right="-254"/>
              <w:rPr>
                <w:rFonts w:ascii="Times New Roman" w:hAnsi="Times New Roman" w:cs="Times New Roman"/>
                <w:sz w:val="24"/>
                <w:szCs w:val="24"/>
              </w:rPr>
            </w:pPr>
            <w:r w:rsidRPr="002256EC">
              <w:rPr>
                <w:rFonts w:ascii="Times New Roman" w:hAnsi="Times New Roman" w:cs="Times New Roman"/>
                <w:sz w:val="24"/>
                <w:szCs w:val="24"/>
              </w:rPr>
              <w:t>Верстат поперечно-строгальний, 1шт</w:t>
            </w:r>
          </w:p>
          <w:p w:rsidR="00FB0401" w:rsidRDefault="00FB0401" w:rsidP="00FB0401">
            <w:pPr>
              <w:rPr>
                <w:rFonts w:ascii="Times New Roman" w:hAnsi="Times New Roman" w:cs="Times New Roman"/>
                <w:sz w:val="24"/>
                <w:szCs w:val="24"/>
              </w:rPr>
            </w:pPr>
            <w:r>
              <w:rPr>
                <w:rFonts w:ascii="Times New Roman" w:hAnsi="Times New Roman" w:cs="Times New Roman"/>
                <w:sz w:val="24"/>
                <w:szCs w:val="24"/>
              </w:rPr>
              <w:t>Штангенциркуль, 15шт</w:t>
            </w:r>
          </w:p>
          <w:p w:rsidR="00FB0401" w:rsidRDefault="00FB0401" w:rsidP="00FB0401">
            <w:pPr>
              <w:rPr>
                <w:rFonts w:ascii="Times New Roman" w:hAnsi="Times New Roman" w:cs="Times New Roman"/>
                <w:sz w:val="24"/>
                <w:szCs w:val="24"/>
              </w:rPr>
            </w:pPr>
            <w:r>
              <w:rPr>
                <w:rFonts w:ascii="Times New Roman" w:hAnsi="Times New Roman" w:cs="Times New Roman"/>
                <w:sz w:val="24"/>
                <w:szCs w:val="24"/>
              </w:rPr>
              <w:t>Штангенциркуль, 15шт</w:t>
            </w:r>
          </w:p>
          <w:p w:rsidR="00FB0401" w:rsidRDefault="00FB0401" w:rsidP="00FB0401">
            <w:pPr>
              <w:rPr>
                <w:rFonts w:ascii="Times New Roman" w:hAnsi="Times New Roman" w:cs="Times New Roman"/>
                <w:sz w:val="24"/>
                <w:szCs w:val="24"/>
              </w:rPr>
            </w:pPr>
            <w:r>
              <w:rPr>
                <w:rFonts w:ascii="Times New Roman" w:hAnsi="Times New Roman" w:cs="Times New Roman"/>
                <w:sz w:val="24"/>
                <w:szCs w:val="24"/>
              </w:rPr>
              <w:t>Штангенглибиномір</w:t>
            </w:r>
          </w:p>
          <w:p w:rsidR="00FB0401" w:rsidRDefault="00FB0401" w:rsidP="00FB0401">
            <w:pPr>
              <w:rPr>
                <w:rFonts w:ascii="Times New Roman" w:hAnsi="Times New Roman" w:cs="Times New Roman"/>
                <w:sz w:val="24"/>
                <w:szCs w:val="24"/>
              </w:rPr>
            </w:pPr>
            <w:r>
              <w:rPr>
                <w:rFonts w:ascii="Times New Roman" w:hAnsi="Times New Roman" w:cs="Times New Roman"/>
                <w:sz w:val="24"/>
                <w:szCs w:val="24"/>
              </w:rPr>
              <w:t>Набір мітчиків, млашок</w:t>
            </w:r>
          </w:p>
          <w:p w:rsidR="00FB0401" w:rsidRDefault="00FB0401" w:rsidP="00FB0401">
            <w:pPr>
              <w:rPr>
                <w:rFonts w:ascii="Times New Roman" w:hAnsi="Times New Roman" w:cs="Times New Roman"/>
                <w:sz w:val="24"/>
                <w:szCs w:val="24"/>
              </w:rPr>
            </w:pPr>
            <w:r>
              <w:rPr>
                <w:rFonts w:ascii="Times New Roman" w:hAnsi="Times New Roman" w:cs="Times New Roman"/>
                <w:sz w:val="24"/>
                <w:szCs w:val="24"/>
              </w:rPr>
              <w:t>Набір різців</w:t>
            </w:r>
          </w:p>
          <w:p w:rsidR="00FB0401" w:rsidRPr="002256EC" w:rsidRDefault="00FB0401" w:rsidP="00FB0401">
            <w:pPr>
              <w:rPr>
                <w:rFonts w:ascii="Times New Roman" w:hAnsi="Times New Roman" w:cs="Times New Roman"/>
                <w:sz w:val="24"/>
                <w:szCs w:val="24"/>
              </w:rPr>
            </w:pPr>
            <w:r>
              <w:rPr>
                <w:rFonts w:ascii="Times New Roman" w:hAnsi="Times New Roman" w:cs="Times New Roman"/>
                <w:sz w:val="24"/>
                <w:szCs w:val="24"/>
              </w:rPr>
              <w:t>Набір інструментів</w:t>
            </w:r>
          </w:p>
        </w:tc>
        <w:tc>
          <w:tcPr>
            <w:tcW w:w="3689" w:type="dxa"/>
          </w:tcPr>
          <w:p w:rsidR="00FB0401" w:rsidRPr="002256EC" w:rsidRDefault="00FB0401" w:rsidP="00FB0401">
            <w:pPr>
              <w:rPr>
                <w:rFonts w:ascii="Times New Roman" w:hAnsi="Times New Roman" w:cs="Times New Roman"/>
                <w:sz w:val="24"/>
                <w:szCs w:val="24"/>
              </w:rPr>
            </w:pPr>
            <w:r w:rsidRPr="002256EC">
              <w:rPr>
                <w:rFonts w:ascii="Times New Roman" w:hAnsi="Times New Roman" w:cs="Times New Roman"/>
                <w:sz w:val="24"/>
                <w:szCs w:val="24"/>
              </w:rPr>
              <w:t>Дошка для крейди 120х200 см.</w:t>
            </w:r>
          </w:p>
          <w:p w:rsidR="00FB0401" w:rsidRPr="002256EC" w:rsidRDefault="00FB0401" w:rsidP="00FB0401">
            <w:pPr>
              <w:rPr>
                <w:rFonts w:ascii="Times New Roman" w:hAnsi="Times New Roman" w:cs="Times New Roman"/>
                <w:sz w:val="24"/>
                <w:szCs w:val="24"/>
              </w:rPr>
            </w:pPr>
            <w:r w:rsidRPr="002256EC">
              <w:rPr>
                <w:rFonts w:ascii="Times New Roman" w:hAnsi="Times New Roman" w:cs="Times New Roman"/>
                <w:sz w:val="24"/>
                <w:szCs w:val="24"/>
              </w:rPr>
              <w:t>Набір плакатів</w:t>
            </w:r>
          </w:p>
          <w:p w:rsidR="00FB0401" w:rsidRPr="002256EC" w:rsidRDefault="00FB0401" w:rsidP="00FB0401">
            <w:pPr>
              <w:rPr>
                <w:rFonts w:ascii="Times New Roman" w:hAnsi="Times New Roman" w:cs="Times New Roman"/>
                <w:sz w:val="24"/>
                <w:szCs w:val="24"/>
              </w:rPr>
            </w:pPr>
          </w:p>
          <w:p w:rsidR="00FB0401" w:rsidRPr="002256EC" w:rsidRDefault="00FB0401" w:rsidP="00FB0401">
            <w:pPr>
              <w:rPr>
                <w:rFonts w:ascii="Times New Roman" w:hAnsi="Times New Roman" w:cs="Times New Roman"/>
                <w:sz w:val="24"/>
                <w:szCs w:val="24"/>
              </w:rPr>
            </w:pPr>
            <w:r w:rsidRPr="002256EC">
              <w:rPr>
                <w:rFonts w:ascii="Times New Roman" w:hAnsi="Times New Roman" w:cs="Times New Roman"/>
                <w:sz w:val="24"/>
                <w:szCs w:val="24"/>
              </w:rPr>
              <w:t>2А554Ф1</w:t>
            </w:r>
          </w:p>
          <w:p w:rsidR="00FB0401" w:rsidRPr="002256EC" w:rsidRDefault="00FB0401" w:rsidP="00FB0401">
            <w:pPr>
              <w:rPr>
                <w:rFonts w:ascii="Times New Roman" w:hAnsi="Times New Roman" w:cs="Times New Roman"/>
                <w:sz w:val="24"/>
                <w:szCs w:val="24"/>
              </w:rPr>
            </w:pPr>
            <w:r w:rsidRPr="002256EC">
              <w:rPr>
                <w:rFonts w:ascii="Times New Roman" w:hAnsi="Times New Roman" w:cs="Times New Roman"/>
                <w:sz w:val="24"/>
                <w:szCs w:val="24"/>
              </w:rPr>
              <w:t>2Н25</w:t>
            </w:r>
          </w:p>
          <w:p w:rsidR="00FB0401" w:rsidRPr="002256EC" w:rsidRDefault="00FB0401" w:rsidP="00FB0401">
            <w:pPr>
              <w:rPr>
                <w:rFonts w:ascii="Times New Roman" w:hAnsi="Times New Roman" w:cs="Times New Roman"/>
                <w:sz w:val="24"/>
                <w:szCs w:val="24"/>
              </w:rPr>
            </w:pPr>
            <w:r w:rsidRPr="002256EC">
              <w:rPr>
                <w:rFonts w:ascii="Times New Roman" w:hAnsi="Times New Roman" w:cs="Times New Roman"/>
                <w:sz w:val="24"/>
                <w:szCs w:val="24"/>
              </w:rPr>
              <w:t>6Н801</w:t>
            </w:r>
          </w:p>
          <w:p w:rsidR="00FB0401" w:rsidRPr="002256EC" w:rsidRDefault="00FB0401" w:rsidP="00FB0401">
            <w:pPr>
              <w:rPr>
                <w:rFonts w:ascii="Times New Roman" w:hAnsi="Times New Roman" w:cs="Times New Roman"/>
                <w:sz w:val="24"/>
                <w:szCs w:val="24"/>
              </w:rPr>
            </w:pPr>
            <w:r w:rsidRPr="002256EC">
              <w:rPr>
                <w:rFonts w:ascii="Times New Roman" w:hAnsi="Times New Roman" w:cs="Times New Roman"/>
                <w:sz w:val="24"/>
                <w:szCs w:val="24"/>
              </w:rPr>
              <w:t>1К61</w:t>
            </w:r>
          </w:p>
          <w:p w:rsidR="00FB0401" w:rsidRPr="002256EC" w:rsidRDefault="00FB0401" w:rsidP="00FB0401">
            <w:pPr>
              <w:rPr>
                <w:rFonts w:ascii="Times New Roman" w:hAnsi="Times New Roman" w:cs="Times New Roman"/>
                <w:sz w:val="24"/>
                <w:szCs w:val="24"/>
              </w:rPr>
            </w:pPr>
            <w:r w:rsidRPr="002256EC">
              <w:rPr>
                <w:rFonts w:ascii="Times New Roman" w:hAnsi="Times New Roman" w:cs="Times New Roman"/>
                <w:sz w:val="24"/>
                <w:szCs w:val="24"/>
              </w:rPr>
              <w:t>1062М</w:t>
            </w:r>
          </w:p>
          <w:p w:rsidR="00FB0401" w:rsidRPr="002256EC" w:rsidRDefault="00FB0401" w:rsidP="00FB0401">
            <w:pPr>
              <w:rPr>
                <w:rFonts w:ascii="Times New Roman" w:hAnsi="Times New Roman" w:cs="Times New Roman"/>
                <w:sz w:val="24"/>
                <w:szCs w:val="24"/>
              </w:rPr>
            </w:pPr>
            <w:r w:rsidRPr="002256EC">
              <w:rPr>
                <w:rFonts w:ascii="Times New Roman" w:hAnsi="Times New Roman" w:cs="Times New Roman"/>
                <w:sz w:val="24"/>
                <w:szCs w:val="24"/>
              </w:rPr>
              <w:t>8725</w:t>
            </w:r>
          </w:p>
          <w:p w:rsidR="00FB0401" w:rsidRDefault="00FB0401" w:rsidP="00FB0401">
            <w:pPr>
              <w:rPr>
                <w:rFonts w:ascii="Times New Roman" w:hAnsi="Times New Roman" w:cs="Times New Roman"/>
                <w:sz w:val="24"/>
                <w:szCs w:val="24"/>
              </w:rPr>
            </w:pPr>
            <w:r w:rsidRPr="002256EC">
              <w:rPr>
                <w:rFonts w:ascii="Times New Roman" w:hAnsi="Times New Roman" w:cs="Times New Roman"/>
                <w:sz w:val="24"/>
                <w:szCs w:val="24"/>
              </w:rPr>
              <w:t>7307</w:t>
            </w:r>
          </w:p>
          <w:p w:rsidR="00FB0401" w:rsidRDefault="00FB0401" w:rsidP="00FB0401">
            <w:pPr>
              <w:rPr>
                <w:rFonts w:ascii="Times New Roman" w:hAnsi="Times New Roman" w:cs="Times New Roman"/>
                <w:sz w:val="24"/>
                <w:szCs w:val="24"/>
              </w:rPr>
            </w:pPr>
            <w:r>
              <w:rPr>
                <w:rFonts w:ascii="Times New Roman" w:hAnsi="Times New Roman" w:cs="Times New Roman"/>
                <w:sz w:val="24"/>
                <w:szCs w:val="24"/>
              </w:rPr>
              <w:t>ШЦ-1-150</w:t>
            </w:r>
          </w:p>
          <w:p w:rsidR="00FB0401" w:rsidRPr="002256EC" w:rsidRDefault="00FB0401" w:rsidP="00FB0401">
            <w:pPr>
              <w:rPr>
                <w:rFonts w:ascii="Times New Roman" w:hAnsi="Times New Roman" w:cs="Times New Roman"/>
                <w:sz w:val="24"/>
                <w:szCs w:val="24"/>
              </w:rPr>
            </w:pPr>
            <w:r>
              <w:rPr>
                <w:rFonts w:ascii="Times New Roman" w:hAnsi="Times New Roman" w:cs="Times New Roman"/>
                <w:sz w:val="24"/>
                <w:szCs w:val="24"/>
              </w:rPr>
              <w:t>ШЦ-1-125</w:t>
            </w:r>
          </w:p>
        </w:tc>
      </w:tr>
      <w:tr w:rsidR="00FB0401" w:rsidRPr="00047308" w:rsidTr="00FB0401">
        <w:tc>
          <w:tcPr>
            <w:tcW w:w="663" w:type="dxa"/>
            <w:vAlign w:val="center"/>
          </w:tcPr>
          <w:p w:rsidR="00FB0401" w:rsidRPr="007C1915" w:rsidRDefault="00D66C99" w:rsidP="00FB0401">
            <w:pPr>
              <w:jc w:val="center"/>
              <w:rPr>
                <w:rFonts w:ascii="Times New Roman" w:hAnsi="Times New Roman" w:cs="Times New Roman"/>
                <w:lang w:val="ru-RU"/>
              </w:rPr>
            </w:pPr>
            <w:r>
              <w:rPr>
                <w:rFonts w:ascii="Times New Roman" w:hAnsi="Times New Roman" w:cs="Times New Roman"/>
                <w:lang w:val="ru-RU"/>
              </w:rPr>
              <w:t>25</w:t>
            </w:r>
          </w:p>
        </w:tc>
        <w:tc>
          <w:tcPr>
            <w:tcW w:w="3272" w:type="dxa"/>
            <w:vAlign w:val="center"/>
          </w:tcPr>
          <w:p w:rsidR="00FB0401" w:rsidRDefault="00FB0401" w:rsidP="00FB0401">
            <w:pPr>
              <w:rPr>
                <w:rFonts w:ascii="Times New Roman" w:hAnsi="Times New Roman" w:cs="Times New Roman"/>
                <w:sz w:val="24"/>
                <w:szCs w:val="24"/>
              </w:rPr>
            </w:pPr>
            <w:r>
              <w:rPr>
                <w:rFonts w:ascii="Times New Roman" w:hAnsi="Times New Roman" w:cs="Times New Roman"/>
                <w:sz w:val="24"/>
                <w:szCs w:val="24"/>
              </w:rPr>
              <w:t>Лабораторія «Ремонт машин та обладнання», 190 м</w:t>
            </w:r>
            <w:r>
              <w:rPr>
                <w:rFonts w:ascii="Times New Roman" w:hAnsi="Times New Roman" w:cs="Times New Roman"/>
                <w:sz w:val="24"/>
                <w:szCs w:val="24"/>
                <w:vertAlign w:val="superscript"/>
              </w:rPr>
              <w:t>2</w:t>
            </w:r>
          </w:p>
        </w:tc>
        <w:tc>
          <w:tcPr>
            <w:tcW w:w="3826" w:type="dxa"/>
            <w:vAlign w:val="center"/>
          </w:tcPr>
          <w:p w:rsidR="00FB0401" w:rsidRPr="00934E1F" w:rsidRDefault="00FB0401" w:rsidP="00FB0401">
            <w:pPr>
              <w:rPr>
                <w:rFonts w:ascii="Times New Roman" w:hAnsi="Times New Roman" w:cs="Times New Roman"/>
                <w:sz w:val="24"/>
                <w:szCs w:val="24"/>
              </w:rPr>
            </w:pPr>
            <w:r>
              <w:rPr>
                <w:rFonts w:ascii="Times New Roman" w:hAnsi="Times New Roman" w:cs="Times New Roman"/>
                <w:sz w:val="24"/>
                <w:szCs w:val="24"/>
              </w:rPr>
              <w:t>Основи технології ремонту автомобілів</w:t>
            </w:r>
          </w:p>
        </w:tc>
        <w:tc>
          <w:tcPr>
            <w:tcW w:w="3967" w:type="dxa"/>
          </w:tcPr>
          <w:p w:rsidR="00FB0401" w:rsidRPr="00FA54DB" w:rsidRDefault="00FB0401" w:rsidP="00FB0401">
            <w:pPr>
              <w:rPr>
                <w:rFonts w:ascii="Times New Roman" w:hAnsi="Times New Roman" w:cs="Times New Roman"/>
                <w:sz w:val="24"/>
                <w:szCs w:val="24"/>
              </w:rPr>
            </w:pPr>
            <w:r w:rsidRPr="00FA54DB">
              <w:rPr>
                <w:rFonts w:ascii="Times New Roman" w:hAnsi="Times New Roman" w:cs="Times New Roman"/>
                <w:sz w:val="24"/>
                <w:szCs w:val="24"/>
              </w:rPr>
              <w:t xml:space="preserve">Вертикально розточувальний верстат </w:t>
            </w:r>
          </w:p>
          <w:p w:rsidR="00FB0401" w:rsidRDefault="00FB0401" w:rsidP="00FB0401">
            <w:pPr>
              <w:rPr>
                <w:rFonts w:ascii="Times New Roman" w:hAnsi="Times New Roman" w:cs="Times New Roman"/>
                <w:sz w:val="24"/>
                <w:szCs w:val="24"/>
              </w:rPr>
            </w:pPr>
            <w:r w:rsidRPr="00FA54DB">
              <w:rPr>
                <w:rFonts w:ascii="Times New Roman" w:hAnsi="Times New Roman" w:cs="Times New Roman"/>
                <w:sz w:val="24"/>
                <w:szCs w:val="24"/>
              </w:rPr>
              <w:t xml:space="preserve">Стенд для випробування насосів високого тиску </w:t>
            </w:r>
          </w:p>
          <w:p w:rsidR="00FB0401" w:rsidRDefault="00FB0401" w:rsidP="00FB0401">
            <w:pPr>
              <w:rPr>
                <w:rFonts w:ascii="Times New Roman" w:hAnsi="Times New Roman" w:cs="Times New Roman"/>
                <w:sz w:val="24"/>
                <w:szCs w:val="24"/>
              </w:rPr>
            </w:pPr>
            <w:r w:rsidRPr="00FA54DB">
              <w:rPr>
                <w:rFonts w:ascii="Times New Roman" w:hAnsi="Times New Roman" w:cs="Times New Roman"/>
                <w:sz w:val="24"/>
                <w:szCs w:val="24"/>
              </w:rPr>
              <w:t xml:space="preserve">Вертикальний свердлильний верстат </w:t>
            </w:r>
          </w:p>
          <w:p w:rsidR="00FB0401" w:rsidRDefault="00FB0401" w:rsidP="00FB0401">
            <w:pPr>
              <w:rPr>
                <w:rFonts w:ascii="Times New Roman" w:hAnsi="Times New Roman" w:cs="Times New Roman"/>
                <w:sz w:val="24"/>
                <w:szCs w:val="24"/>
              </w:rPr>
            </w:pPr>
            <w:r w:rsidRPr="00FA54DB">
              <w:rPr>
                <w:rFonts w:ascii="Times New Roman" w:hAnsi="Times New Roman" w:cs="Times New Roman"/>
                <w:sz w:val="24"/>
                <w:szCs w:val="24"/>
              </w:rPr>
              <w:t xml:space="preserve">Верстат для шліфування клапанів </w:t>
            </w:r>
          </w:p>
          <w:p w:rsidR="00FB0401" w:rsidRDefault="00FB0401" w:rsidP="00FB0401">
            <w:pPr>
              <w:rPr>
                <w:rFonts w:ascii="Times New Roman" w:hAnsi="Times New Roman" w:cs="Times New Roman"/>
                <w:sz w:val="24"/>
                <w:szCs w:val="24"/>
              </w:rPr>
            </w:pPr>
            <w:r w:rsidRPr="00FA54DB">
              <w:rPr>
                <w:rFonts w:ascii="Times New Roman" w:hAnsi="Times New Roman" w:cs="Times New Roman"/>
                <w:sz w:val="24"/>
                <w:szCs w:val="24"/>
              </w:rPr>
              <w:t xml:space="preserve">Верстат для притирання клапанів </w:t>
            </w:r>
          </w:p>
          <w:p w:rsidR="00FB0401" w:rsidRDefault="00FB0401" w:rsidP="00FB0401">
            <w:pPr>
              <w:rPr>
                <w:rFonts w:ascii="Times New Roman" w:hAnsi="Times New Roman" w:cs="Times New Roman"/>
                <w:sz w:val="24"/>
                <w:szCs w:val="24"/>
              </w:rPr>
            </w:pPr>
            <w:r w:rsidRPr="00FA54DB">
              <w:rPr>
                <w:rFonts w:ascii="Times New Roman" w:hAnsi="Times New Roman" w:cs="Times New Roman"/>
                <w:sz w:val="24"/>
                <w:szCs w:val="24"/>
              </w:rPr>
              <w:t xml:space="preserve">Стенд для випробування </w:t>
            </w:r>
            <w:r w:rsidRPr="00FA54DB">
              <w:rPr>
                <w:rFonts w:ascii="Times New Roman" w:hAnsi="Times New Roman" w:cs="Times New Roman"/>
                <w:sz w:val="24"/>
                <w:szCs w:val="24"/>
              </w:rPr>
              <w:lastRenderedPageBreak/>
              <w:t xml:space="preserve">гідросистеми </w:t>
            </w:r>
          </w:p>
          <w:p w:rsidR="00FB0401" w:rsidRDefault="00FB0401" w:rsidP="00FB0401">
            <w:pPr>
              <w:rPr>
                <w:rFonts w:ascii="Times New Roman" w:hAnsi="Times New Roman" w:cs="Times New Roman"/>
                <w:sz w:val="24"/>
                <w:szCs w:val="24"/>
              </w:rPr>
            </w:pPr>
            <w:r w:rsidRPr="00FA54DB">
              <w:rPr>
                <w:rFonts w:ascii="Times New Roman" w:hAnsi="Times New Roman" w:cs="Times New Roman"/>
                <w:sz w:val="24"/>
                <w:szCs w:val="24"/>
              </w:rPr>
              <w:t xml:space="preserve">Стенд для випробування масляних насосів </w:t>
            </w:r>
          </w:p>
          <w:p w:rsidR="00FB0401" w:rsidRDefault="00FB0401" w:rsidP="00FB0401">
            <w:pPr>
              <w:rPr>
                <w:rFonts w:ascii="Times New Roman" w:hAnsi="Times New Roman" w:cs="Times New Roman"/>
                <w:sz w:val="24"/>
                <w:szCs w:val="24"/>
              </w:rPr>
            </w:pPr>
            <w:r w:rsidRPr="00FA54DB">
              <w:rPr>
                <w:rFonts w:ascii="Times New Roman" w:hAnsi="Times New Roman" w:cs="Times New Roman"/>
                <w:sz w:val="24"/>
                <w:szCs w:val="24"/>
              </w:rPr>
              <w:t xml:space="preserve">Стенд для випробування насосів високого тиску </w:t>
            </w:r>
          </w:p>
          <w:p w:rsidR="00FB0401" w:rsidRDefault="00FB0401" w:rsidP="00FB0401">
            <w:pPr>
              <w:rPr>
                <w:rFonts w:ascii="Times New Roman" w:hAnsi="Times New Roman" w:cs="Times New Roman"/>
                <w:sz w:val="24"/>
                <w:szCs w:val="24"/>
              </w:rPr>
            </w:pPr>
            <w:r w:rsidRPr="00FA54DB">
              <w:rPr>
                <w:rFonts w:ascii="Times New Roman" w:hAnsi="Times New Roman" w:cs="Times New Roman"/>
                <w:sz w:val="24"/>
                <w:szCs w:val="24"/>
              </w:rPr>
              <w:t xml:space="preserve">Стенд для випробування електрообладнання </w:t>
            </w:r>
          </w:p>
          <w:p w:rsidR="00FB0401" w:rsidRDefault="00FB0401" w:rsidP="00FB0401">
            <w:pPr>
              <w:rPr>
                <w:rFonts w:ascii="Times New Roman" w:hAnsi="Times New Roman" w:cs="Times New Roman"/>
                <w:sz w:val="24"/>
                <w:szCs w:val="24"/>
              </w:rPr>
            </w:pPr>
            <w:r w:rsidRPr="00FA54DB">
              <w:rPr>
                <w:rFonts w:ascii="Times New Roman" w:hAnsi="Times New Roman" w:cs="Times New Roman"/>
                <w:sz w:val="24"/>
                <w:szCs w:val="24"/>
              </w:rPr>
              <w:t xml:space="preserve">Токарно-гвинторізний верстат </w:t>
            </w:r>
          </w:p>
          <w:p w:rsidR="00FB0401" w:rsidRPr="00FA54DB" w:rsidRDefault="00FB0401" w:rsidP="00FB0401">
            <w:pPr>
              <w:rPr>
                <w:rFonts w:ascii="Times New Roman" w:hAnsi="Times New Roman" w:cs="Times New Roman"/>
                <w:sz w:val="24"/>
                <w:szCs w:val="24"/>
              </w:rPr>
            </w:pPr>
            <w:r w:rsidRPr="00FA54DB">
              <w:rPr>
                <w:rFonts w:ascii="Times New Roman" w:hAnsi="Times New Roman" w:cs="Times New Roman"/>
                <w:sz w:val="24"/>
                <w:szCs w:val="24"/>
              </w:rPr>
              <w:t>Верстак слюсарний</w:t>
            </w:r>
          </w:p>
          <w:p w:rsidR="00FB0401" w:rsidRPr="00FA54DB" w:rsidRDefault="00FB0401" w:rsidP="00FB0401">
            <w:pPr>
              <w:rPr>
                <w:rFonts w:ascii="Times New Roman" w:hAnsi="Times New Roman" w:cs="Times New Roman"/>
                <w:sz w:val="24"/>
                <w:szCs w:val="24"/>
              </w:rPr>
            </w:pPr>
            <w:r w:rsidRPr="00FA54DB">
              <w:rPr>
                <w:rFonts w:ascii="Times New Roman" w:hAnsi="Times New Roman" w:cs="Times New Roman"/>
                <w:sz w:val="24"/>
                <w:szCs w:val="24"/>
              </w:rPr>
              <w:t>Монтажний стіл</w:t>
            </w:r>
          </w:p>
          <w:p w:rsidR="00FB0401" w:rsidRPr="00FA54DB" w:rsidRDefault="00FB0401" w:rsidP="00FB0401">
            <w:pPr>
              <w:rPr>
                <w:rFonts w:ascii="Times New Roman" w:hAnsi="Times New Roman" w:cs="Times New Roman"/>
                <w:sz w:val="24"/>
                <w:szCs w:val="24"/>
              </w:rPr>
            </w:pPr>
            <w:r w:rsidRPr="00FA54DB">
              <w:rPr>
                <w:rFonts w:ascii="Times New Roman" w:hAnsi="Times New Roman" w:cs="Times New Roman"/>
                <w:sz w:val="24"/>
                <w:szCs w:val="24"/>
              </w:rPr>
              <w:t>Стенд для балансування</w:t>
            </w:r>
          </w:p>
          <w:p w:rsidR="00FB0401" w:rsidRPr="00FA54DB" w:rsidRDefault="00FB0401" w:rsidP="00FB0401">
            <w:pPr>
              <w:rPr>
                <w:rFonts w:ascii="Times New Roman" w:hAnsi="Times New Roman" w:cs="Times New Roman"/>
                <w:sz w:val="24"/>
                <w:szCs w:val="24"/>
              </w:rPr>
            </w:pPr>
            <w:r w:rsidRPr="00FA54DB">
              <w:rPr>
                <w:rFonts w:ascii="Times New Roman" w:hAnsi="Times New Roman" w:cs="Times New Roman"/>
                <w:sz w:val="24"/>
                <w:szCs w:val="24"/>
              </w:rPr>
              <w:t>Стіл лабораторний</w:t>
            </w:r>
          </w:p>
          <w:p w:rsidR="00FB0401" w:rsidRPr="00FA54DB" w:rsidRDefault="00FB0401" w:rsidP="00FB0401">
            <w:pPr>
              <w:rPr>
                <w:rFonts w:ascii="Times New Roman" w:hAnsi="Times New Roman" w:cs="Times New Roman"/>
                <w:sz w:val="24"/>
                <w:szCs w:val="24"/>
              </w:rPr>
            </w:pPr>
            <w:r w:rsidRPr="00FA54DB">
              <w:rPr>
                <w:rFonts w:ascii="Times New Roman" w:hAnsi="Times New Roman" w:cs="Times New Roman"/>
                <w:sz w:val="24"/>
                <w:szCs w:val="24"/>
              </w:rPr>
              <w:t>Учнівські столи</w:t>
            </w:r>
          </w:p>
          <w:p w:rsidR="00FB0401" w:rsidRPr="00FA54DB" w:rsidRDefault="00FB0401" w:rsidP="00FB0401">
            <w:pPr>
              <w:rPr>
                <w:rFonts w:ascii="Times New Roman" w:hAnsi="Times New Roman" w:cs="Times New Roman"/>
                <w:sz w:val="24"/>
                <w:szCs w:val="24"/>
              </w:rPr>
            </w:pPr>
            <w:r w:rsidRPr="00FA54DB">
              <w:rPr>
                <w:rFonts w:ascii="Times New Roman" w:hAnsi="Times New Roman" w:cs="Times New Roman"/>
                <w:sz w:val="24"/>
                <w:szCs w:val="24"/>
              </w:rPr>
              <w:t>Стіл лабораторний</w:t>
            </w:r>
          </w:p>
          <w:p w:rsidR="00FB0401" w:rsidRPr="00FA54DB" w:rsidRDefault="00FB0401" w:rsidP="00FB0401">
            <w:pPr>
              <w:rPr>
                <w:rFonts w:ascii="Times New Roman" w:hAnsi="Times New Roman" w:cs="Times New Roman"/>
                <w:sz w:val="24"/>
                <w:szCs w:val="24"/>
              </w:rPr>
            </w:pPr>
            <w:r w:rsidRPr="00FA54DB">
              <w:rPr>
                <w:rFonts w:ascii="Times New Roman" w:hAnsi="Times New Roman" w:cs="Times New Roman"/>
                <w:sz w:val="24"/>
                <w:szCs w:val="24"/>
              </w:rPr>
              <w:t xml:space="preserve">Фрезерний верстат </w:t>
            </w:r>
          </w:p>
          <w:p w:rsidR="00FB0401" w:rsidRDefault="00FB0401" w:rsidP="00FB0401">
            <w:pPr>
              <w:rPr>
                <w:rFonts w:ascii="Times New Roman" w:hAnsi="Times New Roman" w:cs="Times New Roman"/>
                <w:sz w:val="24"/>
                <w:szCs w:val="24"/>
              </w:rPr>
            </w:pPr>
            <w:r w:rsidRPr="00FA54DB">
              <w:rPr>
                <w:rFonts w:ascii="Times New Roman" w:hAnsi="Times New Roman" w:cs="Times New Roman"/>
                <w:sz w:val="24"/>
                <w:szCs w:val="24"/>
              </w:rPr>
              <w:t>Стіл комплектувальний</w:t>
            </w:r>
          </w:p>
          <w:p w:rsidR="00FB0401" w:rsidRDefault="00FB0401" w:rsidP="00FB0401">
            <w:pPr>
              <w:rPr>
                <w:rFonts w:ascii="Times New Roman" w:hAnsi="Times New Roman" w:cs="Times New Roman"/>
                <w:sz w:val="24"/>
                <w:szCs w:val="24"/>
              </w:rPr>
            </w:pPr>
            <w:r>
              <w:rPr>
                <w:rFonts w:ascii="Times New Roman" w:hAnsi="Times New Roman" w:cs="Times New Roman"/>
                <w:sz w:val="24"/>
                <w:szCs w:val="24"/>
              </w:rPr>
              <w:t>Комплекс методичного забезпечення дисциплін, 2 шт</w:t>
            </w:r>
          </w:p>
          <w:p w:rsidR="00FB0401" w:rsidRPr="003341B8" w:rsidRDefault="00FB0401" w:rsidP="00FB0401">
            <w:pPr>
              <w:rPr>
                <w:rFonts w:ascii="Times New Roman" w:hAnsi="Times New Roman" w:cs="Times New Roman"/>
                <w:sz w:val="23"/>
                <w:szCs w:val="23"/>
              </w:rPr>
            </w:pPr>
            <w:r>
              <w:rPr>
                <w:rFonts w:ascii="Times New Roman" w:hAnsi="Times New Roman" w:cs="Times New Roman"/>
                <w:sz w:val="24"/>
                <w:szCs w:val="24"/>
              </w:rPr>
              <w:t>Набір інструментів, 3 комплекти</w:t>
            </w:r>
          </w:p>
        </w:tc>
        <w:tc>
          <w:tcPr>
            <w:tcW w:w="3689" w:type="dxa"/>
          </w:tcPr>
          <w:p w:rsidR="00FB0401" w:rsidRPr="008F2CD0" w:rsidRDefault="00FB0401" w:rsidP="00FB0401">
            <w:pPr>
              <w:jc w:val="center"/>
              <w:rPr>
                <w:rFonts w:ascii="Times New Roman" w:hAnsi="Times New Roman" w:cs="Times New Roman"/>
                <w:sz w:val="24"/>
                <w:szCs w:val="24"/>
              </w:rPr>
            </w:pPr>
            <w:r w:rsidRPr="008F2CD0">
              <w:rPr>
                <w:rFonts w:ascii="Times New Roman" w:hAnsi="Times New Roman" w:cs="Times New Roman"/>
                <w:sz w:val="24"/>
                <w:szCs w:val="24"/>
              </w:rPr>
              <w:lastRenderedPageBreak/>
              <w:t>268-Н</w:t>
            </w:r>
          </w:p>
          <w:p w:rsidR="00FB0401" w:rsidRPr="008F2CD0" w:rsidRDefault="00FB0401" w:rsidP="00FB0401">
            <w:pPr>
              <w:jc w:val="center"/>
              <w:rPr>
                <w:rFonts w:ascii="Times New Roman" w:hAnsi="Times New Roman" w:cs="Times New Roman"/>
                <w:sz w:val="24"/>
                <w:szCs w:val="24"/>
              </w:rPr>
            </w:pPr>
          </w:p>
          <w:p w:rsidR="00FB0401" w:rsidRPr="008F2CD0" w:rsidRDefault="00FB0401" w:rsidP="00FB0401">
            <w:pPr>
              <w:jc w:val="center"/>
              <w:rPr>
                <w:rFonts w:ascii="Times New Roman" w:hAnsi="Times New Roman" w:cs="Times New Roman"/>
                <w:sz w:val="24"/>
                <w:szCs w:val="24"/>
              </w:rPr>
            </w:pPr>
            <w:r w:rsidRPr="008F2CD0">
              <w:rPr>
                <w:rFonts w:ascii="Times New Roman" w:hAnsi="Times New Roman" w:cs="Times New Roman"/>
                <w:sz w:val="24"/>
                <w:szCs w:val="24"/>
              </w:rPr>
              <w:t>КІ-22205-01</w:t>
            </w:r>
          </w:p>
          <w:p w:rsidR="00FB0401" w:rsidRPr="008F2CD0" w:rsidRDefault="00FB0401" w:rsidP="00FB0401">
            <w:pPr>
              <w:jc w:val="center"/>
              <w:rPr>
                <w:rFonts w:ascii="Times New Roman" w:hAnsi="Times New Roman" w:cs="Times New Roman"/>
                <w:sz w:val="24"/>
                <w:szCs w:val="24"/>
              </w:rPr>
            </w:pPr>
          </w:p>
          <w:p w:rsidR="00FB0401" w:rsidRPr="008F2CD0" w:rsidRDefault="00FB0401" w:rsidP="00FB0401">
            <w:pPr>
              <w:jc w:val="center"/>
              <w:rPr>
                <w:rFonts w:ascii="Times New Roman" w:hAnsi="Times New Roman" w:cs="Times New Roman"/>
                <w:sz w:val="24"/>
                <w:szCs w:val="24"/>
              </w:rPr>
            </w:pPr>
            <w:r w:rsidRPr="008F2CD0">
              <w:rPr>
                <w:rFonts w:ascii="Times New Roman" w:hAnsi="Times New Roman" w:cs="Times New Roman"/>
                <w:sz w:val="24"/>
                <w:szCs w:val="24"/>
              </w:rPr>
              <w:t>НС-12А</w:t>
            </w:r>
          </w:p>
          <w:p w:rsidR="00FB0401" w:rsidRPr="008F2CD0" w:rsidRDefault="00FB0401" w:rsidP="00FB0401">
            <w:pPr>
              <w:jc w:val="center"/>
              <w:rPr>
                <w:rFonts w:ascii="Times New Roman" w:hAnsi="Times New Roman" w:cs="Times New Roman"/>
                <w:sz w:val="24"/>
                <w:szCs w:val="24"/>
              </w:rPr>
            </w:pPr>
          </w:p>
          <w:p w:rsidR="00FB0401" w:rsidRPr="008F2CD0" w:rsidRDefault="00FB0401" w:rsidP="00FB0401">
            <w:pPr>
              <w:jc w:val="center"/>
              <w:rPr>
                <w:rFonts w:ascii="Times New Roman" w:hAnsi="Times New Roman" w:cs="Times New Roman"/>
                <w:sz w:val="24"/>
                <w:szCs w:val="24"/>
              </w:rPr>
            </w:pPr>
            <w:r w:rsidRPr="008F2CD0">
              <w:rPr>
                <w:rFonts w:ascii="Times New Roman" w:hAnsi="Times New Roman" w:cs="Times New Roman"/>
                <w:sz w:val="24"/>
                <w:szCs w:val="24"/>
              </w:rPr>
              <w:t>СШК-3</w:t>
            </w:r>
          </w:p>
          <w:p w:rsidR="00FB0401" w:rsidRPr="008F2CD0" w:rsidRDefault="00FB0401" w:rsidP="00FB0401">
            <w:pPr>
              <w:jc w:val="center"/>
              <w:rPr>
                <w:rFonts w:ascii="Times New Roman" w:hAnsi="Times New Roman" w:cs="Times New Roman"/>
                <w:sz w:val="24"/>
                <w:szCs w:val="24"/>
              </w:rPr>
            </w:pPr>
            <w:r w:rsidRPr="008F2CD0">
              <w:rPr>
                <w:rFonts w:ascii="Times New Roman" w:hAnsi="Times New Roman" w:cs="Times New Roman"/>
                <w:sz w:val="24"/>
                <w:szCs w:val="24"/>
              </w:rPr>
              <w:t xml:space="preserve">ОПР-1841 </w:t>
            </w:r>
          </w:p>
          <w:p w:rsidR="00FB0401" w:rsidRPr="008F2CD0" w:rsidRDefault="00FB0401" w:rsidP="00FB0401">
            <w:pPr>
              <w:jc w:val="center"/>
              <w:rPr>
                <w:rFonts w:ascii="Times New Roman" w:hAnsi="Times New Roman" w:cs="Times New Roman"/>
                <w:sz w:val="24"/>
                <w:szCs w:val="24"/>
              </w:rPr>
            </w:pPr>
            <w:r w:rsidRPr="008F2CD0">
              <w:rPr>
                <w:rFonts w:ascii="Times New Roman" w:hAnsi="Times New Roman" w:cs="Times New Roman"/>
                <w:sz w:val="24"/>
                <w:szCs w:val="24"/>
              </w:rPr>
              <w:t>КІ – 1879</w:t>
            </w:r>
          </w:p>
          <w:p w:rsidR="00FB0401" w:rsidRPr="008F2CD0" w:rsidRDefault="00FB0401" w:rsidP="00FB0401">
            <w:pPr>
              <w:jc w:val="center"/>
              <w:rPr>
                <w:rFonts w:ascii="Times New Roman" w:hAnsi="Times New Roman" w:cs="Times New Roman"/>
                <w:sz w:val="24"/>
                <w:szCs w:val="24"/>
              </w:rPr>
            </w:pPr>
          </w:p>
          <w:p w:rsidR="00FB0401" w:rsidRPr="008F2CD0" w:rsidRDefault="00FB0401" w:rsidP="00FB0401">
            <w:pPr>
              <w:jc w:val="center"/>
              <w:rPr>
                <w:rFonts w:ascii="Times New Roman" w:hAnsi="Times New Roman" w:cs="Times New Roman"/>
                <w:sz w:val="24"/>
                <w:szCs w:val="24"/>
              </w:rPr>
            </w:pPr>
            <w:r w:rsidRPr="008F2CD0">
              <w:rPr>
                <w:rFonts w:ascii="Times New Roman" w:hAnsi="Times New Roman" w:cs="Times New Roman"/>
                <w:sz w:val="24"/>
                <w:szCs w:val="24"/>
              </w:rPr>
              <w:t>КІ – 5278</w:t>
            </w:r>
          </w:p>
          <w:p w:rsidR="00FB0401" w:rsidRPr="008F2CD0" w:rsidRDefault="00FB0401" w:rsidP="00FB0401">
            <w:pPr>
              <w:jc w:val="center"/>
              <w:rPr>
                <w:rFonts w:ascii="Times New Roman" w:hAnsi="Times New Roman" w:cs="Times New Roman"/>
                <w:sz w:val="24"/>
                <w:szCs w:val="24"/>
              </w:rPr>
            </w:pPr>
          </w:p>
          <w:p w:rsidR="00FB0401" w:rsidRPr="008F2CD0" w:rsidRDefault="00FB0401" w:rsidP="00FB0401">
            <w:pPr>
              <w:jc w:val="center"/>
              <w:rPr>
                <w:rFonts w:ascii="Times New Roman" w:hAnsi="Times New Roman" w:cs="Times New Roman"/>
                <w:sz w:val="24"/>
                <w:szCs w:val="24"/>
              </w:rPr>
            </w:pPr>
            <w:r w:rsidRPr="008F2CD0">
              <w:rPr>
                <w:rFonts w:ascii="Times New Roman" w:hAnsi="Times New Roman" w:cs="Times New Roman"/>
                <w:sz w:val="24"/>
                <w:szCs w:val="24"/>
              </w:rPr>
              <w:t>СДТА-1</w:t>
            </w:r>
          </w:p>
          <w:p w:rsidR="00FB0401" w:rsidRPr="008F2CD0" w:rsidRDefault="00FB0401" w:rsidP="00FB0401">
            <w:pPr>
              <w:jc w:val="center"/>
              <w:rPr>
                <w:rFonts w:ascii="Times New Roman" w:hAnsi="Times New Roman" w:cs="Times New Roman"/>
                <w:sz w:val="24"/>
                <w:szCs w:val="24"/>
              </w:rPr>
            </w:pPr>
          </w:p>
          <w:p w:rsidR="00FB0401" w:rsidRPr="008F2CD0" w:rsidRDefault="00FB0401" w:rsidP="00FB0401">
            <w:pPr>
              <w:jc w:val="center"/>
              <w:rPr>
                <w:rFonts w:ascii="Times New Roman" w:hAnsi="Times New Roman" w:cs="Times New Roman"/>
                <w:sz w:val="24"/>
                <w:szCs w:val="24"/>
              </w:rPr>
            </w:pPr>
            <w:r w:rsidRPr="008F2CD0">
              <w:rPr>
                <w:rFonts w:ascii="Times New Roman" w:hAnsi="Times New Roman" w:cs="Times New Roman"/>
                <w:sz w:val="24"/>
                <w:szCs w:val="24"/>
              </w:rPr>
              <w:t>КІ – 968</w:t>
            </w:r>
          </w:p>
          <w:p w:rsidR="00FB0401" w:rsidRPr="008F2CD0" w:rsidRDefault="00FB0401" w:rsidP="00FB0401">
            <w:pPr>
              <w:jc w:val="center"/>
              <w:rPr>
                <w:rFonts w:ascii="Times New Roman" w:hAnsi="Times New Roman" w:cs="Times New Roman"/>
                <w:sz w:val="24"/>
                <w:szCs w:val="24"/>
              </w:rPr>
            </w:pPr>
          </w:p>
          <w:p w:rsidR="00FB0401" w:rsidRPr="008F2CD0" w:rsidRDefault="00FB0401" w:rsidP="00FB0401">
            <w:pPr>
              <w:jc w:val="center"/>
              <w:rPr>
                <w:rFonts w:ascii="Times New Roman" w:hAnsi="Times New Roman" w:cs="Times New Roman"/>
                <w:sz w:val="24"/>
                <w:szCs w:val="24"/>
              </w:rPr>
            </w:pPr>
            <w:r w:rsidRPr="008F2CD0">
              <w:rPr>
                <w:rFonts w:ascii="Times New Roman" w:hAnsi="Times New Roman" w:cs="Times New Roman"/>
                <w:sz w:val="24"/>
                <w:szCs w:val="24"/>
              </w:rPr>
              <w:t>Т-4</w:t>
            </w:r>
          </w:p>
          <w:p w:rsidR="00FB0401" w:rsidRPr="008F2CD0" w:rsidRDefault="00FB0401" w:rsidP="00FB0401">
            <w:pPr>
              <w:jc w:val="center"/>
              <w:rPr>
                <w:rFonts w:ascii="Times New Roman" w:hAnsi="Times New Roman" w:cs="Times New Roman"/>
                <w:sz w:val="24"/>
                <w:szCs w:val="24"/>
              </w:rPr>
            </w:pPr>
          </w:p>
          <w:p w:rsidR="00FB0401" w:rsidRPr="008F2CD0" w:rsidRDefault="00FB0401" w:rsidP="00FB0401">
            <w:pPr>
              <w:jc w:val="center"/>
              <w:rPr>
                <w:rFonts w:ascii="Times New Roman" w:hAnsi="Times New Roman" w:cs="Times New Roman"/>
                <w:sz w:val="24"/>
                <w:szCs w:val="24"/>
              </w:rPr>
            </w:pPr>
          </w:p>
          <w:p w:rsidR="00FB0401" w:rsidRPr="008F2CD0" w:rsidRDefault="00FB0401" w:rsidP="00FB0401">
            <w:pPr>
              <w:jc w:val="center"/>
              <w:rPr>
                <w:rFonts w:ascii="Times New Roman" w:hAnsi="Times New Roman" w:cs="Times New Roman"/>
                <w:sz w:val="24"/>
                <w:szCs w:val="24"/>
              </w:rPr>
            </w:pPr>
          </w:p>
          <w:p w:rsidR="00FB0401" w:rsidRDefault="00FB0401" w:rsidP="00FB0401">
            <w:pPr>
              <w:jc w:val="center"/>
              <w:rPr>
                <w:rFonts w:ascii="Times New Roman" w:hAnsi="Times New Roman" w:cs="Times New Roman"/>
                <w:sz w:val="24"/>
                <w:szCs w:val="24"/>
              </w:rPr>
            </w:pPr>
          </w:p>
          <w:p w:rsidR="00FB0401" w:rsidRDefault="00FB0401" w:rsidP="00FB0401">
            <w:pPr>
              <w:jc w:val="center"/>
              <w:rPr>
                <w:rFonts w:ascii="Times New Roman" w:hAnsi="Times New Roman" w:cs="Times New Roman"/>
                <w:sz w:val="24"/>
                <w:szCs w:val="24"/>
              </w:rPr>
            </w:pPr>
          </w:p>
          <w:p w:rsidR="00FB0401" w:rsidRDefault="00FB0401" w:rsidP="00FB0401">
            <w:pPr>
              <w:jc w:val="center"/>
              <w:rPr>
                <w:rFonts w:ascii="Times New Roman" w:hAnsi="Times New Roman" w:cs="Times New Roman"/>
                <w:sz w:val="24"/>
                <w:szCs w:val="24"/>
              </w:rPr>
            </w:pPr>
          </w:p>
          <w:p w:rsidR="00FB0401" w:rsidRDefault="00FB0401" w:rsidP="00FB0401">
            <w:pPr>
              <w:jc w:val="center"/>
              <w:rPr>
                <w:rFonts w:ascii="Times New Roman" w:hAnsi="Times New Roman" w:cs="Times New Roman"/>
                <w:sz w:val="24"/>
                <w:szCs w:val="24"/>
              </w:rPr>
            </w:pPr>
          </w:p>
          <w:p w:rsidR="00FB0401" w:rsidRDefault="00FB0401" w:rsidP="00FB0401">
            <w:pPr>
              <w:jc w:val="center"/>
              <w:rPr>
                <w:rFonts w:ascii="Times New Roman" w:hAnsi="Times New Roman" w:cs="Times New Roman"/>
                <w:sz w:val="24"/>
                <w:szCs w:val="24"/>
              </w:rPr>
            </w:pPr>
          </w:p>
          <w:p w:rsidR="00FB0401" w:rsidRPr="008F2CD0" w:rsidRDefault="00FB0401" w:rsidP="00FB0401">
            <w:pPr>
              <w:jc w:val="center"/>
              <w:rPr>
                <w:rFonts w:ascii="Times New Roman" w:hAnsi="Times New Roman" w:cs="Times New Roman"/>
                <w:sz w:val="24"/>
                <w:szCs w:val="24"/>
              </w:rPr>
            </w:pPr>
            <w:r>
              <w:rPr>
                <w:rFonts w:ascii="Times New Roman" w:hAnsi="Times New Roman" w:cs="Times New Roman"/>
                <w:sz w:val="24"/>
                <w:szCs w:val="24"/>
              </w:rPr>
              <w:t>Згідно встановлених вимог</w:t>
            </w:r>
          </w:p>
        </w:tc>
      </w:tr>
    </w:tbl>
    <w:p w:rsidR="00FB0401" w:rsidRPr="0038031A" w:rsidRDefault="00FB0401" w:rsidP="0038031A">
      <w:pPr>
        <w:ind w:left="1416" w:right="-10" w:firstLine="708"/>
        <w:contextualSpacing/>
        <w:jc w:val="right"/>
        <w:rPr>
          <w:rFonts w:ascii="Times New Roman" w:hAnsi="Times New Roman" w:cs="Times New Roman"/>
          <w:b/>
          <w:bCs/>
          <w:sz w:val="28"/>
          <w:szCs w:val="28"/>
        </w:rPr>
      </w:pPr>
    </w:p>
    <w:p w:rsidR="00FC29FA" w:rsidRPr="002461DA" w:rsidRDefault="00FC29FA" w:rsidP="002461DA">
      <w:pPr>
        <w:ind w:left="1416" w:right="-10" w:firstLine="708"/>
        <w:contextualSpacing/>
        <w:jc w:val="right"/>
        <w:rPr>
          <w:rFonts w:ascii="Times New Roman" w:hAnsi="Times New Roman" w:cs="Times New Roman"/>
          <w:b/>
          <w:bCs/>
          <w:sz w:val="28"/>
          <w:szCs w:val="28"/>
        </w:rPr>
      </w:pPr>
    </w:p>
    <w:p w:rsidR="007C1915" w:rsidRDefault="007C1915" w:rsidP="00C02C04">
      <w:pPr>
        <w:ind w:left="1416" w:right="-10" w:firstLine="708"/>
        <w:contextualSpacing/>
        <w:rPr>
          <w:rFonts w:ascii="Times New Roman" w:hAnsi="Times New Roman" w:cs="Times New Roman"/>
          <w:b/>
          <w:bCs/>
          <w:sz w:val="28"/>
          <w:szCs w:val="28"/>
        </w:rPr>
      </w:pPr>
    </w:p>
    <w:p w:rsidR="0038031A" w:rsidRDefault="0038031A" w:rsidP="00C02C04">
      <w:pPr>
        <w:ind w:left="1416" w:right="-10" w:firstLine="708"/>
        <w:contextualSpacing/>
        <w:rPr>
          <w:rFonts w:ascii="Times New Roman" w:hAnsi="Times New Roman" w:cs="Times New Roman"/>
          <w:b/>
          <w:bCs/>
          <w:sz w:val="28"/>
          <w:szCs w:val="28"/>
        </w:rPr>
      </w:pPr>
    </w:p>
    <w:p w:rsidR="0038031A" w:rsidRDefault="0038031A" w:rsidP="00C02C04">
      <w:pPr>
        <w:ind w:left="1416" w:right="-10" w:firstLine="708"/>
        <w:contextualSpacing/>
        <w:rPr>
          <w:rFonts w:ascii="Times New Roman" w:hAnsi="Times New Roman" w:cs="Times New Roman"/>
          <w:b/>
          <w:bCs/>
          <w:sz w:val="28"/>
          <w:szCs w:val="28"/>
        </w:rPr>
      </w:pPr>
    </w:p>
    <w:p w:rsidR="005D6FC7" w:rsidRDefault="006331DC" w:rsidP="006331DC">
      <w:pPr>
        <w:rPr>
          <w:rFonts w:ascii="Times New Roman" w:hAnsi="Times New Roman" w:cs="Times New Roman"/>
          <w:b/>
          <w:bCs/>
          <w:sz w:val="28"/>
          <w:szCs w:val="28"/>
        </w:rPr>
      </w:pPr>
      <w:r>
        <w:rPr>
          <w:rFonts w:ascii="Times New Roman" w:hAnsi="Times New Roman" w:cs="Times New Roman"/>
          <w:b/>
          <w:bCs/>
          <w:sz w:val="28"/>
          <w:szCs w:val="28"/>
        </w:rPr>
        <w:t>В.о. д</w:t>
      </w:r>
      <w:r w:rsidRPr="0003552B">
        <w:rPr>
          <w:rFonts w:ascii="Times New Roman" w:hAnsi="Times New Roman" w:cs="Times New Roman"/>
          <w:b/>
          <w:bCs/>
          <w:sz w:val="28"/>
          <w:szCs w:val="28"/>
        </w:rPr>
        <w:t>иректор</w:t>
      </w:r>
      <w:r>
        <w:rPr>
          <w:rFonts w:ascii="Times New Roman" w:hAnsi="Times New Roman" w:cs="Times New Roman"/>
          <w:b/>
          <w:bCs/>
          <w:sz w:val="28"/>
          <w:szCs w:val="28"/>
        </w:rPr>
        <w:t>а</w:t>
      </w:r>
      <w:r w:rsidRPr="0003552B">
        <w:rPr>
          <w:rFonts w:ascii="Times New Roman" w:hAnsi="Times New Roman" w:cs="Times New Roman"/>
          <w:b/>
          <w:bCs/>
          <w:sz w:val="28"/>
          <w:szCs w:val="28"/>
        </w:rPr>
        <w:t xml:space="preserve"> коледжу,</w:t>
      </w:r>
    </w:p>
    <w:p w:rsidR="006331DC" w:rsidRPr="00B076A3" w:rsidRDefault="006331DC" w:rsidP="006331DC">
      <w:pPr>
        <w:rPr>
          <w:rFonts w:ascii="Times New Roman" w:hAnsi="Times New Roman" w:cs="Times New Roman"/>
          <w:b/>
          <w:bCs/>
          <w:sz w:val="28"/>
          <w:szCs w:val="28"/>
        </w:rPr>
      </w:pPr>
      <w:r>
        <w:rPr>
          <w:rFonts w:ascii="Times New Roman" w:hAnsi="Times New Roman" w:cs="Times New Roman"/>
          <w:b/>
          <w:bCs/>
          <w:sz w:val="28"/>
          <w:szCs w:val="28"/>
        </w:rPr>
        <w:t>кандидат технічних наук                                                          О.В. Коновалюк</w:t>
      </w:r>
    </w:p>
    <w:p w:rsidR="006A7026" w:rsidRDefault="006A7026" w:rsidP="00EB1EC4">
      <w:pPr>
        <w:jc w:val="right"/>
        <w:rPr>
          <w:rFonts w:ascii="Times New Roman" w:hAnsi="Times New Roman" w:cs="Times New Roman"/>
        </w:rPr>
      </w:pPr>
    </w:p>
    <w:p w:rsidR="006A7026" w:rsidRDefault="006A7026" w:rsidP="006A7026">
      <w:pPr>
        <w:rPr>
          <w:rFonts w:ascii="Times New Roman" w:hAnsi="Times New Roman" w:cs="Times New Roman"/>
        </w:rPr>
      </w:pPr>
    </w:p>
    <w:p w:rsidR="006A7026" w:rsidRDefault="006A7026">
      <w:pPr>
        <w:rPr>
          <w:rFonts w:ascii="Times New Roman" w:hAnsi="Times New Roman" w:cs="Times New Roman"/>
        </w:rPr>
      </w:pPr>
      <w:r>
        <w:rPr>
          <w:rFonts w:ascii="Times New Roman" w:hAnsi="Times New Roman" w:cs="Times New Roman"/>
        </w:rPr>
        <w:br w:type="page"/>
      </w:r>
    </w:p>
    <w:p w:rsidR="006A7026" w:rsidRDefault="006A7026" w:rsidP="006A7026">
      <w:pPr>
        <w:rPr>
          <w:rFonts w:ascii="Times New Roman" w:hAnsi="Times New Roman" w:cs="Times New Roman"/>
        </w:rPr>
        <w:sectPr w:rsidR="006A7026" w:rsidSect="006A7026">
          <w:pgSz w:w="16838" w:h="11906" w:orient="landscape"/>
          <w:pgMar w:top="709" w:right="851" w:bottom="709" w:left="851" w:header="709" w:footer="709" w:gutter="0"/>
          <w:cols w:space="708"/>
          <w:docGrid w:linePitch="381"/>
        </w:sectPr>
      </w:pPr>
    </w:p>
    <w:p w:rsidR="006A7026" w:rsidRPr="00FE44C3" w:rsidRDefault="006A7026" w:rsidP="006A7026">
      <w:pPr>
        <w:ind w:firstLine="709"/>
        <w:jc w:val="both"/>
        <w:rPr>
          <w:rFonts w:ascii="Times New Roman" w:hAnsi="Times New Roman" w:cs="Times New Roman"/>
          <w:sz w:val="28"/>
          <w:szCs w:val="28"/>
        </w:rPr>
      </w:pPr>
      <w:r w:rsidRPr="00FE44C3">
        <w:rPr>
          <w:rFonts w:ascii="Times New Roman" w:hAnsi="Times New Roman" w:cs="Times New Roman"/>
          <w:sz w:val="28"/>
          <w:szCs w:val="28"/>
        </w:rPr>
        <w:lastRenderedPageBreak/>
        <w:t xml:space="preserve">*Обладнання, вказане в колонці 4 таблиці 3 продовження додатку </w:t>
      </w:r>
      <w:r w:rsidR="00B1207F">
        <w:rPr>
          <w:rFonts w:ascii="Times New Roman" w:hAnsi="Times New Roman" w:cs="Times New Roman"/>
          <w:sz w:val="28"/>
          <w:szCs w:val="28"/>
        </w:rPr>
        <w:t>9</w:t>
      </w:r>
      <w:r w:rsidRPr="00FE44C3">
        <w:rPr>
          <w:rFonts w:ascii="Times New Roman" w:hAnsi="Times New Roman" w:cs="Times New Roman"/>
          <w:sz w:val="28"/>
          <w:szCs w:val="28"/>
        </w:rPr>
        <w:t xml:space="preserve"> ліцензійної справи забезпечене з врахуванням вимог провадження освітньої діяльності за спеціальністю, що ліцензується, для заявленого ліцензованого обсягу, в тому числі ліцензованого обсягу закладу освіти за іншими спеціальностями, за якими в навчальному процесі таке обладнання використовується. Всього при підготовці </w:t>
      </w:r>
      <w:r w:rsidR="00A737CB" w:rsidRPr="00FE44C3">
        <w:rPr>
          <w:rFonts w:ascii="Times New Roman" w:hAnsi="Times New Roman" w:cs="Times New Roman"/>
          <w:sz w:val="28"/>
          <w:szCs w:val="28"/>
        </w:rPr>
        <w:t>здобувачів фахової передвищої освіти</w:t>
      </w:r>
      <w:r w:rsidRPr="00FE44C3">
        <w:rPr>
          <w:rFonts w:ascii="Times New Roman" w:hAnsi="Times New Roman" w:cs="Times New Roman"/>
          <w:sz w:val="28"/>
          <w:szCs w:val="28"/>
        </w:rPr>
        <w:t xml:space="preserve"> буде використовуватися </w:t>
      </w:r>
      <w:r w:rsidR="00D66C99">
        <w:rPr>
          <w:rFonts w:ascii="Times New Roman" w:hAnsi="Times New Roman" w:cs="Times New Roman"/>
          <w:sz w:val="28"/>
          <w:szCs w:val="28"/>
        </w:rPr>
        <w:t>25</w:t>
      </w:r>
      <w:r w:rsidRPr="00FE44C3">
        <w:rPr>
          <w:rFonts w:ascii="Times New Roman" w:hAnsi="Times New Roman" w:cs="Times New Roman"/>
          <w:sz w:val="28"/>
          <w:szCs w:val="28"/>
        </w:rPr>
        <w:t xml:space="preserve"> кабінетів та лабораторій, з яких </w:t>
      </w:r>
      <w:r w:rsidR="0078060A">
        <w:rPr>
          <w:rFonts w:ascii="Times New Roman" w:hAnsi="Times New Roman" w:cs="Times New Roman"/>
          <w:sz w:val="28"/>
          <w:szCs w:val="28"/>
        </w:rPr>
        <w:t>5</w:t>
      </w:r>
      <w:r w:rsidRPr="00FE44C3">
        <w:rPr>
          <w:rFonts w:ascii="Times New Roman" w:hAnsi="Times New Roman" w:cs="Times New Roman"/>
          <w:sz w:val="28"/>
          <w:szCs w:val="28"/>
        </w:rPr>
        <w:t xml:space="preserve"> (</w:t>
      </w:r>
      <w:r w:rsidR="0078060A">
        <w:rPr>
          <w:rFonts w:ascii="Times New Roman" w:hAnsi="Times New Roman" w:cs="Times New Roman"/>
          <w:sz w:val="28"/>
          <w:szCs w:val="28"/>
        </w:rPr>
        <w:t>20</w:t>
      </w:r>
      <w:r w:rsidRPr="00FE44C3">
        <w:rPr>
          <w:rFonts w:ascii="Times New Roman" w:hAnsi="Times New Roman" w:cs="Times New Roman"/>
          <w:sz w:val="28"/>
          <w:szCs w:val="28"/>
        </w:rPr>
        <w:t xml:space="preserve">% загальної кількості) забезпечена  мультимедійним обладнанням що відповідає п. </w:t>
      </w:r>
      <w:r w:rsidR="00FE44C3" w:rsidRPr="00FE44C3">
        <w:rPr>
          <w:rFonts w:ascii="Times New Roman" w:hAnsi="Times New Roman" w:cs="Times New Roman"/>
          <w:sz w:val="28"/>
          <w:szCs w:val="28"/>
        </w:rPr>
        <w:t>5</w:t>
      </w:r>
      <w:r w:rsidRPr="00FE44C3">
        <w:rPr>
          <w:rFonts w:ascii="Times New Roman" w:hAnsi="Times New Roman" w:cs="Times New Roman"/>
          <w:sz w:val="28"/>
          <w:szCs w:val="28"/>
        </w:rPr>
        <w:t xml:space="preserve">4 Ліцензійних умов провадження освітньої діяльності в редакції постанови Кабінету Міністрів України від 10 травня 2018 р. № 347. Кожен навчальний кабінет укомплектований дошкою для крейди розміром не менше 120х200 см., навчальними партами та стільцями з розрахунку на 30 посадочних місць, комплексами методичного забезпечення. </w:t>
      </w:r>
      <w:r w:rsidR="00FE44C3" w:rsidRPr="00FE44C3">
        <w:rPr>
          <w:rFonts w:ascii="Times New Roman" w:hAnsi="Times New Roman" w:cs="Times New Roman"/>
          <w:sz w:val="28"/>
          <w:szCs w:val="28"/>
        </w:rPr>
        <w:t>В</w:t>
      </w:r>
      <w:r w:rsidRPr="00FE44C3">
        <w:rPr>
          <w:rFonts w:ascii="Times New Roman" w:hAnsi="Times New Roman" w:cs="Times New Roman"/>
          <w:sz w:val="28"/>
          <w:szCs w:val="28"/>
        </w:rPr>
        <w:t>сі кабінети відповідають Вимогам пожежної безпеки для навчальних приміщень, що визначаються НАПБ В.01.050-98/920 «Правила пожежної безпеки для закладів, установ і організацій системи освіти України», затвердженими спільним наказом Міносвіти України і Головного управління Державної пожежної охорони МВС України від 30.09.98 N 348/70, зареєстрованим у Міністерстві юстиції України 17.12.98 за N 800/3240 (із змінами і доповненнями).</w:t>
      </w:r>
    </w:p>
    <w:p w:rsidR="006A7026" w:rsidRPr="00FE44C3" w:rsidRDefault="006A7026" w:rsidP="006A7026">
      <w:pPr>
        <w:ind w:firstLine="709"/>
        <w:jc w:val="both"/>
        <w:rPr>
          <w:rFonts w:ascii="Times New Roman" w:hAnsi="Times New Roman" w:cs="Times New Roman"/>
          <w:sz w:val="28"/>
          <w:szCs w:val="28"/>
        </w:rPr>
      </w:pPr>
      <w:r w:rsidRPr="00FE44C3">
        <w:rPr>
          <w:rFonts w:ascii="Times New Roman" w:hAnsi="Times New Roman" w:cs="Times New Roman"/>
          <w:sz w:val="28"/>
          <w:szCs w:val="28"/>
        </w:rPr>
        <w:t>Матеріальна база навчального закладу постійно вдосконалюється, кабінети переоформляються відповідно до плану роботи коледжу.</w:t>
      </w:r>
    </w:p>
    <w:p w:rsidR="006A7026" w:rsidRPr="00FE44C3" w:rsidRDefault="006A7026" w:rsidP="006A7026">
      <w:pPr>
        <w:ind w:firstLine="709"/>
        <w:jc w:val="both"/>
        <w:rPr>
          <w:rFonts w:ascii="Times New Roman" w:hAnsi="Times New Roman" w:cs="Times New Roman"/>
          <w:sz w:val="28"/>
          <w:szCs w:val="28"/>
        </w:rPr>
      </w:pPr>
      <w:r w:rsidRPr="00FE44C3">
        <w:rPr>
          <w:rFonts w:ascii="Times New Roman" w:hAnsi="Times New Roman" w:cs="Times New Roman"/>
          <w:sz w:val="28"/>
          <w:szCs w:val="28"/>
        </w:rPr>
        <w:t>На кожну лабораторію та кабінет оформлено паспорти, які містять: перелік обладнання, приладів, комп’ютерної та обчислювальної техніки, наочних посібників тощо. Кожен кабінет містить комплекс навчально-методичного забезпечення дисциплін, нормативні документи, посібники, бланки документів тощо.</w:t>
      </w:r>
    </w:p>
    <w:p w:rsidR="006A7026" w:rsidRPr="00FE44C3" w:rsidRDefault="006A7026" w:rsidP="006A7026">
      <w:pPr>
        <w:ind w:firstLine="709"/>
        <w:jc w:val="both"/>
        <w:rPr>
          <w:rFonts w:ascii="Times New Roman" w:hAnsi="Times New Roman" w:cs="Times New Roman"/>
          <w:sz w:val="28"/>
          <w:szCs w:val="28"/>
        </w:rPr>
      </w:pPr>
      <w:r w:rsidRPr="00FE44C3">
        <w:rPr>
          <w:rFonts w:ascii="Times New Roman" w:hAnsi="Times New Roman" w:cs="Times New Roman"/>
          <w:sz w:val="28"/>
          <w:szCs w:val="28"/>
        </w:rPr>
        <w:t xml:space="preserve">Перелік обладнання, устаткування та програмного забезпечення спеціалізованих комп’ютерних лабораторій подано у пункті </w:t>
      </w:r>
      <w:r w:rsidRPr="00385CCB">
        <w:rPr>
          <w:rFonts w:ascii="Times New Roman" w:hAnsi="Times New Roman" w:cs="Times New Roman"/>
          <w:sz w:val="28"/>
          <w:szCs w:val="28"/>
        </w:rPr>
        <w:t>4</w:t>
      </w:r>
      <w:r w:rsidRPr="00FE44C3">
        <w:rPr>
          <w:rFonts w:ascii="Times New Roman" w:hAnsi="Times New Roman" w:cs="Times New Roman"/>
          <w:sz w:val="28"/>
          <w:szCs w:val="28"/>
        </w:rPr>
        <w:t xml:space="preserve"> продовження додатку </w:t>
      </w:r>
      <w:r w:rsidR="00FE44C3">
        <w:rPr>
          <w:rFonts w:ascii="Times New Roman" w:hAnsi="Times New Roman" w:cs="Times New Roman"/>
          <w:sz w:val="28"/>
          <w:szCs w:val="28"/>
        </w:rPr>
        <w:t>9</w:t>
      </w:r>
      <w:r w:rsidRPr="00FE44C3">
        <w:rPr>
          <w:rFonts w:ascii="Times New Roman" w:hAnsi="Times New Roman" w:cs="Times New Roman"/>
          <w:sz w:val="28"/>
          <w:szCs w:val="28"/>
        </w:rPr>
        <w:t xml:space="preserve">. На один комп’ютер у коледжі припадає </w:t>
      </w:r>
      <w:r w:rsidR="00BB67B5" w:rsidRPr="00BB67B5">
        <w:rPr>
          <w:rFonts w:ascii="Times New Roman" w:hAnsi="Times New Roman" w:cs="Times New Roman"/>
          <w:sz w:val="28"/>
          <w:szCs w:val="28"/>
        </w:rPr>
        <w:t>11,2</w:t>
      </w:r>
      <w:r w:rsidRPr="00FE44C3">
        <w:rPr>
          <w:rFonts w:ascii="Times New Roman" w:hAnsi="Times New Roman" w:cs="Times New Roman"/>
          <w:sz w:val="28"/>
          <w:szCs w:val="28"/>
        </w:rPr>
        <w:t xml:space="preserve"> студента. Обрахунки достатності забезпечення комп’ютерною технікою приведені в частині текстового опису щодо використання інформаційних ресурсів, навчального обладнання лабораторій, майстерень, спортивних залів, стадіонів, інших об’єктів з розрахунками, які підтверджують спроможність закладу освіти провадити освітню діяльність у заявлених обсягах з урахуванням освітньої діяльності за раніше отриманими ліцензіями з відповідними ліцензованими обсягами.</w:t>
      </w:r>
    </w:p>
    <w:p w:rsidR="006A7026" w:rsidRDefault="006A7026" w:rsidP="006A7026">
      <w:pPr>
        <w:ind w:firstLine="709"/>
        <w:jc w:val="both"/>
        <w:rPr>
          <w:rFonts w:ascii="Times New Roman" w:hAnsi="Times New Roman" w:cs="Times New Roman"/>
        </w:rPr>
      </w:pPr>
      <w:r w:rsidRPr="00FE44C3">
        <w:rPr>
          <w:rFonts w:ascii="Times New Roman" w:hAnsi="Times New Roman" w:cs="Times New Roman"/>
          <w:sz w:val="28"/>
          <w:szCs w:val="28"/>
        </w:rPr>
        <w:t>Описане в таблиці обладнання дозволяє забезпечити якісний навчальний процес для заявленого ліцензованого обсягу, в тому числі ліцензованого обсягу закладу освіти за іншими спеціал</w:t>
      </w:r>
      <w:r w:rsidR="0078060A">
        <w:rPr>
          <w:rFonts w:ascii="Times New Roman" w:hAnsi="Times New Roman" w:cs="Times New Roman"/>
          <w:sz w:val="28"/>
          <w:szCs w:val="28"/>
        </w:rPr>
        <w:t>ьностями, за якими в освітньому</w:t>
      </w:r>
      <w:r w:rsidRPr="00FE44C3">
        <w:rPr>
          <w:rFonts w:ascii="Times New Roman" w:hAnsi="Times New Roman" w:cs="Times New Roman"/>
          <w:sz w:val="28"/>
          <w:szCs w:val="28"/>
        </w:rPr>
        <w:t xml:space="preserve"> процесі таке обладнання використовується.</w:t>
      </w:r>
    </w:p>
    <w:p w:rsidR="006A7026" w:rsidRDefault="006A7026" w:rsidP="006A7026">
      <w:pPr>
        <w:ind w:firstLine="709"/>
        <w:jc w:val="both"/>
        <w:rPr>
          <w:rFonts w:ascii="Times New Roman" w:hAnsi="Times New Roman" w:cs="Times New Roman"/>
        </w:rPr>
      </w:pPr>
    </w:p>
    <w:p w:rsidR="006A7026" w:rsidRDefault="006A7026" w:rsidP="006A7026">
      <w:pPr>
        <w:ind w:firstLine="709"/>
        <w:jc w:val="both"/>
        <w:rPr>
          <w:rFonts w:ascii="Times New Roman" w:hAnsi="Times New Roman" w:cs="Times New Roman"/>
          <w:sz w:val="28"/>
          <w:szCs w:val="28"/>
        </w:rPr>
      </w:pPr>
    </w:p>
    <w:p w:rsidR="006A7026" w:rsidRDefault="006A7026" w:rsidP="006A7026">
      <w:pPr>
        <w:ind w:firstLine="709"/>
        <w:jc w:val="both"/>
        <w:rPr>
          <w:rFonts w:ascii="Times New Roman" w:hAnsi="Times New Roman" w:cs="Times New Roman"/>
          <w:sz w:val="28"/>
          <w:szCs w:val="28"/>
        </w:rPr>
      </w:pPr>
    </w:p>
    <w:p w:rsidR="0078060A" w:rsidRDefault="0078060A" w:rsidP="0078060A">
      <w:pPr>
        <w:rPr>
          <w:rFonts w:ascii="Times New Roman" w:hAnsi="Times New Roman" w:cs="Times New Roman"/>
          <w:b/>
          <w:bCs/>
          <w:sz w:val="28"/>
          <w:szCs w:val="28"/>
        </w:rPr>
      </w:pPr>
      <w:r>
        <w:rPr>
          <w:rFonts w:ascii="Times New Roman" w:hAnsi="Times New Roman" w:cs="Times New Roman"/>
          <w:b/>
          <w:bCs/>
          <w:sz w:val="28"/>
          <w:szCs w:val="28"/>
        </w:rPr>
        <w:t>В.о. д</w:t>
      </w:r>
      <w:r w:rsidRPr="0003552B">
        <w:rPr>
          <w:rFonts w:ascii="Times New Roman" w:hAnsi="Times New Roman" w:cs="Times New Roman"/>
          <w:b/>
          <w:bCs/>
          <w:sz w:val="28"/>
          <w:szCs w:val="28"/>
        </w:rPr>
        <w:t>иректор</w:t>
      </w:r>
      <w:r>
        <w:rPr>
          <w:rFonts w:ascii="Times New Roman" w:hAnsi="Times New Roman" w:cs="Times New Roman"/>
          <w:b/>
          <w:bCs/>
          <w:sz w:val="28"/>
          <w:szCs w:val="28"/>
        </w:rPr>
        <w:t>а</w:t>
      </w:r>
      <w:r w:rsidRPr="0003552B">
        <w:rPr>
          <w:rFonts w:ascii="Times New Roman" w:hAnsi="Times New Roman" w:cs="Times New Roman"/>
          <w:b/>
          <w:bCs/>
          <w:sz w:val="28"/>
          <w:szCs w:val="28"/>
        </w:rPr>
        <w:t xml:space="preserve"> коледжу,</w:t>
      </w:r>
    </w:p>
    <w:p w:rsidR="0078060A" w:rsidRPr="00B076A3" w:rsidRDefault="0078060A" w:rsidP="0078060A">
      <w:pPr>
        <w:rPr>
          <w:rFonts w:ascii="Times New Roman" w:hAnsi="Times New Roman" w:cs="Times New Roman"/>
          <w:b/>
          <w:bCs/>
          <w:sz w:val="28"/>
          <w:szCs w:val="28"/>
        </w:rPr>
      </w:pPr>
      <w:r>
        <w:rPr>
          <w:rFonts w:ascii="Times New Roman" w:hAnsi="Times New Roman" w:cs="Times New Roman"/>
          <w:b/>
          <w:bCs/>
          <w:sz w:val="28"/>
          <w:szCs w:val="28"/>
        </w:rPr>
        <w:t xml:space="preserve"> кандидат технічних наук                                                          О.В. Коновалюк</w:t>
      </w:r>
    </w:p>
    <w:p w:rsidR="006A7026" w:rsidRDefault="006A7026" w:rsidP="006A7026">
      <w:pPr>
        <w:rPr>
          <w:rFonts w:ascii="Times New Roman" w:hAnsi="Times New Roman" w:cs="Times New Roman"/>
        </w:rPr>
      </w:pPr>
    </w:p>
    <w:p w:rsidR="006A7026" w:rsidRDefault="006A7026" w:rsidP="006A7026">
      <w:pPr>
        <w:rPr>
          <w:rFonts w:ascii="Times New Roman" w:hAnsi="Times New Roman" w:cs="Times New Roman"/>
        </w:rPr>
      </w:pPr>
    </w:p>
    <w:p w:rsidR="006A7026" w:rsidRDefault="006A7026" w:rsidP="006A7026">
      <w:pPr>
        <w:rPr>
          <w:rFonts w:ascii="Times New Roman" w:hAnsi="Times New Roman" w:cs="Times New Roman"/>
        </w:rPr>
        <w:sectPr w:rsidR="006A7026" w:rsidSect="006A7026">
          <w:pgSz w:w="11906" w:h="16838" w:code="9"/>
          <w:pgMar w:top="851" w:right="709" w:bottom="851" w:left="709" w:header="709" w:footer="709" w:gutter="0"/>
          <w:cols w:space="708"/>
          <w:docGrid w:linePitch="381"/>
        </w:sectPr>
      </w:pPr>
    </w:p>
    <w:p w:rsidR="00F20C68" w:rsidRPr="00D46D75" w:rsidRDefault="004A0A23" w:rsidP="00FE44C3">
      <w:pPr>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Продовження додатку </w:t>
      </w:r>
      <w:r w:rsidR="00FE44C3">
        <w:rPr>
          <w:rFonts w:ascii="Times New Roman" w:hAnsi="Times New Roman" w:cs="Times New Roman"/>
          <w:sz w:val="28"/>
          <w:szCs w:val="28"/>
        </w:rPr>
        <w:t>9</w:t>
      </w:r>
    </w:p>
    <w:p w:rsidR="00F20C68" w:rsidRPr="00D46D75" w:rsidRDefault="00F20C68" w:rsidP="00F20C68">
      <w:pPr>
        <w:jc w:val="right"/>
        <w:rPr>
          <w:rFonts w:ascii="Times New Roman" w:hAnsi="Times New Roman" w:cs="Times New Roman"/>
          <w:sz w:val="28"/>
          <w:szCs w:val="28"/>
        </w:rPr>
      </w:pPr>
    </w:p>
    <w:p w:rsidR="00FC29FA" w:rsidRPr="002D0506" w:rsidRDefault="00FC29FA" w:rsidP="0078060A">
      <w:pPr>
        <w:ind w:firstLine="708"/>
        <w:jc w:val="center"/>
        <w:rPr>
          <w:rFonts w:ascii="Times New Roman" w:hAnsi="Times New Roman" w:cs="Times New Roman"/>
          <w:color w:val="FF0000"/>
          <w:sz w:val="28"/>
          <w:szCs w:val="28"/>
        </w:rPr>
      </w:pPr>
      <w:r w:rsidRPr="005B7434">
        <w:rPr>
          <w:rFonts w:ascii="Times New Roman" w:hAnsi="Times New Roman" w:cs="Times New Roman"/>
          <w:spacing w:val="-4"/>
          <w:sz w:val="28"/>
          <w:szCs w:val="28"/>
        </w:rPr>
        <w:t>4. Обладнання, устаткування та програмне забезпечення спеціалізованих комп’ютерних лабораторій, які забезпечують виконання начального плану за спеціальністю</w:t>
      </w:r>
      <w:r w:rsidR="00695947">
        <w:rPr>
          <w:rFonts w:ascii="Times New Roman" w:eastAsia="Courier New" w:hAnsi="Times New Roman" w:cs="Times New Roman"/>
          <w:sz w:val="28"/>
          <w:szCs w:val="28"/>
          <w:lang w:eastAsia="uk-UA"/>
        </w:rPr>
        <w:t xml:space="preserve"> 274 Автомобільний транспорт</w:t>
      </w:r>
    </w:p>
    <w:p w:rsidR="00FC29FA" w:rsidRPr="00D878E1" w:rsidRDefault="00FC29FA" w:rsidP="00FC29FA">
      <w:pPr>
        <w:ind w:firstLine="708"/>
        <w:rPr>
          <w:rFonts w:ascii="Times New Roman" w:hAnsi="Times New Roman" w:cs="Times New Roman"/>
          <w:b/>
          <w:spacing w:val="-4"/>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2473"/>
        <w:gridCol w:w="4440"/>
        <w:gridCol w:w="3372"/>
        <w:gridCol w:w="2831"/>
        <w:gridCol w:w="1686"/>
      </w:tblGrid>
      <w:tr w:rsidR="002461DA" w:rsidRPr="002461DA" w:rsidTr="00EA2EF6">
        <w:tc>
          <w:tcPr>
            <w:tcW w:w="550" w:type="dxa"/>
            <w:shd w:val="clear" w:color="auto" w:fill="auto"/>
            <w:vAlign w:val="center"/>
          </w:tcPr>
          <w:p w:rsidR="002461DA" w:rsidRPr="002461DA" w:rsidRDefault="002461DA" w:rsidP="002461DA">
            <w:pPr>
              <w:widowControl w:val="0"/>
              <w:jc w:val="center"/>
              <w:rPr>
                <w:rFonts w:ascii="Times New Roman" w:eastAsia="Courier New" w:hAnsi="Times New Roman" w:cs="Times New Roman"/>
                <w:b/>
                <w:lang w:eastAsia="uk-UA"/>
              </w:rPr>
            </w:pPr>
            <w:r w:rsidRPr="002461DA">
              <w:rPr>
                <w:rFonts w:ascii="Times New Roman" w:eastAsia="Courier New" w:hAnsi="Times New Roman" w:cs="Times New Roman"/>
                <w:b/>
                <w:lang w:eastAsia="uk-UA"/>
              </w:rPr>
              <w:t>№</w:t>
            </w:r>
          </w:p>
          <w:p w:rsidR="002461DA" w:rsidRPr="002461DA" w:rsidRDefault="002461DA" w:rsidP="002461DA">
            <w:pPr>
              <w:widowControl w:val="0"/>
              <w:jc w:val="center"/>
              <w:rPr>
                <w:rFonts w:ascii="Times New Roman" w:eastAsia="Courier New" w:hAnsi="Times New Roman" w:cs="Times New Roman"/>
                <w:b/>
                <w:lang w:eastAsia="uk-UA"/>
              </w:rPr>
            </w:pPr>
            <w:r w:rsidRPr="002461DA">
              <w:rPr>
                <w:rFonts w:ascii="Times New Roman" w:eastAsia="Courier New" w:hAnsi="Times New Roman" w:cs="Times New Roman"/>
                <w:b/>
                <w:lang w:eastAsia="uk-UA"/>
              </w:rPr>
              <w:t>з/п</w:t>
            </w:r>
          </w:p>
        </w:tc>
        <w:tc>
          <w:tcPr>
            <w:tcW w:w="2473" w:type="dxa"/>
            <w:shd w:val="clear" w:color="auto" w:fill="auto"/>
            <w:vAlign w:val="center"/>
          </w:tcPr>
          <w:p w:rsidR="002461DA" w:rsidRPr="002461DA" w:rsidRDefault="002461DA" w:rsidP="002461DA">
            <w:pPr>
              <w:widowControl w:val="0"/>
              <w:jc w:val="center"/>
              <w:rPr>
                <w:rFonts w:ascii="Times New Roman" w:eastAsia="Courier New" w:hAnsi="Times New Roman" w:cs="Times New Roman"/>
                <w:b/>
                <w:lang w:eastAsia="uk-UA"/>
              </w:rPr>
            </w:pPr>
            <w:r w:rsidRPr="002461DA">
              <w:rPr>
                <w:rFonts w:ascii="Times New Roman" w:eastAsia="Courier New" w:hAnsi="Times New Roman" w:cs="Times New Roman"/>
                <w:b/>
                <w:lang w:eastAsia="uk-UA"/>
              </w:rPr>
              <w:t>Найменування комп’ютерної лабораторії, її площа</w:t>
            </w:r>
            <w:r w:rsidR="004A0A23">
              <w:rPr>
                <w:rFonts w:ascii="Times New Roman" w:eastAsia="Courier New" w:hAnsi="Times New Roman" w:cs="Times New Roman"/>
                <w:b/>
                <w:lang w:eastAsia="uk-UA"/>
              </w:rPr>
              <w:t xml:space="preserve"> кв. метрів</w:t>
            </w:r>
          </w:p>
        </w:tc>
        <w:tc>
          <w:tcPr>
            <w:tcW w:w="4440" w:type="dxa"/>
            <w:shd w:val="clear" w:color="auto" w:fill="auto"/>
            <w:vAlign w:val="center"/>
          </w:tcPr>
          <w:p w:rsidR="002461DA" w:rsidRPr="002461DA" w:rsidRDefault="004A0A23" w:rsidP="002461DA">
            <w:pPr>
              <w:widowControl w:val="0"/>
              <w:jc w:val="center"/>
              <w:rPr>
                <w:rFonts w:ascii="Times New Roman" w:eastAsia="Courier New" w:hAnsi="Times New Roman" w:cs="Times New Roman"/>
                <w:b/>
                <w:lang w:eastAsia="uk-UA"/>
              </w:rPr>
            </w:pPr>
            <w:r>
              <w:rPr>
                <w:rFonts w:ascii="Times New Roman" w:eastAsia="Courier New" w:hAnsi="Times New Roman" w:cs="Times New Roman"/>
                <w:b/>
                <w:lang w:eastAsia="uk-UA"/>
              </w:rPr>
              <w:t>Навчальна</w:t>
            </w:r>
            <w:r w:rsidR="002461DA" w:rsidRPr="002461DA">
              <w:rPr>
                <w:rFonts w:ascii="Times New Roman" w:eastAsia="Courier New" w:hAnsi="Times New Roman" w:cs="Times New Roman"/>
                <w:b/>
                <w:lang w:eastAsia="uk-UA"/>
              </w:rPr>
              <w:t xml:space="preserve"> дис</w:t>
            </w:r>
            <w:r>
              <w:rPr>
                <w:rFonts w:ascii="Times New Roman" w:eastAsia="Courier New" w:hAnsi="Times New Roman" w:cs="Times New Roman"/>
                <w:b/>
                <w:lang w:eastAsia="uk-UA"/>
              </w:rPr>
              <w:t>ципліна</w:t>
            </w:r>
          </w:p>
        </w:tc>
        <w:tc>
          <w:tcPr>
            <w:tcW w:w="3372" w:type="dxa"/>
            <w:shd w:val="clear" w:color="auto" w:fill="auto"/>
            <w:vAlign w:val="center"/>
          </w:tcPr>
          <w:p w:rsidR="002461DA" w:rsidRPr="002461DA" w:rsidRDefault="004A0A23" w:rsidP="002461DA">
            <w:pPr>
              <w:widowControl w:val="0"/>
              <w:jc w:val="center"/>
              <w:rPr>
                <w:rFonts w:ascii="Times New Roman" w:eastAsia="Courier New" w:hAnsi="Times New Roman" w:cs="Times New Roman"/>
                <w:b/>
                <w:lang w:eastAsia="uk-UA"/>
              </w:rPr>
            </w:pPr>
            <w:r>
              <w:rPr>
                <w:rFonts w:ascii="Times New Roman" w:eastAsia="Courier New" w:hAnsi="Times New Roman" w:cs="Times New Roman"/>
                <w:b/>
                <w:lang w:eastAsia="uk-UA"/>
              </w:rPr>
              <w:t>Кількість</w:t>
            </w:r>
            <w:r w:rsidR="002461DA" w:rsidRPr="002461DA">
              <w:rPr>
                <w:rFonts w:ascii="Times New Roman" w:eastAsia="Courier New" w:hAnsi="Times New Roman" w:cs="Times New Roman"/>
                <w:b/>
                <w:lang w:eastAsia="uk-UA"/>
              </w:rPr>
              <w:t xml:space="preserve"> персон</w:t>
            </w:r>
            <w:r>
              <w:rPr>
                <w:rFonts w:ascii="Times New Roman" w:eastAsia="Courier New" w:hAnsi="Times New Roman" w:cs="Times New Roman"/>
                <w:b/>
                <w:lang w:eastAsia="uk-UA"/>
              </w:rPr>
              <w:t>альних комп’ютерів із строком використання не більше 8 років</w:t>
            </w:r>
          </w:p>
        </w:tc>
        <w:tc>
          <w:tcPr>
            <w:tcW w:w="2831" w:type="dxa"/>
            <w:shd w:val="clear" w:color="auto" w:fill="auto"/>
            <w:vAlign w:val="center"/>
          </w:tcPr>
          <w:p w:rsidR="00A73B96" w:rsidRDefault="002461DA" w:rsidP="002461DA">
            <w:pPr>
              <w:pStyle w:val="22"/>
              <w:spacing w:before="60" w:after="60" w:line="240" w:lineRule="auto"/>
              <w:ind w:left="-108" w:right="-136"/>
              <w:jc w:val="center"/>
              <w:rPr>
                <w:b/>
                <w:sz w:val="26"/>
                <w:szCs w:val="26"/>
              </w:rPr>
            </w:pPr>
            <w:r w:rsidRPr="002461DA">
              <w:rPr>
                <w:b/>
                <w:sz w:val="26"/>
                <w:szCs w:val="26"/>
              </w:rPr>
              <w:t>Найменування пакетів прикладних програм</w:t>
            </w:r>
          </w:p>
          <w:p w:rsidR="002461DA" w:rsidRPr="002461DA" w:rsidRDefault="002461DA" w:rsidP="002461DA">
            <w:pPr>
              <w:pStyle w:val="22"/>
              <w:spacing w:before="60" w:after="60" w:line="240" w:lineRule="auto"/>
              <w:ind w:left="-108" w:right="-136"/>
              <w:jc w:val="center"/>
              <w:rPr>
                <w:b/>
                <w:sz w:val="26"/>
                <w:szCs w:val="26"/>
              </w:rPr>
            </w:pPr>
            <w:r w:rsidRPr="002461DA">
              <w:rPr>
                <w:b/>
                <w:sz w:val="26"/>
                <w:szCs w:val="26"/>
              </w:rPr>
              <w:t xml:space="preserve"> (у тому числі ліцензованих)</w:t>
            </w:r>
          </w:p>
        </w:tc>
        <w:tc>
          <w:tcPr>
            <w:tcW w:w="1686" w:type="dxa"/>
            <w:shd w:val="clear" w:color="auto" w:fill="auto"/>
            <w:vAlign w:val="center"/>
          </w:tcPr>
          <w:p w:rsidR="00A73B96" w:rsidRDefault="004A0A23" w:rsidP="004A0A23">
            <w:pPr>
              <w:pStyle w:val="22"/>
              <w:spacing w:before="60" w:after="60" w:line="240" w:lineRule="auto"/>
              <w:ind w:left="-108" w:right="-136"/>
              <w:jc w:val="center"/>
              <w:rPr>
                <w:b/>
                <w:spacing w:val="-10"/>
                <w:sz w:val="26"/>
                <w:szCs w:val="26"/>
              </w:rPr>
            </w:pPr>
            <w:r>
              <w:rPr>
                <w:b/>
                <w:spacing w:val="-10"/>
                <w:sz w:val="26"/>
                <w:szCs w:val="26"/>
              </w:rPr>
              <w:t>Н</w:t>
            </w:r>
            <w:r w:rsidR="002461DA" w:rsidRPr="002461DA">
              <w:rPr>
                <w:b/>
                <w:spacing w:val="-10"/>
                <w:sz w:val="26"/>
                <w:szCs w:val="26"/>
              </w:rPr>
              <w:t xml:space="preserve">аявність каналів </w:t>
            </w:r>
          </w:p>
          <w:p w:rsidR="004A0A23" w:rsidRDefault="002461DA" w:rsidP="004A0A23">
            <w:pPr>
              <w:pStyle w:val="22"/>
              <w:spacing w:before="60" w:after="60" w:line="240" w:lineRule="auto"/>
              <w:ind w:left="-108" w:right="-136"/>
              <w:jc w:val="center"/>
              <w:rPr>
                <w:b/>
                <w:spacing w:val="-10"/>
                <w:sz w:val="26"/>
                <w:szCs w:val="26"/>
              </w:rPr>
            </w:pPr>
            <w:r w:rsidRPr="002461DA">
              <w:rPr>
                <w:b/>
                <w:spacing w:val="-10"/>
                <w:sz w:val="26"/>
                <w:szCs w:val="26"/>
              </w:rPr>
              <w:t>доступу</w:t>
            </w:r>
            <w:r w:rsidR="004A0A23">
              <w:rPr>
                <w:b/>
                <w:spacing w:val="-10"/>
                <w:sz w:val="26"/>
                <w:szCs w:val="26"/>
              </w:rPr>
              <w:t xml:space="preserve"> до </w:t>
            </w:r>
            <w:r w:rsidR="00385CCB">
              <w:rPr>
                <w:b/>
                <w:spacing w:val="-10"/>
                <w:sz w:val="26"/>
                <w:szCs w:val="26"/>
              </w:rPr>
              <w:t>І</w:t>
            </w:r>
            <w:r w:rsidR="004A0A23">
              <w:rPr>
                <w:b/>
                <w:spacing w:val="-10"/>
                <w:sz w:val="26"/>
                <w:szCs w:val="26"/>
              </w:rPr>
              <w:t>нтернету</w:t>
            </w:r>
          </w:p>
          <w:p w:rsidR="002461DA" w:rsidRPr="002461DA" w:rsidRDefault="002461DA" w:rsidP="004A0A23">
            <w:pPr>
              <w:pStyle w:val="22"/>
              <w:spacing w:before="60" w:after="60" w:line="240" w:lineRule="auto"/>
              <w:ind w:left="-108" w:right="-136"/>
              <w:jc w:val="center"/>
              <w:rPr>
                <w:b/>
                <w:spacing w:val="-10"/>
                <w:sz w:val="26"/>
                <w:szCs w:val="26"/>
              </w:rPr>
            </w:pPr>
            <w:r w:rsidRPr="002461DA">
              <w:rPr>
                <w:b/>
                <w:spacing w:val="-10"/>
                <w:sz w:val="26"/>
                <w:szCs w:val="26"/>
              </w:rPr>
              <w:t>(так/ні)</w:t>
            </w:r>
          </w:p>
        </w:tc>
      </w:tr>
      <w:tr w:rsidR="00BB67B5" w:rsidRPr="002461DA" w:rsidTr="00FB0401">
        <w:tc>
          <w:tcPr>
            <w:tcW w:w="550" w:type="dxa"/>
            <w:shd w:val="clear" w:color="auto" w:fill="auto"/>
            <w:vAlign w:val="center"/>
          </w:tcPr>
          <w:p w:rsidR="00BB67B5" w:rsidRPr="00F46DB9" w:rsidRDefault="00BB67B5" w:rsidP="00FB0401">
            <w:pPr>
              <w:jc w:val="center"/>
              <w:rPr>
                <w:rFonts w:ascii="Times New Roman" w:hAnsi="Times New Roman" w:cs="Times New Roman"/>
                <w:sz w:val="24"/>
                <w:szCs w:val="24"/>
              </w:rPr>
            </w:pPr>
            <w:r w:rsidRPr="00F46DB9">
              <w:rPr>
                <w:rFonts w:ascii="Times New Roman" w:hAnsi="Times New Roman" w:cs="Times New Roman"/>
                <w:sz w:val="24"/>
                <w:szCs w:val="24"/>
              </w:rPr>
              <w:t>1</w:t>
            </w:r>
          </w:p>
        </w:tc>
        <w:tc>
          <w:tcPr>
            <w:tcW w:w="2473" w:type="dxa"/>
            <w:shd w:val="clear" w:color="auto" w:fill="auto"/>
            <w:vAlign w:val="center"/>
          </w:tcPr>
          <w:p w:rsidR="00BB67B5" w:rsidRPr="00F46DB9" w:rsidRDefault="00BB67B5" w:rsidP="00FB0401">
            <w:pPr>
              <w:rPr>
                <w:rFonts w:ascii="Times New Roman" w:hAnsi="Times New Roman" w:cs="Times New Roman"/>
                <w:sz w:val="24"/>
                <w:szCs w:val="24"/>
              </w:rPr>
            </w:pPr>
            <w:r w:rsidRPr="00F46DB9">
              <w:rPr>
                <w:rFonts w:ascii="Times New Roman" w:hAnsi="Times New Roman" w:cs="Times New Roman"/>
                <w:sz w:val="24"/>
                <w:szCs w:val="24"/>
              </w:rPr>
              <w:t>№ 6 Лабораторія «Комп’ютери та комп’ютерні технології», 61,2 м</w:t>
            </w:r>
            <w:r w:rsidRPr="00F46DB9">
              <w:rPr>
                <w:rFonts w:ascii="Times New Roman" w:hAnsi="Times New Roman" w:cs="Times New Roman"/>
                <w:sz w:val="24"/>
                <w:szCs w:val="24"/>
                <w:vertAlign w:val="superscript"/>
              </w:rPr>
              <w:t>2</w:t>
            </w:r>
          </w:p>
        </w:tc>
        <w:tc>
          <w:tcPr>
            <w:tcW w:w="4440" w:type="dxa"/>
            <w:shd w:val="clear" w:color="auto" w:fill="auto"/>
            <w:vAlign w:val="center"/>
          </w:tcPr>
          <w:p w:rsidR="00BB67B5" w:rsidRPr="00F46DB9" w:rsidRDefault="00BB67B5" w:rsidP="00FB0401">
            <w:pPr>
              <w:rPr>
                <w:rFonts w:ascii="Times New Roman" w:hAnsi="Times New Roman" w:cs="Times New Roman"/>
                <w:sz w:val="24"/>
                <w:szCs w:val="24"/>
              </w:rPr>
            </w:pPr>
            <w:r w:rsidRPr="00F46DB9">
              <w:rPr>
                <w:rFonts w:ascii="Times New Roman" w:hAnsi="Times New Roman" w:cs="Times New Roman"/>
                <w:sz w:val="24"/>
                <w:szCs w:val="24"/>
              </w:rPr>
              <w:t>Комп’ютери та комп’ютерні технології</w:t>
            </w:r>
          </w:p>
        </w:tc>
        <w:tc>
          <w:tcPr>
            <w:tcW w:w="3372" w:type="dxa"/>
            <w:shd w:val="clear" w:color="auto" w:fill="auto"/>
            <w:vAlign w:val="center"/>
          </w:tcPr>
          <w:p w:rsidR="00BB67B5" w:rsidRPr="00F46DB9" w:rsidRDefault="00BB67B5" w:rsidP="00FB0401">
            <w:pPr>
              <w:rPr>
                <w:rFonts w:ascii="Times New Roman" w:hAnsi="Times New Roman" w:cs="Times New Roman"/>
                <w:sz w:val="24"/>
                <w:szCs w:val="24"/>
              </w:rPr>
            </w:pPr>
            <w:r w:rsidRPr="00F46DB9">
              <w:rPr>
                <w:rFonts w:ascii="Times New Roman" w:hAnsi="Times New Roman" w:cs="Times New Roman"/>
                <w:sz w:val="24"/>
                <w:szCs w:val="24"/>
              </w:rPr>
              <w:t>Компютер  (1</w:t>
            </w:r>
            <w:r w:rsidRPr="00F46DB9">
              <w:rPr>
                <w:rFonts w:ascii="Times New Roman" w:hAnsi="Times New Roman" w:cs="Times New Roman"/>
                <w:sz w:val="24"/>
                <w:szCs w:val="24"/>
                <w:lang w:val="en-US"/>
              </w:rPr>
              <w:t>2</w:t>
            </w:r>
            <w:r w:rsidRPr="00F46DB9">
              <w:rPr>
                <w:rFonts w:ascii="Times New Roman" w:hAnsi="Times New Roman" w:cs="Times New Roman"/>
                <w:sz w:val="24"/>
                <w:szCs w:val="24"/>
              </w:rPr>
              <w:t>шт.)</w:t>
            </w:r>
          </w:p>
          <w:p w:rsidR="00BB67B5" w:rsidRPr="00F46DB9" w:rsidRDefault="00BB67B5" w:rsidP="00FB0401">
            <w:pPr>
              <w:jc w:val="both"/>
              <w:rPr>
                <w:rFonts w:ascii="Times New Roman" w:hAnsi="Times New Roman" w:cs="Times New Roman"/>
                <w:sz w:val="24"/>
                <w:szCs w:val="24"/>
              </w:rPr>
            </w:pPr>
            <w:r w:rsidRPr="00F46DB9">
              <w:rPr>
                <w:rFonts w:ascii="Times New Roman" w:hAnsi="Times New Roman" w:cs="Times New Roman"/>
                <w:sz w:val="24"/>
                <w:szCs w:val="24"/>
              </w:rPr>
              <w:t>Принтер (1 шт.)</w:t>
            </w:r>
          </w:p>
          <w:p w:rsidR="00BB67B5" w:rsidRPr="00F46DB9" w:rsidRDefault="00BB67B5" w:rsidP="00FB0401">
            <w:pPr>
              <w:jc w:val="center"/>
              <w:rPr>
                <w:rFonts w:ascii="Times New Roman" w:hAnsi="Times New Roman" w:cs="Times New Roman"/>
                <w:sz w:val="24"/>
                <w:szCs w:val="24"/>
              </w:rPr>
            </w:pPr>
          </w:p>
        </w:tc>
        <w:tc>
          <w:tcPr>
            <w:tcW w:w="2831" w:type="dxa"/>
            <w:shd w:val="clear" w:color="auto" w:fill="auto"/>
            <w:vAlign w:val="center"/>
          </w:tcPr>
          <w:p w:rsidR="00BB67B5" w:rsidRPr="00F46DB9" w:rsidRDefault="00BB67B5" w:rsidP="00FB0401">
            <w:pPr>
              <w:jc w:val="center"/>
              <w:rPr>
                <w:rFonts w:ascii="Times New Roman" w:hAnsi="Times New Roman" w:cs="Times New Roman"/>
                <w:sz w:val="24"/>
                <w:szCs w:val="24"/>
              </w:rPr>
            </w:pPr>
            <w:r w:rsidRPr="00F46DB9">
              <w:rPr>
                <w:rFonts w:ascii="Times New Roman" w:hAnsi="Times New Roman" w:cs="Times New Roman"/>
                <w:sz w:val="24"/>
                <w:szCs w:val="24"/>
              </w:rPr>
              <w:t xml:space="preserve">Компютер </w:t>
            </w:r>
            <w:r w:rsidRPr="00F46DB9">
              <w:rPr>
                <w:rFonts w:ascii="Times New Roman" w:hAnsi="Times New Roman" w:cs="Times New Roman"/>
                <w:sz w:val="24"/>
                <w:szCs w:val="24"/>
                <w:lang w:val="en-US"/>
              </w:rPr>
              <w:t xml:space="preserve">Intel Core i3 – 12 </w:t>
            </w:r>
            <w:r w:rsidRPr="00F46DB9">
              <w:rPr>
                <w:rFonts w:ascii="Times New Roman" w:hAnsi="Times New Roman" w:cs="Times New Roman"/>
                <w:sz w:val="24"/>
                <w:szCs w:val="24"/>
              </w:rPr>
              <w:t>шт</w:t>
            </w:r>
          </w:p>
          <w:p w:rsidR="00BB67B5" w:rsidRPr="00F46DB9" w:rsidRDefault="00BB67B5" w:rsidP="00FB0401">
            <w:pPr>
              <w:jc w:val="center"/>
              <w:rPr>
                <w:rFonts w:ascii="Times New Roman" w:hAnsi="Times New Roman" w:cs="Times New Roman"/>
                <w:bCs/>
                <w:sz w:val="24"/>
                <w:szCs w:val="24"/>
              </w:rPr>
            </w:pPr>
            <w:r w:rsidRPr="00F46DB9">
              <w:rPr>
                <w:rFonts w:ascii="Times New Roman" w:hAnsi="Times New Roman" w:cs="Times New Roman"/>
                <w:sz w:val="24"/>
                <w:szCs w:val="24"/>
              </w:rPr>
              <w:t xml:space="preserve">Принтер </w:t>
            </w:r>
            <w:r w:rsidRPr="00F46DB9">
              <w:rPr>
                <w:rFonts w:ascii="Times New Roman" w:hAnsi="Times New Roman" w:cs="Times New Roman"/>
                <w:sz w:val="24"/>
                <w:szCs w:val="24"/>
                <w:lang w:val="en-US"/>
              </w:rPr>
              <w:t>LPB</w:t>
            </w:r>
            <w:r w:rsidRPr="00F46DB9">
              <w:rPr>
                <w:rFonts w:ascii="Times New Roman" w:hAnsi="Times New Roman" w:cs="Times New Roman"/>
                <w:sz w:val="24"/>
                <w:szCs w:val="24"/>
              </w:rPr>
              <w:t xml:space="preserve"> 2900– 1 шт</w:t>
            </w:r>
          </w:p>
          <w:p w:rsidR="00BB67B5" w:rsidRPr="00F46DB9" w:rsidRDefault="00BB67B5" w:rsidP="00FB0401">
            <w:pPr>
              <w:jc w:val="center"/>
              <w:rPr>
                <w:rFonts w:ascii="Times New Roman" w:hAnsi="Times New Roman" w:cs="Times New Roman"/>
                <w:bCs/>
                <w:sz w:val="24"/>
                <w:szCs w:val="24"/>
                <w:lang w:val="en-US"/>
              </w:rPr>
            </w:pPr>
            <w:r w:rsidRPr="00F46DB9">
              <w:rPr>
                <w:rFonts w:ascii="Times New Roman" w:hAnsi="Times New Roman" w:cs="Times New Roman"/>
                <w:bCs/>
                <w:sz w:val="24"/>
                <w:szCs w:val="24"/>
                <w:lang w:val="en-US"/>
              </w:rPr>
              <w:t>MSWindows</w:t>
            </w:r>
          </w:p>
          <w:p w:rsidR="00BB67B5" w:rsidRPr="00F46DB9" w:rsidRDefault="00BB67B5" w:rsidP="00FB0401">
            <w:pPr>
              <w:jc w:val="center"/>
              <w:rPr>
                <w:rFonts w:ascii="Times New Roman" w:hAnsi="Times New Roman" w:cs="Times New Roman"/>
                <w:sz w:val="24"/>
                <w:szCs w:val="24"/>
                <w:lang w:val="en-US"/>
              </w:rPr>
            </w:pPr>
            <w:r w:rsidRPr="00F46DB9">
              <w:rPr>
                <w:rFonts w:ascii="Times New Roman" w:hAnsi="Times New Roman" w:cs="Times New Roman"/>
                <w:bCs/>
                <w:sz w:val="24"/>
                <w:szCs w:val="24"/>
                <w:lang w:val="en-US"/>
              </w:rPr>
              <w:t>MSOffice</w:t>
            </w:r>
          </w:p>
          <w:p w:rsidR="00BB67B5" w:rsidRPr="00F46DB9" w:rsidRDefault="00BB67B5" w:rsidP="00FB0401">
            <w:pPr>
              <w:jc w:val="center"/>
              <w:rPr>
                <w:rFonts w:ascii="Times New Roman" w:hAnsi="Times New Roman" w:cs="Times New Roman"/>
                <w:sz w:val="24"/>
                <w:szCs w:val="24"/>
                <w:lang w:val="en-US"/>
              </w:rPr>
            </w:pPr>
            <w:r w:rsidRPr="00F46DB9">
              <w:rPr>
                <w:rFonts w:ascii="Times New Roman" w:hAnsi="Times New Roman" w:cs="Times New Roman"/>
                <w:sz w:val="24"/>
                <w:szCs w:val="24"/>
                <w:lang w:val="en-US"/>
              </w:rPr>
              <w:t>Digitals</w:t>
            </w:r>
          </w:p>
          <w:p w:rsidR="00BB67B5" w:rsidRPr="00F46DB9" w:rsidRDefault="00BB67B5" w:rsidP="00FB0401">
            <w:pPr>
              <w:jc w:val="center"/>
              <w:rPr>
                <w:rFonts w:ascii="Times New Roman" w:hAnsi="Times New Roman" w:cs="Times New Roman"/>
                <w:sz w:val="24"/>
                <w:szCs w:val="24"/>
              </w:rPr>
            </w:pPr>
            <w:r w:rsidRPr="00F46DB9">
              <w:rPr>
                <w:rFonts w:ascii="Times New Roman" w:hAnsi="Times New Roman" w:cs="Times New Roman"/>
                <w:sz w:val="24"/>
                <w:szCs w:val="24"/>
                <w:lang w:val="en-US"/>
              </w:rPr>
              <w:t>Auto CAD</w:t>
            </w:r>
          </w:p>
        </w:tc>
        <w:tc>
          <w:tcPr>
            <w:tcW w:w="1686" w:type="dxa"/>
            <w:shd w:val="clear" w:color="auto" w:fill="auto"/>
            <w:vAlign w:val="center"/>
          </w:tcPr>
          <w:p w:rsidR="00BB67B5" w:rsidRPr="00F46DB9" w:rsidRDefault="00BB67B5" w:rsidP="00FB0401">
            <w:pPr>
              <w:jc w:val="center"/>
              <w:rPr>
                <w:rFonts w:ascii="Times New Roman" w:hAnsi="Times New Roman" w:cs="Times New Roman"/>
                <w:sz w:val="24"/>
                <w:szCs w:val="24"/>
              </w:rPr>
            </w:pPr>
            <w:r w:rsidRPr="00F46DB9">
              <w:rPr>
                <w:rFonts w:ascii="Times New Roman" w:hAnsi="Times New Roman" w:cs="Times New Roman"/>
                <w:sz w:val="24"/>
                <w:szCs w:val="24"/>
              </w:rPr>
              <w:t>так</w:t>
            </w:r>
          </w:p>
        </w:tc>
      </w:tr>
      <w:tr w:rsidR="00BB67B5" w:rsidRPr="002461DA" w:rsidTr="00EA2EF6">
        <w:tc>
          <w:tcPr>
            <w:tcW w:w="550" w:type="dxa"/>
            <w:shd w:val="clear" w:color="auto" w:fill="auto"/>
            <w:vAlign w:val="center"/>
          </w:tcPr>
          <w:p w:rsidR="00BB67B5" w:rsidRPr="002461DA" w:rsidRDefault="00BB67B5" w:rsidP="00FB0401">
            <w:pPr>
              <w:widowControl w:val="0"/>
              <w:jc w:val="center"/>
              <w:rPr>
                <w:rFonts w:ascii="Times New Roman" w:eastAsia="Courier New" w:hAnsi="Times New Roman" w:cs="Times New Roman"/>
                <w:lang w:eastAsia="uk-UA"/>
              </w:rPr>
            </w:pPr>
            <w:r w:rsidRPr="002461DA">
              <w:rPr>
                <w:rFonts w:ascii="Times New Roman" w:eastAsia="Courier New" w:hAnsi="Times New Roman" w:cs="Times New Roman"/>
                <w:lang w:eastAsia="uk-UA"/>
              </w:rPr>
              <w:t>2</w:t>
            </w:r>
          </w:p>
        </w:tc>
        <w:tc>
          <w:tcPr>
            <w:tcW w:w="2473" w:type="dxa"/>
            <w:shd w:val="clear" w:color="auto" w:fill="auto"/>
            <w:vAlign w:val="center"/>
          </w:tcPr>
          <w:p w:rsidR="00BB67B5" w:rsidRDefault="00BB67B5" w:rsidP="00FB0401">
            <w:pPr>
              <w:rPr>
                <w:rFonts w:ascii="Times New Roman" w:hAnsi="Times New Roman" w:cs="Times New Roman"/>
                <w:sz w:val="24"/>
                <w:szCs w:val="24"/>
              </w:rPr>
            </w:pPr>
            <w:r>
              <w:rPr>
                <w:rFonts w:ascii="Times New Roman" w:hAnsi="Times New Roman" w:cs="Times New Roman"/>
                <w:sz w:val="24"/>
                <w:szCs w:val="24"/>
              </w:rPr>
              <w:t>№12«а» «Програмування та обчислювальна техніка»,</w:t>
            </w:r>
          </w:p>
          <w:p w:rsidR="00BB67B5" w:rsidRPr="002461DA" w:rsidRDefault="00BB67B5" w:rsidP="00FB0401">
            <w:pPr>
              <w:rPr>
                <w:rFonts w:ascii="Times New Roman" w:hAnsi="Times New Roman" w:cs="Times New Roman"/>
              </w:rPr>
            </w:pPr>
            <w:r>
              <w:rPr>
                <w:rFonts w:ascii="Times New Roman" w:hAnsi="Times New Roman" w:cs="Times New Roman"/>
                <w:sz w:val="24"/>
                <w:szCs w:val="24"/>
              </w:rPr>
              <w:t>64,4 м</w:t>
            </w:r>
            <w:r>
              <w:rPr>
                <w:rFonts w:ascii="Times New Roman" w:hAnsi="Times New Roman" w:cs="Times New Roman"/>
                <w:sz w:val="24"/>
                <w:szCs w:val="24"/>
                <w:vertAlign w:val="superscript"/>
              </w:rPr>
              <w:t>2</w:t>
            </w:r>
          </w:p>
        </w:tc>
        <w:tc>
          <w:tcPr>
            <w:tcW w:w="4440" w:type="dxa"/>
            <w:shd w:val="clear" w:color="auto" w:fill="auto"/>
            <w:vAlign w:val="center"/>
          </w:tcPr>
          <w:p w:rsidR="00BB67B5" w:rsidRPr="00B72424" w:rsidRDefault="00BB67B5" w:rsidP="00FB0401">
            <w:pPr>
              <w:jc w:val="center"/>
              <w:rPr>
                <w:rFonts w:ascii="Times New Roman" w:hAnsi="Times New Roman" w:cs="Times New Roman"/>
              </w:rPr>
            </w:pPr>
            <w:r>
              <w:rPr>
                <w:rFonts w:ascii="Times New Roman" w:hAnsi="Times New Roman" w:cs="Times New Roman"/>
                <w:sz w:val="24"/>
                <w:szCs w:val="24"/>
              </w:rPr>
              <w:t>Комп’ютерна графіка</w:t>
            </w:r>
          </w:p>
        </w:tc>
        <w:tc>
          <w:tcPr>
            <w:tcW w:w="3372" w:type="dxa"/>
            <w:shd w:val="clear" w:color="auto" w:fill="auto"/>
            <w:vAlign w:val="center"/>
          </w:tcPr>
          <w:p w:rsidR="00BB67B5" w:rsidRDefault="00BB67B5" w:rsidP="00FB0401">
            <w:pPr>
              <w:jc w:val="center"/>
              <w:rPr>
                <w:rFonts w:ascii="Times New Roman" w:hAnsi="Times New Roman" w:cs="Times New Roman"/>
                <w:sz w:val="23"/>
                <w:szCs w:val="23"/>
              </w:rPr>
            </w:pPr>
            <w:r>
              <w:rPr>
                <w:rFonts w:ascii="Times New Roman" w:hAnsi="Times New Roman" w:cs="Times New Roman"/>
                <w:sz w:val="23"/>
                <w:szCs w:val="23"/>
              </w:rPr>
              <w:t>Компютер  (1</w:t>
            </w:r>
            <w:r>
              <w:rPr>
                <w:rFonts w:ascii="Times New Roman" w:hAnsi="Times New Roman" w:cs="Times New Roman"/>
                <w:sz w:val="23"/>
                <w:szCs w:val="23"/>
                <w:lang w:val="ru-RU"/>
              </w:rPr>
              <w:t>2</w:t>
            </w:r>
            <w:r>
              <w:rPr>
                <w:rFonts w:ascii="Times New Roman" w:hAnsi="Times New Roman" w:cs="Times New Roman"/>
                <w:sz w:val="23"/>
                <w:szCs w:val="23"/>
              </w:rPr>
              <w:t>шт.)</w:t>
            </w:r>
          </w:p>
          <w:p w:rsidR="00BB67B5" w:rsidRDefault="00BB67B5" w:rsidP="00FB0401">
            <w:pPr>
              <w:jc w:val="center"/>
              <w:rPr>
                <w:rFonts w:ascii="Times New Roman" w:hAnsi="Times New Roman" w:cs="Times New Roman"/>
                <w:sz w:val="23"/>
                <w:szCs w:val="23"/>
              </w:rPr>
            </w:pPr>
            <w:r>
              <w:rPr>
                <w:rFonts w:ascii="Times New Roman" w:hAnsi="Times New Roman" w:cs="Times New Roman"/>
                <w:sz w:val="23"/>
                <w:szCs w:val="23"/>
              </w:rPr>
              <w:t>Принтер (1 шт.)</w:t>
            </w:r>
          </w:p>
          <w:p w:rsidR="00BB67B5" w:rsidRPr="002461DA" w:rsidRDefault="00BB67B5" w:rsidP="00FB0401">
            <w:pPr>
              <w:jc w:val="center"/>
              <w:rPr>
                <w:rFonts w:ascii="Times New Roman" w:hAnsi="Times New Roman" w:cs="Times New Roman"/>
              </w:rPr>
            </w:pPr>
            <w:r>
              <w:rPr>
                <w:rFonts w:ascii="Times New Roman" w:hAnsi="Times New Roman" w:cs="Times New Roman"/>
                <w:sz w:val="24"/>
                <w:szCs w:val="24"/>
              </w:rPr>
              <w:t>Комплекс методичного забезпечення дисциплін, 2 шт</w:t>
            </w:r>
          </w:p>
        </w:tc>
        <w:tc>
          <w:tcPr>
            <w:tcW w:w="2831" w:type="dxa"/>
            <w:shd w:val="clear" w:color="auto" w:fill="auto"/>
            <w:vAlign w:val="center"/>
          </w:tcPr>
          <w:p w:rsidR="00BB67B5" w:rsidRDefault="00BB67B5" w:rsidP="00FB0401">
            <w:pPr>
              <w:jc w:val="center"/>
              <w:rPr>
                <w:rFonts w:ascii="Times New Roman" w:hAnsi="Times New Roman" w:cs="Times New Roman"/>
                <w:sz w:val="23"/>
                <w:szCs w:val="23"/>
              </w:rPr>
            </w:pPr>
            <w:r>
              <w:rPr>
                <w:rFonts w:ascii="Times New Roman" w:hAnsi="Times New Roman" w:cs="Times New Roman"/>
                <w:sz w:val="23"/>
                <w:szCs w:val="23"/>
              </w:rPr>
              <w:t xml:space="preserve">Компютер </w:t>
            </w:r>
            <w:r>
              <w:rPr>
                <w:rFonts w:ascii="Times New Roman" w:hAnsi="Times New Roman" w:cs="Times New Roman"/>
                <w:sz w:val="23"/>
                <w:szCs w:val="23"/>
                <w:lang w:val="en-US"/>
              </w:rPr>
              <w:t>AMDA</w:t>
            </w:r>
            <w:r>
              <w:rPr>
                <w:rFonts w:ascii="Times New Roman" w:hAnsi="Times New Roman" w:cs="Times New Roman"/>
                <w:sz w:val="23"/>
                <w:szCs w:val="23"/>
                <w:lang w:val="ru-RU"/>
              </w:rPr>
              <w:t xml:space="preserve">4 9500 – 12 </w:t>
            </w:r>
            <w:r>
              <w:rPr>
                <w:rFonts w:ascii="Times New Roman" w:hAnsi="Times New Roman" w:cs="Times New Roman"/>
                <w:sz w:val="23"/>
                <w:szCs w:val="23"/>
              </w:rPr>
              <w:t>шт</w:t>
            </w:r>
          </w:p>
          <w:p w:rsidR="00BB67B5" w:rsidRDefault="00BB67B5" w:rsidP="00FB0401">
            <w:pPr>
              <w:jc w:val="center"/>
              <w:rPr>
                <w:rFonts w:ascii="Times New Roman" w:hAnsi="Times New Roman" w:cs="Times New Roman"/>
                <w:sz w:val="23"/>
                <w:szCs w:val="23"/>
              </w:rPr>
            </w:pPr>
            <w:r>
              <w:rPr>
                <w:rFonts w:ascii="Times New Roman" w:hAnsi="Times New Roman" w:cs="Times New Roman"/>
                <w:sz w:val="23"/>
                <w:szCs w:val="23"/>
              </w:rPr>
              <w:t>Принтер МР 280 – 1 шт</w:t>
            </w:r>
          </w:p>
          <w:p w:rsidR="00BB67B5" w:rsidRDefault="00BB67B5" w:rsidP="00FB0401">
            <w:pPr>
              <w:jc w:val="center"/>
              <w:rPr>
                <w:rFonts w:ascii="Times New Roman" w:hAnsi="Times New Roman" w:cs="Times New Roman"/>
                <w:bCs/>
              </w:rPr>
            </w:pPr>
            <w:r>
              <w:rPr>
                <w:rFonts w:ascii="Times New Roman" w:hAnsi="Times New Roman" w:cs="Times New Roman"/>
                <w:sz w:val="24"/>
                <w:szCs w:val="24"/>
              </w:rPr>
              <w:t>Згідно встановлених вимог</w:t>
            </w:r>
          </w:p>
          <w:p w:rsidR="00BB67B5" w:rsidRPr="002461DA" w:rsidRDefault="00BB67B5" w:rsidP="00FB0401">
            <w:pPr>
              <w:jc w:val="center"/>
              <w:rPr>
                <w:rFonts w:ascii="Times New Roman" w:hAnsi="Times New Roman" w:cs="Times New Roman"/>
                <w:bCs/>
              </w:rPr>
            </w:pPr>
            <w:r w:rsidRPr="002461DA">
              <w:rPr>
                <w:rFonts w:ascii="Times New Roman" w:hAnsi="Times New Roman" w:cs="Times New Roman"/>
                <w:bCs/>
                <w:lang w:val="en-US"/>
              </w:rPr>
              <w:t>MSWindows</w:t>
            </w:r>
            <w:r w:rsidRPr="002461DA">
              <w:rPr>
                <w:rFonts w:ascii="Times New Roman" w:hAnsi="Times New Roman" w:cs="Times New Roman"/>
                <w:bCs/>
              </w:rPr>
              <w:t>7</w:t>
            </w:r>
            <w:r w:rsidRPr="002461DA">
              <w:rPr>
                <w:rFonts w:ascii="Times New Roman" w:hAnsi="Times New Roman" w:cs="Times New Roman"/>
                <w:bCs/>
                <w:lang w:val="en-US"/>
              </w:rPr>
              <w:t>Started</w:t>
            </w:r>
          </w:p>
          <w:p w:rsidR="00BB67B5" w:rsidRPr="002461DA" w:rsidRDefault="00BB67B5" w:rsidP="00FB0401">
            <w:pPr>
              <w:jc w:val="center"/>
              <w:rPr>
                <w:rFonts w:ascii="Times New Roman" w:hAnsi="Times New Roman" w:cs="Times New Roman"/>
              </w:rPr>
            </w:pPr>
            <w:r w:rsidRPr="002461DA">
              <w:rPr>
                <w:rFonts w:ascii="Times New Roman" w:hAnsi="Times New Roman" w:cs="Times New Roman"/>
                <w:bCs/>
                <w:lang w:val="en-US"/>
              </w:rPr>
              <w:t>MSOffice2</w:t>
            </w:r>
            <w:r w:rsidRPr="002461DA">
              <w:rPr>
                <w:rFonts w:ascii="Times New Roman" w:hAnsi="Times New Roman" w:cs="Times New Roman"/>
                <w:bCs/>
              </w:rPr>
              <w:t>010</w:t>
            </w:r>
            <w:r w:rsidRPr="002461DA">
              <w:rPr>
                <w:rFonts w:ascii="Times New Roman" w:hAnsi="Times New Roman" w:cs="Times New Roman"/>
                <w:lang w:val="en-US"/>
              </w:rPr>
              <w:t>Microsoft</w:t>
            </w:r>
          </w:p>
          <w:p w:rsidR="00BB67B5" w:rsidRPr="00385CCB" w:rsidRDefault="00BB67B5" w:rsidP="00FB0401">
            <w:pPr>
              <w:widowControl w:val="0"/>
              <w:jc w:val="center"/>
              <w:rPr>
                <w:rFonts w:ascii="Times New Roman" w:hAnsi="Times New Roman" w:cs="Times New Roman"/>
              </w:rPr>
            </w:pPr>
            <w:r w:rsidRPr="002461DA">
              <w:rPr>
                <w:rFonts w:ascii="Times New Roman" w:eastAsia="Courier New" w:hAnsi="Times New Roman" w:cs="Times New Roman"/>
                <w:lang w:val="en-US" w:eastAsia="uk-UA"/>
              </w:rPr>
              <w:t>AutoCAD</w:t>
            </w:r>
          </w:p>
        </w:tc>
        <w:tc>
          <w:tcPr>
            <w:tcW w:w="1686" w:type="dxa"/>
            <w:shd w:val="clear" w:color="auto" w:fill="auto"/>
            <w:vAlign w:val="center"/>
          </w:tcPr>
          <w:p w:rsidR="00BB67B5" w:rsidRPr="002461DA" w:rsidRDefault="00BB67B5" w:rsidP="00FB0401">
            <w:pPr>
              <w:jc w:val="center"/>
              <w:rPr>
                <w:rFonts w:ascii="Times New Roman" w:hAnsi="Times New Roman" w:cs="Times New Roman"/>
              </w:rPr>
            </w:pPr>
            <w:r w:rsidRPr="002461DA">
              <w:rPr>
                <w:rFonts w:ascii="Times New Roman" w:hAnsi="Times New Roman" w:cs="Times New Roman"/>
              </w:rPr>
              <w:t>так</w:t>
            </w:r>
          </w:p>
        </w:tc>
      </w:tr>
    </w:tbl>
    <w:p w:rsidR="00D06851" w:rsidRPr="00D46D75" w:rsidRDefault="00D06851" w:rsidP="00D06851">
      <w:pPr>
        <w:ind w:left="1416" w:right="-10" w:firstLine="708"/>
        <w:contextualSpacing/>
        <w:rPr>
          <w:rFonts w:ascii="Times New Roman" w:hAnsi="Times New Roman" w:cs="Times New Roman"/>
          <w:b/>
          <w:bCs/>
          <w:sz w:val="28"/>
          <w:szCs w:val="28"/>
        </w:rPr>
      </w:pPr>
    </w:p>
    <w:p w:rsidR="0078060A" w:rsidRDefault="0078060A" w:rsidP="0078060A">
      <w:pPr>
        <w:rPr>
          <w:rFonts w:ascii="Times New Roman" w:hAnsi="Times New Roman" w:cs="Times New Roman"/>
          <w:b/>
          <w:bCs/>
          <w:sz w:val="28"/>
          <w:szCs w:val="28"/>
        </w:rPr>
      </w:pPr>
    </w:p>
    <w:p w:rsidR="005D6FC7" w:rsidRDefault="0078060A" w:rsidP="0078060A">
      <w:pPr>
        <w:rPr>
          <w:rFonts w:ascii="Times New Roman" w:hAnsi="Times New Roman" w:cs="Times New Roman"/>
          <w:b/>
          <w:bCs/>
          <w:sz w:val="28"/>
          <w:szCs w:val="28"/>
        </w:rPr>
      </w:pPr>
      <w:r>
        <w:rPr>
          <w:rFonts w:ascii="Times New Roman" w:hAnsi="Times New Roman" w:cs="Times New Roman"/>
          <w:b/>
          <w:bCs/>
          <w:sz w:val="28"/>
          <w:szCs w:val="28"/>
        </w:rPr>
        <w:t>В.о. д</w:t>
      </w:r>
      <w:r w:rsidRPr="0003552B">
        <w:rPr>
          <w:rFonts w:ascii="Times New Roman" w:hAnsi="Times New Roman" w:cs="Times New Roman"/>
          <w:b/>
          <w:bCs/>
          <w:sz w:val="28"/>
          <w:szCs w:val="28"/>
        </w:rPr>
        <w:t>иректор</w:t>
      </w:r>
      <w:r>
        <w:rPr>
          <w:rFonts w:ascii="Times New Roman" w:hAnsi="Times New Roman" w:cs="Times New Roman"/>
          <w:b/>
          <w:bCs/>
          <w:sz w:val="28"/>
          <w:szCs w:val="28"/>
        </w:rPr>
        <w:t>а</w:t>
      </w:r>
      <w:r w:rsidRPr="0003552B">
        <w:rPr>
          <w:rFonts w:ascii="Times New Roman" w:hAnsi="Times New Roman" w:cs="Times New Roman"/>
          <w:b/>
          <w:bCs/>
          <w:sz w:val="28"/>
          <w:szCs w:val="28"/>
        </w:rPr>
        <w:t xml:space="preserve"> коледжу,</w:t>
      </w:r>
    </w:p>
    <w:p w:rsidR="0078060A" w:rsidRPr="00B076A3" w:rsidRDefault="0078060A" w:rsidP="0078060A">
      <w:pPr>
        <w:rPr>
          <w:rFonts w:ascii="Times New Roman" w:hAnsi="Times New Roman" w:cs="Times New Roman"/>
          <w:b/>
          <w:bCs/>
          <w:sz w:val="28"/>
          <w:szCs w:val="28"/>
        </w:rPr>
      </w:pPr>
      <w:r>
        <w:rPr>
          <w:rFonts w:ascii="Times New Roman" w:hAnsi="Times New Roman" w:cs="Times New Roman"/>
          <w:b/>
          <w:bCs/>
          <w:sz w:val="28"/>
          <w:szCs w:val="28"/>
        </w:rPr>
        <w:t>кандидат технічних наук                                                          О.В. Коновалюк</w:t>
      </w:r>
    </w:p>
    <w:p w:rsidR="006C45B9" w:rsidRPr="00D46D75" w:rsidRDefault="006C45B9" w:rsidP="00A73B96">
      <w:pPr>
        <w:jc w:val="center"/>
        <w:rPr>
          <w:rFonts w:ascii="Times New Roman" w:hAnsi="Times New Roman" w:cs="Times New Roman"/>
          <w:sz w:val="28"/>
          <w:szCs w:val="28"/>
        </w:rPr>
        <w:sectPr w:rsidR="006C45B9" w:rsidRPr="00D46D75" w:rsidSect="006A7026">
          <w:pgSz w:w="16838" w:h="11906" w:orient="landscape"/>
          <w:pgMar w:top="709" w:right="851" w:bottom="709" w:left="851" w:header="709" w:footer="709" w:gutter="0"/>
          <w:cols w:space="708"/>
          <w:docGrid w:linePitch="381"/>
        </w:sectPr>
      </w:pPr>
    </w:p>
    <w:p w:rsidR="00F20C68" w:rsidRPr="005B7434" w:rsidRDefault="004A0A23" w:rsidP="00F20C68">
      <w:pPr>
        <w:jc w:val="right"/>
        <w:rPr>
          <w:rFonts w:ascii="Times New Roman" w:hAnsi="Times New Roman" w:cs="Times New Roman"/>
          <w:sz w:val="28"/>
          <w:szCs w:val="28"/>
        </w:rPr>
      </w:pPr>
      <w:r w:rsidRPr="005B7434">
        <w:rPr>
          <w:rFonts w:ascii="Times New Roman" w:hAnsi="Times New Roman" w:cs="Times New Roman"/>
          <w:sz w:val="28"/>
          <w:szCs w:val="28"/>
        </w:rPr>
        <w:lastRenderedPageBreak/>
        <w:t xml:space="preserve">Продовження додатку </w:t>
      </w:r>
      <w:r w:rsidR="00875044">
        <w:rPr>
          <w:rFonts w:ascii="Times New Roman" w:hAnsi="Times New Roman" w:cs="Times New Roman"/>
          <w:sz w:val="28"/>
          <w:szCs w:val="28"/>
        </w:rPr>
        <w:t>9</w:t>
      </w:r>
    </w:p>
    <w:p w:rsidR="006C45B9" w:rsidRPr="005B7434" w:rsidRDefault="00F379C2" w:rsidP="00FA053E">
      <w:pPr>
        <w:rPr>
          <w:rFonts w:ascii="Times New Roman" w:hAnsi="Times New Roman" w:cs="Times New Roman"/>
          <w:sz w:val="28"/>
          <w:szCs w:val="28"/>
        </w:rPr>
      </w:pPr>
      <w:r w:rsidRPr="005B7434">
        <w:rPr>
          <w:rFonts w:ascii="Times New Roman" w:hAnsi="Times New Roman" w:cs="Times New Roman"/>
          <w:sz w:val="28"/>
          <w:szCs w:val="28"/>
        </w:rPr>
        <w:t xml:space="preserve">5. </w:t>
      </w:r>
      <w:r w:rsidR="006C45B9" w:rsidRPr="005B7434">
        <w:rPr>
          <w:rFonts w:ascii="Times New Roman" w:hAnsi="Times New Roman" w:cs="Times New Roman"/>
          <w:sz w:val="28"/>
          <w:szCs w:val="28"/>
        </w:rPr>
        <w:t>Інформація про соціальну інфраструктуру</w:t>
      </w:r>
    </w:p>
    <w:p w:rsidR="006C45B9" w:rsidRPr="005B7434" w:rsidRDefault="006C45B9" w:rsidP="004B2A26">
      <w:pPr>
        <w:jc w:val="center"/>
        <w:rPr>
          <w:rFonts w:ascii="Times New Roman" w:hAnsi="Times New Roman" w:cs="Times New Roman"/>
          <w:sz w:val="28"/>
          <w:szCs w:val="28"/>
        </w:rPr>
      </w:pPr>
    </w:p>
    <w:tbl>
      <w:tblPr>
        <w:tblW w:w="101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6690"/>
        <w:gridCol w:w="1440"/>
        <w:gridCol w:w="1440"/>
      </w:tblGrid>
      <w:tr w:rsidR="00BB573B" w:rsidRPr="005B7434">
        <w:trPr>
          <w:tblHeader/>
        </w:trPr>
        <w:tc>
          <w:tcPr>
            <w:tcW w:w="7230" w:type="dxa"/>
            <w:gridSpan w:val="2"/>
            <w:vAlign w:val="center"/>
          </w:tcPr>
          <w:p w:rsidR="00692794" w:rsidRPr="005B7434" w:rsidRDefault="00BB573B" w:rsidP="00BC74D0">
            <w:pPr>
              <w:pStyle w:val="22"/>
              <w:spacing w:after="0" w:line="240" w:lineRule="auto"/>
              <w:ind w:left="0"/>
              <w:jc w:val="center"/>
              <w:rPr>
                <w:sz w:val="24"/>
                <w:szCs w:val="24"/>
              </w:rPr>
            </w:pPr>
            <w:r w:rsidRPr="005B7434">
              <w:rPr>
                <w:sz w:val="24"/>
                <w:szCs w:val="24"/>
              </w:rPr>
              <w:t>Найменування об’єкта соціальної інфраструктури</w:t>
            </w:r>
          </w:p>
          <w:p w:rsidR="00BB573B" w:rsidRPr="005B7434" w:rsidRDefault="00BB573B" w:rsidP="00BC74D0">
            <w:pPr>
              <w:pStyle w:val="22"/>
              <w:spacing w:after="0" w:line="240" w:lineRule="auto"/>
              <w:ind w:left="0"/>
              <w:jc w:val="center"/>
              <w:rPr>
                <w:sz w:val="24"/>
                <w:szCs w:val="24"/>
              </w:rPr>
            </w:pPr>
            <w:r w:rsidRPr="005B7434">
              <w:rPr>
                <w:sz w:val="24"/>
                <w:szCs w:val="24"/>
              </w:rPr>
              <w:t>(показника, нормативу)</w:t>
            </w:r>
          </w:p>
        </w:tc>
        <w:tc>
          <w:tcPr>
            <w:tcW w:w="1440" w:type="dxa"/>
            <w:vAlign w:val="center"/>
          </w:tcPr>
          <w:p w:rsidR="00BB573B" w:rsidRPr="005B7434" w:rsidRDefault="00BB573B" w:rsidP="00BC74D0">
            <w:pPr>
              <w:pStyle w:val="22"/>
              <w:spacing w:after="0" w:line="240" w:lineRule="auto"/>
              <w:ind w:left="0"/>
              <w:jc w:val="center"/>
              <w:rPr>
                <w:sz w:val="24"/>
                <w:szCs w:val="24"/>
              </w:rPr>
            </w:pPr>
            <w:r w:rsidRPr="005B7434">
              <w:rPr>
                <w:sz w:val="24"/>
                <w:szCs w:val="24"/>
              </w:rPr>
              <w:t>Кількість</w:t>
            </w:r>
          </w:p>
        </w:tc>
        <w:tc>
          <w:tcPr>
            <w:tcW w:w="1440" w:type="dxa"/>
            <w:vAlign w:val="center"/>
          </w:tcPr>
          <w:p w:rsidR="00BB573B" w:rsidRPr="005B7434" w:rsidRDefault="004A0A23" w:rsidP="00BC74D0">
            <w:pPr>
              <w:pStyle w:val="22"/>
              <w:spacing w:after="0" w:line="240" w:lineRule="auto"/>
              <w:ind w:left="0"/>
              <w:jc w:val="center"/>
              <w:rPr>
                <w:sz w:val="24"/>
                <w:szCs w:val="24"/>
              </w:rPr>
            </w:pPr>
            <w:r w:rsidRPr="005B7434">
              <w:rPr>
                <w:sz w:val="24"/>
                <w:szCs w:val="24"/>
              </w:rPr>
              <w:t xml:space="preserve">Площа </w:t>
            </w:r>
            <w:r w:rsidR="00BB573B" w:rsidRPr="005B7434">
              <w:rPr>
                <w:sz w:val="24"/>
                <w:szCs w:val="24"/>
              </w:rPr>
              <w:t>кв.метрів</w:t>
            </w:r>
          </w:p>
        </w:tc>
      </w:tr>
      <w:tr w:rsidR="00692794" w:rsidRPr="005B7434">
        <w:trPr>
          <w:trHeight w:val="414"/>
        </w:trPr>
        <w:tc>
          <w:tcPr>
            <w:tcW w:w="540" w:type="dxa"/>
          </w:tcPr>
          <w:p w:rsidR="00692794" w:rsidRPr="005B7434" w:rsidRDefault="00692794" w:rsidP="00692794">
            <w:pPr>
              <w:pStyle w:val="22"/>
              <w:spacing w:after="0" w:line="240" w:lineRule="auto"/>
              <w:ind w:left="0"/>
              <w:jc w:val="right"/>
              <w:rPr>
                <w:sz w:val="26"/>
                <w:szCs w:val="26"/>
              </w:rPr>
            </w:pPr>
            <w:r w:rsidRPr="005B7434">
              <w:rPr>
                <w:sz w:val="26"/>
                <w:szCs w:val="26"/>
              </w:rPr>
              <w:t>1.</w:t>
            </w:r>
          </w:p>
        </w:tc>
        <w:tc>
          <w:tcPr>
            <w:tcW w:w="6690" w:type="dxa"/>
          </w:tcPr>
          <w:p w:rsidR="00692794" w:rsidRPr="005B7434" w:rsidRDefault="00692794" w:rsidP="00692794">
            <w:pPr>
              <w:pStyle w:val="22"/>
              <w:spacing w:after="0" w:line="240" w:lineRule="auto"/>
              <w:ind w:left="0"/>
              <w:rPr>
                <w:sz w:val="26"/>
                <w:szCs w:val="26"/>
              </w:rPr>
            </w:pPr>
            <w:r w:rsidRPr="005B7434">
              <w:rPr>
                <w:sz w:val="26"/>
                <w:szCs w:val="26"/>
              </w:rPr>
              <w:t>Гуртожитки для студентів</w:t>
            </w:r>
          </w:p>
        </w:tc>
        <w:tc>
          <w:tcPr>
            <w:tcW w:w="1440" w:type="dxa"/>
          </w:tcPr>
          <w:p w:rsidR="00692794" w:rsidRPr="00CE4B6D" w:rsidRDefault="00692794" w:rsidP="00692794">
            <w:pPr>
              <w:jc w:val="center"/>
              <w:rPr>
                <w:rFonts w:ascii="Times New Roman" w:hAnsi="Times New Roman" w:cs="Times New Roman"/>
                <w:sz w:val="28"/>
                <w:szCs w:val="28"/>
              </w:rPr>
            </w:pPr>
            <w:r w:rsidRPr="00CE4B6D">
              <w:rPr>
                <w:rFonts w:ascii="Times New Roman" w:hAnsi="Times New Roman" w:cs="Times New Roman"/>
                <w:sz w:val="28"/>
                <w:szCs w:val="28"/>
              </w:rPr>
              <w:t>2</w:t>
            </w:r>
          </w:p>
        </w:tc>
        <w:tc>
          <w:tcPr>
            <w:tcW w:w="1440" w:type="dxa"/>
          </w:tcPr>
          <w:p w:rsidR="00692794" w:rsidRPr="00CE4B6D" w:rsidRDefault="00CE4B6D" w:rsidP="00692794">
            <w:pPr>
              <w:jc w:val="center"/>
              <w:rPr>
                <w:rFonts w:ascii="Times New Roman" w:hAnsi="Times New Roman" w:cs="Times New Roman"/>
                <w:sz w:val="28"/>
                <w:szCs w:val="28"/>
              </w:rPr>
            </w:pPr>
            <w:r w:rsidRPr="00CE4B6D">
              <w:rPr>
                <w:rFonts w:ascii="Times New Roman" w:hAnsi="Times New Roman" w:cs="Times New Roman"/>
                <w:sz w:val="28"/>
                <w:szCs w:val="28"/>
              </w:rPr>
              <w:t>7320,00</w:t>
            </w:r>
          </w:p>
        </w:tc>
      </w:tr>
      <w:tr w:rsidR="00692794" w:rsidRPr="005B7434">
        <w:trPr>
          <w:trHeight w:val="407"/>
        </w:trPr>
        <w:tc>
          <w:tcPr>
            <w:tcW w:w="540" w:type="dxa"/>
          </w:tcPr>
          <w:p w:rsidR="00692794" w:rsidRPr="005B7434" w:rsidRDefault="00692794" w:rsidP="00692794">
            <w:pPr>
              <w:pStyle w:val="22"/>
              <w:spacing w:after="0" w:line="240" w:lineRule="auto"/>
              <w:ind w:left="0"/>
              <w:jc w:val="right"/>
              <w:rPr>
                <w:sz w:val="26"/>
                <w:szCs w:val="26"/>
              </w:rPr>
            </w:pPr>
            <w:r w:rsidRPr="005B7434">
              <w:rPr>
                <w:sz w:val="26"/>
                <w:szCs w:val="26"/>
              </w:rPr>
              <w:t>2.</w:t>
            </w:r>
          </w:p>
        </w:tc>
        <w:tc>
          <w:tcPr>
            <w:tcW w:w="6690" w:type="dxa"/>
          </w:tcPr>
          <w:p w:rsidR="00692794" w:rsidRPr="005B7434" w:rsidRDefault="00692794" w:rsidP="00692794">
            <w:pPr>
              <w:pStyle w:val="22"/>
              <w:spacing w:after="0" w:line="240" w:lineRule="auto"/>
              <w:ind w:left="0"/>
              <w:rPr>
                <w:sz w:val="26"/>
                <w:szCs w:val="26"/>
              </w:rPr>
            </w:pPr>
            <w:r w:rsidRPr="005B7434">
              <w:rPr>
                <w:sz w:val="26"/>
                <w:szCs w:val="26"/>
              </w:rPr>
              <w:t>Житлова площа на одного студента у гуртожитку</w:t>
            </w:r>
          </w:p>
        </w:tc>
        <w:tc>
          <w:tcPr>
            <w:tcW w:w="1440" w:type="dxa"/>
          </w:tcPr>
          <w:p w:rsidR="00692794" w:rsidRPr="00695947" w:rsidRDefault="00502113" w:rsidP="00692794">
            <w:pPr>
              <w:jc w:val="center"/>
              <w:rPr>
                <w:rFonts w:ascii="Times New Roman" w:hAnsi="Times New Roman" w:cs="Times New Roman"/>
                <w:sz w:val="28"/>
                <w:szCs w:val="28"/>
              </w:rPr>
            </w:pPr>
            <w:r>
              <w:rPr>
                <w:rFonts w:ascii="Times New Roman" w:hAnsi="Times New Roman" w:cs="Times New Roman"/>
                <w:sz w:val="28"/>
                <w:szCs w:val="28"/>
              </w:rPr>
              <w:t>1</w:t>
            </w:r>
          </w:p>
        </w:tc>
        <w:tc>
          <w:tcPr>
            <w:tcW w:w="1440" w:type="dxa"/>
          </w:tcPr>
          <w:p w:rsidR="00692794" w:rsidRPr="00695947" w:rsidRDefault="00695947" w:rsidP="00692794">
            <w:pPr>
              <w:jc w:val="center"/>
              <w:rPr>
                <w:rFonts w:ascii="Times New Roman" w:hAnsi="Times New Roman" w:cs="Times New Roman"/>
                <w:sz w:val="28"/>
                <w:szCs w:val="28"/>
              </w:rPr>
            </w:pPr>
            <w:r w:rsidRPr="00695947">
              <w:rPr>
                <w:rFonts w:ascii="Times New Roman" w:hAnsi="Times New Roman" w:cs="Times New Roman"/>
                <w:sz w:val="28"/>
                <w:szCs w:val="28"/>
              </w:rPr>
              <w:t>6,8</w:t>
            </w:r>
          </w:p>
        </w:tc>
      </w:tr>
      <w:tr w:rsidR="00692794" w:rsidRPr="005B7434">
        <w:trPr>
          <w:trHeight w:val="427"/>
        </w:trPr>
        <w:tc>
          <w:tcPr>
            <w:tcW w:w="540" w:type="dxa"/>
          </w:tcPr>
          <w:p w:rsidR="00692794" w:rsidRPr="005B7434" w:rsidRDefault="00692794" w:rsidP="00692794">
            <w:pPr>
              <w:pStyle w:val="22"/>
              <w:spacing w:after="0" w:line="240" w:lineRule="auto"/>
              <w:ind w:left="0"/>
              <w:jc w:val="right"/>
              <w:rPr>
                <w:sz w:val="26"/>
                <w:szCs w:val="26"/>
              </w:rPr>
            </w:pPr>
            <w:r w:rsidRPr="005B7434">
              <w:rPr>
                <w:sz w:val="26"/>
                <w:szCs w:val="26"/>
              </w:rPr>
              <w:t>3.</w:t>
            </w:r>
          </w:p>
        </w:tc>
        <w:tc>
          <w:tcPr>
            <w:tcW w:w="6690" w:type="dxa"/>
          </w:tcPr>
          <w:p w:rsidR="00692794" w:rsidRPr="005B7434" w:rsidRDefault="00692794" w:rsidP="00692794">
            <w:pPr>
              <w:pStyle w:val="22"/>
              <w:spacing w:after="0" w:line="240" w:lineRule="auto"/>
              <w:ind w:left="0"/>
              <w:rPr>
                <w:sz w:val="26"/>
                <w:szCs w:val="26"/>
              </w:rPr>
            </w:pPr>
            <w:r w:rsidRPr="005B7434">
              <w:rPr>
                <w:sz w:val="26"/>
                <w:szCs w:val="26"/>
              </w:rPr>
              <w:t>Їдальні та буфети</w:t>
            </w:r>
          </w:p>
        </w:tc>
        <w:tc>
          <w:tcPr>
            <w:tcW w:w="1440" w:type="dxa"/>
          </w:tcPr>
          <w:p w:rsidR="00692794" w:rsidRPr="00CE4B6D" w:rsidRDefault="00CE4B6D" w:rsidP="00692794">
            <w:pPr>
              <w:jc w:val="center"/>
              <w:rPr>
                <w:rFonts w:ascii="Times New Roman" w:hAnsi="Times New Roman" w:cs="Times New Roman"/>
                <w:sz w:val="28"/>
                <w:szCs w:val="28"/>
              </w:rPr>
            </w:pPr>
            <w:r w:rsidRPr="00CE4B6D">
              <w:rPr>
                <w:rFonts w:ascii="Times New Roman" w:hAnsi="Times New Roman" w:cs="Times New Roman"/>
                <w:sz w:val="28"/>
                <w:szCs w:val="28"/>
              </w:rPr>
              <w:t>2</w:t>
            </w:r>
          </w:p>
        </w:tc>
        <w:tc>
          <w:tcPr>
            <w:tcW w:w="1440" w:type="dxa"/>
          </w:tcPr>
          <w:p w:rsidR="00692794" w:rsidRPr="00CE4B6D" w:rsidRDefault="00CE4B6D" w:rsidP="00692794">
            <w:pPr>
              <w:jc w:val="center"/>
              <w:rPr>
                <w:rFonts w:ascii="Times New Roman" w:hAnsi="Times New Roman" w:cs="Times New Roman"/>
                <w:sz w:val="28"/>
                <w:szCs w:val="28"/>
              </w:rPr>
            </w:pPr>
            <w:r w:rsidRPr="00CE4B6D">
              <w:rPr>
                <w:rFonts w:ascii="Times New Roman" w:hAnsi="Times New Roman" w:cs="Times New Roman"/>
                <w:sz w:val="28"/>
                <w:szCs w:val="28"/>
              </w:rPr>
              <w:t>1990,70</w:t>
            </w:r>
          </w:p>
        </w:tc>
      </w:tr>
      <w:tr w:rsidR="00692794" w:rsidRPr="005B7434">
        <w:trPr>
          <w:trHeight w:val="405"/>
        </w:trPr>
        <w:tc>
          <w:tcPr>
            <w:tcW w:w="540" w:type="dxa"/>
          </w:tcPr>
          <w:p w:rsidR="00692794" w:rsidRPr="005B7434" w:rsidRDefault="00692794" w:rsidP="00692794">
            <w:pPr>
              <w:pStyle w:val="22"/>
              <w:spacing w:after="0" w:line="240" w:lineRule="auto"/>
              <w:ind w:left="0"/>
              <w:jc w:val="right"/>
              <w:rPr>
                <w:sz w:val="26"/>
                <w:szCs w:val="26"/>
              </w:rPr>
            </w:pPr>
            <w:r w:rsidRPr="005B7434">
              <w:rPr>
                <w:sz w:val="26"/>
                <w:szCs w:val="26"/>
              </w:rPr>
              <w:t>4.</w:t>
            </w:r>
          </w:p>
        </w:tc>
        <w:tc>
          <w:tcPr>
            <w:tcW w:w="6690" w:type="dxa"/>
          </w:tcPr>
          <w:p w:rsidR="00692794" w:rsidRPr="005B7434" w:rsidRDefault="00692794" w:rsidP="00692794">
            <w:pPr>
              <w:pStyle w:val="22"/>
              <w:spacing w:after="0" w:line="240" w:lineRule="auto"/>
              <w:ind w:left="0"/>
              <w:rPr>
                <w:sz w:val="26"/>
                <w:szCs w:val="26"/>
              </w:rPr>
            </w:pPr>
            <w:r w:rsidRPr="005B7434">
              <w:rPr>
                <w:sz w:val="26"/>
                <w:szCs w:val="26"/>
              </w:rPr>
              <w:t xml:space="preserve">Кількість студентів на одне місце в їдальнях і буфетах </w:t>
            </w:r>
          </w:p>
        </w:tc>
        <w:tc>
          <w:tcPr>
            <w:tcW w:w="1440" w:type="dxa"/>
          </w:tcPr>
          <w:p w:rsidR="00692794" w:rsidRPr="00695947" w:rsidRDefault="00E92A33" w:rsidP="00692794">
            <w:pPr>
              <w:jc w:val="center"/>
              <w:rPr>
                <w:rFonts w:ascii="Times New Roman" w:hAnsi="Times New Roman" w:cs="Times New Roman"/>
                <w:sz w:val="28"/>
                <w:szCs w:val="28"/>
              </w:rPr>
            </w:pPr>
            <w:r>
              <w:rPr>
                <w:rFonts w:ascii="Times New Roman" w:hAnsi="Times New Roman" w:cs="Times New Roman"/>
                <w:sz w:val="28"/>
                <w:szCs w:val="28"/>
              </w:rPr>
              <w:t>8</w:t>
            </w:r>
          </w:p>
        </w:tc>
        <w:tc>
          <w:tcPr>
            <w:tcW w:w="1440" w:type="dxa"/>
          </w:tcPr>
          <w:p w:rsidR="00692794" w:rsidRPr="00626DC2" w:rsidRDefault="00626DC2" w:rsidP="00692794">
            <w:pPr>
              <w:jc w:val="center"/>
              <w:rPr>
                <w:rFonts w:ascii="Times New Roman" w:hAnsi="Times New Roman" w:cs="Times New Roman"/>
                <w:sz w:val="28"/>
                <w:szCs w:val="28"/>
              </w:rPr>
            </w:pPr>
            <w:r w:rsidRPr="00626DC2">
              <w:rPr>
                <w:rFonts w:ascii="Times New Roman" w:hAnsi="Times New Roman" w:cs="Times New Roman"/>
                <w:sz w:val="28"/>
                <w:szCs w:val="28"/>
              </w:rPr>
              <w:t>-</w:t>
            </w:r>
          </w:p>
        </w:tc>
      </w:tr>
      <w:tr w:rsidR="00692794" w:rsidRPr="005B7434">
        <w:trPr>
          <w:trHeight w:val="410"/>
        </w:trPr>
        <w:tc>
          <w:tcPr>
            <w:tcW w:w="540" w:type="dxa"/>
          </w:tcPr>
          <w:p w:rsidR="00692794" w:rsidRPr="005B7434" w:rsidRDefault="00692794" w:rsidP="00692794">
            <w:pPr>
              <w:pStyle w:val="22"/>
              <w:spacing w:after="0" w:line="240" w:lineRule="auto"/>
              <w:ind w:left="0"/>
              <w:jc w:val="right"/>
              <w:rPr>
                <w:sz w:val="26"/>
                <w:szCs w:val="26"/>
              </w:rPr>
            </w:pPr>
            <w:r w:rsidRPr="005B7434">
              <w:rPr>
                <w:sz w:val="26"/>
                <w:szCs w:val="26"/>
              </w:rPr>
              <w:t>5.</w:t>
            </w:r>
          </w:p>
        </w:tc>
        <w:tc>
          <w:tcPr>
            <w:tcW w:w="6690" w:type="dxa"/>
          </w:tcPr>
          <w:p w:rsidR="00692794" w:rsidRPr="005B7434" w:rsidRDefault="00692794" w:rsidP="00692794">
            <w:pPr>
              <w:pStyle w:val="22"/>
              <w:spacing w:after="0" w:line="240" w:lineRule="auto"/>
              <w:ind w:left="0"/>
              <w:rPr>
                <w:sz w:val="26"/>
                <w:szCs w:val="26"/>
              </w:rPr>
            </w:pPr>
            <w:r w:rsidRPr="005B7434">
              <w:rPr>
                <w:sz w:val="26"/>
                <w:szCs w:val="26"/>
              </w:rPr>
              <w:t>Актові зали</w:t>
            </w:r>
          </w:p>
        </w:tc>
        <w:tc>
          <w:tcPr>
            <w:tcW w:w="1440" w:type="dxa"/>
          </w:tcPr>
          <w:p w:rsidR="00692794" w:rsidRPr="00A82FAB" w:rsidRDefault="00692794" w:rsidP="00692794">
            <w:pPr>
              <w:jc w:val="center"/>
              <w:rPr>
                <w:rFonts w:ascii="Times New Roman" w:hAnsi="Times New Roman" w:cs="Times New Roman"/>
                <w:sz w:val="28"/>
                <w:szCs w:val="28"/>
              </w:rPr>
            </w:pPr>
            <w:r w:rsidRPr="00A82FAB">
              <w:rPr>
                <w:rFonts w:ascii="Times New Roman" w:hAnsi="Times New Roman" w:cs="Times New Roman"/>
                <w:sz w:val="28"/>
                <w:szCs w:val="28"/>
              </w:rPr>
              <w:t>1</w:t>
            </w:r>
          </w:p>
        </w:tc>
        <w:tc>
          <w:tcPr>
            <w:tcW w:w="1440" w:type="dxa"/>
          </w:tcPr>
          <w:p w:rsidR="00692794" w:rsidRPr="00A82FAB" w:rsidRDefault="00A82FAB" w:rsidP="00692794">
            <w:pPr>
              <w:jc w:val="center"/>
              <w:rPr>
                <w:rFonts w:ascii="Times New Roman" w:hAnsi="Times New Roman" w:cs="Times New Roman"/>
                <w:sz w:val="28"/>
                <w:szCs w:val="28"/>
              </w:rPr>
            </w:pPr>
            <w:r w:rsidRPr="00A82FAB">
              <w:rPr>
                <w:rFonts w:ascii="Times New Roman" w:hAnsi="Times New Roman" w:cs="Times New Roman"/>
                <w:sz w:val="28"/>
                <w:szCs w:val="28"/>
              </w:rPr>
              <w:t>625,00</w:t>
            </w:r>
          </w:p>
        </w:tc>
      </w:tr>
      <w:tr w:rsidR="00692794" w:rsidRPr="005B7434">
        <w:trPr>
          <w:trHeight w:val="431"/>
        </w:trPr>
        <w:tc>
          <w:tcPr>
            <w:tcW w:w="540" w:type="dxa"/>
          </w:tcPr>
          <w:p w:rsidR="00692794" w:rsidRPr="005B7434" w:rsidRDefault="00692794" w:rsidP="00692794">
            <w:pPr>
              <w:pStyle w:val="22"/>
              <w:spacing w:after="0" w:line="240" w:lineRule="auto"/>
              <w:ind w:left="0"/>
              <w:jc w:val="right"/>
              <w:rPr>
                <w:sz w:val="26"/>
                <w:szCs w:val="26"/>
              </w:rPr>
            </w:pPr>
            <w:r w:rsidRPr="005B7434">
              <w:rPr>
                <w:sz w:val="26"/>
                <w:szCs w:val="26"/>
              </w:rPr>
              <w:t>6.</w:t>
            </w:r>
          </w:p>
        </w:tc>
        <w:tc>
          <w:tcPr>
            <w:tcW w:w="6690" w:type="dxa"/>
          </w:tcPr>
          <w:p w:rsidR="00692794" w:rsidRPr="005B7434" w:rsidRDefault="00692794" w:rsidP="00692794">
            <w:pPr>
              <w:pStyle w:val="22"/>
              <w:spacing w:after="0" w:line="240" w:lineRule="auto"/>
              <w:ind w:left="0"/>
              <w:rPr>
                <w:sz w:val="26"/>
                <w:szCs w:val="26"/>
              </w:rPr>
            </w:pPr>
            <w:r w:rsidRPr="005B7434">
              <w:rPr>
                <w:sz w:val="26"/>
                <w:szCs w:val="26"/>
              </w:rPr>
              <w:t>Спортивні зали</w:t>
            </w:r>
          </w:p>
        </w:tc>
        <w:tc>
          <w:tcPr>
            <w:tcW w:w="1440" w:type="dxa"/>
          </w:tcPr>
          <w:p w:rsidR="00692794" w:rsidRPr="00A82FAB" w:rsidRDefault="00692794" w:rsidP="00692794">
            <w:pPr>
              <w:jc w:val="center"/>
              <w:rPr>
                <w:rFonts w:ascii="Times New Roman" w:hAnsi="Times New Roman" w:cs="Times New Roman"/>
                <w:sz w:val="28"/>
                <w:szCs w:val="28"/>
              </w:rPr>
            </w:pPr>
            <w:r w:rsidRPr="00A82FAB">
              <w:rPr>
                <w:rFonts w:ascii="Times New Roman" w:hAnsi="Times New Roman" w:cs="Times New Roman"/>
                <w:sz w:val="28"/>
                <w:szCs w:val="28"/>
              </w:rPr>
              <w:t>2</w:t>
            </w:r>
          </w:p>
        </w:tc>
        <w:tc>
          <w:tcPr>
            <w:tcW w:w="1440" w:type="dxa"/>
          </w:tcPr>
          <w:p w:rsidR="00692794" w:rsidRPr="00A82FAB" w:rsidRDefault="00A82FAB" w:rsidP="00692794">
            <w:pPr>
              <w:jc w:val="center"/>
              <w:rPr>
                <w:rFonts w:ascii="Times New Roman" w:hAnsi="Times New Roman" w:cs="Times New Roman"/>
                <w:sz w:val="28"/>
                <w:szCs w:val="28"/>
              </w:rPr>
            </w:pPr>
            <w:r w:rsidRPr="00A82FAB">
              <w:rPr>
                <w:rFonts w:ascii="Times New Roman" w:hAnsi="Times New Roman" w:cs="Times New Roman"/>
                <w:sz w:val="28"/>
                <w:szCs w:val="28"/>
              </w:rPr>
              <w:t>534,00</w:t>
            </w:r>
          </w:p>
        </w:tc>
      </w:tr>
      <w:tr w:rsidR="00692794" w:rsidRPr="005B7434">
        <w:trPr>
          <w:trHeight w:val="409"/>
        </w:trPr>
        <w:tc>
          <w:tcPr>
            <w:tcW w:w="540" w:type="dxa"/>
          </w:tcPr>
          <w:p w:rsidR="00692794" w:rsidRPr="005B7434" w:rsidRDefault="00692794" w:rsidP="00692794">
            <w:pPr>
              <w:pStyle w:val="22"/>
              <w:spacing w:after="0" w:line="240" w:lineRule="auto"/>
              <w:ind w:left="0"/>
              <w:jc w:val="right"/>
              <w:rPr>
                <w:sz w:val="26"/>
                <w:szCs w:val="26"/>
              </w:rPr>
            </w:pPr>
            <w:r w:rsidRPr="005B7434">
              <w:rPr>
                <w:sz w:val="26"/>
                <w:szCs w:val="26"/>
              </w:rPr>
              <w:t>7.</w:t>
            </w:r>
          </w:p>
        </w:tc>
        <w:tc>
          <w:tcPr>
            <w:tcW w:w="6690" w:type="dxa"/>
          </w:tcPr>
          <w:p w:rsidR="00692794" w:rsidRPr="005B7434" w:rsidRDefault="00A82FAB" w:rsidP="00692794">
            <w:pPr>
              <w:pStyle w:val="22"/>
              <w:spacing w:after="0" w:line="240" w:lineRule="auto"/>
              <w:ind w:left="0"/>
              <w:rPr>
                <w:sz w:val="26"/>
                <w:szCs w:val="26"/>
              </w:rPr>
            </w:pPr>
            <w:r>
              <w:rPr>
                <w:sz w:val="26"/>
                <w:szCs w:val="26"/>
              </w:rPr>
              <w:t>Військово – спортивний комплекс</w:t>
            </w:r>
          </w:p>
        </w:tc>
        <w:tc>
          <w:tcPr>
            <w:tcW w:w="1440" w:type="dxa"/>
          </w:tcPr>
          <w:p w:rsidR="00692794" w:rsidRPr="00A82FAB" w:rsidRDefault="00A82FAB" w:rsidP="00692794">
            <w:pPr>
              <w:jc w:val="center"/>
              <w:rPr>
                <w:rFonts w:ascii="Times New Roman" w:hAnsi="Times New Roman" w:cs="Times New Roman"/>
                <w:sz w:val="28"/>
                <w:szCs w:val="28"/>
              </w:rPr>
            </w:pPr>
            <w:r w:rsidRPr="00A82FAB">
              <w:rPr>
                <w:rFonts w:ascii="Times New Roman" w:hAnsi="Times New Roman" w:cs="Times New Roman"/>
                <w:sz w:val="28"/>
                <w:szCs w:val="28"/>
              </w:rPr>
              <w:t>1</w:t>
            </w:r>
          </w:p>
        </w:tc>
        <w:tc>
          <w:tcPr>
            <w:tcW w:w="1440" w:type="dxa"/>
          </w:tcPr>
          <w:p w:rsidR="00692794" w:rsidRPr="00A82FAB" w:rsidRDefault="00A82FAB" w:rsidP="00692794">
            <w:pPr>
              <w:jc w:val="center"/>
              <w:rPr>
                <w:rFonts w:ascii="Times New Roman" w:hAnsi="Times New Roman" w:cs="Times New Roman"/>
                <w:sz w:val="28"/>
                <w:szCs w:val="28"/>
              </w:rPr>
            </w:pPr>
            <w:r w:rsidRPr="00A82FAB">
              <w:rPr>
                <w:rFonts w:ascii="Times New Roman" w:hAnsi="Times New Roman" w:cs="Times New Roman"/>
                <w:sz w:val="28"/>
                <w:szCs w:val="28"/>
              </w:rPr>
              <w:t>455,00</w:t>
            </w:r>
          </w:p>
        </w:tc>
      </w:tr>
      <w:tr w:rsidR="00692794" w:rsidRPr="005B7434">
        <w:tc>
          <w:tcPr>
            <w:tcW w:w="540" w:type="dxa"/>
          </w:tcPr>
          <w:p w:rsidR="00692794" w:rsidRPr="005B7434" w:rsidRDefault="00692794" w:rsidP="00692794">
            <w:pPr>
              <w:pStyle w:val="22"/>
              <w:spacing w:after="0" w:line="240" w:lineRule="auto"/>
              <w:ind w:left="0"/>
              <w:jc w:val="right"/>
              <w:rPr>
                <w:sz w:val="26"/>
                <w:szCs w:val="26"/>
              </w:rPr>
            </w:pPr>
            <w:r w:rsidRPr="005B7434">
              <w:rPr>
                <w:sz w:val="26"/>
                <w:szCs w:val="26"/>
              </w:rPr>
              <w:t>8.</w:t>
            </w:r>
          </w:p>
        </w:tc>
        <w:tc>
          <w:tcPr>
            <w:tcW w:w="6690" w:type="dxa"/>
          </w:tcPr>
          <w:p w:rsidR="00692794" w:rsidRPr="005B7434" w:rsidRDefault="00692794" w:rsidP="00692794">
            <w:pPr>
              <w:pStyle w:val="22"/>
              <w:spacing w:after="0" w:line="240" w:lineRule="auto"/>
              <w:ind w:left="0"/>
              <w:rPr>
                <w:sz w:val="26"/>
                <w:szCs w:val="26"/>
              </w:rPr>
            </w:pPr>
            <w:r w:rsidRPr="005B7434">
              <w:rPr>
                <w:sz w:val="26"/>
                <w:szCs w:val="26"/>
              </w:rPr>
              <w:t>Інші спортивні споруди:</w:t>
            </w:r>
          </w:p>
          <w:p w:rsidR="00692794" w:rsidRPr="005B7434" w:rsidRDefault="00692794" w:rsidP="00692794">
            <w:pPr>
              <w:pStyle w:val="22"/>
              <w:spacing w:after="0" w:line="240" w:lineRule="auto"/>
              <w:ind w:left="445"/>
              <w:jc w:val="both"/>
              <w:rPr>
                <w:sz w:val="26"/>
                <w:szCs w:val="26"/>
              </w:rPr>
            </w:pPr>
            <w:r w:rsidRPr="005B7434">
              <w:rPr>
                <w:sz w:val="26"/>
                <w:szCs w:val="26"/>
              </w:rPr>
              <w:t>стадіони</w:t>
            </w:r>
          </w:p>
          <w:p w:rsidR="00692794" w:rsidRPr="005B7434" w:rsidRDefault="00692794" w:rsidP="00692794">
            <w:pPr>
              <w:pStyle w:val="22"/>
              <w:spacing w:after="0" w:line="240" w:lineRule="auto"/>
              <w:ind w:left="445"/>
              <w:jc w:val="both"/>
              <w:rPr>
                <w:sz w:val="26"/>
                <w:szCs w:val="26"/>
              </w:rPr>
            </w:pPr>
            <w:r w:rsidRPr="005B7434">
              <w:rPr>
                <w:sz w:val="26"/>
                <w:szCs w:val="26"/>
              </w:rPr>
              <w:t>спортивні майданчики</w:t>
            </w:r>
          </w:p>
          <w:p w:rsidR="00692794" w:rsidRPr="005B7434" w:rsidRDefault="00692794" w:rsidP="00692794">
            <w:pPr>
              <w:pStyle w:val="22"/>
              <w:spacing w:after="0" w:line="240" w:lineRule="auto"/>
              <w:ind w:left="445"/>
              <w:jc w:val="both"/>
              <w:rPr>
                <w:sz w:val="26"/>
                <w:szCs w:val="26"/>
              </w:rPr>
            </w:pPr>
            <w:r w:rsidRPr="005B7434">
              <w:rPr>
                <w:sz w:val="26"/>
                <w:szCs w:val="26"/>
              </w:rPr>
              <w:t>корти</w:t>
            </w:r>
          </w:p>
          <w:p w:rsidR="00692794" w:rsidRPr="005B7434" w:rsidRDefault="00692794" w:rsidP="00692794">
            <w:pPr>
              <w:pStyle w:val="22"/>
              <w:spacing w:after="0" w:line="240" w:lineRule="auto"/>
              <w:ind w:left="445"/>
              <w:jc w:val="both"/>
              <w:rPr>
                <w:sz w:val="26"/>
                <w:szCs w:val="26"/>
              </w:rPr>
            </w:pPr>
            <w:r w:rsidRPr="005B7434">
              <w:rPr>
                <w:sz w:val="26"/>
                <w:szCs w:val="26"/>
              </w:rPr>
              <w:t>тощо</w:t>
            </w:r>
          </w:p>
        </w:tc>
        <w:tc>
          <w:tcPr>
            <w:tcW w:w="1440" w:type="dxa"/>
          </w:tcPr>
          <w:p w:rsidR="00692794" w:rsidRPr="001177E6" w:rsidRDefault="00692794" w:rsidP="00692794">
            <w:pPr>
              <w:jc w:val="center"/>
              <w:rPr>
                <w:rFonts w:ascii="Times New Roman" w:hAnsi="Times New Roman" w:cs="Times New Roman"/>
                <w:sz w:val="28"/>
                <w:szCs w:val="28"/>
              </w:rPr>
            </w:pPr>
          </w:p>
          <w:p w:rsidR="00692794" w:rsidRPr="001177E6" w:rsidRDefault="00692794" w:rsidP="00692794">
            <w:pPr>
              <w:jc w:val="center"/>
              <w:rPr>
                <w:rFonts w:ascii="Times New Roman" w:hAnsi="Times New Roman" w:cs="Times New Roman"/>
                <w:sz w:val="28"/>
                <w:szCs w:val="28"/>
              </w:rPr>
            </w:pPr>
          </w:p>
          <w:p w:rsidR="00692794" w:rsidRPr="001177E6" w:rsidRDefault="00A82FAB" w:rsidP="00692794">
            <w:pPr>
              <w:jc w:val="center"/>
              <w:rPr>
                <w:rFonts w:ascii="Times New Roman" w:hAnsi="Times New Roman" w:cs="Times New Roman"/>
                <w:sz w:val="28"/>
                <w:szCs w:val="28"/>
              </w:rPr>
            </w:pPr>
            <w:r w:rsidRPr="001177E6">
              <w:rPr>
                <w:rFonts w:ascii="Times New Roman" w:hAnsi="Times New Roman" w:cs="Times New Roman"/>
                <w:sz w:val="28"/>
                <w:szCs w:val="28"/>
              </w:rPr>
              <w:t>1</w:t>
            </w:r>
          </w:p>
        </w:tc>
        <w:tc>
          <w:tcPr>
            <w:tcW w:w="1440" w:type="dxa"/>
          </w:tcPr>
          <w:p w:rsidR="00692794" w:rsidRPr="001177E6" w:rsidRDefault="00692794" w:rsidP="00692794">
            <w:pPr>
              <w:jc w:val="center"/>
              <w:rPr>
                <w:rFonts w:ascii="Times New Roman" w:hAnsi="Times New Roman" w:cs="Times New Roman"/>
                <w:sz w:val="28"/>
                <w:szCs w:val="28"/>
                <w:lang w:val="en-US"/>
              </w:rPr>
            </w:pPr>
          </w:p>
          <w:p w:rsidR="00692794" w:rsidRPr="001177E6" w:rsidRDefault="00692794" w:rsidP="00692794">
            <w:pPr>
              <w:jc w:val="center"/>
              <w:rPr>
                <w:rFonts w:ascii="Times New Roman" w:hAnsi="Times New Roman" w:cs="Times New Roman"/>
                <w:sz w:val="28"/>
                <w:szCs w:val="28"/>
              </w:rPr>
            </w:pPr>
          </w:p>
          <w:p w:rsidR="00692794" w:rsidRPr="001177E6" w:rsidRDefault="001177E6" w:rsidP="00692794">
            <w:pPr>
              <w:jc w:val="center"/>
              <w:rPr>
                <w:rFonts w:ascii="Times New Roman" w:hAnsi="Times New Roman" w:cs="Times New Roman"/>
                <w:sz w:val="28"/>
                <w:szCs w:val="28"/>
              </w:rPr>
            </w:pPr>
            <w:r w:rsidRPr="001177E6">
              <w:rPr>
                <w:rFonts w:ascii="Times New Roman" w:hAnsi="Times New Roman" w:cs="Times New Roman"/>
                <w:sz w:val="28"/>
                <w:szCs w:val="28"/>
              </w:rPr>
              <w:t>925</w:t>
            </w:r>
          </w:p>
        </w:tc>
      </w:tr>
      <w:tr w:rsidR="00692794" w:rsidRPr="005B7434">
        <w:trPr>
          <w:trHeight w:val="465"/>
        </w:trPr>
        <w:tc>
          <w:tcPr>
            <w:tcW w:w="540" w:type="dxa"/>
          </w:tcPr>
          <w:p w:rsidR="00692794" w:rsidRPr="005B7434" w:rsidRDefault="00692794" w:rsidP="00692794">
            <w:pPr>
              <w:pStyle w:val="22"/>
              <w:spacing w:after="0" w:line="240" w:lineRule="auto"/>
              <w:ind w:left="0"/>
              <w:jc w:val="right"/>
              <w:rPr>
                <w:sz w:val="26"/>
                <w:szCs w:val="26"/>
              </w:rPr>
            </w:pPr>
            <w:r w:rsidRPr="005B7434">
              <w:rPr>
                <w:sz w:val="26"/>
                <w:szCs w:val="26"/>
              </w:rPr>
              <w:t>9.</w:t>
            </w:r>
          </w:p>
        </w:tc>
        <w:tc>
          <w:tcPr>
            <w:tcW w:w="6690" w:type="dxa"/>
          </w:tcPr>
          <w:p w:rsidR="00692794" w:rsidRPr="005B7434" w:rsidRDefault="00692794" w:rsidP="00692794">
            <w:pPr>
              <w:pStyle w:val="22"/>
              <w:spacing w:after="0" w:line="240" w:lineRule="auto"/>
              <w:ind w:left="0"/>
              <w:rPr>
                <w:sz w:val="26"/>
                <w:szCs w:val="26"/>
              </w:rPr>
            </w:pPr>
            <w:r w:rsidRPr="005B7434">
              <w:rPr>
                <w:sz w:val="26"/>
                <w:szCs w:val="26"/>
              </w:rPr>
              <w:t>Студентський палац (клуб)</w:t>
            </w:r>
          </w:p>
        </w:tc>
        <w:tc>
          <w:tcPr>
            <w:tcW w:w="1440" w:type="dxa"/>
          </w:tcPr>
          <w:p w:rsidR="00692794" w:rsidRPr="00695947" w:rsidRDefault="00695947" w:rsidP="00692794">
            <w:pPr>
              <w:jc w:val="center"/>
              <w:rPr>
                <w:rFonts w:ascii="Times New Roman" w:hAnsi="Times New Roman" w:cs="Times New Roman"/>
                <w:sz w:val="28"/>
                <w:szCs w:val="28"/>
              </w:rPr>
            </w:pPr>
            <w:r w:rsidRPr="00695947">
              <w:rPr>
                <w:rFonts w:ascii="Times New Roman" w:hAnsi="Times New Roman" w:cs="Times New Roman"/>
                <w:sz w:val="28"/>
                <w:szCs w:val="28"/>
              </w:rPr>
              <w:t>-</w:t>
            </w:r>
          </w:p>
        </w:tc>
        <w:tc>
          <w:tcPr>
            <w:tcW w:w="1440" w:type="dxa"/>
          </w:tcPr>
          <w:p w:rsidR="00692794" w:rsidRPr="00695947" w:rsidRDefault="00692794" w:rsidP="00692794">
            <w:pPr>
              <w:jc w:val="center"/>
              <w:rPr>
                <w:rFonts w:ascii="Times New Roman" w:hAnsi="Times New Roman" w:cs="Times New Roman"/>
                <w:sz w:val="28"/>
                <w:szCs w:val="28"/>
              </w:rPr>
            </w:pPr>
            <w:r w:rsidRPr="00695947">
              <w:rPr>
                <w:rFonts w:ascii="Times New Roman" w:hAnsi="Times New Roman" w:cs="Times New Roman"/>
                <w:sz w:val="28"/>
                <w:szCs w:val="28"/>
              </w:rPr>
              <w:t>-</w:t>
            </w:r>
          </w:p>
        </w:tc>
      </w:tr>
      <w:tr w:rsidR="002A552A" w:rsidRPr="005B7434" w:rsidTr="002A552A">
        <w:trPr>
          <w:trHeight w:val="465"/>
        </w:trPr>
        <w:tc>
          <w:tcPr>
            <w:tcW w:w="540" w:type="dxa"/>
            <w:vAlign w:val="center"/>
          </w:tcPr>
          <w:p w:rsidR="002A552A" w:rsidRPr="005B7434" w:rsidRDefault="002A552A" w:rsidP="002A552A">
            <w:pPr>
              <w:pStyle w:val="22"/>
              <w:spacing w:after="0" w:line="240" w:lineRule="auto"/>
              <w:ind w:left="0" w:hanging="108"/>
              <w:jc w:val="center"/>
              <w:rPr>
                <w:sz w:val="26"/>
                <w:szCs w:val="26"/>
              </w:rPr>
            </w:pPr>
            <w:r>
              <w:rPr>
                <w:sz w:val="26"/>
                <w:szCs w:val="26"/>
              </w:rPr>
              <w:t>10.</w:t>
            </w:r>
          </w:p>
        </w:tc>
        <w:tc>
          <w:tcPr>
            <w:tcW w:w="6690" w:type="dxa"/>
          </w:tcPr>
          <w:p w:rsidR="002A552A" w:rsidRPr="005B7434" w:rsidRDefault="002A552A" w:rsidP="00692794">
            <w:pPr>
              <w:pStyle w:val="22"/>
              <w:spacing w:after="0" w:line="240" w:lineRule="auto"/>
              <w:ind w:left="0"/>
              <w:rPr>
                <w:sz w:val="26"/>
                <w:szCs w:val="26"/>
              </w:rPr>
            </w:pPr>
            <w:r>
              <w:rPr>
                <w:sz w:val="26"/>
                <w:szCs w:val="26"/>
              </w:rPr>
              <w:t>Учбово – дослідне господарство</w:t>
            </w:r>
          </w:p>
        </w:tc>
        <w:tc>
          <w:tcPr>
            <w:tcW w:w="1440" w:type="dxa"/>
          </w:tcPr>
          <w:p w:rsidR="002A552A" w:rsidRPr="002A552A" w:rsidRDefault="002A552A" w:rsidP="00692794">
            <w:pPr>
              <w:jc w:val="center"/>
              <w:rPr>
                <w:rFonts w:ascii="Times New Roman" w:hAnsi="Times New Roman" w:cs="Times New Roman"/>
                <w:sz w:val="28"/>
                <w:szCs w:val="28"/>
              </w:rPr>
            </w:pPr>
            <w:r w:rsidRPr="002A552A">
              <w:rPr>
                <w:rFonts w:ascii="Times New Roman" w:hAnsi="Times New Roman" w:cs="Times New Roman"/>
                <w:sz w:val="28"/>
                <w:szCs w:val="28"/>
              </w:rPr>
              <w:t>1</w:t>
            </w:r>
          </w:p>
        </w:tc>
        <w:tc>
          <w:tcPr>
            <w:tcW w:w="1440" w:type="dxa"/>
          </w:tcPr>
          <w:p w:rsidR="002A552A" w:rsidRPr="002A552A" w:rsidRDefault="002A552A" w:rsidP="00692794">
            <w:pPr>
              <w:jc w:val="center"/>
              <w:rPr>
                <w:rFonts w:ascii="Times New Roman" w:hAnsi="Times New Roman" w:cs="Times New Roman"/>
                <w:sz w:val="28"/>
                <w:szCs w:val="28"/>
              </w:rPr>
            </w:pPr>
            <w:r w:rsidRPr="002A552A">
              <w:rPr>
                <w:rFonts w:ascii="Times New Roman" w:hAnsi="Times New Roman" w:cs="Times New Roman"/>
                <w:sz w:val="28"/>
                <w:szCs w:val="28"/>
              </w:rPr>
              <w:t>4496,00</w:t>
            </w:r>
          </w:p>
        </w:tc>
      </w:tr>
      <w:tr w:rsidR="00692794" w:rsidRPr="00D46D75">
        <w:trPr>
          <w:trHeight w:val="415"/>
        </w:trPr>
        <w:tc>
          <w:tcPr>
            <w:tcW w:w="540" w:type="dxa"/>
          </w:tcPr>
          <w:p w:rsidR="00692794" w:rsidRPr="005B7434" w:rsidRDefault="002A552A" w:rsidP="00692794">
            <w:pPr>
              <w:pStyle w:val="22"/>
              <w:spacing w:after="0" w:line="240" w:lineRule="auto"/>
              <w:ind w:left="0" w:right="-108"/>
              <w:jc w:val="right"/>
              <w:rPr>
                <w:sz w:val="26"/>
                <w:szCs w:val="26"/>
              </w:rPr>
            </w:pPr>
            <w:r>
              <w:rPr>
                <w:sz w:val="26"/>
                <w:szCs w:val="26"/>
              </w:rPr>
              <w:t>11</w:t>
            </w:r>
            <w:r w:rsidR="00692794" w:rsidRPr="005B7434">
              <w:rPr>
                <w:sz w:val="26"/>
                <w:szCs w:val="26"/>
              </w:rPr>
              <w:t>.</w:t>
            </w:r>
          </w:p>
        </w:tc>
        <w:tc>
          <w:tcPr>
            <w:tcW w:w="6690" w:type="dxa"/>
          </w:tcPr>
          <w:p w:rsidR="00692794" w:rsidRPr="005B7434" w:rsidRDefault="00692794" w:rsidP="00692794">
            <w:pPr>
              <w:pStyle w:val="22"/>
              <w:spacing w:after="0" w:line="240" w:lineRule="auto"/>
              <w:ind w:left="0"/>
              <w:rPr>
                <w:sz w:val="26"/>
                <w:szCs w:val="26"/>
              </w:rPr>
            </w:pPr>
            <w:r w:rsidRPr="005B7434">
              <w:rPr>
                <w:sz w:val="26"/>
                <w:szCs w:val="26"/>
              </w:rPr>
              <w:t>Інші</w:t>
            </w:r>
          </w:p>
        </w:tc>
        <w:tc>
          <w:tcPr>
            <w:tcW w:w="1440" w:type="dxa"/>
          </w:tcPr>
          <w:p w:rsidR="00692794" w:rsidRPr="005B7434" w:rsidRDefault="00692794" w:rsidP="00692794">
            <w:pPr>
              <w:jc w:val="center"/>
              <w:rPr>
                <w:rFonts w:ascii="Times New Roman" w:hAnsi="Times New Roman" w:cs="Times New Roman"/>
                <w:sz w:val="28"/>
                <w:szCs w:val="28"/>
              </w:rPr>
            </w:pPr>
            <w:r w:rsidRPr="005B7434">
              <w:rPr>
                <w:rFonts w:ascii="Times New Roman" w:hAnsi="Times New Roman" w:cs="Times New Roman"/>
                <w:sz w:val="28"/>
                <w:szCs w:val="28"/>
              </w:rPr>
              <w:t>-</w:t>
            </w:r>
          </w:p>
        </w:tc>
        <w:tc>
          <w:tcPr>
            <w:tcW w:w="1440" w:type="dxa"/>
          </w:tcPr>
          <w:p w:rsidR="00692794" w:rsidRPr="00D46D75" w:rsidRDefault="00692794" w:rsidP="00692794">
            <w:pPr>
              <w:jc w:val="center"/>
              <w:rPr>
                <w:rFonts w:ascii="Times New Roman" w:hAnsi="Times New Roman" w:cs="Times New Roman"/>
                <w:sz w:val="28"/>
                <w:szCs w:val="28"/>
              </w:rPr>
            </w:pPr>
            <w:r w:rsidRPr="005B7434">
              <w:rPr>
                <w:rFonts w:ascii="Times New Roman" w:hAnsi="Times New Roman" w:cs="Times New Roman"/>
                <w:sz w:val="28"/>
                <w:szCs w:val="28"/>
              </w:rPr>
              <w:t>-</w:t>
            </w:r>
          </w:p>
        </w:tc>
      </w:tr>
    </w:tbl>
    <w:p w:rsidR="00BB573B" w:rsidRDefault="00BB573B" w:rsidP="00BB573B">
      <w:pPr>
        <w:rPr>
          <w:rFonts w:ascii="Times New Roman" w:hAnsi="Times New Roman" w:cs="Times New Roman"/>
          <w:b/>
          <w:bCs/>
          <w:sz w:val="28"/>
          <w:szCs w:val="28"/>
        </w:rPr>
      </w:pPr>
    </w:p>
    <w:p w:rsidR="00FC29FA" w:rsidRDefault="00FC29FA" w:rsidP="00BB573B">
      <w:pPr>
        <w:rPr>
          <w:rFonts w:ascii="Times New Roman" w:hAnsi="Times New Roman" w:cs="Times New Roman"/>
          <w:b/>
          <w:bCs/>
          <w:sz w:val="28"/>
          <w:szCs w:val="28"/>
        </w:rPr>
      </w:pPr>
    </w:p>
    <w:p w:rsidR="00FC29FA" w:rsidRDefault="00FC29FA" w:rsidP="00BB573B">
      <w:pPr>
        <w:rPr>
          <w:rFonts w:ascii="Times New Roman" w:hAnsi="Times New Roman" w:cs="Times New Roman"/>
          <w:b/>
          <w:bCs/>
          <w:sz w:val="28"/>
          <w:szCs w:val="28"/>
        </w:rPr>
      </w:pPr>
    </w:p>
    <w:p w:rsidR="00A73B96" w:rsidRPr="00D46D75" w:rsidRDefault="00A73B96" w:rsidP="00BB573B">
      <w:pPr>
        <w:rPr>
          <w:rFonts w:ascii="Times New Roman" w:hAnsi="Times New Roman" w:cs="Times New Roman"/>
          <w:b/>
          <w:bCs/>
          <w:sz w:val="28"/>
          <w:szCs w:val="28"/>
        </w:rPr>
      </w:pPr>
    </w:p>
    <w:p w:rsidR="00BB573B" w:rsidRPr="00D46D75" w:rsidRDefault="00BB573B" w:rsidP="00BB573B">
      <w:pPr>
        <w:rPr>
          <w:rFonts w:ascii="Times New Roman" w:hAnsi="Times New Roman" w:cs="Times New Roman"/>
          <w:b/>
          <w:bCs/>
          <w:sz w:val="28"/>
          <w:szCs w:val="28"/>
        </w:rPr>
      </w:pPr>
    </w:p>
    <w:p w:rsidR="0078060A" w:rsidRDefault="0078060A" w:rsidP="0078060A">
      <w:pPr>
        <w:rPr>
          <w:rFonts w:ascii="Times New Roman" w:hAnsi="Times New Roman" w:cs="Times New Roman"/>
          <w:b/>
          <w:bCs/>
          <w:sz w:val="28"/>
          <w:szCs w:val="28"/>
        </w:rPr>
      </w:pPr>
      <w:r>
        <w:rPr>
          <w:rFonts w:ascii="Times New Roman" w:hAnsi="Times New Roman" w:cs="Times New Roman"/>
          <w:b/>
          <w:bCs/>
          <w:sz w:val="28"/>
          <w:szCs w:val="28"/>
        </w:rPr>
        <w:t>В.о. д</w:t>
      </w:r>
      <w:r w:rsidRPr="0003552B">
        <w:rPr>
          <w:rFonts w:ascii="Times New Roman" w:hAnsi="Times New Roman" w:cs="Times New Roman"/>
          <w:b/>
          <w:bCs/>
          <w:sz w:val="28"/>
          <w:szCs w:val="28"/>
        </w:rPr>
        <w:t>иректор</w:t>
      </w:r>
      <w:r>
        <w:rPr>
          <w:rFonts w:ascii="Times New Roman" w:hAnsi="Times New Roman" w:cs="Times New Roman"/>
          <w:b/>
          <w:bCs/>
          <w:sz w:val="28"/>
          <w:szCs w:val="28"/>
        </w:rPr>
        <w:t>а</w:t>
      </w:r>
      <w:r w:rsidRPr="0003552B">
        <w:rPr>
          <w:rFonts w:ascii="Times New Roman" w:hAnsi="Times New Roman" w:cs="Times New Roman"/>
          <w:b/>
          <w:bCs/>
          <w:sz w:val="28"/>
          <w:szCs w:val="28"/>
        </w:rPr>
        <w:t xml:space="preserve"> коледжу,</w:t>
      </w:r>
    </w:p>
    <w:p w:rsidR="0078060A" w:rsidRPr="00B076A3" w:rsidRDefault="0078060A" w:rsidP="0078060A">
      <w:pPr>
        <w:rPr>
          <w:rFonts w:ascii="Times New Roman" w:hAnsi="Times New Roman" w:cs="Times New Roman"/>
          <w:b/>
          <w:bCs/>
          <w:sz w:val="28"/>
          <w:szCs w:val="28"/>
        </w:rPr>
      </w:pPr>
      <w:r>
        <w:rPr>
          <w:rFonts w:ascii="Times New Roman" w:hAnsi="Times New Roman" w:cs="Times New Roman"/>
          <w:b/>
          <w:bCs/>
          <w:sz w:val="28"/>
          <w:szCs w:val="28"/>
        </w:rPr>
        <w:t>кандидат технічних наук                                                          О.В. Коновалюк</w:t>
      </w:r>
    </w:p>
    <w:p w:rsidR="00430639" w:rsidRDefault="00430639" w:rsidP="00886909">
      <w:pPr>
        <w:widowControl w:val="0"/>
        <w:tabs>
          <w:tab w:val="left" w:pos="0"/>
        </w:tabs>
        <w:autoSpaceDE w:val="0"/>
        <w:autoSpaceDN w:val="0"/>
        <w:adjustRightInd w:val="0"/>
        <w:spacing w:after="120"/>
        <w:jc w:val="both"/>
        <w:rPr>
          <w:rFonts w:ascii="Times New Roman" w:hAnsi="Times New Roman" w:cs="Times New Roman"/>
          <w:sz w:val="28"/>
          <w:szCs w:val="28"/>
        </w:rPr>
        <w:sectPr w:rsidR="00430639" w:rsidSect="006A7026">
          <w:headerReference w:type="default" r:id="rId12"/>
          <w:pgSz w:w="11906" w:h="16838"/>
          <w:pgMar w:top="851" w:right="709" w:bottom="851" w:left="1276" w:header="567" w:footer="567" w:gutter="0"/>
          <w:cols w:space="720"/>
          <w:titlePg/>
        </w:sectPr>
      </w:pPr>
    </w:p>
    <w:p w:rsidR="002D4231" w:rsidRPr="00430639" w:rsidRDefault="002D4231" w:rsidP="002D4231">
      <w:pPr>
        <w:tabs>
          <w:tab w:val="left" w:pos="709"/>
        </w:tabs>
        <w:jc w:val="right"/>
        <w:rPr>
          <w:rFonts w:ascii="Times New Roman" w:hAnsi="Times New Roman" w:cs="Times New Roman"/>
          <w:sz w:val="28"/>
          <w:szCs w:val="28"/>
        </w:rPr>
      </w:pPr>
      <w:r w:rsidRPr="00430639">
        <w:rPr>
          <w:rFonts w:ascii="Times New Roman" w:hAnsi="Times New Roman" w:cs="Times New Roman"/>
          <w:sz w:val="28"/>
          <w:szCs w:val="28"/>
        </w:rPr>
        <w:lastRenderedPageBreak/>
        <w:t>Додаток 10</w:t>
      </w:r>
    </w:p>
    <w:p w:rsidR="002D4231" w:rsidRPr="00430639" w:rsidRDefault="00F87AFD" w:rsidP="002D4231">
      <w:pPr>
        <w:tabs>
          <w:tab w:val="left" w:pos="709"/>
        </w:tabs>
        <w:jc w:val="center"/>
        <w:rPr>
          <w:rFonts w:ascii="Times New Roman" w:hAnsi="Times New Roman" w:cs="Times New Roman"/>
          <w:b/>
          <w:sz w:val="28"/>
          <w:szCs w:val="28"/>
        </w:rPr>
      </w:pPr>
      <w:r>
        <w:rPr>
          <w:rFonts w:ascii="Times New Roman" w:hAnsi="Times New Roman" w:cs="Times New Roman"/>
          <w:b/>
          <w:sz w:val="28"/>
          <w:szCs w:val="28"/>
        </w:rPr>
        <w:t>9</w:t>
      </w:r>
      <w:r w:rsidR="008B5B3B">
        <w:rPr>
          <w:rFonts w:ascii="Times New Roman" w:hAnsi="Times New Roman" w:cs="Times New Roman"/>
          <w:b/>
          <w:sz w:val="28"/>
          <w:szCs w:val="28"/>
        </w:rPr>
        <w:t xml:space="preserve">. </w:t>
      </w:r>
      <w:r w:rsidR="002D4231" w:rsidRPr="00430639">
        <w:rPr>
          <w:rFonts w:ascii="Times New Roman" w:hAnsi="Times New Roman" w:cs="Times New Roman"/>
          <w:b/>
          <w:sz w:val="28"/>
          <w:szCs w:val="28"/>
        </w:rPr>
        <w:t>ВІДОМОСТІ</w:t>
      </w:r>
    </w:p>
    <w:p w:rsidR="002D4231" w:rsidRPr="0037650B" w:rsidRDefault="002D4231" w:rsidP="002D4231">
      <w:pPr>
        <w:tabs>
          <w:tab w:val="left" w:pos="709"/>
        </w:tabs>
        <w:jc w:val="center"/>
        <w:rPr>
          <w:rFonts w:ascii="Times New Roman" w:hAnsi="Times New Roman" w:cs="Times New Roman"/>
          <w:b/>
          <w:sz w:val="28"/>
          <w:szCs w:val="28"/>
        </w:rPr>
      </w:pPr>
      <w:r w:rsidRPr="00430639">
        <w:rPr>
          <w:rStyle w:val="rvts15"/>
          <w:rFonts w:ascii="Times New Roman" w:hAnsi="Times New Roman" w:cs="Times New Roman"/>
          <w:b/>
          <w:sz w:val="28"/>
          <w:szCs w:val="28"/>
        </w:rPr>
        <w:t>про навчально-методичне забезпечення освітньої діяльності за спеціальністю у сфері фахової передвищої освіти</w:t>
      </w:r>
    </w:p>
    <w:p w:rsidR="00430639" w:rsidRPr="00210041" w:rsidRDefault="002D4231" w:rsidP="00396CD6">
      <w:pPr>
        <w:pStyle w:val="ad"/>
        <w:numPr>
          <w:ilvl w:val="0"/>
          <w:numId w:val="10"/>
        </w:numPr>
        <w:spacing w:line="276" w:lineRule="auto"/>
        <w:contextualSpacing/>
        <w:rPr>
          <w:rFonts w:ascii="Times New Roman" w:hAnsi="Times New Roman" w:cs="Times New Roman"/>
          <w:sz w:val="28"/>
          <w:szCs w:val="28"/>
        </w:rPr>
      </w:pPr>
      <w:r>
        <w:rPr>
          <w:rFonts w:ascii="Times New Roman" w:hAnsi="Times New Roman" w:cs="Times New Roman"/>
          <w:sz w:val="28"/>
          <w:szCs w:val="28"/>
        </w:rPr>
        <w:tab/>
      </w:r>
      <w:r w:rsidR="00430639" w:rsidRPr="00F52890">
        <w:rPr>
          <w:rFonts w:ascii="Times New Roman" w:hAnsi="Times New Roman" w:cs="Times New Roman"/>
          <w:sz w:val="28"/>
          <w:szCs w:val="28"/>
        </w:rPr>
        <w:t>Навчально-методичне забезпечення навчальних дисциплін та виробничого навчання</w:t>
      </w:r>
    </w:p>
    <w:tbl>
      <w:tblPr>
        <w:tblStyle w:val="a9"/>
        <w:tblW w:w="15134" w:type="dxa"/>
        <w:tblLook w:val="04A0" w:firstRow="1" w:lastRow="0" w:firstColumn="1" w:lastColumn="0" w:noHBand="0" w:noVBand="1"/>
      </w:tblPr>
      <w:tblGrid>
        <w:gridCol w:w="3794"/>
        <w:gridCol w:w="1558"/>
        <w:gridCol w:w="1560"/>
        <w:gridCol w:w="1701"/>
        <w:gridCol w:w="1633"/>
        <w:gridCol w:w="1620"/>
        <w:gridCol w:w="1643"/>
        <w:gridCol w:w="1625"/>
      </w:tblGrid>
      <w:tr w:rsidR="009B6450" w:rsidRPr="00F52890" w:rsidTr="009B6450">
        <w:trPr>
          <w:trHeight w:val="402"/>
        </w:trPr>
        <w:tc>
          <w:tcPr>
            <w:tcW w:w="3794" w:type="dxa"/>
            <w:vMerge w:val="restart"/>
            <w:vAlign w:val="center"/>
          </w:tcPr>
          <w:p w:rsidR="009B6450" w:rsidRPr="00430639" w:rsidRDefault="009B6450" w:rsidP="009B6450">
            <w:pPr>
              <w:jc w:val="center"/>
              <w:rPr>
                <w:rFonts w:ascii="Times New Roman" w:hAnsi="Times New Roman" w:cs="Times New Roman"/>
                <w:sz w:val="24"/>
                <w:szCs w:val="24"/>
                <w:lang w:val="ru-RU"/>
              </w:rPr>
            </w:pPr>
            <w:r w:rsidRPr="00430639">
              <w:rPr>
                <w:rFonts w:ascii="Times New Roman" w:hAnsi="Times New Roman" w:cs="Times New Roman"/>
                <w:sz w:val="24"/>
                <w:szCs w:val="24"/>
                <w:lang w:val="ru-RU"/>
              </w:rPr>
              <w:t>Найменування навчальної дисципліни та виду професійно-практичної підготовки</w:t>
            </w:r>
          </w:p>
        </w:tc>
        <w:tc>
          <w:tcPr>
            <w:tcW w:w="11340" w:type="dxa"/>
            <w:gridSpan w:val="7"/>
            <w:vAlign w:val="center"/>
          </w:tcPr>
          <w:p w:rsidR="009B6450" w:rsidRPr="00430639" w:rsidRDefault="009B6450" w:rsidP="009B6450">
            <w:pPr>
              <w:jc w:val="center"/>
              <w:rPr>
                <w:rFonts w:ascii="Times New Roman" w:hAnsi="Times New Roman" w:cs="Times New Roman"/>
                <w:sz w:val="24"/>
                <w:szCs w:val="24"/>
                <w:lang w:val="ru-RU"/>
              </w:rPr>
            </w:pPr>
            <w:r w:rsidRPr="00430639">
              <w:rPr>
                <w:rFonts w:ascii="Times New Roman" w:hAnsi="Times New Roman" w:cs="Times New Roman"/>
                <w:sz w:val="24"/>
                <w:szCs w:val="24"/>
                <w:lang w:val="ru-RU"/>
              </w:rPr>
              <w:t>Інформація про наявність («+», «-» або немає потреби)</w:t>
            </w:r>
          </w:p>
        </w:tc>
      </w:tr>
      <w:tr w:rsidR="009B6450" w:rsidRPr="00F52890" w:rsidTr="009B6450">
        <w:trPr>
          <w:trHeight w:val="1641"/>
        </w:trPr>
        <w:tc>
          <w:tcPr>
            <w:tcW w:w="3794" w:type="dxa"/>
            <w:vMerge/>
          </w:tcPr>
          <w:p w:rsidR="009B6450" w:rsidRPr="00430639" w:rsidRDefault="009B6450" w:rsidP="009B6450">
            <w:pPr>
              <w:rPr>
                <w:rFonts w:ascii="Times New Roman" w:hAnsi="Times New Roman" w:cs="Times New Roman"/>
                <w:sz w:val="24"/>
                <w:szCs w:val="24"/>
                <w:lang w:val="ru-RU"/>
              </w:rPr>
            </w:pPr>
          </w:p>
        </w:tc>
        <w:tc>
          <w:tcPr>
            <w:tcW w:w="1558" w:type="dxa"/>
            <w:vAlign w:val="center"/>
          </w:tcPr>
          <w:p w:rsidR="009B6450" w:rsidRPr="00430639" w:rsidRDefault="009B6450" w:rsidP="009B6450">
            <w:pPr>
              <w:pStyle w:val="22"/>
              <w:spacing w:after="0" w:line="240" w:lineRule="auto"/>
              <w:ind w:left="0"/>
              <w:jc w:val="center"/>
              <w:rPr>
                <w:sz w:val="24"/>
                <w:szCs w:val="24"/>
                <w:lang w:val="ru-RU"/>
              </w:rPr>
            </w:pPr>
            <w:r w:rsidRPr="00430639">
              <w:rPr>
                <w:sz w:val="24"/>
                <w:szCs w:val="24"/>
                <w:lang w:val="ru-RU"/>
              </w:rPr>
              <w:t>конспекту або розширеного плану лекцій</w:t>
            </w:r>
          </w:p>
        </w:tc>
        <w:tc>
          <w:tcPr>
            <w:tcW w:w="1560" w:type="dxa"/>
            <w:vAlign w:val="center"/>
          </w:tcPr>
          <w:p w:rsidR="009B6450" w:rsidRPr="00F52890" w:rsidRDefault="009B6450" w:rsidP="009B6450">
            <w:pPr>
              <w:pStyle w:val="22"/>
              <w:spacing w:after="0" w:line="240" w:lineRule="auto"/>
              <w:ind w:left="0"/>
              <w:jc w:val="center"/>
              <w:rPr>
                <w:sz w:val="24"/>
                <w:szCs w:val="24"/>
              </w:rPr>
            </w:pPr>
            <w:r w:rsidRPr="00F52890">
              <w:rPr>
                <w:sz w:val="24"/>
                <w:szCs w:val="24"/>
              </w:rPr>
              <w:t>плану практичних занять</w:t>
            </w:r>
          </w:p>
        </w:tc>
        <w:tc>
          <w:tcPr>
            <w:tcW w:w="1701" w:type="dxa"/>
            <w:vAlign w:val="center"/>
          </w:tcPr>
          <w:p w:rsidR="009B6450" w:rsidRPr="00F52890" w:rsidRDefault="009B6450" w:rsidP="009B6450">
            <w:pPr>
              <w:pStyle w:val="22"/>
              <w:spacing w:after="0" w:line="240" w:lineRule="auto"/>
              <w:ind w:left="0"/>
              <w:jc w:val="center"/>
              <w:rPr>
                <w:sz w:val="24"/>
                <w:szCs w:val="24"/>
              </w:rPr>
            </w:pPr>
            <w:r w:rsidRPr="00F52890">
              <w:rPr>
                <w:sz w:val="24"/>
                <w:szCs w:val="24"/>
              </w:rPr>
              <w:t>плану семінарських занять</w:t>
            </w:r>
          </w:p>
        </w:tc>
        <w:tc>
          <w:tcPr>
            <w:tcW w:w="1633" w:type="dxa"/>
            <w:vAlign w:val="center"/>
          </w:tcPr>
          <w:p w:rsidR="009B6450" w:rsidRPr="00F52890" w:rsidRDefault="009B6450" w:rsidP="009B6450">
            <w:pPr>
              <w:pStyle w:val="22"/>
              <w:spacing w:after="0" w:line="240" w:lineRule="auto"/>
              <w:ind w:left="0"/>
              <w:jc w:val="center"/>
              <w:rPr>
                <w:sz w:val="24"/>
                <w:szCs w:val="24"/>
              </w:rPr>
            </w:pPr>
            <w:r w:rsidRPr="00F52890">
              <w:rPr>
                <w:sz w:val="24"/>
                <w:szCs w:val="24"/>
              </w:rPr>
              <w:t>завдань для лабораторних робіт</w:t>
            </w:r>
          </w:p>
        </w:tc>
        <w:tc>
          <w:tcPr>
            <w:tcW w:w="1620" w:type="dxa"/>
            <w:vAlign w:val="center"/>
          </w:tcPr>
          <w:p w:rsidR="009B6450" w:rsidRPr="00430639" w:rsidRDefault="009B6450" w:rsidP="009B6450">
            <w:pPr>
              <w:pStyle w:val="22"/>
              <w:spacing w:after="0" w:line="240" w:lineRule="auto"/>
              <w:ind w:left="0"/>
              <w:jc w:val="center"/>
              <w:rPr>
                <w:sz w:val="24"/>
                <w:szCs w:val="24"/>
                <w:lang w:val="ru-RU"/>
              </w:rPr>
            </w:pPr>
            <w:r w:rsidRPr="00430639">
              <w:rPr>
                <w:sz w:val="24"/>
                <w:szCs w:val="24"/>
                <w:lang w:val="ru-RU"/>
              </w:rPr>
              <w:t>питань, задач, завдань або кейсів для поточного та підсумкового контролю знань і вмінь</w:t>
            </w:r>
          </w:p>
        </w:tc>
        <w:tc>
          <w:tcPr>
            <w:tcW w:w="1643" w:type="dxa"/>
            <w:vAlign w:val="center"/>
          </w:tcPr>
          <w:p w:rsidR="009B6450" w:rsidRPr="00430639" w:rsidRDefault="009B6450" w:rsidP="009B6450">
            <w:pPr>
              <w:jc w:val="center"/>
              <w:rPr>
                <w:rFonts w:ascii="Times New Roman" w:hAnsi="Times New Roman" w:cs="Times New Roman"/>
                <w:sz w:val="24"/>
                <w:szCs w:val="24"/>
                <w:lang w:val="ru-RU"/>
              </w:rPr>
            </w:pPr>
            <w:r w:rsidRPr="00430639">
              <w:rPr>
                <w:rFonts w:ascii="Times New Roman" w:hAnsi="Times New Roman" w:cs="Times New Roman"/>
                <w:sz w:val="24"/>
                <w:szCs w:val="24"/>
                <w:lang w:val="ru-RU"/>
              </w:rPr>
              <w:t>комплексної контрольної роботи після атестаційного моніторингу набутих знань і вмінь</w:t>
            </w:r>
          </w:p>
        </w:tc>
        <w:tc>
          <w:tcPr>
            <w:tcW w:w="1625" w:type="dxa"/>
            <w:vAlign w:val="center"/>
          </w:tcPr>
          <w:p w:rsidR="009B6450" w:rsidRPr="00F52890" w:rsidRDefault="009B6450" w:rsidP="009B6450">
            <w:pPr>
              <w:ind w:left="33"/>
              <w:jc w:val="center"/>
              <w:rPr>
                <w:rFonts w:ascii="Times New Roman" w:hAnsi="Times New Roman" w:cs="Times New Roman"/>
                <w:sz w:val="24"/>
                <w:szCs w:val="24"/>
              </w:rPr>
            </w:pPr>
            <w:r w:rsidRPr="00F52890">
              <w:rPr>
                <w:rFonts w:ascii="Times New Roman" w:hAnsi="Times New Roman" w:cs="Times New Roman"/>
                <w:sz w:val="24"/>
                <w:szCs w:val="24"/>
              </w:rPr>
              <w:t>навчальних матеріалів</w:t>
            </w:r>
          </w:p>
        </w:tc>
      </w:tr>
      <w:tr w:rsidR="009B6450" w:rsidRPr="00F52890" w:rsidTr="009B6450">
        <w:tc>
          <w:tcPr>
            <w:tcW w:w="3794" w:type="dxa"/>
          </w:tcPr>
          <w:p w:rsidR="009B6450" w:rsidRPr="00F52890" w:rsidRDefault="009B6450" w:rsidP="009B6450">
            <w:pPr>
              <w:jc w:val="center"/>
              <w:rPr>
                <w:rFonts w:ascii="Times New Roman" w:hAnsi="Times New Roman" w:cs="Times New Roman"/>
                <w:b/>
                <w:sz w:val="24"/>
                <w:szCs w:val="24"/>
              </w:rPr>
            </w:pPr>
            <w:r w:rsidRPr="00F52890">
              <w:rPr>
                <w:rFonts w:ascii="Times New Roman" w:hAnsi="Times New Roman" w:cs="Times New Roman"/>
                <w:b/>
                <w:sz w:val="24"/>
                <w:szCs w:val="24"/>
              </w:rPr>
              <w:t>1</w:t>
            </w:r>
          </w:p>
        </w:tc>
        <w:tc>
          <w:tcPr>
            <w:tcW w:w="1558" w:type="dxa"/>
          </w:tcPr>
          <w:p w:rsidR="009B6450" w:rsidRPr="00F52890" w:rsidRDefault="009B6450" w:rsidP="009B6450">
            <w:pPr>
              <w:jc w:val="center"/>
              <w:rPr>
                <w:rFonts w:ascii="Times New Roman" w:hAnsi="Times New Roman" w:cs="Times New Roman"/>
                <w:b/>
                <w:sz w:val="24"/>
                <w:szCs w:val="24"/>
              </w:rPr>
            </w:pPr>
            <w:r w:rsidRPr="00F52890">
              <w:rPr>
                <w:rFonts w:ascii="Times New Roman" w:hAnsi="Times New Roman" w:cs="Times New Roman"/>
                <w:b/>
                <w:sz w:val="24"/>
                <w:szCs w:val="24"/>
              </w:rPr>
              <w:t>2</w:t>
            </w:r>
          </w:p>
        </w:tc>
        <w:tc>
          <w:tcPr>
            <w:tcW w:w="1560" w:type="dxa"/>
          </w:tcPr>
          <w:p w:rsidR="009B6450" w:rsidRPr="00F52890" w:rsidRDefault="009B6450" w:rsidP="009B6450">
            <w:pPr>
              <w:jc w:val="center"/>
              <w:rPr>
                <w:rFonts w:ascii="Times New Roman" w:hAnsi="Times New Roman" w:cs="Times New Roman"/>
                <w:b/>
                <w:sz w:val="24"/>
                <w:szCs w:val="24"/>
              </w:rPr>
            </w:pPr>
            <w:r w:rsidRPr="00F52890">
              <w:rPr>
                <w:rFonts w:ascii="Times New Roman" w:hAnsi="Times New Roman" w:cs="Times New Roman"/>
                <w:b/>
                <w:sz w:val="24"/>
                <w:szCs w:val="24"/>
              </w:rPr>
              <w:t>3</w:t>
            </w:r>
          </w:p>
        </w:tc>
        <w:tc>
          <w:tcPr>
            <w:tcW w:w="1701" w:type="dxa"/>
          </w:tcPr>
          <w:p w:rsidR="009B6450" w:rsidRPr="00F52890" w:rsidRDefault="009B6450" w:rsidP="009B6450">
            <w:pPr>
              <w:jc w:val="center"/>
              <w:rPr>
                <w:rFonts w:ascii="Times New Roman" w:hAnsi="Times New Roman" w:cs="Times New Roman"/>
                <w:b/>
                <w:sz w:val="24"/>
                <w:szCs w:val="24"/>
              </w:rPr>
            </w:pPr>
            <w:r w:rsidRPr="00F52890">
              <w:rPr>
                <w:rFonts w:ascii="Times New Roman" w:hAnsi="Times New Roman" w:cs="Times New Roman"/>
                <w:b/>
                <w:sz w:val="24"/>
                <w:szCs w:val="24"/>
              </w:rPr>
              <w:t>4</w:t>
            </w:r>
          </w:p>
        </w:tc>
        <w:tc>
          <w:tcPr>
            <w:tcW w:w="1633" w:type="dxa"/>
          </w:tcPr>
          <w:p w:rsidR="009B6450" w:rsidRPr="00F52890" w:rsidRDefault="009B6450" w:rsidP="009B6450">
            <w:pPr>
              <w:jc w:val="center"/>
              <w:rPr>
                <w:rFonts w:ascii="Times New Roman" w:hAnsi="Times New Roman" w:cs="Times New Roman"/>
                <w:b/>
                <w:sz w:val="24"/>
                <w:szCs w:val="24"/>
              </w:rPr>
            </w:pPr>
            <w:r w:rsidRPr="00F52890">
              <w:rPr>
                <w:rFonts w:ascii="Times New Roman" w:hAnsi="Times New Roman" w:cs="Times New Roman"/>
                <w:b/>
                <w:sz w:val="24"/>
                <w:szCs w:val="24"/>
              </w:rPr>
              <w:t>5</w:t>
            </w:r>
          </w:p>
        </w:tc>
        <w:tc>
          <w:tcPr>
            <w:tcW w:w="1620" w:type="dxa"/>
          </w:tcPr>
          <w:p w:rsidR="009B6450" w:rsidRPr="00F52890" w:rsidRDefault="009B6450" w:rsidP="009B6450">
            <w:pPr>
              <w:jc w:val="center"/>
              <w:rPr>
                <w:rFonts w:ascii="Times New Roman" w:hAnsi="Times New Roman" w:cs="Times New Roman"/>
                <w:b/>
                <w:sz w:val="24"/>
                <w:szCs w:val="24"/>
              </w:rPr>
            </w:pPr>
            <w:r w:rsidRPr="00F52890">
              <w:rPr>
                <w:rFonts w:ascii="Times New Roman" w:hAnsi="Times New Roman" w:cs="Times New Roman"/>
                <w:b/>
                <w:sz w:val="24"/>
                <w:szCs w:val="24"/>
              </w:rPr>
              <w:t>6</w:t>
            </w:r>
          </w:p>
        </w:tc>
        <w:tc>
          <w:tcPr>
            <w:tcW w:w="1643" w:type="dxa"/>
          </w:tcPr>
          <w:p w:rsidR="009B6450" w:rsidRPr="00F52890" w:rsidRDefault="009B6450" w:rsidP="009B6450">
            <w:pPr>
              <w:jc w:val="center"/>
              <w:rPr>
                <w:rFonts w:ascii="Times New Roman" w:hAnsi="Times New Roman" w:cs="Times New Roman"/>
                <w:b/>
                <w:sz w:val="24"/>
                <w:szCs w:val="24"/>
              </w:rPr>
            </w:pPr>
            <w:r w:rsidRPr="00F52890">
              <w:rPr>
                <w:rFonts w:ascii="Times New Roman" w:hAnsi="Times New Roman" w:cs="Times New Roman"/>
                <w:b/>
                <w:sz w:val="24"/>
                <w:szCs w:val="24"/>
              </w:rPr>
              <w:t>7</w:t>
            </w:r>
          </w:p>
        </w:tc>
        <w:tc>
          <w:tcPr>
            <w:tcW w:w="1625" w:type="dxa"/>
          </w:tcPr>
          <w:p w:rsidR="009B6450" w:rsidRPr="00F52890" w:rsidRDefault="009B6450" w:rsidP="009B6450">
            <w:pPr>
              <w:jc w:val="center"/>
              <w:rPr>
                <w:rFonts w:ascii="Times New Roman" w:hAnsi="Times New Roman" w:cs="Times New Roman"/>
                <w:b/>
                <w:sz w:val="24"/>
                <w:szCs w:val="24"/>
              </w:rPr>
            </w:pPr>
            <w:r w:rsidRPr="00F52890">
              <w:rPr>
                <w:rFonts w:ascii="Times New Roman" w:hAnsi="Times New Roman" w:cs="Times New Roman"/>
                <w:b/>
                <w:sz w:val="24"/>
                <w:szCs w:val="24"/>
              </w:rPr>
              <w:t>8</w:t>
            </w:r>
          </w:p>
        </w:tc>
      </w:tr>
      <w:tr w:rsidR="009B6450" w:rsidRPr="00F52890" w:rsidTr="009B6450">
        <w:tc>
          <w:tcPr>
            <w:tcW w:w="15134" w:type="dxa"/>
            <w:gridSpan w:val="8"/>
            <w:vAlign w:val="center"/>
          </w:tcPr>
          <w:p w:rsidR="009B6450" w:rsidRPr="00525AA3" w:rsidRDefault="009B6450" w:rsidP="009B6450">
            <w:pPr>
              <w:jc w:val="center"/>
              <w:rPr>
                <w:rFonts w:ascii="Times New Roman" w:hAnsi="Times New Roman" w:cs="Times New Roman"/>
                <w:sz w:val="24"/>
                <w:szCs w:val="24"/>
              </w:rPr>
            </w:pPr>
            <w:r w:rsidRPr="00525AA3">
              <w:rPr>
                <w:rFonts w:ascii="Times New Roman" w:hAnsi="Times New Roman" w:cs="Times New Roman"/>
                <w:b/>
                <w:bCs/>
                <w:iCs/>
                <w:sz w:val="24"/>
                <w:szCs w:val="24"/>
              </w:rPr>
              <w:t xml:space="preserve">1. </w:t>
            </w:r>
            <w:r>
              <w:rPr>
                <w:rFonts w:ascii="Times New Roman" w:hAnsi="Times New Roman" w:cs="Times New Roman"/>
                <w:b/>
                <w:bCs/>
                <w:iCs/>
                <w:sz w:val="24"/>
                <w:szCs w:val="24"/>
              </w:rPr>
              <w:t>ОБОВ’ЯЗКОВІ</w:t>
            </w:r>
            <w:r w:rsidRPr="00525AA3">
              <w:rPr>
                <w:rFonts w:ascii="Times New Roman" w:hAnsi="Times New Roman" w:cs="Times New Roman"/>
                <w:b/>
                <w:bCs/>
                <w:iCs/>
                <w:sz w:val="24"/>
                <w:szCs w:val="24"/>
              </w:rPr>
              <w:t xml:space="preserve"> НАВЧАЛЬНІ ДИСЦИПЛІНИ</w:t>
            </w:r>
          </w:p>
        </w:tc>
      </w:tr>
      <w:tr w:rsidR="009B6450" w:rsidRPr="00F52890" w:rsidTr="009B6450">
        <w:tc>
          <w:tcPr>
            <w:tcW w:w="15134" w:type="dxa"/>
            <w:gridSpan w:val="8"/>
            <w:vAlign w:val="center"/>
          </w:tcPr>
          <w:p w:rsidR="009B6450" w:rsidRDefault="009B6450" w:rsidP="009B6450">
            <w:pPr>
              <w:pStyle w:val="ad"/>
              <w:numPr>
                <w:ilvl w:val="1"/>
                <w:numId w:val="10"/>
              </w:numPr>
              <w:jc w:val="center"/>
              <w:rPr>
                <w:rFonts w:ascii="Times New Roman" w:hAnsi="Times New Roman" w:cs="Times New Roman"/>
                <w:b/>
                <w:bCs/>
                <w:sz w:val="24"/>
                <w:szCs w:val="24"/>
                <w:lang w:val="ru-RU"/>
              </w:rPr>
            </w:pPr>
            <w:r w:rsidRPr="006B1AC9">
              <w:rPr>
                <w:rFonts w:ascii="Times New Roman" w:hAnsi="Times New Roman" w:cs="Times New Roman"/>
                <w:b/>
                <w:bCs/>
                <w:sz w:val="24"/>
                <w:szCs w:val="24"/>
                <w:lang w:val="ru-RU"/>
              </w:rPr>
              <w:t>Дисципліни, які формують загальні компетентності</w:t>
            </w:r>
          </w:p>
          <w:p w:rsidR="009B6450" w:rsidRPr="006B1AC9" w:rsidRDefault="009B6450" w:rsidP="009B6450">
            <w:pPr>
              <w:pStyle w:val="ad"/>
              <w:ind w:left="780"/>
              <w:rPr>
                <w:rFonts w:ascii="Times New Roman" w:hAnsi="Times New Roman" w:cs="Times New Roman"/>
                <w:b/>
                <w:bCs/>
                <w:sz w:val="24"/>
                <w:szCs w:val="24"/>
                <w:lang w:val="ru-RU"/>
              </w:rPr>
            </w:pPr>
          </w:p>
        </w:tc>
      </w:tr>
      <w:tr w:rsidR="009B6450" w:rsidRPr="00F52890" w:rsidTr="009B6450">
        <w:tc>
          <w:tcPr>
            <w:tcW w:w="3794" w:type="dxa"/>
            <w:vAlign w:val="center"/>
          </w:tcPr>
          <w:p w:rsidR="009B6450" w:rsidRPr="00674A78" w:rsidRDefault="009B6450" w:rsidP="009B6450">
            <w:pPr>
              <w:rPr>
                <w:rFonts w:ascii="Times New Roman" w:hAnsi="Times New Roman" w:cs="Times New Roman"/>
                <w:sz w:val="24"/>
                <w:szCs w:val="24"/>
              </w:rPr>
            </w:pPr>
            <w:r w:rsidRPr="00674A78">
              <w:rPr>
                <w:rFonts w:ascii="Times New Roman" w:hAnsi="Times New Roman" w:cs="Times New Roman"/>
                <w:sz w:val="24"/>
                <w:szCs w:val="24"/>
              </w:rPr>
              <w:t>Основи філософських знань</w:t>
            </w:r>
          </w:p>
        </w:tc>
        <w:tc>
          <w:tcPr>
            <w:tcW w:w="1558"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560"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701" w:type="dxa"/>
            <w:vAlign w:val="center"/>
          </w:tcPr>
          <w:p w:rsidR="009B6450" w:rsidRPr="002F56A1" w:rsidRDefault="009B6450"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33"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620"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43"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25"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w:t>
            </w:r>
          </w:p>
        </w:tc>
      </w:tr>
      <w:tr w:rsidR="009B6450" w:rsidRPr="00F52890" w:rsidTr="009B6450">
        <w:tc>
          <w:tcPr>
            <w:tcW w:w="3794" w:type="dxa"/>
            <w:vAlign w:val="center"/>
          </w:tcPr>
          <w:p w:rsidR="009B6450" w:rsidRPr="00674A78" w:rsidRDefault="009B6450" w:rsidP="009B6450">
            <w:pPr>
              <w:rPr>
                <w:rFonts w:ascii="Times New Roman" w:hAnsi="Times New Roman" w:cs="Times New Roman"/>
                <w:sz w:val="24"/>
                <w:szCs w:val="24"/>
              </w:rPr>
            </w:pPr>
            <w:r w:rsidRPr="00674A78">
              <w:rPr>
                <w:rFonts w:ascii="Times New Roman" w:hAnsi="Times New Roman" w:cs="Times New Roman"/>
                <w:sz w:val="24"/>
                <w:szCs w:val="24"/>
              </w:rPr>
              <w:t>Економічна теорія</w:t>
            </w:r>
          </w:p>
        </w:tc>
        <w:tc>
          <w:tcPr>
            <w:tcW w:w="1558"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560"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633" w:type="dxa"/>
            <w:vAlign w:val="center"/>
          </w:tcPr>
          <w:p w:rsidR="009B6450" w:rsidRPr="00430639" w:rsidRDefault="009B6450"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620"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43"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25"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w:t>
            </w:r>
          </w:p>
        </w:tc>
      </w:tr>
      <w:tr w:rsidR="009B6450" w:rsidRPr="00F52890" w:rsidTr="009B6450">
        <w:tc>
          <w:tcPr>
            <w:tcW w:w="3794" w:type="dxa"/>
            <w:vAlign w:val="center"/>
          </w:tcPr>
          <w:p w:rsidR="009B6450" w:rsidRPr="00674A78" w:rsidRDefault="009B6450" w:rsidP="009B6450">
            <w:pPr>
              <w:rPr>
                <w:rFonts w:ascii="Times New Roman" w:hAnsi="Times New Roman" w:cs="Times New Roman"/>
                <w:sz w:val="24"/>
                <w:szCs w:val="24"/>
              </w:rPr>
            </w:pPr>
            <w:r w:rsidRPr="00674A78">
              <w:rPr>
                <w:rFonts w:ascii="Times New Roman" w:hAnsi="Times New Roman" w:cs="Times New Roman"/>
                <w:sz w:val="24"/>
                <w:szCs w:val="24"/>
              </w:rPr>
              <w:t>Соціологія</w:t>
            </w:r>
          </w:p>
        </w:tc>
        <w:tc>
          <w:tcPr>
            <w:tcW w:w="1558"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560"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701" w:type="dxa"/>
            <w:vAlign w:val="center"/>
          </w:tcPr>
          <w:p w:rsidR="009B6450" w:rsidRPr="002F56A1" w:rsidRDefault="009B6450"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33"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620"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43"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25"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w:t>
            </w:r>
          </w:p>
        </w:tc>
      </w:tr>
      <w:tr w:rsidR="009B6450" w:rsidRPr="00F52890" w:rsidTr="009B6450">
        <w:tc>
          <w:tcPr>
            <w:tcW w:w="3794" w:type="dxa"/>
            <w:vAlign w:val="center"/>
          </w:tcPr>
          <w:p w:rsidR="009B6450" w:rsidRPr="00674A78" w:rsidRDefault="009B6450" w:rsidP="009B6450">
            <w:pPr>
              <w:rPr>
                <w:rFonts w:ascii="Times New Roman" w:hAnsi="Times New Roman" w:cs="Times New Roman"/>
                <w:sz w:val="24"/>
                <w:szCs w:val="24"/>
              </w:rPr>
            </w:pPr>
            <w:r w:rsidRPr="00674A78">
              <w:rPr>
                <w:rFonts w:ascii="Times New Roman" w:hAnsi="Times New Roman" w:cs="Times New Roman"/>
                <w:sz w:val="24"/>
                <w:szCs w:val="24"/>
              </w:rPr>
              <w:t>Культурологія</w:t>
            </w:r>
          </w:p>
        </w:tc>
        <w:tc>
          <w:tcPr>
            <w:tcW w:w="1558"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560"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701" w:type="dxa"/>
            <w:vAlign w:val="center"/>
          </w:tcPr>
          <w:p w:rsidR="009B6450" w:rsidRPr="002F56A1" w:rsidRDefault="009B6450"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33"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620"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43"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25"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w:t>
            </w:r>
          </w:p>
        </w:tc>
      </w:tr>
      <w:tr w:rsidR="009B6450" w:rsidRPr="00F52890" w:rsidTr="009B6450">
        <w:tc>
          <w:tcPr>
            <w:tcW w:w="3794" w:type="dxa"/>
            <w:vAlign w:val="center"/>
          </w:tcPr>
          <w:p w:rsidR="009B6450" w:rsidRPr="00674A78" w:rsidRDefault="009B6450" w:rsidP="009B6450">
            <w:pPr>
              <w:rPr>
                <w:rFonts w:ascii="Times New Roman" w:hAnsi="Times New Roman" w:cs="Times New Roman"/>
                <w:sz w:val="24"/>
                <w:szCs w:val="24"/>
              </w:rPr>
            </w:pPr>
            <w:r w:rsidRPr="00674A78">
              <w:rPr>
                <w:rFonts w:ascii="Times New Roman" w:hAnsi="Times New Roman" w:cs="Times New Roman"/>
                <w:sz w:val="24"/>
                <w:szCs w:val="24"/>
              </w:rPr>
              <w:t>Історія України</w:t>
            </w:r>
          </w:p>
        </w:tc>
        <w:tc>
          <w:tcPr>
            <w:tcW w:w="1558"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560"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701" w:type="dxa"/>
            <w:vAlign w:val="center"/>
          </w:tcPr>
          <w:p w:rsidR="009B6450" w:rsidRPr="002F56A1" w:rsidRDefault="009B6450"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33"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620"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43"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25"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w:t>
            </w:r>
          </w:p>
        </w:tc>
      </w:tr>
      <w:tr w:rsidR="009B6450" w:rsidRPr="00F52890" w:rsidTr="009B6450">
        <w:tc>
          <w:tcPr>
            <w:tcW w:w="3794" w:type="dxa"/>
            <w:vAlign w:val="center"/>
          </w:tcPr>
          <w:p w:rsidR="009B6450" w:rsidRPr="00674A78" w:rsidRDefault="009B6450" w:rsidP="009B6450">
            <w:pPr>
              <w:rPr>
                <w:rFonts w:ascii="Times New Roman" w:hAnsi="Times New Roman" w:cs="Times New Roman"/>
                <w:sz w:val="24"/>
                <w:szCs w:val="24"/>
              </w:rPr>
            </w:pPr>
            <w:r w:rsidRPr="00210041">
              <w:rPr>
                <w:rFonts w:ascii="Times New Roman" w:hAnsi="Times New Roman" w:cs="Times New Roman"/>
                <w:sz w:val="24"/>
                <w:szCs w:val="24"/>
              </w:rPr>
              <w:t>Фізичне виховання</w:t>
            </w:r>
          </w:p>
        </w:tc>
        <w:tc>
          <w:tcPr>
            <w:tcW w:w="1558"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560"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633"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620"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43"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25"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w:t>
            </w:r>
          </w:p>
        </w:tc>
      </w:tr>
      <w:tr w:rsidR="009B6450" w:rsidRPr="00F52890" w:rsidTr="009B6450">
        <w:tc>
          <w:tcPr>
            <w:tcW w:w="3794" w:type="dxa"/>
            <w:vAlign w:val="center"/>
          </w:tcPr>
          <w:p w:rsidR="009B6450" w:rsidRPr="00430639" w:rsidRDefault="009B6450" w:rsidP="009B6450">
            <w:pPr>
              <w:rPr>
                <w:rFonts w:ascii="Times New Roman" w:hAnsi="Times New Roman" w:cs="Times New Roman"/>
                <w:sz w:val="24"/>
                <w:szCs w:val="24"/>
                <w:lang w:val="ru-RU"/>
              </w:rPr>
            </w:pPr>
            <w:r w:rsidRPr="00430639">
              <w:rPr>
                <w:rFonts w:ascii="Times New Roman" w:hAnsi="Times New Roman" w:cs="Times New Roman"/>
                <w:sz w:val="24"/>
                <w:szCs w:val="24"/>
                <w:lang w:val="ru-RU"/>
              </w:rPr>
              <w:t>Іноземна мова (за професійним спрямуванням)</w:t>
            </w:r>
          </w:p>
        </w:tc>
        <w:tc>
          <w:tcPr>
            <w:tcW w:w="1558"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560"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633"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620"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43"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25"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w:t>
            </w:r>
          </w:p>
        </w:tc>
      </w:tr>
      <w:tr w:rsidR="009B6450" w:rsidRPr="00F52890" w:rsidTr="009B6450">
        <w:tc>
          <w:tcPr>
            <w:tcW w:w="3794" w:type="dxa"/>
            <w:vAlign w:val="center"/>
          </w:tcPr>
          <w:p w:rsidR="009B6450" w:rsidRPr="00430639" w:rsidRDefault="009B6450" w:rsidP="009B6450">
            <w:pPr>
              <w:rPr>
                <w:rFonts w:ascii="Times New Roman" w:hAnsi="Times New Roman" w:cs="Times New Roman"/>
                <w:sz w:val="24"/>
                <w:szCs w:val="24"/>
                <w:lang w:val="ru-RU"/>
              </w:rPr>
            </w:pPr>
            <w:r w:rsidRPr="00430639">
              <w:rPr>
                <w:rFonts w:ascii="Times New Roman" w:hAnsi="Times New Roman" w:cs="Times New Roman"/>
                <w:sz w:val="24"/>
                <w:szCs w:val="24"/>
                <w:lang w:val="ru-RU"/>
              </w:rPr>
              <w:t>Українська мова (за професійним спрямуванням)</w:t>
            </w:r>
          </w:p>
        </w:tc>
        <w:tc>
          <w:tcPr>
            <w:tcW w:w="1558"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560"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701"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633"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620"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43"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25"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w:t>
            </w:r>
          </w:p>
        </w:tc>
      </w:tr>
      <w:tr w:rsidR="009B6450" w:rsidRPr="00F52890" w:rsidTr="009B6450">
        <w:tc>
          <w:tcPr>
            <w:tcW w:w="3794" w:type="dxa"/>
            <w:vAlign w:val="center"/>
          </w:tcPr>
          <w:p w:rsidR="009B6450" w:rsidRPr="00674A78" w:rsidRDefault="009B6450" w:rsidP="009B6450">
            <w:pPr>
              <w:rPr>
                <w:rFonts w:ascii="Times New Roman" w:hAnsi="Times New Roman" w:cs="Times New Roman"/>
                <w:sz w:val="24"/>
                <w:szCs w:val="24"/>
              </w:rPr>
            </w:pPr>
            <w:r w:rsidRPr="00674A78">
              <w:rPr>
                <w:rFonts w:ascii="Times New Roman" w:hAnsi="Times New Roman" w:cs="Times New Roman"/>
                <w:sz w:val="24"/>
                <w:szCs w:val="24"/>
              </w:rPr>
              <w:t>Основи правознавства</w:t>
            </w:r>
          </w:p>
        </w:tc>
        <w:tc>
          <w:tcPr>
            <w:tcW w:w="1558"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560"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 xml:space="preserve">Немає </w:t>
            </w:r>
            <w:r>
              <w:rPr>
                <w:rFonts w:ascii="Times New Roman" w:hAnsi="Times New Roman" w:cs="Times New Roman"/>
                <w:sz w:val="24"/>
                <w:szCs w:val="24"/>
              </w:rPr>
              <w:lastRenderedPageBreak/>
              <w:t>потреби</w:t>
            </w:r>
          </w:p>
        </w:tc>
        <w:tc>
          <w:tcPr>
            <w:tcW w:w="1701"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Немає </w:t>
            </w:r>
            <w:r>
              <w:rPr>
                <w:rFonts w:ascii="Times New Roman" w:hAnsi="Times New Roman" w:cs="Times New Roman"/>
                <w:sz w:val="24"/>
                <w:szCs w:val="24"/>
              </w:rPr>
              <w:lastRenderedPageBreak/>
              <w:t>потреби</w:t>
            </w:r>
          </w:p>
        </w:tc>
        <w:tc>
          <w:tcPr>
            <w:tcW w:w="1633"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Немає </w:t>
            </w:r>
            <w:r>
              <w:rPr>
                <w:rFonts w:ascii="Times New Roman" w:hAnsi="Times New Roman" w:cs="Times New Roman"/>
                <w:sz w:val="24"/>
                <w:szCs w:val="24"/>
              </w:rPr>
              <w:lastRenderedPageBreak/>
              <w:t>потреби</w:t>
            </w:r>
          </w:p>
        </w:tc>
        <w:tc>
          <w:tcPr>
            <w:tcW w:w="1620"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643"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25"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w:t>
            </w:r>
          </w:p>
        </w:tc>
      </w:tr>
      <w:tr w:rsidR="009B6450" w:rsidRPr="00F52890" w:rsidTr="009B6450">
        <w:tc>
          <w:tcPr>
            <w:tcW w:w="3794" w:type="dxa"/>
            <w:vAlign w:val="center"/>
          </w:tcPr>
          <w:p w:rsidR="009B6450" w:rsidRPr="00674A78" w:rsidRDefault="009B6450" w:rsidP="009B6450">
            <w:pPr>
              <w:rPr>
                <w:rFonts w:ascii="Times New Roman" w:hAnsi="Times New Roman" w:cs="Times New Roman"/>
                <w:sz w:val="24"/>
                <w:szCs w:val="24"/>
              </w:rPr>
            </w:pPr>
            <w:r w:rsidRPr="00C94047">
              <w:rPr>
                <w:rFonts w:ascii="Times New Roman" w:hAnsi="Times New Roman" w:cs="Times New Roman"/>
                <w:sz w:val="24"/>
                <w:szCs w:val="24"/>
              </w:rPr>
              <w:lastRenderedPageBreak/>
              <w:t>Вища математика</w:t>
            </w:r>
          </w:p>
        </w:tc>
        <w:tc>
          <w:tcPr>
            <w:tcW w:w="1558"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560"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633"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620"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43"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25" w:type="dxa"/>
            <w:vAlign w:val="center"/>
          </w:tcPr>
          <w:p w:rsidR="009B6450" w:rsidRPr="00F52890" w:rsidRDefault="009B6450" w:rsidP="009B6450">
            <w:pPr>
              <w:jc w:val="center"/>
              <w:rPr>
                <w:rFonts w:ascii="Times New Roman" w:hAnsi="Times New Roman" w:cs="Times New Roman"/>
                <w:sz w:val="24"/>
                <w:szCs w:val="24"/>
              </w:rPr>
            </w:pPr>
            <w:r>
              <w:rPr>
                <w:rFonts w:ascii="Times New Roman" w:hAnsi="Times New Roman" w:cs="Times New Roman"/>
                <w:sz w:val="24"/>
                <w:szCs w:val="24"/>
              </w:rPr>
              <w:t>+</w:t>
            </w:r>
          </w:p>
        </w:tc>
      </w:tr>
      <w:tr w:rsidR="009B6450" w:rsidRPr="00F52890" w:rsidTr="009B6450">
        <w:tc>
          <w:tcPr>
            <w:tcW w:w="3794" w:type="dxa"/>
            <w:vAlign w:val="center"/>
          </w:tcPr>
          <w:p w:rsidR="009B6450" w:rsidRPr="002F56A1" w:rsidRDefault="00843C89" w:rsidP="009B6450">
            <w:pPr>
              <w:rPr>
                <w:rFonts w:ascii="Times New Roman" w:hAnsi="Times New Roman" w:cs="Times New Roman"/>
                <w:sz w:val="24"/>
                <w:szCs w:val="24"/>
                <w:lang w:val="ru-RU"/>
              </w:rPr>
            </w:pPr>
            <w:r>
              <w:rPr>
                <w:rFonts w:ascii="Times New Roman" w:hAnsi="Times New Roman" w:cs="Times New Roman"/>
                <w:sz w:val="24"/>
                <w:szCs w:val="24"/>
                <w:lang w:val="ru-RU"/>
              </w:rPr>
              <w:t>Креслення</w:t>
            </w:r>
          </w:p>
        </w:tc>
        <w:tc>
          <w:tcPr>
            <w:tcW w:w="1558" w:type="dxa"/>
            <w:vAlign w:val="center"/>
          </w:tcPr>
          <w:p w:rsidR="009B6450" w:rsidRPr="002F56A1" w:rsidRDefault="009B6450" w:rsidP="009B6450">
            <w:pPr>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1560" w:type="dxa"/>
            <w:vAlign w:val="center"/>
          </w:tcPr>
          <w:p w:rsidR="009B6450" w:rsidRPr="002F56A1" w:rsidRDefault="009B6450" w:rsidP="009B6450">
            <w:pPr>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1701" w:type="dxa"/>
            <w:vAlign w:val="center"/>
          </w:tcPr>
          <w:p w:rsidR="009B6450" w:rsidRPr="002F56A1" w:rsidRDefault="009B6450" w:rsidP="009B6450">
            <w:pPr>
              <w:jc w:val="center"/>
              <w:rPr>
                <w:rFonts w:ascii="Times New Roman" w:hAnsi="Times New Roman" w:cs="Times New Roman"/>
                <w:sz w:val="24"/>
                <w:szCs w:val="24"/>
                <w:lang w:val="ru-RU"/>
              </w:rPr>
            </w:pPr>
            <w:r>
              <w:rPr>
                <w:rFonts w:ascii="Times New Roman" w:hAnsi="Times New Roman" w:cs="Times New Roman"/>
                <w:sz w:val="24"/>
                <w:szCs w:val="24"/>
              </w:rPr>
              <w:t>Немає потреби</w:t>
            </w:r>
          </w:p>
        </w:tc>
        <w:tc>
          <w:tcPr>
            <w:tcW w:w="1633" w:type="dxa"/>
            <w:vAlign w:val="center"/>
          </w:tcPr>
          <w:p w:rsidR="009B6450" w:rsidRPr="002F56A1" w:rsidRDefault="009B6450" w:rsidP="009B6450">
            <w:pPr>
              <w:jc w:val="center"/>
              <w:rPr>
                <w:rFonts w:ascii="Times New Roman" w:hAnsi="Times New Roman" w:cs="Times New Roman"/>
                <w:sz w:val="24"/>
                <w:szCs w:val="24"/>
                <w:lang w:val="ru-RU"/>
              </w:rPr>
            </w:pPr>
            <w:r>
              <w:rPr>
                <w:rFonts w:ascii="Times New Roman" w:hAnsi="Times New Roman" w:cs="Times New Roman"/>
                <w:sz w:val="24"/>
                <w:szCs w:val="24"/>
              </w:rPr>
              <w:t>Немає потреби</w:t>
            </w:r>
          </w:p>
        </w:tc>
        <w:tc>
          <w:tcPr>
            <w:tcW w:w="1620" w:type="dxa"/>
            <w:vAlign w:val="center"/>
          </w:tcPr>
          <w:p w:rsidR="009B6450" w:rsidRPr="002F56A1" w:rsidRDefault="009B6450" w:rsidP="009B6450">
            <w:pPr>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1643" w:type="dxa"/>
            <w:vAlign w:val="center"/>
          </w:tcPr>
          <w:p w:rsidR="009B6450" w:rsidRPr="002F56A1" w:rsidRDefault="009B6450" w:rsidP="009B6450">
            <w:pPr>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1625" w:type="dxa"/>
            <w:vAlign w:val="center"/>
          </w:tcPr>
          <w:p w:rsidR="009B6450" w:rsidRPr="002F56A1" w:rsidRDefault="009B6450" w:rsidP="009B6450">
            <w:pPr>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9B6450" w:rsidRPr="00F52890" w:rsidTr="009B6450">
        <w:tc>
          <w:tcPr>
            <w:tcW w:w="3794" w:type="dxa"/>
            <w:vAlign w:val="center"/>
          </w:tcPr>
          <w:p w:rsidR="009B6450" w:rsidRPr="002F56A1" w:rsidRDefault="009B6450" w:rsidP="009B6450">
            <w:pPr>
              <w:rPr>
                <w:rFonts w:ascii="Times New Roman" w:hAnsi="Times New Roman" w:cs="Times New Roman"/>
                <w:sz w:val="24"/>
                <w:szCs w:val="24"/>
                <w:lang w:val="ru-RU"/>
              </w:rPr>
            </w:pPr>
            <w:r w:rsidRPr="002F56A1">
              <w:rPr>
                <w:rFonts w:ascii="Times New Roman" w:hAnsi="Times New Roman" w:cs="Times New Roman"/>
                <w:sz w:val="24"/>
                <w:szCs w:val="24"/>
                <w:lang w:val="ru-RU"/>
              </w:rPr>
              <w:t>Технічна механіка</w:t>
            </w:r>
          </w:p>
        </w:tc>
        <w:tc>
          <w:tcPr>
            <w:tcW w:w="1558" w:type="dxa"/>
            <w:vAlign w:val="center"/>
          </w:tcPr>
          <w:p w:rsidR="009B6450" w:rsidRPr="002F56A1" w:rsidRDefault="009B6450" w:rsidP="009B6450">
            <w:pPr>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1560" w:type="dxa"/>
            <w:vAlign w:val="center"/>
          </w:tcPr>
          <w:p w:rsidR="009B6450" w:rsidRPr="002F56A1" w:rsidRDefault="00843C89" w:rsidP="009B6450">
            <w:pPr>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1701" w:type="dxa"/>
            <w:vAlign w:val="center"/>
          </w:tcPr>
          <w:p w:rsidR="009B6450" w:rsidRPr="002F56A1" w:rsidRDefault="009B6450" w:rsidP="009B6450">
            <w:pPr>
              <w:jc w:val="center"/>
              <w:rPr>
                <w:rFonts w:ascii="Times New Roman" w:hAnsi="Times New Roman" w:cs="Times New Roman"/>
                <w:sz w:val="24"/>
                <w:szCs w:val="24"/>
                <w:lang w:val="ru-RU"/>
              </w:rPr>
            </w:pPr>
            <w:r>
              <w:rPr>
                <w:rFonts w:ascii="Times New Roman" w:hAnsi="Times New Roman" w:cs="Times New Roman"/>
                <w:sz w:val="24"/>
                <w:szCs w:val="24"/>
              </w:rPr>
              <w:t>Немає потреби</w:t>
            </w:r>
          </w:p>
        </w:tc>
        <w:tc>
          <w:tcPr>
            <w:tcW w:w="1633" w:type="dxa"/>
            <w:vAlign w:val="center"/>
          </w:tcPr>
          <w:p w:rsidR="009B6450" w:rsidRPr="002F56A1" w:rsidRDefault="009B6450" w:rsidP="009B6450">
            <w:pPr>
              <w:jc w:val="center"/>
              <w:rPr>
                <w:rFonts w:ascii="Times New Roman" w:hAnsi="Times New Roman" w:cs="Times New Roman"/>
                <w:sz w:val="24"/>
                <w:szCs w:val="24"/>
                <w:lang w:val="ru-RU"/>
              </w:rPr>
            </w:pPr>
            <w:r>
              <w:rPr>
                <w:rFonts w:ascii="Times New Roman" w:hAnsi="Times New Roman" w:cs="Times New Roman"/>
                <w:sz w:val="24"/>
                <w:szCs w:val="24"/>
              </w:rPr>
              <w:t>Немає потреби</w:t>
            </w:r>
          </w:p>
        </w:tc>
        <w:tc>
          <w:tcPr>
            <w:tcW w:w="1620" w:type="dxa"/>
            <w:vAlign w:val="center"/>
          </w:tcPr>
          <w:p w:rsidR="009B6450" w:rsidRPr="002F56A1" w:rsidRDefault="00843C89" w:rsidP="009B6450">
            <w:pPr>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1643" w:type="dxa"/>
            <w:vAlign w:val="center"/>
          </w:tcPr>
          <w:p w:rsidR="009B6450" w:rsidRPr="002F56A1" w:rsidRDefault="00843C89" w:rsidP="009B6450">
            <w:pPr>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1625" w:type="dxa"/>
            <w:vAlign w:val="center"/>
          </w:tcPr>
          <w:p w:rsidR="009B6450" w:rsidRPr="002F56A1" w:rsidRDefault="00843C89" w:rsidP="009B6450">
            <w:pPr>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9B6450" w:rsidRPr="00F52890" w:rsidTr="009B6450">
        <w:tc>
          <w:tcPr>
            <w:tcW w:w="3794" w:type="dxa"/>
            <w:vAlign w:val="center"/>
          </w:tcPr>
          <w:p w:rsidR="009B6450" w:rsidRPr="002F56A1" w:rsidRDefault="00843C89" w:rsidP="009B6450">
            <w:pPr>
              <w:rPr>
                <w:rFonts w:ascii="Times New Roman" w:hAnsi="Times New Roman" w:cs="Times New Roman"/>
                <w:sz w:val="24"/>
                <w:szCs w:val="24"/>
                <w:lang w:val="ru-RU"/>
              </w:rPr>
            </w:pPr>
            <w:r>
              <w:rPr>
                <w:rFonts w:ascii="Times New Roman" w:hAnsi="Times New Roman" w:cs="Times New Roman"/>
                <w:sz w:val="24"/>
                <w:szCs w:val="24"/>
                <w:lang w:val="ru-RU"/>
              </w:rPr>
              <w:t>Електротехніка і електроніка</w:t>
            </w:r>
          </w:p>
        </w:tc>
        <w:tc>
          <w:tcPr>
            <w:tcW w:w="1558" w:type="dxa"/>
            <w:vAlign w:val="center"/>
          </w:tcPr>
          <w:p w:rsidR="009B6450" w:rsidRPr="002F56A1" w:rsidRDefault="009B6450" w:rsidP="009B6450">
            <w:pPr>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1560" w:type="dxa"/>
            <w:vAlign w:val="center"/>
          </w:tcPr>
          <w:p w:rsidR="009B6450" w:rsidRPr="002F56A1" w:rsidRDefault="009B6450" w:rsidP="009B6450">
            <w:pPr>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1701" w:type="dxa"/>
            <w:vAlign w:val="center"/>
          </w:tcPr>
          <w:p w:rsidR="009B6450" w:rsidRPr="002F56A1" w:rsidRDefault="009B6450" w:rsidP="009B6450">
            <w:pPr>
              <w:jc w:val="center"/>
              <w:rPr>
                <w:rFonts w:ascii="Times New Roman" w:hAnsi="Times New Roman" w:cs="Times New Roman"/>
                <w:sz w:val="24"/>
                <w:szCs w:val="24"/>
                <w:lang w:val="ru-RU"/>
              </w:rPr>
            </w:pPr>
            <w:r>
              <w:rPr>
                <w:rFonts w:ascii="Times New Roman" w:hAnsi="Times New Roman" w:cs="Times New Roman"/>
                <w:sz w:val="24"/>
                <w:szCs w:val="24"/>
              </w:rPr>
              <w:t>Немає потреби</w:t>
            </w:r>
          </w:p>
        </w:tc>
        <w:tc>
          <w:tcPr>
            <w:tcW w:w="1633" w:type="dxa"/>
            <w:vAlign w:val="center"/>
          </w:tcPr>
          <w:p w:rsidR="009B6450" w:rsidRPr="002F56A1" w:rsidRDefault="009B6450" w:rsidP="009B6450">
            <w:pPr>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1620" w:type="dxa"/>
            <w:vAlign w:val="center"/>
          </w:tcPr>
          <w:p w:rsidR="009B6450" w:rsidRPr="002F56A1" w:rsidRDefault="009B6450" w:rsidP="009B6450">
            <w:pPr>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1643" w:type="dxa"/>
            <w:vAlign w:val="center"/>
          </w:tcPr>
          <w:p w:rsidR="009B6450" w:rsidRPr="002F56A1" w:rsidRDefault="009B6450" w:rsidP="009B6450">
            <w:pPr>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1625" w:type="dxa"/>
            <w:vAlign w:val="center"/>
          </w:tcPr>
          <w:p w:rsidR="009B6450" w:rsidRPr="002F56A1" w:rsidRDefault="009B6450" w:rsidP="009B6450">
            <w:pPr>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9B6450" w:rsidRPr="00F52890" w:rsidTr="009B6450">
        <w:tc>
          <w:tcPr>
            <w:tcW w:w="3794" w:type="dxa"/>
            <w:vAlign w:val="center"/>
          </w:tcPr>
          <w:p w:rsidR="009B6450" w:rsidRPr="002F56A1" w:rsidRDefault="009B6450" w:rsidP="009B6450">
            <w:pPr>
              <w:rPr>
                <w:rFonts w:ascii="Times New Roman" w:hAnsi="Times New Roman" w:cs="Times New Roman"/>
                <w:sz w:val="24"/>
                <w:szCs w:val="24"/>
                <w:lang w:val="ru-RU"/>
              </w:rPr>
            </w:pPr>
            <w:r w:rsidRPr="002F56A1">
              <w:rPr>
                <w:rFonts w:ascii="Times New Roman" w:hAnsi="Times New Roman" w:cs="Times New Roman"/>
                <w:sz w:val="24"/>
                <w:szCs w:val="24"/>
                <w:lang w:val="ru-RU"/>
              </w:rPr>
              <w:t>Матеріалознавство і технологія конструкційних матеріалів</w:t>
            </w:r>
          </w:p>
        </w:tc>
        <w:tc>
          <w:tcPr>
            <w:tcW w:w="1558" w:type="dxa"/>
            <w:vAlign w:val="center"/>
          </w:tcPr>
          <w:p w:rsidR="009B6450" w:rsidRPr="002F56A1" w:rsidRDefault="009B6450" w:rsidP="009B6450">
            <w:pPr>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1560" w:type="dxa"/>
            <w:vAlign w:val="center"/>
          </w:tcPr>
          <w:p w:rsidR="009B6450" w:rsidRPr="002F56A1" w:rsidRDefault="009B6450" w:rsidP="009B6450">
            <w:pPr>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1701" w:type="dxa"/>
            <w:vAlign w:val="center"/>
          </w:tcPr>
          <w:p w:rsidR="009B6450" w:rsidRPr="002F56A1" w:rsidRDefault="009B6450" w:rsidP="009B6450">
            <w:pPr>
              <w:jc w:val="center"/>
              <w:rPr>
                <w:rFonts w:ascii="Times New Roman" w:hAnsi="Times New Roman" w:cs="Times New Roman"/>
                <w:sz w:val="24"/>
                <w:szCs w:val="24"/>
                <w:lang w:val="ru-RU"/>
              </w:rPr>
            </w:pPr>
            <w:r>
              <w:rPr>
                <w:rFonts w:ascii="Times New Roman" w:hAnsi="Times New Roman" w:cs="Times New Roman"/>
                <w:sz w:val="24"/>
                <w:szCs w:val="24"/>
              </w:rPr>
              <w:t>Немає потреби</w:t>
            </w:r>
          </w:p>
        </w:tc>
        <w:tc>
          <w:tcPr>
            <w:tcW w:w="1633" w:type="dxa"/>
            <w:vAlign w:val="center"/>
          </w:tcPr>
          <w:p w:rsidR="009B6450" w:rsidRPr="002F56A1" w:rsidRDefault="009B6450" w:rsidP="009B6450">
            <w:pPr>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1620" w:type="dxa"/>
            <w:vAlign w:val="center"/>
          </w:tcPr>
          <w:p w:rsidR="009B6450" w:rsidRPr="002F56A1" w:rsidRDefault="009B6450" w:rsidP="009B6450">
            <w:pPr>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1643" w:type="dxa"/>
            <w:vAlign w:val="center"/>
          </w:tcPr>
          <w:p w:rsidR="009B6450" w:rsidRPr="002F56A1" w:rsidRDefault="009B6450" w:rsidP="009B6450">
            <w:pPr>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1625" w:type="dxa"/>
            <w:vAlign w:val="center"/>
          </w:tcPr>
          <w:p w:rsidR="009B6450" w:rsidRPr="002F56A1" w:rsidRDefault="009B6450" w:rsidP="009B6450">
            <w:pPr>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9B6450" w:rsidRPr="00F52890" w:rsidTr="009B6450">
        <w:tc>
          <w:tcPr>
            <w:tcW w:w="3794" w:type="dxa"/>
            <w:vAlign w:val="center"/>
          </w:tcPr>
          <w:p w:rsidR="009B6450" w:rsidRPr="006A0B24" w:rsidRDefault="009B6450" w:rsidP="009B6450">
            <w:pPr>
              <w:rPr>
                <w:rFonts w:ascii="Times New Roman" w:hAnsi="Times New Roman" w:cs="Times New Roman"/>
                <w:sz w:val="24"/>
                <w:szCs w:val="24"/>
                <w:lang w:val="uk-UA"/>
              </w:rPr>
            </w:pPr>
            <w:r w:rsidRPr="006A0B24">
              <w:rPr>
                <w:rFonts w:ascii="Times New Roman" w:hAnsi="Times New Roman" w:cs="Times New Roman"/>
                <w:sz w:val="24"/>
                <w:szCs w:val="24"/>
                <w:lang w:val="uk-UA"/>
              </w:rPr>
              <w:t>Взаємозамінність, стандартизація і технічні вимірювання</w:t>
            </w:r>
          </w:p>
        </w:tc>
        <w:tc>
          <w:tcPr>
            <w:tcW w:w="1558" w:type="dxa"/>
            <w:vAlign w:val="center"/>
          </w:tcPr>
          <w:p w:rsidR="009B6450" w:rsidRPr="002F56A1" w:rsidRDefault="009B6450"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560" w:type="dxa"/>
            <w:vAlign w:val="center"/>
          </w:tcPr>
          <w:p w:rsidR="009B6450" w:rsidRPr="002F56A1" w:rsidRDefault="009B6450"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vAlign w:val="center"/>
          </w:tcPr>
          <w:p w:rsidR="009B6450" w:rsidRPr="002F56A1" w:rsidRDefault="009B6450"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633" w:type="dxa"/>
            <w:vAlign w:val="center"/>
          </w:tcPr>
          <w:p w:rsidR="009B6450" w:rsidRPr="002F56A1" w:rsidRDefault="009B6450"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20" w:type="dxa"/>
            <w:vAlign w:val="center"/>
          </w:tcPr>
          <w:p w:rsidR="009B6450" w:rsidRPr="002F56A1" w:rsidRDefault="009B6450"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43" w:type="dxa"/>
            <w:vAlign w:val="center"/>
          </w:tcPr>
          <w:p w:rsidR="009B6450" w:rsidRPr="002F56A1" w:rsidRDefault="009B6450"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25" w:type="dxa"/>
            <w:vAlign w:val="center"/>
          </w:tcPr>
          <w:p w:rsidR="009B6450" w:rsidRPr="002F56A1" w:rsidRDefault="009B6450" w:rsidP="009B6450">
            <w:pPr>
              <w:jc w:val="center"/>
              <w:rPr>
                <w:rFonts w:ascii="Times New Roman" w:hAnsi="Times New Roman" w:cs="Times New Roman"/>
                <w:sz w:val="24"/>
                <w:szCs w:val="24"/>
              </w:rPr>
            </w:pPr>
            <w:r>
              <w:rPr>
                <w:rFonts w:ascii="Times New Roman" w:hAnsi="Times New Roman" w:cs="Times New Roman"/>
                <w:sz w:val="24"/>
                <w:szCs w:val="24"/>
              </w:rPr>
              <w:t>+</w:t>
            </w:r>
          </w:p>
        </w:tc>
      </w:tr>
      <w:tr w:rsidR="009B6450" w:rsidRPr="00F52890" w:rsidTr="009B6450">
        <w:tc>
          <w:tcPr>
            <w:tcW w:w="3794" w:type="dxa"/>
            <w:vAlign w:val="center"/>
          </w:tcPr>
          <w:p w:rsidR="009B6450" w:rsidRPr="00843C89" w:rsidRDefault="00843C89" w:rsidP="009B6450">
            <w:pPr>
              <w:rPr>
                <w:rFonts w:ascii="Times New Roman" w:hAnsi="Times New Roman" w:cs="Times New Roman"/>
                <w:color w:val="000000" w:themeColor="text1"/>
                <w:sz w:val="24"/>
                <w:szCs w:val="24"/>
                <w:lang w:val="uk-UA"/>
              </w:rPr>
            </w:pPr>
            <w:r w:rsidRPr="00843C89">
              <w:rPr>
                <w:rFonts w:ascii="Times New Roman" w:hAnsi="Times New Roman" w:cs="Times New Roman"/>
                <w:color w:val="000000" w:themeColor="text1"/>
                <w:sz w:val="24"/>
                <w:szCs w:val="24"/>
                <w:lang w:val="uk-UA"/>
              </w:rPr>
              <w:t>Обчислювальна техніка</w:t>
            </w:r>
          </w:p>
        </w:tc>
        <w:tc>
          <w:tcPr>
            <w:tcW w:w="1558" w:type="dxa"/>
            <w:vAlign w:val="center"/>
          </w:tcPr>
          <w:p w:rsidR="009B6450" w:rsidRDefault="009B6450"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560" w:type="dxa"/>
            <w:vAlign w:val="center"/>
          </w:tcPr>
          <w:p w:rsidR="009B6450" w:rsidRDefault="009B6450"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vAlign w:val="center"/>
          </w:tcPr>
          <w:p w:rsidR="009B6450" w:rsidRDefault="009B6450"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633" w:type="dxa"/>
            <w:vAlign w:val="center"/>
          </w:tcPr>
          <w:p w:rsidR="009B6450" w:rsidRDefault="009B6450"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20" w:type="dxa"/>
            <w:vAlign w:val="center"/>
          </w:tcPr>
          <w:p w:rsidR="009B6450" w:rsidRDefault="009B6450"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43" w:type="dxa"/>
            <w:vAlign w:val="center"/>
          </w:tcPr>
          <w:p w:rsidR="009B6450" w:rsidRDefault="009B6450"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25" w:type="dxa"/>
            <w:vAlign w:val="center"/>
          </w:tcPr>
          <w:p w:rsidR="009B6450" w:rsidRDefault="009B6450" w:rsidP="009B6450">
            <w:pPr>
              <w:jc w:val="center"/>
              <w:rPr>
                <w:rFonts w:ascii="Times New Roman" w:hAnsi="Times New Roman" w:cs="Times New Roman"/>
                <w:sz w:val="24"/>
                <w:szCs w:val="24"/>
              </w:rPr>
            </w:pPr>
            <w:r>
              <w:rPr>
                <w:rFonts w:ascii="Times New Roman" w:hAnsi="Times New Roman" w:cs="Times New Roman"/>
                <w:sz w:val="24"/>
                <w:szCs w:val="24"/>
              </w:rPr>
              <w:t>+</w:t>
            </w:r>
          </w:p>
        </w:tc>
      </w:tr>
      <w:tr w:rsidR="00843C89" w:rsidRPr="00F52890" w:rsidTr="009B6450">
        <w:tc>
          <w:tcPr>
            <w:tcW w:w="3794" w:type="dxa"/>
            <w:vAlign w:val="center"/>
          </w:tcPr>
          <w:p w:rsidR="00843C89" w:rsidRPr="00843C89" w:rsidRDefault="00843C89" w:rsidP="009B6450">
            <w:pP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Фізика</w:t>
            </w:r>
          </w:p>
        </w:tc>
        <w:tc>
          <w:tcPr>
            <w:tcW w:w="1558" w:type="dxa"/>
            <w:vAlign w:val="center"/>
          </w:tcPr>
          <w:p w:rsidR="00843C89" w:rsidRPr="00843C89" w:rsidRDefault="00843C89" w:rsidP="009B645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560" w:type="dxa"/>
            <w:vAlign w:val="center"/>
          </w:tcPr>
          <w:p w:rsidR="00843C89" w:rsidRPr="00843C89" w:rsidRDefault="00843C89" w:rsidP="009B645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1" w:type="dxa"/>
            <w:vAlign w:val="center"/>
          </w:tcPr>
          <w:p w:rsidR="00843C89" w:rsidRDefault="00843C89" w:rsidP="000D7D68">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633" w:type="dxa"/>
            <w:vAlign w:val="center"/>
          </w:tcPr>
          <w:p w:rsidR="00843C89" w:rsidRPr="00843C89" w:rsidRDefault="00843C89" w:rsidP="009B645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620" w:type="dxa"/>
            <w:vAlign w:val="center"/>
          </w:tcPr>
          <w:p w:rsidR="00843C89" w:rsidRPr="00843C89" w:rsidRDefault="00843C89" w:rsidP="009B645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643" w:type="dxa"/>
            <w:vAlign w:val="center"/>
          </w:tcPr>
          <w:p w:rsidR="00843C89" w:rsidRPr="00843C89" w:rsidRDefault="00843C89" w:rsidP="009B645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625" w:type="dxa"/>
            <w:vAlign w:val="center"/>
          </w:tcPr>
          <w:p w:rsidR="00843C89" w:rsidRPr="00843C89" w:rsidRDefault="00843C89" w:rsidP="009B645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843C89" w:rsidRPr="00F52890" w:rsidTr="009B6450">
        <w:tc>
          <w:tcPr>
            <w:tcW w:w="3794" w:type="dxa"/>
            <w:vAlign w:val="center"/>
          </w:tcPr>
          <w:p w:rsidR="00843C89" w:rsidRPr="00674A78" w:rsidRDefault="00843C89" w:rsidP="009B6450">
            <w:pPr>
              <w:rPr>
                <w:rFonts w:ascii="Times New Roman" w:hAnsi="Times New Roman" w:cs="Times New Roman"/>
                <w:sz w:val="24"/>
                <w:szCs w:val="24"/>
              </w:rPr>
            </w:pPr>
            <w:r w:rsidRPr="00C94047">
              <w:rPr>
                <w:rFonts w:ascii="Times New Roman" w:hAnsi="Times New Roman" w:cs="Times New Roman"/>
                <w:sz w:val="24"/>
                <w:szCs w:val="24"/>
              </w:rPr>
              <w:t>Основи екології</w:t>
            </w:r>
          </w:p>
        </w:tc>
        <w:tc>
          <w:tcPr>
            <w:tcW w:w="1558"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560"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701"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633"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620"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43"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25"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r>
      <w:tr w:rsidR="00843C89" w:rsidRPr="00F52890" w:rsidTr="009B6450">
        <w:tc>
          <w:tcPr>
            <w:tcW w:w="3794" w:type="dxa"/>
            <w:vAlign w:val="center"/>
          </w:tcPr>
          <w:p w:rsidR="00843C89" w:rsidRPr="002F56A1" w:rsidRDefault="00843C89" w:rsidP="009B6450">
            <w:pPr>
              <w:rPr>
                <w:rFonts w:ascii="Times New Roman" w:hAnsi="Times New Roman" w:cs="Times New Roman"/>
                <w:sz w:val="24"/>
                <w:szCs w:val="24"/>
              </w:rPr>
            </w:pPr>
            <w:r w:rsidRPr="002F56A1">
              <w:rPr>
                <w:rFonts w:ascii="Times New Roman" w:hAnsi="Times New Roman" w:cs="Times New Roman"/>
                <w:sz w:val="24"/>
                <w:szCs w:val="24"/>
              </w:rPr>
              <w:t>Безпека життєдіяльності</w:t>
            </w:r>
          </w:p>
        </w:tc>
        <w:tc>
          <w:tcPr>
            <w:tcW w:w="1558" w:type="dxa"/>
            <w:vAlign w:val="center"/>
          </w:tcPr>
          <w:p w:rsidR="00843C89" w:rsidRPr="002F56A1"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560" w:type="dxa"/>
            <w:vAlign w:val="center"/>
          </w:tcPr>
          <w:p w:rsidR="00843C89" w:rsidRPr="002F56A1"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vAlign w:val="center"/>
          </w:tcPr>
          <w:p w:rsidR="00843C89" w:rsidRPr="002F56A1" w:rsidRDefault="00843C89"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633" w:type="dxa"/>
            <w:vAlign w:val="center"/>
          </w:tcPr>
          <w:p w:rsidR="00843C89" w:rsidRPr="002F56A1" w:rsidRDefault="00843C89"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620" w:type="dxa"/>
            <w:vAlign w:val="center"/>
          </w:tcPr>
          <w:p w:rsidR="00843C89" w:rsidRPr="002F56A1"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43" w:type="dxa"/>
            <w:vAlign w:val="center"/>
          </w:tcPr>
          <w:p w:rsidR="00843C89" w:rsidRPr="002F56A1"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25" w:type="dxa"/>
            <w:vAlign w:val="center"/>
          </w:tcPr>
          <w:p w:rsidR="00843C89" w:rsidRPr="002F56A1"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r>
      <w:tr w:rsidR="00843C89" w:rsidRPr="00F52890" w:rsidTr="009B6450">
        <w:tc>
          <w:tcPr>
            <w:tcW w:w="15134" w:type="dxa"/>
            <w:gridSpan w:val="8"/>
            <w:vAlign w:val="center"/>
          </w:tcPr>
          <w:p w:rsidR="00843C89" w:rsidRPr="00430639" w:rsidRDefault="00843C89" w:rsidP="009B6450">
            <w:pPr>
              <w:jc w:val="center"/>
              <w:rPr>
                <w:rFonts w:ascii="Times New Roman" w:hAnsi="Times New Roman" w:cs="Times New Roman"/>
                <w:sz w:val="24"/>
                <w:szCs w:val="24"/>
                <w:lang w:val="ru-RU"/>
              </w:rPr>
            </w:pPr>
            <w:r w:rsidRPr="00430639">
              <w:rPr>
                <w:rFonts w:ascii="Times New Roman" w:hAnsi="Times New Roman" w:cs="Times New Roman"/>
                <w:b/>
                <w:bCs/>
                <w:sz w:val="24"/>
                <w:szCs w:val="24"/>
                <w:lang w:val="ru-RU"/>
              </w:rPr>
              <w:t>1.2. Дисципліни, які формують спеціальні компетентності</w:t>
            </w:r>
          </w:p>
        </w:tc>
      </w:tr>
      <w:tr w:rsidR="00843C89" w:rsidRPr="00F52890" w:rsidTr="009B6450">
        <w:tc>
          <w:tcPr>
            <w:tcW w:w="3794" w:type="dxa"/>
            <w:vAlign w:val="center"/>
          </w:tcPr>
          <w:p w:rsidR="00843C89" w:rsidRPr="00843C89" w:rsidRDefault="00843C89" w:rsidP="009B6450">
            <w:pPr>
              <w:rPr>
                <w:rFonts w:ascii="Times New Roman" w:hAnsi="Times New Roman" w:cs="Times New Roman"/>
                <w:color w:val="000000" w:themeColor="text1"/>
                <w:sz w:val="24"/>
                <w:szCs w:val="24"/>
              </w:rPr>
            </w:pPr>
            <w:r w:rsidRPr="00843C89">
              <w:rPr>
                <w:rFonts w:ascii="Times New Roman" w:hAnsi="Times New Roman" w:cs="Times New Roman"/>
                <w:color w:val="000000" w:themeColor="text1"/>
                <w:sz w:val="24"/>
                <w:szCs w:val="24"/>
                <w:lang w:val="uk-UA"/>
              </w:rPr>
              <w:t>А</w:t>
            </w:r>
            <w:r w:rsidRPr="00843C89">
              <w:rPr>
                <w:rFonts w:ascii="Times New Roman" w:hAnsi="Times New Roman" w:cs="Times New Roman"/>
                <w:color w:val="000000" w:themeColor="text1"/>
                <w:sz w:val="24"/>
                <w:szCs w:val="24"/>
              </w:rPr>
              <w:t>втомобілі</w:t>
            </w:r>
          </w:p>
        </w:tc>
        <w:tc>
          <w:tcPr>
            <w:tcW w:w="1558"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560" w:type="dxa"/>
            <w:vAlign w:val="center"/>
          </w:tcPr>
          <w:p w:rsidR="00843C89" w:rsidRPr="000A4017"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633"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20"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43"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25"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r>
      <w:tr w:rsidR="00843C89" w:rsidRPr="00F52890" w:rsidTr="009B6450">
        <w:tc>
          <w:tcPr>
            <w:tcW w:w="3794" w:type="dxa"/>
            <w:vAlign w:val="center"/>
          </w:tcPr>
          <w:p w:rsidR="00843C89" w:rsidRPr="00843C89" w:rsidRDefault="00843C89" w:rsidP="009B6450">
            <w:pPr>
              <w:rPr>
                <w:rFonts w:ascii="Times New Roman" w:hAnsi="Times New Roman" w:cs="Times New Roman"/>
                <w:color w:val="000000" w:themeColor="text1"/>
                <w:sz w:val="24"/>
                <w:szCs w:val="24"/>
                <w:lang w:val="ru-RU"/>
              </w:rPr>
            </w:pPr>
            <w:r w:rsidRPr="00843C89">
              <w:rPr>
                <w:rFonts w:ascii="Times New Roman" w:hAnsi="Times New Roman" w:cs="Times New Roman"/>
                <w:color w:val="000000" w:themeColor="text1"/>
                <w:sz w:val="24"/>
                <w:szCs w:val="24"/>
                <w:lang w:val="ru-RU"/>
              </w:rPr>
              <w:t>Використання експлуатаційних матеріалів та економія паливно-енергетичних ресурсів</w:t>
            </w:r>
          </w:p>
        </w:tc>
        <w:tc>
          <w:tcPr>
            <w:tcW w:w="1558"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560"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701"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633" w:type="dxa"/>
            <w:vAlign w:val="center"/>
          </w:tcPr>
          <w:p w:rsidR="00843C89" w:rsidRPr="000A4017"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20"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43"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25"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r>
      <w:tr w:rsidR="00843C89" w:rsidRPr="00F52890" w:rsidTr="009B6450">
        <w:tc>
          <w:tcPr>
            <w:tcW w:w="3794" w:type="dxa"/>
            <w:vAlign w:val="center"/>
          </w:tcPr>
          <w:p w:rsidR="00843C89" w:rsidRPr="00843C89" w:rsidRDefault="00843C89" w:rsidP="009B6450">
            <w:pPr>
              <w:rPr>
                <w:rFonts w:ascii="Times New Roman" w:hAnsi="Times New Roman" w:cs="Times New Roman"/>
                <w:color w:val="000000" w:themeColor="text1"/>
                <w:sz w:val="24"/>
                <w:szCs w:val="24"/>
                <w:lang w:val="ru-RU"/>
              </w:rPr>
            </w:pPr>
            <w:r w:rsidRPr="00843C89">
              <w:rPr>
                <w:rFonts w:ascii="Times New Roman" w:hAnsi="Times New Roman" w:cs="Times New Roman"/>
                <w:color w:val="000000" w:themeColor="text1"/>
                <w:sz w:val="24"/>
                <w:szCs w:val="24"/>
                <w:lang w:val="ru-RU"/>
              </w:rPr>
              <w:t>Електрообладнання автомобілів</w:t>
            </w:r>
          </w:p>
        </w:tc>
        <w:tc>
          <w:tcPr>
            <w:tcW w:w="1558"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560"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633" w:type="dxa"/>
            <w:vAlign w:val="center"/>
          </w:tcPr>
          <w:p w:rsidR="00843C89" w:rsidRPr="000A4017"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20"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43"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25"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r>
      <w:tr w:rsidR="00843C89" w:rsidRPr="00F52890" w:rsidTr="009B6450">
        <w:tc>
          <w:tcPr>
            <w:tcW w:w="3794" w:type="dxa"/>
            <w:vAlign w:val="center"/>
          </w:tcPr>
          <w:p w:rsidR="00843C89" w:rsidRPr="00843C89" w:rsidRDefault="00843C89" w:rsidP="009B6450">
            <w:pPr>
              <w:rPr>
                <w:rFonts w:ascii="Times New Roman" w:hAnsi="Times New Roman" w:cs="Times New Roman"/>
                <w:color w:val="000000" w:themeColor="text1"/>
                <w:sz w:val="24"/>
                <w:szCs w:val="24"/>
              </w:rPr>
            </w:pPr>
            <w:r w:rsidRPr="00843C89">
              <w:rPr>
                <w:rFonts w:ascii="Times New Roman" w:hAnsi="Times New Roman" w:cs="Times New Roman"/>
                <w:color w:val="000000" w:themeColor="text1"/>
                <w:sz w:val="24"/>
                <w:szCs w:val="24"/>
              </w:rPr>
              <w:t>Основи охорони праці</w:t>
            </w:r>
          </w:p>
        </w:tc>
        <w:tc>
          <w:tcPr>
            <w:tcW w:w="1558" w:type="dxa"/>
            <w:vAlign w:val="center"/>
          </w:tcPr>
          <w:p w:rsidR="00843C89"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560" w:type="dxa"/>
            <w:vAlign w:val="center"/>
          </w:tcPr>
          <w:p w:rsidR="00843C89"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vAlign w:val="center"/>
          </w:tcPr>
          <w:p w:rsidR="00843C89" w:rsidRDefault="00843C89"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633" w:type="dxa"/>
            <w:vAlign w:val="center"/>
          </w:tcPr>
          <w:p w:rsidR="00843C89"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20" w:type="dxa"/>
            <w:vAlign w:val="center"/>
          </w:tcPr>
          <w:p w:rsidR="00843C89"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43" w:type="dxa"/>
            <w:vAlign w:val="center"/>
          </w:tcPr>
          <w:p w:rsidR="00843C89"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25" w:type="dxa"/>
            <w:vAlign w:val="center"/>
          </w:tcPr>
          <w:p w:rsidR="00843C89"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r>
      <w:tr w:rsidR="00843C89" w:rsidRPr="00F52890" w:rsidTr="009B6450">
        <w:tc>
          <w:tcPr>
            <w:tcW w:w="3794" w:type="dxa"/>
            <w:vAlign w:val="center"/>
          </w:tcPr>
          <w:p w:rsidR="00843C89" w:rsidRPr="00843C89" w:rsidRDefault="00843C89" w:rsidP="009B6450">
            <w:pPr>
              <w:rPr>
                <w:rFonts w:ascii="Times New Roman" w:hAnsi="Times New Roman" w:cs="Times New Roman"/>
                <w:color w:val="000000" w:themeColor="text1"/>
                <w:sz w:val="24"/>
                <w:szCs w:val="24"/>
                <w:lang w:val="uk-UA"/>
              </w:rPr>
            </w:pPr>
            <w:r w:rsidRPr="00843C89">
              <w:rPr>
                <w:rFonts w:ascii="Times New Roman" w:hAnsi="Times New Roman" w:cs="Times New Roman"/>
                <w:color w:val="000000" w:themeColor="text1"/>
                <w:sz w:val="24"/>
                <w:szCs w:val="24"/>
                <w:lang w:val="uk-UA"/>
              </w:rPr>
              <w:t>Технічна експлуатація автомобілів</w:t>
            </w:r>
          </w:p>
        </w:tc>
        <w:tc>
          <w:tcPr>
            <w:tcW w:w="1558" w:type="dxa"/>
            <w:vAlign w:val="center"/>
          </w:tcPr>
          <w:p w:rsidR="00843C89"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560" w:type="dxa"/>
            <w:vAlign w:val="center"/>
          </w:tcPr>
          <w:p w:rsidR="00843C89"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vAlign w:val="center"/>
          </w:tcPr>
          <w:p w:rsidR="00843C89" w:rsidRDefault="00843C89"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633" w:type="dxa"/>
            <w:vAlign w:val="center"/>
          </w:tcPr>
          <w:p w:rsidR="00843C89" w:rsidRPr="00843C89" w:rsidRDefault="00843C89" w:rsidP="009B645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620" w:type="dxa"/>
            <w:vAlign w:val="center"/>
          </w:tcPr>
          <w:p w:rsidR="00843C89"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43" w:type="dxa"/>
            <w:vAlign w:val="center"/>
          </w:tcPr>
          <w:p w:rsidR="00843C89"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25" w:type="dxa"/>
            <w:vAlign w:val="center"/>
          </w:tcPr>
          <w:p w:rsidR="00843C89"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r>
      <w:tr w:rsidR="00843C89" w:rsidRPr="00F52890" w:rsidTr="009B6450">
        <w:tc>
          <w:tcPr>
            <w:tcW w:w="3794" w:type="dxa"/>
            <w:vAlign w:val="center"/>
          </w:tcPr>
          <w:p w:rsidR="00843C89" w:rsidRPr="00843C89" w:rsidRDefault="00843C89" w:rsidP="009B6450">
            <w:pPr>
              <w:rPr>
                <w:rFonts w:ascii="Times New Roman" w:hAnsi="Times New Roman" w:cs="Times New Roman"/>
                <w:color w:val="000000" w:themeColor="text1"/>
                <w:sz w:val="24"/>
                <w:szCs w:val="24"/>
                <w:lang w:val="uk-UA"/>
              </w:rPr>
            </w:pPr>
            <w:r w:rsidRPr="00843C89">
              <w:rPr>
                <w:rFonts w:ascii="Times New Roman" w:hAnsi="Times New Roman" w:cs="Times New Roman"/>
                <w:color w:val="000000" w:themeColor="text1"/>
                <w:sz w:val="24"/>
                <w:szCs w:val="24"/>
                <w:lang w:val="uk-UA"/>
              </w:rPr>
              <w:t xml:space="preserve">Основи технології ремонту </w:t>
            </w:r>
            <w:r w:rsidRPr="00843C89">
              <w:rPr>
                <w:rFonts w:ascii="Times New Roman" w:hAnsi="Times New Roman" w:cs="Times New Roman"/>
                <w:color w:val="000000" w:themeColor="text1"/>
                <w:sz w:val="24"/>
                <w:szCs w:val="24"/>
                <w:lang w:val="uk-UA"/>
              </w:rPr>
              <w:lastRenderedPageBreak/>
              <w:t>автомобілів</w:t>
            </w:r>
          </w:p>
        </w:tc>
        <w:tc>
          <w:tcPr>
            <w:tcW w:w="1558" w:type="dxa"/>
            <w:vAlign w:val="center"/>
          </w:tcPr>
          <w:p w:rsidR="00843C89" w:rsidRDefault="00843C89" w:rsidP="009B6450">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560" w:type="dxa"/>
            <w:vAlign w:val="center"/>
          </w:tcPr>
          <w:p w:rsidR="00843C89"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vAlign w:val="center"/>
          </w:tcPr>
          <w:p w:rsidR="00843C89" w:rsidRDefault="00843C89" w:rsidP="009B6450">
            <w:pPr>
              <w:jc w:val="center"/>
              <w:rPr>
                <w:rFonts w:ascii="Times New Roman" w:hAnsi="Times New Roman" w:cs="Times New Roman"/>
                <w:sz w:val="24"/>
                <w:szCs w:val="24"/>
              </w:rPr>
            </w:pPr>
            <w:r>
              <w:rPr>
                <w:rFonts w:ascii="Times New Roman" w:hAnsi="Times New Roman" w:cs="Times New Roman"/>
                <w:sz w:val="24"/>
                <w:szCs w:val="24"/>
              </w:rPr>
              <w:t xml:space="preserve">Немає </w:t>
            </w:r>
            <w:r>
              <w:rPr>
                <w:rFonts w:ascii="Times New Roman" w:hAnsi="Times New Roman" w:cs="Times New Roman"/>
                <w:sz w:val="24"/>
                <w:szCs w:val="24"/>
              </w:rPr>
              <w:lastRenderedPageBreak/>
              <w:t>потреби</w:t>
            </w:r>
          </w:p>
        </w:tc>
        <w:tc>
          <w:tcPr>
            <w:tcW w:w="1633" w:type="dxa"/>
            <w:vAlign w:val="center"/>
          </w:tcPr>
          <w:p w:rsidR="00843C89" w:rsidRDefault="00843C89" w:rsidP="009B6450">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620" w:type="dxa"/>
            <w:vAlign w:val="center"/>
          </w:tcPr>
          <w:p w:rsidR="00843C89"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43" w:type="dxa"/>
            <w:vAlign w:val="center"/>
          </w:tcPr>
          <w:p w:rsidR="00843C89"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25" w:type="dxa"/>
            <w:vAlign w:val="center"/>
          </w:tcPr>
          <w:p w:rsidR="00843C89"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r>
      <w:tr w:rsidR="00843C89" w:rsidRPr="00F52890" w:rsidTr="009B6450">
        <w:tc>
          <w:tcPr>
            <w:tcW w:w="3794" w:type="dxa"/>
            <w:vAlign w:val="center"/>
          </w:tcPr>
          <w:p w:rsidR="00843C89" w:rsidRPr="00843C89" w:rsidRDefault="00843C89" w:rsidP="009B6450">
            <w:pPr>
              <w:rPr>
                <w:rFonts w:ascii="Times New Roman" w:hAnsi="Times New Roman" w:cs="Times New Roman"/>
                <w:color w:val="000000" w:themeColor="text1"/>
                <w:sz w:val="24"/>
                <w:szCs w:val="24"/>
                <w:lang w:val="uk-UA"/>
              </w:rPr>
            </w:pPr>
            <w:r w:rsidRPr="00843C89">
              <w:rPr>
                <w:rFonts w:ascii="Times New Roman" w:hAnsi="Times New Roman" w:cs="Times New Roman"/>
                <w:color w:val="000000" w:themeColor="text1"/>
                <w:sz w:val="24"/>
                <w:szCs w:val="24"/>
                <w:lang w:val="uk-UA"/>
              </w:rPr>
              <w:lastRenderedPageBreak/>
              <w:t>Охорона праці в галузі</w:t>
            </w:r>
          </w:p>
        </w:tc>
        <w:tc>
          <w:tcPr>
            <w:tcW w:w="1558" w:type="dxa"/>
            <w:vAlign w:val="center"/>
          </w:tcPr>
          <w:p w:rsidR="00843C89"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560" w:type="dxa"/>
            <w:vAlign w:val="center"/>
          </w:tcPr>
          <w:p w:rsidR="00843C89"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vAlign w:val="center"/>
          </w:tcPr>
          <w:p w:rsidR="00843C89" w:rsidRDefault="00843C89"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633" w:type="dxa"/>
            <w:vAlign w:val="center"/>
          </w:tcPr>
          <w:p w:rsidR="00843C89"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20" w:type="dxa"/>
            <w:vAlign w:val="center"/>
          </w:tcPr>
          <w:p w:rsidR="00843C89"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43" w:type="dxa"/>
            <w:vAlign w:val="center"/>
          </w:tcPr>
          <w:p w:rsidR="00843C89"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25" w:type="dxa"/>
            <w:vAlign w:val="center"/>
          </w:tcPr>
          <w:p w:rsidR="00843C89"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r>
      <w:tr w:rsidR="00843C89" w:rsidRPr="00F52890" w:rsidTr="009B6450">
        <w:tc>
          <w:tcPr>
            <w:tcW w:w="3794" w:type="dxa"/>
            <w:vAlign w:val="center"/>
          </w:tcPr>
          <w:p w:rsidR="00843C89" w:rsidRPr="00843C89" w:rsidRDefault="00843C89" w:rsidP="009B6450">
            <w:pPr>
              <w:rPr>
                <w:rFonts w:ascii="Times New Roman" w:hAnsi="Times New Roman" w:cs="Times New Roman"/>
                <w:color w:val="000000" w:themeColor="text1"/>
                <w:sz w:val="24"/>
                <w:szCs w:val="24"/>
              </w:rPr>
            </w:pPr>
            <w:r w:rsidRPr="00843C89">
              <w:rPr>
                <w:rFonts w:ascii="Times New Roman" w:hAnsi="Times New Roman" w:cs="Times New Roman"/>
                <w:color w:val="000000" w:themeColor="text1"/>
                <w:sz w:val="24"/>
                <w:szCs w:val="24"/>
              </w:rPr>
              <w:t>Правила дорожнього  руху</w:t>
            </w:r>
          </w:p>
        </w:tc>
        <w:tc>
          <w:tcPr>
            <w:tcW w:w="1558" w:type="dxa"/>
            <w:vAlign w:val="center"/>
          </w:tcPr>
          <w:p w:rsidR="00843C89"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560" w:type="dxa"/>
            <w:vAlign w:val="center"/>
          </w:tcPr>
          <w:p w:rsidR="00843C89"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vAlign w:val="center"/>
          </w:tcPr>
          <w:p w:rsidR="00843C89" w:rsidRDefault="00843C89"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633" w:type="dxa"/>
            <w:vAlign w:val="center"/>
          </w:tcPr>
          <w:p w:rsidR="00843C89" w:rsidRDefault="00843C89"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620" w:type="dxa"/>
            <w:vAlign w:val="center"/>
          </w:tcPr>
          <w:p w:rsidR="00843C89"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43" w:type="dxa"/>
            <w:vAlign w:val="center"/>
          </w:tcPr>
          <w:p w:rsidR="00843C89"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25" w:type="dxa"/>
            <w:vAlign w:val="center"/>
          </w:tcPr>
          <w:p w:rsidR="00843C89"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r>
      <w:tr w:rsidR="00843C89" w:rsidRPr="00F52890" w:rsidTr="009B6450">
        <w:tc>
          <w:tcPr>
            <w:tcW w:w="3794" w:type="dxa"/>
            <w:vAlign w:val="center"/>
          </w:tcPr>
          <w:p w:rsidR="00843C89" w:rsidRPr="00843C89" w:rsidRDefault="00843C89" w:rsidP="009B6450">
            <w:pPr>
              <w:rPr>
                <w:rFonts w:ascii="Times New Roman" w:hAnsi="Times New Roman" w:cs="Times New Roman"/>
                <w:color w:val="000000" w:themeColor="text1"/>
                <w:sz w:val="24"/>
                <w:szCs w:val="24"/>
                <w:lang w:val="ru-RU"/>
              </w:rPr>
            </w:pPr>
            <w:r w:rsidRPr="00843C89">
              <w:rPr>
                <w:rFonts w:ascii="Times New Roman" w:hAnsi="Times New Roman" w:cs="Times New Roman"/>
                <w:color w:val="000000" w:themeColor="text1"/>
                <w:sz w:val="24"/>
                <w:szCs w:val="24"/>
                <w:lang w:val="ru-RU"/>
              </w:rPr>
              <w:t>Автомобільні перевезення</w:t>
            </w:r>
          </w:p>
        </w:tc>
        <w:tc>
          <w:tcPr>
            <w:tcW w:w="1558" w:type="dxa"/>
            <w:vAlign w:val="center"/>
          </w:tcPr>
          <w:p w:rsidR="00843C89"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560" w:type="dxa"/>
            <w:vAlign w:val="center"/>
          </w:tcPr>
          <w:p w:rsidR="00843C89"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vAlign w:val="center"/>
          </w:tcPr>
          <w:p w:rsidR="00843C89" w:rsidRDefault="00843C89"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633" w:type="dxa"/>
            <w:vAlign w:val="center"/>
          </w:tcPr>
          <w:p w:rsidR="00843C89" w:rsidRDefault="00843C89"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620" w:type="dxa"/>
            <w:vAlign w:val="center"/>
          </w:tcPr>
          <w:p w:rsidR="00843C89"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43" w:type="dxa"/>
            <w:vAlign w:val="center"/>
          </w:tcPr>
          <w:p w:rsidR="00843C89"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25" w:type="dxa"/>
            <w:vAlign w:val="center"/>
          </w:tcPr>
          <w:p w:rsidR="00843C89"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r>
      <w:tr w:rsidR="00843C89" w:rsidRPr="00F52890" w:rsidTr="009B6450">
        <w:tc>
          <w:tcPr>
            <w:tcW w:w="3794" w:type="dxa"/>
            <w:vAlign w:val="center"/>
          </w:tcPr>
          <w:p w:rsidR="00843C89" w:rsidRPr="00843C89" w:rsidRDefault="00843C89" w:rsidP="009B6450">
            <w:pPr>
              <w:rPr>
                <w:rFonts w:ascii="Times New Roman" w:hAnsi="Times New Roman" w:cs="Times New Roman"/>
                <w:color w:val="000000" w:themeColor="text1"/>
                <w:sz w:val="24"/>
                <w:szCs w:val="24"/>
                <w:lang w:val="ru-RU"/>
              </w:rPr>
            </w:pPr>
            <w:r w:rsidRPr="00843C89">
              <w:rPr>
                <w:rFonts w:ascii="Times New Roman" w:hAnsi="Times New Roman" w:cs="Times New Roman"/>
                <w:color w:val="000000" w:themeColor="text1"/>
                <w:sz w:val="24"/>
                <w:szCs w:val="24"/>
                <w:lang w:val="ru-RU"/>
              </w:rPr>
              <w:t>Організація та планування підприємств</w:t>
            </w:r>
          </w:p>
        </w:tc>
        <w:tc>
          <w:tcPr>
            <w:tcW w:w="1558" w:type="dxa"/>
            <w:vAlign w:val="center"/>
          </w:tcPr>
          <w:p w:rsidR="00843C89"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560" w:type="dxa"/>
            <w:vAlign w:val="center"/>
          </w:tcPr>
          <w:p w:rsidR="00843C89"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vAlign w:val="center"/>
          </w:tcPr>
          <w:p w:rsidR="00843C89" w:rsidRDefault="00843C89"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633" w:type="dxa"/>
            <w:vAlign w:val="center"/>
          </w:tcPr>
          <w:p w:rsidR="00843C89" w:rsidRDefault="00843C89"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620" w:type="dxa"/>
            <w:vAlign w:val="center"/>
          </w:tcPr>
          <w:p w:rsidR="00843C89"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43" w:type="dxa"/>
            <w:vAlign w:val="center"/>
          </w:tcPr>
          <w:p w:rsidR="00843C89"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25" w:type="dxa"/>
            <w:vAlign w:val="center"/>
          </w:tcPr>
          <w:p w:rsidR="00843C89"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r>
      <w:tr w:rsidR="00843C89" w:rsidRPr="00F52890" w:rsidTr="009B6450">
        <w:tc>
          <w:tcPr>
            <w:tcW w:w="15134" w:type="dxa"/>
            <w:gridSpan w:val="8"/>
            <w:vAlign w:val="center"/>
          </w:tcPr>
          <w:p w:rsidR="00843C89" w:rsidRPr="00430639" w:rsidRDefault="00843C89" w:rsidP="009B6450">
            <w:pPr>
              <w:jc w:val="center"/>
              <w:rPr>
                <w:rFonts w:ascii="Times New Roman" w:hAnsi="Times New Roman" w:cs="Times New Roman"/>
                <w:b/>
                <w:sz w:val="24"/>
                <w:szCs w:val="24"/>
                <w:lang w:val="ru-RU"/>
              </w:rPr>
            </w:pPr>
            <w:r w:rsidRPr="00430639">
              <w:rPr>
                <w:rFonts w:ascii="Times New Roman" w:hAnsi="Times New Roman" w:cs="Times New Roman"/>
                <w:b/>
                <w:sz w:val="24"/>
                <w:szCs w:val="24"/>
                <w:lang w:val="ru-RU"/>
              </w:rPr>
              <w:t>2. ВИБІРКОВІ НАВЧАЛЬНІ ДИСЦИПЛІНИ  (за вибором навчального закладу)</w:t>
            </w:r>
          </w:p>
        </w:tc>
      </w:tr>
      <w:tr w:rsidR="00843C89" w:rsidRPr="00F52890" w:rsidTr="009B6450">
        <w:tc>
          <w:tcPr>
            <w:tcW w:w="15134" w:type="dxa"/>
            <w:gridSpan w:val="8"/>
            <w:vAlign w:val="center"/>
          </w:tcPr>
          <w:p w:rsidR="00843C89" w:rsidRDefault="00843C89" w:rsidP="009B6450">
            <w:pPr>
              <w:jc w:val="center"/>
              <w:rPr>
                <w:rFonts w:ascii="Times New Roman" w:hAnsi="Times New Roman" w:cs="Times New Roman"/>
                <w:sz w:val="24"/>
                <w:szCs w:val="24"/>
                <w:lang w:val="ru-RU"/>
              </w:rPr>
            </w:pPr>
            <w:r w:rsidRPr="00430639">
              <w:rPr>
                <w:rFonts w:ascii="Times New Roman" w:hAnsi="Times New Roman" w:cs="Times New Roman"/>
                <w:sz w:val="24"/>
                <w:szCs w:val="24"/>
                <w:lang w:val="ru-RU"/>
              </w:rPr>
              <w:t>2.1.  Дисципліни, які формують загальні компетентності</w:t>
            </w:r>
          </w:p>
          <w:p w:rsidR="00843C89" w:rsidRPr="00430639" w:rsidRDefault="00843C89" w:rsidP="009B6450">
            <w:pPr>
              <w:jc w:val="center"/>
              <w:rPr>
                <w:rFonts w:ascii="Times New Roman" w:hAnsi="Times New Roman" w:cs="Times New Roman"/>
                <w:sz w:val="24"/>
                <w:szCs w:val="24"/>
                <w:lang w:val="ru-RU"/>
              </w:rPr>
            </w:pPr>
          </w:p>
        </w:tc>
      </w:tr>
      <w:tr w:rsidR="00843C89" w:rsidRPr="00F52890" w:rsidTr="009B6450">
        <w:tc>
          <w:tcPr>
            <w:tcW w:w="3794" w:type="dxa"/>
            <w:vAlign w:val="center"/>
          </w:tcPr>
          <w:p w:rsidR="00843C89" w:rsidRPr="00674A78" w:rsidRDefault="00843C89" w:rsidP="009B6450">
            <w:pPr>
              <w:rPr>
                <w:rFonts w:ascii="Times New Roman" w:hAnsi="Times New Roman" w:cs="Times New Roman"/>
                <w:sz w:val="24"/>
                <w:szCs w:val="24"/>
              </w:rPr>
            </w:pPr>
            <w:r w:rsidRPr="000B2B45">
              <w:rPr>
                <w:rFonts w:ascii="Times New Roman" w:hAnsi="Times New Roman" w:cs="Times New Roman"/>
                <w:sz w:val="24"/>
                <w:szCs w:val="24"/>
              </w:rPr>
              <w:t>Комп’ютерна графіка</w:t>
            </w:r>
          </w:p>
        </w:tc>
        <w:tc>
          <w:tcPr>
            <w:tcW w:w="1558"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560"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633"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620"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43"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25"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r>
      <w:tr w:rsidR="00843C89" w:rsidRPr="00F52890" w:rsidTr="009B6450">
        <w:tc>
          <w:tcPr>
            <w:tcW w:w="15134" w:type="dxa"/>
            <w:gridSpan w:val="8"/>
            <w:vAlign w:val="center"/>
          </w:tcPr>
          <w:p w:rsidR="00843C89" w:rsidRPr="00430639" w:rsidRDefault="00843C89" w:rsidP="009B6450">
            <w:pPr>
              <w:jc w:val="center"/>
              <w:rPr>
                <w:rFonts w:ascii="Times New Roman" w:hAnsi="Times New Roman" w:cs="Times New Roman"/>
                <w:sz w:val="24"/>
                <w:szCs w:val="24"/>
                <w:lang w:val="ru-RU"/>
              </w:rPr>
            </w:pPr>
            <w:r w:rsidRPr="00430639">
              <w:rPr>
                <w:rFonts w:ascii="Times New Roman" w:hAnsi="Times New Roman" w:cs="Times New Roman"/>
                <w:sz w:val="24"/>
                <w:szCs w:val="24"/>
                <w:lang w:val="ru-RU"/>
              </w:rPr>
              <w:t>2.2.  Дисципліни, які формують спеціальні компетентності</w:t>
            </w:r>
          </w:p>
        </w:tc>
      </w:tr>
      <w:tr w:rsidR="00843C89" w:rsidRPr="00F52890" w:rsidTr="009B6450">
        <w:tc>
          <w:tcPr>
            <w:tcW w:w="3794" w:type="dxa"/>
            <w:vAlign w:val="center"/>
          </w:tcPr>
          <w:p w:rsidR="00843C89" w:rsidRPr="009B6450" w:rsidRDefault="00843C89" w:rsidP="009B6450">
            <w:pPr>
              <w:rPr>
                <w:rFonts w:ascii="Times New Roman" w:hAnsi="Times New Roman" w:cs="Times New Roman"/>
                <w:sz w:val="24"/>
                <w:szCs w:val="24"/>
                <w:lang w:val="uk-UA"/>
              </w:rPr>
            </w:pPr>
            <w:r>
              <w:rPr>
                <w:rFonts w:ascii="Times New Roman" w:hAnsi="Times New Roman" w:cs="Times New Roman"/>
                <w:sz w:val="24"/>
                <w:szCs w:val="24"/>
                <w:lang w:val="uk-UA"/>
              </w:rPr>
              <w:t>Будова, технічна експлуатація та ремонт автомобілів іноземного виробництва</w:t>
            </w:r>
          </w:p>
        </w:tc>
        <w:tc>
          <w:tcPr>
            <w:tcW w:w="1558"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560"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633"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620"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43"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25"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r>
      <w:tr w:rsidR="00843C89" w:rsidRPr="00F52890" w:rsidTr="009B6450">
        <w:tc>
          <w:tcPr>
            <w:tcW w:w="3794" w:type="dxa"/>
            <w:vAlign w:val="center"/>
          </w:tcPr>
          <w:p w:rsidR="00843C89" w:rsidRPr="009B6450" w:rsidRDefault="00843C89" w:rsidP="009B6450">
            <w:pPr>
              <w:rPr>
                <w:rFonts w:ascii="Times New Roman" w:hAnsi="Times New Roman" w:cs="Times New Roman"/>
                <w:sz w:val="24"/>
                <w:szCs w:val="24"/>
                <w:lang w:val="uk-UA"/>
              </w:rPr>
            </w:pPr>
            <w:r>
              <w:rPr>
                <w:rFonts w:ascii="Times New Roman" w:hAnsi="Times New Roman" w:cs="Times New Roman"/>
                <w:sz w:val="24"/>
                <w:szCs w:val="24"/>
                <w:lang w:val="uk-UA"/>
              </w:rPr>
              <w:t>Автомобільні двигуни</w:t>
            </w:r>
          </w:p>
        </w:tc>
        <w:tc>
          <w:tcPr>
            <w:tcW w:w="1558"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560"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633"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620"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43"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25"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r>
      <w:tr w:rsidR="00843C89" w:rsidRPr="00F52890" w:rsidTr="009B6450">
        <w:tc>
          <w:tcPr>
            <w:tcW w:w="3794" w:type="dxa"/>
            <w:vAlign w:val="center"/>
          </w:tcPr>
          <w:p w:rsidR="00843C89" w:rsidRPr="009B6450" w:rsidRDefault="00843C89" w:rsidP="009B6450">
            <w:pPr>
              <w:rPr>
                <w:rFonts w:ascii="Times New Roman" w:hAnsi="Times New Roman" w:cs="Times New Roman"/>
                <w:sz w:val="24"/>
                <w:szCs w:val="24"/>
                <w:lang w:val="uk-UA"/>
              </w:rPr>
            </w:pPr>
            <w:r>
              <w:rPr>
                <w:rFonts w:ascii="Times New Roman" w:hAnsi="Times New Roman" w:cs="Times New Roman"/>
                <w:sz w:val="24"/>
                <w:szCs w:val="24"/>
                <w:lang w:val="uk-UA"/>
              </w:rPr>
              <w:t>Теорія та конструкція автомобілів</w:t>
            </w:r>
          </w:p>
        </w:tc>
        <w:tc>
          <w:tcPr>
            <w:tcW w:w="1558" w:type="dxa"/>
            <w:vAlign w:val="center"/>
          </w:tcPr>
          <w:p w:rsidR="00843C89" w:rsidRPr="009B6450" w:rsidRDefault="00843C89" w:rsidP="009B645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560" w:type="dxa"/>
            <w:vAlign w:val="center"/>
          </w:tcPr>
          <w:p w:rsidR="00843C89" w:rsidRPr="009B6450" w:rsidRDefault="00843C89" w:rsidP="009B645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1" w:type="dxa"/>
            <w:vAlign w:val="center"/>
          </w:tcPr>
          <w:p w:rsidR="00843C89" w:rsidRPr="009B6450" w:rsidRDefault="00843C89" w:rsidP="009B6450">
            <w:pPr>
              <w:jc w:val="center"/>
              <w:rPr>
                <w:rFonts w:ascii="Times New Roman" w:hAnsi="Times New Roman" w:cs="Times New Roman"/>
                <w:sz w:val="24"/>
                <w:szCs w:val="24"/>
                <w:lang w:val="uk-UA"/>
              </w:rPr>
            </w:pPr>
            <w:r>
              <w:rPr>
                <w:rFonts w:ascii="Times New Roman" w:hAnsi="Times New Roman" w:cs="Times New Roman"/>
                <w:sz w:val="24"/>
                <w:szCs w:val="24"/>
                <w:lang w:val="uk-UA"/>
              </w:rPr>
              <w:t>Немає потреби</w:t>
            </w:r>
          </w:p>
        </w:tc>
        <w:tc>
          <w:tcPr>
            <w:tcW w:w="1633" w:type="dxa"/>
            <w:vAlign w:val="center"/>
          </w:tcPr>
          <w:p w:rsidR="00843C89" w:rsidRPr="009B6450" w:rsidRDefault="00843C89" w:rsidP="009B6450">
            <w:pPr>
              <w:jc w:val="center"/>
              <w:rPr>
                <w:rFonts w:ascii="Times New Roman" w:hAnsi="Times New Roman" w:cs="Times New Roman"/>
                <w:sz w:val="24"/>
                <w:szCs w:val="24"/>
                <w:lang w:val="uk-UA"/>
              </w:rPr>
            </w:pPr>
            <w:r>
              <w:rPr>
                <w:rFonts w:ascii="Times New Roman" w:hAnsi="Times New Roman" w:cs="Times New Roman"/>
                <w:sz w:val="24"/>
                <w:szCs w:val="24"/>
                <w:lang w:val="uk-UA"/>
              </w:rPr>
              <w:t>Немає потреби</w:t>
            </w:r>
          </w:p>
        </w:tc>
        <w:tc>
          <w:tcPr>
            <w:tcW w:w="1620" w:type="dxa"/>
            <w:vAlign w:val="center"/>
          </w:tcPr>
          <w:p w:rsidR="00843C89" w:rsidRPr="009B6450" w:rsidRDefault="00843C89" w:rsidP="009B645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643" w:type="dxa"/>
            <w:vAlign w:val="center"/>
          </w:tcPr>
          <w:p w:rsidR="00843C89" w:rsidRPr="009B6450" w:rsidRDefault="00843C89" w:rsidP="009B645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625" w:type="dxa"/>
            <w:vAlign w:val="center"/>
          </w:tcPr>
          <w:p w:rsidR="00843C89" w:rsidRPr="009B6450" w:rsidRDefault="00843C89" w:rsidP="009B645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843C89" w:rsidRPr="00F52890" w:rsidTr="009B6450">
        <w:tc>
          <w:tcPr>
            <w:tcW w:w="15134" w:type="dxa"/>
            <w:gridSpan w:val="8"/>
            <w:vAlign w:val="center"/>
          </w:tcPr>
          <w:p w:rsidR="00843C89" w:rsidRDefault="00843C89" w:rsidP="009B6450">
            <w:pPr>
              <w:jc w:val="center"/>
              <w:rPr>
                <w:rFonts w:ascii="Times New Roman" w:hAnsi="Times New Roman" w:cs="Times New Roman"/>
                <w:b/>
                <w:sz w:val="24"/>
                <w:szCs w:val="24"/>
                <w:lang w:val="uk-UA"/>
              </w:rPr>
            </w:pPr>
          </w:p>
          <w:p w:rsidR="00843C89" w:rsidRDefault="00843C89" w:rsidP="009B6450">
            <w:pPr>
              <w:jc w:val="center"/>
              <w:rPr>
                <w:rFonts w:ascii="Times New Roman" w:hAnsi="Times New Roman" w:cs="Times New Roman"/>
                <w:b/>
                <w:sz w:val="24"/>
                <w:szCs w:val="24"/>
                <w:lang w:val="uk-UA"/>
              </w:rPr>
            </w:pPr>
          </w:p>
          <w:p w:rsidR="00843C89" w:rsidRPr="00924A0B" w:rsidRDefault="00843C89" w:rsidP="009B6450">
            <w:pPr>
              <w:jc w:val="center"/>
              <w:rPr>
                <w:rFonts w:ascii="Times New Roman" w:hAnsi="Times New Roman" w:cs="Times New Roman"/>
                <w:b/>
                <w:sz w:val="24"/>
                <w:szCs w:val="24"/>
              </w:rPr>
            </w:pPr>
            <w:r w:rsidRPr="00924A0B">
              <w:rPr>
                <w:rFonts w:ascii="Times New Roman" w:hAnsi="Times New Roman" w:cs="Times New Roman"/>
                <w:b/>
                <w:sz w:val="24"/>
                <w:szCs w:val="24"/>
              </w:rPr>
              <w:t>3. ІНШІ ВИДИ НАВЧАННЯ</w:t>
            </w:r>
          </w:p>
        </w:tc>
      </w:tr>
      <w:tr w:rsidR="00843C89" w:rsidRPr="00F52890" w:rsidTr="009B6450">
        <w:tc>
          <w:tcPr>
            <w:tcW w:w="3794" w:type="dxa"/>
            <w:vAlign w:val="center"/>
          </w:tcPr>
          <w:p w:rsidR="00843C89" w:rsidRPr="00D97931" w:rsidRDefault="00843C89" w:rsidP="009B6450">
            <w:pPr>
              <w:jc w:val="center"/>
              <w:rPr>
                <w:rFonts w:ascii="Times New Roman" w:hAnsi="Times New Roman" w:cs="Times New Roman"/>
                <w:b/>
                <w:sz w:val="24"/>
                <w:szCs w:val="24"/>
              </w:rPr>
            </w:pPr>
            <w:r w:rsidRPr="00D97931">
              <w:rPr>
                <w:rFonts w:ascii="Times New Roman" w:hAnsi="Times New Roman" w:cs="Times New Roman"/>
                <w:b/>
                <w:sz w:val="24"/>
                <w:szCs w:val="24"/>
              </w:rPr>
              <w:t>Навчальна практика</w:t>
            </w:r>
          </w:p>
        </w:tc>
        <w:tc>
          <w:tcPr>
            <w:tcW w:w="1558" w:type="dxa"/>
            <w:vAlign w:val="center"/>
          </w:tcPr>
          <w:p w:rsidR="00843C89" w:rsidRPr="00F52890" w:rsidRDefault="00843C89" w:rsidP="009B6450">
            <w:pPr>
              <w:jc w:val="center"/>
              <w:rPr>
                <w:rFonts w:ascii="Times New Roman" w:hAnsi="Times New Roman" w:cs="Times New Roman"/>
                <w:sz w:val="24"/>
                <w:szCs w:val="24"/>
              </w:rPr>
            </w:pPr>
          </w:p>
        </w:tc>
        <w:tc>
          <w:tcPr>
            <w:tcW w:w="1560" w:type="dxa"/>
            <w:vAlign w:val="center"/>
          </w:tcPr>
          <w:p w:rsidR="00843C89" w:rsidRPr="00F52890" w:rsidRDefault="00843C89" w:rsidP="009B6450">
            <w:pPr>
              <w:jc w:val="center"/>
              <w:rPr>
                <w:rFonts w:ascii="Times New Roman" w:hAnsi="Times New Roman" w:cs="Times New Roman"/>
                <w:sz w:val="24"/>
                <w:szCs w:val="24"/>
              </w:rPr>
            </w:pPr>
          </w:p>
        </w:tc>
        <w:tc>
          <w:tcPr>
            <w:tcW w:w="1701" w:type="dxa"/>
            <w:vAlign w:val="center"/>
          </w:tcPr>
          <w:p w:rsidR="00843C89" w:rsidRPr="00F52890" w:rsidRDefault="00843C89" w:rsidP="009B6450">
            <w:pPr>
              <w:jc w:val="center"/>
              <w:rPr>
                <w:rFonts w:ascii="Times New Roman" w:hAnsi="Times New Roman" w:cs="Times New Roman"/>
                <w:sz w:val="24"/>
                <w:szCs w:val="24"/>
              </w:rPr>
            </w:pPr>
          </w:p>
        </w:tc>
        <w:tc>
          <w:tcPr>
            <w:tcW w:w="1633" w:type="dxa"/>
            <w:vAlign w:val="center"/>
          </w:tcPr>
          <w:p w:rsidR="00843C89" w:rsidRPr="00F52890" w:rsidRDefault="00843C89" w:rsidP="009B6450">
            <w:pPr>
              <w:jc w:val="center"/>
              <w:rPr>
                <w:rFonts w:ascii="Times New Roman" w:hAnsi="Times New Roman" w:cs="Times New Roman"/>
                <w:sz w:val="24"/>
                <w:szCs w:val="24"/>
              </w:rPr>
            </w:pPr>
          </w:p>
        </w:tc>
        <w:tc>
          <w:tcPr>
            <w:tcW w:w="1620" w:type="dxa"/>
            <w:vAlign w:val="center"/>
          </w:tcPr>
          <w:p w:rsidR="00843C89" w:rsidRPr="00F52890" w:rsidRDefault="00843C89" w:rsidP="009B6450">
            <w:pPr>
              <w:jc w:val="center"/>
              <w:rPr>
                <w:rFonts w:ascii="Times New Roman" w:hAnsi="Times New Roman" w:cs="Times New Roman"/>
                <w:sz w:val="24"/>
                <w:szCs w:val="24"/>
              </w:rPr>
            </w:pPr>
          </w:p>
        </w:tc>
        <w:tc>
          <w:tcPr>
            <w:tcW w:w="1643" w:type="dxa"/>
            <w:vAlign w:val="center"/>
          </w:tcPr>
          <w:p w:rsidR="00843C89" w:rsidRPr="00F52890" w:rsidRDefault="00843C89" w:rsidP="009B6450">
            <w:pPr>
              <w:jc w:val="center"/>
              <w:rPr>
                <w:rFonts w:ascii="Times New Roman" w:hAnsi="Times New Roman" w:cs="Times New Roman"/>
                <w:sz w:val="24"/>
                <w:szCs w:val="24"/>
              </w:rPr>
            </w:pPr>
          </w:p>
        </w:tc>
        <w:tc>
          <w:tcPr>
            <w:tcW w:w="1625" w:type="dxa"/>
            <w:vAlign w:val="center"/>
          </w:tcPr>
          <w:p w:rsidR="00843C89" w:rsidRPr="00F52890" w:rsidRDefault="00843C89" w:rsidP="009B6450">
            <w:pPr>
              <w:jc w:val="center"/>
              <w:rPr>
                <w:rFonts w:ascii="Times New Roman" w:hAnsi="Times New Roman" w:cs="Times New Roman"/>
                <w:sz w:val="24"/>
                <w:szCs w:val="24"/>
              </w:rPr>
            </w:pPr>
          </w:p>
        </w:tc>
      </w:tr>
      <w:tr w:rsidR="00843C89" w:rsidRPr="00F52890" w:rsidTr="009B6450">
        <w:tc>
          <w:tcPr>
            <w:tcW w:w="3794" w:type="dxa"/>
            <w:vAlign w:val="center"/>
          </w:tcPr>
          <w:p w:rsidR="00843C89" w:rsidRPr="009B6450" w:rsidRDefault="00843C89" w:rsidP="009B6450">
            <w:pPr>
              <w:rPr>
                <w:rFonts w:ascii="Times New Roman" w:hAnsi="Times New Roman" w:cs="Times New Roman"/>
                <w:sz w:val="24"/>
                <w:szCs w:val="24"/>
                <w:lang w:val="uk-UA"/>
              </w:rPr>
            </w:pPr>
            <w:r>
              <w:rPr>
                <w:rFonts w:ascii="Times New Roman" w:hAnsi="Times New Roman" w:cs="Times New Roman"/>
                <w:sz w:val="24"/>
                <w:szCs w:val="24"/>
                <w:lang w:val="uk-UA"/>
              </w:rPr>
              <w:t>Слюсарна обробка</w:t>
            </w:r>
          </w:p>
        </w:tc>
        <w:tc>
          <w:tcPr>
            <w:tcW w:w="1558"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560"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633"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20"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43"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625"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r>
      <w:tr w:rsidR="00843C89" w:rsidRPr="00F52890" w:rsidTr="009B6450">
        <w:tc>
          <w:tcPr>
            <w:tcW w:w="3794" w:type="dxa"/>
            <w:vAlign w:val="center"/>
          </w:tcPr>
          <w:p w:rsidR="00843C89" w:rsidRPr="009B6450" w:rsidRDefault="00843C89" w:rsidP="009B6450">
            <w:pPr>
              <w:rPr>
                <w:rFonts w:ascii="Times New Roman" w:hAnsi="Times New Roman" w:cs="Times New Roman"/>
                <w:sz w:val="24"/>
                <w:szCs w:val="24"/>
                <w:lang w:val="uk-UA"/>
              </w:rPr>
            </w:pPr>
            <w:r>
              <w:rPr>
                <w:rFonts w:ascii="Times New Roman" w:hAnsi="Times New Roman" w:cs="Times New Roman"/>
                <w:sz w:val="24"/>
                <w:szCs w:val="24"/>
                <w:lang w:val="uk-UA"/>
              </w:rPr>
              <w:t>Обробка металів різанням</w:t>
            </w:r>
          </w:p>
        </w:tc>
        <w:tc>
          <w:tcPr>
            <w:tcW w:w="1558"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560"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633"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20"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43"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625"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r>
      <w:tr w:rsidR="00843C89" w:rsidRPr="00F52890" w:rsidTr="009B6450">
        <w:tc>
          <w:tcPr>
            <w:tcW w:w="3794" w:type="dxa"/>
            <w:vAlign w:val="center"/>
          </w:tcPr>
          <w:p w:rsidR="00843C89" w:rsidRPr="009B6450" w:rsidRDefault="00843C89" w:rsidP="009B6450">
            <w:pPr>
              <w:rPr>
                <w:rFonts w:ascii="Times New Roman" w:hAnsi="Times New Roman" w:cs="Times New Roman"/>
                <w:sz w:val="24"/>
                <w:szCs w:val="24"/>
                <w:lang w:val="uk-UA"/>
              </w:rPr>
            </w:pPr>
            <w:r>
              <w:rPr>
                <w:rFonts w:ascii="Times New Roman" w:hAnsi="Times New Roman" w:cs="Times New Roman"/>
                <w:sz w:val="24"/>
                <w:szCs w:val="24"/>
                <w:lang w:val="uk-UA"/>
              </w:rPr>
              <w:t>Демонтажно-монтажна</w:t>
            </w:r>
          </w:p>
        </w:tc>
        <w:tc>
          <w:tcPr>
            <w:tcW w:w="1558"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560"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633"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20"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43"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625"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r>
      <w:tr w:rsidR="00843C89" w:rsidRPr="00F52890" w:rsidTr="009B6450">
        <w:tc>
          <w:tcPr>
            <w:tcW w:w="3794" w:type="dxa"/>
            <w:vAlign w:val="center"/>
          </w:tcPr>
          <w:p w:rsidR="00843C89" w:rsidRPr="009B6450" w:rsidRDefault="00843C89" w:rsidP="009B6450">
            <w:pPr>
              <w:rPr>
                <w:rFonts w:ascii="Times New Roman" w:hAnsi="Times New Roman" w:cs="Times New Roman"/>
                <w:sz w:val="24"/>
                <w:szCs w:val="24"/>
                <w:lang w:val="uk-UA"/>
              </w:rPr>
            </w:pPr>
            <w:r>
              <w:rPr>
                <w:rFonts w:ascii="Times New Roman" w:hAnsi="Times New Roman" w:cs="Times New Roman"/>
                <w:sz w:val="24"/>
                <w:szCs w:val="24"/>
                <w:lang w:val="uk-UA"/>
              </w:rPr>
              <w:t>Навчальна практика на АТП і СТО</w:t>
            </w:r>
          </w:p>
        </w:tc>
        <w:tc>
          <w:tcPr>
            <w:tcW w:w="1558"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560"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633"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20"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43"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625"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r>
      <w:tr w:rsidR="00843C89" w:rsidRPr="00F52890" w:rsidTr="009B6450">
        <w:tc>
          <w:tcPr>
            <w:tcW w:w="3794" w:type="dxa"/>
            <w:vAlign w:val="center"/>
          </w:tcPr>
          <w:p w:rsidR="00843C89" w:rsidRPr="00D97931" w:rsidRDefault="00843C89" w:rsidP="009B6450">
            <w:pPr>
              <w:jc w:val="center"/>
              <w:rPr>
                <w:rFonts w:ascii="Times New Roman" w:hAnsi="Times New Roman" w:cs="Times New Roman"/>
                <w:b/>
                <w:sz w:val="24"/>
                <w:szCs w:val="24"/>
              </w:rPr>
            </w:pPr>
            <w:r w:rsidRPr="00D97931">
              <w:rPr>
                <w:rFonts w:ascii="Times New Roman" w:hAnsi="Times New Roman" w:cs="Times New Roman"/>
                <w:b/>
                <w:sz w:val="24"/>
                <w:szCs w:val="24"/>
              </w:rPr>
              <w:lastRenderedPageBreak/>
              <w:t>Виробнича практика</w:t>
            </w:r>
          </w:p>
        </w:tc>
        <w:tc>
          <w:tcPr>
            <w:tcW w:w="1558" w:type="dxa"/>
            <w:vAlign w:val="center"/>
          </w:tcPr>
          <w:p w:rsidR="00843C89" w:rsidRPr="00F52890" w:rsidRDefault="00843C89" w:rsidP="009B6450">
            <w:pPr>
              <w:jc w:val="center"/>
              <w:rPr>
                <w:rFonts w:ascii="Times New Roman" w:hAnsi="Times New Roman" w:cs="Times New Roman"/>
                <w:sz w:val="24"/>
                <w:szCs w:val="24"/>
              </w:rPr>
            </w:pPr>
          </w:p>
        </w:tc>
        <w:tc>
          <w:tcPr>
            <w:tcW w:w="1560" w:type="dxa"/>
            <w:vAlign w:val="center"/>
          </w:tcPr>
          <w:p w:rsidR="00843C89" w:rsidRPr="00F52890" w:rsidRDefault="00843C89" w:rsidP="009B6450">
            <w:pPr>
              <w:jc w:val="center"/>
              <w:rPr>
                <w:rFonts w:ascii="Times New Roman" w:hAnsi="Times New Roman" w:cs="Times New Roman"/>
                <w:sz w:val="24"/>
                <w:szCs w:val="24"/>
              </w:rPr>
            </w:pPr>
          </w:p>
        </w:tc>
        <w:tc>
          <w:tcPr>
            <w:tcW w:w="1701" w:type="dxa"/>
            <w:vAlign w:val="center"/>
          </w:tcPr>
          <w:p w:rsidR="00843C89" w:rsidRPr="00F52890" w:rsidRDefault="00843C89" w:rsidP="009B6450">
            <w:pPr>
              <w:jc w:val="center"/>
              <w:rPr>
                <w:rFonts w:ascii="Times New Roman" w:hAnsi="Times New Roman" w:cs="Times New Roman"/>
                <w:sz w:val="24"/>
                <w:szCs w:val="24"/>
              </w:rPr>
            </w:pPr>
          </w:p>
        </w:tc>
        <w:tc>
          <w:tcPr>
            <w:tcW w:w="1633" w:type="dxa"/>
            <w:vAlign w:val="center"/>
          </w:tcPr>
          <w:p w:rsidR="00843C89" w:rsidRPr="00F52890" w:rsidRDefault="00843C89" w:rsidP="009B6450">
            <w:pPr>
              <w:jc w:val="center"/>
              <w:rPr>
                <w:rFonts w:ascii="Times New Roman" w:hAnsi="Times New Roman" w:cs="Times New Roman"/>
                <w:sz w:val="24"/>
                <w:szCs w:val="24"/>
              </w:rPr>
            </w:pPr>
          </w:p>
        </w:tc>
        <w:tc>
          <w:tcPr>
            <w:tcW w:w="1620" w:type="dxa"/>
            <w:vAlign w:val="center"/>
          </w:tcPr>
          <w:p w:rsidR="00843C89" w:rsidRPr="00F52890" w:rsidRDefault="00843C89" w:rsidP="009B6450">
            <w:pPr>
              <w:jc w:val="center"/>
              <w:rPr>
                <w:rFonts w:ascii="Times New Roman" w:hAnsi="Times New Roman" w:cs="Times New Roman"/>
                <w:sz w:val="24"/>
                <w:szCs w:val="24"/>
              </w:rPr>
            </w:pPr>
          </w:p>
        </w:tc>
        <w:tc>
          <w:tcPr>
            <w:tcW w:w="1643" w:type="dxa"/>
            <w:vAlign w:val="center"/>
          </w:tcPr>
          <w:p w:rsidR="00843C89" w:rsidRPr="00F52890" w:rsidRDefault="00843C89" w:rsidP="009B6450">
            <w:pPr>
              <w:jc w:val="center"/>
              <w:rPr>
                <w:rFonts w:ascii="Times New Roman" w:hAnsi="Times New Roman" w:cs="Times New Roman"/>
                <w:sz w:val="24"/>
                <w:szCs w:val="24"/>
              </w:rPr>
            </w:pPr>
          </w:p>
        </w:tc>
        <w:tc>
          <w:tcPr>
            <w:tcW w:w="1625" w:type="dxa"/>
            <w:vAlign w:val="center"/>
          </w:tcPr>
          <w:p w:rsidR="00843C89" w:rsidRPr="00F52890" w:rsidRDefault="00843C89" w:rsidP="009B6450">
            <w:pPr>
              <w:jc w:val="center"/>
              <w:rPr>
                <w:rFonts w:ascii="Times New Roman" w:hAnsi="Times New Roman" w:cs="Times New Roman"/>
                <w:sz w:val="24"/>
                <w:szCs w:val="24"/>
              </w:rPr>
            </w:pPr>
          </w:p>
        </w:tc>
      </w:tr>
      <w:tr w:rsidR="00843C89" w:rsidRPr="00F52890" w:rsidTr="009B6450">
        <w:tc>
          <w:tcPr>
            <w:tcW w:w="3794" w:type="dxa"/>
            <w:vAlign w:val="center"/>
          </w:tcPr>
          <w:p w:rsidR="00843C89" w:rsidRPr="00924A0B" w:rsidRDefault="00843C89" w:rsidP="009B6450">
            <w:pPr>
              <w:rPr>
                <w:rFonts w:ascii="Times New Roman" w:hAnsi="Times New Roman" w:cs="Times New Roman"/>
                <w:sz w:val="24"/>
                <w:szCs w:val="24"/>
              </w:rPr>
            </w:pPr>
            <w:r w:rsidRPr="00D97931">
              <w:rPr>
                <w:rFonts w:ascii="Times New Roman" w:hAnsi="Times New Roman" w:cs="Times New Roman"/>
                <w:sz w:val="24"/>
                <w:szCs w:val="24"/>
              </w:rPr>
              <w:t>Технологічна практика</w:t>
            </w:r>
          </w:p>
        </w:tc>
        <w:tc>
          <w:tcPr>
            <w:tcW w:w="1558"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560"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633"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620"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43"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625"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r>
      <w:tr w:rsidR="00843C89" w:rsidRPr="00F52890" w:rsidTr="009B6450">
        <w:tc>
          <w:tcPr>
            <w:tcW w:w="3794" w:type="dxa"/>
            <w:vAlign w:val="center"/>
          </w:tcPr>
          <w:p w:rsidR="00843C89" w:rsidRPr="00924A0B" w:rsidRDefault="00843C89" w:rsidP="009B6450">
            <w:pPr>
              <w:rPr>
                <w:rFonts w:ascii="Times New Roman" w:hAnsi="Times New Roman" w:cs="Times New Roman"/>
                <w:sz w:val="24"/>
                <w:szCs w:val="24"/>
              </w:rPr>
            </w:pPr>
            <w:r w:rsidRPr="00D97931">
              <w:rPr>
                <w:rFonts w:ascii="Times New Roman" w:hAnsi="Times New Roman" w:cs="Times New Roman"/>
                <w:sz w:val="24"/>
                <w:szCs w:val="24"/>
              </w:rPr>
              <w:t>Переддипломна практика</w:t>
            </w:r>
          </w:p>
        </w:tc>
        <w:tc>
          <w:tcPr>
            <w:tcW w:w="1558"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560"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633"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620"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43"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625"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r>
      <w:tr w:rsidR="00843C89" w:rsidRPr="00F52890" w:rsidTr="009B6450">
        <w:tc>
          <w:tcPr>
            <w:tcW w:w="3794" w:type="dxa"/>
            <w:vAlign w:val="center"/>
          </w:tcPr>
          <w:p w:rsidR="00843C89" w:rsidRPr="00D97931" w:rsidRDefault="00843C89" w:rsidP="009B6450">
            <w:pPr>
              <w:jc w:val="center"/>
              <w:rPr>
                <w:rFonts w:ascii="Times New Roman" w:hAnsi="Times New Roman" w:cs="Times New Roman"/>
                <w:b/>
                <w:sz w:val="24"/>
                <w:szCs w:val="24"/>
              </w:rPr>
            </w:pPr>
            <w:r w:rsidRPr="00D97931">
              <w:rPr>
                <w:rFonts w:ascii="Times New Roman" w:hAnsi="Times New Roman" w:cs="Times New Roman"/>
                <w:b/>
                <w:sz w:val="24"/>
                <w:szCs w:val="24"/>
              </w:rPr>
              <w:t>Державна атестація</w:t>
            </w:r>
          </w:p>
        </w:tc>
        <w:tc>
          <w:tcPr>
            <w:tcW w:w="1558" w:type="dxa"/>
            <w:vAlign w:val="center"/>
          </w:tcPr>
          <w:p w:rsidR="00843C89" w:rsidRPr="00F52890" w:rsidRDefault="00843C89" w:rsidP="009B6450">
            <w:pPr>
              <w:jc w:val="center"/>
              <w:rPr>
                <w:rFonts w:ascii="Times New Roman" w:hAnsi="Times New Roman" w:cs="Times New Roman"/>
                <w:sz w:val="24"/>
                <w:szCs w:val="24"/>
              </w:rPr>
            </w:pPr>
          </w:p>
        </w:tc>
        <w:tc>
          <w:tcPr>
            <w:tcW w:w="1560" w:type="dxa"/>
            <w:vAlign w:val="center"/>
          </w:tcPr>
          <w:p w:rsidR="00843C89" w:rsidRPr="00F52890" w:rsidRDefault="00843C89" w:rsidP="009B6450">
            <w:pPr>
              <w:jc w:val="center"/>
              <w:rPr>
                <w:rFonts w:ascii="Times New Roman" w:hAnsi="Times New Roman" w:cs="Times New Roman"/>
                <w:sz w:val="24"/>
                <w:szCs w:val="24"/>
              </w:rPr>
            </w:pPr>
          </w:p>
        </w:tc>
        <w:tc>
          <w:tcPr>
            <w:tcW w:w="1701" w:type="dxa"/>
            <w:vAlign w:val="center"/>
          </w:tcPr>
          <w:p w:rsidR="00843C89" w:rsidRPr="00F52890" w:rsidRDefault="00843C89" w:rsidP="009B6450">
            <w:pPr>
              <w:jc w:val="center"/>
              <w:rPr>
                <w:rFonts w:ascii="Times New Roman" w:hAnsi="Times New Roman" w:cs="Times New Roman"/>
                <w:sz w:val="24"/>
                <w:szCs w:val="24"/>
              </w:rPr>
            </w:pPr>
          </w:p>
        </w:tc>
        <w:tc>
          <w:tcPr>
            <w:tcW w:w="1633" w:type="dxa"/>
            <w:vAlign w:val="center"/>
          </w:tcPr>
          <w:p w:rsidR="00843C89" w:rsidRPr="00F52890" w:rsidRDefault="00843C89" w:rsidP="009B6450">
            <w:pPr>
              <w:jc w:val="center"/>
              <w:rPr>
                <w:rFonts w:ascii="Times New Roman" w:hAnsi="Times New Roman" w:cs="Times New Roman"/>
                <w:sz w:val="24"/>
                <w:szCs w:val="24"/>
              </w:rPr>
            </w:pPr>
          </w:p>
        </w:tc>
        <w:tc>
          <w:tcPr>
            <w:tcW w:w="1620" w:type="dxa"/>
            <w:vAlign w:val="center"/>
          </w:tcPr>
          <w:p w:rsidR="00843C89" w:rsidRPr="00F52890" w:rsidRDefault="00843C89" w:rsidP="009B6450">
            <w:pPr>
              <w:jc w:val="center"/>
              <w:rPr>
                <w:rFonts w:ascii="Times New Roman" w:hAnsi="Times New Roman" w:cs="Times New Roman"/>
                <w:sz w:val="24"/>
                <w:szCs w:val="24"/>
              </w:rPr>
            </w:pPr>
          </w:p>
        </w:tc>
        <w:tc>
          <w:tcPr>
            <w:tcW w:w="1643" w:type="dxa"/>
            <w:vAlign w:val="center"/>
          </w:tcPr>
          <w:p w:rsidR="00843C89" w:rsidRPr="00F52890" w:rsidRDefault="00843C89" w:rsidP="009B6450">
            <w:pPr>
              <w:jc w:val="center"/>
              <w:rPr>
                <w:rFonts w:ascii="Times New Roman" w:hAnsi="Times New Roman" w:cs="Times New Roman"/>
                <w:sz w:val="24"/>
                <w:szCs w:val="24"/>
              </w:rPr>
            </w:pPr>
          </w:p>
        </w:tc>
        <w:tc>
          <w:tcPr>
            <w:tcW w:w="1625" w:type="dxa"/>
            <w:vAlign w:val="center"/>
          </w:tcPr>
          <w:p w:rsidR="00843C89" w:rsidRPr="00F52890" w:rsidRDefault="00843C89" w:rsidP="009B6450">
            <w:pPr>
              <w:jc w:val="center"/>
              <w:rPr>
                <w:rFonts w:ascii="Times New Roman" w:hAnsi="Times New Roman" w:cs="Times New Roman"/>
                <w:sz w:val="24"/>
                <w:szCs w:val="24"/>
              </w:rPr>
            </w:pPr>
          </w:p>
        </w:tc>
      </w:tr>
      <w:tr w:rsidR="00843C89" w:rsidRPr="00F52890" w:rsidTr="009B6450">
        <w:tc>
          <w:tcPr>
            <w:tcW w:w="3794" w:type="dxa"/>
            <w:vAlign w:val="center"/>
          </w:tcPr>
          <w:p w:rsidR="00843C89" w:rsidRPr="00924A0B" w:rsidRDefault="00843C89" w:rsidP="009B6450">
            <w:pPr>
              <w:rPr>
                <w:rFonts w:ascii="Times New Roman" w:hAnsi="Times New Roman" w:cs="Times New Roman"/>
                <w:sz w:val="24"/>
                <w:szCs w:val="24"/>
              </w:rPr>
            </w:pPr>
            <w:r w:rsidRPr="00D97931">
              <w:rPr>
                <w:rFonts w:ascii="Times New Roman" w:hAnsi="Times New Roman" w:cs="Times New Roman"/>
                <w:sz w:val="24"/>
                <w:szCs w:val="24"/>
              </w:rPr>
              <w:t>Дипломне проектування</w:t>
            </w:r>
          </w:p>
        </w:tc>
        <w:tc>
          <w:tcPr>
            <w:tcW w:w="1558"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560"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701"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633"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620"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c>
          <w:tcPr>
            <w:tcW w:w="1643"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Немає потреби</w:t>
            </w:r>
          </w:p>
        </w:tc>
        <w:tc>
          <w:tcPr>
            <w:tcW w:w="1625" w:type="dxa"/>
            <w:vAlign w:val="center"/>
          </w:tcPr>
          <w:p w:rsidR="00843C89" w:rsidRPr="00F52890" w:rsidRDefault="00843C89" w:rsidP="009B6450">
            <w:pPr>
              <w:jc w:val="center"/>
              <w:rPr>
                <w:rFonts w:ascii="Times New Roman" w:hAnsi="Times New Roman" w:cs="Times New Roman"/>
                <w:sz w:val="24"/>
                <w:szCs w:val="24"/>
              </w:rPr>
            </w:pPr>
            <w:r>
              <w:rPr>
                <w:rFonts w:ascii="Times New Roman" w:hAnsi="Times New Roman" w:cs="Times New Roman"/>
                <w:sz w:val="24"/>
                <w:szCs w:val="24"/>
              </w:rPr>
              <w:t>+</w:t>
            </w:r>
          </w:p>
        </w:tc>
      </w:tr>
    </w:tbl>
    <w:p w:rsidR="006C472A" w:rsidRDefault="006C472A" w:rsidP="00430639">
      <w:pPr>
        <w:jc w:val="right"/>
        <w:rPr>
          <w:rFonts w:ascii="Times New Roman" w:hAnsi="Times New Roman" w:cs="Times New Roman"/>
          <w:b/>
          <w:bCs/>
          <w:sz w:val="28"/>
          <w:szCs w:val="28"/>
        </w:rPr>
      </w:pPr>
    </w:p>
    <w:p w:rsidR="006C472A" w:rsidRDefault="006C472A" w:rsidP="00430639">
      <w:pPr>
        <w:jc w:val="right"/>
        <w:rPr>
          <w:rFonts w:ascii="Times New Roman" w:hAnsi="Times New Roman" w:cs="Times New Roman"/>
          <w:b/>
          <w:bCs/>
          <w:sz w:val="28"/>
          <w:szCs w:val="28"/>
        </w:rPr>
      </w:pPr>
    </w:p>
    <w:p w:rsidR="0078060A" w:rsidRPr="00B076A3" w:rsidRDefault="0078060A" w:rsidP="0078060A">
      <w:pPr>
        <w:rPr>
          <w:rFonts w:ascii="Times New Roman" w:hAnsi="Times New Roman" w:cs="Times New Roman"/>
          <w:b/>
          <w:bCs/>
          <w:sz w:val="28"/>
          <w:szCs w:val="28"/>
        </w:rPr>
      </w:pPr>
      <w:r>
        <w:rPr>
          <w:rFonts w:ascii="Times New Roman" w:hAnsi="Times New Roman" w:cs="Times New Roman"/>
          <w:b/>
          <w:bCs/>
          <w:sz w:val="28"/>
          <w:szCs w:val="28"/>
        </w:rPr>
        <w:t>В.о. д</w:t>
      </w:r>
      <w:r w:rsidRPr="0003552B">
        <w:rPr>
          <w:rFonts w:ascii="Times New Roman" w:hAnsi="Times New Roman" w:cs="Times New Roman"/>
          <w:b/>
          <w:bCs/>
          <w:sz w:val="28"/>
          <w:szCs w:val="28"/>
        </w:rPr>
        <w:t>иректор</w:t>
      </w:r>
      <w:r>
        <w:rPr>
          <w:rFonts w:ascii="Times New Roman" w:hAnsi="Times New Roman" w:cs="Times New Roman"/>
          <w:b/>
          <w:bCs/>
          <w:sz w:val="28"/>
          <w:szCs w:val="28"/>
        </w:rPr>
        <w:t>а</w:t>
      </w:r>
      <w:r w:rsidRPr="0003552B">
        <w:rPr>
          <w:rFonts w:ascii="Times New Roman" w:hAnsi="Times New Roman" w:cs="Times New Roman"/>
          <w:b/>
          <w:bCs/>
          <w:sz w:val="28"/>
          <w:szCs w:val="28"/>
        </w:rPr>
        <w:t xml:space="preserve"> коледжу,</w:t>
      </w:r>
      <w:r>
        <w:rPr>
          <w:rFonts w:ascii="Times New Roman" w:hAnsi="Times New Roman" w:cs="Times New Roman"/>
          <w:b/>
          <w:bCs/>
          <w:sz w:val="28"/>
          <w:szCs w:val="28"/>
        </w:rPr>
        <w:t xml:space="preserve"> кандидат технічних наук                                                          О.В. Коновалюк</w:t>
      </w:r>
    </w:p>
    <w:p w:rsidR="006C472A" w:rsidRDefault="006C472A" w:rsidP="0078060A">
      <w:pPr>
        <w:ind w:left="567"/>
        <w:rPr>
          <w:rFonts w:ascii="Times New Roman" w:hAnsi="Times New Roman" w:cs="Times New Roman"/>
          <w:b/>
          <w:bCs/>
          <w:sz w:val="28"/>
          <w:szCs w:val="28"/>
        </w:rPr>
      </w:pPr>
    </w:p>
    <w:p w:rsidR="006C472A" w:rsidRDefault="006C472A" w:rsidP="00430639">
      <w:pPr>
        <w:jc w:val="right"/>
        <w:rPr>
          <w:rFonts w:ascii="Times New Roman" w:hAnsi="Times New Roman" w:cs="Times New Roman"/>
          <w:sz w:val="28"/>
          <w:szCs w:val="28"/>
        </w:rPr>
      </w:pPr>
    </w:p>
    <w:p w:rsidR="00430639" w:rsidRPr="00D46D75" w:rsidRDefault="00430639" w:rsidP="00430639">
      <w:pPr>
        <w:jc w:val="right"/>
        <w:rPr>
          <w:rFonts w:ascii="Times New Roman" w:hAnsi="Times New Roman" w:cs="Times New Roman"/>
          <w:sz w:val="28"/>
          <w:szCs w:val="28"/>
        </w:rPr>
      </w:pPr>
      <w:r w:rsidRPr="00D46D75">
        <w:rPr>
          <w:rFonts w:ascii="Times New Roman" w:hAnsi="Times New Roman" w:cs="Times New Roman"/>
          <w:sz w:val="28"/>
          <w:szCs w:val="28"/>
        </w:rPr>
        <w:t xml:space="preserve">Продовження додатку </w:t>
      </w:r>
      <w:r>
        <w:rPr>
          <w:rFonts w:ascii="Times New Roman" w:hAnsi="Times New Roman" w:cs="Times New Roman"/>
          <w:sz w:val="28"/>
          <w:szCs w:val="28"/>
        </w:rPr>
        <w:t>10</w:t>
      </w:r>
    </w:p>
    <w:p w:rsidR="00430639" w:rsidRPr="006C472A" w:rsidRDefault="00430639" w:rsidP="00430639">
      <w:pPr>
        <w:shd w:val="clear" w:color="auto" w:fill="FFFFFF"/>
        <w:textAlignment w:val="baseline"/>
        <w:rPr>
          <w:rFonts w:ascii="Times New Roman" w:hAnsi="Times New Roman" w:cs="Times New Roman"/>
          <w:color w:val="000000"/>
        </w:rPr>
      </w:pPr>
      <w:r w:rsidRPr="006C472A">
        <w:rPr>
          <w:rFonts w:ascii="Times New Roman" w:hAnsi="Times New Roman" w:cs="Times New Roman"/>
        </w:rPr>
        <w:t>2.</w:t>
      </w:r>
      <w:r w:rsidRPr="006C472A">
        <w:rPr>
          <w:rFonts w:ascii="Times New Roman" w:hAnsi="Times New Roman" w:cs="Times New Roman"/>
          <w:color w:val="000000"/>
        </w:rPr>
        <w:t>Забезпечення програмами і базами для проходження практики</w:t>
      </w:r>
    </w:p>
    <w:tbl>
      <w:tblPr>
        <w:tblpPr w:leftFromText="180" w:rightFromText="180" w:vertAnchor="text" w:tblpY="1"/>
        <w:tblOverlap w:val="neve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1"/>
        <w:gridCol w:w="2806"/>
        <w:gridCol w:w="1576"/>
        <w:gridCol w:w="1434"/>
        <w:gridCol w:w="1776"/>
        <w:gridCol w:w="4603"/>
        <w:gridCol w:w="2551"/>
      </w:tblGrid>
      <w:tr w:rsidR="00430639" w:rsidRPr="001D4F72" w:rsidTr="00845612">
        <w:tc>
          <w:tcPr>
            <w:tcW w:w="671" w:type="dxa"/>
            <w:vAlign w:val="center"/>
          </w:tcPr>
          <w:p w:rsidR="00430639" w:rsidRPr="001D4F72" w:rsidRDefault="00430639" w:rsidP="002A6B69">
            <w:pPr>
              <w:jc w:val="center"/>
              <w:rPr>
                <w:rFonts w:ascii="Times New Roman" w:hAnsi="Times New Roman" w:cs="Times New Roman"/>
                <w:sz w:val="24"/>
                <w:szCs w:val="24"/>
              </w:rPr>
            </w:pPr>
            <w:r w:rsidRPr="001D4F72">
              <w:rPr>
                <w:rFonts w:ascii="Times New Roman" w:hAnsi="Times New Roman" w:cs="Times New Roman"/>
                <w:sz w:val="24"/>
                <w:szCs w:val="24"/>
              </w:rPr>
              <w:t>№</w:t>
            </w:r>
          </w:p>
          <w:p w:rsidR="00430639" w:rsidRPr="001D4F72" w:rsidRDefault="00430639" w:rsidP="002A6B69">
            <w:pPr>
              <w:jc w:val="center"/>
              <w:rPr>
                <w:rFonts w:ascii="Times New Roman" w:hAnsi="Times New Roman" w:cs="Times New Roman"/>
                <w:sz w:val="24"/>
                <w:szCs w:val="24"/>
              </w:rPr>
            </w:pPr>
            <w:r w:rsidRPr="001D4F72">
              <w:rPr>
                <w:rFonts w:ascii="Times New Roman" w:hAnsi="Times New Roman" w:cs="Times New Roman"/>
                <w:sz w:val="24"/>
                <w:szCs w:val="24"/>
              </w:rPr>
              <w:t>з/п</w:t>
            </w:r>
          </w:p>
        </w:tc>
        <w:tc>
          <w:tcPr>
            <w:tcW w:w="2806" w:type="dxa"/>
            <w:vAlign w:val="center"/>
          </w:tcPr>
          <w:p w:rsidR="00430639" w:rsidRPr="001D4F72" w:rsidRDefault="00430639" w:rsidP="002A6B69">
            <w:pPr>
              <w:jc w:val="center"/>
              <w:rPr>
                <w:rFonts w:ascii="Times New Roman" w:hAnsi="Times New Roman" w:cs="Times New Roman"/>
                <w:sz w:val="24"/>
                <w:szCs w:val="24"/>
              </w:rPr>
            </w:pPr>
            <w:r w:rsidRPr="001D4F72">
              <w:rPr>
                <w:rFonts w:ascii="Times New Roman" w:hAnsi="Times New Roman" w:cs="Times New Roman"/>
                <w:sz w:val="24"/>
                <w:szCs w:val="24"/>
              </w:rPr>
              <w:t>Найменування практики</w:t>
            </w:r>
          </w:p>
        </w:tc>
        <w:tc>
          <w:tcPr>
            <w:tcW w:w="1576" w:type="dxa"/>
            <w:vAlign w:val="center"/>
          </w:tcPr>
          <w:p w:rsidR="00430639" w:rsidRPr="001D4F72" w:rsidRDefault="00430639" w:rsidP="002A6B69">
            <w:pPr>
              <w:jc w:val="center"/>
              <w:rPr>
                <w:rFonts w:ascii="Times New Roman" w:hAnsi="Times New Roman" w:cs="Times New Roman"/>
                <w:sz w:val="24"/>
                <w:szCs w:val="24"/>
              </w:rPr>
            </w:pPr>
            <w:r w:rsidRPr="001D4F72">
              <w:rPr>
                <w:rFonts w:ascii="Times New Roman" w:hAnsi="Times New Roman" w:cs="Times New Roman"/>
                <w:sz w:val="24"/>
                <w:szCs w:val="24"/>
              </w:rPr>
              <w:t>Семестр, в якому передбачена практика</w:t>
            </w:r>
          </w:p>
          <w:p w:rsidR="00430639" w:rsidRPr="001D4F72" w:rsidRDefault="00430639" w:rsidP="002A6B69">
            <w:pPr>
              <w:jc w:val="center"/>
              <w:rPr>
                <w:rFonts w:ascii="Times New Roman" w:hAnsi="Times New Roman" w:cs="Times New Roman"/>
                <w:sz w:val="24"/>
                <w:szCs w:val="24"/>
              </w:rPr>
            </w:pPr>
          </w:p>
        </w:tc>
        <w:tc>
          <w:tcPr>
            <w:tcW w:w="1434" w:type="dxa"/>
            <w:vAlign w:val="center"/>
          </w:tcPr>
          <w:p w:rsidR="00430639" w:rsidRPr="001D4F72" w:rsidRDefault="00430639" w:rsidP="002A6B69">
            <w:pPr>
              <w:jc w:val="center"/>
              <w:rPr>
                <w:rFonts w:ascii="Times New Roman" w:hAnsi="Times New Roman" w:cs="Times New Roman"/>
                <w:sz w:val="24"/>
                <w:szCs w:val="24"/>
              </w:rPr>
            </w:pPr>
            <w:r w:rsidRPr="001D4F72">
              <w:rPr>
                <w:rFonts w:ascii="Times New Roman" w:hAnsi="Times New Roman" w:cs="Times New Roman"/>
                <w:sz w:val="24"/>
                <w:szCs w:val="24"/>
              </w:rPr>
              <w:t>Тривалість</w:t>
            </w:r>
          </w:p>
          <w:p w:rsidR="00430639" w:rsidRPr="001D4F72" w:rsidRDefault="00430639" w:rsidP="002A6B69">
            <w:pPr>
              <w:jc w:val="center"/>
              <w:rPr>
                <w:rFonts w:ascii="Times New Roman" w:hAnsi="Times New Roman" w:cs="Times New Roman"/>
                <w:sz w:val="24"/>
                <w:szCs w:val="24"/>
              </w:rPr>
            </w:pPr>
            <w:r w:rsidRPr="001D4F72">
              <w:rPr>
                <w:rFonts w:ascii="Times New Roman" w:hAnsi="Times New Roman" w:cs="Times New Roman"/>
                <w:sz w:val="24"/>
                <w:szCs w:val="24"/>
              </w:rPr>
              <w:t>практики (у тижнях)</w:t>
            </w:r>
          </w:p>
        </w:tc>
        <w:tc>
          <w:tcPr>
            <w:tcW w:w="1776" w:type="dxa"/>
            <w:vAlign w:val="center"/>
          </w:tcPr>
          <w:p w:rsidR="00430639" w:rsidRPr="001D4F72" w:rsidRDefault="00430639" w:rsidP="002A6B69">
            <w:pPr>
              <w:jc w:val="center"/>
              <w:rPr>
                <w:rFonts w:ascii="Times New Roman" w:hAnsi="Times New Roman" w:cs="Times New Roman"/>
                <w:sz w:val="24"/>
                <w:szCs w:val="24"/>
              </w:rPr>
            </w:pPr>
            <w:r w:rsidRPr="001D4F72">
              <w:rPr>
                <w:rFonts w:ascii="Times New Roman" w:hAnsi="Times New Roman" w:cs="Times New Roman"/>
                <w:sz w:val="24"/>
                <w:szCs w:val="24"/>
              </w:rPr>
              <w:t xml:space="preserve">Інформація про наявність програм практик </w:t>
            </w:r>
            <w:r w:rsidRPr="002A6B69">
              <w:rPr>
                <w:rFonts w:ascii="Times New Roman" w:hAnsi="Times New Roman" w:cs="Times New Roman"/>
                <w:sz w:val="22"/>
                <w:szCs w:val="22"/>
              </w:rPr>
              <w:t>(«+» або«-»)</w:t>
            </w:r>
          </w:p>
        </w:tc>
        <w:tc>
          <w:tcPr>
            <w:tcW w:w="4603" w:type="dxa"/>
            <w:vAlign w:val="center"/>
          </w:tcPr>
          <w:p w:rsidR="00430639" w:rsidRPr="001D4F72" w:rsidRDefault="00430639" w:rsidP="002A6B69">
            <w:pPr>
              <w:jc w:val="center"/>
              <w:rPr>
                <w:rFonts w:ascii="Times New Roman" w:hAnsi="Times New Roman" w:cs="Times New Roman"/>
                <w:sz w:val="24"/>
                <w:szCs w:val="24"/>
              </w:rPr>
            </w:pPr>
            <w:r w:rsidRPr="001D4F72">
              <w:rPr>
                <w:rFonts w:ascii="Times New Roman" w:hAnsi="Times New Roman" w:cs="Times New Roman"/>
                <w:sz w:val="24"/>
                <w:szCs w:val="24"/>
              </w:rPr>
              <w:t>Найменування бази для проходження  практики</w:t>
            </w:r>
          </w:p>
        </w:tc>
        <w:tc>
          <w:tcPr>
            <w:tcW w:w="2551" w:type="dxa"/>
            <w:vAlign w:val="center"/>
          </w:tcPr>
          <w:p w:rsidR="00430639" w:rsidRPr="001D4F72" w:rsidRDefault="00430639" w:rsidP="002A6B69">
            <w:pPr>
              <w:jc w:val="center"/>
              <w:rPr>
                <w:rFonts w:ascii="Times New Roman" w:hAnsi="Times New Roman" w:cs="Times New Roman"/>
                <w:sz w:val="24"/>
                <w:szCs w:val="24"/>
              </w:rPr>
            </w:pPr>
            <w:r w:rsidRPr="001D4F72">
              <w:rPr>
                <w:rFonts w:ascii="Times New Roman" w:hAnsi="Times New Roman" w:cs="Times New Roman"/>
                <w:sz w:val="24"/>
                <w:szCs w:val="24"/>
              </w:rPr>
              <w:t>Інформація про наявність угод про проходження практик (№, дата, строк дії )</w:t>
            </w:r>
          </w:p>
        </w:tc>
      </w:tr>
      <w:tr w:rsidR="00430639" w:rsidRPr="001D4F72" w:rsidTr="00845612">
        <w:tc>
          <w:tcPr>
            <w:tcW w:w="15417" w:type="dxa"/>
            <w:gridSpan w:val="7"/>
            <w:vAlign w:val="center"/>
          </w:tcPr>
          <w:p w:rsidR="00430639" w:rsidRPr="001D4F72" w:rsidRDefault="00430639" w:rsidP="002A6B69">
            <w:pPr>
              <w:jc w:val="center"/>
              <w:rPr>
                <w:rFonts w:ascii="Times New Roman" w:hAnsi="Times New Roman" w:cs="Times New Roman"/>
                <w:sz w:val="24"/>
                <w:szCs w:val="24"/>
              </w:rPr>
            </w:pPr>
            <w:r w:rsidRPr="001105C9">
              <w:rPr>
                <w:rFonts w:ascii="Times New Roman" w:hAnsi="Times New Roman" w:cs="Times New Roman"/>
                <w:b/>
                <w:sz w:val="24"/>
                <w:szCs w:val="24"/>
              </w:rPr>
              <w:t>І.Навчальна практика</w:t>
            </w:r>
          </w:p>
        </w:tc>
      </w:tr>
      <w:tr w:rsidR="00430639" w:rsidRPr="001D4F72" w:rsidTr="00845612">
        <w:tc>
          <w:tcPr>
            <w:tcW w:w="671" w:type="dxa"/>
            <w:vAlign w:val="center"/>
          </w:tcPr>
          <w:p w:rsidR="00430639" w:rsidRPr="001D4F72" w:rsidRDefault="00430639" w:rsidP="002A6B69">
            <w:pPr>
              <w:jc w:val="both"/>
              <w:rPr>
                <w:rFonts w:ascii="Times New Roman" w:hAnsi="Times New Roman" w:cs="Times New Roman"/>
                <w:sz w:val="24"/>
                <w:szCs w:val="24"/>
              </w:rPr>
            </w:pPr>
            <w:r w:rsidRPr="001D4F72">
              <w:rPr>
                <w:rFonts w:ascii="Times New Roman" w:hAnsi="Times New Roman" w:cs="Times New Roman"/>
                <w:sz w:val="24"/>
                <w:szCs w:val="24"/>
              </w:rPr>
              <w:t>1.1</w:t>
            </w:r>
          </w:p>
        </w:tc>
        <w:tc>
          <w:tcPr>
            <w:tcW w:w="2806" w:type="dxa"/>
            <w:vAlign w:val="center"/>
          </w:tcPr>
          <w:p w:rsidR="00430639" w:rsidRPr="0078060A" w:rsidRDefault="00695947" w:rsidP="002A6B69">
            <w:pPr>
              <w:jc w:val="both"/>
              <w:rPr>
                <w:rFonts w:ascii="Times New Roman" w:hAnsi="Times New Roman" w:cs="Times New Roman"/>
                <w:sz w:val="22"/>
                <w:szCs w:val="22"/>
              </w:rPr>
            </w:pPr>
            <w:r w:rsidRPr="0078060A">
              <w:rPr>
                <w:rFonts w:ascii="Times New Roman" w:hAnsi="Times New Roman" w:cs="Times New Roman"/>
                <w:sz w:val="22"/>
                <w:szCs w:val="22"/>
              </w:rPr>
              <w:t>слюсарна</w:t>
            </w:r>
          </w:p>
        </w:tc>
        <w:tc>
          <w:tcPr>
            <w:tcW w:w="1576" w:type="dxa"/>
            <w:vAlign w:val="center"/>
          </w:tcPr>
          <w:p w:rsidR="00430639" w:rsidRPr="00D11ADF" w:rsidRDefault="00D11ADF" w:rsidP="002A6B69">
            <w:pPr>
              <w:jc w:val="center"/>
              <w:rPr>
                <w:rFonts w:ascii="Times New Roman" w:hAnsi="Times New Roman" w:cs="Times New Roman"/>
                <w:sz w:val="24"/>
                <w:szCs w:val="24"/>
              </w:rPr>
            </w:pPr>
            <w:r>
              <w:rPr>
                <w:rFonts w:ascii="Times New Roman" w:hAnsi="Times New Roman" w:cs="Times New Roman"/>
                <w:sz w:val="24"/>
                <w:szCs w:val="24"/>
              </w:rPr>
              <w:t>І</w:t>
            </w:r>
            <w:r w:rsidR="00430639" w:rsidRPr="001D4F72">
              <w:rPr>
                <w:rFonts w:ascii="Times New Roman" w:hAnsi="Times New Roman" w:cs="Times New Roman"/>
                <w:sz w:val="24"/>
                <w:szCs w:val="24"/>
                <w:lang w:val="en-US"/>
              </w:rPr>
              <w:t>V</w:t>
            </w:r>
          </w:p>
        </w:tc>
        <w:tc>
          <w:tcPr>
            <w:tcW w:w="1434" w:type="dxa"/>
            <w:vAlign w:val="center"/>
          </w:tcPr>
          <w:p w:rsidR="00430639" w:rsidRPr="001D4F72" w:rsidRDefault="00430639" w:rsidP="002A6B69">
            <w:pPr>
              <w:jc w:val="center"/>
              <w:rPr>
                <w:rFonts w:ascii="Times New Roman" w:hAnsi="Times New Roman" w:cs="Times New Roman"/>
                <w:sz w:val="24"/>
                <w:szCs w:val="24"/>
              </w:rPr>
            </w:pPr>
            <w:r w:rsidRPr="001D4F72">
              <w:rPr>
                <w:rFonts w:ascii="Times New Roman" w:hAnsi="Times New Roman" w:cs="Times New Roman"/>
                <w:sz w:val="24"/>
                <w:szCs w:val="24"/>
              </w:rPr>
              <w:t>3 тижні</w:t>
            </w:r>
          </w:p>
        </w:tc>
        <w:tc>
          <w:tcPr>
            <w:tcW w:w="1776" w:type="dxa"/>
            <w:vAlign w:val="center"/>
          </w:tcPr>
          <w:p w:rsidR="00430639" w:rsidRPr="001D4F72" w:rsidRDefault="00430639" w:rsidP="002A6B69">
            <w:pPr>
              <w:jc w:val="center"/>
              <w:rPr>
                <w:rFonts w:ascii="Times New Roman" w:hAnsi="Times New Roman" w:cs="Times New Roman"/>
                <w:sz w:val="24"/>
                <w:szCs w:val="24"/>
              </w:rPr>
            </w:pPr>
            <w:r w:rsidRPr="001D4F72">
              <w:rPr>
                <w:rFonts w:ascii="Times New Roman" w:hAnsi="Times New Roman" w:cs="Times New Roman"/>
                <w:sz w:val="24"/>
                <w:szCs w:val="24"/>
              </w:rPr>
              <w:t>+</w:t>
            </w:r>
          </w:p>
        </w:tc>
        <w:tc>
          <w:tcPr>
            <w:tcW w:w="4603" w:type="dxa"/>
          </w:tcPr>
          <w:p w:rsidR="00430639" w:rsidRPr="002A6B69" w:rsidRDefault="00D11ADF" w:rsidP="002A6B69">
            <w:pPr>
              <w:jc w:val="both"/>
              <w:rPr>
                <w:rFonts w:ascii="Times New Roman" w:hAnsi="Times New Roman" w:cs="Times New Roman"/>
                <w:sz w:val="24"/>
                <w:szCs w:val="24"/>
              </w:rPr>
            </w:pPr>
            <w:r>
              <w:rPr>
                <w:rFonts w:ascii="Times New Roman" w:hAnsi="Times New Roman" w:cs="Times New Roman"/>
                <w:sz w:val="24"/>
                <w:szCs w:val="24"/>
              </w:rPr>
              <w:t>Навчально-дослідно майстерня Володимир – Волинського агротехнічного коледжу</w:t>
            </w:r>
          </w:p>
        </w:tc>
        <w:tc>
          <w:tcPr>
            <w:tcW w:w="2551" w:type="dxa"/>
            <w:vAlign w:val="center"/>
          </w:tcPr>
          <w:p w:rsidR="00430639" w:rsidRPr="001D4F72" w:rsidRDefault="00D11ADF" w:rsidP="00D11ADF">
            <w:pPr>
              <w:jc w:val="center"/>
              <w:rPr>
                <w:rFonts w:ascii="Times New Roman" w:hAnsi="Times New Roman" w:cs="Times New Roman"/>
                <w:sz w:val="24"/>
                <w:szCs w:val="24"/>
              </w:rPr>
            </w:pPr>
            <w:r>
              <w:rPr>
                <w:rFonts w:ascii="Times New Roman" w:hAnsi="Times New Roman" w:cs="Times New Roman"/>
                <w:sz w:val="24"/>
                <w:szCs w:val="24"/>
              </w:rPr>
              <w:t>Навчально-дослідно майстерня</w:t>
            </w:r>
            <w:r w:rsidR="006C472A">
              <w:rPr>
                <w:rFonts w:ascii="Times New Roman" w:hAnsi="Times New Roman" w:cs="Times New Roman"/>
                <w:sz w:val="24"/>
                <w:szCs w:val="24"/>
              </w:rPr>
              <w:t xml:space="preserve"> Володимир – Волинського агротехніч</w:t>
            </w:r>
            <w:r>
              <w:rPr>
                <w:rFonts w:ascii="Times New Roman" w:hAnsi="Times New Roman" w:cs="Times New Roman"/>
                <w:sz w:val="24"/>
                <w:szCs w:val="24"/>
              </w:rPr>
              <w:t>ного коледжу</w:t>
            </w:r>
          </w:p>
        </w:tc>
      </w:tr>
      <w:tr w:rsidR="00D11ADF" w:rsidRPr="001D4F72" w:rsidTr="00845612">
        <w:tc>
          <w:tcPr>
            <w:tcW w:w="671" w:type="dxa"/>
            <w:vAlign w:val="center"/>
          </w:tcPr>
          <w:p w:rsidR="00D11ADF" w:rsidRPr="001D4F72" w:rsidRDefault="00D11ADF" w:rsidP="00D11ADF">
            <w:pPr>
              <w:jc w:val="both"/>
              <w:rPr>
                <w:rFonts w:ascii="Times New Roman" w:hAnsi="Times New Roman" w:cs="Times New Roman"/>
                <w:sz w:val="24"/>
                <w:szCs w:val="24"/>
              </w:rPr>
            </w:pPr>
            <w:r w:rsidRPr="001D4F72">
              <w:rPr>
                <w:rFonts w:ascii="Times New Roman" w:hAnsi="Times New Roman" w:cs="Times New Roman"/>
                <w:sz w:val="24"/>
                <w:szCs w:val="24"/>
              </w:rPr>
              <w:t>1.2</w:t>
            </w:r>
          </w:p>
        </w:tc>
        <w:tc>
          <w:tcPr>
            <w:tcW w:w="2806" w:type="dxa"/>
            <w:vAlign w:val="center"/>
          </w:tcPr>
          <w:p w:rsidR="00D11ADF" w:rsidRPr="0078060A" w:rsidRDefault="00D11ADF" w:rsidP="00D11ADF">
            <w:pPr>
              <w:jc w:val="both"/>
              <w:rPr>
                <w:rFonts w:ascii="Times New Roman" w:hAnsi="Times New Roman" w:cs="Times New Roman"/>
                <w:sz w:val="22"/>
                <w:szCs w:val="22"/>
              </w:rPr>
            </w:pPr>
            <w:r w:rsidRPr="0078060A">
              <w:rPr>
                <w:rFonts w:ascii="Times New Roman" w:hAnsi="Times New Roman" w:cs="Times New Roman"/>
                <w:sz w:val="22"/>
                <w:szCs w:val="22"/>
              </w:rPr>
              <w:t>Обробка металів різанням</w:t>
            </w:r>
          </w:p>
        </w:tc>
        <w:tc>
          <w:tcPr>
            <w:tcW w:w="1576" w:type="dxa"/>
            <w:vAlign w:val="center"/>
          </w:tcPr>
          <w:p w:rsidR="00D11ADF" w:rsidRPr="00D11ADF" w:rsidRDefault="00D11ADF" w:rsidP="00D11ADF">
            <w:pPr>
              <w:jc w:val="center"/>
              <w:rPr>
                <w:rFonts w:ascii="Times New Roman" w:hAnsi="Times New Roman" w:cs="Times New Roman"/>
                <w:sz w:val="24"/>
                <w:szCs w:val="24"/>
              </w:rPr>
            </w:pPr>
            <w:r>
              <w:rPr>
                <w:rFonts w:ascii="Times New Roman" w:hAnsi="Times New Roman" w:cs="Times New Roman"/>
                <w:sz w:val="24"/>
                <w:szCs w:val="24"/>
              </w:rPr>
              <w:t>І</w:t>
            </w:r>
            <w:r w:rsidRPr="001D4F72">
              <w:rPr>
                <w:rFonts w:ascii="Times New Roman" w:hAnsi="Times New Roman" w:cs="Times New Roman"/>
                <w:sz w:val="24"/>
                <w:szCs w:val="24"/>
                <w:lang w:val="en-US"/>
              </w:rPr>
              <w:t>V</w:t>
            </w:r>
          </w:p>
        </w:tc>
        <w:tc>
          <w:tcPr>
            <w:tcW w:w="1434" w:type="dxa"/>
            <w:vAlign w:val="center"/>
          </w:tcPr>
          <w:p w:rsidR="00D11ADF" w:rsidRPr="001D4F72" w:rsidRDefault="00D11ADF" w:rsidP="00D11ADF">
            <w:pPr>
              <w:jc w:val="center"/>
              <w:rPr>
                <w:rFonts w:ascii="Times New Roman" w:hAnsi="Times New Roman" w:cs="Times New Roman"/>
                <w:sz w:val="24"/>
                <w:szCs w:val="24"/>
              </w:rPr>
            </w:pPr>
            <w:r>
              <w:rPr>
                <w:rFonts w:ascii="Times New Roman" w:hAnsi="Times New Roman" w:cs="Times New Roman"/>
                <w:sz w:val="24"/>
                <w:szCs w:val="24"/>
              </w:rPr>
              <w:t>3</w:t>
            </w:r>
            <w:r w:rsidRPr="001D4F72">
              <w:rPr>
                <w:rFonts w:ascii="Times New Roman" w:hAnsi="Times New Roman" w:cs="Times New Roman"/>
                <w:sz w:val="24"/>
                <w:szCs w:val="24"/>
              </w:rPr>
              <w:t xml:space="preserve"> тижні</w:t>
            </w:r>
          </w:p>
        </w:tc>
        <w:tc>
          <w:tcPr>
            <w:tcW w:w="1776" w:type="dxa"/>
            <w:vAlign w:val="center"/>
          </w:tcPr>
          <w:p w:rsidR="00D11ADF" w:rsidRPr="001D4F72" w:rsidRDefault="00D11ADF" w:rsidP="00D11ADF">
            <w:pPr>
              <w:jc w:val="center"/>
              <w:rPr>
                <w:rFonts w:ascii="Times New Roman" w:hAnsi="Times New Roman" w:cs="Times New Roman"/>
                <w:sz w:val="24"/>
                <w:szCs w:val="24"/>
              </w:rPr>
            </w:pPr>
            <w:r w:rsidRPr="001D4F72">
              <w:rPr>
                <w:rFonts w:ascii="Times New Roman" w:hAnsi="Times New Roman" w:cs="Times New Roman"/>
                <w:sz w:val="24"/>
                <w:szCs w:val="24"/>
              </w:rPr>
              <w:t>+</w:t>
            </w:r>
          </w:p>
        </w:tc>
        <w:tc>
          <w:tcPr>
            <w:tcW w:w="4603" w:type="dxa"/>
          </w:tcPr>
          <w:p w:rsidR="00D11ADF" w:rsidRPr="002A6B69" w:rsidRDefault="00D11ADF" w:rsidP="00D11ADF">
            <w:pPr>
              <w:jc w:val="both"/>
              <w:rPr>
                <w:rFonts w:ascii="Times New Roman" w:hAnsi="Times New Roman" w:cs="Times New Roman"/>
                <w:sz w:val="24"/>
                <w:szCs w:val="24"/>
              </w:rPr>
            </w:pPr>
            <w:r>
              <w:rPr>
                <w:rFonts w:ascii="Times New Roman" w:hAnsi="Times New Roman" w:cs="Times New Roman"/>
                <w:sz w:val="24"/>
                <w:szCs w:val="24"/>
              </w:rPr>
              <w:t>Навчально-дослідно майстерня Володимир – Волинського агротехнічного коледжу</w:t>
            </w:r>
          </w:p>
        </w:tc>
        <w:tc>
          <w:tcPr>
            <w:tcW w:w="2551" w:type="dxa"/>
            <w:vAlign w:val="center"/>
          </w:tcPr>
          <w:p w:rsidR="00D11ADF" w:rsidRPr="00626DC2" w:rsidRDefault="00D11ADF" w:rsidP="00D11ADF">
            <w:pPr>
              <w:jc w:val="center"/>
              <w:rPr>
                <w:rFonts w:ascii="Times New Roman" w:hAnsi="Times New Roman" w:cs="Times New Roman"/>
                <w:sz w:val="22"/>
                <w:szCs w:val="22"/>
              </w:rPr>
            </w:pPr>
            <w:r w:rsidRPr="00626DC2">
              <w:rPr>
                <w:rFonts w:ascii="Times New Roman" w:hAnsi="Times New Roman" w:cs="Times New Roman"/>
                <w:sz w:val="22"/>
                <w:szCs w:val="22"/>
              </w:rPr>
              <w:t>Навчально-дослідно майстерня  Володимир – Волинського агротехнічного коледжу</w:t>
            </w:r>
          </w:p>
        </w:tc>
      </w:tr>
      <w:tr w:rsidR="00D11ADF" w:rsidRPr="001D4F72" w:rsidTr="00845612">
        <w:tc>
          <w:tcPr>
            <w:tcW w:w="671" w:type="dxa"/>
            <w:vAlign w:val="center"/>
          </w:tcPr>
          <w:p w:rsidR="00D11ADF" w:rsidRPr="001D4F72" w:rsidRDefault="00D11ADF" w:rsidP="00D11ADF">
            <w:pPr>
              <w:jc w:val="both"/>
              <w:rPr>
                <w:rFonts w:ascii="Times New Roman" w:hAnsi="Times New Roman" w:cs="Times New Roman"/>
                <w:sz w:val="24"/>
                <w:szCs w:val="24"/>
              </w:rPr>
            </w:pPr>
            <w:r w:rsidRPr="001D4F72">
              <w:rPr>
                <w:rFonts w:ascii="Times New Roman" w:hAnsi="Times New Roman" w:cs="Times New Roman"/>
                <w:sz w:val="24"/>
                <w:szCs w:val="24"/>
              </w:rPr>
              <w:t>1.3</w:t>
            </w:r>
          </w:p>
        </w:tc>
        <w:tc>
          <w:tcPr>
            <w:tcW w:w="2806" w:type="dxa"/>
            <w:vAlign w:val="center"/>
          </w:tcPr>
          <w:p w:rsidR="00D11ADF" w:rsidRPr="0078060A" w:rsidRDefault="00D11ADF" w:rsidP="00D11ADF">
            <w:pPr>
              <w:jc w:val="both"/>
              <w:rPr>
                <w:rFonts w:ascii="Times New Roman" w:hAnsi="Times New Roman" w:cs="Times New Roman"/>
                <w:sz w:val="22"/>
                <w:szCs w:val="22"/>
              </w:rPr>
            </w:pPr>
            <w:r w:rsidRPr="0078060A">
              <w:rPr>
                <w:rFonts w:ascii="Times New Roman" w:hAnsi="Times New Roman" w:cs="Times New Roman"/>
                <w:sz w:val="22"/>
                <w:szCs w:val="22"/>
              </w:rPr>
              <w:t>Демонтажно-монтажна</w:t>
            </w:r>
          </w:p>
        </w:tc>
        <w:tc>
          <w:tcPr>
            <w:tcW w:w="1576" w:type="dxa"/>
            <w:vAlign w:val="center"/>
          </w:tcPr>
          <w:p w:rsidR="00D11ADF" w:rsidRPr="00D11ADF" w:rsidRDefault="00D11ADF" w:rsidP="00D11ADF">
            <w:pPr>
              <w:jc w:val="center"/>
              <w:rPr>
                <w:rFonts w:ascii="Times New Roman" w:hAnsi="Times New Roman" w:cs="Times New Roman"/>
                <w:sz w:val="24"/>
                <w:szCs w:val="24"/>
              </w:rPr>
            </w:pPr>
            <w:r w:rsidRPr="001D4F72">
              <w:rPr>
                <w:rFonts w:ascii="Times New Roman" w:hAnsi="Times New Roman" w:cs="Times New Roman"/>
                <w:sz w:val="24"/>
                <w:szCs w:val="24"/>
                <w:lang w:val="en-US"/>
              </w:rPr>
              <w:t>V</w:t>
            </w:r>
            <w:r>
              <w:rPr>
                <w:rFonts w:ascii="Times New Roman" w:hAnsi="Times New Roman" w:cs="Times New Roman"/>
                <w:sz w:val="24"/>
                <w:szCs w:val="24"/>
              </w:rPr>
              <w:t>І</w:t>
            </w:r>
          </w:p>
        </w:tc>
        <w:tc>
          <w:tcPr>
            <w:tcW w:w="1434" w:type="dxa"/>
            <w:vAlign w:val="center"/>
          </w:tcPr>
          <w:p w:rsidR="00D11ADF" w:rsidRPr="001D4F72" w:rsidRDefault="00D11ADF" w:rsidP="00D11ADF">
            <w:pPr>
              <w:jc w:val="center"/>
              <w:rPr>
                <w:rFonts w:ascii="Times New Roman" w:hAnsi="Times New Roman" w:cs="Times New Roman"/>
                <w:sz w:val="24"/>
                <w:szCs w:val="24"/>
              </w:rPr>
            </w:pPr>
            <w:r>
              <w:rPr>
                <w:rFonts w:ascii="Times New Roman" w:hAnsi="Times New Roman" w:cs="Times New Roman"/>
                <w:sz w:val="24"/>
                <w:szCs w:val="24"/>
              </w:rPr>
              <w:t>3 тижні</w:t>
            </w:r>
          </w:p>
        </w:tc>
        <w:tc>
          <w:tcPr>
            <w:tcW w:w="1776" w:type="dxa"/>
            <w:vAlign w:val="center"/>
          </w:tcPr>
          <w:p w:rsidR="00D11ADF" w:rsidRPr="001D4F72" w:rsidRDefault="00D11ADF" w:rsidP="00D11ADF">
            <w:pPr>
              <w:jc w:val="center"/>
              <w:rPr>
                <w:rFonts w:ascii="Times New Roman" w:hAnsi="Times New Roman" w:cs="Times New Roman"/>
                <w:sz w:val="24"/>
                <w:szCs w:val="24"/>
              </w:rPr>
            </w:pPr>
            <w:r w:rsidRPr="001D4F72">
              <w:rPr>
                <w:rFonts w:ascii="Times New Roman" w:hAnsi="Times New Roman" w:cs="Times New Roman"/>
                <w:sz w:val="24"/>
                <w:szCs w:val="24"/>
              </w:rPr>
              <w:t>+</w:t>
            </w:r>
          </w:p>
        </w:tc>
        <w:tc>
          <w:tcPr>
            <w:tcW w:w="4603" w:type="dxa"/>
          </w:tcPr>
          <w:p w:rsidR="00D11ADF" w:rsidRPr="002A6B69" w:rsidRDefault="00D11ADF" w:rsidP="00D11ADF">
            <w:pPr>
              <w:jc w:val="both"/>
              <w:rPr>
                <w:rFonts w:ascii="Times New Roman" w:hAnsi="Times New Roman" w:cs="Times New Roman"/>
                <w:sz w:val="24"/>
                <w:szCs w:val="24"/>
              </w:rPr>
            </w:pPr>
            <w:r>
              <w:rPr>
                <w:rFonts w:ascii="Times New Roman" w:hAnsi="Times New Roman" w:cs="Times New Roman"/>
                <w:sz w:val="24"/>
                <w:szCs w:val="24"/>
              </w:rPr>
              <w:t>ТОВ «Володимир-Волинське АТП-10762»</w:t>
            </w:r>
          </w:p>
        </w:tc>
        <w:tc>
          <w:tcPr>
            <w:tcW w:w="2551" w:type="dxa"/>
            <w:vAlign w:val="center"/>
          </w:tcPr>
          <w:p w:rsidR="00D11ADF" w:rsidRPr="00626DC2" w:rsidRDefault="00D11ADF" w:rsidP="00D11ADF">
            <w:pPr>
              <w:jc w:val="center"/>
              <w:rPr>
                <w:rFonts w:ascii="Times New Roman" w:hAnsi="Times New Roman" w:cs="Times New Roman"/>
                <w:sz w:val="22"/>
                <w:szCs w:val="22"/>
              </w:rPr>
            </w:pPr>
            <w:r w:rsidRPr="00626DC2">
              <w:rPr>
                <w:rFonts w:ascii="Times New Roman" w:hAnsi="Times New Roman" w:cs="Times New Roman"/>
                <w:sz w:val="22"/>
                <w:szCs w:val="22"/>
              </w:rPr>
              <w:t>Угода № 9 від 16.01.2017 р. до 2022 р.</w:t>
            </w:r>
          </w:p>
        </w:tc>
      </w:tr>
      <w:tr w:rsidR="00D11ADF" w:rsidRPr="001D4F72" w:rsidTr="00845612">
        <w:tc>
          <w:tcPr>
            <w:tcW w:w="671" w:type="dxa"/>
            <w:tcBorders>
              <w:bottom w:val="single" w:sz="4" w:space="0" w:color="auto"/>
            </w:tcBorders>
            <w:vAlign w:val="center"/>
          </w:tcPr>
          <w:p w:rsidR="00D11ADF" w:rsidRPr="001D4F72" w:rsidRDefault="00D11ADF" w:rsidP="00D11ADF">
            <w:pPr>
              <w:jc w:val="both"/>
              <w:rPr>
                <w:rFonts w:ascii="Times New Roman" w:hAnsi="Times New Roman" w:cs="Times New Roman"/>
                <w:sz w:val="24"/>
                <w:szCs w:val="24"/>
              </w:rPr>
            </w:pPr>
            <w:r w:rsidRPr="001D4F72">
              <w:rPr>
                <w:rFonts w:ascii="Times New Roman" w:hAnsi="Times New Roman" w:cs="Times New Roman"/>
                <w:sz w:val="24"/>
                <w:szCs w:val="24"/>
              </w:rPr>
              <w:t>1.4</w:t>
            </w:r>
          </w:p>
        </w:tc>
        <w:tc>
          <w:tcPr>
            <w:tcW w:w="2806" w:type="dxa"/>
            <w:tcBorders>
              <w:bottom w:val="single" w:sz="4" w:space="0" w:color="auto"/>
            </w:tcBorders>
            <w:vAlign w:val="center"/>
          </w:tcPr>
          <w:p w:rsidR="00D11ADF" w:rsidRPr="0078060A" w:rsidRDefault="00D11ADF" w:rsidP="00D11ADF">
            <w:pPr>
              <w:rPr>
                <w:rFonts w:ascii="Times New Roman" w:hAnsi="Times New Roman" w:cs="Times New Roman"/>
                <w:sz w:val="22"/>
                <w:szCs w:val="22"/>
              </w:rPr>
            </w:pPr>
            <w:r w:rsidRPr="0078060A">
              <w:rPr>
                <w:rFonts w:ascii="Times New Roman" w:hAnsi="Times New Roman" w:cs="Times New Roman"/>
                <w:sz w:val="22"/>
                <w:szCs w:val="22"/>
              </w:rPr>
              <w:t>Навчальна практика на АТП і СТО</w:t>
            </w:r>
          </w:p>
          <w:p w:rsidR="00D11ADF" w:rsidRPr="0078060A" w:rsidRDefault="00D11ADF" w:rsidP="00D11ADF">
            <w:pPr>
              <w:rPr>
                <w:rFonts w:ascii="Times New Roman" w:hAnsi="Times New Roman" w:cs="Times New Roman"/>
                <w:sz w:val="22"/>
                <w:szCs w:val="22"/>
              </w:rPr>
            </w:pPr>
          </w:p>
        </w:tc>
        <w:tc>
          <w:tcPr>
            <w:tcW w:w="1576" w:type="dxa"/>
            <w:tcBorders>
              <w:bottom w:val="single" w:sz="4" w:space="0" w:color="auto"/>
            </w:tcBorders>
            <w:vAlign w:val="center"/>
          </w:tcPr>
          <w:p w:rsidR="00D11ADF" w:rsidRPr="00D11ADF" w:rsidRDefault="00D11ADF" w:rsidP="00D11ADF">
            <w:pPr>
              <w:jc w:val="center"/>
              <w:rPr>
                <w:rFonts w:ascii="Times New Roman" w:hAnsi="Times New Roman" w:cs="Times New Roman"/>
                <w:sz w:val="24"/>
                <w:szCs w:val="24"/>
              </w:rPr>
            </w:pPr>
            <w:r w:rsidRPr="001D4F72">
              <w:rPr>
                <w:rFonts w:ascii="Times New Roman" w:hAnsi="Times New Roman" w:cs="Times New Roman"/>
                <w:sz w:val="24"/>
                <w:szCs w:val="24"/>
                <w:lang w:val="en-US"/>
              </w:rPr>
              <w:lastRenderedPageBreak/>
              <w:t>V</w:t>
            </w:r>
            <w:r>
              <w:rPr>
                <w:rFonts w:ascii="Times New Roman" w:hAnsi="Times New Roman" w:cs="Times New Roman"/>
                <w:sz w:val="24"/>
                <w:szCs w:val="24"/>
              </w:rPr>
              <w:t>І</w:t>
            </w:r>
          </w:p>
        </w:tc>
        <w:tc>
          <w:tcPr>
            <w:tcW w:w="1434" w:type="dxa"/>
            <w:tcBorders>
              <w:bottom w:val="single" w:sz="4" w:space="0" w:color="auto"/>
            </w:tcBorders>
            <w:vAlign w:val="center"/>
          </w:tcPr>
          <w:p w:rsidR="00D11ADF" w:rsidRPr="001D4F72" w:rsidRDefault="00D11ADF" w:rsidP="00D11ADF">
            <w:pPr>
              <w:jc w:val="center"/>
              <w:rPr>
                <w:rFonts w:ascii="Times New Roman" w:hAnsi="Times New Roman" w:cs="Times New Roman"/>
                <w:sz w:val="24"/>
                <w:szCs w:val="24"/>
              </w:rPr>
            </w:pPr>
            <w:r>
              <w:rPr>
                <w:rFonts w:ascii="Times New Roman" w:hAnsi="Times New Roman" w:cs="Times New Roman"/>
                <w:sz w:val="24"/>
                <w:szCs w:val="24"/>
              </w:rPr>
              <w:t>4 тижні</w:t>
            </w:r>
          </w:p>
        </w:tc>
        <w:tc>
          <w:tcPr>
            <w:tcW w:w="1776" w:type="dxa"/>
            <w:tcBorders>
              <w:bottom w:val="single" w:sz="4" w:space="0" w:color="auto"/>
            </w:tcBorders>
            <w:vAlign w:val="center"/>
          </w:tcPr>
          <w:p w:rsidR="00D11ADF" w:rsidRPr="001D4F72" w:rsidRDefault="00D11ADF" w:rsidP="00D11ADF">
            <w:pPr>
              <w:jc w:val="center"/>
              <w:rPr>
                <w:rFonts w:ascii="Times New Roman" w:hAnsi="Times New Roman" w:cs="Times New Roman"/>
                <w:sz w:val="24"/>
                <w:szCs w:val="24"/>
              </w:rPr>
            </w:pPr>
            <w:r w:rsidRPr="001D4F72">
              <w:rPr>
                <w:rFonts w:ascii="Times New Roman" w:hAnsi="Times New Roman" w:cs="Times New Roman"/>
                <w:sz w:val="24"/>
                <w:szCs w:val="24"/>
              </w:rPr>
              <w:t>+</w:t>
            </w:r>
          </w:p>
        </w:tc>
        <w:tc>
          <w:tcPr>
            <w:tcW w:w="4603" w:type="dxa"/>
            <w:tcBorders>
              <w:bottom w:val="single" w:sz="4" w:space="0" w:color="auto"/>
            </w:tcBorders>
          </w:tcPr>
          <w:p w:rsidR="00D11ADF" w:rsidRPr="001D4F72" w:rsidRDefault="00D11ADF" w:rsidP="00D11ADF">
            <w:pPr>
              <w:rPr>
                <w:rFonts w:ascii="Times New Roman" w:hAnsi="Times New Roman" w:cs="Times New Roman"/>
                <w:sz w:val="24"/>
                <w:szCs w:val="24"/>
              </w:rPr>
            </w:pPr>
            <w:r>
              <w:rPr>
                <w:rFonts w:ascii="Times New Roman" w:hAnsi="Times New Roman" w:cs="Times New Roman"/>
                <w:sz w:val="24"/>
                <w:szCs w:val="24"/>
              </w:rPr>
              <w:t>ТОВ «Володимир-Волинське АТП-10762»</w:t>
            </w:r>
          </w:p>
        </w:tc>
        <w:tc>
          <w:tcPr>
            <w:tcW w:w="2551" w:type="dxa"/>
            <w:tcBorders>
              <w:bottom w:val="single" w:sz="4" w:space="0" w:color="auto"/>
            </w:tcBorders>
            <w:vAlign w:val="center"/>
          </w:tcPr>
          <w:p w:rsidR="00D11ADF" w:rsidRPr="001D4F72" w:rsidRDefault="00D11ADF" w:rsidP="00D11ADF">
            <w:pPr>
              <w:jc w:val="center"/>
              <w:rPr>
                <w:rFonts w:ascii="Times New Roman" w:hAnsi="Times New Roman" w:cs="Times New Roman"/>
                <w:sz w:val="24"/>
                <w:szCs w:val="24"/>
              </w:rPr>
            </w:pPr>
            <w:r>
              <w:rPr>
                <w:rFonts w:ascii="Times New Roman" w:hAnsi="Times New Roman" w:cs="Times New Roman"/>
                <w:sz w:val="24"/>
                <w:szCs w:val="24"/>
              </w:rPr>
              <w:t xml:space="preserve">Угода № 9 від 16.01.2017 р. до 2022 </w:t>
            </w:r>
            <w:r>
              <w:rPr>
                <w:rFonts w:ascii="Times New Roman" w:hAnsi="Times New Roman" w:cs="Times New Roman"/>
                <w:sz w:val="24"/>
                <w:szCs w:val="24"/>
              </w:rPr>
              <w:lastRenderedPageBreak/>
              <w:t>р.</w:t>
            </w:r>
          </w:p>
        </w:tc>
      </w:tr>
      <w:tr w:rsidR="00D11ADF" w:rsidRPr="001D4F72" w:rsidTr="00845612">
        <w:tc>
          <w:tcPr>
            <w:tcW w:w="15417" w:type="dxa"/>
            <w:gridSpan w:val="7"/>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sz w:val="24"/>
                <w:szCs w:val="24"/>
              </w:rPr>
            </w:pPr>
            <w:r w:rsidRPr="001D4F72">
              <w:rPr>
                <w:rFonts w:ascii="Times New Roman" w:hAnsi="Times New Roman" w:cs="Times New Roman"/>
                <w:b/>
                <w:sz w:val="24"/>
                <w:szCs w:val="24"/>
              </w:rPr>
              <w:lastRenderedPageBreak/>
              <w:t>П. Виробнича технологічна практика</w:t>
            </w:r>
          </w:p>
        </w:tc>
      </w:tr>
      <w:tr w:rsidR="00D11ADF" w:rsidRPr="001D4F72" w:rsidTr="00845612">
        <w:tc>
          <w:tcPr>
            <w:tcW w:w="671" w:type="dxa"/>
            <w:tcBorders>
              <w:top w:val="single" w:sz="4" w:space="0" w:color="auto"/>
              <w:bottom w:val="single" w:sz="4" w:space="0" w:color="auto"/>
            </w:tcBorders>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2.1</w:t>
            </w:r>
          </w:p>
        </w:tc>
        <w:tc>
          <w:tcPr>
            <w:tcW w:w="2806" w:type="dxa"/>
            <w:tcBorders>
              <w:top w:val="single" w:sz="4" w:space="0" w:color="auto"/>
              <w:bottom w:val="single" w:sz="4" w:space="0" w:color="auto"/>
            </w:tcBorders>
            <w:vAlign w:val="center"/>
          </w:tcPr>
          <w:p w:rsidR="00D11ADF" w:rsidRPr="0078060A" w:rsidRDefault="00D11ADF" w:rsidP="00D11ADF">
            <w:pPr>
              <w:rPr>
                <w:rFonts w:ascii="Times New Roman" w:hAnsi="Times New Roman" w:cs="Times New Roman"/>
                <w:sz w:val="22"/>
                <w:szCs w:val="22"/>
              </w:rPr>
            </w:pPr>
            <w:r w:rsidRPr="0078060A">
              <w:rPr>
                <w:rFonts w:ascii="Times New Roman" w:hAnsi="Times New Roman" w:cs="Times New Roman"/>
                <w:sz w:val="22"/>
                <w:szCs w:val="22"/>
              </w:rPr>
              <w:t>Виробнича технологічна практика</w:t>
            </w:r>
          </w:p>
        </w:tc>
        <w:tc>
          <w:tcPr>
            <w:tcW w:w="1576"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7</w:t>
            </w:r>
          </w:p>
        </w:tc>
        <w:tc>
          <w:tcPr>
            <w:tcW w:w="1434"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Pr>
                <w:rFonts w:ascii="Times New Roman" w:hAnsi="Times New Roman" w:cs="Times New Roman"/>
              </w:rPr>
              <w:t>9</w:t>
            </w:r>
          </w:p>
        </w:tc>
        <w:tc>
          <w:tcPr>
            <w:tcW w:w="1776"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w:t>
            </w:r>
          </w:p>
        </w:tc>
        <w:tc>
          <w:tcPr>
            <w:tcW w:w="4603" w:type="dxa"/>
            <w:tcBorders>
              <w:top w:val="single" w:sz="4" w:space="0" w:color="auto"/>
              <w:bottom w:val="single" w:sz="4" w:space="0" w:color="auto"/>
            </w:tcBorders>
            <w:vAlign w:val="center"/>
          </w:tcPr>
          <w:p w:rsidR="00D11ADF" w:rsidRPr="00845612" w:rsidRDefault="00D11ADF" w:rsidP="00D11ADF">
            <w:pPr>
              <w:ind w:right="-108"/>
              <w:rPr>
                <w:rFonts w:ascii="Times New Roman" w:hAnsi="Times New Roman" w:cs="Times New Roman"/>
                <w:sz w:val="24"/>
                <w:szCs w:val="24"/>
              </w:rPr>
            </w:pPr>
            <w:r>
              <w:rPr>
                <w:rFonts w:ascii="Times New Roman" w:hAnsi="Times New Roman" w:cs="Times New Roman"/>
                <w:sz w:val="24"/>
                <w:szCs w:val="24"/>
              </w:rPr>
              <w:t>ТОВ «Володимир-Волинське АТП-10762»</w:t>
            </w:r>
          </w:p>
        </w:tc>
        <w:tc>
          <w:tcPr>
            <w:tcW w:w="2551" w:type="dxa"/>
            <w:tcBorders>
              <w:top w:val="single" w:sz="4" w:space="0" w:color="auto"/>
              <w:bottom w:val="single" w:sz="4" w:space="0" w:color="auto"/>
            </w:tcBorders>
            <w:vAlign w:val="center"/>
          </w:tcPr>
          <w:p w:rsidR="00D11ADF" w:rsidRDefault="006F1B11" w:rsidP="00D11ADF">
            <w:pPr>
              <w:ind w:right="-108"/>
              <w:jc w:val="center"/>
              <w:rPr>
                <w:rFonts w:ascii="Times New Roman" w:hAnsi="Times New Roman" w:cs="Times New Roman"/>
                <w:sz w:val="24"/>
                <w:szCs w:val="24"/>
              </w:rPr>
            </w:pPr>
            <w:r>
              <w:rPr>
                <w:rFonts w:ascii="Times New Roman" w:hAnsi="Times New Roman" w:cs="Times New Roman"/>
                <w:sz w:val="24"/>
                <w:szCs w:val="24"/>
              </w:rPr>
              <w:t xml:space="preserve">Угода № </w:t>
            </w:r>
            <w:r w:rsidR="00502113">
              <w:rPr>
                <w:rFonts w:ascii="Times New Roman" w:hAnsi="Times New Roman" w:cs="Times New Roman"/>
                <w:sz w:val="24"/>
                <w:szCs w:val="24"/>
              </w:rPr>
              <w:t>9</w:t>
            </w:r>
          </w:p>
          <w:p w:rsidR="006F1B11" w:rsidRPr="00845612" w:rsidRDefault="006F1B11" w:rsidP="00D11ADF">
            <w:pPr>
              <w:ind w:right="-108"/>
              <w:jc w:val="center"/>
              <w:rPr>
                <w:rFonts w:ascii="Times New Roman" w:hAnsi="Times New Roman" w:cs="Times New Roman"/>
                <w:sz w:val="24"/>
                <w:szCs w:val="24"/>
              </w:rPr>
            </w:pPr>
            <w:r>
              <w:rPr>
                <w:rFonts w:ascii="Times New Roman" w:hAnsi="Times New Roman" w:cs="Times New Roman"/>
                <w:sz w:val="24"/>
                <w:szCs w:val="24"/>
              </w:rPr>
              <w:t xml:space="preserve">Від </w:t>
            </w:r>
            <w:r w:rsidR="00502113">
              <w:rPr>
                <w:rFonts w:ascii="Times New Roman" w:hAnsi="Times New Roman" w:cs="Times New Roman"/>
                <w:sz w:val="24"/>
                <w:szCs w:val="24"/>
              </w:rPr>
              <w:t>16.01</w:t>
            </w:r>
            <w:r>
              <w:rPr>
                <w:rFonts w:ascii="Times New Roman" w:hAnsi="Times New Roman" w:cs="Times New Roman"/>
                <w:sz w:val="24"/>
                <w:szCs w:val="24"/>
              </w:rPr>
              <w:t>.2017 р. до 2022 р.</w:t>
            </w:r>
          </w:p>
        </w:tc>
      </w:tr>
      <w:tr w:rsidR="00D11ADF" w:rsidRPr="001D4F72" w:rsidTr="00845612">
        <w:tc>
          <w:tcPr>
            <w:tcW w:w="671"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2.2</w:t>
            </w:r>
          </w:p>
        </w:tc>
        <w:tc>
          <w:tcPr>
            <w:tcW w:w="2806" w:type="dxa"/>
            <w:tcBorders>
              <w:top w:val="single" w:sz="4" w:space="0" w:color="auto"/>
              <w:bottom w:val="single" w:sz="4" w:space="0" w:color="auto"/>
            </w:tcBorders>
            <w:vAlign w:val="center"/>
          </w:tcPr>
          <w:p w:rsidR="00D11ADF" w:rsidRPr="0078060A" w:rsidRDefault="00D11ADF" w:rsidP="00D11ADF">
            <w:pPr>
              <w:rPr>
                <w:rFonts w:ascii="Times New Roman" w:hAnsi="Times New Roman" w:cs="Times New Roman"/>
                <w:sz w:val="22"/>
                <w:szCs w:val="22"/>
              </w:rPr>
            </w:pPr>
            <w:r w:rsidRPr="0078060A">
              <w:rPr>
                <w:rFonts w:ascii="Times New Roman" w:hAnsi="Times New Roman" w:cs="Times New Roman"/>
                <w:sz w:val="22"/>
                <w:szCs w:val="22"/>
              </w:rPr>
              <w:t>Виробнича технологічна практика</w:t>
            </w:r>
          </w:p>
        </w:tc>
        <w:tc>
          <w:tcPr>
            <w:tcW w:w="1576"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7</w:t>
            </w:r>
          </w:p>
        </w:tc>
        <w:tc>
          <w:tcPr>
            <w:tcW w:w="1434"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Pr>
                <w:rFonts w:ascii="Times New Roman" w:hAnsi="Times New Roman" w:cs="Times New Roman"/>
              </w:rPr>
              <w:t>9</w:t>
            </w:r>
          </w:p>
        </w:tc>
        <w:tc>
          <w:tcPr>
            <w:tcW w:w="1776"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w:t>
            </w:r>
          </w:p>
        </w:tc>
        <w:tc>
          <w:tcPr>
            <w:tcW w:w="4603" w:type="dxa"/>
            <w:tcBorders>
              <w:top w:val="single" w:sz="4" w:space="0" w:color="auto"/>
              <w:bottom w:val="single" w:sz="4" w:space="0" w:color="auto"/>
            </w:tcBorders>
            <w:vAlign w:val="center"/>
          </w:tcPr>
          <w:p w:rsidR="00D11ADF" w:rsidRPr="00845612" w:rsidRDefault="00626DC2" w:rsidP="00D11ADF">
            <w:pPr>
              <w:ind w:right="-108"/>
              <w:rPr>
                <w:rFonts w:ascii="Times New Roman" w:hAnsi="Times New Roman" w:cs="Times New Roman"/>
                <w:sz w:val="24"/>
                <w:szCs w:val="24"/>
              </w:rPr>
            </w:pPr>
            <w:r>
              <w:rPr>
                <w:rFonts w:ascii="Times New Roman" w:hAnsi="Times New Roman" w:cs="Times New Roman"/>
                <w:sz w:val="24"/>
                <w:szCs w:val="24"/>
              </w:rPr>
              <w:t>ТОВ «П</w:t>
            </w:r>
            <w:r w:rsidRPr="00626DC2">
              <w:rPr>
                <w:rFonts w:ascii="Times New Roman" w:hAnsi="Times New Roman" w:cs="Times New Roman"/>
                <w:sz w:val="24"/>
                <w:szCs w:val="24"/>
                <w:lang w:val="ru-RU"/>
              </w:rPr>
              <w:t>’</w:t>
            </w:r>
            <w:r w:rsidR="00D11ADF">
              <w:rPr>
                <w:rFonts w:ascii="Times New Roman" w:hAnsi="Times New Roman" w:cs="Times New Roman"/>
                <w:sz w:val="24"/>
                <w:szCs w:val="24"/>
              </w:rPr>
              <w:t>ятидні», Вол.-Волинський р-н</w:t>
            </w:r>
          </w:p>
        </w:tc>
        <w:tc>
          <w:tcPr>
            <w:tcW w:w="2551" w:type="dxa"/>
            <w:tcBorders>
              <w:top w:val="single" w:sz="4" w:space="0" w:color="auto"/>
              <w:bottom w:val="single" w:sz="4" w:space="0" w:color="auto"/>
            </w:tcBorders>
            <w:vAlign w:val="center"/>
          </w:tcPr>
          <w:p w:rsidR="006F1B11" w:rsidRDefault="006F1B11" w:rsidP="006F1B11">
            <w:pPr>
              <w:ind w:right="-108"/>
              <w:jc w:val="center"/>
              <w:rPr>
                <w:rFonts w:ascii="Times New Roman" w:hAnsi="Times New Roman" w:cs="Times New Roman"/>
                <w:sz w:val="24"/>
                <w:szCs w:val="24"/>
              </w:rPr>
            </w:pPr>
            <w:r>
              <w:rPr>
                <w:rFonts w:ascii="Times New Roman" w:hAnsi="Times New Roman" w:cs="Times New Roman"/>
                <w:sz w:val="24"/>
                <w:szCs w:val="24"/>
              </w:rPr>
              <w:t>Угода № 17,Б</w:t>
            </w:r>
          </w:p>
          <w:p w:rsidR="00D11ADF" w:rsidRPr="00845612" w:rsidRDefault="006F1B11" w:rsidP="006F1B11">
            <w:pPr>
              <w:ind w:right="-108"/>
              <w:jc w:val="center"/>
              <w:rPr>
                <w:rFonts w:ascii="Times New Roman" w:hAnsi="Times New Roman" w:cs="Times New Roman"/>
                <w:sz w:val="24"/>
                <w:szCs w:val="24"/>
              </w:rPr>
            </w:pPr>
            <w:r>
              <w:rPr>
                <w:rFonts w:ascii="Times New Roman" w:hAnsi="Times New Roman" w:cs="Times New Roman"/>
                <w:sz w:val="24"/>
                <w:szCs w:val="24"/>
              </w:rPr>
              <w:t>Від 02.03.2017 р. до 2022 р.</w:t>
            </w:r>
          </w:p>
        </w:tc>
      </w:tr>
      <w:tr w:rsidR="00D11ADF" w:rsidRPr="001D4F72" w:rsidTr="00845612">
        <w:tc>
          <w:tcPr>
            <w:tcW w:w="671"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2.3</w:t>
            </w:r>
          </w:p>
        </w:tc>
        <w:tc>
          <w:tcPr>
            <w:tcW w:w="2806" w:type="dxa"/>
            <w:tcBorders>
              <w:top w:val="single" w:sz="4" w:space="0" w:color="auto"/>
              <w:bottom w:val="single" w:sz="4" w:space="0" w:color="auto"/>
            </w:tcBorders>
            <w:vAlign w:val="center"/>
          </w:tcPr>
          <w:p w:rsidR="00D11ADF" w:rsidRPr="0078060A" w:rsidRDefault="00D11ADF" w:rsidP="00D11ADF">
            <w:pPr>
              <w:rPr>
                <w:rFonts w:ascii="Times New Roman" w:hAnsi="Times New Roman" w:cs="Times New Roman"/>
                <w:sz w:val="22"/>
                <w:szCs w:val="22"/>
              </w:rPr>
            </w:pPr>
            <w:r w:rsidRPr="0078060A">
              <w:rPr>
                <w:rFonts w:ascii="Times New Roman" w:hAnsi="Times New Roman" w:cs="Times New Roman"/>
                <w:sz w:val="22"/>
                <w:szCs w:val="22"/>
              </w:rPr>
              <w:t>Виробнича технологічна практика</w:t>
            </w:r>
          </w:p>
        </w:tc>
        <w:tc>
          <w:tcPr>
            <w:tcW w:w="1576"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7</w:t>
            </w:r>
          </w:p>
        </w:tc>
        <w:tc>
          <w:tcPr>
            <w:tcW w:w="1434"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Pr>
                <w:rFonts w:ascii="Times New Roman" w:hAnsi="Times New Roman" w:cs="Times New Roman"/>
              </w:rPr>
              <w:t>9</w:t>
            </w:r>
          </w:p>
        </w:tc>
        <w:tc>
          <w:tcPr>
            <w:tcW w:w="1776"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w:t>
            </w:r>
          </w:p>
        </w:tc>
        <w:tc>
          <w:tcPr>
            <w:tcW w:w="4603" w:type="dxa"/>
            <w:tcBorders>
              <w:top w:val="single" w:sz="4" w:space="0" w:color="auto"/>
              <w:bottom w:val="single" w:sz="4" w:space="0" w:color="auto"/>
            </w:tcBorders>
            <w:vAlign w:val="center"/>
          </w:tcPr>
          <w:p w:rsidR="00D11ADF" w:rsidRPr="00845612" w:rsidRDefault="00D11ADF" w:rsidP="00D11ADF">
            <w:pPr>
              <w:ind w:right="-108"/>
              <w:rPr>
                <w:rFonts w:ascii="Times New Roman" w:hAnsi="Times New Roman" w:cs="Times New Roman"/>
                <w:sz w:val="24"/>
                <w:szCs w:val="24"/>
              </w:rPr>
            </w:pPr>
            <w:r>
              <w:rPr>
                <w:rFonts w:ascii="Times New Roman" w:hAnsi="Times New Roman" w:cs="Times New Roman"/>
                <w:sz w:val="24"/>
                <w:szCs w:val="24"/>
              </w:rPr>
              <w:t>СТО «Заір», м. Вол.-Волинський</w:t>
            </w:r>
          </w:p>
        </w:tc>
        <w:tc>
          <w:tcPr>
            <w:tcW w:w="2551" w:type="dxa"/>
            <w:tcBorders>
              <w:top w:val="single" w:sz="4" w:space="0" w:color="auto"/>
              <w:bottom w:val="single" w:sz="4" w:space="0" w:color="auto"/>
            </w:tcBorders>
            <w:vAlign w:val="center"/>
          </w:tcPr>
          <w:p w:rsidR="006F1B11" w:rsidRDefault="006F1B11" w:rsidP="006F1B11">
            <w:pPr>
              <w:ind w:right="-108"/>
              <w:jc w:val="center"/>
              <w:rPr>
                <w:rFonts w:ascii="Times New Roman" w:hAnsi="Times New Roman" w:cs="Times New Roman"/>
                <w:sz w:val="24"/>
                <w:szCs w:val="24"/>
              </w:rPr>
            </w:pPr>
            <w:r>
              <w:rPr>
                <w:rFonts w:ascii="Times New Roman" w:hAnsi="Times New Roman" w:cs="Times New Roman"/>
                <w:sz w:val="24"/>
                <w:szCs w:val="24"/>
              </w:rPr>
              <w:t>Угода № 31</w:t>
            </w:r>
          </w:p>
          <w:p w:rsidR="00D11ADF" w:rsidRPr="00845612" w:rsidRDefault="006F1B11" w:rsidP="006F1B11">
            <w:pPr>
              <w:ind w:right="-108"/>
              <w:jc w:val="center"/>
              <w:rPr>
                <w:rFonts w:ascii="Times New Roman" w:hAnsi="Times New Roman" w:cs="Times New Roman"/>
                <w:sz w:val="24"/>
                <w:szCs w:val="24"/>
              </w:rPr>
            </w:pPr>
            <w:r>
              <w:rPr>
                <w:rFonts w:ascii="Times New Roman" w:hAnsi="Times New Roman" w:cs="Times New Roman"/>
                <w:sz w:val="24"/>
                <w:szCs w:val="24"/>
              </w:rPr>
              <w:t>Від 16.03.2017 р. до 2022 р.</w:t>
            </w:r>
          </w:p>
        </w:tc>
      </w:tr>
      <w:tr w:rsidR="00D11ADF" w:rsidRPr="001D4F72" w:rsidTr="00845612">
        <w:tc>
          <w:tcPr>
            <w:tcW w:w="671"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2.4</w:t>
            </w:r>
          </w:p>
        </w:tc>
        <w:tc>
          <w:tcPr>
            <w:tcW w:w="2806" w:type="dxa"/>
            <w:tcBorders>
              <w:top w:val="single" w:sz="4" w:space="0" w:color="auto"/>
              <w:bottom w:val="single" w:sz="4" w:space="0" w:color="auto"/>
            </w:tcBorders>
            <w:vAlign w:val="center"/>
          </w:tcPr>
          <w:p w:rsidR="00D11ADF" w:rsidRPr="0078060A" w:rsidRDefault="00D11ADF" w:rsidP="00D11ADF">
            <w:pPr>
              <w:rPr>
                <w:rFonts w:ascii="Times New Roman" w:hAnsi="Times New Roman" w:cs="Times New Roman"/>
                <w:sz w:val="22"/>
                <w:szCs w:val="22"/>
              </w:rPr>
            </w:pPr>
            <w:r w:rsidRPr="0078060A">
              <w:rPr>
                <w:rFonts w:ascii="Times New Roman" w:hAnsi="Times New Roman" w:cs="Times New Roman"/>
                <w:sz w:val="22"/>
                <w:szCs w:val="22"/>
              </w:rPr>
              <w:t>Виробнича технологічна практика</w:t>
            </w:r>
          </w:p>
        </w:tc>
        <w:tc>
          <w:tcPr>
            <w:tcW w:w="1576"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7</w:t>
            </w:r>
          </w:p>
        </w:tc>
        <w:tc>
          <w:tcPr>
            <w:tcW w:w="1434"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Pr>
                <w:rFonts w:ascii="Times New Roman" w:hAnsi="Times New Roman" w:cs="Times New Roman"/>
              </w:rPr>
              <w:t>9</w:t>
            </w:r>
          </w:p>
        </w:tc>
        <w:tc>
          <w:tcPr>
            <w:tcW w:w="1776"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w:t>
            </w:r>
          </w:p>
        </w:tc>
        <w:tc>
          <w:tcPr>
            <w:tcW w:w="4603" w:type="dxa"/>
            <w:tcBorders>
              <w:top w:val="single" w:sz="4" w:space="0" w:color="auto"/>
              <w:bottom w:val="single" w:sz="4" w:space="0" w:color="auto"/>
            </w:tcBorders>
            <w:vAlign w:val="center"/>
          </w:tcPr>
          <w:p w:rsidR="00D11ADF" w:rsidRPr="00845612" w:rsidRDefault="00D11ADF" w:rsidP="00D11ADF">
            <w:pPr>
              <w:ind w:right="-108"/>
              <w:rPr>
                <w:rFonts w:ascii="Times New Roman" w:hAnsi="Times New Roman" w:cs="Times New Roman"/>
                <w:sz w:val="24"/>
                <w:szCs w:val="24"/>
              </w:rPr>
            </w:pPr>
            <w:r>
              <w:rPr>
                <w:rFonts w:ascii="Times New Roman" w:hAnsi="Times New Roman" w:cs="Times New Roman"/>
                <w:sz w:val="24"/>
                <w:szCs w:val="24"/>
              </w:rPr>
              <w:t>СТО «Дизель-Сервіс», м. Вол.-Волинський</w:t>
            </w:r>
          </w:p>
        </w:tc>
        <w:tc>
          <w:tcPr>
            <w:tcW w:w="2551" w:type="dxa"/>
            <w:tcBorders>
              <w:top w:val="single" w:sz="4" w:space="0" w:color="auto"/>
              <w:bottom w:val="single" w:sz="4" w:space="0" w:color="auto"/>
            </w:tcBorders>
            <w:vAlign w:val="center"/>
          </w:tcPr>
          <w:p w:rsidR="006F1B11" w:rsidRDefault="006F1B11" w:rsidP="006F1B11">
            <w:pPr>
              <w:ind w:right="-108"/>
              <w:jc w:val="center"/>
              <w:rPr>
                <w:rFonts w:ascii="Times New Roman" w:hAnsi="Times New Roman" w:cs="Times New Roman"/>
                <w:sz w:val="24"/>
                <w:szCs w:val="24"/>
              </w:rPr>
            </w:pPr>
            <w:r>
              <w:rPr>
                <w:rFonts w:ascii="Times New Roman" w:hAnsi="Times New Roman" w:cs="Times New Roman"/>
                <w:sz w:val="24"/>
                <w:szCs w:val="24"/>
              </w:rPr>
              <w:t>Угода № 9</w:t>
            </w:r>
          </w:p>
          <w:p w:rsidR="00D11ADF" w:rsidRPr="00845612" w:rsidRDefault="006F1B11" w:rsidP="006F1B11">
            <w:pPr>
              <w:ind w:right="-108"/>
              <w:jc w:val="center"/>
              <w:rPr>
                <w:rFonts w:ascii="Times New Roman" w:hAnsi="Times New Roman" w:cs="Times New Roman"/>
                <w:sz w:val="24"/>
                <w:szCs w:val="24"/>
              </w:rPr>
            </w:pPr>
            <w:r>
              <w:rPr>
                <w:rFonts w:ascii="Times New Roman" w:hAnsi="Times New Roman" w:cs="Times New Roman"/>
                <w:sz w:val="24"/>
                <w:szCs w:val="24"/>
              </w:rPr>
              <w:t>Від 03.03.2017 р. до 2022 р.</w:t>
            </w:r>
          </w:p>
        </w:tc>
      </w:tr>
      <w:tr w:rsidR="00D11ADF" w:rsidRPr="001D4F72" w:rsidTr="00845612">
        <w:tc>
          <w:tcPr>
            <w:tcW w:w="671"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2.5</w:t>
            </w:r>
          </w:p>
        </w:tc>
        <w:tc>
          <w:tcPr>
            <w:tcW w:w="2806" w:type="dxa"/>
            <w:tcBorders>
              <w:top w:val="single" w:sz="4" w:space="0" w:color="auto"/>
              <w:bottom w:val="single" w:sz="4" w:space="0" w:color="auto"/>
            </w:tcBorders>
            <w:vAlign w:val="center"/>
          </w:tcPr>
          <w:p w:rsidR="00D11ADF" w:rsidRPr="0078060A" w:rsidRDefault="00D11ADF" w:rsidP="00D11ADF">
            <w:pPr>
              <w:rPr>
                <w:rFonts w:ascii="Times New Roman" w:hAnsi="Times New Roman" w:cs="Times New Roman"/>
                <w:sz w:val="22"/>
                <w:szCs w:val="22"/>
              </w:rPr>
            </w:pPr>
            <w:r w:rsidRPr="0078060A">
              <w:rPr>
                <w:rFonts w:ascii="Times New Roman" w:hAnsi="Times New Roman" w:cs="Times New Roman"/>
                <w:sz w:val="22"/>
                <w:szCs w:val="22"/>
              </w:rPr>
              <w:t>Виробнича технологічна практика</w:t>
            </w:r>
          </w:p>
        </w:tc>
        <w:tc>
          <w:tcPr>
            <w:tcW w:w="1576"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7</w:t>
            </w:r>
          </w:p>
        </w:tc>
        <w:tc>
          <w:tcPr>
            <w:tcW w:w="1434"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Pr>
                <w:rFonts w:ascii="Times New Roman" w:hAnsi="Times New Roman" w:cs="Times New Roman"/>
              </w:rPr>
              <w:t>9</w:t>
            </w:r>
          </w:p>
        </w:tc>
        <w:tc>
          <w:tcPr>
            <w:tcW w:w="1776"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w:t>
            </w:r>
          </w:p>
        </w:tc>
        <w:tc>
          <w:tcPr>
            <w:tcW w:w="4603" w:type="dxa"/>
            <w:tcBorders>
              <w:top w:val="single" w:sz="4" w:space="0" w:color="auto"/>
              <w:bottom w:val="single" w:sz="4" w:space="0" w:color="auto"/>
            </w:tcBorders>
            <w:vAlign w:val="center"/>
          </w:tcPr>
          <w:p w:rsidR="00D11ADF" w:rsidRPr="00845612" w:rsidRDefault="00791CD8" w:rsidP="00D11ADF">
            <w:pPr>
              <w:ind w:right="-108"/>
              <w:rPr>
                <w:rFonts w:ascii="Times New Roman" w:hAnsi="Times New Roman" w:cs="Times New Roman"/>
                <w:sz w:val="24"/>
                <w:szCs w:val="24"/>
              </w:rPr>
            </w:pPr>
            <w:r>
              <w:rPr>
                <w:rFonts w:ascii="Times New Roman" w:hAnsi="Times New Roman" w:cs="Times New Roman"/>
                <w:sz w:val="24"/>
                <w:szCs w:val="24"/>
              </w:rPr>
              <w:t>ПАТ «Володимир-Волинська птахофабрика»</w:t>
            </w:r>
          </w:p>
        </w:tc>
        <w:tc>
          <w:tcPr>
            <w:tcW w:w="2551" w:type="dxa"/>
            <w:tcBorders>
              <w:top w:val="single" w:sz="4" w:space="0" w:color="auto"/>
              <w:bottom w:val="single" w:sz="4" w:space="0" w:color="auto"/>
            </w:tcBorders>
            <w:vAlign w:val="center"/>
          </w:tcPr>
          <w:p w:rsidR="006F1B11" w:rsidRDefault="006F1B11" w:rsidP="006F1B11">
            <w:pPr>
              <w:ind w:right="-108"/>
              <w:jc w:val="center"/>
              <w:rPr>
                <w:rFonts w:ascii="Times New Roman" w:hAnsi="Times New Roman" w:cs="Times New Roman"/>
                <w:sz w:val="24"/>
                <w:szCs w:val="24"/>
              </w:rPr>
            </w:pPr>
            <w:r>
              <w:rPr>
                <w:rFonts w:ascii="Times New Roman" w:hAnsi="Times New Roman" w:cs="Times New Roman"/>
                <w:sz w:val="24"/>
                <w:szCs w:val="24"/>
              </w:rPr>
              <w:t>Угода № 37</w:t>
            </w:r>
          </w:p>
          <w:p w:rsidR="00D11ADF" w:rsidRPr="00845612" w:rsidRDefault="006F1B11" w:rsidP="006F1B11">
            <w:pPr>
              <w:ind w:right="-108"/>
              <w:jc w:val="center"/>
              <w:rPr>
                <w:rFonts w:ascii="Times New Roman" w:hAnsi="Times New Roman" w:cs="Times New Roman"/>
                <w:sz w:val="24"/>
                <w:szCs w:val="24"/>
              </w:rPr>
            </w:pPr>
            <w:r>
              <w:rPr>
                <w:rFonts w:ascii="Times New Roman" w:hAnsi="Times New Roman" w:cs="Times New Roman"/>
                <w:sz w:val="24"/>
                <w:szCs w:val="24"/>
              </w:rPr>
              <w:t>Від 13.03.2017 р. до 2022 р.</w:t>
            </w:r>
          </w:p>
        </w:tc>
      </w:tr>
      <w:tr w:rsidR="00D11ADF" w:rsidRPr="001D4F72" w:rsidTr="00845612">
        <w:tc>
          <w:tcPr>
            <w:tcW w:w="671"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2.6</w:t>
            </w:r>
          </w:p>
        </w:tc>
        <w:tc>
          <w:tcPr>
            <w:tcW w:w="2806" w:type="dxa"/>
            <w:tcBorders>
              <w:top w:val="single" w:sz="4" w:space="0" w:color="auto"/>
              <w:bottom w:val="single" w:sz="4" w:space="0" w:color="auto"/>
            </w:tcBorders>
            <w:vAlign w:val="center"/>
          </w:tcPr>
          <w:p w:rsidR="00D11ADF" w:rsidRPr="0078060A" w:rsidRDefault="00D11ADF" w:rsidP="00D11ADF">
            <w:pPr>
              <w:rPr>
                <w:rFonts w:ascii="Times New Roman" w:hAnsi="Times New Roman" w:cs="Times New Roman"/>
                <w:sz w:val="22"/>
                <w:szCs w:val="22"/>
              </w:rPr>
            </w:pPr>
            <w:r w:rsidRPr="0078060A">
              <w:rPr>
                <w:rFonts w:ascii="Times New Roman" w:hAnsi="Times New Roman" w:cs="Times New Roman"/>
                <w:sz w:val="22"/>
                <w:szCs w:val="22"/>
              </w:rPr>
              <w:t>Виробнича технологічна практика</w:t>
            </w:r>
          </w:p>
        </w:tc>
        <w:tc>
          <w:tcPr>
            <w:tcW w:w="1576"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7</w:t>
            </w:r>
          </w:p>
        </w:tc>
        <w:tc>
          <w:tcPr>
            <w:tcW w:w="1434"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Pr>
                <w:rFonts w:ascii="Times New Roman" w:hAnsi="Times New Roman" w:cs="Times New Roman"/>
              </w:rPr>
              <w:t>9</w:t>
            </w:r>
          </w:p>
        </w:tc>
        <w:tc>
          <w:tcPr>
            <w:tcW w:w="1776"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w:t>
            </w:r>
          </w:p>
        </w:tc>
        <w:tc>
          <w:tcPr>
            <w:tcW w:w="4603" w:type="dxa"/>
            <w:tcBorders>
              <w:top w:val="single" w:sz="4" w:space="0" w:color="auto"/>
              <w:bottom w:val="single" w:sz="4" w:space="0" w:color="auto"/>
            </w:tcBorders>
            <w:vAlign w:val="center"/>
          </w:tcPr>
          <w:p w:rsidR="00D11ADF" w:rsidRPr="00845612" w:rsidRDefault="00791CD8" w:rsidP="00D11ADF">
            <w:pPr>
              <w:ind w:right="-108"/>
              <w:rPr>
                <w:rFonts w:ascii="Times New Roman" w:hAnsi="Times New Roman" w:cs="Times New Roman"/>
                <w:sz w:val="24"/>
                <w:szCs w:val="24"/>
              </w:rPr>
            </w:pPr>
            <w:r>
              <w:rPr>
                <w:rFonts w:ascii="Times New Roman" w:hAnsi="Times New Roman" w:cs="Times New Roman"/>
                <w:sz w:val="24"/>
                <w:szCs w:val="24"/>
              </w:rPr>
              <w:t>СТО «Автор», м. Ковель</w:t>
            </w:r>
          </w:p>
        </w:tc>
        <w:tc>
          <w:tcPr>
            <w:tcW w:w="2551" w:type="dxa"/>
            <w:tcBorders>
              <w:top w:val="single" w:sz="4" w:space="0" w:color="auto"/>
              <w:bottom w:val="single" w:sz="4" w:space="0" w:color="auto"/>
            </w:tcBorders>
            <w:vAlign w:val="center"/>
          </w:tcPr>
          <w:p w:rsidR="006F1B11" w:rsidRDefault="006F1B11" w:rsidP="006F1B11">
            <w:pPr>
              <w:ind w:right="-108"/>
              <w:jc w:val="center"/>
              <w:rPr>
                <w:rFonts w:ascii="Times New Roman" w:hAnsi="Times New Roman" w:cs="Times New Roman"/>
                <w:sz w:val="24"/>
                <w:szCs w:val="24"/>
              </w:rPr>
            </w:pPr>
            <w:r>
              <w:rPr>
                <w:rFonts w:ascii="Times New Roman" w:hAnsi="Times New Roman" w:cs="Times New Roman"/>
                <w:sz w:val="24"/>
                <w:szCs w:val="24"/>
              </w:rPr>
              <w:t>Угода № 10</w:t>
            </w:r>
          </w:p>
          <w:p w:rsidR="00D11ADF" w:rsidRPr="00845612" w:rsidRDefault="006F1B11" w:rsidP="006F1B11">
            <w:pPr>
              <w:ind w:right="-108"/>
              <w:jc w:val="center"/>
              <w:rPr>
                <w:rFonts w:ascii="Times New Roman" w:hAnsi="Times New Roman" w:cs="Times New Roman"/>
                <w:sz w:val="24"/>
                <w:szCs w:val="24"/>
              </w:rPr>
            </w:pPr>
            <w:r>
              <w:rPr>
                <w:rFonts w:ascii="Times New Roman" w:hAnsi="Times New Roman" w:cs="Times New Roman"/>
                <w:sz w:val="24"/>
                <w:szCs w:val="24"/>
              </w:rPr>
              <w:t>Від 12.05.2017 р. до 2022 р.</w:t>
            </w:r>
          </w:p>
        </w:tc>
      </w:tr>
      <w:tr w:rsidR="00D11ADF" w:rsidRPr="001D4F72" w:rsidTr="00845612">
        <w:tc>
          <w:tcPr>
            <w:tcW w:w="671"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2.7</w:t>
            </w:r>
          </w:p>
        </w:tc>
        <w:tc>
          <w:tcPr>
            <w:tcW w:w="2806" w:type="dxa"/>
            <w:tcBorders>
              <w:top w:val="single" w:sz="4" w:space="0" w:color="auto"/>
              <w:bottom w:val="single" w:sz="4" w:space="0" w:color="auto"/>
            </w:tcBorders>
            <w:vAlign w:val="center"/>
          </w:tcPr>
          <w:p w:rsidR="00D11ADF" w:rsidRPr="0078060A" w:rsidRDefault="00D11ADF" w:rsidP="00D11ADF">
            <w:pPr>
              <w:rPr>
                <w:rFonts w:ascii="Times New Roman" w:hAnsi="Times New Roman" w:cs="Times New Roman"/>
                <w:sz w:val="22"/>
                <w:szCs w:val="22"/>
              </w:rPr>
            </w:pPr>
            <w:r w:rsidRPr="0078060A">
              <w:rPr>
                <w:rFonts w:ascii="Times New Roman" w:hAnsi="Times New Roman" w:cs="Times New Roman"/>
                <w:sz w:val="22"/>
                <w:szCs w:val="22"/>
              </w:rPr>
              <w:t>Виробнича технологічна практика</w:t>
            </w:r>
          </w:p>
        </w:tc>
        <w:tc>
          <w:tcPr>
            <w:tcW w:w="1576"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7</w:t>
            </w:r>
          </w:p>
        </w:tc>
        <w:tc>
          <w:tcPr>
            <w:tcW w:w="1434"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Pr>
                <w:rFonts w:ascii="Times New Roman" w:hAnsi="Times New Roman" w:cs="Times New Roman"/>
              </w:rPr>
              <w:t>9</w:t>
            </w:r>
          </w:p>
        </w:tc>
        <w:tc>
          <w:tcPr>
            <w:tcW w:w="1776"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w:t>
            </w:r>
          </w:p>
        </w:tc>
        <w:tc>
          <w:tcPr>
            <w:tcW w:w="4603" w:type="dxa"/>
            <w:tcBorders>
              <w:top w:val="single" w:sz="4" w:space="0" w:color="auto"/>
              <w:bottom w:val="single" w:sz="4" w:space="0" w:color="auto"/>
            </w:tcBorders>
            <w:vAlign w:val="center"/>
          </w:tcPr>
          <w:p w:rsidR="00D11ADF" w:rsidRPr="00845612" w:rsidRDefault="00791CD8" w:rsidP="00D11ADF">
            <w:pPr>
              <w:ind w:right="-108"/>
              <w:rPr>
                <w:rFonts w:ascii="Times New Roman" w:hAnsi="Times New Roman" w:cs="Times New Roman"/>
                <w:sz w:val="24"/>
                <w:szCs w:val="24"/>
              </w:rPr>
            </w:pPr>
            <w:r>
              <w:rPr>
                <w:rFonts w:ascii="Times New Roman" w:hAnsi="Times New Roman" w:cs="Times New Roman"/>
                <w:sz w:val="24"/>
                <w:szCs w:val="24"/>
              </w:rPr>
              <w:t>ТзДВ «Нововолинське АТП-10708»</w:t>
            </w:r>
          </w:p>
        </w:tc>
        <w:tc>
          <w:tcPr>
            <w:tcW w:w="2551" w:type="dxa"/>
            <w:tcBorders>
              <w:top w:val="single" w:sz="4" w:space="0" w:color="auto"/>
              <w:bottom w:val="single" w:sz="4" w:space="0" w:color="auto"/>
            </w:tcBorders>
            <w:vAlign w:val="center"/>
          </w:tcPr>
          <w:p w:rsidR="006F1B11" w:rsidRDefault="006F1B11" w:rsidP="006F1B11">
            <w:pPr>
              <w:ind w:right="-108"/>
              <w:jc w:val="center"/>
              <w:rPr>
                <w:rFonts w:ascii="Times New Roman" w:hAnsi="Times New Roman" w:cs="Times New Roman"/>
                <w:sz w:val="24"/>
                <w:szCs w:val="24"/>
              </w:rPr>
            </w:pPr>
            <w:r>
              <w:rPr>
                <w:rFonts w:ascii="Times New Roman" w:hAnsi="Times New Roman" w:cs="Times New Roman"/>
                <w:sz w:val="24"/>
                <w:szCs w:val="24"/>
              </w:rPr>
              <w:t xml:space="preserve">Угода № </w:t>
            </w:r>
            <w:r w:rsidR="001177E6">
              <w:rPr>
                <w:rFonts w:ascii="Times New Roman" w:hAnsi="Times New Roman" w:cs="Times New Roman"/>
                <w:sz w:val="24"/>
                <w:szCs w:val="24"/>
              </w:rPr>
              <w:t>51</w:t>
            </w:r>
          </w:p>
          <w:p w:rsidR="00D11ADF" w:rsidRPr="00845612" w:rsidRDefault="006F1B11" w:rsidP="006F1B11">
            <w:pPr>
              <w:ind w:right="-108"/>
              <w:jc w:val="center"/>
              <w:rPr>
                <w:rFonts w:ascii="Times New Roman" w:hAnsi="Times New Roman" w:cs="Times New Roman"/>
                <w:sz w:val="24"/>
                <w:szCs w:val="24"/>
              </w:rPr>
            </w:pPr>
            <w:r>
              <w:rPr>
                <w:rFonts w:ascii="Times New Roman" w:hAnsi="Times New Roman" w:cs="Times New Roman"/>
                <w:sz w:val="24"/>
                <w:szCs w:val="24"/>
              </w:rPr>
              <w:t>Від 22.05.2017 р. до 2022 р.</w:t>
            </w:r>
          </w:p>
        </w:tc>
      </w:tr>
      <w:tr w:rsidR="00D11ADF" w:rsidRPr="001D4F72" w:rsidTr="00845612">
        <w:tc>
          <w:tcPr>
            <w:tcW w:w="671"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2.8</w:t>
            </w:r>
          </w:p>
        </w:tc>
        <w:tc>
          <w:tcPr>
            <w:tcW w:w="2806" w:type="dxa"/>
            <w:tcBorders>
              <w:top w:val="single" w:sz="4" w:space="0" w:color="auto"/>
              <w:bottom w:val="single" w:sz="4" w:space="0" w:color="auto"/>
            </w:tcBorders>
            <w:vAlign w:val="center"/>
          </w:tcPr>
          <w:p w:rsidR="00D11ADF" w:rsidRPr="0078060A" w:rsidRDefault="00D11ADF" w:rsidP="00D11ADF">
            <w:pPr>
              <w:rPr>
                <w:rFonts w:ascii="Times New Roman" w:hAnsi="Times New Roman" w:cs="Times New Roman"/>
                <w:sz w:val="22"/>
                <w:szCs w:val="22"/>
              </w:rPr>
            </w:pPr>
            <w:r w:rsidRPr="0078060A">
              <w:rPr>
                <w:rFonts w:ascii="Times New Roman" w:hAnsi="Times New Roman" w:cs="Times New Roman"/>
                <w:sz w:val="22"/>
                <w:szCs w:val="22"/>
              </w:rPr>
              <w:t>Виробнича технологічна практика</w:t>
            </w:r>
          </w:p>
        </w:tc>
        <w:tc>
          <w:tcPr>
            <w:tcW w:w="1576"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7</w:t>
            </w:r>
          </w:p>
        </w:tc>
        <w:tc>
          <w:tcPr>
            <w:tcW w:w="1434" w:type="dxa"/>
            <w:tcBorders>
              <w:top w:val="single" w:sz="4" w:space="0" w:color="auto"/>
              <w:bottom w:val="single" w:sz="4" w:space="0" w:color="auto"/>
            </w:tcBorders>
            <w:vAlign w:val="center"/>
          </w:tcPr>
          <w:p w:rsidR="00D11ADF" w:rsidRPr="001D4F72" w:rsidRDefault="00791CD8" w:rsidP="00D11ADF">
            <w:pPr>
              <w:jc w:val="center"/>
              <w:rPr>
                <w:rFonts w:ascii="Times New Roman" w:hAnsi="Times New Roman" w:cs="Times New Roman"/>
              </w:rPr>
            </w:pPr>
            <w:r>
              <w:rPr>
                <w:rFonts w:ascii="Times New Roman" w:hAnsi="Times New Roman" w:cs="Times New Roman"/>
              </w:rPr>
              <w:t>9</w:t>
            </w:r>
          </w:p>
        </w:tc>
        <w:tc>
          <w:tcPr>
            <w:tcW w:w="1776"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w:t>
            </w:r>
          </w:p>
        </w:tc>
        <w:tc>
          <w:tcPr>
            <w:tcW w:w="4603" w:type="dxa"/>
            <w:tcBorders>
              <w:top w:val="single" w:sz="4" w:space="0" w:color="auto"/>
              <w:bottom w:val="single" w:sz="4" w:space="0" w:color="auto"/>
            </w:tcBorders>
            <w:vAlign w:val="center"/>
          </w:tcPr>
          <w:p w:rsidR="00D11ADF" w:rsidRPr="00845612" w:rsidRDefault="00791CD8" w:rsidP="00D11ADF">
            <w:pPr>
              <w:ind w:right="-108"/>
              <w:rPr>
                <w:rFonts w:ascii="Times New Roman" w:hAnsi="Times New Roman" w:cs="Times New Roman"/>
                <w:sz w:val="24"/>
                <w:szCs w:val="24"/>
              </w:rPr>
            </w:pPr>
            <w:r>
              <w:rPr>
                <w:rFonts w:ascii="Times New Roman" w:hAnsi="Times New Roman" w:cs="Times New Roman"/>
                <w:sz w:val="24"/>
                <w:szCs w:val="24"/>
              </w:rPr>
              <w:t>СТО «Автомайстер», м. Нововолинськ</w:t>
            </w:r>
          </w:p>
        </w:tc>
        <w:tc>
          <w:tcPr>
            <w:tcW w:w="2551" w:type="dxa"/>
            <w:tcBorders>
              <w:top w:val="single" w:sz="4" w:space="0" w:color="auto"/>
              <w:bottom w:val="single" w:sz="4" w:space="0" w:color="auto"/>
            </w:tcBorders>
            <w:vAlign w:val="center"/>
          </w:tcPr>
          <w:p w:rsidR="006F1B11" w:rsidRDefault="006F1B11" w:rsidP="006F1B11">
            <w:pPr>
              <w:ind w:right="-108"/>
              <w:jc w:val="center"/>
              <w:rPr>
                <w:rFonts w:ascii="Times New Roman" w:hAnsi="Times New Roman" w:cs="Times New Roman"/>
                <w:sz w:val="24"/>
                <w:szCs w:val="24"/>
              </w:rPr>
            </w:pPr>
            <w:r>
              <w:rPr>
                <w:rFonts w:ascii="Times New Roman" w:hAnsi="Times New Roman" w:cs="Times New Roman"/>
                <w:sz w:val="24"/>
                <w:szCs w:val="24"/>
              </w:rPr>
              <w:t xml:space="preserve">Угода № </w:t>
            </w:r>
            <w:r w:rsidR="001177E6">
              <w:rPr>
                <w:rFonts w:ascii="Times New Roman" w:hAnsi="Times New Roman" w:cs="Times New Roman"/>
                <w:sz w:val="24"/>
                <w:szCs w:val="24"/>
              </w:rPr>
              <w:t>5</w:t>
            </w:r>
          </w:p>
          <w:p w:rsidR="00D11ADF" w:rsidRPr="00845612" w:rsidRDefault="006F1B11" w:rsidP="006F1B11">
            <w:pPr>
              <w:ind w:right="-108"/>
              <w:jc w:val="center"/>
              <w:rPr>
                <w:rFonts w:ascii="Times New Roman" w:hAnsi="Times New Roman" w:cs="Times New Roman"/>
                <w:sz w:val="24"/>
                <w:szCs w:val="24"/>
              </w:rPr>
            </w:pPr>
            <w:r>
              <w:rPr>
                <w:rFonts w:ascii="Times New Roman" w:hAnsi="Times New Roman" w:cs="Times New Roman"/>
                <w:sz w:val="24"/>
                <w:szCs w:val="24"/>
              </w:rPr>
              <w:t xml:space="preserve">Від </w:t>
            </w:r>
            <w:r w:rsidR="001177E6">
              <w:rPr>
                <w:rFonts w:ascii="Times New Roman" w:hAnsi="Times New Roman" w:cs="Times New Roman"/>
                <w:sz w:val="24"/>
                <w:szCs w:val="24"/>
              </w:rPr>
              <w:t>06.02</w:t>
            </w:r>
            <w:r>
              <w:rPr>
                <w:rFonts w:ascii="Times New Roman" w:hAnsi="Times New Roman" w:cs="Times New Roman"/>
                <w:sz w:val="24"/>
                <w:szCs w:val="24"/>
              </w:rPr>
              <w:t>.2017 р. до 2022 р.</w:t>
            </w:r>
          </w:p>
        </w:tc>
      </w:tr>
      <w:tr w:rsidR="00D11ADF" w:rsidRPr="001D4F72" w:rsidTr="00845612">
        <w:tc>
          <w:tcPr>
            <w:tcW w:w="671"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2.9</w:t>
            </w:r>
          </w:p>
        </w:tc>
        <w:tc>
          <w:tcPr>
            <w:tcW w:w="2806" w:type="dxa"/>
            <w:tcBorders>
              <w:top w:val="single" w:sz="4" w:space="0" w:color="auto"/>
              <w:bottom w:val="single" w:sz="4" w:space="0" w:color="auto"/>
            </w:tcBorders>
            <w:vAlign w:val="center"/>
          </w:tcPr>
          <w:p w:rsidR="00D11ADF" w:rsidRPr="0078060A" w:rsidRDefault="00D11ADF" w:rsidP="00D11ADF">
            <w:pPr>
              <w:rPr>
                <w:rFonts w:ascii="Times New Roman" w:hAnsi="Times New Roman" w:cs="Times New Roman"/>
                <w:sz w:val="22"/>
                <w:szCs w:val="22"/>
              </w:rPr>
            </w:pPr>
            <w:r w:rsidRPr="0078060A">
              <w:rPr>
                <w:rFonts w:ascii="Times New Roman" w:hAnsi="Times New Roman" w:cs="Times New Roman"/>
                <w:sz w:val="22"/>
                <w:szCs w:val="22"/>
              </w:rPr>
              <w:t>Виробнича технологічна практика</w:t>
            </w:r>
          </w:p>
        </w:tc>
        <w:tc>
          <w:tcPr>
            <w:tcW w:w="1576"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7</w:t>
            </w:r>
          </w:p>
        </w:tc>
        <w:tc>
          <w:tcPr>
            <w:tcW w:w="1434" w:type="dxa"/>
            <w:tcBorders>
              <w:top w:val="single" w:sz="4" w:space="0" w:color="auto"/>
              <w:bottom w:val="single" w:sz="4" w:space="0" w:color="auto"/>
            </w:tcBorders>
            <w:vAlign w:val="center"/>
          </w:tcPr>
          <w:p w:rsidR="00D11ADF" w:rsidRPr="001D4F72" w:rsidRDefault="00791CD8" w:rsidP="00D11ADF">
            <w:pPr>
              <w:jc w:val="center"/>
              <w:rPr>
                <w:rFonts w:ascii="Times New Roman" w:hAnsi="Times New Roman" w:cs="Times New Roman"/>
              </w:rPr>
            </w:pPr>
            <w:r>
              <w:rPr>
                <w:rFonts w:ascii="Times New Roman" w:hAnsi="Times New Roman" w:cs="Times New Roman"/>
              </w:rPr>
              <w:t>9</w:t>
            </w:r>
          </w:p>
        </w:tc>
        <w:tc>
          <w:tcPr>
            <w:tcW w:w="1776"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w:t>
            </w:r>
          </w:p>
        </w:tc>
        <w:tc>
          <w:tcPr>
            <w:tcW w:w="4603" w:type="dxa"/>
            <w:tcBorders>
              <w:top w:val="single" w:sz="4" w:space="0" w:color="auto"/>
              <w:bottom w:val="single" w:sz="4" w:space="0" w:color="auto"/>
            </w:tcBorders>
            <w:vAlign w:val="center"/>
          </w:tcPr>
          <w:p w:rsidR="00D11ADF" w:rsidRPr="00845612" w:rsidRDefault="00791CD8" w:rsidP="00791CD8">
            <w:pPr>
              <w:ind w:left="-108"/>
              <w:rPr>
                <w:rFonts w:ascii="Times New Roman" w:hAnsi="Times New Roman" w:cs="Times New Roman"/>
                <w:sz w:val="24"/>
                <w:szCs w:val="24"/>
              </w:rPr>
            </w:pPr>
            <w:r>
              <w:rPr>
                <w:rFonts w:ascii="Times New Roman" w:hAnsi="Times New Roman" w:cs="Times New Roman"/>
                <w:sz w:val="24"/>
                <w:szCs w:val="24"/>
              </w:rPr>
              <w:t>ТОВ «Аміла», м. Турійськ</w:t>
            </w:r>
          </w:p>
        </w:tc>
        <w:tc>
          <w:tcPr>
            <w:tcW w:w="2551" w:type="dxa"/>
            <w:tcBorders>
              <w:top w:val="single" w:sz="4" w:space="0" w:color="auto"/>
              <w:bottom w:val="single" w:sz="4" w:space="0" w:color="auto"/>
            </w:tcBorders>
            <w:vAlign w:val="center"/>
          </w:tcPr>
          <w:p w:rsidR="006F1B11" w:rsidRDefault="006F1B11" w:rsidP="006F1B11">
            <w:pPr>
              <w:ind w:right="-108"/>
              <w:jc w:val="center"/>
              <w:rPr>
                <w:rFonts w:ascii="Times New Roman" w:hAnsi="Times New Roman" w:cs="Times New Roman"/>
                <w:sz w:val="24"/>
                <w:szCs w:val="24"/>
              </w:rPr>
            </w:pPr>
            <w:r>
              <w:rPr>
                <w:rFonts w:ascii="Times New Roman" w:hAnsi="Times New Roman" w:cs="Times New Roman"/>
                <w:sz w:val="24"/>
                <w:szCs w:val="24"/>
              </w:rPr>
              <w:t xml:space="preserve">Угода № </w:t>
            </w:r>
            <w:r w:rsidR="001177E6">
              <w:rPr>
                <w:rFonts w:ascii="Times New Roman" w:hAnsi="Times New Roman" w:cs="Times New Roman"/>
                <w:sz w:val="24"/>
                <w:szCs w:val="24"/>
              </w:rPr>
              <w:t>94-1</w:t>
            </w:r>
          </w:p>
          <w:p w:rsidR="00D11ADF" w:rsidRPr="00845612" w:rsidRDefault="006F1B11" w:rsidP="006F1B11">
            <w:pPr>
              <w:ind w:right="-108"/>
              <w:jc w:val="center"/>
              <w:rPr>
                <w:rFonts w:ascii="Times New Roman" w:hAnsi="Times New Roman" w:cs="Times New Roman"/>
                <w:sz w:val="24"/>
                <w:szCs w:val="24"/>
              </w:rPr>
            </w:pPr>
            <w:r>
              <w:rPr>
                <w:rFonts w:ascii="Times New Roman" w:hAnsi="Times New Roman" w:cs="Times New Roman"/>
                <w:sz w:val="24"/>
                <w:szCs w:val="24"/>
              </w:rPr>
              <w:t xml:space="preserve">Від </w:t>
            </w:r>
            <w:r w:rsidR="001177E6">
              <w:rPr>
                <w:rFonts w:ascii="Times New Roman" w:hAnsi="Times New Roman" w:cs="Times New Roman"/>
                <w:sz w:val="24"/>
                <w:szCs w:val="24"/>
              </w:rPr>
              <w:t>04.09</w:t>
            </w:r>
            <w:r>
              <w:rPr>
                <w:rFonts w:ascii="Times New Roman" w:hAnsi="Times New Roman" w:cs="Times New Roman"/>
                <w:sz w:val="24"/>
                <w:szCs w:val="24"/>
              </w:rPr>
              <w:t>.2017 р. до 2022 р.</w:t>
            </w:r>
          </w:p>
        </w:tc>
      </w:tr>
      <w:tr w:rsidR="00D11ADF" w:rsidRPr="001D4F72" w:rsidTr="00845612">
        <w:tc>
          <w:tcPr>
            <w:tcW w:w="671"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2.10</w:t>
            </w:r>
          </w:p>
        </w:tc>
        <w:tc>
          <w:tcPr>
            <w:tcW w:w="2806" w:type="dxa"/>
            <w:tcBorders>
              <w:top w:val="single" w:sz="4" w:space="0" w:color="auto"/>
              <w:bottom w:val="single" w:sz="4" w:space="0" w:color="auto"/>
            </w:tcBorders>
            <w:vAlign w:val="center"/>
          </w:tcPr>
          <w:p w:rsidR="00D11ADF" w:rsidRPr="0078060A" w:rsidRDefault="00D11ADF" w:rsidP="00D11ADF">
            <w:pPr>
              <w:rPr>
                <w:rFonts w:ascii="Times New Roman" w:hAnsi="Times New Roman" w:cs="Times New Roman"/>
                <w:sz w:val="22"/>
                <w:szCs w:val="22"/>
              </w:rPr>
            </w:pPr>
            <w:r w:rsidRPr="0078060A">
              <w:rPr>
                <w:rFonts w:ascii="Times New Roman" w:hAnsi="Times New Roman" w:cs="Times New Roman"/>
                <w:sz w:val="22"/>
                <w:szCs w:val="22"/>
              </w:rPr>
              <w:t>Виробнича технологічна практика</w:t>
            </w:r>
          </w:p>
        </w:tc>
        <w:tc>
          <w:tcPr>
            <w:tcW w:w="1576"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7</w:t>
            </w:r>
          </w:p>
        </w:tc>
        <w:tc>
          <w:tcPr>
            <w:tcW w:w="1434" w:type="dxa"/>
            <w:tcBorders>
              <w:top w:val="single" w:sz="4" w:space="0" w:color="auto"/>
              <w:bottom w:val="single" w:sz="4" w:space="0" w:color="auto"/>
            </w:tcBorders>
            <w:vAlign w:val="center"/>
          </w:tcPr>
          <w:p w:rsidR="00D11ADF" w:rsidRPr="001D4F72" w:rsidRDefault="00791CD8" w:rsidP="00D11ADF">
            <w:pPr>
              <w:jc w:val="center"/>
              <w:rPr>
                <w:rFonts w:ascii="Times New Roman" w:hAnsi="Times New Roman" w:cs="Times New Roman"/>
              </w:rPr>
            </w:pPr>
            <w:r>
              <w:rPr>
                <w:rFonts w:ascii="Times New Roman" w:hAnsi="Times New Roman" w:cs="Times New Roman"/>
              </w:rPr>
              <w:t>9</w:t>
            </w:r>
          </w:p>
        </w:tc>
        <w:tc>
          <w:tcPr>
            <w:tcW w:w="1776"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w:t>
            </w:r>
          </w:p>
        </w:tc>
        <w:tc>
          <w:tcPr>
            <w:tcW w:w="4603" w:type="dxa"/>
            <w:tcBorders>
              <w:top w:val="single" w:sz="4" w:space="0" w:color="auto"/>
              <w:bottom w:val="single" w:sz="4" w:space="0" w:color="auto"/>
            </w:tcBorders>
            <w:vAlign w:val="center"/>
          </w:tcPr>
          <w:p w:rsidR="00D11ADF" w:rsidRPr="00845612" w:rsidRDefault="00791CD8" w:rsidP="00D11ADF">
            <w:pPr>
              <w:rPr>
                <w:rFonts w:ascii="Times New Roman" w:hAnsi="Times New Roman" w:cs="Times New Roman"/>
                <w:sz w:val="24"/>
                <w:szCs w:val="24"/>
              </w:rPr>
            </w:pPr>
            <w:r>
              <w:rPr>
                <w:rFonts w:ascii="Times New Roman" w:hAnsi="Times New Roman" w:cs="Times New Roman"/>
                <w:sz w:val="24"/>
                <w:szCs w:val="24"/>
              </w:rPr>
              <w:t>ФГ «Там +», Сокальський р-н</w:t>
            </w:r>
          </w:p>
        </w:tc>
        <w:tc>
          <w:tcPr>
            <w:tcW w:w="2551" w:type="dxa"/>
            <w:tcBorders>
              <w:top w:val="single" w:sz="4" w:space="0" w:color="auto"/>
              <w:bottom w:val="single" w:sz="4" w:space="0" w:color="auto"/>
            </w:tcBorders>
            <w:vAlign w:val="center"/>
          </w:tcPr>
          <w:p w:rsidR="006F1B11" w:rsidRDefault="006F1B11" w:rsidP="006F1B11">
            <w:pPr>
              <w:ind w:right="-108"/>
              <w:jc w:val="center"/>
              <w:rPr>
                <w:rFonts w:ascii="Times New Roman" w:hAnsi="Times New Roman" w:cs="Times New Roman"/>
                <w:sz w:val="24"/>
                <w:szCs w:val="24"/>
              </w:rPr>
            </w:pPr>
            <w:r>
              <w:rPr>
                <w:rFonts w:ascii="Times New Roman" w:hAnsi="Times New Roman" w:cs="Times New Roman"/>
                <w:sz w:val="24"/>
                <w:szCs w:val="24"/>
              </w:rPr>
              <w:t xml:space="preserve">Угода № </w:t>
            </w:r>
            <w:r w:rsidR="001177E6">
              <w:rPr>
                <w:rFonts w:ascii="Times New Roman" w:hAnsi="Times New Roman" w:cs="Times New Roman"/>
                <w:sz w:val="24"/>
                <w:szCs w:val="24"/>
              </w:rPr>
              <w:t>41</w:t>
            </w:r>
          </w:p>
          <w:p w:rsidR="00D11ADF" w:rsidRPr="00845612" w:rsidRDefault="006F1B11" w:rsidP="006F1B11">
            <w:pPr>
              <w:ind w:right="-108"/>
              <w:jc w:val="center"/>
              <w:rPr>
                <w:rFonts w:ascii="Times New Roman" w:hAnsi="Times New Roman" w:cs="Times New Roman"/>
                <w:sz w:val="24"/>
                <w:szCs w:val="24"/>
              </w:rPr>
            </w:pPr>
            <w:r>
              <w:rPr>
                <w:rFonts w:ascii="Times New Roman" w:hAnsi="Times New Roman" w:cs="Times New Roman"/>
                <w:sz w:val="24"/>
                <w:szCs w:val="24"/>
              </w:rPr>
              <w:t xml:space="preserve">Від </w:t>
            </w:r>
            <w:r w:rsidR="001177E6">
              <w:rPr>
                <w:rFonts w:ascii="Times New Roman" w:hAnsi="Times New Roman" w:cs="Times New Roman"/>
                <w:sz w:val="24"/>
                <w:szCs w:val="24"/>
              </w:rPr>
              <w:t>14.08</w:t>
            </w:r>
            <w:r>
              <w:rPr>
                <w:rFonts w:ascii="Times New Roman" w:hAnsi="Times New Roman" w:cs="Times New Roman"/>
                <w:sz w:val="24"/>
                <w:szCs w:val="24"/>
              </w:rPr>
              <w:t>.2017 р. до 2022 р.</w:t>
            </w:r>
          </w:p>
        </w:tc>
      </w:tr>
      <w:tr w:rsidR="00D11ADF" w:rsidRPr="001D4F72" w:rsidTr="00845612">
        <w:tc>
          <w:tcPr>
            <w:tcW w:w="671"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2.11</w:t>
            </w:r>
          </w:p>
        </w:tc>
        <w:tc>
          <w:tcPr>
            <w:tcW w:w="2806" w:type="dxa"/>
            <w:tcBorders>
              <w:top w:val="single" w:sz="4" w:space="0" w:color="auto"/>
              <w:bottom w:val="single" w:sz="4" w:space="0" w:color="auto"/>
            </w:tcBorders>
            <w:vAlign w:val="center"/>
          </w:tcPr>
          <w:p w:rsidR="00D11ADF" w:rsidRPr="0078060A" w:rsidRDefault="00D11ADF" w:rsidP="00D11ADF">
            <w:pPr>
              <w:rPr>
                <w:rFonts w:ascii="Times New Roman" w:hAnsi="Times New Roman" w:cs="Times New Roman"/>
                <w:sz w:val="22"/>
                <w:szCs w:val="22"/>
              </w:rPr>
            </w:pPr>
            <w:r w:rsidRPr="0078060A">
              <w:rPr>
                <w:rFonts w:ascii="Times New Roman" w:hAnsi="Times New Roman" w:cs="Times New Roman"/>
                <w:sz w:val="22"/>
                <w:szCs w:val="22"/>
              </w:rPr>
              <w:t>Виробнича технологічна практика</w:t>
            </w:r>
          </w:p>
        </w:tc>
        <w:tc>
          <w:tcPr>
            <w:tcW w:w="1576"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7</w:t>
            </w:r>
          </w:p>
        </w:tc>
        <w:tc>
          <w:tcPr>
            <w:tcW w:w="1434" w:type="dxa"/>
            <w:tcBorders>
              <w:top w:val="single" w:sz="4" w:space="0" w:color="auto"/>
              <w:bottom w:val="single" w:sz="4" w:space="0" w:color="auto"/>
            </w:tcBorders>
            <w:vAlign w:val="center"/>
          </w:tcPr>
          <w:p w:rsidR="00D11ADF" w:rsidRPr="001D4F72" w:rsidRDefault="00791CD8" w:rsidP="00D11ADF">
            <w:pPr>
              <w:jc w:val="center"/>
              <w:rPr>
                <w:rFonts w:ascii="Times New Roman" w:hAnsi="Times New Roman" w:cs="Times New Roman"/>
              </w:rPr>
            </w:pPr>
            <w:r>
              <w:rPr>
                <w:rFonts w:ascii="Times New Roman" w:hAnsi="Times New Roman" w:cs="Times New Roman"/>
              </w:rPr>
              <w:t>9</w:t>
            </w:r>
          </w:p>
        </w:tc>
        <w:tc>
          <w:tcPr>
            <w:tcW w:w="1776"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w:t>
            </w:r>
          </w:p>
        </w:tc>
        <w:tc>
          <w:tcPr>
            <w:tcW w:w="4603" w:type="dxa"/>
            <w:tcBorders>
              <w:top w:val="single" w:sz="4" w:space="0" w:color="auto"/>
              <w:bottom w:val="single" w:sz="4" w:space="0" w:color="auto"/>
            </w:tcBorders>
            <w:vAlign w:val="center"/>
          </w:tcPr>
          <w:p w:rsidR="00D11ADF" w:rsidRPr="00845612" w:rsidRDefault="00791CD8" w:rsidP="00D11ADF">
            <w:pPr>
              <w:rPr>
                <w:rFonts w:ascii="Times New Roman" w:hAnsi="Times New Roman" w:cs="Times New Roman"/>
                <w:sz w:val="24"/>
                <w:szCs w:val="24"/>
              </w:rPr>
            </w:pPr>
            <w:r>
              <w:rPr>
                <w:rFonts w:ascii="Times New Roman" w:hAnsi="Times New Roman" w:cs="Times New Roman"/>
                <w:sz w:val="24"/>
                <w:szCs w:val="24"/>
              </w:rPr>
              <w:t>ФГ «Аміла», Турійський р-н</w:t>
            </w:r>
          </w:p>
        </w:tc>
        <w:tc>
          <w:tcPr>
            <w:tcW w:w="2551" w:type="dxa"/>
            <w:tcBorders>
              <w:top w:val="single" w:sz="4" w:space="0" w:color="auto"/>
              <w:bottom w:val="single" w:sz="4" w:space="0" w:color="auto"/>
            </w:tcBorders>
            <w:vAlign w:val="center"/>
          </w:tcPr>
          <w:p w:rsidR="006F1B11" w:rsidRDefault="006F1B11" w:rsidP="006F1B11">
            <w:pPr>
              <w:ind w:right="-108"/>
              <w:jc w:val="center"/>
              <w:rPr>
                <w:rFonts w:ascii="Times New Roman" w:hAnsi="Times New Roman" w:cs="Times New Roman"/>
                <w:sz w:val="24"/>
                <w:szCs w:val="24"/>
              </w:rPr>
            </w:pPr>
            <w:r>
              <w:rPr>
                <w:rFonts w:ascii="Times New Roman" w:hAnsi="Times New Roman" w:cs="Times New Roman"/>
                <w:sz w:val="24"/>
                <w:szCs w:val="24"/>
              </w:rPr>
              <w:t xml:space="preserve">Угода № </w:t>
            </w:r>
            <w:r w:rsidR="001177E6">
              <w:rPr>
                <w:rFonts w:ascii="Times New Roman" w:hAnsi="Times New Roman" w:cs="Times New Roman"/>
                <w:sz w:val="24"/>
                <w:szCs w:val="24"/>
              </w:rPr>
              <w:t>3</w:t>
            </w:r>
          </w:p>
          <w:p w:rsidR="00D11ADF" w:rsidRPr="00845612" w:rsidRDefault="006F1B11" w:rsidP="006F1B11">
            <w:pPr>
              <w:ind w:right="-108"/>
              <w:jc w:val="center"/>
              <w:rPr>
                <w:rFonts w:ascii="Times New Roman" w:hAnsi="Times New Roman" w:cs="Times New Roman"/>
                <w:sz w:val="24"/>
                <w:szCs w:val="24"/>
              </w:rPr>
            </w:pPr>
            <w:r>
              <w:rPr>
                <w:rFonts w:ascii="Times New Roman" w:hAnsi="Times New Roman" w:cs="Times New Roman"/>
                <w:sz w:val="24"/>
                <w:szCs w:val="24"/>
              </w:rPr>
              <w:t xml:space="preserve">Від </w:t>
            </w:r>
            <w:r w:rsidR="001177E6">
              <w:rPr>
                <w:rFonts w:ascii="Times New Roman" w:hAnsi="Times New Roman" w:cs="Times New Roman"/>
                <w:sz w:val="24"/>
                <w:szCs w:val="24"/>
              </w:rPr>
              <w:t>17.01.2018 р. до 2023</w:t>
            </w:r>
            <w:r>
              <w:rPr>
                <w:rFonts w:ascii="Times New Roman" w:hAnsi="Times New Roman" w:cs="Times New Roman"/>
                <w:sz w:val="24"/>
                <w:szCs w:val="24"/>
              </w:rPr>
              <w:t xml:space="preserve"> р.</w:t>
            </w:r>
          </w:p>
        </w:tc>
      </w:tr>
      <w:tr w:rsidR="00D11ADF" w:rsidRPr="001D4F72" w:rsidTr="00845612">
        <w:tc>
          <w:tcPr>
            <w:tcW w:w="671"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lastRenderedPageBreak/>
              <w:t>2.12</w:t>
            </w:r>
          </w:p>
        </w:tc>
        <w:tc>
          <w:tcPr>
            <w:tcW w:w="2806" w:type="dxa"/>
            <w:tcBorders>
              <w:top w:val="single" w:sz="4" w:space="0" w:color="auto"/>
              <w:bottom w:val="single" w:sz="4" w:space="0" w:color="auto"/>
            </w:tcBorders>
            <w:vAlign w:val="center"/>
          </w:tcPr>
          <w:p w:rsidR="00D11ADF" w:rsidRPr="0078060A" w:rsidRDefault="00D11ADF" w:rsidP="00D11ADF">
            <w:pPr>
              <w:rPr>
                <w:rFonts w:ascii="Times New Roman" w:hAnsi="Times New Roman" w:cs="Times New Roman"/>
                <w:sz w:val="22"/>
                <w:szCs w:val="22"/>
              </w:rPr>
            </w:pPr>
            <w:r w:rsidRPr="0078060A">
              <w:rPr>
                <w:rFonts w:ascii="Times New Roman" w:hAnsi="Times New Roman" w:cs="Times New Roman"/>
                <w:sz w:val="22"/>
                <w:szCs w:val="22"/>
              </w:rPr>
              <w:t>Виробнича технологічна практика</w:t>
            </w:r>
          </w:p>
        </w:tc>
        <w:tc>
          <w:tcPr>
            <w:tcW w:w="1576"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7</w:t>
            </w:r>
          </w:p>
        </w:tc>
        <w:tc>
          <w:tcPr>
            <w:tcW w:w="1434" w:type="dxa"/>
            <w:tcBorders>
              <w:top w:val="single" w:sz="4" w:space="0" w:color="auto"/>
              <w:bottom w:val="single" w:sz="4" w:space="0" w:color="auto"/>
            </w:tcBorders>
            <w:vAlign w:val="center"/>
          </w:tcPr>
          <w:p w:rsidR="00D11ADF" w:rsidRPr="001D4F72" w:rsidRDefault="00791CD8" w:rsidP="00D11ADF">
            <w:pPr>
              <w:jc w:val="center"/>
              <w:rPr>
                <w:rFonts w:ascii="Times New Roman" w:hAnsi="Times New Roman" w:cs="Times New Roman"/>
              </w:rPr>
            </w:pPr>
            <w:r>
              <w:rPr>
                <w:rFonts w:ascii="Times New Roman" w:hAnsi="Times New Roman" w:cs="Times New Roman"/>
              </w:rPr>
              <w:t>9</w:t>
            </w:r>
          </w:p>
        </w:tc>
        <w:tc>
          <w:tcPr>
            <w:tcW w:w="1776"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w:t>
            </w:r>
          </w:p>
        </w:tc>
        <w:tc>
          <w:tcPr>
            <w:tcW w:w="4603" w:type="dxa"/>
            <w:tcBorders>
              <w:top w:val="single" w:sz="4" w:space="0" w:color="auto"/>
              <w:bottom w:val="single" w:sz="4" w:space="0" w:color="auto"/>
            </w:tcBorders>
            <w:vAlign w:val="center"/>
          </w:tcPr>
          <w:p w:rsidR="00D11ADF" w:rsidRPr="00845612" w:rsidRDefault="00791CD8" w:rsidP="00D11ADF">
            <w:pPr>
              <w:rPr>
                <w:rFonts w:ascii="Times New Roman" w:hAnsi="Times New Roman" w:cs="Times New Roman"/>
                <w:sz w:val="24"/>
                <w:szCs w:val="24"/>
              </w:rPr>
            </w:pPr>
            <w:r>
              <w:rPr>
                <w:rFonts w:ascii="Times New Roman" w:hAnsi="Times New Roman" w:cs="Times New Roman"/>
                <w:sz w:val="24"/>
                <w:szCs w:val="24"/>
              </w:rPr>
              <w:t>ТзОВ «Луга», с. Селець</w:t>
            </w:r>
          </w:p>
        </w:tc>
        <w:tc>
          <w:tcPr>
            <w:tcW w:w="2551" w:type="dxa"/>
            <w:tcBorders>
              <w:top w:val="single" w:sz="4" w:space="0" w:color="auto"/>
              <w:bottom w:val="single" w:sz="4" w:space="0" w:color="auto"/>
            </w:tcBorders>
            <w:vAlign w:val="center"/>
          </w:tcPr>
          <w:p w:rsidR="006F1B11" w:rsidRDefault="006F1B11" w:rsidP="006F1B11">
            <w:pPr>
              <w:ind w:right="-108"/>
              <w:jc w:val="center"/>
              <w:rPr>
                <w:rFonts w:ascii="Times New Roman" w:hAnsi="Times New Roman" w:cs="Times New Roman"/>
                <w:sz w:val="24"/>
                <w:szCs w:val="24"/>
              </w:rPr>
            </w:pPr>
            <w:r>
              <w:rPr>
                <w:rFonts w:ascii="Times New Roman" w:hAnsi="Times New Roman" w:cs="Times New Roman"/>
                <w:sz w:val="24"/>
                <w:szCs w:val="24"/>
              </w:rPr>
              <w:t xml:space="preserve">Угода № </w:t>
            </w:r>
            <w:r w:rsidR="001177E6">
              <w:rPr>
                <w:rFonts w:ascii="Times New Roman" w:hAnsi="Times New Roman" w:cs="Times New Roman"/>
                <w:sz w:val="24"/>
                <w:szCs w:val="24"/>
              </w:rPr>
              <w:t>12</w:t>
            </w:r>
          </w:p>
          <w:p w:rsidR="00D11ADF" w:rsidRPr="00845612" w:rsidRDefault="006F1B11" w:rsidP="006F1B11">
            <w:pPr>
              <w:ind w:right="-108"/>
              <w:jc w:val="center"/>
              <w:rPr>
                <w:rFonts w:ascii="Times New Roman" w:hAnsi="Times New Roman" w:cs="Times New Roman"/>
                <w:sz w:val="24"/>
                <w:szCs w:val="24"/>
              </w:rPr>
            </w:pPr>
            <w:r>
              <w:rPr>
                <w:rFonts w:ascii="Times New Roman" w:hAnsi="Times New Roman" w:cs="Times New Roman"/>
                <w:sz w:val="24"/>
                <w:szCs w:val="24"/>
              </w:rPr>
              <w:t xml:space="preserve">Від </w:t>
            </w:r>
            <w:r w:rsidR="001177E6">
              <w:rPr>
                <w:rFonts w:ascii="Times New Roman" w:hAnsi="Times New Roman" w:cs="Times New Roman"/>
                <w:sz w:val="24"/>
                <w:szCs w:val="24"/>
              </w:rPr>
              <w:t>26.01.2018 р. до 2023</w:t>
            </w:r>
            <w:r>
              <w:rPr>
                <w:rFonts w:ascii="Times New Roman" w:hAnsi="Times New Roman" w:cs="Times New Roman"/>
                <w:sz w:val="24"/>
                <w:szCs w:val="24"/>
              </w:rPr>
              <w:t xml:space="preserve"> р.</w:t>
            </w:r>
          </w:p>
        </w:tc>
      </w:tr>
      <w:tr w:rsidR="00D11ADF" w:rsidRPr="001D4F72" w:rsidTr="00845612">
        <w:tc>
          <w:tcPr>
            <w:tcW w:w="671"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2.13</w:t>
            </w:r>
          </w:p>
        </w:tc>
        <w:tc>
          <w:tcPr>
            <w:tcW w:w="2806" w:type="dxa"/>
            <w:tcBorders>
              <w:top w:val="single" w:sz="4" w:space="0" w:color="auto"/>
              <w:bottom w:val="single" w:sz="4" w:space="0" w:color="auto"/>
            </w:tcBorders>
            <w:vAlign w:val="center"/>
          </w:tcPr>
          <w:p w:rsidR="00D11ADF" w:rsidRPr="0078060A" w:rsidRDefault="00D11ADF" w:rsidP="00D11ADF">
            <w:pPr>
              <w:rPr>
                <w:rFonts w:ascii="Times New Roman" w:hAnsi="Times New Roman" w:cs="Times New Roman"/>
                <w:sz w:val="22"/>
                <w:szCs w:val="22"/>
              </w:rPr>
            </w:pPr>
            <w:r w:rsidRPr="0078060A">
              <w:rPr>
                <w:rFonts w:ascii="Times New Roman" w:hAnsi="Times New Roman" w:cs="Times New Roman"/>
                <w:sz w:val="22"/>
                <w:szCs w:val="22"/>
              </w:rPr>
              <w:t>Виробнича технологічна практика</w:t>
            </w:r>
          </w:p>
        </w:tc>
        <w:tc>
          <w:tcPr>
            <w:tcW w:w="1576"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7</w:t>
            </w:r>
          </w:p>
        </w:tc>
        <w:tc>
          <w:tcPr>
            <w:tcW w:w="1434" w:type="dxa"/>
            <w:tcBorders>
              <w:top w:val="single" w:sz="4" w:space="0" w:color="auto"/>
              <w:bottom w:val="single" w:sz="4" w:space="0" w:color="auto"/>
            </w:tcBorders>
            <w:vAlign w:val="center"/>
          </w:tcPr>
          <w:p w:rsidR="00D11ADF" w:rsidRPr="001D4F72" w:rsidRDefault="00791CD8" w:rsidP="00D11ADF">
            <w:pPr>
              <w:jc w:val="center"/>
              <w:rPr>
                <w:rFonts w:ascii="Times New Roman" w:hAnsi="Times New Roman" w:cs="Times New Roman"/>
              </w:rPr>
            </w:pPr>
            <w:r>
              <w:rPr>
                <w:rFonts w:ascii="Times New Roman" w:hAnsi="Times New Roman" w:cs="Times New Roman"/>
              </w:rPr>
              <w:t>9</w:t>
            </w:r>
          </w:p>
        </w:tc>
        <w:tc>
          <w:tcPr>
            <w:tcW w:w="1776"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w:t>
            </w:r>
          </w:p>
        </w:tc>
        <w:tc>
          <w:tcPr>
            <w:tcW w:w="4603" w:type="dxa"/>
            <w:tcBorders>
              <w:top w:val="single" w:sz="4" w:space="0" w:color="auto"/>
              <w:bottom w:val="single" w:sz="4" w:space="0" w:color="auto"/>
            </w:tcBorders>
            <w:vAlign w:val="center"/>
          </w:tcPr>
          <w:p w:rsidR="00D11ADF" w:rsidRPr="00845612" w:rsidRDefault="00791CD8" w:rsidP="00D11ADF">
            <w:pPr>
              <w:rPr>
                <w:rFonts w:ascii="Times New Roman" w:hAnsi="Times New Roman" w:cs="Times New Roman"/>
                <w:sz w:val="24"/>
                <w:szCs w:val="24"/>
              </w:rPr>
            </w:pPr>
            <w:r>
              <w:rPr>
                <w:rFonts w:ascii="Times New Roman" w:hAnsi="Times New Roman" w:cs="Times New Roman"/>
                <w:sz w:val="24"/>
                <w:szCs w:val="24"/>
              </w:rPr>
              <w:t>ПАТ «Вол.-Волинське АТП-10707»</w:t>
            </w:r>
          </w:p>
        </w:tc>
        <w:tc>
          <w:tcPr>
            <w:tcW w:w="2551" w:type="dxa"/>
            <w:tcBorders>
              <w:top w:val="single" w:sz="4" w:space="0" w:color="auto"/>
              <w:bottom w:val="single" w:sz="4" w:space="0" w:color="auto"/>
            </w:tcBorders>
            <w:vAlign w:val="center"/>
          </w:tcPr>
          <w:p w:rsidR="006F1B11" w:rsidRDefault="006F1B11" w:rsidP="006F1B11">
            <w:pPr>
              <w:ind w:right="-108"/>
              <w:jc w:val="center"/>
              <w:rPr>
                <w:rFonts w:ascii="Times New Roman" w:hAnsi="Times New Roman" w:cs="Times New Roman"/>
                <w:sz w:val="24"/>
                <w:szCs w:val="24"/>
              </w:rPr>
            </w:pPr>
            <w:r>
              <w:rPr>
                <w:rFonts w:ascii="Times New Roman" w:hAnsi="Times New Roman" w:cs="Times New Roman"/>
                <w:sz w:val="24"/>
                <w:szCs w:val="24"/>
              </w:rPr>
              <w:t xml:space="preserve">Угода № </w:t>
            </w:r>
            <w:r w:rsidR="001177E6">
              <w:rPr>
                <w:rFonts w:ascii="Times New Roman" w:hAnsi="Times New Roman" w:cs="Times New Roman"/>
                <w:sz w:val="24"/>
                <w:szCs w:val="24"/>
              </w:rPr>
              <w:t>22</w:t>
            </w:r>
          </w:p>
          <w:p w:rsidR="00D11ADF" w:rsidRPr="00845612" w:rsidRDefault="006F1B11" w:rsidP="006F1B11">
            <w:pPr>
              <w:ind w:right="-108"/>
              <w:jc w:val="center"/>
              <w:rPr>
                <w:rFonts w:ascii="Times New Roman" w:hAnsi="Times New Roman" w:cs="Times New Roman"/>
                <w:sz w:val="24"/>
                <w:szCs w:val="24"/>
              </w:rPr>
            </w:pPr>
            <w:r>
              <w:rPr>
                <w:rFonts w:ascii="Times New Roman" w:hAnsi="Times New Roman" w:cs="Times New Roman"/>
                <w:sz w:val="24"/>
                <w:szCs w:val="24"/>
              </w:rPr>
              <w:t xml:space="preserve">Від </w:t>
            </w:r>
            <w:r w:rsidR="001177E6">
              <w:rPr>
                <w:rFonts w:ascii="Times New Roman" w:hAnsi="Times New Roman" w:cs="Times New Roman"/>
                <w:sz w:val="24"/>
                <w:szCs w:val="24"/>
              </w:rPr>
              <w:t>16.04.2018 р. до 2023</w:t>
            </w:r>
            <w:r>
              <w:rPr>
                <w:rFonts w:ascii="Times New Roman" w:hAnsi="Times New Roman" w:cs="Times New Roman"/>
                <w:sz w:val="24"/>
                <w:szCs w:val="24"/>
              </w:rPr>
              <w:t xml:space="preserve"> р.</w:t>
            </w:r>
          </w:p>
        </w:tc>
      </w:tr>
      <w:tr w:rsidR="00D11ADF" w:rsidRPr="001D4F72" w:rsidTr="00845612">
        <w:tc>
          <w:tcPr>
            <w:tcW w:w="671"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2.14</w:t>
            </w:r>
          </w:p>
        </w:tc>
        <w:tc>
          <w:tcPr>
            <w:tcW w:w="2806" w:type="dxa"/>
            <w:tcBorders>
              <w:top w:val="single" w:sz="4" w:space="0" w:color="auto"/>
              <w:bottom w:val="single" w:sz="4" w:space="0" w:color="auto"/>
            </w:tcBorders>
            <w:vAlign w:val="center"/>
          </w:tcPr>
          <w:p w:rsidR="00D11ADF" w:rsidRPr="0078060A" w:rsidRDefault="00D11ADF" w:rsidP="00D11ADF">
            <w:pPr>
              <w:rPr>
                <w:rFonts w:ascii="Times New Roman" w:hAnsi="Times New Roman" w:cs="Times New Roman"/>
                <w:sz w:val="22"/>
                <w:szCs w:val="22"/>
              </w:rPr>
            </w:pPr>
            <w:r w:rsidRPr="0078060A">
              <w:rPr>
                <w:rFonts w:ascii="Times New Roman" w:hAnsi="Times New Roman" w:cs="Times New Roman"/>
                <w:sz w:val="22"/>
                <w:szCs w:val="22"/>
              </w:rPr>
              <w:t>Виробнича технологічна практика</w:t>
            </w:r>
          </w:p>
        </w:tc>
        <w:tc>
          <w:tcPr>
            <w:tcW w:w="1576"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7</w:t>
            </w:r>
          </w:p>
        </w:tc>
        <w:tc>
          <w:tcPr>
            <w:tcW w:w="1434" w:type="dxa"/>
            <w:tcBorders>
              <w:top w:val="single" w:sz="4" w:space="0" w:color="auto"/>
              <w:bottom w:val="single" w:sz="4" w:space="0" w:color="auto"/>
            </w:tcBorders>
            <w:vAlign w:val="center"/>
          </w:tcPr>
          <w:p w:rsidR="00D11ADF" w:rsidRPr="001D4F72" w:rsidRDefault="00791CD8" w:rsidP="00D11ADF">
            <w:pPr>
              <w:jc w:val="center"/>
              <w:rPr>
                <w:rFonts w:ascii="Times New Roman" w:hAnsi="Times New Roman" w:cs="Times New Roman"/>
              </w:rPr>
            </w:pPr>
            <w:r>
              <w:rPr>
                <w:rFonts w:ascii="Times New Roman" w:hAnsi="Times New Roman" w:cs="Times New Roman"/>
              </w:rPr>
              <w:t>9</w:t>
            </w:r>
          </w:p>
        </w:tc>
        <w:tc>
          <w:tcPr>
            <w:tcW w:w="1776"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w:t>
            </w:r>
          </w:p>
        </w:tc>
        <w:tc>
          <w:tcPr>
            <w:tcW w:w="4603" w:type="dxa"/>
            <w:tcBorders>
              <w:top w:val="single" w:sz="4" w:space="0" w:color="auto"/>
              <w:bottom w:val="single" w:sz="4" w:space="0" w:color="auto"/>
            </w:tcBorders>
            <w:vAlign w:val="center"/>
          </w:tcPr>
          <w:p w:rsidR="00D11ADF" w:rsidRPr="00531BE5" w:rsidRDefault="00791CD8" w:rsidP="00D11ADF">
            <w:pPr>
              <w:rPr>
                <w:rFonts w:ascii="Times New Roman" w:hAnsi="Times New Roman" w:cs="Times New Roman"/>
                <w:color w:val="FF0000"/>
                <w:sz w:val="24"/>
                <w:szCs w:val="24"/>
              </w:rPr>
            </w:pPr>
            <w:r>
              <w:rPr>
                <w:rFonts w:ascii="Times New Roman" w:hAnsi="Times New Roman" w:cs="Times New Roman"/>
                <w:sz w:val="24"/>
                <w:szCs w:val="24"/>
              </w:rPr>
              <w:t>ФОП Чабан І.І., м. Нововолинськ</w:t>
            </w:r>
          </w:p>
        </w:tc>
        <w:tc>
          <w:tcPr>
            <w:tcW w:w="2551" w:type="dxa"/>
            <w:tcBorders>
              <w:top w:val="single" w:sz="4" w:space="0" w:color="auto"/>
              <w:bottom w:val="single" w:sz="4" w:space="0" w:color="auto"/>
            </w:tcBorders>
            <w:vAlign w:val="center"/>
          </w:tcPr>
          <w:p w:rsidR="006F1B11" w:rsidRDefault="006F1B11" w:rsidP="006F1B11">
            <w:pPr>
              <w:ind w:right="-108"/>
              <w:jc w:val="center"/>
              <w:rPr>
                <w:rFonts w:ascii="Times New Roman" w:hAnsi="Times New Roman" w:cs="Times New Roman"/>
                <w:sz w:val="24"/>
                <w:szCs w:val="24"/>
              </w:rPr>
            </w:pPr>
            <w:r>
              <w:rPr>
                <w:rFonts w:ascii="Times New Roman" w:hAnsi="Times New Roman" w:cs="Times New Roman"/>
                <w:sz w:val="24"/>
                <w:szCs w:val="24"/>
              </w:rPr>
              <w:t xml:space="preserve">Угода № </w:t>
            </w:r>
            <w:r w:rsidR="001177E6">
              <w:rPr>
                <w:rFonts w:ascii="Times New Roman" w:hAnsi="Times New Roman" w:cs="Times New Roman"/>
                <w:sz w:val="24"/>
                <w:szCs w:val="24"/>
              </w:rPr>
              <w:t>19</w:t>
            </w:r>
          </w:p>
          <w:p w:rsidR="00D11ADF" w:rsidRPr="00F831B9" w:rsidRDefault="006F1B11" w:rsidP="006F1B11">
            <w:pPr>
              <w:ind w:right="-108"/>
              <w:jc w:val="center"/>
              <w:rPr>
                <w:rFonts w:ascii="Times New Roman" w:hAnsi="Times New Roman" w:cs="Times New Roman"/>
                <w:sz w:val="24"/>
                <w:szCs w:val="24"/>
              </w:rPr>
            </w:pPr>
            <w:r>
              <w:rPr>
                <w:rFonts w:ascii="Times New Roman" w:hAnsi="Times New Roman" w:cs="Times New Roman"/>
                <w:sz w:val="24"/>
                <w:szCs w:val="24"/>
              </w:rPr>
              <w:t xml:space="preserve">Від </w:t>
            </w:r>
            <w:r w:rsidR="001177E6">
              <w:rPr>
                <w:rFonts w:ascii="Times New Roman" w:hAnsi="Times New Roman" w:cs="Times New Roman"/>
                <w:sz w:val="24"/>
                <w:szCs w:val="24"/>
              </w:rPr>
              <w:t>17.03.2018 р. до 2023</w:t>
            </w:r>
            <w:r>
              <w:rPr>
                <w:rFonts w:ascii="Times New Roman" w:hAnsi="Times New Roman" w:cs="Times New Roman"/>
                <w:sz w:val="24"/>
                <w:szCs w:val="24"/>
              </w:rPr>
              <w:t xml:space="preserve"> р.</w:t>
            </w:r>
          </w:p>
        </w:tc>
      </w:tr>
      <w:tr w:rsidR="00D11ADF" w:rsidRPr="001D4F72" w:rsidTr="00845612">
        <w:tc>
          <w:tcPr>
            <w:tcW w:w="671"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2.15</w:t>
            </w:r>
          </w:p>
        </w:tc>
        <w:tc>
          <w:tcPr>
            <w:tcW w:w="2806" w:type="dxa"/>
            <w:tcBorders>
              <w:top w:val="single" w:sz="4" w:space="0" w:color="auto"/>
              <w:bottom w:val="single" w:sz="4" w:space="0" w:color="auto"/>
            </w:tcBorders>
            <w:vAlign w:val="center"/>
          </w:tcPr>
          <w:p w:rsidR="00D11ADF" w:rsidRPr="0078060A" w:rsidRDefault="00D11ADF" w:rsidP="00D11ADF">
            <w:pPr>
              <w:rPr>
                <w:rFonts w:ascii="Times New Roman" w:hAnsi="Times New Roman" w:cs="Times New Roman"/>
                <w:sz w:val="22"/>
                <w:szCs w:val="22"/>
              </w:rPr>
            </w:pPr>
            <w:r w:rsidRPr="0078060A">
              <w:rPr>
                <w:rFonts w:ascii="Times New Roman" w:hAnsi="Times New Roman" w:cs="Times New Roman"/>
                <w:sz w:val="22"/>
                <w:szCs w:val="22"/>
              </w:rPr>
              <w:t>Виробнича технологічна практика</w:t>
            </w:r>
          </w:p>
        </w:tc>
        <w:tc>
          <w:tcPr>
            <w:tcW w:w="1576"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7</w:t>
            </w:r>
          </w:p>
        </w:tc>
        <w:tc>
          <w:tcPr>
            <w:tcW w:w="1434" w:type="dxa"/>
            <w:tcBorders>
              <w:top w:val="single" w:sz="4" w:space="0" w:color="auto"/>
              <w:bottom w:val="single" w:sz="4" w:space="0" w:color="auto"/>
            </w:tcBorders>
            <w:vAlign w:val="center"/>
          </w:tcPr>
          <w:p w:rsidR="00D11ADF" w:rsidRPr="001D4F72" w:rsidRDefault="007452A3" w:rsidP="00D11ADF">
            <w:pPr>
              <w:jc w:val="center"/>
              <w:rPr>
                <w:rFonts w:ascii="Times New Roman" w:hAnsi="Times New Roman" w:cs="Times New Roman"/>
              </w:rPr>
            </w:pPr>
            <w:r>
              <w:rPr>
                <w:rFonts w:ascii="Times New Roman" w:hAnsi="Times New Roman" w:cs="Times New Roman"/>
              </w:rPr>
              <w:t>9</w:t>
            </w:r>
          </w:p>
        </w:tc>
        <w:tc>
          <w:tcPr>
            <w:tcW w:w="1776"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w:t>
            </w:r>
          </w:p>
        </w:tc>
        <w:tc>
          <w:tcPr>
            <w:tcW w:w="4603" w:type="dxa"/>
            <w:tcBorders>
              <w:top w:val="single" w:sz="4" w:space="0" w:color="auto"/>
              <w:bottom w:val="single" w:sz="4" w:space="0" w:color="auto"/>
            </w:tcBorders>
            <w:vAlign w:val="center"/>
          </w:tcPr>
          <w:p w:rsidR="00D11ADF" w:rsidRPr="00791CD8" w:rsidRDefault="00791CD8" w:rsidP="00D11ADF">
            <w:pPr>
              <w:rPr>
                <w:rFonts w:ascii="Times New Roman" w:hAnsi="Times New Roman" w:cs="Times New Roman"/>
                <w:sz w:val="24"/>
                <w:szCs w:val="24"/>
              </w:rPr>
            </w:pPr>
            <w:r w:rsidRPr="00791CD8">
              <w:rPr>
                <w:rFonts w:ascii="Times New Roman" w:hAnsi="Times New Roman" w:cs="Times New Roman"/>
                <w:sz w:val="24"/>
                <w:szCs w:val="24"/>
              </w:rPr>
              <w:t>ТОВ «Панас-Транс», м. Вол.-Волинський</w:t>
            </w:r>
          </w:p>
        </w:tc>
        <w:tc>
          <w:tcPr>
            <w:tcW w:w="2551" w:type="dxa"/>
            <w:tcBorders>
              <w:top w:val="single" w:sz="4" w:space="0" w:color="auto"/>
              <w:bottom w:val="single" w:sz="4" w:space="0" w:color="auto"/>
            </w:tcBorders>
            <w:vAlign w:val="center"/>
          </w:tcPr>
          <w:p w:rsidR="006F1B11" w:rsidRDefault="006F1B11" w:rsidP="006F1B11">
            <w:pPr>
              <w:ind w:right="-108"/>
              <w:jc w:val="center"/>
              <w:rPr>
                <w:rFonts w:ascii="Times New Roman" w:hAnsi="Times New Roman" w:cs="Times New Roman"/>
                <w:sz w:val="24"/>
                <w:szCs w:val="24"/>
              </w:rPr>
            </w:pPr>
            <w:r>
              <w:rPr>
                <w:rFonts w:ascii="Times New Roman" w:hAnsi="Times New Roman" w:cs="Times New Roman"/>
                <w:sz w:val="24"/>
                <w:szCs w:val="24"/>
              </w:rPr>
              <w:t xml:space="preserve">Угода № </w:t>
            </w:r>
            <w:r w:rsidR="00502113">
              <w:rPr>
                <w:rFonts w:ascii="Times New Roman" w:hAnsi="Times New Roman" w:cs="Times New Roman"/>
                <w:sz w:val="24"/>
                <w:szCs w:val="24"/>
              </w:rPr>
              <w:t>56</w:t>
            </w:r>
          </w:p>
          <w:p w:rsidR="00D11ADF" w:rsidRPr="00F831B9" w:rsidRDefault="006F1B11" w:rsidP="006F1B11">
            <w:pPr>
              <w:ind w:right="-108"/>
              <w:jc w:val="center"/>
              <w:rPr>
                <w:rFonts w:ascii="Times New Roman" w:hAnsi="Times New Roman" w:cs="Times New Roman"/>
                <w:sz w:val="24"/>
                <w:szCs w:val="24"/>
              </w:rPr>
            </w:pPr>
            <w:r>
              <w:rPr>
                <w:rFonts w:ascii="Times New Roman" w:hAnsi="Times New Roman" w:cs="Times New Roman"/>
                <w:sz w:val="24"/>
                <w:szCs w:val="24"/>
              </w:rPr>
              <w:t xml:space="preserve">Від </w:t>
            </w:r>
            <w:r w:rsidR="00502113">
              <w:rPr>
                <w:rFonts w:ascii="Times New Roman" w:hAnsi="Times New Roman" w:cs="Times New Roman"/>
                <w:sz w:val="24"/>
                <w:szCs w:val="24"/>
              </w:rPr>
              <w:t>14.06.2018 р. до 2023</w:t>
            </w:r>
            <w:r>
              <w:rPr>
                <w:rFonts w:ascii="Times New Roman" w:hAnsi="Times New Roman" w:cs="Times New Roman"/>
                <w:sz w:val="24"/>
                <w:szCs w:val="24"/>
              </w:rPr>
              <w:t xml:space="preserve"> р.</w:t>
            </w:r>
          </w:p>
        </w:tc>
      </w:tr>
      <w:tr w:rsidR="00D11ADF" w:rsidRPr="001D4F72" w:rsidTr="00845612">
        <w:tc>
          <w:tcPr>
            <w:tcW w:w="671"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2.16</w:t>
            </w:r>
          </w:p>
        </w:tc>
        <w:tc>
          <w:tcPr>
            <w:tcW w:w="2806" w:type="dxa"/>
            <w:tcBorders>
              <w:top w:val="single" w:sz="4" w:space="0" w:color="auto"/>
              <w:bottom w:val="single" w:sz="4" w:space="0" w:color="auto"/>
            </w:tcBorders>
            <w:vAlign w:val="center"/>
          </w:tcPr>
          <w:p w:rsidR="00D11ADF" w:rsidRPr="0078060A" w:rsidRDefault="00D11ADF" w:rsidP="00D11ADF">
            <w:pPr>
              <w:rPr>
                <w:rFonts w:ascii="Times New Roman" w:hAnsi="Times New Roman" w:cs="Times New Roman"/>
                <w:sz w:val="22"/>
                <w:szCs w:val="22"/>
              </w:rPr>
            </w:pPr>
            <w:r w:rsidRPr="0078060A">
              <w:rPr>
                <w:rFonts w:ascii="Times New Roman" w:hAnsi="Times New Roman" w:cs="Times New Roman"/>
                <w:sz w:val="22"/>
                <w:szCs w:val="22"/>
              </w:rPr>
              <w:t>Виробнича технологічна практика</w:t>
            </w:r>
          </w:p>
        </w:tc>
        <w:tc>
          <w:tcPr>
            <w:tcW w:w="1576"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7</w:t>
            </w:r>
          </w:p>
        </w:tc>
        <w:tc>
          <w:tcPr>
            <w:tcW w:w="1434" w:type="dxa"/>
            <w:tcBorders>
              <w:top w:val="single" w:sz="4" w:space="0" w:color="auto"/>
              <w:bottom w:val="single" w:sz="4" w:space="0" w:color="auto"/>
            </w:tcBorders>
            <w:vAlign w:val="center"/>
          </w:tcPr>
          <w:p w:rsidR="00D11ADF" w:rsidRPr="001D4F72" w:rsidRDefault="007452A3" w:rsidP="00D11ADF">
            <w:pPr>
              <w:jc w:val="center"/>
              <w:rPr>
                <w:rFonts w:ascii="Times New Roman" w:hAnsi="Times New Roman" w:cs="Times New Roman"/>
              </w:rPr>
            </w:pPr>
            <w:r>
              <w:rPr>
                <w:rFonts w:ascii="Times New Roman" w:hAnsi="Times New Roman" w:cs="Times New Roman"/>
              </w:rPr>
              <w:t>9</w:t>
            </w:r>
          </w:p>
        </w:tc>
        <w:tc>
          <w:tcPr>
            <w:tcW w:w="1776"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w:t>
            </w:r>
          </w:p>
        </w:tc>
        <w:tc>
          <w:tcPr>
            <w:tcW w:w="4603" w:type="dxa"/>
            <w:tcBorders>
              <w:top w:val="single" w:sz="4" w:space="0" w:color="auto"/>
              <w:bottom w:val="single" w:sz="4" w:space="0" w:color="auto"/>
            </w:tcBorders>
            <w:vAlign w:val="center"/>
          </w:tcPr>
          <w:p w:rsidR="00D11ADF" w:rsidRPr="002F09F6" w:rsidRDefault="0078060A" w:rsidP="00D11ADF">
            <w:pPr>
              <w:rPr>
                <w:rFonts w:ascii="Times New Roman" w:hAnsi="Times New Roman" w:cs="Times New Roman"/>
                <w:sz w:val="24"/>
                <w:szCs w:val="24"/>
              </w:rPr>
            </w:pPr>
            <w:r>
              <w:rPr>
                <w:rFonts w:ascii="Times New Roman" w:hAnsi="Times New Roman" w:cs="Times New Roman"/>
                <w:sz w:val="24"/>
                <w:szCs w:val="24"/>
              </w:rPr>
              <w:t>ДП</w:t>
            </w:r>
            <w:r w:rsidR="007452A3">
              <w:rPr>
                <w:rFonts w:ascii="Times New Roman" w:hAnsi="Times New Roman" w:cs="Times New Roman"/>
                <w:sz w:val="24"/>
                <w:szCs w:val="24"/>
              </w:rPr>
              <w:t xml:space="preserve"> «Вол.-Волинське ЛМГ»</w:t>
            </w:r>
          </w:p>
        </w:tc>
        <w:tc>
          <w:tcPr>
            <w:tcW w:w="2551" w:type="dxa"/>
            <w:tcBorders>
              <w:top w:val="single" w:sz="4" w:space="0" w:color="auto"/>
              <w:bottom w:val="single" w:sz="4" w:space="0" w:color="auto"/>
            </w:tcBorders>
            <w:vAlign w:val="center"/>
          </w:tcPr>
          <w:p w:rsidR="006F1B11" w:rsidRDefault="006F1B11" w:rsidP="006F1B11">
            <w:pPr>
              <w:ind w:right="-108"/>
              <w:jc w:val="center"/>
              <w:rPr>
                <w:rFonts w:ascii="Times New Roman" w:hAnsi="Times New Roman" w:cs="Times New Roman"/>
                <w:sz w:val="24"/>
                <w:szCs w:val="24"/>
              </w:rPr>
            </w:pPr>
            <w:r>
              <w:rPr>
                <w:rFonts w:ascii="Times New Roman" w:hAnsi="Times New Roman" w:cs="Times New Roman"/>
                <w:sz w:val="24"/>
                <w:szCs w:val="24"/>
              </w:rPr>
              <w:t xml:space="preserve">Угода № </w:t>
            </w:r>
            <w:r w:rsidR="00502113">
              <w:rPr>
                <w:rFonts w:ascii="Times New Roman" w:hAnsi="Times New Roman" w:cs="Times New Roman"/>
                <w:sz w:val="24"/>
                <w:szCs w:val="24"/>
              </w:rPr>
              <w:t>39</w:t>
            </w:r>
          </w:p>
          <w:p w:rsidR="00D11ADF" w:rsidRPr="002F09F6" w:rsidRDefault="006F1B11" w:rsidP="006F1B11">
            <w:pPr>
              <w:ind w:right="-108"/>
              <w:jc w:val="center"/>
              <w:rPr>
                <w:rFonts w:ascii="Times New Roman" w:hAnsi="Times New Roman" w:cs="Times New Roman"/>
                <w:sz w:val="24"/>
                <w:szCs w:val="24"/>
              </w:rPr>
            </w:pPr>
            <w:r>
              <w:rPr>
                <w:rFonts w:ascii="Times New Roman" w:hAnsi="Times New Roman" w:cs="Times New Roman"/>
                <w:sz w:val="24"/>
                <w:szCs w:val="24"/>
              </w:rPr>
              <w:t xml:space="preserve">Від </w:t>
            </w:r>
            <w:r w:rsidR="00502113">
              <w:rPr>
                <w:rFonts w:ascii="Times New Roman" w:hAnsi="Times New Roman" w:cs="Times New Roman"/>
                <w:sz w:val="24"/>
                <w:szCs w:val="24"/>
              </w:rPr>
              <w:t>13.03.2018 р. до 2023</w:t>
            </w:r>
            <w:r>
              <w:rPr>
                <w:rFonts w:ascii="Times New Roman" w:hAnsi="Times New Roman" w:cs="Times New Roman"/>
                <w:sz w:val="24"/>
                <w:szCs w:val="24"/>
              </w:rPr>
              <w:t xml:space="preserve"> р.</w:t>
            </w:r>
          </w:p>
        </w:tc>
      </w:tr>
      <w:tr w:rsidR="00D11ADF" w:rsidRPr="001D4F72" w:rsidTr="00845612">
        <w:tc>
          <w:tcPr>
            <w:tcW w:w="671"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2.17</w:t>
            </w:r>
          </w:p>
        </w:tc>
        <w:tc>
          <w:tcPr>
            <w:tcW w:w="2806" w:type="dxa"/>
            <w:tcBorders>
              <w:top w:val="single" w:sz="4" w:space="0" w:color="auto"/>
              <w:bottom w:val="single" w:sz="4" w:space="0" w:color="auto"/>
            </w:tcBorders>
            <w:vAlign w:val="center"/>
          </w:tcPr>
          <w:p w:rsidR="00D11ADF" w:rsidRPr="0078060A" w:rsidRDefault="00D11ADF" w:rsidP="00D11ADF">
            <w:pPr>
              <w:rPr>
                <w:rFonts w:ascii="Times New Roman" w:hAnsi="Times New Roman" w:cs="Times New Roman"/>
                <w:sz w:val="22"/>
                <w:szCs w:val="22"/>
              </w:rPr>
            </w:pPr>
            <w:r w:rsidRPr="0078060A">
              <w:rPr>
                <w:rFonts w:ascii="Times New Roman" w:hAnsi="Times New Roman" w:cs="Times New Roman"/>
                <w:sz w:val="22"/>
                <w:szCs w:val="22"/>
              </w:rPr>
              <w:t>Виробнича технологічна практика</w:t>
            </w:r>
          </w:p>
        </w:tc>
        <w:tc>
          <w:tcPr>
            <w:tcW w:w="1576"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7</w:t>
            </w:r>
          </w:p>
        </w:tc>
        <w:tc>
          <w:tcPr>
            <w:tcW w:w="1434" w:type="dxa"/>
            <w:tcBorders>
              <w:top w:val="single" w:sz="4" w:space="0" w:color="auto"/>
              <w:bottom w:val="single" w:sz="4" w:space="0" w:color="auto"/>
            </w:tcBorders>
            <w:vAlign w:val="center"/>
          </w:tcPr>
          <w:p w:rsidR="00D11ADF" w:rsidRPr="001D4F72" w:rsidRDefault="007452A3" w:rsidP="00D11ADF">
            <w:pPr>
              <w:jc w:val="center"/>
              <w:rPr>
                <w:rFonts w:ascii="Times New Roman" w:hAnsi="Times New Roman" w:cs="Times New Roman"/>
              </w:rPr>
            </w:pPr>
            <w:r>
              <w:rPr>
                <w:rFonts w:ascii="Times New Roman" w:hAnsi="Times New Roman" w:cs="Times New Roman"/>
              </w:rPr>
              <w:t>9</w:t>
            </w:r>
          </w:p>
        </w:tc>
        <w:tc>
          <w:tcPr>
            <w:tcW w:w="1776"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w:t>
            </w:r>
          </w:p>
        </w:tc>
        <w:tc>
          <w:tcPr>
            <w:tcW w:w="4603" w:type="dxa"/>
            <w:tcBorders>
              <w:top w:val="single" w:sz="4" w:space="0" w:color="auto"/>
              <w:bottom w:val="single" w:sz="4" w:space="0" w:color="auto"/>
            </w:tcBorders>
            <w:vAlign w:val="center"/>
          </w:tcPr>
          <w:p w:rsidR="00D11ADF" w:rsidRPr="002F09F6" w:rsidRDefault="007452A3" w:rsidP="00D11ADF">
            <w:pPr>
              <w:rPr>
                <w:rFonts w:ascii="Times New Roman" w:hAnsi="Times New Roman" w:cs="Times New Roman"/>
                <w:sz w:val="24"/>
                <w:szCs w:val="24"/>
              </w:rPr>
            </w:pPr>
            <w:r>
              <w:rPr>
                <w:rFonts w:ascii="Times New Roman" w:hAnsi="Times New Roman" w:cs="Times New Roman"/>
                <w:sz w:val="24"/>
                <w:szCs w:val="24"/>
              </w:rPr>
              <w:t>ПП «ЧІП», м. Вол.-Волинський</w:t>
            </w:r>
          </w:p>
        </w:tc>
        <w:tc>
          <w:tcPr>
            <w:tcW w:w="2551" w:type="dxa"/>
            <w:tcBorders>
              <w:top w:val="single" w:sz="4" w:space="0" w:color="auto"/>
              <w:bottom w:val="single" w:sz="4" w:space="0" w:color="auto"/>
            </w:tcBorders>
            <w:vAlign w:val="center"/>
          </w:tcPr>
          <w:p w:rsidR="006F1B11" w:rsidRDefault="006F1B11" w:rsidP="006F1B11">
            <w:pPr>
              <w:ind w:right="-108"/>
              <w:jc w:val="center"/>
              <w:rPr>
                <w:rFonts w:ascii="Times New Roman" w:hAnsi="Times New Roman" w:cs="Times New Roman"/>
                <w:sz w:val="24"/>
                <w:szCs w:val="24"/>
              </w:rPr>
            </w:pPr>
            <w:r>
              <w:rPr>
                <w:rFonts w:ascii="Times New Roman" w:hAnsi="Times New Roman" w:cs="Times New Roman"/>
                <w:sz w:val="24"/>
                <w:szCs w:val="24"/>
              </w:rPr>
              <w:t xml:space="preserve">Угода № </w:t>
            </w:r>
            <w:r w:rsidR="00502113">
              <w:rPr>
                <w:rFonts w:ascii="Times New Roman" w:hAnsi="Times New Roman" w:cs="Times New Roman"/>
                <w:sz w:val="24"/>
                <w:szCs w:val="24"/>
              </w:rPr>
              <w:t>19</w:t>
            </w:r>
          </w:p>
          <w:p w:rsidR="00D11ADF" w:rsidRPr="002F09F6" w:rsidRDefault="006F1B11" w:rsidP="006F1B11">
            <w:pPr>
              <w:ind w:right="-108"/>
              <w:jc w:val="center"/>
              <w:rPr>
                <w:rFonts w:ascii="Times New Roman" w:hAnsi="Times New Roman" w:cs="Times New Roman"/>
                <w:sz w:val="24"/>
                <w:szCs w:val="24"/>
              </w:rPr>
            </w:pPr>
            <w:r>
              <w:rPr>
                <w:rFonts w:ascii="Times New Roman" w:hAnsi="Times New Roman" w:cs="Times New Roman"/>
                <w:sz w:val="24"/>
                <w:szCs w:val="24"/>
              </w:rPr>
              <w:t xml:space="preserve">Від </w:t>
            </w:r>
            <w:r w:rsidR="00502113">
              <w:rPr>
                <w:rFonts w:ascii="Times New Roman" w:hAnsi="Times New Roman" w:cs="Times New Roman"/>
                <w:sz w:val="24"/>
                <w:szCs w:val="24"/>
              </w:rPr>
              <w:t>01.03.2017 р. до 2023</w:t>
            </w:r>
            <w:r>
              <w:rPr>
                <w:rFonts w:ascii="Times New Roman" w:hAnsi="Times New Roman" w:cs="Times New Roman"/>
                <w:sz w:val="24"/>
                <w:szCs w:val="24"/>
              </w:rPr>
              <w:t xml:space="preserve"> р.</w:t>
            </w:r>
          </w:p>
        </w:tc>
      </w:tr>
      <w:tr w:rsidR="00D11ADF" w:rsidRPr="001D4F72" w:rsidTr="00845612">
        <w:tc>
          <w:tcPr>
            <w:tcW w:w="671"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2.18</w:t>
            </w:r>
          </w:p>
        </w:tc>
        <w:tc>
          <w:tcPr>
            <w:tcW w:w="2806" w:type="dxa"/>
            <w:tcBorders>
              <w:top w:val="single" w:sz="4" w:space="0" w:color="auto"/>
              <w:bottom w:val="single" w:sz="4" w:space="0" w:color="auto"/>
            </w:tcBorders>
            <w:vAlign w:val="center"/>
          </w:tcPr>
          <w:p w:rsidR="00D11ADF" w:rsidRPr="0078060A" w:rsidRDefault="00D11ADF" w:rsidP="00D11ADF">
            <w:pPr>
              <w:rPr>
                <w:rFonts w:ascii="Times New Roman" w:hAnsi="Times New Roman" w:cs="Times New Roman"/>
                <w:sz w:val="22"/>
                <w:szCs w:val="22"/>
              </w:rPr>
            </w:pPr>
            <w:r w:rsidRPr="0078060A">
              <w:rPr>
                <w:rFonts w:ascii="Times New Roman" w:hAnsi="Times New Roman" w:cs="Times New Roman"/>
                <w:sz w:val="22"/>
                <w:szCs w:val="22"/>
              </w:rPr>
              <w:t>Виробнича технологічна практика</w:t>
            </w:r>
          </w:p>
        </w:tc>
        <w:tc>
          <w:tcPr>
            <w:tcW w:w="1576"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7</w:t>
            </w:r>
          </w:p>
        </w:tc>
        <w:tc>
          <w:tcPr>
            <w:tcW w:w="1434" w:type="dxa"/>
            <w:tcBorders>
              <w:top w:val="single" w:sz="4" w:space="0" w:color="auto"/>
              <w:bottom w:val="single" w:sz="4" w:space="0" w:color="auto"/>
            </w:tcBorders>
            <w:vAlign w:val="center"/>
          </w:tcPr>
          <w:p w:rsidR="00D11ADF" w:rsidRPr="001D4F72" w:rsidRDefault="007452A3" w:rsidP="00D11ADF">
            <w:pPr>
              <w:jc w:val="center"/>
              <w:rPr>
                <w:rFonts w:ascii="Times New Roman" w:hAnsi="Times New Roman" w:cs="Times New Roman"/>
              </w:rPr>
            </w:pPr>
            <w:r>
              <w:rPr>
                <w:rFonts w:ascii="Times New Roman" w:hAnsi="Times New Roman" w:cs="Times New Roman"/>
              </w:rPr>
              <w:t>9</w:t>
            </w:r>
          </w:p>
        </w:tc>
        <w:tc>
          <w:tcPr>
            <w:tcW w:w="1776"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w:t>
            </w:r>
          </w:p>
        </w:tc>
        <w:tc>
          <w:tcPr>
            <w:tcW w:w="4603" w:type="dxa"/>
            <w:tcBorders>
              <w:top w:val="single" w:sz="4" w:space="0" w:color="auto"/>
              <w:bottom w:val="single" w:sz="4" w:space="0" w:color="auto"/>
            </w:tcBorders>
            <w:vAlign w:val="center"/>
          </w:tcPr>
          <w:p w:rsidR="00D11ADF" w:rsidRPr="002F09F6" w:rsidRDefault="007452A3" w:rsidP="00D11ADF">
            <w:pPr>
              <w:rPr>
                <w:rFonts w:ascii="Times New Roman" w:hAnsi="Times New Roman" w:cs="Times New Roman"/>
                <w:sz w:val="24"/>
                <w:szCs w:val="24"/>
              </w:rPr>
            </w:pPr>
            <w:r>
              <w:rPr>
                <w:rFonts w:ascii="Times New Roman" w:hAnsi="Times New Roman" w:cs="Times New Roman"/>
                <w:sz w:val="24"/>
                <w:szCs w:val="24"/>
              </w:rPr>
              <w:t>ФГ  Михальця Ю., с. Хрипаличі</w:t>
            </w:r>
          </w:p>
        </w:tc>
        <w:tc>
          <w:tcPr>
            <w:tcW w:w="2551" w:type="dxa"/>
            <w:tcBorders>
              <w:top w:val="single" w:sz="4" w:space="0" w:color="auto"/>
              <w:bottom w:val="single" w:sz="4" w:space="0" w:color="auto"/>
            </w:tcBorders>
            <w:vAlign w:val="center"/>
          </w:tcPr>
          <w:p w:rsidR="006F1B11" w:rsidRDefault="006F1B11" w:rsidP="006F1B11">
            <w:pPr>
              <w:ind w:right="-108"/>
              <w:jc w:val="center"/>
              <w:rPr>
                <w:rFonts w:ascii="Times New Roman" w:hAnsi="Times New Roman" w:cs="Times New Roman"/>
                <w:sz w:val="24"/>
                <w:szCs w:val="24"/>
              </w:rPr>
            </w:pPr>
            <w:r>
              <w:rPr>
                <w:rFonts w:ascii="Times New Roman" w:hAnsi="Times New Roman" w:cs="Times New Roman"/>
                <w:sz w:val="24"/>
                <w:szCs w:val="24"/>
              </w:rPr>
              <w:t xml:space="preserve">Угода № </w:t>
            </w:r>
            <w:r w:rsidR="00502113">
              <w:rPr>
                <w:rFonts w:ascii="Times New Roman" w:hAnsi="Times New Roman" w:cs="Times New Roman"/>
                <w:sz w:val="24"/>
                <w:szCs w:val="24"/>
              </w:rPr>
              <w:t>25</w:t>
            </w:r>
          </w:p>
          <w:p w:rsidR="00D11ADF" w:rsidRPr="002F09F6" w:rsidRDefault="006F1B11" w:rsidP="006F1B11">
            <w:pPr>
              <w:ind w:right="-108"/>
              <w:jc w:val="center"/>
              <w:rPr>
                <w:rFonts w:ascii="Times New Roman" w:hAnsi="Times New Roman" w:cs="Times New Roman"/>
                <w:sz w:val="24"/>
                <w:szCs w:val="24"/>
              </w:rPr>
            </w:pPr>
            <w:r>
              <w:rPr>
                <w:rFonts w:ascii="Times New Roman" w:hAnsi="Times New Roman" w:cs="Times New Roman"/>
                <w:sz w:val="24"/>
                <w:szCs w:val="24"/>
              </w:rPr>
              <w:t xml:space="preserve">Від </w:t>
            </w:r>
            <w:r w:rsidR="00502113">
              <w:rPr>
                <w:rFonts w:ascii="Times New Roman" w:hAnsi="Times New Roman" w:cs="Times New Roman"/>
                <w:sz w:val="24"/>
                <w:szCs w:val="24"/>
              </w:rPr>
              <w:t>21.03.2018 р. до 2023</w:t>
            </w:r>
            <w:r>
              <w:rPr>
                <w:rFonts w:ascii="Times New Roman" w:hAnsi="Times New Roman" w:cs="Times New Roman"/>
                <w:sz w:val="24"/>
                <w:szCs w:val="24"/>
              </w:rPr>
              <w:t xml:space="preserve"> р.</w:t>
            </w:r>
          </w:p>
        </w:tc>
      </w:tr>
      <w:tr w:rsidR="00D11ADF" w:rsidRPr="001D4F72" w:rsidTr="00845612">
        <w:tc>
          <w:tcPr>
            <w:tcW w:w="671"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2.19</w:t>
            </w:r>
          </w:p>
        </w:tc>
        <w:tc>
          <w:tcPr>
            <w:tcW w:w="2806" w:type="dxa"/>
            <w:tcBorders>
              <w:top w:val="single" w:sz="4" w:space="0" w:color="auto"/>
              <w:bottom w:val="single" w:sz="4" w:space="0" w:color="auto"/>
            </w:tcBorders>
            <w:vAlign w:val="center"/>
          </w:tcPr>
          <w:p w:rsidR="00D11ADF" w:rsidRPr="0078060A" w:rsidRDefault="00D11ADF" w:rsidP="00D11ADF">
            <w:pPr>
              <w:rPr>
                <w:rFonts w:ascii="Times New Roman" w:hAnsi="Times New Roman" w:cs="Times New Roman"/>
                <w:sz w:val="22"/>
                <w:szCs w:val="22"/>
              </w:rPr>
            </w:pPr>
            <w:r w:rsidRPr="0078060A">
              <w:rPr>
                <w:rFonts w:ascii="Times New Roman" w:hAnsi="Times New Roman" w:cs="Times New Roman"/>
                <w:sz w:val="22"/>
                <w:szCs w:val="22"/>
              </w:rPr>
              <w:t>Виробнича технологічна практика</w:t>
            </w:r>
          </w:p>
        </w:tc>
        <w:tc>
          <w:tcPr>
            <w:tcW w:w="1576"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7</w:t>
            </w:r>
          </w:p>
        </w:tc>
        <w:tc>
          <w:tcPr>
            <w:tcW w:w="1434" w:type="dxa"/>
            <w:tcBorders>
              <w:top w:val="single" w:sz="4" w:space="0" w:color="auto"/>
              <w:bottom w:val="single" w:sz="4" w:space="0" w:color="auto"/>
            </w:tcBorders>
            <w:vAlign w:val="center"/>
          </w:tcPr>
          <w:p w:rsidR="00D11ADF" w:rsidRPr="001D4F72" w:rsidRDefault="007452A3" w:rsidP="00D11ADF">
            <w:pPr>
              <w:jc w:val="center"/>
              <w:rPr>
                <w:rFonts w:ascii="Times New Roman" w:hAnsi="Times New Roman" w:cs="Times New Roman"/>
              </w:rPr>
            </w:pPr>
            <w:r>
              <w:rPr>
                <w:rFonts w:ascii="Times New Roman" w:hAnsi="Times New Roman" w:cs="Times New Roman"/>
              </w:rPr>
              <w:t>9</w:t>
            </w:r>
          </w:p>
        </w:tc>
        <w:tc>
          <w:tcPr>
            <w:tcW w:w="1776"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w:t>
            </w:r>
          </w:p>
        </w:tc>
        <w:tc>
          <w:tcPr>
            <w:tcW w:w="4603" w:type="dxa"/>
            <w:tcBorders>
              <w:top w:val="single" w:sz="4" w:space="0" w:color="auto"/>
              <w:bottom w:val="single" w:sz="4" w:space="0" w:color="auto"/>
            </w:tcBorders>
            <w:vAlign w:val="center"/>
          </w:tcPr>
          <w:p w:rsidR="00D11ADF" w:rsidRPr="002F09F6" w:rsidRDefault="007452A3" w:rsidP="00D11ADF">
            <w:pPr>
              <w:rPr>
                <w:rFonts w:ascii="Times New Roman" w:hAnsi="Times New Roman" w:cs="Times New Roman"/>
                <w:sz w:val="24"/>
                <w:szCs w:val="24"/>
              </w:rPr>
            </w:pPr>
            <w:r>
              <w:rPr>
                <w:rFonts w:ascii="Times New Roman" w:hAnsi="Times New Roman" w:cs="Times New Roman"/>
                <w:sz w:val="24"/>
                <w:szCs w:val="24"/>
              </w:rPr>
              <w:t>ФГ «Євгена Шелепіни», с. Заріччя</w:t>
            </w:r>
          </w:p>
        </w:tc>
        <w:tc>
          <w:tcPr>
            <w:tcW w:w="2551" w:type="dxa"/>
            <w:tcBorders>
              <w:top w:val="single" w:sz="4" w:space="0" w:color="auto"/>
              <w:bottom w:val="single" w:sz="4" w:space="0" w:color="auto"/>
            </w:tcBorders>
            <w:vAlign w:val="center"/>
          </w:tcPr>
          <w:p w:rsidR="006F1B11" w:rsidRDefault="006F1B11" w:rsidP="006F1B11">
            <w:pPr>
              <w:ind w:right="-108"/>
              <w:jc w:val="center"/>
              <w:rPr>
                <w:rFonts w:ascii="Times New Roman" w:hAnsi="Times New Roman" w:cs="Times New Roman"/>
                <w:sz w:val="24"/>
                <w:szCs w:val="24"/>
              </w:rPr>
            </w:pPr>
            <w:r>
              <w:rPr>
                <w:rFonts w:ascii="Times New Roman" w:hAnsi="Times New Roman" w:cs="Times New Roman"/>
                <w:sz w:val="24"/>
                <w:szCs w:val="24"/>
              </w:rPr>
              <w:t xml:space="preserve">Угода № </w:t>
            </w:r>
            <w:r w:rsidR="00502113">
              <w:rPr>
                <w:rFonts w:ascii="Times New Roman" w:hAnsi="Times New Roman" w:cs="Times New Roman"/>
                <w:sz w:val="24"/>
                <w:szCs w:val="24"/>
              </w:rPr>
              <w:t>68</w:t>
            </w:r>
          </w:p>
          <w:p w:rsidR="00D11ADF" w:rsidRPr="002F09F6" w:rsidRDefault="006F1B11" w:rsidP="006F1B11">
            <w:pPr>
              <w:ind w:right="-108"/>
              <w:jc w:val="center"/>
              <w:rPr>
                <w:rFonts w:ascii="Times New Roman" w:hAnsi="Times New Roman" w:cs="Times New Roman"/>
                <w:sz w:val="24"/>
                <w:szCs w:val="24"/>
              </w:rPr>
            </w:pPr>
            <w:r>
              <w:rPr>
                <w:rFonts w:ascii="Times New Roman" w:hAnsi="Times New Roman" w:cs="Times New Roman"/>
                <w:sz w:val="24"/>
                <w:szCs w:val="24"/>
              </w:rPr>
              <w:t xml:space="preserve">Від </w:t>
            </w:r>
            <w:r w:rsidR="00502113">
              <w:rPr>
                <w:rFonts w:ascii="Times New Roman" w:hAnsi="Times New Roman" w:cs="Times New Roman"/>
                <w:sz w:val="24"/>
                <w:szCs w:val="24"/>
              </w:rPr>
              <w:t>13.11</w:t>
            </w:r>
            <w:r>
              <w:rPr>
                <w:rFonts w:ascii="Times New Roman" w:hAnsi="Times New Roman" w:cs="Times New Roman"/>
                <w:sz w:val="24"/>
                <w:szCs w:val="24"/>
              </w:rPr>
              <w:t>.2017 р. до 2022 р.</w:t>
            </w:r>
          </w:p>
        </w:tc>
      </w:tr>
      <w:tr w:rsidR="00D11ADF" w:rsidRPr="001D4F72" w:rsidTr="00845612">
        <w:tc>
          <w:tcPr>
            <w:tcW w:w="671"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2.20</w:t>
            </w:r>
          </w:p>
        </w:tc>
        <w:tc>
          <w:tcPr>
            <w:tcW w:w="2806" w:type="dxa"/>
            <w:tcBorders>
              <w:top w:val="single" w:sz="4" w:space="0" w:color="auto"/>
              <w:bottom w:val="single" w:sz="4" w:space="0" w:color="auto"/>
            </w:tcBorders>
            <w:vAlign w:val="center"/>
          </w:tcPr>
          <w:p w:rsidR="00D11ADF" w:rsidRPr="0078060A" w:rsidRDefault="00D11ADF" w:rsidP="00D11ADF">
            <w:pPr>
              <w:rPr>
                <w:rFonts w:ascii="Times New Roman" w:hAnsi="Times New Roman" w:cs="Times New Roman"/>
                <w:sz w:val="22"/>
                <w:szCs w:val="22"/>
              </w:rPr>
            </w:pPr>
            <w:r w:rsidRPr="0078060A">
              <w:rPr>
                <w:rFonts w:ascii="Times New Roman" w:hAnsi="Times New Roman" w:cs="Times New Roman"/>
                <w:sz w:val="22"/>
                <w:szCs w:val="22"/>
              </w:rPr>
              <w:t>Виробнича технологічна практика</w:t>
            </w:r>
          </w:p>
        </w:tc>
        <w:tc>
          <w:tcPr>
            <w:tcW w:w="1576"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7</w:t>
            </w:r>
          </w:p>
        </w:tc>
        <w:tc>
          <w:tcPr>
            <w:tcW w:w="1434" w:type="dxa"/>
            <w:tcBorders>
              <w:top w:val="single" w:sz="4" w:space="0" w:color="auto"/>
              <w:bottom w:val="single" w:sz="4" w:space="0" w:color="auto"/>
            </w:tcBorders>
            <w:vAlign w:val="center"/>
          </w:tcPr>
          <w:p w:rsidR="00D11ADF" w:rsidRPr="001D4F72" w:rsidRDefault="007452A3" w:rsidP="00D11ADF">
            <w:pPr>
              <w:jc w:val="center"/>
              <w:rPr>
                <w:rFonts w:ascii="Times New Roman" w:hAnsi="Times New Roman" w:cs="Times New Roman"/>
              </w:rPr>
            </w:pPr>
            <w:r>
              <w:rPr>
                <w:rFonts w:ascii="Times New Roman" w:hAnsi="Times New Roman" w:cs="Times New Roman"/>
              </w:rPr>
              <w:t>9</w:t>
            </w:r>
          </w:p>
        </w:tc>
        <w:tc>
          <w:tcPr>
            <w:tcW w:w="1776"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w:t>
            </w:r>
          </w:p>
        </w:tc>
        <w:tc>
          <w:tcPr>
            <w:tcW w:w="4603" w:type="dxa"/>
            <w:tcBorders>
              <w:top w:val="single" w:sz="4" w:space="0" w:color="auto"/>
              <w:bottom w:val="single" w:sz="4" w:space="0" w:color="auto"/>
            </w:tcBorders>
            <w:vAlign w:val="center"/>
          </w:tcPr>
          <w:p w:rsidR="00D11ADF" w:rsidRPr="002F09F6" w:rsidRDefault="007452A3" w:rsidP="00D11ADF">
            <w:pPr>
              <w:rPr>
                <w:rFonts w:ascii="Times New Roman" w:hAnsi="Times New Roman" w:cs="Times New Roman"/>
                <w:sz w:val="24"/>
                <w:szCs w:val="24"/>
              </w:rPr>
            </w:pPr>
            <w:r>
              <w:rPr>
                <w:rFonts w:ascii="Times New Roman" w:hAnsi="Times New Roman" w:cs="Times New Roman"/>
                <w:sz w:val="24"/>
                <w:szCs w:val="24"/>
              </w:rPr>
              <w:t>ТОВ «Агросвіт-Волинь», м. Володимир-Волинський</w:t>
            </w:r>
          </w:p>
        </w:tc>
        <w:tc>
          <w:tcPr>
            <w:tcW w:w="2551" w:type="dxa"/>
            <w:tcBorders>
              <w:top w:val="single" w:sz="4" w:space="0" w:color="auto"/>
              <w:bottom w:val="single" w:sz="4" w:space="0" w:color="auto"/>
            </w:tcBorders>
            <w:vAlign w:val="center"/>
          </w:tcPr>
          <w:p w:rsidR="006F1B11" w:rsidRDefault="006F1B11" w:rsidP="006F1B11">
            <w:pPr>
              <w:ind w:right="-108"/>
              <w:jc w:val="center"/>
              <w:rPr>
                <w:rFonts w:ascii="Times New Roman" w:hAnsi="Times New Roman" w:cs="Times New Roman"/>
                <w:sz w:val="24"/>
                <w:szCs w:val="24"/>
              </w:rPr>
            </w:pPr>
            <w:r>
              <w:rPr>
                <w:rFonts w:ascii="Times New Roman" w:hAnsi="Times New Roman" w:cs="Times New Roman"/>
                <w:sz w:val="24"/>
                <w:szCs w:val="24"/>
              </w:rPr>
              <w:t xml:space="preserve">Угода № </w:t>
            </w:r>
            <w:r w:rsidR="00502113">
              <w:rPr>
                <w:rFonts w:ascii="Times New Roman" w:hAnsi="Times New Roman" w:cs="Times New Roman"/>
                <w:sz w:val="24"/>
                <w:szCs w:val="24"/>
              </w:rPr>
              <w:t>178</w:t>
            </w:r>
          </w:p>
          <w:p w:rsidR="00D11ADF" w:rsidRPr="002F09F6" w:rsidRDefault="006F1B11" w:rsidP="006F1B11">
            <w:pPr>
              <w:ind w:right="-108"/>
              <w:jc w:val="center"/>
              <w:rPr>
                <w:rFonts w:ascii="Times New Roman" w:hAnsi="Times New Roman" w:cs="Times New Roman"/>
                <w:sz w:val="24"/>
                <w:szCs w:val="24"/>
              </w:rPr>
            </w:pPr>
            <w:r>
              <w:rPr>
                <w:rFonts w:ascii="Times New Roman" w:hAnsi="Times New Roman" w:cs="Times New Roman"/>
                <w:sz w:val="24"/>
                <w:szCs w:val="24"/>
              </w:rPr>
              <w:t xml:space="preserve">Від </w:t>
            </w:r>
            <w:r w:rsidR="00502113">
              <w:rPr>
                <w:rFonts w:ascii="Times New Roman" w:hAnsi="Times New Roman" w:cs="Times New Roman"/>
                <w:sz w:val="24"/>
                <w:szCs w:val="24"/>
              </w:rPr>
              <w:t>04.10</w:t>
            </w:r>
            <w:r>
              <w:rPr>
                <w:rFonts w:ascii="Times New Roman" w:hAnsi="Times New Roman" w:cs="Times New Roman"/>
                <w:sz w:val="24"/>
                <w:szCs w:val="24"/>
              </w:rPr>
              <w:t>.2017 р. до 2022 р.</w:t>
            </w:r>
          </w:p>
        </w:tc>
      </w:tr>
      <w:tr w:rsidR="00D11ADF" w:rsidRPr="001D4F72" w:rsidTr="00845612">
        <w:tc>
          <w:tcPr>
            <w:tcW w:w="671"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2.21</w:t>
            </w:r>
          </w:p>
        </w:tc>
        <w:tc>
          <w:tcPr>
            <w:tcW w:w="2806" w:type="dxa"/>
            <w:tcBorders>
              <w:top w:val="single" w:sz="4" w:space="0" w:color="auto"/>
              <w:bottom w:val="single" w:sz="4" w:space="0" w:color="auto"/>
            </w:tcBorders>
            <w:vAlign w:val="center"/>
          </w:tcPr>
          <w:p w:rsidR="00D11ADF" w:rsidRPr="0078060A" w:rsidRDefault="00D11ADF" w:rsidP="00D11ADF">
            <w:pPr>
              <w:rPr>
                <w:rFonts w:ascii="Times New Roman" w:hAnsi="Times New Roman" w:cs="Times New Roman"/>
                <w:sz w:val="22"/>
                <w:szCs w:val="22"/>
              </w:rPr>
            </w:pPr>
            <w:r w:rsidRPr="0078060A">
              <w:rPr>
                <w:rFonts w:ascii="Times New Roman" w:hAnsi="Times New Roman" w:cs="Times New Roman"/>
                <w:sz w:val="22"/>
                <w:szCs w:val="22"/>
              </w:rPr>
              <w:t>Виробнича технологічна практика</w:t>
            </w:r>
          </w:p>
        </w:tc>
        <w:tc>
          <w:tcPr>
            <w:tcW w:w="1576"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7</w:t>
            </w:r>
          </w:p>
        </w:tc>
        <w:tc>
          <w:tcPr>
            <w:tcW w:w="1434" w:type="dxa"/>
            <w:tcBorders>
              <w:top w:val="single" w:sz="4" w:space="0" w:color="auto"/>
              <w:bottom w:val="single" w:sz="4" w:space="0" w:color="auto"/>
            </w:tcBorders>
            <w:vAlign w:val="center"/>
          </w:tcPr>
          <w:p w:rsidR="00D11ADF" w:rsidRPr="001D4F72" w:rsidRDefault="0078060A" w:rsidP="00D11ADF">
            <w:pPr>
              <w:jc w:val="center"/>
              <w:rPr>
                <w:rFonts w:ascii="Times New Roman" w:hAnsi="Times New Roman" w:cs="Times New Roman"/>
              </w:rPr>
            </w:pPr>
            <w:r>
              <w:rPr>
                <w:rFonts w:ascii="Times New Roman" w:hAnsi="Times New Roman" w:cs="Times New Roman"/>
              </w:rPr>
              <w:t>9</w:t>
            </w:r>
          </w:p>
        </w:tc>
        <w:tc>
          <w:tcPr>
            <w:tcW w:w="1776" w:type="dxa"/>
            <w:tcBorders>
              <w:top w:val="single" w:sz="4" w:space="0" w:color="auto"/>
              <w:bottom w:val="single" w:sz="4" w:space="0" w:color="auto"/>
            </w:tcBorders>
            <w:vAlign w:val="center"/>
          </w:tcPr>
          <w:p w:rsidR="00D11ADF" w:rsidRPr="001D4F72" w:rsidRDefault="00D11ADF" w:rsidP="00D11ADF">
            <w:pPr>
              <w:jc w:val="center"/>
              <w:rPr>
                <w:rFonts w:ascii="Times New Roman" w:hAnsi="Times New Roman" w:cs="Times New Roman"/>
              </w:rPr>
            </w:pPr>
            <w:r w:rsidRPr="001D4F72">
              <w:rPr>
                <w:rFonts w:ascii="Times New Roman" w:hAnsi="Times New Roman" w:cs="Times New Roman"/>
              </w:rPr>
              <w:t>+</w:t>
            </w:r>
          </w:p>
        </w:tc>
        <w:tc>
          <w:tcPr>
            <w:tcW w:w="4603" w:type="dxa"/>
            <w:tcBorders>
              <w:top w:val="single" w:sz="4" w:space="0" w:color="auto"/>
              <w:bottom w:val="single" w:sz="4" w:space="0" w:color="auto"/>
            </w:tcBorders>
            <w:vAlign w:val="center"/>
          </w:tcPr>
          <w:p w:rsidR="00D11ADF" w:rsidRPr="002F09F6" w:rsidRDefault="007452A3" w:rsidP="00D11ADF">
            <w:pPr>
              <w:rPr>
                <w:rFonts w:ascii="Times New Roman" w:hAnsi="Times New Roman" w:cs="Times New Roman"/>
                <w:sz w:val="24"/>
                <w:szCs w:val="24"/>
              </w:rPr>
            </w:pPr>
            <w:r>
              <w:rPr>
                <w:rFonts w:ascii="Times New Roman" w:hAnsi="Times New Roman" w:cs="Times New Roman"/>
                <w:sz w:val="24"/>
                <w:szCs w:val="24"/>
              </w:rPr>
              <w:t>ПП «Діаніс», м. Володимир-Волинський</w:t>
            </w:r>
          </w:p>
        </w:tc>
        <w:tc>
          <w:tcPr>
            <w:tcW w:w="2551" w:type="dxa"/>
            <w:tcBorders>
              <w:top w:val="single" w:sz="4" w:space="0" w:color="auto"/>
              <w:bottom w:val="single" w:sz="4" w:space="0" w:color="auto"/>
            </w:tcBorders>
            <w:vAlign w:val="center"/>
          </w:tcPr>
          <w:p w:rsidR="006F1B11" w:rsidRDefault="006F1B11" w:rsidP="006F1B11">
            <w:pPr>
              <w:ind w:right="-108"/>
              <w:jc w:val="center"/>
              <w:rPr>
                <w:rFonts w:ascii="Times New Roman" w:hAnsi="Times New Roman" w:cs="Times New Roman"/>
                <w:sz w:val="24"/>
                <w:szCs w:val="24"/>
              </w:rPr>
            </w:pPr>
            <w:r>
              <w:rPr>
                <w:rFonts w:ascii="Times New Roman" w:hAnsi="Times New Roman" w:cs="Times New Roman"/>
                <w:sz w:val="24"/>
                <w:szCs w:val="24"/>
              </w:rPr>
              <w:t xml:space="preserve">Угода № </w:t>
            </w:r>
            <w:r w:rsidR="00502113">
              <w:rPr>
                <w:rFonts w:ascii="Times New Roman" w:hAnsi="Times New Roman" w:cs="Times New Roman"/>
                <w:sz w:val="24"/>
                <w:szCs w:val="24"/>
              </w:rPr>
              <w:t>47</w:t>
            </w:r>
          </w:p>
          <w:p w:rsidR="00D11ADF" w:rsidRPr="002F09F6" w:rsidRDefault="006F1B11" w:rsidP="006F1B11">
            <w:pPr>
              <w:ind w:right="-108"/>
              <w:jc w:val="center"/>
              <w:rPr>
                <w:rFonts w:ascii="Times New Roman" w:hAnsi="Times New Roman" w:cs="Times New Roman"/>
                <w:sz w:val="24"/>
                <w:szCs w:val="24"/>
              </w:rPr>
            </w:pPr>
            <w:r>
              <w:rPr>
                <w:rFonts w:ascii="Times New Roman" w:hAnsi="Times New Roman" w:cs="Times New Roman"/>
                <w:sz w:val="24"/>
                <w:szCs w:val="24"/>
              </w:rPr>
              <w:t xml:space="preserve">Від </w:t>
            </w:r>
            <w:r w:rsidR="00502113">
              <w:rPr>
                <w:rFonts w:ascii="Times New Roman" w:hAnsi="Times New Roman" w:cs="Times New Roman"/>
                <w:sz w:val="24"/>
                <w:szCs w:val="24"/>
              </w:rPr>
              <w:t>12.07</w:t>
            </w:r>
            <w:r>
              <w:rPr>
                <w:rFonts w:ascii="Times New Roman" w:hAnsi="Times New Roman" w:cs="Times New Roman"/>
                <w:sz w:val="24"/>
                <w:szCs w:val="24"/>
              </w:rPr>
              <w:t>.2017 р. до 2022 р.</w:t>
            </w:r>
          </w:p>
        </w:tc>
      </w:tr>
      <w:tr w:rsidR="00D11ADF" w:rsidRPr="001D4F72" w:rsidTr="00845612">
        <w:tc>
          <w:tcPr>
            <w:tcW w:w="15417" w:type="dxa"/>
            <w:gridSpan w:val="7"/>
            <w:tcBorders>
              <w:top w:val="single" w:sz="4" w:space="0" w:color="auto"/>
              <w:bottom w:val="single" w:sz="4" w:space="0" w:color="auto"/>
            </w:tcBorders>
          </w:tcPr>
          <w:p w:rsidR="00D11ADF" w:rsidRPr="001D4F72" w:rsidRDefault="00D11ADF" w:rsidP="00D11ADF">
            <w:pPr>
              <w:ind w:right="-108"/>
              <w:jc w:val="center"/>
              <w:rPr>
                <w:rFonts w:ascii="Times New Roman" w:hAnsi="Times New Roman" w:cs="Times New Roman"/>
                <w:sz w:val="24"/>
                <w:szCs w:val="24"/>
              </w:rPr>
            </w:pPr>
            <w:r w:rsidRPr="001D4F72">
              <w:rPr>
                <w:rFonts w:ascii="Times New Roman" w:hAnsi="Times New Roman" w:cs="Times New Roman"/>
                <w:b/>
                <w:sz w:val="24"/>
                <w:szCs w:val="24"/>
              </w:rPr>
              <w:t>ІІІ. Виробнича переддипломна практика</w:t>
            </w:r>
          </w:p>
        </w:tc>
      </w:tr>
      <w:tr w:rsidR="00502113" w:rsidRPr="001D4F72" w:rsidTr="00845612">
        <w:tc>
          <w:tcPr>
            <w:tcW w:w="671" w:type="dxa"/>
            <w:tcBorders>
              <w:top w:val="single" w:sz="4" w:space="0" w:color="auto"/>
              <w:bottom w:val="single" w:sz="4" w:space="0" w:color="auto"/>
            </w:tcBorders>
            <w:vAlign w:val="center"/>
          </w:tcPr>
          <w:p w:rsidR="00502113" w:rsidRPr="001D4F72" w:rsidRDefault="00502113" w:rsidP="00502113">
            <w:pPr>
              <w:jc w:val="center"/>
              <w:rPr>
                <w:rFonts w:ascii="Times New Roman" w:hAnsi="Times New Roman" w:cs="Times New Roman"/>
              </w:rPr>
            </w:pPr>
            <w:r w:rsidRPr="001D4F72">
              <w:rPr>
                <w:rFonts w:ascii="Times New Roman" w:hAnsi="Times New Roman" w:cs="Times New Roman"/>
              </w:rPr>
              <w:t>3.1</w:t>
            </w:r>
          </w:p>
        </w:tc>
        <w:tc>
          <w:tcPr>
            <w:tcW w:w="2806" w:type="dxa"/>
            <w:tcBorders>
              <w:top w:val="single" w:sz="4" w:space="0" w:color="auto"/>
              <w:bottom w:val="single" w:sz="4" w:space="0" w:color="auto"/>
            </w:tcBorders>
            <w:vAlign w:val="center"/>
          </w:tcPr>
          <w:p w:rsidR="00502113" w:rsidRPr="0078060A" w:rsidRDefault="00502113" w:rsidP="00502113">
            <w:pPr>
              <w:rPr>
                <w:rFonts w:ascii="Times New Roman" w:hAnsi="Times New Roman" w:cs="Times New Roman"/>
                <w:sz w:val="22"/>
                <w:szCs w:val="22"/>
              </w:rPr>
            </w:pPr>
            <w:r w:rsidRPr="0078060A">
              <w:rPr>
                <w:rFonts w:ascii="Times New Roman" w:hAnsi="Times New Roman" w:cs="Times New Roman"/>
                <w:sz w:val="22"/>
                <w:szCs w:val="22"/>
              </w:rPr>
              <w:t>Виробнича переддипломна практика</w:t>
            </w:r>
          </w:p>
        </w:tc>
        <w:tc>
          <w:tcPr>
            <w:tcW w:w="1576" w:type="dxa"/>
            <w:tcBorders>
              <w:top w:val="single" w:sz="4" w:space="0" w:color="auto"/>
              <w:bottom w:val="single" w:sz="4" w:space="0" w:color="auto"/>
            </w:tcBorders>
            <w:vAlign w:val="center"/>
          </w:tcPr>
          <w:p w:rsidR="00502113" w:rsidRPr="001D4F72" w:rsidRDefault="00502113" w:rsidP="00502113">
            <w:pPr>
              <w:jc w:val="center"/>
              <w:rPr>
                <w:rFonts w:ascii="Times New Roman" w:hAnsi="Times New Roman" w:cs="Times New Roman"/>
              </w:rPr>
            </w:pPr>
            <w:r w:rsidRPr="001D4F72">
              <w:rPr>
                <w:rFonts w:ascii="Times New Roman" w:hAnsi="Times New Roman" w:cs="Times New Roman"/>
              </w:rPr>
              <w:t>8</w:t>
            </w:r>
          </w:p>
        </w:tc>
        <w:tc>
          <w:tcPr>
            <w:tcW w:w="1434" w:type="dxa"/>
            <w:tcBorders>
              <w:top w:val="single" w:sz="4" w:space="0" w:color="auto"/>
              <w:bottom w:val="single" w:sz="4" w:space="0" w:color="auto"/>
            </w:tcBorders>
            <w:vAlign w:val="center"/>
          </w:tcPr>
          <w:p w:rsidR="00502113" w:rsidRPr="001D4F72" w:rsidRDefault="00502113" w:rsidP="00502113">
            <w:pPr>
              <w:jc w:val="center"/>
              <w:rPr>
                <w:rFonts w:ascii="Times New Roman" w:hAnsi="Times New Roman" w:cs="Times New Roman"/>
              </w:rPr>
            </w:pPr>
            <w:r>
              <w:rPr>
                <w:rFonts w:ascii="Times New Roman" w:hAnsi="Times New Roman" w:cs="Times New Roman"/>
              </w:rPr>
              <w:t>3</w:t>
            </w:r>
          </w:p>
        </w:tc>
        <w:tc>
          <w:tcPr>
            <w:tcW w:w="1776" w:type="dxa"/>
            <w:tcBorders>
              <w:top w:val="single" w:sz="4" w:space="0" w:color="auto"/>
              <w:bottom w:val="single" w:sz="4" w:space="0" w:color="auto"/>
            </w:tcBorders>
            <w:vAlign w:val="center"/>
          </w:tcPr>
          <w:p w:rsidR="00502113" w:rsidRPr="001D4F72" w:rsidRDefault="00502113" w:rsidP="00502113">
            <w:pPr>
              <w:jc w:val="center"/>
              <w:rPr>
                <w:rFonts w:ascii="Times New Roman" w:hAnsi="Times New Roman" w:cs="Times New Roman"/>
              </w:rPr>
            </w:pPr>
            <w:r w:rsidRPr="001D4F72">
              <w:rPr>
                <w:rFonts w:ascii="Times New Roman" w:hAnsi="Times New Roman" w:cs="Times New Roman"/>
              </w:rPr>
              <w:t>+</w:t>
            </w:r>
          </w:p>
        </w:tc>
        <w:tc>
          <w:tcPr>
            <w:tcW w:w="4603" w:type="dxa"/>
            <w:tcBorders>
              <w:top w:val="single" w:sz="4" w:space="0" w:color="auto"/>
              <w:bottom w:val="single" w:sz="4" w:space="0" w:color="auto"/>
            </w:tcBorders>
            <w:vAlign w:val="center"/>
          </w:tcPr>
          <w:p w:rsidR="00502113" w:rsidRPr="00845612" w:rsidRDefault="00502113" w:rsidP="00502113">
            <w:pPr>
              <w:ind w:right="-108"/>
              <w:rPr>
                <w:rFonts w:ascii="Times New Roman" w:hAnsi="Times New Roman" w:cs="Times New Roman"/>
                <w:sz w:val="24"/>
                <w:szCs w:val="24"/>
              </w:rPr>
            </w:pPr>
            <w:r>
              <w:rPr>
                <w:rFonts w:ascii="Times New Roman" w:hAnsi="Times New Roman" w:cs="Times New Roman"/>
                <w:sz w:val="24"/>
                <w:szCs w:val="24"/>
              </w:rPr>
              <w:t>ТОВ «Володимир-Волинське АТП-10762»</w:t>
            </w:r>
          </w:p>
        </w:tc>
        <w:tc>
          <w:tcPr>
            <w:tcW w:w="2551" w:type="dxa"/>
            <w:tcBorders>
              <w:top w:val="single" w:sz="4" w:space="0" w:color="auto"/>
              <w:bottom w:val="single" w:sz="4" w:space="0" w:color="auto"/>
            </w:tcBorders>
            <w:vAlign w:val="center"/>
          </w:tcPr>
          <w:p w:rsidR="00502113" w:rsidRDefault="00502113" w:rsidP="00502113">
            <w:pPr>
              <w:ind w:right="-108"/>
              <w:jc w:val="center"/>
              <w:rPr>
                <w:rFonts w:ascii="Times New Roman" w:hAnsi="Times New Roman" w:cs="Times New Roman"/>
                <w:sz w:val="24"/>
                <w:szCs w:val="24"/>
              </w:rPr>
            </w:pPr>
            <w:r>
              <w:rPr>
                <w:rFonts w:ascii="Times New Roman" w:hAnsi="Times New Roman" w:cs="Times New Roman"/>
                <w:sz w:val="24"/>
                <w:szCs w:val="24"/>
              </w:rPr>
              <w:t>Угода № 9</w:t>
            </w:r>
          </w:p>
          <w:p w:rsidR="00502113" w:rsidRPr="00845612" w:rsidRDefault="00502113" w:rsidP="00502113">
            <w:pPr>
              <w:ind w:right="-108"/>
              <w:jc w:val="center"/>
              <w:rPr>
                <w:rFonts w:ascii="Times New Roman" w:hAnsi="Times New Roman" w:cs="Times New Roman"/>
                <w:sz w:val="24"/>
                <w:szCs w:val="24"/>
              </w:rPr>
            </w:pPr>
            <w:r>
              <w:rPr>
                <w:rFonts w:ascii="Times New Roman" w:hAnsi="Times New Roman" w:cs="Times New Roman"/>
                <w:sz w:val="24"/>
                <w:szCs w:val="24"/>
              </w:rPr>
              <w:t>Від 16.01.2017 р. до 2022 р.</w:t>
            </w:r>
          </w:p>
        </w:tc>
      </w:tr>
      <w:tr w:rsidR="00502113" w:rsidRPr="001D4F72" w:rsidTr="00845612">
        <w:tc>
          <w:tcPr>
            <w:tcW w:w="671" w:type="dxa"/>
            <w:tcBorders>
              <w:top w:val="single" w:sz="4" w:space="0" w:color="auto"/>
              <w:bottom w:val="single" w:sz="4" w:space="0" w:color="auto"/>
            </w:tcBorders>
            <w:vAlign w:val="center"/>
          </w:tcPr>
          <w:p w:rsidR="00502113" w:rsidRPr="001D4F72" w:rsidRDefault="00502113" w:rsidP="00502113">
            <w:pPr>
              <w:jc w:val="center"/>
              <w:rPr>
                <w:rFonts w:ascii="Times New Roman" w:hAnsi="Times New Roman" w:cs="Times New Roman"/>
              </w:rPr>
            </w:pPr>
            <w:r w:rsidRPr="001D4F72">
              <w:rPr>
                <w:rFonts w:ascii="Times New Roman" w:hAnsi="Times New Roman" w:cs="Times New Roman"/>
              </w:rPr>
              <w:t>3.2</w:t>
            </w:r>
          </w:p>
        </w:tc>
        <w:tc>
          <w:tcPr>
            <w:tcW w:w="2806" w:type="dxa"/>
            <w:tcBorders>
              <w:top w:val="single" w:sz="4" w:space="0" w:color="auto"/>
              <w:bottom w:val="single" w:sz="4" w:space="0" w:color="auto"/>
            </w:tcBorders>
            <w:vAlign w:val="center"/>
          </w:tcPr>
          <w:p w:rsidR="00502113" w:rsidRPr="0078060A" w:rsidRDefault="00502113" w:rsidP="00502113">
            <w:pPr>
              <w:rPr>
                <w:rFonts w:ascii="Times New Roman" w:hAnsi="Times New Roman" w:cs="Times New Roman"/>
                <w:sz w:val="22"/>
                <w:szCs w:val="22"/>
              </w:rPr>
            </w:pPr>
            <w:r w:rsidRPr="0078060A">
              <w:rPr>
                <w:rFonts w:ascii="Times New Roman" w:hAnsi="Times New Roman" w:cs="Times New Roman"/>
                <w:sz w:val="22"/>
                <w:szCs w:val="22"/>
              </w:rPr>
              <w:t xml:space="preserve">Виробнича переддипломна </w:t>
            </w:r>
            <w:r w:rsidRPr="0078060A">
              <w:rPr>
                <w:rFonts w:ascii="Times New Roman" w:hAnsi="Times New Roman" w:cs="Times New Roman"/>
                <w:sz w:val="22"/>
                <w:szCs w:val="22"/>
              </w:rPr>
              <w:lastRenderedPageBreak/>
              <w:t>практика</w:t>
            </w:r>
          </w:p>
        </w:tc>
        <w:tc>
          <w:tcPr>
            <w:tcW w:w="1576" w:type="dxa"/>
            <w:tcBorders>
              <w:top w:val="single" w:sz="4" w:space="0" w:color="auto"/>
              <w:bottom w:val="single" w:sz="4" w:space="0" w:color="auto"/>
            </w:tcBorders>
            <w:vAlign w:val="center"/>
          </w:tcPr>
          <w:p w:rsidR="00502113" w:rsidRPr="001D4F72" w:rsidRDefault="00502113" w:rsidP="00502113">
            <w:pPr>
              <w:jc w:val="center"/>
              <w:rPr>
                <w:rFonts w:ascii="Times New Roman" w:hAnsi="Times New Roman" w:cs="Times New Roman"/>
              </w:rPr>
            </w:pPr>
            <w:r w:rsidRPr="001D4F72">
              <w:rPr>
                <w:rFonts w:ascii="Times New Roman" w:hAnsi="Times New Roman" w:cs="Times New Roman"/>
              </w:rPr>
              <w:lastRenderedPageBreak/>
              <w:t>8</w:t>
            </w:r>
          </w:p>
        </w:tc>
        <w:tc>
          <w:tcPr>
            <w:tcW w:w="1434" w:type="dxa"/>
            <w:tcBorders>
              <w:top w:val="single" w:sz="4" w:space="0" w:color="auto"/>
              <w:bottom w:val="single" w:sz="4" w:space="0" w:color="auto"/>
            </w:tcBorders>
            <w:vAlign w:val="center"/>
          </w:tcPr>
          <w:p w:rsidR="00502113" w:rsidRPr="001D4F72" w:rsidRDefault="00502113" w:rsidP="00502113">
            <w:pPr>
              <w:jc w:val="center"/>
              <w:rPr>
                <w:rFonts w:ascii="Times New Roman" w:hAnsi="Times New Roman" w:cs="Times New Roman"/>
              </w:rPr>
            </w:pPr>
            <w:r>
              <w:rPr>
                <w:rFonts w:ascii="Times New Roman" w:hAnsi="Times New Roman" w:cs="Times New Roman"/>
              </w:rPr>
              <w:t>3</w:t>
            </w:r>
          </w:p>
        </w:tc>
        <w:tc>
          <w:tcPr>
            <w:tcW w:w="1776" w:type="dxa"/>
            <w:tcBorders>
              <w:top w:val="single" w:sz="4" w:space="0" w:color="auto"/>
              <w:bottom w:val="single" w:sz="4" w:space="0" w:color="auto"/>
            </w:tcBorders>
            <w:vAlign w:val="center"/>
          </w:tcPr>
          <w:p w:rsidR="00502113" w:rsidRPr="001D4F72" w:rsidRDefault="00502113" w:rsidP="00502113">
            <w:pPr>
              <w:jc w:val="center"/>
              <w:rPr>
                <w:rFonts w:ascii="Times New Roman" w:hAnsi="Times New Roman" w:cs="Times New Roman"/>
              </w:rPr>
            </w:pPr>
            <w:r w:rsidRPr="001D4F72">
              <w:rPr>
                <w:rFonts w:ascii="Times New Roman" w:hAnsi="Times New Roman" w:cs="Times New Roman"/>
              </w:rPr>
              <w:t>+</w:t>
            </w:r>
          </w:p>
        </w:tc>
        <w:tc>
          <w:tcPr>
            <w:tcW w:w="4603" w:type="dxa"/>
            <w:tcBorders>
              <w:top w:val="single" w:sz="4" w:space="0" w:color="auto"/>
              <w:bottom w:val="single" w:sz="4" w:space="0" w:color="auto"/>
            </w:tcBorders>
            <w:vAlign w:val="center"/>
          </w:tcPr>
          <w:p w:rsidR="00502113" w:rsidRPr="00845612" w:rsidRDefault="00502113" w:rsidP="00502113">
            <w:pPr>
              <w:ind w:right="-108"/>
              <w:rPr>
                <w:rFonts w:ascii="Times New Roman" w:hAnsi="Times New Roman" w:cs="Times New Roman"/>
                <w:sz w:val="24"/>
                <w:szCs w:val="24"/>
              </w:rPr>
            </w:pPr>
            <w:r>
              <w:rPr>
                <w:rFonts w:ascii="Times New Roman" w:hAnsi="Times New Roman" w:cs="Times New Roman"/>
                <w:sz w:val="24"/>
                <w:szCs w:val="24"/>
              </w:rPr>
              <w:t>ТОВ «Пʼятидні», Вол.-Волинський р-н</w:t>
            </w:r>
          </w:p>
        </w:tc>
        <w:tc>
          <w:tcPr>
            <w:tcW w:w="2551" w:type="dxa"/>
            <w:tcBorders>
              <w:top w:val="single" w:sz="4" w:space="0" w:color="auto"/>
              <w:bottom w:val="single" w:sz="4" w:space="0" w:color="auto"/>
            </w:tcBorders>
            <w:vAlign w:val="center"/>
          </w:tcPr>
          <w:p w:rsidR="00502113" w:rsidRDefault="00502113" w:rsidP="00502113">
            <w:pPr>
              <w:ind w:right="-108"/>
              <w:jc w:val="center"/>
              <w:rPr>
                <w:rFonts w:ascii="Times New Roman" w:hAnsi="Times New Roman" w:cs="Times New Roman"/>
                <w:sz w:val="24"/>
                <w:szCs w:val="24"/>
              </w:rPr>
            </w:pPr>
            <w:r>
              <w:rPr>
                <w:rFonts w:ascii="Times New Roman" w:hAnsi="Times New Roman" w:cs="Times New Roman"/>
                <w:sz w:val="24"/>
                <w:szCs w:val="24"/>
              </w:rPr>
              <w:t>Угода № 17,Б</w:t>
            </w:r>
          </w:p>
          <w:p w:rsidR="00502113" w:rsidRPr="00845612" w:rsidRDefault="00502113" w:rsidP="00502113">
            <w:pPr>
              <w:ind w:right="-108"/>
              <w:jc w:val="center"/>
              <w:rPr>
                <w:rFonts w:ascii="Times New Roman" w:hAnsi="Times New Roman" w:cs="Times New Roman"/>
                <w:sz w:val="24"/>
                <w:szCs w:val="24"/>
              </w:rPr>
            </w:pPr>
            <w:r>
              <w:rPr>
                <w:rFonts w:ascii="Times New Roman" w:hAnsi="Times New Roman" w:cs="Times New Roman"/>
                <w:sz w:val="24"/>
                <w:szCs w:val="24"/>
              </w:rPr>
              <w:lastRenderedPageBreak/>
              <w:t>Від 02.03.2017 р. до 2022 р.</w:t>
            </w:r>
          </w:p>
        </w:tc>
      </w:tr>
      <w:tr w:rsidR="00502113" w:rsidRPr="001D4F72" w:rsidTr="00845612">
        <w:tc>
          <w:tcPr>
            <w:tcW w:w="671" w:type="dxa"/>
            <w:tcBorders>
              <w:top w:val="single" w:sz="4" w:space="0" w:color="auto"/>
              <w:bottom w:val="single" w:sz="4" w:space="0" w:color="auto"/>
            </w:tcBorders>
            <w:vAlign w:val="center"/>
          </w:tcPr>
          <w:p w:rsidR="00502113" w:rsidRPr="001D4F72" w:rsidRDefault="00502113" w:rsidP="00502113">
            <w:pPr>
              <w:jc w:val="center"/>
              <w:rPr>
                <w:rFonts w:ascii="Times New Roman" w:hAnsi="Times New Roman" w:cs="Times New Roman"/>
              </w:rPr>
            </w:pPr>
            <w:r w:rsidRPr="001D4F72">
              <w:rPr>
                <w:rFonts w:ascii="Times New Roman" w:hAnsi="Times New Roman" w:cs="Times New Roman"/>
              </w:rPr>
              <w:lastRenderedPageBreak/>
              <w:t>3.3</w:t>
            </w:r>
          </w:p>
        </w:tc>
        <w:tc>
          <w:tcPr>
            <w:tcW w:w="2806" w:type="dxa"/>
            <w:tcBorders>
              <w:top w:val="single" w:sz="4" w:space="0" w:color="auto"/>
              <w:bottom w:val="single" w:sz="4" w:space="0" w:color="auto"/>
            </w:tcBorders>
            <w:vAlign w:val="center"/>
          </w:tcPr>
          <w:p w:rsidR="00502113" w:rsidRPr="0078060A" w:rsidRDefault="00502113" w:rsidP="00502113">
            <w:pPr>
              <w:rPr>
                <w:rFonts w:ascii="Times New Roman" w:hAnsi="Times New Roman" w:cs="Times New Roman"/>
                <w:sz w:val="22"/>
                <w:szCs w:val="22"/>
              </w:rPr>
            </w:pPr>
            <w:r w:rsidRPr="0078060A">
              <w:rPr>
                <w:rFonts w:ascii="Times New Roman" w:hAnsi="Times New Roman" w:cs="Times New Roman"/>
                <w:sz w:val="22"/>
                <w:szCs w:val="22"/>
              </w:rPr>
              <w:t>Виробнича переддипломна практика</w:t>
            </w:r>
          </w:p>
        </w:tc>
        <w:tc>
          <w:tcPr>
            <w:tcW w:w="1576" w:type="dxa"/>
            <w:tcBorders>
              <w:top w:val="single" w:sz="4" w:space="0" w:color="auto"/>
              <w:bottom w:val="single" w:sz="4" w:space="0" w:color="auto"/>
            </w:tcBorders>
            <w:vAlign w:val="center"/>
          </w:tcPr>
          <w:p w:rsidR="00502113" w:rsidRPr="001D4F72" w:rsidRDefault="00502113" w:rsidP="00502113">
            <w:pPr>
              <w:jc w:val="center"/>
              <w:rPr>
                <w:rFonts w:ascii="Times New Roman" w:hAnsi="Times New Roman" w:cs="Times New Roman"/>
              </w:rPr>
            </w:pPr>
            <w:r w:rsidRPr="001D4F72">
              <w:rPr>
                <w:rFonts w:ascii="Times New Roman" w:hAnsi="Times New Roman" w:cs="Times New Roman"/>
              </w:rPr>
              <w:t>8</w:t>
            </w:r>
          </w:p>
        </w:tc>
        <w:tc>
          <w:tcPr>
            <w:tcW w:w="1434" w:type="dxa"/>
            <w:tcBorders>
              <w:top w:val="single" w:sz="4" w:space="0" w:color="auto"/>
              <w:bottom w:val="single" w:sz="4" w:space="0" w:color="auto"/>
            </w:tcBorders>
            <w:vAlign w:val="center"/>
          </w:tcPr>
          <w:p w:rsidR="00502113" w:rsidRPr="001D4F72" w:rsidRDefault="00502113" w:rsidP="00502113">
            <w:pPr>
              <w:jc w:val="center"/>
              <w:rPr>
                <w:rFonts w:ascii="Times New Roman" w:hAnsi="Times New Roman" w:cs="Times New Roman"/>
              </w:rPr>
            </w:pPr>
            <w:r>
              <w:rPr>
                <w:rFonts w:ascii="Times New Roman" w:hAnsi="Times New Roman" w:cs="Times New Roman"/>
              </w:rPr>
              <w:t>3</w:t>
            </w:r>
          </w:p>
        </w:tc>
        <w:tc>
          <w:tcPr>
            <w:tcW w:w="1776" w:type="dxa"/>
            <w:tcBorders>
              <w:top w:val="single" w:sz="4" w:space="0" w:color="auto"/>
              <w:bottom w:val="single" w:sz="4" w:space="0" w:color="auto"/>
            </w:tcBorders>
            <w:vAlign w:val="center"/>
          </w:tcPr>
          <w:p w:rsidR="00502113" w:rsidRPr="001D4F72" w:rsidRDefault="00502113" w:rsidP="00502113">
            <w:pPr>
              <w:jc w:val="center"/>
              <w:rPr>
                <w:rFonts w:ascii="Times New Roman" w:hAnsi="Times New Roman" w:cs="Times New Roman"/>
              </w:rPr>
            </w:pPr>
            <w:r w:rsidRPr="001D4F72">
              <w:rPr>
                <w:rFonts w:ascii="Times New Roman" w:hAnsi="Times New Roman" w:cs="Times New Roman"/>
              </w:rPr>
              <w:t>+</w:t>
            </w:r>
          </w:p>
        </w:tc>
        <w:tc>
          <w:tcPr>
            <w:tcW w:w="4603" w:type="dxa"/>
            <w:tcBorders>
              <w:top w:val="single" w:sz="4" w:space="0" w:color="auto"/>
              <w:bottom w:val="single" w:sz="4" w:space="0" w:color="auto"/>
            </w:tcBorders>
            <w:vAlign w:val="center"/>
          </w:tcPr>
          <w:p w:rsidR="00502113" w:rsidRPr="00845612" w:rsidRDefault="00502113" w:rsidP="00502113">
            <w:pPr>
              <w:ind w:right="-108"/>
              <w:rPr>
                <w:rFonts w:ascii="Times New Roman" w:hAnsi="Times New Roman" w:cs="Times New Roman"/>
                <w:sz w:val="24"/>
                <w:szCs w:val="24"/>
              </w:rPr>
            </w:pPr>
            <w:r>
              <w:rPr>
                <w:rFonts w:ascii="Times New Roman" w:hAnsi="Times New Roman" w:cs="Times New Roman"/>
                <w:sz w:val="24"/>
                <w:szCs w:val="24"/>
              </w:rPr>
              <w:t>СТО «Заір», м. Вол.-Волинський</w:t>
            </w:r>
          </w:p>
        </w:tc>
        <w:tc>
          <w:tcPr>
            <w:tcW w:w="2551" w:type="dxa"/>
            <w:tcBorders>
              <w:top w:val="single" w:sz="4" w:space="0" w:color="auto"/>
              <w:bottom w:val="single" w:sz="4" w:space="0" w:color="auto"/>
            </w:tcBorders>
            <w:vAlign w:val="center"/>
          </w:tcPr>
          <w:p w:rsidR="00502113" w:rsidRDefault="00502113" w:rsidP="00502113">
            <w:pPr>
              <w:ind w:right="-108"/>
              <w:jc w:val="center"/>
              <w:rPr>
                <w:rFonts w:ascii="Times New Roman" w:hAnsi="Times New Roman" w:cs="Times New Roman"/>
                <w:sz w:val="24"/>
                <w:szCs w:val="24"/>
              </w:rPr>
            </w:pPr>
            <w:r>
              <w:rPr>
                <w:rFonts w:ascii="Times New Roman" w:hAnsi="Times New Roman" w:cs="Times New Roman"/>
                <w:sz w:val="24"/>
                <w:szCs w:val="24"/>
              </w:rPr>
              <w:t>Угода № 31</w:t>
            </w:r>
          </w:p>
          <w:p w:rsidR="00502113" w:rsidRPr="00845612" w:rsidRDefault="00502113" w:rsidP="00502113">
            <w:pPr>
              <w:ind w:right="-108"/>
              <w:jc w:val="center"/>
              <w:rPr>
                <w:rFonts w:ascii="Times New Roman" w:hAnsi="Times New Roman" w:cs="Times New Roman"/>
                <w:sz w:val="24"/>
                <w:szCs w:val="24"/>
              </w:rPr>
            </w:pPr>
            <w:r>
              <w:rPr>
                <w:rFonts w:ascii="Times New Roman" w:hAnsi="Times New Roman" w:cs="Times New Roman"/>
                <w:sz w:val="24"/>
                <w:szCs w:val="24"/>
              </w:rPr>
              <w:t>Від 16.03.2017 р. до 2022 р.</w:t>
            </w:r>
          </w:p>
        </w:tc>
      </w:tr>
      <w:tr w:rsidR="00502113" w:rsidRPr="001D4F72" w:rsidTr="00845612">
        <w:tc>
          <w:tcPr>
            <w:tcW w:w="671" w:type="dxa"/>
            <w:tcBorders>
              <w:top w:val="single" w:sz="4" w:space="0" w:color="auto"/>
              <w:bottom w:val="single" w:sz="4" w:space="0" w:color="auto"/>
            </w:tcBorders>
            <w:vAlign w:val="center"/>
          </w:tcPr>
          <w:p w:rsidR="00502113" w:rsidRPr="001D4F72" w:rsidRDefault="00502113" w:rsidP="00502113">
            <w:pPr>
              <w:jc w:val="center"/>
              <w:rPr>
                <w:rFonts w:ascii="Times New Roman" w:hAnsi="Times New Roman" w:cs="Times New Roman"/>
              </w:rPr>
            </w:pPr>
            <w:r w:rsidRPr="001D4F72">
              <w:rPr>
                <w:rFonts w:ascii="Times New Roman" w:hAnsi="Times New Roman" w:cs="Times New Roman"/>
              </w:rPr>
              <w:t>3.4</w:t>
            </w:r>
          </w:p>
        </w:tc>
        <w:tc>
          <w:tcPr>
            <w:tcW w:w="2806" w:type="dxa"/>
            <w:tcBorders>
              <w:top w:val="single" w:sz="4" w:space="0" w:color="auto"/>
              <w:bottom w:val="single" w:sz="4" w:space="0" w:color="auto"/>
            </w:tcBorders>
            <w:vAlign w:val="center"/>
          </w:tcPr>
          <w:p w:rsidR="00502113" w:rsidRPr="0078060A" w:rsidRDefault="00502113" w:rsidP="00502113">
            <w:pPr>
              <w:rPr>
                <w:rFonts w:ascii="Times New Roman" w:hAnsi="Times New Roman" w:cs="Times New Roman"/>
                <w:sz w:val="22"/>
                <w:szCs w:val="22"/>
              </w:rPr>
            </w:pPr>
            <w:r w:rsidRPr="0078060A">
              <w:rPr>
                <w:rFonts w:ascii="Times New Roman" w:hAnsi="Times New Roman" w:cs="Times New Roman"/>
                <w:sz w:val="22"/>
                <w:szCs w:val="22"/>
              </w:rPr>
              <w:t>Виробнича переддипломна практика</w:t>
            </w:r>
          </w:p>
        </w:tc>
        <w:tc>
          <w:tcPr>
            <w:tcW w:w="1576" w:type="dxa"/>
            <w:tcBorders>
              <w:top w:val="single" w:sz="4" w:space="0" w:color="auto"/>
              <w:bottom w:val="single" w:sz="4" w:space="0" w:color="auto"/>
            </w:tcBorders>
            <w:vAlign w:val="center"/>
          </w:tcPr>
          <w:p w:rsidR="00502113" w:rsidRPr="001D4F72" w:rsidRDefault="00502113" w:rsidP="00502113">
            <w:pPr>
              <w:jc w:val="center"/>
              <w:rPr>
                <w:rFonts w:ascii="Times New Roman" w:hAnsi="Times New Roman" w:cs="Times New Roman"/>
              </w:rPr>
            </w:pPr>
            <w:r w:rsidRPr="001D4F72">
              <w:rPr>
                <w:rFonts w:ascii="Times New Roman" w:hAnsi="Times New Roman" w:cs="Times New Roman"/>
              </w:rPr>
              <w:t>8</w:t>
            </w:r>
          </w:p>
        </w:tc>
        <w:tc>
          <w:tcPr>
            <w:tcW w:w="1434" w:type="dxa"/>
            <w:tcBorders>
              <w:top w:val="single" w:sz="4" w:space="0" w:color="auto"/>
              <w:bottom w:val="single" w:sz="4" w:space="0" w:color="auto"/>
            </w:tcBorders>
            <w:vAlign w:val="center"/>
          </w:tcPr>
          <w:p w:rsidR="00502113" w:rsidRPr="001D4F72" w:rsidRDefault="00502113" w:rsidP="00502113">
            <w:pPr>
              <w:jc w:val="center"/>
              <w:rPr>
                <w:rFonts w:ascii="Times New Roman" w:hAnsi="Times New Roman" w:cs="Times New Roman"/>
              </w:rPr>
            </w:pPr>
            <w:r>
              <w:rPr>
                <w:rFonts w:ascii="Times New Roman" w:hAnsi="Times New Roman" w:cs="Times New Roman"/>
              </w:rPr>
              <w:t>3</w:t>
            </w:r>
          </w:p>
        </w:tc>
        <w:tc>
          <w:tcPr>
            <w:tcW w:w="1776" w:type="dxa"/>
            <w:tcBorders>
              <w:top w:val="single" w:sz="4" w:space="0" w:color="auto"/>
              <w:bottom w:val="single" w:sz="4" w:space="0" w:color="auto"/>
            </w:tcBorders>
            <w:vAlign w:val="center"/>
          </w:tcPr>
          <w:p w:rsidR="00502113" w:rsidRPr="001D4F72" w:rsidRDefault="00502113" w:rsidP="00502113">
            <w:pPr>
              <w:jc w:val="center"/>
              <w:rPr>
                <w:rFonts w:ascii="Times New Roman" w:hAnsi="Times New Roman" w:cs="Times New Roman"/>
              </w:rPr>
            </w:pPr>
            <w:r w:rsidRPr="001D4F72">
              <w:rPr>
                <w:rFonts w:ascii="Times New Roman" w:hAnsi="Times New Roman" w:cs="Times New Roman"/>
              </w:rPr>
              <w:t>+</w:t>
            </w:r>
          </w:p>
        </w:tc>
        <w:tc>
          <w:tcPr>
            <w:tcW w:w="4603" w:type="dxa"/>
            <w:tcBorders>
              <w:top w:val="single" w:sz="4" w:space="0" w:color="auto"/>
              <w:bottom w:val="single" w:sz="4" w:space="0" w:color="auto"/>
            </w:tcBorders>
            <w:vAlign w:val="center"/>
          </w:tcPr>
          <w:p w:rsidR="00502113" w:rsidRPr="00845612" w:rsidRDefault="00502113" w:rsidP="00502113">
            <w:pPr>
              <w:ind w:right="-108"/>
              <w:rPr>
                <w:rFonts w:ascii="Times New Roman" w:hAnsi="Times New Roman" w:cs="Times New Roman"/>
                <w:sz w:val="24"/>
                <w:szCs w:val="24"/>
              </w:rPr>
            </w:pPr>
            <w:r>
              <w:rPr>
                <w:rFonts w:ascii="Times New Roman" w:hAnsi="Times New Roman" w:cs="Times New Roman"/>
                <w:sz w:val="24"/>
                <w:szCs w:val="24"/>
              </w:rPr>
              <w:t>СТО «Дизель-Сервіс», м. Вол.-Волинський</w:t>
            </w:r>
          </w:p>
        </w:tc>
        <w:tc>
          <w:tcPr>
            <w:tcW w:w="2551" w:type="dxa"/>
            <w:tcBorders>
              <w:top w:val="single" w:sz="4" w:space="0" w:color="auto"/>
              <w:bottom w:val="single" w:sz="4" w:space="0" w:color="auto"/>
            </w:tcBorders>
            <w:vAlign w:val="center"/>
          </w:tcPr>
          <w:p w:rsidR="00502113" w:rsidRDefault="00502113" w:rsidP="00502113">
            <w:pPr>
              <w:ind w:right="-108"/>
              <w:jc w:val="center"/>
              <w:rPr>
                <w:rFonts w:ascii="Times New Roman" w:hAnsi="Times New Roman" w:cs="Times New Roman"/>
                <w:sz w:val="24"/>
                <w:szCs w:val="24"/>
              </w:rPr>
            </w:pPr>
            <w:r>
              <w:rPr>
                <w:rFonts w:ascii="Times New Roman" w:hAnsi="Times New Roman" w:cs="Times New Roman"/>
                <w:sz w:val="24"/>
                <w:szCs w:val="24"/>
              </w:rPr>
              <w:t>Угода № 9</w:t>
            </w:r>
          </w:p>
          <w:p w:rsidR="00502113" w:rsidRPr="00845612" w:rsidRDefault="00502113" w:rsidP="00502113">
            <w:pPr>
              <w:ind w:right="-108"/>
              <w:jc w:val="center"/>
              <w:rPr>
                <w:rFonts w:ascii="Times New Roman" w:hAnsi="Times New Roman" w:cs="Times New Roman"/>
                <w:sz w:val="24"/>
                <w:szCs w:val="24"/>
              </w:rPr>
            </w:pPr>
            <w:r>
              <w:rPr>
                <w:rFonts w:ascii="Times New Roman" w:hAnsi="Times New Roman" w:cs="Times New Roman"/>
                <w:sz w:val="24"/>
                <w:szCs w:val="24"/>
              </w:rPr>
              <w:t>Від 03.03.2017 р. до 2022 р.</w:t>
            </w:r>
          </w:p>
        </w:tc>
      </w:tr>
      <w:tr w:rsidR="00502113" w:rsidRPr="001D4F72" w:rsidTr="006F1B11">
        <w:trPr>
          <w:trHeight w:val="1034"/>
        </w:trPr>
        <w:tc>
          <w:tcPr>
            <w:tcW w:w="671" w:type="dxa"/>
            <w:tcBorders>
              <w:top w:val="single" w:sz="4" w:space="0" w:color="auto"/>
              <w:bottom w:val="single" w:sz="4" w:space="0" w:color="auto"/>
            </w:tcBorders>
            <w:vAlign w:val="center"/>
          </w:tcPr>
          <w:p w:rsidR="00502113" w:rsidRPr="001D4F72" w:rsidRDefault="00502113" w:rsidP="00502113">
            <w:pPr>
              <w:jc w:val="center"/>
              <w:rPr>
                <w:rFonts w:ascii="Times New Roman" w:hAnsi="Times New Roman" w:cs="Times New Roman"/>
              </w:rPr>
            </w:pPr>
            <w:r w:rsidRPr="001D4F72">
              <w:rPr>
                <w:rFonts w:ascii="Times New Roman" w:hAnsi="Times New Roman" w:cs="Times New Roman"/>
              </w:rPr>
              <w:t>3.5</w:t>
            </w:r>
          </w:p>
        </w:tc>
        <w:tc>
          <w:tcPr>
            <w:tcW w:w="2806" w:type="dxa"/>
            <w:tcBorders>
              <w:top w:val="single" w:sz="4" w:space="0" w:color="auto"/>
              <w:bottom w:val="single" w:sz="4" w:space="0" w:color="auto"/>
            </w:tcBorders>
            <w:vAlign w:val="center"/>
          </w:tcPr>
          <w:p w:rsidR="00502113" w:rsidRPr="0078060A" w:rsidRDefault="00502113" w:rsidP="00502113">
            <w:pPr>
              <w:rPr>
                <w:rFonts w:ascii="Times New Roman" w:hAnsi="Times New Roman" w:cs="Times New Roman"/>
                <w:sz w:val="22"/>
                <w:szCs w:val="22"/>
              </w:rPr>
            </w:pPr>
            <w:r w:rsidRPr="0078060A">
              <w:rPr>
                <w:rFonts w:ascii="Times New Roman" w:hAnsi="Times New Roman" w:cs="Times New Roman"/>
                <w:sz w:val="22"/>
                <w:szCs w:val="22"/>
              </w:rPr>
              <w:t>Виробнича переддипломна практика</w:t>
            </w:r>
          </w:p>
          <w:p w:rsidR="00502113" w:rsidRPr="0078060A" w:rsidRDefault="00502113" w:rsidP="00502113">
            <w:pPr>
              <w:rPr>
                <w:rFonts w:ascii="Times New Roman" w:hAnsi="Times New Roman" w:cs="Times New Roman"/>
                <w:sz w:val="22"/>
                <w:szCs w:val="22"/>
              </w:rPr>
            </w:pPr>
          </w:p>
        </w:tc>
        <w:tc>
          <w:tcPr>
            <w:tcW w:w="1576" w:type="dxa"/>
            <w:tcBorders>
              <w:top w:val="single" w:sz="4" w:space="0" w:color="auto"/>
              <w:bottom w:val="single" w:sz="4" w:space="0" w:color="auto"/>
            </w:tcBorders>
            <w:vAlign w:val="center"/>
          </w:tcPr>
          <w:p w:rsidR="00502113" w:rsidRPr="001D4F72" w:rsidRDefault="00502113" w:rsidP="00502113">
            <w:pPr>
              <w:jc w:val="center"/>
              <w:rPr>
                <w:rFonts w:ascii="Times New Roman" w:hAnsi="Times New Roman" w:cs="Times New Roman"/>
              </w:rPr>
            </w:pPr>
            <w:r w:rsidRPr="001D4F72">
              <w:rPr>
                <w:rFonts w:ascii="Times New Roman" w:hAnsi="Times New Roman" w:cs="Times New Roman"/>
              </w:rPr>
              <w:t>8</w:t>
            </w:r>
          </w:p>
        </w:tc>
        <w:tc>
          <w:tcPr>
            <w:tcW w:w="1434" w:type="dxa"/>
            <w:tcBorders>
              <w:top w:val="single" w:sz="4" w:space="0" w:color="auto"/>
              <w:bottom w:val="single" w:sz="4" w:space="0" w:color="auto"/>
            </w:tcBorders>
            <w:vAlign w:val="center"/>
          </w:tcPr>
          <w:p w:rsidR="00502113" w:rsidRPr="001D4F72" w:rsidRDefault="00502113" w:rsidP="00502113">
            <w:pPr>
              <w:jc w:val="center"/>
              <w:rPr>
                <w:rFonts w:ascii="Times New Roman" w:hAnsi="Times New Roman" w:cs="Times New Roman"/>
              </w:rPr>
            </w:pPr>
            <w:r>
              <w:rPr>
                <w:rFonts w:ascii="Times New Roman" w:hAnsi="Times New Roman" w:cs="Times New Roman"/>
              </w:rPr>
              <w:t>3</w:t>
            </w:r>
          </w:p>
        </w:tc>
        <w:tc>
          <w:tcPr>
            <w:tcW w:w="1776" w:type="dxa"/>
            <w:tcBorders>
              <w:top w:val="single" w:sz="4" w:space="0" w:color="auto"/>
              <w:bottom w:val="single" w:sz="4" w:space="0" w:color="auto"/>
            </w:tcBorders>
            <w:vAlign w:val="center"/>
          </w:tcPr>
          <w:p w:rsidR="00502113" w:rsidRPr="001D4F72" w:rsidRDefault="00502113" w:rsidP="00502113">
            <w:pPr>
              <w:jc w:val="center"/>
              <w:rPr>
                <w:rFonts w:ascii="Times New Roman" w:hAnsi="Times New Roman" w:cs="Times New Roman"/>
              </w:rPr>
            </w:pPr>
            <w:r w:rsidRPr="001D4F72">
              <w:rPr>
                <w:rFonts w:ascii="Times New Roman" w:hAnsi="Times New Roman" w:cs="Times New Roman"/>
              </w:rPr>
              <w:t>+</w:t>
            </w:r>
          </w:p>
        </w:tc>
        <w:tc>
          <w:tcPr>
            <w:tcW w:w="4603" w:type="dxa"/>
            <w:tcBorders>
              <w:top w:val="single" w:sz="4" w:space="0" w:color="auto"/>
              <w:bottom w:val="single" w:sz="4" w:space="0" w:color="auto"/>
            </w:tcBorders>
            <w:vAlign w:val="center"/>
          </w:tcPr>
          <w:p w:rsidR="00502113" w:rsidRPr="00845612" w:rsidRDefault="00502113" w:rsidP="00502113">
            <w:pPr>
              <w:ind w:right="-108"/>
              <w:rPr>
                <w:rFonts w:ascii="Times New Roman" w:hAnsi="Times New Roman" w:cs="Times New Roman"/>
                <w:sz w:val="24"/>
                <w:szCs w:val="24"/>
              </w:rPr>
            </w:pPr>
            <w:r>
              <w:rPr>
                <w:rFonts w:ascii="Times New Roman" w:hAnsi="Times New Roman" w:cs="Times New Roman"/>
                <w:sz w:val="24"/>
                <w:szCs w:val="24"/>
              </w:rPr>
              <w:t>ПАТ «Володимир-Волинська птахофабрика»</w:t>
            </w:r>
          </w:p>
        </w:tc>
        <w:tc>
          <w:tcPr>
            <w:tcW w:w="2551" w:type="dxa"/>
            <w:tcBorders>
              <w:top w:val="single" w:sz="4" w:space="0" w:color="auto"/>
              <w:bottom w:val="single" w:sz="4" w:space="0" w:color="auto"/>
            </w:tcBorders>
            <w:vAlign w:val="center"/>
          </w:tcPr>
          <w:p w:rsidR="00502113" w:rsidRDefault="00502113" w:rsidP="00502113">
            <w:pPr>
              <w:ind w:right="-108"/>
              <w:jc w:val="center"/>
              <w:rPr>
                <w:rFonts w:ascii="Times New Roman" w:hAnsi="Times New Roman" w:cs="Times New Roman"/>
                <w:sz w:val="24"/>
                <w:szCs w:val="24"/>
              </w:rPr>
            </w:pPr>
            <w:r>
              <w:rPr>
                <w:rFonts w:ascii="Times New Roman" w:hAnsi="Times New Roman" w:cs="Times New Roman"/>
                <w:sz w:val="24"/>
                <w:szCs w:val="24"/>
              </w:rPr>
              <w:t>Угода № 37</w:t>
            </w:r>
          </w:p>
          <w:p w:rsidR="00502113" w:rsidRPr="00845612" w:rsidRDefault="00502113" w:rsidP="00502113">
            <w:pPr>
              <w:ind w:right="-108"/>
              <w:jc w:val="center"/>
              <w:rPr>
                <w:rFonts w:ascii="Times New Roman" w:hAnsi="Times New Roman" w:cs="Times New Roman"/>
                <w:sz w:val="24"/>
                <w:szCs w:val="24"/>
              </w:rPr>
            </w:pPr>
            <w:r>
              <w:rPr>
                <w:rFonts w:ascii="Times New Roman" w:hAnsi="Times New Roman" w:cs="Times New Roman"/>
                <w:sz w:val="24"/>
                <w:szCs w:val="24"/>
              </w:rPr>
              <w:t>Від 13.03.2017 р. до 2022 р.</w:t>
            </w:r>
          </w:p>
        </w:tc>
      </w:tr>
      <w:tr w:rsidR="00502113" w:rsidRPr="001D4F72" w:rsidTr="00845612">
        <w:tc>
          <w:tcPr>
            <w:tcW w:w="671" w:type="dxa"/>
            <w:tcBorders>
              <w:top w:val="single" w:sz="4" w:space="0" w:color="auto"/>
              <w:bottom w:val="single" w:sz="4" w:space="0" w:color="auto"/>
            </w:tcBorders>
            <w:vAlign w:val="center"/>
          </w:tcPr>
          <w:p w:rsidR="00502113" w:rsidRPr="001D4F72" w:rsidRDefault="00502113" w:rsidP="00502113">
            <w:pPr>
              <w:jc w:val="center"/>
              <w:rPr>
                <w:rFonts w:ascii="Times New Roman" w:hAnsi="Times New Roman" w:cs="Times New Roman"/>
              </w:rPr>
            </w:pPr>
            <w:r w:rsidRPr="001D4F72">
              <w:rPr>
                <w:rFonts w:ascii="Times New Roman" w:hAnsi="Times New Roman" w:cs="Times New Roman"/>
              </w:rPr>
              <w:t>3.6</w:t>
            </w:r>
          </w:p>
        </w:tc>
        <w:tc>
          <w:tcPr>
            <w:tcW w:w="2806" w:type="dxa"/>
            <w:tcBorders>
              <w:top w:val="single" w:sz="4" w:space="0" w:color="auto"/>
              <w:bottom w:val="single" w:sz="4" w:space="0" w:color="auto"/>
            </w:tcBorders>
            <w:vAlign w:val="center"/>
          </w:tcPr>
          <w:p w:rsidR="00502113" w:rsidRPr="0078060A" w:rsidRDefault="00502113" w:rsidP="00502113">
            <w:pPr>
              <w:rPr>
                <w:rFonts w:ascii="Times New Roman" w:hAnsi="Times New Roman" w:cs="Times New Roman"/>
                <w:sz w:val="22"/>
                <w:szCs w:val="22"/>
              </w:rPr>
            </w:pPr>
            <w:r w:rsidRPr="0078060A">
              <w:rPr>
                <w:rFonts w:ascii="Times New Roman" w:hAnsi="Times New Roman" w:cs="Times New Roman"/>
                <w:sz w:val="22"/>
                <w:szCs w:val="22"/>
              </w:rPr>
              <w:t>Виробнича переддипломна практика</w:t>
            </w:r>
          </w:p>
        </w:tc>
        <w:tc>
          <w:tcPr>
            <w:tcW w:w="1576" w:type="dxa"/>
            <w:tcBorders>
              <w:top w:val="single" w:sz="4" w:space="0" w:color="auto"/>
              <w:bottom w:val="single" w:sz="4" w:space="0" w:color="auto"/>
            </w:tcBorders>
            <w:vAlign w:val="center"/>
          </w:tcPr>
          <w:p w:rsidR="00502113" w:rsidRPr="001D4F72" w:rsidRDefault="00502113" w:rsidP="00502113">
            <w:pPr>
              <w:jc w:val="center"/>
              <w:rPr>
                <w:rFonts w:ascii="Times New Roman" w:hAnsi="Times New Roman" w:cs="Times New Roman"/>
              </w:rPr>
            </w:pPr>
            <w:r w:rsidRPr="001D4F72">
              <w:rPr>
                <w:rFonts w:ascii="Times New Roman" w:hAnsi="Times New Roman" w:cs="Times New Roman"/>
              </w:rPr>
              <w:t>8</w:t>
            </w:r>
          </w:p>
        </w:tc>
        <w:tc>
          <w:tcPr>
            <w:tcW w:w="1434" w:type="dxa"/>
            <w:tcBorders>
              <w:top w:val="single" w:sz="4" w:space="0" w:color="auto"/>
              <w:bottom w:val="single" w:sz="4" w:space="0" w:color="auto"/>
            </w:tcBorders>
            <w:vAlign w:val="center"/>
          </w:tcPr>
          <w:p w:rsidR="00502113" w:rsidRPr="001D4F72" w:rsidRDefault="00502113" w:rsidP="00502113">
            <w:pPr>
              <w:jc w:val="center"/>
              <w:rPr>
                <w:rFonts w:ascii="Times New Roman" w:hAnsi="Times New Roman" w:cs="Times New Roman"/>
              </w:rPr>
            </w:pPr>
            <w:r>
              <w:rPr>
                <w:rFonts w:ascii="Times New Roman" w:hAnsi="Times New Roman" w:cs="Times New Roman"/>
              </w:rPr>
              <w:t>3</w:t>
            </w:r>
          </w:p>
        </w:tc>
        <w:tc>
          <w:tcPr>
            <w:tcW w:w="1776" w:type="dxa"/>
            <w:tcBorders>
              <w:top w:val="single" w:sz="4" w:space="0" w:color="auto"/>
              <w:bottom w:val="single" w:sz="4" w:space="0" w:color="auto"/>
            </w:tcBorders>
            <w:vAlign w:val="center"/>
          </w:tcPr>
          <w:p w:rsidR="00502113" w:rsidRPr="001D4F72" w:rsidRDefault="00502113" w:rsidP="00502113">
            <w:pPr>
              <w:jc w:val="center"/>
              <w:rPr>
                <w:rFonts w:ascii="Times New Roman" w:hAnsi="Times New Roman" w:cs="Times New Roman"/>
              </w:rPr>
            </w:pPr>
            <w:r w:rsidRPr="001D4F72">
              <w:rPr>
                <w:rFonts w:ascii="Times New Roman" w:hAnsi="Times New Roman" w:cs="Times New Roman"/>
              </w:rPr>
              <w:t>+</w:t>
            </w:r>
          </w:p>
        </w:tc>
        <w:tc>
          <w:tcPr>
            <w:tcW w:w="4603" w:type="dxa"/>
            <w:tcBorders>
              <w:top w:val="single" w:sz="4" w:space="0" w:color="auto"/>
              <w:bottom w:val="single" w:sz="4" w:space="0" w:color="auto"/>
            </w:tcBorders>
            <w:vAlign w:val="center"/>
          </w:tcPr>
          <w:p w:rsidR="00502113" w:rsidRPr="00845612" w:rsidRDefault="00502113" w:rsidP="00502113">
            <w:pPr>
              <w:ind w:right="-108"/>
              <w:rPr>
                <w:rFonts w:ascii="Times New Roman" w:hAnsi="Times New Roman" w:cs="Times New Roman"/>
                <w:sz w:val="24"/>
                <w:szCs w:val="24"/>
              </w:rPr>
            </w:pPr>
            <w:r>
              <w:rPr>
                <w:rFonts w:ascii="Times New Roman" w:hAnsi="Times New Roman" w:cs="Times New Roman"/>
                <w:sz w:val="24"/>
                <w:szCs w:val="24"/>
              </w:rPr>
              <w:t>СТО «Автор», м. Ковель</w:t>
            </w:r>
          </w:p>
        </w:tc>
        <w:tc>
          <w:tcPr>
            <w:tcW w:w="2551" w:type="dxa"/>
            <w:tcBorders>
              <w:top w:val="single" w:sz="4" w:space="0" w:color="auto"/>
              <w:bottom w:val="single" w:sz="4" w:space="0" w:color="auto"/>
            </w:tcBorders>
            <w:vAlign w:val="center"/>
          </w:tcPr>
          <w:p w:rsidR="00502113" w:rsidRDefault="00502113" w:rsidP="00502113">
            <w:pPr>
              <w:ind w:right="-108"/>
              <w:jc w:val="center"/>
              <w:rPr>
                <w:rFonts w:ascii="Times New Roman" w:hAnsi="Times New Roman" w:cs="Times New Roman"/>
                <w:sz w:val="24"/>
                <w:szCs w:val="24"/>
              </w:rPr>
            </w:pPr>
            <w:r>
              <w:rPr>
                <w:rFonts w:ascii="Times New Roman" w:hAnsi="Times New Roman" w:cs="Times New Roman"/>
                <w:sz w:val="24"/>
                <w:szCs w:val="24"/>
              </w:rPr>
              <w:t>Угода № 10</w:t>
            </w:r>
          </w:p>
          <w:p w:rsidR="00502113" w:rsidRPr="00845612" w:rsidRDefault="00502113" w:rsidP="00502113">
            <w:pPr>
              <w:ind w:right="-108"/>
              <w:jc w:val="center"/>
              <w:rPr>
                <w:rFonts w:ascii="Times New Roman" w:hAnsi="Times New Roman" w:cs="Times New Roman"/>
                <w:sz w:val="24"/>
                <w:szCs w:val="24"/>
              </w:rPr>
            </w:pPr>
            <w:r>
              <w:rPr>
                <w:rFonts w:ascii="Times New Roman" w:hAnsi="Times New Roman" w:cs="Times New Roman"/>
                <w:sz w:val="24"/>
                <w:szCs w:val="24"/>
              </w:rPr>
              <w:t>Від 12.05.2017 р. до 2022 р.</w:t>
            </w:r>
          </w:p>
        </w:tc>
      </w:tr>
      <w:tr w:rsidR="00502113" w:rsidRPr="001D4F72" w:rsidTr="00845612">
        <w:tc>
          <w:tcPr>
            <w:tcW w:w="671" w:type="dxa"/>
            <w:tcBorders>
              <w:top w:val="single" w:sz="4" w:space="0" w:color="auto"/>
              <w:bottom w:val="single" w:sz="4" w:space="0" w:color="auto"/>
            </w:tcBorders>
            <w:vAlign w:val="center"/>
          </w:tcPr>
          <w:p w:rsidR="00502113" w:rsidRPr="001174B5" w:rsidRDefault="00502113" w:rsidP="00502113">
            <w:pPr>
              <w:jc w:val="center"/>
              <w:rPr>
                <w:rFonts w:ascii="Times New Roman" w:hAnsi="Times New Roman" w:cs="Times New Roman"/>
                <w:sz w:val="22"/>
                <w:szCs w:val="22"/>
              </w:rPr>
            </w:pPr>
            <w:r w:rsidRPr="001174B5">
              <w:rPr>
                <w:rFonts w:ascii="Times New Roman" w:hAnsi="Times New Roman" w:cs="Times New Roman"/>
                <w:sz w:val="22"/>
                <w:szCs w:val="22"/>
              </w:rPr>
              <w:t>3.7</w:t>
            </w:r>
          </w:p>
        </w:tc>
        <w:tc>
          <w:tcPr>
            <w:tcW w:w="2806" w:type="dxa"/>
            <w:tcBorders>
              <w:top w:val="single" w:sz="4" w:space="0" w:color="auto"/>
              <w:bottom w:val="single" w:sz="4" w:space="0" w:color="auto"/>
            </w:tcBorders>
            <w:vAlign w:val="center"/>
          </w:tcPr>
          <w:p w:rsidR="00502113" w:rsidRPr="001174B5" w:rsidRDefault="00502113" w:rsidP="00502113">
            <w:pPr>
              <w:rPr>
                <w:rFonts w:ascii="Times New Roman" w:hAnsi="Times New Roman" w:cs="Times New Roman"/>
                <w:sz w:val="22"/>
                <w:szCs w:val="22"/>
              </w:rPr>
            </w:pPr>
            <w:r w:rsidRPr="001174B5">
              <w:rPr>
                <w:rFonts w:ascii="Times New Roman" w:hAnsi="Times New Roman" w:cs="Times New Roman"/>
                <w:sz w:val="22"/>
                <w:szCs w:val="22"/>
              </w:rPr>
              <w:t>Виробнича переддипломна практика</w:t>
            </w:r>
          </w:p>
        </w:tc>
        <w:tc>
          <w:tcPr>
            <w:tcW w:w="1576" w:type="dxa"/>
            <w:tcBorders>
              <w:top w:val="single" w:sz="4" w:space="0" w:color="auto"/>
              <w:bottom w:val="single" w:sz="4" w:space="0" w:color="auto"/>
            </w:tcBorders>
            <w:vAlign w:val="center"/>
          </w:tcPr>
          <w:p w:rsidR="00502113" w:rsidRPr="001174B5" w:rsidRDefault="00502113" w:rsidP="00502113">
            <w:pPr>
              <w:jc w:val="center"/>
              <w:rPr>
                <w:rFonts w:ascii="Times New Roman" w:hAnsi="Times New Roman" w:cs="Times New Roman"/>
                <w:sz w:val="22"/>
                <w:szCs w:val="22"/>
              </w:rPr>
            </w:pPr>
            <w:r w:rsidRPr="001174B5">
              <w:rPr>
                <w:rFonts w:ascii="Times New Roman" w:hAnsi="Times New Roman" w:cs="Times New Roman"/>
                <w:sz w:val="22"/>
                <w:szCs w:val="22"/>
              </w:rPr>
              <w:t>8</w:t>
            </w:r>
          </w:p>
        </w:tc>
        <w:tc>
          <w:tcPr>
            <w:tcW w:w="1434" w:type="dxa"/>
            <w:tcBorders>
              <w:top w:val="single" w:sz="4" w:space="0" w:color="auto"/>
              <w:bottom w:val="single" w:sz="4" w:space="0" w:color="auto"/>
            </w:tcBorders>
            <w:vAlign w:val="center"/>
          </w:tcPr>
          <w:p w:rsidR="00502113" w:rsidRPr="001174B5" w:rsidRDefault="00502113" w:rsidP="00502113">
            <w:pPr>
              <w:jc w:val="center"/>
              <w:rPr>
                <w:rFonts w:ascii="Times New Roman" w:hAnsi="Times New Roman" w:cs="Times New Roman"/>
                <w:sz w:val="22"/>
                <w:szCs w:val="22"/>
              </w:rPr>
            </w:pPr>
            <w:r>
              <w:rPr>
                <w:rFonts w:ascii="Times New Roman" w:hAnsi="Times New Roman" w:cs="Times New Roman"/>
                <w:sz w:val="22"/>
                <w:szCs w:val="22"/>
              </w:rPr>
              <w:t>3</w:t>
            </w:r>
          </w:p>
        </w:tc>
        <w:tc>
          <w:tcPr>
            <w:tcW w:w="1776" w:type="dxa"/>
            <w:tcBorders>
              <w:top w:val="single" w:sz="4" w:space="0" w:color="auto"/>
              <w:bottom w:val="single" w:sz="4" w:space="0" w:color="auto"/>
            </w:tcBorders>
            <w:vAlign w:val="center"/>
          </w:tcPr>
          <w:p w:rsidR="00502113" w:rsidRPr="001174B5" w:rsidRDefault="00502113" w:rsidP="00502113">
            <w:pPr>
              <w:jc w:val="center"/>
              <w:rPr>
                <w:rFonts w:ascii="Times New Roman" w:hAnsi="Times New Roman" w:cs="Times New Roman"/>
                <w:sz w:val="22"/>
                <w:szCs w:val="22"/>
              </w:rPr>
            </w:pPr>
            <w:r w:rsidRPr="001174B5">
              <w:rPr>
                <w:rFonts w:ascii="Times New Roman" w:hAnsi="Times New Roman" w:cs="Times New Roman"/>
                <w:sz w:val="22"/>
                <w:szCs w:val="22"/>
              </w:rPr>
              <w:t>+</w:t>
            </w:r>
          </w:p>
        </w:tc>
        <w:tc>
          <w:tcPr>
            <w:tcW w:w="4603" w:type="dxa"/>
            <w:tcBorders>
              <w:top w:val="single" w:sz="4" w:space="0" w:color="auto"/>
              <w:bottom w:val="single" w:sz="4" w:space="0" w:color="auto"/>
            </w:tcBorders>
            <w:vAlign w:val="center"/>
          </w:tcPr>
          <w:p w:rsidR="00502113" w:rsidRPr="00845612" w:rsidRDefault="00502113" w:rsidP="00502113">
            <w:pPr>
              <w:ind w:right="-108"/>
              <w:rPr>
                <w:rFonts w:ascii="Times New Roman" w:hAnsi="Times New Roman" w:cs="Times New Roman"/>
                <w:sz w:val="24"/>
                <w:szCs w:val="24"/>
              </w:rPr>
            </w:pPr>
            <w:r>
              <w:rPr>
                <w:rFonts w:ascii="Times New Roman" w:hAnsi="Times New Roman" w:cs="Times New Roman"/>
                <w:sz w:val="24"/>
                <w:szCs w:val="24"/>
              </w:rPr>
              <w:t>ТзДВ «Нововолинське АТП-10708»</w:t>
            </w:r>
          </w:p>
        </w:tc>
        <w:tc>
          <w:tcPr>
            <w:tcW w:w="2551" w:type="dxa"/>
            <w:tcBorders>
              <w:top w:val="single" w:sz="4" w:space="0" w:color="auto"/>
              <w:bottom w:val="single" w:sz="4" w:space="0" w:color="auto"/>
            </w:tcBorders>
            <w:vAlign w:val="center"/>
          </w:tcPr>
          <w:p w:rsidR="00502113" w:rsidRDefault="00502113" w:rsidP="00502113">
            <w:pPr>
              <w:ind w:right="-108"/>
              <w:jc w:val="center"/>
              <w:rPr>
                <w:rFonts w:ascii="Times New Roman" w:hAnsi="Times New Roman" w:cs="Times New Roman"/>
                <w:sz w:val="24"/>
                <w:szCs w:val="24"/>
              </w:rPr>
            </w:pPr>
            <w:r>
              <w:rPr>
                <w:rFonts w:ascii="Times New Roman" w:hAnsi="Times New Roman" w:cs="Times New Roman"/>
                <w:sz w:val="24"/>
                <w:szCs w:val="24"/>
              </w:rPr>
              <w:t>Угода № 51</w:t>
            </w:r>
          </w:p>
          <w:p w:rsidR="00502113" w:rsidRPr="00845612" w:rsidRDefault="00502113" w:rsidP="00502113">
            <w:pPr>
              <w:ind w:right="-108"/>
              <w:jc w:val="center"/>
              <w:rPr>
                <w:rFonts w:ascii="Times New Roman" w:hAnsi="Times New Roman" w:cs="Times New Roman"/>
                <w:sz w:val="24"/>
                <w:szCs w:val="24"/>
              </w:rPr>
            </w:pPr>
            <w:r>
              <w:rPr>
                <w:rFonts w:ascii="Times New Roman" w:hAnsi="Times New Roman" w:cs="Times New Roman"/>
                <w:sz w:val="24"/>
                <w:szCs w:val="24"/>
              </w:rPr>
              <w:t>Від 22.05.2017 р. до 2022 р.</w:t>
            </w:r>
          </w:p>
        </w:tc>
      </w:tr>
      <w:tr w:rsidR="00502113" w:rsidRPr="001D4F72" w:rsidTr="00845612">
        <w:tc>
          <w:tcPr>
            <w:tcW w:w="671" w:type="dxa"/>
            <w:tcBorders>
              <w:top w:val="single" w:sz="4" w:space="0" w:color="auto"/>
              <w:bottom w:val="single" w:sz="4" w:space="0" w:color="auto"/>
            </w:tcBorders>
            <w:vAlign w:val="center"/>
          </w:tcPr>
          <w:p w:rsidR="00502113" w:rsidRPr="001174B5" w:rsidRDefault="00502113" w:rsidP="00502113">
            <w:pPr>
              <w:jc w:val="center"/>
              <w:rPr>
                <w:rFonts w:ascii="Times New Roman" w:hAnsi="Times New Roman" w:cs="Times New Roman"/>
                <w:sz w:val="22"/>
                <w:szCs w:val="22"/>
              </w:rPr>
            </w:pPr>
            <w:r w:rsidRPr="001174B5">
              <w:rPr>
                <w:rFonts w:ascii="Times New Roman" w:hAnsi="Times New Roman" w:cs="Times New Roman"/>
                <w:sz w:val="22"/>
                <w:szCs w:val="22"/>
              </w:rPr>
              <w:t>3.8</w:t>
            </w:r>
          </w:p>
        </w:tc>
        <w:tc>
          <w:tcPr>
            <w:tcW w:w="2806" w:type="dxa"/>
            <w:tcBorders>
              <w:top w:val="single" w:sz="4" w:space="0" w:color="auto"/>
              <w:bottom w:val="single" w:sz="4" w:space="0" w:color="auto"/>
            </w:tcBorders>
            <w:vAlign w:val="center"/>
          </w:tcPr>
          <w:p w:rsidR="00502113" w:rsidRPr="001174B5" w:rsidRDefault="00502113" w:rsidP="00502113">
            <w:pPr>
              <w:rPr>
                <w:rFonts w:ascii="Times New Roman" w:hAnsi="Times New Roman" w:cs="Times New Roman"/>
                <w:sz w:val="22"/>
                <w:szCs w:val="22"/>
              </w:rPr>
            </w:pPr>
            <w:r w:rsidRPr="001174B5">
              <w:rPr>
                <w:rFonts w:ascii="Times New Roman" w:hAnsi="Times New Roman" w:cs="Times New Roman"/>
                <w:sz w:val="22"/>
                <w:szCs w:val="22"/>
              </w:rPr>
              <w:t>Виробнича переддипломна практика</w:t>
            </w:r>
          </w:p>
        </w:tc>
        <w:tc>
          <w:tcPr>
            <w:tcW w:w="1576" w:type="dxa"/>
            <w:tcBorders>
              <w:top w:val="single" w:sz="4" w:space="0" w:color="auto"/>
              <w:bottom w:val="single" w:sz="4" w:space="0" w:color="auto"/>
            </w:tcBorders>
            <w:vAlign w:val="center"/>
          </w:tcPr>
          <w:p w:rsidR="00502113" w:rsidRPr="001174B5" w:rsidRDefault="00502113" w:rsidP="00502113">
            <w:pPr>
              <w:jc w:val="center"/>
              <w:rPr>
                <w:rFonts w:ascii="Times New Roman" w:hAnsi="Times New Roman" w:cs="Times New Roman"/>
                <w:sz w:val="22"/>
                <w:szCs w:val="22"/>
              </w:rPr>
            </w:pPr>
            <w:r w:rsidRPr="001174B5">
              <w:rPr>
                <w:rFonts w:ascii="Times New Roman" w:hAnsi="Times New Roman" w:cs="Times New Roman"/>
                <w:sz w:val="22"/>
                <w:szCs w:val="22"/>
              </w:rPr>
              <w:t>8</w:t>
            </w:r>
          </w:p>
        </w:tc>
        <w:tc>
          <w:tcPr>
            <w:tcW w:w="1434" w:type="dxa"/>
            <w:tcBorders>
              <w:top w:val="single" w:sz="4" w:space="0" w:color="auto"/>
              <w:bottom w:val="single" w:sz="4" w:space="0" w:color="auto"/>
            </w:tcBorders>
            <w:vAlign w:val="center"/>
          </w:tcPr>
          <w:p w:rsidR="00502113" w:rsidRPr="001174B5" w:rsidRDefault="00502113" w:rsidP="00502113">
            <w:pPr>
              <w:jc w:val="center"/>
              <w:rPr>
                <w:rFonts w:ascii="Times New Roman" w:hAnsi="Times New Roman" w:cs="Times New Roman"/>
                <w:sz w:val="22"/>
                <w:szCs w:val="22"/>
              </w:rPr>
            </w:pPr>
            <w:r>
              <w:rPr>
                <w:rFonts w:ascii="Times New Roman" w:hAnsi="Times New Roman" w:cs="Times New Roman"/>
                <w:sz w:val="22"/>
                <w:szCs w:val="22"/>
              </w:rPr>
              <w:t>3</w:t>
            </w:r>
          </w:p>
        </w:tc>
        <w:tc>
          <w:tcPr>
            <w:tcW w:w="1776" w:type="dxa"/>
            <w:tcBorders>
              <w:top w:val="single" w:sz="4" w:space="0" w:color="auto"/>
              <w:bottom w:val="single" w:sz="4" w:space="0" w:color="auto"/>
            </w:tcBorders>
            <w:vAlign w:val="center"/>
          </w:tcPr>
          <w:p w:rsidR="00502113" w:rsidRPr="001174B5" w:rsidRDefault="00502113" w:rsidP="00502113">
            <w:pPr>
              <w:jc w:val="center"/>
              <w:rPr>
                <w:rFonts w:ascii="Times New Roman" w:hAnsi="Times New Roman" w:cs="Times New Roman"/>
                <w:sz w:val="22"/>
                <w:szCs w:val="22"/>
              </w:rPr>
            </w:pPr>
            <w:r w:rsidRPr="001174B5">
              <w:rPr>
                <w:rFonts w:ascii="Times New Roman" w:hAnsi="Times New Roman" w:cs="Times New Roman"/>
                <w:sz w:val="22"/>
                <w:szCs w:val="22"/>
              </w:rPr>
              <w:t>+</w:t>
            </w:r>
          </w:p>
        </w:tc>
        <w:tc>
          <w:tcPr>
            <w:tcW w:w="4603" w:type="dxa"/>
            <w:tcBorders>
              <w:top w:val="single" w:sz="4" w:space="0" w:color="auto"/>
              <w:bottom w:val="single" w:sz="4" w:space="0" w:color="auto"/>
            </w:tcBorders>
            <w:vAlign w:val="center"/>
          </w:tcPr>
          <w:p w:rsidR="00502113" w:rsidRPr="00845612" w:rsidRDefault="00502113" w:rsidP="00502113">
            <w:pPr>
              <w:ind w:right="-108"/>
              <w:rPr>
                <w:rFonts w:ascii="Times New Roman" w:hAnsi="Times New Roman" w:cs="Times New Roman"/>
                <w:sz w:val="24"/>
                <w:szCs w:val="24"/>
              </w:rPr>
            </w:pPr>
            <w:r>
              <w:rPr>
                <w:rFonts w:ascii="Times New Roman" w:hAnsi="Times New Roman" w:cs="Times New Roman"/>
                <w:sz w:val="24"/>
                <w:szCs w:val="24"/>
              </w:rPr>
              <w:t>СТО «Автомайстер», м. Нововолинськ</w:t>
            </w:r>
          </w:p>
        </w:tc>
        <w:tc>
          <w:tcPr>
            <w:tcW w:w="2551" w:type="dxa"/>
            <w:tcBorders>
              <w:top w:val="single" w:sz="4" w:space="0" w:color="auto"/>
              <w:bottom w:val="single" w:sz="4" w:space="0" w:color="auto"/>
            </w:tcBorders>
            <w:vAlign w:val="center"/>
          </w:tcPr>
          <w:p w:rsidR="00502113" w:rsidRDefault="00502113" w:rsidP="00502113">
            <w:pPr>
              <w:ind w:right="-108"/>
              <w:jc w:val="center"/>
              <w:rPr>
                <w:rFonts w:ascii="Times New Roman" w:hAnsi="Times New Roman" w:cs="Times New Roman"/>
                <w:sz w:val="24"/>
                <w:szCs w:val="24"/>
              </w:rPr>
            </w:pPr>
            <w:r>
              <w:rPr>
                <w:rFonts w:ascii="Times New Roman" w:hAnsi="Times New Roman" w:cs="Times New Roman"/>
                <w:sz w:val="24"/>
                <w:szCs w:val="24"/>
              </w:rPr>
              <w:t>Угода № 5</w:t>
            </w:r>
          </w:p>
          <w:p w:rsidR="00502113" w:rsidRPr="00845612" w:rsidRDefault="00502113" w:rsidP="00502113">
            <w:pPr>
              <w:ind w:right="-108"/>
              <w:jc w:val="center"/>
              <w:rPr>
                <w:rFonts w:ascii="Times New Roman" w:hAnsi="Times New Roman" w:cs="Times New Roman"/>
                <w:sz w:val="24"/>
                <w:szCs w:val="24"/>
              </w:rPr>
            </w:pPr>
            <w:r>
              <w:rPr>
                <w:rFonts w:ascii="Times New Roman" w:hAnsi="Times New Roman" w:cs="Times New Roman"/>
                <w:sz w:val="24"/>
                <w:szCs w:val="24"/>
              </w:rPr>
              <w:t>Від 06.02.2017 р. до 2022 р.</w:t>
            </w:r>
          </w:p>
        </w:tc>
      </w:tr>
      <w:tr w:rsidR="00502113" w:rsidRPr="001D4F72" w:rsidTr="00845612">
        <w:tc>
          <w:tcPr>
            <w:tcW w:w="671" w:type="dxa"/>
            <w:tcBorders>
              <w:top w:val="single" w:sz="4" w:space="0" w:color="auto"/>
              <w:bottom w:val="single" w:sz="4" w:space="0" w:color="auto"/>
            </w:tcBorders>
            <w:vAlign w:val="center"/>
          </w:tcPr>
          <w:p w:rsidR="00502113" w:rsidRPr="001174B5" w:rsidRDefault="00502113" w:rsidP="00502113">
            <w:pPr>
              <w:jc w:val="center"/>
              <w:rPr>
                <w:rFonts w:ascii="Times New Roman" w:hAnsi="Times New Roman" w:cs="Times New Roman"/>
                <w:sz w:val="22"/>
                <w:szCs w:val="22"/>
              </w:rPr>
            </w:pPr>
            <w:r w:rsidRPr="001174B5">
              <w:rPr>
                <w:rFonts w:ascii="Times New Roman" w:hAnsi="Times New Roman" w:cs="Times New Roman"/>
                <w:sz w:val="22"/>
                <w:szCs w:val="22"/>
              </w:rPr>
              <w:t>3.9</w:t>
            </w:r>
          </w:p>
        </w:tc>
        <w:tc>
          <w:tcPr>
            <w:tcW w:w="2806" w:type="dxa"/>
            <w:tcBorders>
              <w:top w:val="single" w:sz="4" w:space="0" w:color="auto"/>
              <w:bottom w:val="single" w:sz="4" w:space="0" w:color="auto"/>
            </w:tcBorders>
            <w:vAlign w:val="center"/>
          </w:tcPr>
          <w:p w:rsidR="00502113" w:rsidRPr="001174B5" w:rsidRDefault="00502113" w:rsidP="00502113">
            <w:pPr>
              <w:rPr>
                <w:rFonts w:ascii="Times New Roman" w:hAnsi="Times New Roman" w:cs="Times New Roman"/>
                <w:sz w:val="22"/>
                <w:szCs w:val="22"/>
              </w:rPr>
            </w:pPr>
            <w:r w:rsidRPr="001174B5">
              <w:rPr>
                <w:rFonts w:ascii="Times New Roman" w:hAnsi="Times New Roman" w:cs="Times New Roman"/>
                <w:sz w:val="22"/>
                <w:szCs w:val="22"/>
              </w:rPr>
              <w:t>Виробнича переддипломна практика</w:t>
            </w:r>
          </w:p>
        </w:tc>
        <w:tc>
          <w:tcPr>
            <w:tcW w:w="1576" w:type="dxa"/>
            <w:tcBorders>
              <w:top w:val="single" w:sz="4" w:space="0" w:color="auto"/>
              <w:bottom w:val="single" w:sz="4" w:space="0" w:color="auto"/>
            </w:tcBorders>
            <w:vAlign w:val="center"/>
          </w:tcPr>
          <w:p w:rsidR="00502113" w:rsidRPr="001174B5" w:rsidRDefault="00502113" w:rsidP="00502113">
            <w:pPr>
              <w:jc w:val="center"/>
              <w:rPr>
                <w:rFonts w:ascii="Times New Roman" w:hAnsi="Times New Roman" w:cs="Times New Roman"/>
                <w:sz w:val="22"/>
                <w:szCs w:val="22"/>
              </w:rPr>
            </w:pPr>
            <w:r w:rsidRPr="001174B5">
              <w:rPr>
                <w:rFonts w:ascii="Times New Roman" w:hAnsi="Times New Roman" w:cs="Times New Roman"/>
                <w:sz w:val="22"/>
                <w:szCs w:val="22"/>
              </w:rPr>
              <w:t>8</w:t>
            </w:r>
          </w:p>
        </w:tc>
        <w:tc>
          <w:tcPr>
            <w:tcW w:w="1434" w:type="dxa"/>
            <w:tcBorders>
              <w:top w:val="single" w:sz="4" w:space="0" w:color="auto"/>
              <w:bottom w:val="single" w:sz="4" w:space="0" w:color="auto"/>
            </w:tcBorders>
            <w:vAlign w:val="center"/>
          </w:tcPr>
          <w:p w:rsidR="00502113" w:rsidRPr="001174B5" w:rsidRDefault="00502113" w:rsidP="00502113">
            <w:pPr>
              <w:jc w:val="center"/>
              <w:rPr>
                <w:rFonts w:ascii="Times New Roman" w:hAnsi="Times New Roman" w:cs="Times New Roman"/>
                <w:sz w:val="22"/>
                <w:szCs w:val="22"/>
              </w:rPr>
            </w:pPr>
            <w:r>
              <w:rPr>
                <w:rFonts w:ascii="Times New Roman" w:hAnsi="Times New Roman" w:cs="Times New Roman"/>
                <w:sz w:val="22"/>
                <w:szCs w:val="22"/>
              </w:rPr>
              <w:t>3</w:t>
            </w:r>
          </w:p>
        </w:tc>
        <w:tc>
          <w:tcPr>
            <w:tcW w:w="1776" w:type="dxa"/>
            <w:tcBorders>
              <w:top w:val="single" w:sz="4" w:space="0" w:color="auto"/>
              <w:bottom w:val="single" w:sz="4" w:space="0" w:color="auto"/>
            </w:tcBorders>
            <w:vAlign w:val="center"/>
          </w:tcPr>
          <w:p w:rsidR="00502113" w:rsidRPr="001174B5" w:rsidRDefault="00502113" w:rsidP="00502113">
            <w:pPr>
              <w:jc w:val="center"/>
              <w:rPr>
                <w:rFonts w:ascii="Times New Roman" w:hAnsi="Times New Roman" w:cs="Times New Roman"/>
                <w:sz w:val="22"/>
                <w:szCs w:val="22"/>
              </w:rPr>
            </w:pPr>
            <w:r w:rsidRPr="001174B5">
              <w:rPr>
                <w:rFonts w:ascii="Times New Roman" w:hAnsi="Times New Roman" w:cs="Times New Roman"/>
                <w:sz w:val="22"/>
                <w:szCs w:val="22"/>
              </w:rPr>
              <w:t>+</w:t>
            </w:r>
          </w:p>
        </w:tc>
        <w:tc>
          <w:tcPr>
            <w:tcW w:w="4603" w:type="dxa"/>
            <w:tcBorders>
              <w:top w:val="single" w:sz="4" w:space="0" w:color="auto"/>
              <w:bottom w:val="single" w:sz="4" w:space="0" w:color="auto"/>
            </w:tcBorders>
            <w:vAlign w:val="center"/>
          </w:tcPr>
          <w:p w:rsidR="00502113" w:rsidRPr="00845612" w:rsidRDefault="00502113" w:rsidP="00502113">
            <w:pPr>
              <w:ind w:left="-108"/>
              <w:rPr>
                <w:rFonts w:ascii="Times New Roman" w:hAnsi="Times New Roman" w:cs="Times New Roman"/>
                <w:sz w:val="24"/>
                <w:szCs w:val="24"/>
              </w:rPr>
            </w:pPr>
            <w:r>
              <w:rPr>
                <w:rFonts w:ascii="Times New Roman" w:hAnsi="Times New Roman" w:cs="Times New Roman"/>
                <w:sz w:val="24"/>
                <w:szCs w:val="24"/>
              </w:rPr>
              <w:t>ТОВ «Аміла», м. Турійськ</w:t>
            </w:r>
          </w:p>
        </w:tc>
        <w:tc>
          <w:tcPr>
            <w:tcW w:w="2551" w:type="dxa"/>
            <w:tcBorders>
              <w:top w:val="single" w:sz="4" w:space="0" w:color="auto"/>
              <w:bottom w:val="single" w:sz="4" w:space="0" w:color="auto"/>
            </w:tcBorders>
            <w:vAlign w:val="center"/>
          </w:tcPr>
          <w:p w:rsidR="00502113" w:rsidRDefault="00502113" w:rsidP="00502113">
            <w:pPr>
              <w:ind w:right="-108"/>
              <w:jc w:val="center"/>
              <w:rPr>
                <w:rFonts w:ascii="Times New Roman" w:hAnsi="Times New Roman" w:cs="Times New Roman"/>
                <w:sz w:val="24"/>
                <w:szCs w:val="24"/>
              </w:rPr>
            </w:pPr>
            <w:r>
              <w:rPr>
                <w:rFonts w:ascii="Times New Roman" w:hAnsi="Times New Roman" w:cs="Times New Roman"/>
                <w:sz w:val="24"/>
                <w:szCs w:val="24"/>
              </w:rPr>
              <w:t>Угода № 94-1</w:t>
            </w:r>
          </w:p>
          <w:p w:rsidR="00502113" w:rsidRPr="00845612" w:rsidRDefault="00502113" w:rsidP="00502113">
            <w:pPr>
              <w:ind w:right="-108"/>
              <w:jc w:val="center"/>
              <w:rPr>
                <w:rFonts w:ascii="Times New Roman" w:hAnsi="Times New Roman" w:cs="Times New Roman"/>
                <w:sz w:val="24"/>
                <w:szCs w:val="24"/>
              </w:rPr>
            </w:pPr>
            <w:r>
              <w:rPr>
                <w:rFonts w:ascii="Times New Roman" w:hAnsi="Times New Roman" w:cs="Times New Roman"/>
                <w:sz w:val="24"/>
                <w:szCs w:val="24"/>
              </w:rPr>
              <w:t>Від 04.09.2017 р. до 2022 р.</w:t>
            </w:r>
          </w:p>
        </w:tc>
      </w:tr>
      <w:tr w:rsidR="00502113" w:rsidRPr="001D4F72" w:rsidTr="00845612">
        <w:tc>
          <w:tcPr>
            <w:tcW w:w="671" w:type="dxa"/>
            <w:tcBorders>
              <w:top w:val="single" w:sz="4" w:space="0" w:color="auto"/>
              <w:bottom w:val="single" w:sz="4" w:space="0" w:color="auto"/>
            </w:tcBorders>
            <w:vAlign w:val="center"/>
          </w:tcPr>
          <w:p w:rsidR="00502113" w:rsidRPr="001174B5" w:rsidRDefault="00502113" w:rsidP="00502113">
            <w:pPr>
              <w:jc w:val="center"/>
              <w:rPr>
                <w:rFonts w:ascii="Times New Roman" w:hAnsi="Times New Roman" w:cs="Times New Roman"/>
                <w:sz w:val="22"/>
                <w:szCs w:val="22"/>
              </w:rPr>
            </w:pPr>
            <w:r w:rsidRPr="001174B5">
              <w:rPr>
                <w:rFonts w:ascii="Times New Roman" w:hAnsi="Times New Roman" w:cs="Times New Roman"/>
                <w:sz w:val="22"/>
                <w:szCs w:val="22"/>
              </w:rPr>
              <w:t>3.10</w:t>
            </w:r>
          </w:p>
        </w:tc>
        <w:tc>
          <w:tcPr>
            <w:tcW w:w="2806" w:type="dxa"/>
            <w:tcBorders>
              <w:top w:val="single" w:sz="4" w:space="0" w:color="auto"/>
              <w:bottom w:val="single" w:sz="4" w:space="0" w:color="auto"/>
            </w:tcBorders>
            <w:vAlign w:val="center"/>
          </w:tcPr>
          <w:p w:rsidR="00502113" w:rsidRPr="001174B5" w:rsidRDefault="00502113" w:rsidP="00502113">
            <w:pPr>
              <w:rPr>
                <w:rFonts w:ascii="Times New Roman" w:hAnsi="Times New Roman" w:cs="Times New Roman"/>
                <w:sz w:val="22"/>
                <w:szCs w:val="22"/>
              </w:rPr>
            </w:pPr>
            <w:r w:rsidRPr="001174B5">
              <w:rPr>
                <w:rFonts w:ascii="Times New Roman" w:hAnsi="Times New Roman" w:cs="Times New Roman"/>
                <w:sz w:val="22"/>
                <w:szCs w:val="22"/>
              </w:rPr>
              <w:t>Виробнича переддипломна практика</w:t>
            </w:r>
          </w:p>
        </w:tc>
        <w:tc>
          <w:tcPr>
            <w:tcW w:w="1576" w:type="dxa"/>
            <w:tcBorders>
              <w:top w:val="single" w:sz="4" w:space="0" w:color="auto"/>
              <w:bottom w:val="single" w:sz="4" w:space="0" w:color="auto"/>
            </w:tcBorders>
            <w:vAlign w:val="center"/>
          </w:tcPr>
          <w:p w:rsidR="00502113" w:rsidRPr="001174B5" w:rsidRDefault="00502113" w:rsidP="00502113">
            <w:pPr>
              <w:jc w:val="center"/>
              <w:rPr>
                <w:rFonts w:ascii="Times New Roman" w:hAnsi="Times New Roman" w:cs="Times New Roman"/>
                <w:sz w:val="22"/>
                <w:szCs w:val="22"/>
              </w:rPr>
            </w:pPr>
            <w:r w:rsidRPr="001174B5">
              <w:rPr>
                <w:rFonts w:ascii="Times New Roman" w:hAnsi="Times New Roman" w:cs="Times New Roman"/>
                <w:sz w:val="22"/>
                <w:szCs w:val="22"/>
              </w:rPr>
              <w:t>8</w:t>
            </w:r>
          </w:p>
        </w:tc>
        <w:tc>
          <w:tcPr>
            <w:tcW w:w="1434" w:type="dxa"/>
            <w:tcBorders>
              <w:top w:val="single" w:sz="4" w:space="0" w:color="auto"/>
              <w:bottom w:val="single" w:sz="4" w:space="0" w:color="auto"/>
            </w:tcBorders>
            <w:vAlign w:val="center"/>
          </w:tcPr>
          <w:p w:rsidR="00502113" w:rsidRPr="001174B5" w:rsidRDefault="00502113" w:rsidP="00502113">
            <w:pPr>
              <w:jc w:val="center"/>
              <w:rPr>
                <w:rFonts w:ascii="Times New Roman" w:hAnsi="Times New Roman" w:cs="Times New Roman"/>
                <w:sz w:val="22"/>
                <w:szCs w:val="22"/>
              </w:rPr>
            </w:pPr>
            <w:r>
              <w:rPr>
                <w:rFonts w:ascii="Times New Roman" w:hAnsi="Times New Roman" w:cs="Times New Roman"/>
                <w:sz w:val="22"/>
                <w:szCs w:val="22"/>
              </w:rPr>
              <w:t>3</w:t>
            </w:r>
          </w:p>
        </w:tc>
        <w:tc>
          <w:tcPr>
            <w:tcW w:w="1776" w:type="dxa"/>
            <w:tcBorders>
              <w:top w:val="single" w:sz="4" w:space="0" w:color="auto"/>
              <w:bottom w:val="single" w:sz="4" w:space="0" w:color="auto"/>
            </w:tcBorders>
            <w:vAlign w:val="center"/>
          </w:tcPr>
          <w:p w:rsidR="00502113" w:rsidRPr="001174B5" w:rsidRDefault="00502113" w:rsidP="00502113">
            <w:pPr>
              <w:jc w:val="center"/>
              <w:rPr>
                <w:rFonts w:ascii="Times New Roman" w:hAnsi="Times New Roman" w:cs="Times New Roman"/>
                <w:sz w:val="22"/>
                <w:szCs w:val="22"/>
              </w:rPr>
            </w:pPr>
            <w:r w:rsidRPr="001174B5">
              <w:rPr>
                <w:rFonts w:ascii="Times New Roman" w:hAnsi="Times New Roman" w:cs="Times New Roman"/>
                <w:sz w:val="22"/>
                <w:szCs w:val="22"/>
              </w:rPr>
              <w:t>+</w:t>
            </w:r>
          </w:p>
        </w:tc>
        <w:tc>
          <w:tcPr>
            <w:tcW w:w="4603" w:type="dxa"/>
            <w:tcBorders>
              <w:top w:val="single" w:sz="4" w:space="0" w:color="auto"/>
              <w:bottom w:val="single" w:sz="4" w:space="0" w:color="auto"/>
            </w:tcBorders>
            <w:vAlign w:val="center"/>
          </w:tcPr>
          <w:p w:rsidR="00502113" w:rsidRPr="00845612" w:rsidRDefault="00502113" w:rsidP="00502113">
            <w:pPr>
              <w:rPr>
                <w:rFonts w:ascii="Times New Roman" w:hAnsi="Times New Roman" w:cs="Times New Roman"/>
                <w:sz w:val="24"/>
                <w:szCs w:val="24"/>
              </w:rPr>
            </w:pPr>
            <w:r>
              <w:rPr>
                <w:rFonts w:ascii="Times New Roman" w:hAnsi="Times New Roman" w:cs="Times New Roman"/>
                <w:sz w:val="24"/>
                <w:szCs w:val="24"/>
              </w:rPr>
              <w:t>ФГ «Там +», Сокальський р-н</w:t>
            </w:r>
          </w:p>
        </w:tc>
        <w:tc>
          <w:tcPr>
            <w:tcW w:w="2551" w:type="dxa"/>
            <w:tcBorders>
              <w:top w:val="single" w:sz="4" w:space="0" w:color="auto"/>
              <w:bottom w:val="single" w:sz="4" w:space="0" w:color="auto"/>
            </w:tcBorders>
            <w:vAlign w:val="center"/>
          </w:tcPr>
          <w:p w:rsidR="00502113" w:rsidRDefault="00502113" w:rsidP="00502113">
            <w:pPr>
              <w:ind w:right="-108"/>
              <w:jc w:val="center"/>
              <w:rPr>
                <w:rFonts w:ascii="Times New Roman" w:hAnsi="Times New Roman" w:cs="Times New Roman"/>
                <w:sz w:val="24"/>
                <w:szCs w:val="24"/>
              </w:rPr>
            </w:pPr>
            <w:r>
              <w:rPr>
                <w:rFonts w:ascii="Times New Roman" w:hAnsi="Times New Roman" w:cs="Times New Roman"/>
                <w:sz w:val="24"/>
                <w:szCs w:val="24"/>
              </w:rPr>
              <w:t>Угода № 41</w:t>
            </w:r>
          </w:p>
          <w:p w:rsidR="00502113" w:rsidRPr="00845612" w:rsidRDefault="00502113" w:rsidP="00502113">
            <w:pPr>
              <w:ind w:right="-108"/>
              <w:jc w:val="center"/>
              <w:rPr>
                <w:rFonts w:ascii="Times New Roman" w:hAnsi="Times New Roman" w:cs="Times New Roman"/>
                <w:sz w:val="24"/>
                <w:szCs w:val="24"/>
              </w:rPr>
            </w:pPr>
            <w:r>
              <w:rPr>
                <w:rFonts w:ascii="Times New Roman" w:hAnsi="Times New Roman" w:cs="Times New Roman"/>
                <w:sz w:val="24"/>
                <w:szCs w:val="24"/>
              </w:rPr>
              <w:t>Від 14.08.2017 р. до 2022 р.</w:t>
            </w:r>
          </w:p>
        </w:tc>
      </w:tr>
      <w:tr w:rsidR="00502113" w:rsidRPr="001D4F72" w:rsidTr="00845612">
        <w:tc>
          <w:tcPr>
            <w:tcW w:w="671" w:type="dxa"/>
            <w:tcBorders>
              <w:top w:val="single" w:sz="4" w:space="0" w:color="auto"/>
              <w:bottom w:val="single" w:sz="4" w:space="0" w:color="auto"/>
            </w:tcBorders>
            <w:vAlign w:val="center"/>
          </w:tcPr>
          <w:p w:rsidR="00502113" w:rsidRPr="001174B5" w:rsidRDefault="00502113" w:rsidP="00502113">
            <w:pPr>
              <w:jc w:val="center"/>
              <w:rPr>
                <w:rFonts w:ascii="Times New Roman" w:hAnsi="Times New Roman" w:cs="Times New Roman"/>
                <w:sz w:val="22"/>
                <w:szCs w:val="22"/>
              </w:rPr>
            </w:pPr>
            <w:r w:rsidRPr="001174B5">
              <w:rPr>
                <w:rFonts w:ascii="Times New Roman" w:hAnsi="Times New Roman" w:cs="Times New Roman"/>
                <w:sz w:val="22"/>
                <w:szCs w:val="22"/>
              </w:rPr>
              <w:t>3.11</w:t>
            </w:r>
          </w:p>
        </w:tc>
        <w:tc>
          <w:tcPr>
            <w:tcW w:w="2806" w:type="dxa"/>
            <w:tcBorders>
              <w:top w:val="single" w:sz="4" w:space="0" w:color="auto"/>
              <w:bottom w:val="single" w:sz="4" w:space="0" w:color="auto"/>
            </w:tcBorders>
            <w:vAlign w:val="center"/>
          </w:tcPr>
          <w:p w:rsidR="00502113" w:rsidRPr="001174B5" w:rsidRDefault="00502113" w:rsidP="00502113">
            <w:pPr>
              <w:rPr>
                <w:rFonts w:ascii="Times New Roman" w:hAnsi="Times New Roman" w:cs="Times New Roman"/>
                <w:sz w:val="22"/>
                <w:szCs w:val="22"/>
              </w:rPr>
            </w:pPr>
            <w:r w:rsidRPr="001174B5">
              <w:rPr>
                <w:rFonts w:ascii="Times New Roman" w:hAnsi="Times New Roman" w:cs="Times New Roman"/>
                <w:sz w:val="22"/>
                <w:szCs w:val="22"/>
              </w:rPr>
              <w:t>Виробнича переддипломна практика</w:t>
            </w:r>
          </w:p>
        </w:tc>
        <w:tc>
          <w:tcPr>
            <w:tcW w:w="1576" w:type="dxa"/>
            <w:tcBorders>
              <w:top w:val="single" w:sz="4" w:space="0" w:color="auto"/>
              <w:bottom w:val="single" w:sz="4" w:space="0" w:color="auto"/>
            </w:tcBorders>
            <w:vAlign w:val="center"/>
          </w:tcPr>
          <w:p w:rsidR="00502113" w:rsidRPr="001174B5" w:rsidRDefault="00502113" w:rsidP="00502113">
            <w:pPr>
              <w:jc w:val="center"/>
              <w:rPr>
                <w:rFonts w:ascii="Times New Roman" w:hAnsi="Times New Roman" w:cs="Times New Roman"/>
                <w:sz w:val="22"/>
                <w:szCs w:val="22"/>
              </w:rPr>
            </w:pPr>
            <w:r w:rsidRPr="001174B5">
              <w:rPr>
                <w:rFonts w:ascii="Times New Roman" w:hAnsi="Times New Roman" w:cs="Times New Roman"/>
                <w:sz w:val="22"/>
                <w:szCs w:val="22"/>
              </w:rPr>
              <w:t>8</w:t>
            </w:r>
          </w:p>
        </w:tc>
        <w:tc>
          <w:tcPr>
            <w:tcW w:w="1434" w:type="dxa"/>
            <w:tcBorders>
              <w:top w:val="single" w:sz="4" w:space="0" w:color="auto"/>
              <w:bottom w:val="single" w:sz="4" w:space="0" w:color="auto"/>
            </w:tcBorders>
            <w:vAlign w:val="center"/>
          </w:tcPr>
          <w:p w:rsidR="00502113" w:rsidRPr="001174B5" w:rsidRDefault="00502113" w:rsidP="00502113">
            <w:pPr>
              <w:jc w:val="center"/>
              <w:rPr>
                <w:rFonts w:ascii="Times New Roman" w:hAnsi="Times New Roman" w:cs="Times New Roman"/>
                <w:sz w:val="22"/>
                <w:szCs w:val="22"/>
              </w:rPr>
            </w:pPr>
            <w:r>
              <w:rPr>
                <w:rFonts w:ascii="Times New Roman" w:hAnsi="Times New Roman" w:cs="Times New Roman"/>
                <w:sz w:val="22"/>
                <w:szCs w:val="22"/>
              </w:rPr>
              <w:t>3</w:t>
            </w:r>
          </w:p>
        </w:tc>
        <w:tc>
          <w:tcPr>
            <w:tcW w:w="1776" w:type="dxa"/>
            <w:tcBorders>
              <w:top w:val="single" w:sz="4" w:space="0" w:color="auto"/>
              <w:bottom w:val="single" w:sz="4" w:space="0" w:color="auto"/>
            </w:tcBorders>
            <w:vAlign w:val="center"/>
          </w:tcPr>
          <w:p w:rsidR="00502113" w:rsidRPr="001174B5" w:rsidRDefault="00502113" w:rsidP="00502113">
            <w:pPr>
              <w:jc w:val="center"/>
              <w:rPr>
                <w:rFonts w:ascii="Times New Roman" w:hAnsi="Times New Roman" w:cs="Times New Roman"/>
                <w:sz w:val="22"/>
                <w:szCs w:val="22"/>
              </w:rPr>
            </w:pPr>
            <w:r w:rsidRPr="001174B5">
              <w:rPr>
                <w:rFonts w:ascii="Times New Roman" w:hAnsi="Times New Roman" w:cs="Times New Roman"/>
                <w:sz w:val="22"/>
                <w:szCs w:val="22"/>
              </w:rPr>
              <w:t>+</w:t>
            </w:r>
          </w:p>
        </w:tc>
        <w:tc>
          <w:tcPr>
            <w:tcW w:w="4603" w:type="dxa"/>
            <w:tcBorders>
              <w:top w:val="single" w:sz="4" w:space="0" w:color="auto"/>
              <w:bottom w:val="single" w:sz="4" w:space="0" w:color="auto"/>
            </w:tcBorders>
            <w:vAlign w:val="center"/>
          </w:tcPr>
          <w:p w:rsidR="00502113" w:rsidRPr="00845612" w:rsidRDefault="00502113" w:rsidP="00502113">
            <w:pPr>
              <w:rPr>
                <w:rFonts w:ascii="Times New Roman" w:hAnsi="Times New Roman" w:cs="Times New Roman"/>
                <w:sz w:val="24"/>
                <w:szCs w:val="24"/>
              </w:rPr>
            </w:pPr>
            <w:r>
              <w:rPr>
                <w:rFonts w:ascii="Times New Roman" w:hAnsi="Times New Roman" w:cs="Times New Roman"/>
                <w:sz w:val="24"/>
                <w:szCs w:val="24"/>
              </w:rPr>
              <w:t>ФГ «Аміла», Турійський р-н</w:t>
            </w:r>
          </w:p>
        </w:tc>
        <w:tc>
          <w:tcPr>
            <w:tcW w:w="2551" w:type="dxa"/>
            <w:tcBorders>
              <w:top w:val="single" w:sz="4" w:space="0" w:color="auto"/>
              <w:bottom w:val="single" w:sz="4" w:space="0" w:color="auto"/>
            </w:tcBorders>
            <w:vAlign w:val="center"/>
          </w:tcPr>
          <w:p w:rsidR="00502113" w:rsidRDefault="00502113" w:rsidP="00502113">
            <w:pPr>
              <w:ind w:right="-108"/>
              <w:jc w:val="center"/>
              <w:rPr>
                <w:rFonts w:ascii="Times New Roman" w:hAnsi="Times New Roman" w:cs="Times New Roman"/>
                <w:sz w:val="24"/>
                <w:szCs w:val="24"/>
              </w:rPr>
            </w:pPr>
            <w:r>
              <w:rPr>
                <w:rFonts w:ascii="Times New Roman" w:hAnsi="Times New Roman" w:cs="Times New Roman"/>
                <w:sz w:val="24"/>
                <w:szCs w:val="24"/>
              </w:rPr>
              <w:t>Угода № 3</w:t>
            </w:r>
          </w:p>
          <w:p w:rsidR="00502113" w:rsidRPr="00845612" w:rsidRDefault="00502113" w:rsidP="00502113">
            <w:pPr>
              <w:ind w:right="-108"/>
              <w:jc w:val="center"/>
              <w:rPr>
                <w:rFonts w:ascii="Times New Roman" w:hAnsi="Times New Roman" w:cs="Times New Roman"/>
                <w:sz w:val="24"/>
                <w:szCs w:val="24"/>
              </w:rPr>
            </w:pPr>
            <w:r>
              <w:rPr>
                <w:rFonts w:ascii="Times New Roman" w:hAnsi="Times New Roman" w:cs="Times New Roman"/>
                <w:sz w:val="24"/>
                <w:szCs w:val="24"/>
              </w:rPr>
              <w:t>Від 17.01.2018 р. до 2023 р.</w:t>
            </w:r>
          </w:p>
        </w:tc>
      </w:tr>
      <w:tr w:rsidR="00502113" w:rsidRPr="001D4F72" w:rsidTr="00845612">
        <w:tc>
          <w:tcPr>
            <w:tcW w:w="671" w:type="dxa"/>
            <w:tcBorders>
              <w:top w:val="single" w:sz="4" w:space="0" w:color="auto"/>
              <w:bottom w:val="single" w:sz="4" w:space="0" w:color="auto"/>
            </w:tcBorders>
            <w:vAlign w:val="center"/>
          </w:tcPr>
          <w:p w:rsidR="00502113" w:rsidRPr="001174B5" w:rsidRDefault="00502113" w:rsidP="00502113">
            <w:pPr>
              <w:jc w:val="center"/>
              <w:rPr>
                <w:rFonts w:ascii="Times New Roman" w:hAnsi="Times New Roman" w:cs="Times New Roman"/>
                <w:sz w:val="22"/>
                <w:szCs w:val="22"/>
              </w:rPr>
            </w:pPr>
            <w:r w:rsidRPr="001174B5">
              <w:rPr>
                <w:rFonts w:ascii="Times New Roman" w:hAnsi="Times New Roman" w:cs="Times New Roman"/>
                <w:sz w:val="22"/>
                <w:szCs w:val="22"/>
              </w:rPr>
              <w:t>3.12</w:t>
            </w:r>
          </w:p>
        </w:tc>
        <w:tc>
          <w:tcPr>
            <w:tcW w:w="2806" w:type="dxa"/>
            <w:tcBorders>
              <w:top w:val="single" w:sz="4" w:space="0" w:color="auto"/>
              <w:bottom w:val="single" w:sz="4" w:space="0" w:color="auto"/>
            </w:tcBorders>
            <w:vAlign w:val="center"/>
          </w:tcPr>
          <w:p w:rsidR="00502113" w:rsidRPr="001174B5" w:rsidRDefault="00502113" w:rsidP="00502113">
            <w:pPr>
              <w:rPr>
                <w:rFonts w:ascii="Times New Roman" w:hAnsi="Times New Roman" w:cs="Times New Roman"/>
                <w:sz w:val="22"/>
                <w:szCs w:val="22"/>
              </w:rPr>
            </w:pPr>
            <w:r w:rsidRPr="001174B5">
              <w:rPr>
                <w:rFonts w:ascii="Times New Roman" w:hAnsi="Times New Roman" w:cs="Times New Roman"/>
                <w:sz w:val="22"/>
                <w:szCs w:val="22"/>
              </w:rPr>
              <w:t>Виробнича переддипломна практика</w:t>
            </w:r>
          </w:p>
        </w:tc>
        <w:tc>
          <w:tcPr>
            <w:tcW w:w="1576" w:type="dxa"/>
            <w:tcBorders>
              <w:top w:val="single" w:sz="4" w:space="0" w:color="auto"/>
              <w:bottom w:val="single" w:sz="4" w:space="0" w:color="auto"/>
            </w:tcBorders>
            <w:vAlign w:val="center"/>
          </w:tcPr>
          <w:p w:rsidR="00502113" w:rsidRPr="001174B5" w:rsidRDefault="00502113" w:rsidP="00502113">
            <w:pPr>
              <w:jc w:val="center"/>
              <w:rPr>
                <w:rFonts w:ascii="Times New Roman" w:hAnsi="Times New Roman" w:cs="Times New Roman"/>
                <w:sz w:val="22"/>
                <w:szCs w:val="22"/>
              </w:rPr>
            </w:pPr>
            <w:r w:rsidRPr="001174B5">
              <w:rPr>
                <w:rFonts w:ascii="Times New Roman" w:hAnsi="Times New Roman" w:cs="Times New Roman"/>
                <w:sz w:val="22"/>
                <w:szCs w:val="22"/>
              </w:rPr>
              <w:t>8</w:t>
            </w:r>
          </w:p>
        </w:tc>
        <w:tc>
          <w:tcPr>
            <w:tcW w:w="1434" w:type="dxa"/>
            <w:tcBorders>
              <w:top w:val="single" w:sz="4" w:space="0" w:color="auto"/>
              <w:bottom w:val="single" w:sz="4" w:space="0" w:color="auto"/>
            </w:tcBorders>
            <w:vAlign w:val="center"/>
          </w:tcPr>
          <w:p w:rsidR="00502113" w:rsidRPr="001174B5" w:rsidRDefault="00502113" w:rsidP="00502113">
            <w:pPr>
              <w:jc w:val="center"/>
              <w:rPr>
                <w:rFonts w:ascii="Times New Roman" w:hAnsi="Times New Roman" w:cs="Times New Roman"/>
                <w:sz w:val="22"/>
                <w:szCs w:val="22"/>
              </w:rPr>
            </w:pPr>
            <w:r>
              <w:rPr>
                <w:rFonts w:ascii="Times New Roman" w:hAnsi="Times New Roman" w:cs="Times New Roman"/>
                <w:sz w:val="22"/>
                <w:szCs w:val="22"/>
              </w:rPr>
              <w:t>3</w:t>
            </w:r>
          </w:p>
        </w:tc>
        <w:tc>
          <w:tcPr>
            <w:tcW w:w="1776" w:type="dxa"/>
            <w:tcBorders>
              <w:top w:val="single" w:sz="4" w:space="0" w:color="auto"/>
              <w:bottom w:val="single" w:sz="4" w:space="0" w:color="auto"/>
            </w:tcBorders>
            <w:vAlign w:val="center"/>
          </w:tcPr>
          <w:p w:rsidR="00502113" w:rsidRPr="001174B5" w:rsidRDefault="00502113" w:rsidP="00502113">
            <w:pPr>
              <w:jc w:val="center"/>
              <w:rPr>
                <w:rFonts w:ascii="Times New Roman" w:hAnsi="Times New Roman" w:cs="Times New Roman"/>
                <w:sz w:val="22"/>
                <w:szCs w:val="22"/>
              </w:rPr>
            </w:pPr>
            <w:r w:rsidRPr="001174B5">
              <w:rPr>
                <w:rFonts w:ascii="Times New Roman" w:hAnsi="Times New Roman" w:cs="Times New Roman"/>
                <w:sz w:val="22"/>
                <w:szCs w:val="22"/>
              </w:rPr>
              <w:t>+</w:t>
            </w:r>
          </w:p>
        </w:tc>
        <w:tc>
          <w:tcPr>
            <w:tcW w:w="4603" w:type="dxa"/>
            <w:tcBorders>
              <w:top w:val="single" w:sz="4" w:space="0" w:color="auto"/>
              <w:bottom w:val="single" w:sz="4" w:space="0" w:color="auto"/>
            </w:tcBorders>
            <w:vAlign w:val="center"/>
          </w:tcPr>
          <w:p w:rsidR="00502113" w:rsidRPr="00845612" w:rsidRDefault="00502113" w:rsidP="00502113">
            <w:pPr>
              <w:rPr>
                <w:rFonts w:ascii="Times New Roman" w:hAnsi="Times New Roman" w:cs="Times New Roman"/>
                <w:sz w:val="24"/>
                <w:szCs w:val="24"/>
              </w:rPr>
            </w:pPr>
            <w:r>
              <w:rPr>
                <w:rFonts w:ascii="Times New Roman" w:hAnsi="Times New Roman" w:cs="Times New Roman"/>
                <w:sz w:val="24"/>
                <w:szCs w:val="24"/>
              </w:rPr>
              <w:t>ТзОВ «Луга», с. Селець</w:t>
            </w:r>
          </w:p>
        </w:tc>
        <w:tc>
          <w:tcPr>
            <w:tcW w:w="2551" w:type="dxa"/>
            <w:tcBorders>
              <w:top w:val="single" w:sz="4" w:space="0" w:color="auto"/>
              <w:bottom w:val="single" w:sz="4" w:space="0" w:color="auto"/>
            </w:tcBorders>
            <w:vAlign w:val="center"/>
          </w:tcPr>
          <w:p w:rsidR="00502113" w:rsidRDefault="00502113" w:rsidP="00502113">
            <w:pPr>
              <w:ind w:right="-108"/>
              <w:jc w:val="center"/>
              <w:rPr>
                <w:rFonts w:ascii="Times New Roman" w:hAnsi="Times New Roman" w:cs="Times New Roman"/>
                <w:sz w:val="24"/>
                <w:szCs w:val="24"/>
              </w:rPr>
            </w:pPr>
            <w:r>
              <w:rPr>
                <w:rFonts w:ascii="Times New Roman" w:hAnsi="Times New Roman" w:cs="Times New Roman"/>
                <w:sz w:val="24"/>
                <w:szCs w:val="24"/>
              </w:rPr>
              <w:t>Угода № 12</w:t>
            </w:r>
          </w:p>
          <w:p w:rsidR="00502113" w:rsidRPr="00845612" w:rsidRDefault="00502113" w:rsidP="00502113">
            <w:pPr>
              <w:ind w:right="-108"/>
              <w:jc w:val="center"/>
              <w:rPr>
                <w:rFonts w:ascii="Times New Roman" w:hAnsi="Times New Roman" w:cs="Times New Roman"/>
                <w:sz w:val="24"/>
                <w:szCs w:val="24"/>
              </w:rPr>
            </w:pPr>
            <w:r>
              <w:rPr>
                <w:rFonts w:ascii="Times New Roman" w:hAnsi="Times New Roman" w:cs="Times New Roman"/>
                <w:sz w:val="24"/>
                <w:szCs w:val="24"/>
              </w:rPr>
              <w:t>Від 26.01.2018 р. до 2023 р.</w:t>
            </w:r>
          </w:p>
        </w:tc>
      </w:tr>
      <w:tr w:rsidR="00502113" w:rsidRPr="001D4F72" w:rsidTr="00845612">
        <w:tc>
          <w:tcPr>
            <w:tcW w:w="671" w:type="dxa"/>
            <w:tcBorders>
              <w:top w:val="single" w:sz="4" w:space="0" w:color="auto"/>
              <w:bottom w:val="single" w:sz="4" w:space="0" w:color="auto"/>
            </w:tcBorders>
            <w:vAlign w:val="center"/>
          </w:tcPr>
          <w:p w:rsidR="00502113" w:rsidRPr="001174B5" w:rsidRDefault="00502113" w:rsidP="00502113">
            <w:pPr>
              <w:jc w:val="center"/>
              <w:rPr>
                <w:rFonts w:ascii="Times New Roman" w:hAnsi="Times New Roman" w:cs="Times New Roman"/>
                <w:sz w:val="22"/>
                <w:szCs w:val="22"/>
              </w:rPr>
            </w:pPr>
            <w:r w:rsidRPr="001174B5">
              <w:rPr>
                <w:rFonts w:ascii="Times New Roman" w:hAnsi="Times New Roman" w:cs="Times New Roman"/>
                <w:sz w:val="22"/>
                <w:szCs w:val="22"/>
              </w:rPr>
              <w:t>3.13</w:t>
            </w:r>
          </w:p>
        </w:tc>
        <w:tc>
          <w:tcPr>
            <w:tcW w:w="2806" w:type="dxa"/>
            <w:tcBorders>
              <w:top w:val="single" w:sz="4" w:space="0" w:color="auto"/>
              <w:bottom w:val="single" w:sz="4" w:space="0" w:color="auto"/>
            </w:tcBorders>
            <w:vAlign w:val="center"/>
          </w:tcPr>
          <w:p w:rsidR="00502113" w:rsidRPr="001174B5" w:rsidRDefault="00502113" w:rsidP="00502113">
            <w:pPr>
              <w:rPr>
                <w:rFonts w:ascii="Times New Roman" w:hAnsi="Times New Roman" w:cs="Times New Roman"/>
                <w:sz w:val="22"/>
                <w:szCs w:val="22"/>
              </w:rPr>
            </w:pPr>
            <w:r w:rsidRPr="001174B5">
              <w:rPr>
                <w:rFonts w:ascii="Times New Roman" w:hAnsi="Times New Roman" w:cs="Times New Roman"/>
                <w:sz w:val="22"/>
                <w:szCs w:val="22"/>
              </w:rPr>
              <w:t>Виробнича переддипломна практика</w:t>
            </w:r>
          </w:p>
        </w:tc>
        <w:tc>
          <w:tcPr>
            <w:tcW w:w="1576" w:type="dxa"/>
            <w:tcBorders>
              <w:top w:val="single" w:sz="4" w:space="0" w:color="auto"/>
              <w:bottom w:val="single" w:sz="4" w:space="0" w:color="auto"/>
            </w:tcBorders>
            <w:vAlign w:val="center"/>
          </w:tcPr>
          <w:p w:rsidR="00502113" w:rsidRPr="001174B5" w:rsidRDefault="00502113" w:rsidP="00502113">
            <w:pPr>
              <w:jc w:val="center"/>
              <w:rPr>
                <w:rFonts w:ascii="Times New Roman" w:hAnsi="Times New Roman" w:cs="Times New Roman"/>
                <w:sz w:val="22"/>
                <w:szCs w:val="22"/>
              </w:rPr>
            </w:pPr>
            <w:r w:rsidRPr="001174B5">
              <w:rPr>
                <w:rFonts w:ascii="Times New Roman" w:hAnsi="Times New Roman" w:cs="Times New Roman"/>
                <w:sz w:val="22"/>
                <w:szCs w:val="22"/>
              </w:rPr>
              <w:t>8</w:t>
            </w:r>
          </w:p>
        </w:tc>
        <w:tc>
          <w:tcPr>
            <w:tcW w:w="1434" w:type="dxa"/>
            <w:tcBorders>
              <w:top w:val="single" w:sz="4" w:space="0" w:color="auto"/>
              <w:bottom w:val="single" w:sz="4" w:space="0" w:color="auto"/>
            </w:tcBorders>
            <w:vAlign w:val="center"/>
          </w:tcPr>
          <w:p w:rsidR="00502113" w:rsidRPr="001174B5" w:rsidRDefault="00502113" w:rsidP="00502113">
            <w:pPr>
              <w:jc w:val="center"/>
              <w:rPr>
                <w:rFonts w:ascii="Times New Roman" w:hAnsi="Times New Roman" w:cs="Times New Roman"/>
                <w:sz w:val="22"/>
                <w:szCs w:val="22"/>
              </w:rPr>
            </w:pPr>
            <w:r>
              <w:rPr>
                <w:rFonts w:ascii="Times New Roman" w:hAnsi="Times New Roman" w:cs="Times New Roman"/>
                <w:sz w:val="22"/>
                <w:szCs w:val="22"/>
              </w:rPr>
              <w:t>3</w:t>
            </w:r>
          </w:p>
        </w:tc>
        <w:tc>
          <w:tcPr>
            <w:tcW w:w="1776" w:type="dxa"/>
            <w:tcBorders>
              <w:top w:val="single" w:sz="4" w:space="0" w:color="auto"/>
              <w:bottom w:val="single" w:sz="4" w:space="0" w:color="auto"/>
            </w:tcBorders>
            <w:vAlign w:val="center"/>
          </w:tcPr>
          <w:p w:rsidR="00502113" w:rsidRPr="001174B5" w:rsidRDefault="00502113" w:rsidP="00502113">
            <w:pPr>
              <w:jc w:val="center"/>
              <w:rPr>
                <w:rFonts w:ascii="Times New Roman" w:hAnsi="Times New Roman" w:cs="Times New Roman"/>
                <w:sz w:val="22"/>
                <w:szCs w:val="22"/>
              </w:rPr>
            </w:pPr>
            <w:r w:rsidRPr="001174B5">
              <w:rPr>
                <w:rFonts w:ascii="Times New Roman" w:hAnsi="Times New Roman" w:cs="Times New Roman"/>
                <w:sz w:val="22"/>
                <w:szCs w:val="22"/>
              </w:rPr>
              <w:t>+</w:t>
            </w:r>
          </w:p>
        </w:tc>
        <w:tc>
          <w:tcPr>
            <w:tcW w:w="4603" w:type="dxa"/>
            <w:tcBorders>
              <w:top w:val="single" w:sz="4" w:space="0" w:color="auto"/>
              <w:bottom w:val="single" w:sz="4" w:space="0" w:color="auto"/>
            </w:tcBorders>
            <w:vAlign w:val="center"/>
          </w:tcPr>
          <w:p w:rsidR="00502113" w:rsidRPr="00845612" w:rsidRDefault="00502113" w:rsidP="00502113">
            <w:pPr>
              <w:rPr>
                <w:rFonts w:ascii="Times New Roman" w:hAnsi="Times New Roman" w:cs="Times New Roman"/>
                <w:sz w:val="24"/>
                <w:szCs w:val="24"/>
              </w:rPr>
            </w:pPr>
            <w:r>
              <w:rPr>
                <w:rFonts w:ascii="Times New Roman" w:hAnsi="Times New Roman" w:cs="Times New Roman"/>
                <w:sz w:val="24"/>
                <w:szCs w:val="24"/>
              </w:rPr>
              <w:t>ПАТ «Вол.-Волинське АТП-10707»</w:t>
            </w:r>
          </w:p>
        </w:tc>
        <w:tc>
          <w:tcPr>
            <w:tcW w:w="2551" w:type="dxa"/>
            <w:tcBorders>
              <w:top w:val="single" w:sz="4" w:space="0" w:color="auto"/>
              <w:bottom w:val="single" w:sz="4" w:space="0" w:color="auto"/>
            </w:tcBorders>
            <w:vAlign w:val="center"/>
          </w:tcPr>
          <w:p w:rsidR="00502113" w:rsidRDefault="00502113" w:rsidP="00502113">
            <w:pPr>
              <w:ind w:right="-108"/>
              <w:jc w:val="center"/>
              <w:rPr>
                <w:rFonts w:ascii="Times New Roman" w:hAnsi="Times New Roman" w:cs="Times New Roman"/>
                <w:sz w:val="24"/>
                <w:szCs w:val="24"/>
              </w:rPr>
            </w:pPr>
            <w:r>
              <w:rPr>
                <w:rFonts w:ascii="Times New Roman" w:hAnsi="Times New Roman" w:cs="Times New Roman"/>
                <w:sz w:val="24"/>
                <w:szCs w:val="24"/>
              </w:rPr>
              <w:t>Угода № 22</w:t>
            </w:r>
          </w:p>
          <w:p w:rsidR="00502113" w:rsidRPr="00845612" w:rsidRDefault="00502113" w:rsidP="00502113">
            <w:pPr>
              <w:ind w:right="-108"/>
              <w:jc w:val="center"/>
              <w:rPr>
                <w:rFonts w:ascii="Times New Roman" w:hAnsi="Times New Roman" w:cs="Times New Roman"/>
                <w:sz w:val="24"/>
                <w:szCs w:val="24"/>
              </w:rPr>
            </w:pPr>
            <w:r>
              <w:rPr>
                <w:rFonts w:ascii="Times New Roman" w:hAnsi="Times New Roman" w:cs="Times New Roman"/>
                <w:sz w:val="24"/>
                <w:szCs w:val="24"/>
              </w:rPr>
              <w:t xml:space="preserve">Від 16.04.2018 р. до </w:t>
            </w:r>
            <w:r>
              <w:rPr>
                <w:rFonts w:ascii="Times New Roman" w:hAnsi="Times New Roman" w:cs="Times New Roman"/>
                <w:sz w:val="24"/>
                <w:szCs w:val="24"/>
              </w:rPr>
              <w:lastRenderedPageBreak/>
              <w:t>2023 р.</w:t>
            </w:r>
          </w:p>
        </w:tc>
      </w:tr>
      <w:tr w:rsidR="00502113" w:rsidRPr="001D4F72" w:rsidTr="00845612">
        <w:tc>
          <w:tcPr>
            <w:tcW w:w="671" w:type="dxa"/>
            <w:tcBorders>
              <w:top w:val="single" w:sz="4" w:space="0" w:color="auto"/>
              <w:bottom w:val="single" w:sz="4" w:space="0" w:color="auto"/>
            </w:tcBorders>
            <w:vAlign w:val="center"/>
          </w:tcPr>
          <w:p w:rsidR="00502113" w:rsidRPr="001174B5" w:rsidRDefault="00502113" w:rsidP="00502113">
            <w:pPr>
              <w:jc w:val="center"/>
              <w:rPr>
                <w:rFonts w:ascii="Times New Roman" w:hAnsi="Times New Roman" w:cs="Times New Roman"/>
                <w:sz w:val="22"/>
                <w:szCs w:val="22"/>
              </w:rPr>
            </w:pPr>
            <w:r w:rsidRPr="001174B5">
              <w:rPr>
                <w:rFonts w:ascii="Times New Roman" w:hAnsi="Times New Roman" w:cs="Times New Roman"/>
                <w:sz w:val="22"/>
                <w:szCs w:val="22"/>
              </w:rPr>
              <w:lastRenderedPageBreak/>
              <w:t>3.14</w:t>
            </w:r>
          </w:p>
        </w:tc>
        <w:tc>
          <w:tcPr>
            <w:tcW w:w="2806" w:type="dxa"/>
            <w:tcBorders>
              <w:top w:val="single" w:sz="4" w:space="0" w:color="auto"/>
              <w:bottom w:val="single" w:sz="4" w:space="0" w:color="auto"/>
            </w:tcBorders>
            <w:vAlign w:val="center"/>
          </w:tcPr>
          <w:p w:rsidR="00502113" w:rsidRPr="001174B5" w:rsidRDefault="00502113" w:rsidP="00502113">
            <w:pPr>
              <w:rPr>
                <w:rFonts w:ascii="Times New Roman" w:hAnsi="Times New Roman" w:cs="Times New Roman"/>
                <w:sz w:val="22"/>
                <w:szCs w:val="22"/>
              </w:rPr>
            </w:pPr>
            <w:r w:rsidRPr="001174B5">
              <w:rPr>
                <w:rFonts w:ascii="Times New Roman" w:hAnsi="Times New Roman" w:cs="Times New Roman"/>
                <w:sz w:val="22"/>
                <w:szCs w:val="22"/>
              </w:rPr>
              <w:t>Виробнича переддипломна практика</w:t>
            </w:r>
          </w:p>
        </w:tc>
        <w:tc>
          <w:tcPr>
            <w:tcW w:w="1576" w:type="dxa"/>
            <w:tcBorders>
              <w:top w:val="single" w:sz="4" w:space="0" w:color="auto"/>
              <w:bottom w:val="single" w:sz="4" w:space="0" w:color="auto"/>
            </w:tcBorders>
            <w:vAlign w:val="center"/>
          </w:tcPr>
          <w:p w:rsidR="00502113" w:rsidRPr="001174B5" w:rsidRDefault="00502113" w:rsidP="00502113">
            <w:pPr>
              <w:jc w:val="center"/>
              <w:rPr>
                <w:rFonts w:ascii="Times New Roman" w:hAnsi="Times New Roman" w:cs="Times New Roman"/>
                <w:sz w:val="22"/>
                <w:szCs w:val="22"/>
              </w:rPr>
            </w:pPr>
            <w:r w:rsidRPr="001174B5">
              <w:rPr>
                <w:rFonts w:ascii="Times New Roman" w:hAnsi="Times New Roman" w:cs="Times New Roman"/>
                <w:sz w:val="22"/>
                <w:szCs w:val="22"/>
              </w:rPr>
              <w:t>8</w:t>
            </w:r>
          </w:p>
        </w:tc>
        <w:tc>
          <w:tcPr>
            <w:tcW w:w="1434" w:type="dxa"/>
            <w:tcBorders>
              <w:top w:val="single" w:sz="4" w:space="0" w:color="auto"/>
              <w:bottom w:val="single" w:sz="4" w:space="0" w:color="auto"/>
            </w:tcBorders>
            <w:vAlign w:val="center"/>
          </w:tcPr>
          <w:p w:rsidR="00502113" w:rsidRPr="001174B5" w:rsidRDefault="00502113" w:rsidP="00502113">
            <w:pPr>
              <w:jc w:val="center"/>
              <w:rPr>
                <w:rFonts w:ascii="Times New Roman" w:hAnsi="Times New Roman" w:cs="Times New Roman"/>
                <w:sz w:val="22"/>
                <w:szCs w:val="22"/>
              </w:rPr>
            </w:pPr>
            <w:r>
              <w:rPr>
                <w:rFonts w:ascii="Times New Roman" w:hAnsi="Times New Roman" w:cs="Times New Roman"/>
                <w:sz w:val="22"/>
                <w:szCs w:val="22"/>
              </w:rPr>
              <w:t>3</w:t>
            </w:r>
          </w:p>
        </w:tc>
        <w:tc>
          <w:tcPr>
            <w:tcW w:w="1776" w:type="dxa"/>
            <w:tcBorders>
              <w:top w:val="single" w:sz="4" w:space="0" w:color="auto"/>
              <w:bottom w:val="single" w:sz="4" w:space="0" w:color="auto"/>
            </w:tcBorders>
            <w:vAlign w:val="center"/>
          </w:tcPr>
          <w:p w:rsidR="00502113" w:rsidRPr="001174B5" w:rsidRDefault="00502113" w:rsidP="00502113">
            <w:pPr>
              <w:jc w:val="center"/>
              <w:rPr>
                <w:rFonts w:ascii="Times New Roman" w:hAnsi="Times New Roman" w:cs="Times New Roman"/>
                <w:sz w:val="22"/>
                <w:szCs w:val="22"/>
              </w:rPr>
            </w:pPr>
            <w:r w:rsidRPr="001174B5">
              <w:rPr>
                <w:rFonts w:ascii="Times New Roman" w:hAnsi="Times New Roman" w:cs="Times New Roman"/>
                <w:sz w:val="22"/>
                <w:szCs w:val="22"/>
              </w:rPr>
              <w:t>+</w:t>
            </w:r>
          </w:p>
        </w:tc>
        <w:tc>
          <w:tcPr>
            <w:tcW w:w="4603" w:type="dxa"/>
            <w:tcBorders>
              <w:top w:val="single" w:sz="4" w:space="0" w:color="auto"/>
              <w:bottom w:val="single" w:sz="4" w:space="0" w:color="auto"/>
            </w:tcBorders>
            <w:vAlign w:val="center"/>
          </w:tcPr>
          <w:p w:rsidR="00502113" w:rsidRPr="00531BE5" w:rsidRDefault="00502113" w:rsidP="00502113">
            <w:pPr>
              <w:rPr>
                <w:rFonts w:ascii="Times New Roman" w:hAnsi="Times New Roman" w:cs="Times New Roman"/>
                <w:color w:val="FF0000"/>
                <w:sz w:val="24"/>
                <w:szCs w:val="24"/>
              </w:rPr>
            </w:pPr>
            <w:r>
              <w:rPr>
                <w:rFonts w:ascii="Times New Roman" w:hAnsi="Times New Roman" w:cs="Times New Roman"/>
                <w:sz w:val="24"/>
                <w:szCs w:val="24"/>
              </w:rPr>
              <w:t>ФОП Чабан І.І., м. Нововолинськ</w:t>
            </w:r>
          </w:p>
        </w:tc>
        <w:tc>
          <w:tcPr>
            <w:tcW w:w="2551" w:type="dxa"/>
            <w:tcBorders>
              <w:top w:val="single" w:sz="4" w:space="0" w:color="auto"/>
              <w:bottom w:val="single" w:sz="4" w:space="0" w:color="auto"/>
            </w:tcBorders>
            <w:vAlign w:val="center"/>
          </w:tcPr>
          <w:p w:rsidR="00502113" w:rsidRDefault="00502113" w:rsidP="00502113">
            <w:pPr>
              <w:ind w:right="-108"/>
              <w:jc w:val="center"/>
              <w:rPr>
                <w:rFonts w:ascii="Times New Roman" w:hAnsi="Times New Roman" w:cs="Times New Roman"/>
                <w:sz w:val="24"/>
                <w:szCs w:val="24"/>
              </w:rPr>
            </w:pPr>
            <w:r>
              <w:rPr>
                <w:rFonts w:ascii="Times New Roman" w:hAnsi="Times New Roman" w:cs="Times New Roman"/>
                <w:sz w:val="24"/>
                <w:szCs w:val="24"/>
              </w:rPr>
              <w:t>Угода № 19</w:t>
            </w:r>
          </w:p>
          <w:p w:rsidR="00502113" w:rsidRPr="00F831B9" w:rsidRDefault="00502113" w:rsidP="00502113">
            <w:pPr>
              <w:ind w:right="-108"/>
              <w:jc w:val="center"/>
              <w:rPr>
                <w:rFonts w:ascii="Times New Roman" w:hAnsi="Times New Roman" w:cs="Times New Roman"/>
                <w:sz w:val="24"/>
                <w:szCs w:val="24"/>
              </w:rPr>
            </w:pPr>
            <w:r>
              <w:rPr>
                <w:rFonts w:ascii="Times New Roman" w:hAnsi="Times New Roman" w:cs="Times New Roman"/>
                <w:sz w:val="24"/>
                <w:szCs w:val="24"/>
              </w:rPr>
              <w:t>Від 17.03.2018 р. до 2023 р.</w:t>
            </w:r>
          </w:p>
        </w:tc>
      </w:tr>
      <w:tr w:rsidR="00502113" w:rsidRPr="001D4F72" w:rsidTr="00845612">
        <w:tc>
          <w:tcPr>
            <w:tcW w:w="671" w:type="dxa"/>
            <w:tcBorders>
              <w:top w:val="single" w:sz="4" w:space="0" w:color="auto"/>
              <w:bottom w:val="single" w:sz="4" w:space="0" w:color="auto"/>
            </w:tcBorders>
            <w:vAlign w:val="center"/>
          </w:tcPr>
          <w:p w:rsidR="00502113" w:rsidRPr="001174B5" w:rsidRDefault="00502113" w:rsidP="00502113">
            <w:pPr>
              <w:jc w:val="center"/>
              <w:rPr>
                <w:rFonts w:ascii="Times New Roman" w:hAnsi="Times New Roman" w:cs="Times New Roman"/>
                <w:sz w:val="22"/>
                <w:szCs w:val="22"/>
              </w:rPr>
            </w:pPr>
            <w:r w:rsidRPr="001174B5">
              <w:rPr>
                <w:rFonts w:ascii="Times New Roman" w:hAnsi="Times New Roman" w:cs="Times New Roman"/>
                <w:sz w:val="22"/>
                <w:szCs w:val="22"/>
              </w:rPr>
              <w:t>3.15</w:t>
            </w:r>
          </w:p>
        </w:tc>
        <w:tc>
          <w:tcPr>
            <w:tcW w:w="2806" w:type="dxa"/>
            <w:tcBorders>
              <w:top w:val="single" w:sz="4" w:space="0" w:color="auto"/>
              <w:bottom w:val="single" w:sz="4" w:space="0" w:color="auto"/>
            </w:tcBorders>
            <w:vAlign w:val="center"/>
          </w:tcPr>
          <w:p w:rsidR="00502113" w:rsidRPr="001174B5" w:rsidRDefault="00502113" w:rsidP="00502113">
            <w:pPr>
              <w:rPr>
                <w:rFonts w:ascii="Times New Roman" w:hAnsi="Times New Roman" w:cs="Times New Roman"/>
                <w:sz w:val="22"/>
                <w:szCs w:val="22"/>
              </w:rPr>
            </w:pPr>
            <w:r w:rsidRPr="001174B5">
              <w:rPr>
                <w:rFonts w:ascii="Times New Roman" w:hAnsi="Times New Roman" w:cs="Times New Roman"/>
                <w:sz w:val="22"/>
                <w:szCs w:val="22"/>
              </w:rPr>
              <w:t>Виробнича переддипломна практика</w:t>
            </w:r>
          </w:p>
        </w:tc>
        <w:tc>
          <w:tcPr>
            <w:tcW w:w="1576" w:type="dxa"/>
            <w:tcBorders>
              <w:top w:val="single" w:sz="4" w:space="0" w:color="auto"/>
              <w:bottom w:val="single" w:sz="4" w:space="0" w:color="auto"/>
            </w:tcBorders>
            <w:vAlign w:val="center"/>
          </w:tcPr>
          <w:p w:rsidR="00502113" w:rsidRPr="001174B5" w:rsidRDefault="00502113" w:rsidP="00502113">
            <w:pPr>
              <w:jc w:val="center"/>
              <w:rPr>
                <w:rFonts w:ascii="Times New Roman" w:hAnsi="Times New Roman" w:cs="Times New Roman"/>
                <w:sz w:val="22"/>
                <w:szCs w:val="22"/>
              </w:rPr>
            </w:pPr>
            <w:r w:rsidRPr="001174B5">
              <w:rPr>
                <w:rFonts w:ascii="Times New Roman" w:hAnsi="Times New Roman" w:cs="Times New Roman"/>
                <w:sz w:val="22"/>
                <w:szCs w:val="22"/>
              </w:rPr>
              <w:t>8</w:t>
            </w:r>
          </w:p>
        </w:tc>
        <w:tc>
          <w:tcPr>
            <w:tcW w:w="1434" w:type="dxa"/>
            <w:tcBorders>
              <w:top w:val="single" w:sz="4" w:space="0" w:color="auto"/>
              <w:bottom w:val="single" w:sz="4" w:space="0" w:color="auto"/>
            </w:tcBorders>
            <w:vAlign w:val="center"/>
          </w:tcPr>
          <w:p w:rsidR="00502113" w:rsidRPr="001174B5" w:rsidRDefault="00502113" w:rsidP="00502113">
            <w:pPr>
              <w:jc w:val="center"/>
              <w:rPr>
                <w:rFonts w:ascii="Times New Roman" w:hAnsi="Times New Roman" w:cs="Times New Roman"/>
                <w:sz w:val="22"/>
                <w:szCs w:val="22"/>
              </w:rPr>
            </w:pPr>
            <w:r>
              <w:rPr>
                <w:rFonts w:ascii="Times New Roman" w:hAnsi="Times New Roman" w:cs="Times New Roman"/>
                <w:sz w:val="22"/>
                <w:szCs w:val="22"/>
              </w:rPr>
              <w:t>3</w:t>
            </w:r>
          </w:p>
        </w:tc>
        <w:tc>
          <w:tcPr>
            <w:tcW w:w="1776" w:type="dxa"/>
            <w:tcBorders>
              <w:top w:val="single" w:sz="4" w:space="0" w:color="auto"/>
              <w:bottom w:val="single" w:sz="4" w:space="0" w:color="auto"/>
            </w:tcBorders>
            <w:vAlign w:val="center"/>
          </w:tcPr>
          <w:p w:rsidR="00502113" w:rsidRPr="001174B5" w:rsidRDefault="00502113" w:rsidP="00502113">
            <w:pPr>
              <w:jc w:val="center"/>
              <w:rPr>
                <w:rFonts w:ascii="Times New Roman" w:hAnsi="Times New Roman" w:cs="Times New Roman"/>
                <w:sz w:val="22"/>
                <w:szCs w:val="22"/>
              </w:rPr>
            </w:pPr>
            <w:r w:rsidRPr="001174B5">
              <w:rPr>
                <w:rFonts w:ascii="Times New Roman" w:hAnsi="Times New Roman" w:cs="Times New Roman"/>
                <w:sz w:val="22"/>
                <w:szCs w:val="22"/>
              </w:rPr>
              <w:t>+</w:t>
            </w:r>
          </w:p>
        </w:tc>
        <w:tc>
          <w:tcPr>
            <w:tcW w:w="4603" w:type="dxa"/>
            <w:tcBorders>
              <w:top w:val="single" w:sz="4" w:space="0" w:color="auto"/>
              <w:bottom w:val="single" w:sz="4" w:space="0" w:color="auto"/>
            </w:tcBorders>
            <w:vAlign w:val="center"/>
          </w:tcPr>
          <w:p w:rsidR="00502113" w:rsidRPr="00791CD8" w:rsidRDefault="00502113" w:rsidP="00502113">
            <w:pPr>
              <w:rPr>
                <w:rFonts w:ascii="Times New Roman" w:hAnsi="Times New Roman" w:cs="Times New Roman"/>
                <w:sz w:val="24"/>
                <w:szCs w:val="24"/>
              </w:rPr>
            </w:pPr>
            <w:r w:rsidRPr="00791CD8">
              <w:rPr>
                <w:rFonts w:ascii="Times New Roman" w:hAnsi="Times New Roman" w:cs="Times New Roman"/>
                <w:sz w:val="24"/>
                <w:szCs w:val="24"/>
              </w:rPr>
              <w:t>ТОВ «Панас-Транс», м. Вол.-Волинський</w:t>
            </w:r>
          </w:p>
        </w:tc>
        <w:tc>
          <w:tcPr>
            <w:tcW w:w="2551" w:type="dxa"/>
            <w:tcBorders>
              <w:top w:val="single" w:sz="4" w:space="0" w:color="auto"/>
              <w:bottom w:val="single" w:sz="4" w:space="0" w:color="auto"/>
            </w:tcBorders>
            <w:vAlign w:val="center"/>
          </w:tcPr>
          <w:p w:rsidR="00502113" w:rsidRDefault="00502113" w:rsidP="00502113">
            <w:pPr>
              <w:ind w:right="-108"/>
              <w:jc w:val="center"/>
              <w:rPr>
                <w:rFonts w:ascii="Times New Roman" w:hAnsi="Times New Roman" w:cs="Times New Roman"/>
                <w:sz w:val="24"/>
                <w:szCs w:val="24"/>
              </w:rPr>
            </w:pPr>
            <w:r>
              <w:rPr>
                <w:rFonts w:ascii="Times New Roman" w:hAnsi="Times New Roman" w:cs="Times New Roman"/>
                <w:sz w:val="24"/>
                <w:szCs w:val="24"/>
              </w:rPr>
              <w:t>Угода № 56</w:t>
            </w:r>
          </w:p>
          <w:p w:rsidR="00502113" w:rsidRPr="00F831B9" w:rsidRDefault="00502113" w:rsidP="00502113">
            <w:pPr>
              <w:ind w:right="-108"/>
              <w:jc w:val="center"/>
              <w:rPr>
                <w:rFonts w:ascii="Times New Roman" w:hAnsi="Times New Roman" w:cs="Times New Roman"/>
                <w:sz w:val="24"/>
                <w:szCs w:val="24"/>
              </w:rPr>
            </w:pPr>
            <w:r>
              <w:rPr>
                <w:rFonts w:ascii="Times New Roman" w:hAnsi="Times New Roman" w:cs="Times New Roman"/>
                <w:sz w:val="24"/>
                <w:szCs w:val="24"/>
              </w:rPr>
              <w:t>Від 14.06.2018 р. до 2023 р.</w:t>
            </w:r>
          </w:p>
        </w:tc>
      </w:tr>
      <w:tr w:rsidR="00502113" w:rsidRPr="001D4F72" w:rsidTr="00845612">
        <w:tc>
          <w:tcPr>
            <w:tcW w:w="671" w:type="dxa"/>
            <w:tcBorders>
              <w:top w:val="single" w:sz="4" w:space="0" w:color="auto"/>
              <w:bottom w:val="single" w:sz="4" w:space="0" w:color="auto"/>
            </w:tcBorders>
            <w:vAlign w:val="center"/>
          </w:tcPr>
          <w:p w:rsidR="00502113" w:rsidRPr="001D4F72" w:rsidRDefault="00502113" w:rsidP="00502113">
            <w:pPr>
              <w:jc w:val="center"/>
              <w:rPr>
                <w:rFonts w:ascii="Times New Roman" w:hAnsi="Times New Roman" w:cs="Times New Roman"/>
              </w:rPr>
            </w:pPr>
            <w:r w:rsidRPr="001D4F72">
              <w:rPr>
                <w:rFonts w:ascii="Times New Roman" w:hAnsi="Times New Roman" w:cs="Times New Roman"/>
              </w:rPr>
              <w:t>3.16</w:t>
            </w:r>
          </w:p>
        </w:tc>
        <w:tc>
          <w:tcPr>
            <w:tcW w:w="2806" w:type="dxa"/>
            <w:tcBorders>
              <w:top w:val="single" w:sz="4" w:space="0" w:color="auto"/>
              <w:bottom w:val="single" w:sz="4" w:space="0" w:color="auto"/>
            </w:tcBorders>
            <w:vAlign w:val="center"/>
          </w:tcPr>
          <w:p w:rsidR="00502113" w:rsidRPr="0078060A" w:rsidRDefault="00502113" w:rsidP="00502113">
            <w:pPr>
              <w:rPr>
                <w:rFonts w:ascii="Times New Roman" w:hAnsi="Times New Roman" w:cs="Times New Roman"/>
                <w:sz w:val="22"/>
                <w:szCs w:val="22"/>
              </w:rPr>
            </w:pPr>
            <w:r w:rsidRPr="0078060A">
              <w:rPr>
                <w:rFonts w:ascii="Times New Roman" w:hAnsi="Times New Roman" w:cs="Times New Roman"/>
                <w:sz w:val="22"/>
                <w:szCs w:val="22"/>
              </w:rPr>
              <w:t>Виробнича переддипломна практика</w:t>
            </w:r>
          </w:p>
        </w:tc>
        <w:tc>
          <w:tcPr>
            <w:tcW w:w="1576" w:type="dxa"/>
            <w:tcBorders>
              <w:top w:val="single" w:sz="4" w:space="0" w:color="auto"/>
              <w:bottom w:val="single" w:sz="4" w:space="0" w:color="auto"/>
            </w:tcBorders>
            <w:vAlign w:val="center"/>
          </w:tcPr>
          <w:p w:rsidR="00502113" w:rsidRPr="001D4F72" w:rsidRDefault="00502113" w:rsidP="00502113">
            <w:pPr>
              <w:jc w:val="center"/>
              <w:rPr>
                <w:rFonts w:ascii="Times New Roman" w:hAnsi="Times New Roman" w:cs="Times New Roman"/>
              </w:rPr>
            </w:pPr>
            <w:r w:rsidRPr="001D4F72">
              <w:rPr>
                <w:rFonts w:ascii="Times New Roman" w:hAnsi="Times New Roman" w:cs="Times New Roman"/>
              </w:rPr>
              <w:t>8</w:t>
            </w:r>
          </w:p>
        </w:tc>
        <w:tc>
          <w:tcPr>
            <w:tcW w:w="1434" w:type="dxa"/>
            <w:tcBorders>
              <w:top w:val="single" w:sz="4" w:space="0" w:color="auto"/>
              <w:bottom w:val="single" w:sz="4" w:space="0" w:color="auto"/>
            </w:tcBorders>
            <w:vAlign w:val="center"/>
          </w:tcPr>
          <w:p w:rsidR="00502113" w:rsidRPr="001D4F72" w:rsidRDefault="00502113" w:rsidP="00502113">
            <w:pPr>
              <w:jc w:val="center"/>
              <w:rPr>
                <w:rFonts w:ascii="Times New Roman" w:hAnsi="Times New Roman" w:cs="Times New Roman"/>
              </w:rPr>
            </w:pPr>
            <w:r>
              <w:rPr>
                <w:rFonts w:ascii="Times New Roman" w:hAnsi="Times New Roman" w:cs="Times New Roman"/>
              </w:rPr>
              <w:t>3</w:t>
            </w:r>
          </w:p>
        </w:tc>
        <w:tc>
          <w:tcPr>
            <w:tcW w:w="1776" w:type="dxa"/>
            <w:tcBorders>
              <w:top w:val="single" w:sz="4" w:space="0" w:color="auto"/>
              <w:bottom w:val="single" w:sz="4" w:space="0" w:color="auto"/>
            </w:tcBorders>
            <w:vAlign w:val="center"/>
          </w:tcPr>
          <w:p w:rsidR="00502113" w:rsidRPr="001D4F72" w:rsidRDefault="00502113" w:rsidP="00502113">
            <w:pPr>
              <w:jc w:val="center"/>
              <w:rPr>
                <w:rFonts w:ascii="Times New Roman" w:hAnsi="Times New Roman" w:cs="Times New Roman"/>
              </w:rPr>
            </w:pPr>
            <w:r w:rsidRPr="001D4F72">
              <w:rPr>
                <w:rFonts w:ascii="Times New Roman" w:hAnsi="Times New Roman" w:cs="Times New Roman"/>
              </w:rPr>
              <w:t>+</w:t>
            </w:r>
          </w:p>
        </w:tc>
        <w:tc>
          <w:tcPr>
            <w:tcW w:w="4603" w:type="dxa"/>
            <w:tcBorders>
              <w:top w:val="single" w:sz="4" w:space="0" w:color="auto"/>
              <w:bottom w:val="single" w:sz="4" w:space="0" w:color="auto"/>
            </w:tcBorders>
            <w:vAlign w:val="center"/>
          </w:tcPr>
          <w:p w:rsidR="00502113" w:rsidRPr="002F09F6" w:rsidRDefault="0078060A" w:rsidP="00502113">
            <w:pPr>
              <w:rPr>
                <w:rFonts w:ascii="Times New Roman" w:hAnsi="Times New Roman" w:cs="Times New Roman"/>
                <w:sz w:val="24"/>
                <w:szCs w:val="24"/>
              </w:rPr>
            </w:pPr>
            <w:r>
              <w:rPr>
                <w:rFonts w:ascii="Times New Roman" w:hAnsi="Times New Roman" w:cs="Times New Roman"/>
                <w:sz w:val="24"/>
                <w:szCs w:val="24"/>
              </w:rPr>
              <w:t>ДП</w:t>
            </w:r>
            <w:r w:rsidR="00502113">
              <w:rPr>
                <w:rFonts w:ascii="Times New Roman" w:hAnsi="Times New Roman" w:cs="Times New Roman"/>
                <w:sz w:val="24"/>
                <w:szCs w:val="24"/>
              </w:rPr>
              <w:t xml:space="preserve"> «Вол.-Волинське ЛМГ»</w:t>
            </w:r>
          </w:p>
        </w:tc>
        <w:tc>
          <w:tcPr>
            <w:tcW w:w="2551" w:type="dxa"/>
            <w:tcBorders>
              <w:top w:val="single" w:sz="4" w:space="0" w:color="auto"/>
              <w:bottom w:val="single" w:sz="4" w:space="0" w:color="auto"/>
            </w:tcBorders>
            <w:vAlign w:val="center"/>
          </w:tcPr>
          <w:p w:rsidR="00502113" w:rsidRDefault="00502113" w:rsidP="00502113">
            <w:pPr>
              <w:ind w:right="-108"/>
              <w:jc w:val="center"/>
              <w:rPr>
                <w:rFonts w:ascii="Times New Roman" w:hAnsi="Times New Roman" w:cs="Times New Roman"/>
                <w:sz w:val="24"/>
                <w:szCs w:val="24"/>
              </w:rPr>
            </w:pPr>
            <w:r>
              <w:rPr>
                <w:rFonts w:ascii="Times New Roman" w:hAnsi="Times New Roman" w:cs="Times New Roman"/>
                <w:sz w:val="24"/>
                <w:szCs w:val="24"/>
              </w:rPr>
              <w:t>Угода № 39</w:t>
            </w:r>
          </w:p>
          <w:p w:rsidR="00502113" w:rsidRPr="002F09F6" w:rsidRDefault="00502113" w:rsidP="00502113">
            <w:pPr>
              <w:ind w:right="-108"/>
              <w:jc w:val="center"/>
              <w:rPr>
                <w:rFonts w:ascii="Times New Roman" w:hAnsi="Times New Roman" w:cs="Times New Roman"/>
                <w:sz w:val="24"/>
                <w:szCs w:val="24"/>
              </w:rPr>
            </w:pPr>
            <w:r>
              <w:rPr>
                <w:rFonts w:ascii="Times New Roman" w:hAnsi="Times New Roman" w:cs="Times New Roman"/>
                <w:sz w:val="24"/>
                <w:szCs w:val="24"/>
              </w:rPr>
              <w:t>Від 13.03.2018 р. до 2023 р.</w:t>
            </w:r>
          </w:p>
        </w:tc>
      </w:tr>
      <w:tr w:rsidR="00502113" w:rsidRPr="001D4F72" w:rsidTr="00845612">
        <w:tc>
          <w:tcPr>
            <w:tcW w:w="671" w:type="dxa"/>
            <w:tcBorders>
              <w:top w:val="single" w:sz="4" w:space="0" w:color="auto"/>
              <w:bottom w:val="single" w:sz="4" w:space="0" w:color="auto"/>
            </w:tcBorders>
            <w:vAlign w:val="center"/>
          </w:tcPr>
          <w:p w:rsidR="00502113" w:rsidRPr="001D4F72" w:rsidRDefault="00502113" w:rsidP="00502113">
            <w:pPr>
              <w:jc w:val="center"/>
              <w:rPr>
                <w:rFonts w:ascii="Times New Roman" w:hAnsi="Times New Roman" w:cs="Times New Roman"/>
              </w:rPr>
            </w:pPr>
            <w:r w:rsidRPr="001D4F72">
              <w:rPr>
                <w:rFonts w:ascii="Times New Roman" w:hAnsi="Times New Roman" w:cs="Times New Roman"/>
              </w:rPr>
              <w:t>3.17</w:t>
            </w:r>
          </w:p>
        </w:tc>
        <w:tc>
          <w:tcPr>
            <w:tcW w:w="2806" w:type="dxa"/>
            <w:tcBorders>
              <w:top w:val="single" w:sz="4" w:space="0" w:color="auto"/>
              <w:bottom w:val="single" w:sz="4" w:space="0" w:color="auto"/>
            </w:tcBorders>
            <w:vAlign w:val="center"/>
          </w:tcPr>
          <w:p w:rsidR="00502113" w:rsidRPr="0078060A" w:rsidRDefault="00502113" w:rsidP="00502113">
            <w:pPr>
              <w:rPr>
                <w:rFonts w:ascii="Times New Roman" w:hAnsi="Times New Roman" w:cs="Times New Roman"/>
                <w:sz w:val="22"/>
                <w:szCs w:val="22"/>
              </w:rPr>
            </w:pPr>
            <w:r w:rsidRPr="0078060A">
              <w:rPr>
                <w:rFonts w:ascii="Times New Roman" w:hAnsi="Times New Roman" w:cs="Times New Roman"/>
                <w:sz w:val="22"/>
                <w:szCs w:val="22"/>
              </w:rPr>
              <w:t>Виробнича переддипломна практика</w:t>
            </w:r>
          </w:p>
        </w:tc>
        <w:tc>
          <w:tcPr>
            <w:tcW w:w="1576" w:type="dxa"/>
            <w:tcBorders>
              <w:top w:val="single" w:sz="4" w:space="0" w:color="auto"/>
              <w:bottom w:val="single" w:sz="4" w:space="0" w:color="auto"/>
            </w:tcBorders>
            <w:vAlign w:val="center"/>
          </w:tcPr>
          <w:p w:rsidR="00502113" w:rsidRPr="001D4F72" w:rsidRDefault="00502113" w:rsidP="00502113">
            <w:pPr>
              <w:jc w:val="center"/>
              <w:rPr>
                <w:rFonts w:ascii="Times New Roman" w:hAnsi="Times New Roman" w:cs="Times New Roman"/>
              </w:rPr>
            </w:pPr>
            <w:r w:rsidRPr="001D4F72">
              <w:rPr>
                <w:rFonts w:ascii="Times New Roman" w:hAnsi="Times New Roman" w:cs="Times New Roman"/>
              </w:rPr>
              <w:t>8</w:t>
            </w:r>
          </w:p>
        </w:tc>
        <w:tc>
          <w:tcPr>
            <w:tcW w:w="1434" w:type="dxa"/>
            <w:tcBorders>
              <w:top w:val="single" w:sz="4" w:space="0" w:color="auto"/>
              <w:bottom w:val="single" w:sz="4" w:space="0" w:color="auto"/>
            </w:tcBorders>
            <w:vAlign w:val="center"/>
          </w:tcPr>
          <w:p w:rsidR="00502113" w:rsidRPr="001D4F72" w:rsidRDefault="00502113" w:rsidP="00502113">
            <w:pPr>
              <w:jc w:val="center"/>
              <w:rPr>
                <w:rFonts w:ascii="Times New Roman" w:hAnsi="Times New Roman" w:cs="Times New Roman"/>
              </w:rPr>
            </w:pPr>
            <w:r>
              <w:rPr>
                <w:rFonts w:ascii="Times New Roman" w:hAnsi="Times New Roman" w:cs="Times New Roman"/>
              </w:rPr>
              <w:t>3</w:t>
            </w:r>
          </w:p>
        </w:tc>
        <w:tc>
          <w:tcPr>
            <w:tcW w:w="1776" w:type="dxa"/>
            <w:tcBorders>
              <w:top w:val="single" w:sz="4" w:space="0" w:color="auto"/>
              <w:bottom w:val="single" w:sz="4" w:space="0" w:color="auto"/>
            </w:tcBorders>
            <w:vAlign w:val="center"/>
          </w:tcPr>
          <w:p w:rsidR="00502113" w:rsidRPr="001D4F72" w:rsidRDefault="00502113" w:rsidP="00502113">
            <w:pPr>
              <w:jc w:val="center"/>
              <w:rPr>
                <w:rFonts w:ascii="Times New Roman" w:hAnsi="Times New Roman" w:cs="Times New Roman"/>
              </w:rPr>
            </w:pPr>
            <w:r w:rsidRPr="001D4F72">
              <w:rPr>
                <w:rFonts w:ascii="Times New Roman" w:hAnsi="Times New Roman" w:cs="Times New Roman"/>
              </w:rPr>
              <w:t>+</w:t>
            </w:r>
          </w:p>
        </w:tc>
        <w:tc>
          <w:tcPr>
            <w:tcW w:w="4603" w:type="dxa"/>
            <w:tcBorders>
              <w:top w:val="single" w:sz="4" w:space="0" w:color="auto"/>
              <w:bottom w:val="single" w:sz="4" w:space="0" w:color="auto"/>
            </w:tcBorders>
            <w:vAlign w:val="center"/>
          </w:tcPr>
          <w:p w:rsidR="00502113" w:rsidRPr="002F09F6" w:rsidRDefault="00502113" w:rsidP="00502113">
            <w:pPr>
              <w:rPr>
                <w:rFonts w:ascii="Times New Roman" w:hAnsi="Times New Roman" w:cs="Times New Roman"/>
                <w:sz w:val="24"/>
                <w:szCs w:val="24"/>
              </w:rPr>
            </w:pPr>
            <w:r>
              <w:rPr>
                <w:rFonts w:ascii="Times New Roman" w:hAnsi="Times New Roman" w:cs="Times New Roman"/>
                <w:sz w:val="24"/>
                <w:szCs w:val="24"/>
              </w:rPr>
              <w:t>ПП «ЧІП», м. Вол.-Волинський</w:t>
            </w:r>
          </w:p>
        </w:tc>
        <w:tc>
          <w:tcPr>
            <w:tcW w:w="2551" w:type="dxa"/>
            <w:tcBorders>
              <w:top w:val="single" w:sz="4" w:space="0" w:color="auto"/>
              <w:bottom w:val="single" w:sz="4" w:space="0" w:color="auto"/>
            </w:tcBorders>
            <w:vAlign w:val="center"/>
          </w:tcPr>
          <w:p w:rsidR="00502113" w:rsidRDefault="00502113" w:rsidP="00502113">
            <w:pPr>
              <w:ind w:right="-108"/>
              <w:jc w:val="center"/>
              <w:rPr>
                <w:rFonts w:ascii="Times New Roman" w:hAnsi="Times New Roman" w:cs="Times New Roman"/>
                <w:sz w:val="24"/>
                <w:szCs w:val="24"/>
              </w:rPr>
            </w:pPr>
            <w:r>
              <w:rPr>
                <w:rFonts w:ascii="Times New Roman" w:hAnsi="Times New Roman" w:cs="Times New Roman"/>
                <w:sz w:val="24"/>
                <w:szCs w:val="24"/>
              </w:rPr>
              <w:t>Угода № 19</w:t>
            </w:r>
          </w:p>
          <w:p w:rsidR="00502113" w:rsidRPr="002F09F6" w:rsidRDefault="00502113" w:rsidP="00502113">
            <w:pPr>
              <w:ind w:right="-108"/>
              <w:jc w:val="center"/>
              <w:rPr>
                <w:rFonts w:ascii="Times New Roman" w:hAnsi="Times New Roman" w:cs="Times New Roman"/>
                <w:sz w:val="24"/>
                <w:szCs w:val="24"/>
              </w:rPr>
            </w:pPr>
            <w:r>
              <w:rPr>
                <w:rFonts w:ascii="Times New Roman" w:hAnsi="Times New Roman" w:cs="Times New Roman"/>
                <w:sz w:val="24"/>
                <w:szCs w:val="24"/>
              </w:rPr>
              <w:t>Від 01.03.2017 р. до 2023 р.</w:t>
            </w:r>
          </w:p>
        </w:tc>
      </w:tr>
      <w:tr w:rsidR="00502113" w:rsidRPr="001D4F72" w:rsidTr="00845612">
        <w:tc>
          <w:tcPr>
            <w:tcW w:w="671" w:type="dxa"/>
            <w:tcBorders>
              <w:top w:val="single" w:sz="4" w:space="0" w:color="auto"/>
              <w:bottom w:val="single" w:sz="4" w:space="0" w:color="auto"/>
            </w:tcBorders>
            <w:vAlign w:val="center"/>
          </w:tcPr>
          <w:p w:rsidR="00502113" w:rsidRPr="001D4F72" w:rsidRDefault="00502113" w:rsidP="00502113">
            <w:pPr>
              <w:jc w:val="center"/>
              <w:rPr>
                <w:rFonts w:ascii="Times New Roman" w:hAnsi="Times New Roman" w:cs="Times New Roman"/>
              </w:rPr>
            </w:pPr>
            <w:r w:rsidRPr="001D4F72">
              <w:rPr>
                <w:rFonts w:ascii="Times New Roman" w:hAnsi="Times New Roman" w:cs="Times New Roman"/>
              </w:rPr>
              <w:t>3.18</w:t>
            </w:r>
          </w:p>
        </w:tc>
        <w:tc>
          <w:tcPr>
            <w:tcW w:w="2806" w:type="dxa"/>
            <w:tcBorders>
              <w:top w:val="single" w:sz="4" w:space="0" w:color="auto"/>
              <w:bottom w:val="single" w:sz="4" w:space="0" w:color="auto"/>
            </w:tcBorders>
            <w:vAlign w:val="center"/>
          </w:tcPr>
          <w:p w:rsidR="00502113" w:rsidRPr="0078060A" w:rsidRDefault="00502113" w:rsidP="00502113">
            <w:pPr>
              <w:rPr>
                <w:rFonts w:ascii="Times New Roman" w:hAnsi="Times New Roman" w:cs="Times New Roman"/>
                <w:sz w:val="22"/>
                <w:szCs w:val="22"/>
              </w:rPr>
            </w:pPr>
            <w:r w:rsidRPr="0078060A">
              <w:rPr>
                <w:rFonts w:ascii="Times New Roman" w:hAnsi="Times New Roman" w:cs="Times New Roman"/>
                <w:sz w:val="22"/>
                <w:szCs w:val="22"/>
              </w:rPr>
              <w:t>Виробнича переддипломна практика</w:t>
            </w:r>
          </w:p>
        </w:tc>
        <w:tc>
          <w:tcPr>
            <w:tcW w:w="1576" w:type="dxa"/>
            <w:tcBorders>
              <w:top w:val="single" w:sz="4" w:space="0" w:color="auto"/>
              <w:bottom w:val="single" w:sz="4" w:space="0" w:color="auto"/>
            </w:tcBorders>
            <w:vAlign w:val="center"/>
          </w:tcPr>
          <w:p w:rsidR="00502113" w:rsidRPr="001D4F72" w:rsidRDefault="00502113" w:rsidP="00502113">
            <w:pPr>
              <w:jc w:val="center"/>
              <w:rPr>
                <w:rFonts w:ascii="Times New Roman" w:hAnsi="Times New Roman" w:cs="Times New Roman"/>
              </w:rPr>
            </w:pPr>
            <w:r w:rsidRPr="001D4F72">
              <w:rPr>
                <w:rFonts w:ascii="Times New Roman" w:hAnsi="Times New Roman" w:cs="Times New Roman"/>
              </w:rPr>
              <w:t>8</w:t>
            </w:r>
          </w:p>
        </w:tc>
        <w:tc>
          <w:tcPr>
            <w:tcW w:w="1434" w:type="dxa"/>
            <w:tcBorders>
              <w:top w:val="single" w:sz="4" w:space="0" w:color="auto"/>
              <w:bottom w:val="single" w:sz="4" w:space="0" w:color="auto"/>
            </w:tcBorders>
            <w:vAlign w:val="center"/>
          </w:tcPr>
          <w:p w:rsidR="00502113" w:rsidRPr="001D4F72" w:rsidRDefault="00502113" w:rsidP="00502113">
            <w:pPr>
              <w:jc w:val="center"/>
              <w:rPr>
                <w:rFonts w:ascii="Times New Roman" w:hAnsi="Times New Roman" w:cs="Times New Roman"/>
              </w:rPr>
            </w:pPr>
            <w:r>
              <w:rPr>
                <w:rFonts w:ascii="Times New Roman" w:hAnsi="Times New Roman" w:cs="Times New Roman"/>
              </w:rPr>
              <w:t>3</w:t>
            </w:r>
          </w:p>
        </w:tc>
        <w:tc>
          <w:tcPr>
            <w:tcW w:w="1776" w:type="dxa"/>
            <w:tcBorders>
              <w:top w:val="single" w:sz="4" w:space="0" w:color="auto"/>
              <w:bottom w:val="single" w:sz="4" w:space="0" w:color="auto"/>
            </w:tcBorders>
            <w:vAlign w:val="center"/>
          </w:tcPr>
          <w:p w:rsidR="00502113" w:rsidRPr="001D4F72" w:rsidRDefault="00502113" w:rsidP="00502113">
            <w:pPr>
              <w:jc w:val="center"/>
              <w:rPr>
                <w:rFonts w:ascii="Times New Roman" w:hAnsi="Times New Roman" w:cs="Times New Roman"/>
              </w:rPr>
            </w:pPr>
            <w:r w:rsidRPr="001D4F72">
              <w:rPr>
                <w:rFonts w:ascii="Times New Roman" w:hAnsi="Times New Roman" w:cs="Times New Roman"/>
              </w:rPr>
              <w:t>+</w:t>
            </w:r>
          </w:p>
        </w:tc>
        <w:tc>
          <w:tcPr>
            <w:tcW w:w="4603" w:type="dxa"/>
            <w:tcBorders>
              <w:top w:val="single" w:sz="4" w:space="0" w:color="auto"/>
              <w:bottom w:val="single" w:sz="4" w:space="0" w:color="auto"/>
            </w:tcBorders>
            <w:vAlign w:val="center"/>
          </w:tcPr>
          <w:p w:rsidR="00502113" w:rsidRPr="002F09F6" w:rsidRDefault="00502113" w:rsidP="00502113">
            <w:pPr>
              <w:rPr>
                <w:rFonts w:ascii="Times New Roman" w:hAnsi="Times New Roman" w:cs="Times New Roman"/>
                <w:sz w:val="24"/>
                <w:szCs w:val="24"/>
              </w:rPr>
            </w:pPr>
            <w:r>
              <w:rPr>
                <w:rFonts w:ascii="Times New Roman" w:hAnsi="Times New Roman" w:cs="Times New Roman"/>
                <w:sz w:val="24"/>
                <w:szCs w:val="24"/>
              </w:rPr>
              <w:t>ФГ  Михальця Ю., с. Хрипаличі</w:t>
            </w:r>
          </w:p>
        </w:tc>
        <w:tc>
          <w:tcPr>
            <w:tcW w:w="2551" w:type="dxa"/>
            <w:tcBorders>
              <w:top w:val="single" w:sz="4" w:space="0" w:color="auto"/>
              <w:bottom w:val="single" w:sz="4" w:space="0" w:color="auto"/>
            </w:tcBorders>
            <w:vAlign w:val="center"/>
          </w:tcPr>
          <w:p w:rsidR="00502113" w:rsidRDefault="00502113" w:rsidP="00502113">
            <w:pPr>
              <w:ind w:right="-108"/>
              <w:jc w:val="center"/>
              <w:rPr>
                <w:rFonts w:ascii="Times New Roman" w:hAnsi="Times New Roman" w:cs="Times New Roman"/>
                <w:sz w:val="24"/>
                <w:szCs w:val="24"/>
              </w:rPr>
            </w:pPr>
            <w:r>
              <w:rPr>
                <w:rFonts w:ascii="Times New Roman" w:hAnsi="Times New Roman" w:cs="Times New Roman"/>
                <w:sz w:val="24"/>
                <w:szCs w:val="24"/>
              </w:rPr>
              <w:t>Угода № 25</w:t>
            </w:r>
          </w:p>
          <w:p w:rsidR="00502113" w:rsidRPr="002F09F6" w:rsidRDefault="00502113" w:rsidP="00502113">
            <w:pPr>
              <w:ind w:right="-108"/>
              <w:jc w:val="center"/>
              <w:rPr>
                <w:rFonts w:ascii="Times New Roman" w:hAnsi="Times New Roman" w:cs="Times New Roman"/>
                <w:sz w:val="24"/>
                <w:szCs w:val="24"/>
              </w:rPr>
            </w:pPr>
            <w:r>
              <w:rPr>
                <w:rFonts w:ascii="Times New Roman" w:hAnsi="Times New Roman" w:cs="Times New Roman"/>
                <w:sz w:val="24"/>
                <w:szCs w:val="24"/>
              </w:rPr>
              <w:t>Від 21.03.2018 р. до 2023 р.</w:t>
            </w:r>
          </w:p>
        </w:tc>
      </w:tr>
      <w:tr w:rsidR="00502113" w:rsidRPr="001D4F72" w:rsidTr="00845612">
        <w:tc>
          <w:tcPr>
            <w:tcW w:w="671" w:type="dxa"/>
            <w:tcBorders>
              <w:top w:val="single" w:sz="4" w:space="0" w:color="auto"/>
              <w:bottom w:val="single" w:sz="4" w:space="0" w:color="auto"/>
            </w:tcBorders>
            <w:vAlign w:val="center"/>
          </w:tcPr>
          <w:p w:rsidR="00502113" w:rsidRPr="001D4F72" w:rsidRDefault="00502113" w:rsidP="00502113">
            <w:pPr>
              <w:jc w:val="center"/>
              <w:rPr>
                <w:rFonts w:ascii="Times New Roman" w:hAnsi="Times New Roman" w:cs="Times New Roman"/>
              </w:rPr>
            </w:pPr>
            <w:r w:rsidRPr="001D4F72">
              <w:rPr>
                <w:rFonts w:ascii="Times New Roman" w:hAnsi="Times New Roman" w:cs="Times New Roman"/>
              </w:rPr>
              <w:t>3.19</w:t>
            </w:r>
          </w:p>
        </w:tc>
        <w:tc>
          <w:tcPr>
            <w:tcW w:w="2806" w:type="dxa"/>
            <w:tcBorders>
              <w:top w:val="single" w:sz="4" w:space="0" w:color="auto"/>
              <w:bottom w:val="single" w:sz="4" w:space="0" w:color="auto"/>
            </w:tcBorders>
            <w:vAlign w:val="center"/>
          </w:tcPr>
          <w:p w:rsidR="00502113" w:rsidRPr="0078060A" w:rsidRDefault="00502113" w:rsidP="00502113">
            <w:pPr>
              <w:rPr>
                <w:rFonts w:ascii="Times New Roman" w:hAnsi="Times New Roman" w:cs="Times New Roman"/>
                <w:sz w:val="22"/>
                <w:szCs w:val="22"/>
              </w:rPr>
            </w:pPr>
            <w:r w:rsidRPr="0078060A">
              <w:rPr>
                <w:rFonts w:ascii="Times New Roman" w:hAnsi="Times New Roman" w:cs="Times New Roman"/>
                <w:sz w:val="22"/>
                <w:szCs w:val="22"/>
              </w:rPr>
              <w:t>Виробнича переддипломна практика</w:t>
            </w:r>
          </w:p>
        </w:tc>
        <w:tc>
          <w:tcPr>
            <w:tcW w:w="1576" w:type="dxa"/>
            <w:tcBorders>
              <w:top w:val="single" w:sz="4" w:space="0" w:color="auto"/>
              <w:bottom w:val="single" w:sz="4" w:space="0" w:color="auto"/>
            </w:tcBorders>
            <w:vAlign w:val="center"/>
          </w:tcPr>
          <w:p w:rsidR="00502113" w:rsidRPr="001D4F72" w:rsidRDefault="00502113" w:rsidP="00502113">
            <w:pPr>
              <w:jc w:val="center"/>
              <w:rPr>
                <w:rFonts w:ascii="Times New Roman" w:hAnsi="Times New Roman" w:cs="Times New Roman"/>
              </w:rPr>
            </w:pPr>
            <w:r w:rsidRPr="001D4F72">
              <w:rPr>
                <w:rFonts w:ascii="Times New Roman" w:hAnsi="Times New Roman" w:cs="Times New Roman"/>
              </w:rPr>
              <w:t>8</w:t>
            </w:r>
          </w:p>
        </w:tc>
        <w:tc>
          <w:tcPr>
            <w:tcW w:w="1434" w:type="dxa"/>
            <w:tcBorders>
              <w:top w:val="single" w:sz="4" w:space="0" w:color="auto"/>
              <w:bottom w:val="single" w:sz="4" w:space="0" w:color="auto"/>
            </w:tcBorders>
            <w:vAlign w:val="center"/>
          </w:tcPr>
          <w:p w:rsidR="00502113" w:rsidRPr="001D4F72" w:rsidRDefault="00502113" w:rsidP="00502113">
            <w:pPr>
              <w:jc w:val="center"/>
              <w:rPr>
                <w:rFonts w:ascii="Times New Roman" w:hAnsi="Times New Roman" w:cs="Times New Roman"/>
              </w:rPr>
            </w:pPr>
            <w:r>
              <w:rPr>
                <w:rFonts w:ascii="Times New Roman" w:hAnsi="Times New Roman" w:cs="Times New Roman"/>
              </w:rPr>
              <w:t>3</w:t>
            </w:r>
          </w:p>
        </w:tc>
        <w:tc>
          <w:tcPr>
            <w:tcW w:w="1776" w:type="dxa"/>
            <w:tcBorders>
              <w:top w:val="single" w:sz="4" w:space="0" w:color="auto"/>
              <w:bottom w:val="single" w:sz="4" w:space="0" w:color="auto"/>
            </w:tcBorders>
            <w:vAlign w:val="center"/>
          </w:tcPr>
          <w:p w:rsidR="00502113" w:rsidRPr="001D4F72" w:rsidRDefault="00502113" w:rsidP="00502113">
            <w:pPr>
              <w:jc w:val="center"/>
              <w:rPr>
                <w:rFonts w:ascii="Times New Roman" w:hAnsi="Times New Roman" w:cs="Times New Roman"/>
              </w:rPr>
            </w:pPr>
            <w:r w:rsidRPr="001D4F72">
              <w:rPr>
                <w:rFonts w:ascii="Times New Roman" w:hAnsi="Times New Roman" w:cs="Times New Roman"/>
              </w:rPr>
              <w:t>+</w:t>
            </w:r>
          </w:p>
        </w:tc>
        <w:tc>
          <w:tcPr>
            <w:tcW w:w="4603" w:type="dxa"/>
            <w:tcBorders>
              <w:top w:val="single" w:sz="4" w:space="0" w:color="auto"/>
              <w:bottom w:val="single" w:sz="4" w:space="0" w:color="auto"/>
            </w:tcBorders>
            <w:vAlign w:val="center"/>
          </w:tcPr>
          <w:p w:rsidR="00502113" w:rsidRPr="002F09F6" w:rsidRDefault="00502113" w:rsidP="00502113">
            <w:pPr>
              <w:rPr>
                <w:rFonts w:ascii="Times New Roman" w:hAnsi="Times New Roman" w:cs="Times New Roman"/>
                <w:sz w:val="24"/>
                <w:szCs w:val="24"/>
              </w:rPr>
            </w:pPr>
            <w:r>
              <w:rPr>
                <w:rFonts w:ascii="Times New Roman" w:hAnsi="Times New Roman" w:cs="Times New Roman"/>
                <w:sz w:val="24"/>
                <w:szCs w:val="24"/>
              </w:rPr>
              <w:t>ФГ «Євгена Шелепіни», с. Заріччя</w:t>
            </w:r>
          </w:p>
        </w:tc>
        <w:tc>
          <w:tcPr>
            <w:tcW w:w="2551" w:type="dxa"/>
            <w:tcBorders>
              <w:top w:val="single" w:sz="4" w:space="0" w:color="auto"/>
              <w:bottom w:val="single" w:sz="4" w:space="0" w:color="auto"/>
            </w:tcBorders>
            <w:vAlign w:val="center"/>
          </w:tcPr>
          <w:p w:rsidR="00502113" w:rsidRDefault="00502113" w:rsidP="00502113">
            <w:pPr>
              <w:ind w:right="-108"/>
              <w:jc w:val="center"/>
              <w:rPr>
                <w:rFonts w:ascii="Times New Roman" w:hAnsi="Times New Roman" w:cs="Times New Roman"/>
                <w:sz w:val="24"/>
                <w:szCs w:val="24"/>
              </w:rPr>
            </w:pPr>
            <w:r>
              <w:rPr>
                <w:rFonts w:ascii="Times New Roman" w:hAnsi="Times New Roman" w:cs="Times New Roman"/>
                <w:sz w:val="24"/>
                <w:szCs w:val="24"/>
              </w:rPr>
              <w:t>Угода № 68</w:t>
            </w:r>
          </w:p>
          <w:p w:rsidR="00502113" w:rsidRPr="002F09F6" w:rsidRDefault="00502113" w:rsidP="00502113">
            <w:pPr>
              <w:ind w:right="-108"/>
              <w:jc w:val="center"/>
              <w:rPr>
                <w:rFonts w:ascii="Times New Roman" w:hAnsi="Times New Roman" w:cs="Times New Roman"/>
                <w:sz w:val="24"/>
                <w:szCs w:val="24"/>
              </w:rPr>
            </w:pPr>
            <w:r>
              <w:rPr>
                <w:rFonts w:ascii="Times New Roman" w:hAnsi="Times New Roman" w:cs="Times New Roman"/>
                <w:sz w:val="24"/>
                <w:szCs w:val="24"/>
              </w:rPr>
              <w:t>Від 13.11.2017 р. до 2022 р.</w:t>
            </w:r>
          </w:p>
        </w:tc>
      </w:tr>
      <w:tr w:rsidR="00502113" w:rsidRPr="001D4F72" w:rsidTr="00845612">
        <w:tc>
          <w:tcPr>
            <w:tcW w:w="671" w:type="dxa"/>
            <w:tcBorders>
              <w:top w:val="single" w:sz="4" w:space="0" w:color="auto"/>
              <w:bottom w:val="single" w:sz="4" w:space="0" w:color="auto"/>
            </w:tcBorders>
            <w:vAlign w:val="center"/>
          </w:tcPr>
          <w:p w:rsidR="00502113" w:rsidRPr="001D4F72" w:rsidRDefault="00502113" w:rsidP="00502113">
            <w:pPr>
              <w:jc w:val="both"/>
              <w:rPr>
                <w:rFonts w:ascii="Times New Roman" w:hAnsi="Times New Roman" w:cs="Times New Roman"/>
                <w:sz w:val="24"/>
                <w:szCs w:val="24"/>
              </w:rPr>
            </w:pPr>
            <w:r w:rsidRPr="001D4F72">
              <w:rPr>
                <w:rFonts w:ascii="Times New Roman" w:hAnsi="Times New Roman" w:cs="Times New Roman"/>
                <w:sz w:val="24"/>
                <w:szCs w:val="24"/>
              </w:rPr>
              <w:t>3.20</w:t>
            </w:r>
          </w:p>
        </w:tc>
        <w:tc>
          <w:tcPr>
            <w:tcW w:w="2806" w:type="dxa"/>
            <w:tcBorders>
              <w:top w:val="single" w:sz="4" w:space="0" w:color="auto"/>
              <w:bottom w:val="single" w:sz="4" w:space="0" w:color="auto"/>
            </w:tcBorders>
            <w:vAlign w:val="center"/>
          </w:tcPr>
          <w:p w:rsidR="00502113" w:rsidRPr="0078060A" w:rsidRDefault="00502113" w:rsidP="00502113">
            <w:pPr>
              <w:rPr>
                <w:rFonts w:ascii="Times New Roman" w:hAnsi="Times New Roman" w:cs="Times New Roman"/>
                <w:sz w:val="22"/>
                <w:szCs w:val="22"/>
              </w:rPr>
            </w:pPr>
            <w:r w:rsidRPr="0078060A">
              <w:rPr>
                <w:rFonts w:ascii="Times New Roman" w:hAnsi="Times New Roman" w:cs="Times New Roman"/>
                <w:sz w:val="22"/>
                <w:szCs w:val="22"/>
              </w:rPr>
              <w:t>Виробнича переддипломна практика</w:t>
            </w:r>
          </w:p>
        </w:tc>
        <w:tc>
          <w:tcPr>
            <w:tcW w:w="1576" w:type="dxa"/>
            <w:tcBorders>
              <w:top w:val="single" w:sz="4" w:space="0" w:color="auto"/>
              <w:bottom w:val="single" w:sz="4" w:space="0" w:color="auto"/>
            </w:tcBorders>
            <w:vAlign w:val="center"/>
          </w:tcPr>
          <w:p w:rsidR="00502113" w:rsidRPr="001D4F72" w:rsidRDefault="00502113" w:rsidP="00502113">
            <w:pPr>
              <w:jc w:val="center"/>
              <w:rPr>
                <w:rFonts w:ascii="Times New Roman" w:hAnsi="Times New Roman" w:cs="Times New Roman"/>
              </w:rPr>
            </w:pPr>
            <w:r w:rsidRPr="001D4F72">
              <w:rPr>
                <w:rFonts w:ascii="Times New Roman" w:hAnsi="Times New Roman" w:cs="Times New Roman"/>
              </w:rPr>
              <w:t>8</w:t>
            </w:r>
          </w:p>
        </w:tc>
        <w:tc>
          <w:tcPr>
            <w:tcW w:w="1434" w:type="dxa"/>
            <w:tcBorders>
              <w:top w:val="single" w:sz="4" w:space="0" w:color="auto"/>
              <w:bottom w:val="single" w:sz="4" w:space="0" w:color="auto"/>
            </w:tcBorders>
            <w:vAlign w:val="center"/>
          </w:tcPr>
          <w:p w:rsidR="00502113" w:rsidRPr="001D4F72" w:rsidRDefault="00502113" w:rsidP="00502113">
            <w:pPr>
              <w:jc w:val="center"/>
              <w:rPr>
                <w:rFonts w:ascii="Times New Roman" w:hAnsi="Times New Roman" w:cs="Times New Roman"/>
              </w:rPr>
            </w:pPr>
            <w:r>
              <w:rPr>
                <w:rFonts w:ascii="Times New Roman" w:hAnsi="Times New Roman" w:cs="Times New Roman"/>
              </w:rPr>
              <w:t>3</w:t>
            </w:r>
          </w:p>
        </w:tc>
        <w:tc>
          <w:tcPr>
            <w:tcW w:w="1776" w:type="dxa"/>
            <w:tcBorders>
              <w:top w:val="single" w:sz="4" w:space="0" w:color="auto"/>
              <w:bottom w:val="single" w:sz="4" w:space="0" w:color="auto"/>
            </w:tcBorders>
            <w:vAlign w:val="center"/>
          </w:tcPr>
          <w:p w:rsidR="00502113" w:rsidRPr="001D4F72" w:rsidRDefault="00502113" w:rsidP="00502113">
            <w:pPr>
              <w:jc w:val="center"/>
              <w:rPr>
                <w:rFonts w:ascii="Times New Roman" w:hAnsi="Times New Roman" w:cs="Times New Roman"/>
              </w:rPr>
            </w:pPr>
            <w:r w:rsidRPr="001D4F72">
              <w:rPr>
                <w:rFonts w:ascii="Times New Roman" w:hAnsi="Times New Roman" w:cs="Times New Roman"/>
              </w:rPr>
              <w:t>+</w:t>
            </w:r>
          </w:p>
        </w:tc>
        <w:tc>
          <w:tcPr>
            <w:tcW w:w="4603" w:type="dxa"/>
            <w:tcBorders>
              <w:top w:val="single" w:sz="4" w:space="0" w:color="auto"/>
              <w:bottom w:val="single" w:sz="4" w:space="0" w:color="auto"/>
            </w:tcBorders>
            <w:vAlign w:val="center"/>
          </w:tcPr>
          <w:p w:rsidR="00502113" w:rsidRPr="002F09F6" w:rsidRDefault="00502113" w:rsidP="00502113">
            <w:pPr>
              <w:rPr>
                <w:rFonts w:ascii="Times New Roman" w:hAnsi="Times New Roman" w:cs="Times New Roman"/>
                <w:sz w:val="24"/>
                <w:szCs w:val="24"/>
              </w:rPr>
            </w:pPr>
            <w:r>
              <w:rPr>
                <w:rFonts w:ascii="Times New Roman" w:hAnsi="Times New Roman" w:cs="Times New Roman"/>
                <w:sz w:val="24"/>
                <w:szCs w:val="24"/>
              </w:rPr>
              <w:t>ТОВ «Агросвіт-Волинь», м. Володимир-Волинський</w:t>
            </w:r>
          </w:p>
        </w:tc>
        <w:tc>
          <w:tcPr>
            <w:tcW w:w="2551" w:type="dxa"/>
            <w:tcBorders>
              <w:top w:val="single" w:sz="4" w:space="0" w:color="auto"/>
              <w:bottom w:val="single" w:sz="4" w:space="0" w:color="auto"/>
            </w:tcBorders>
            <w:vAlign w:val="center"/>
          </w:tcPr>
          <w:p w:rsidR="00502113" w:rsidRDefault="00502113" w:rsidP="00502113">
            <w:pPr>
              <w:ind w:right="-108"/>
              <w:jc w:val="center"/>
              <w:rPr>
                <w:rFonts w:ascii="Times New Roman" w:hAnsi="Times New Roman" w:cs="Times New Roman"/>
                <w:sz w:val="24"/>
                <w:szCs w:val="24"/>
              </w:rPr>
            </w:pPr>
            <w:r>
              <w:rPr>
                <w:rFonts w:ascii="Times New Roman" w:hAnsi="Times New Roman" w:cs="Times New Roman"/>
                <w:sz w:val="24"/>
                <w:szCs w:val="24"/>
              </w:rPr>
              <w:t>Угода № 178</w:t>
            </w:r>
          </w:p>
          <w:p w:rsidR="00502113" w:rsidRPr="002F09F6" w:rsidRDefault="00502113" w:rsidP="00502113">
            <w:pPr>
              <w:ind w:right="-108"/>
              <w:jc w:val="center"/>
              <w:rPr>
                <w:rFonts w:ascii="Times New Roman" w:hAnsi="Times New Roman" w:cs="Times New Roman"/>
                <w:sz w:val="24"/>
                <w:szCs w:val="24"/>
              </w:rPr>
            </w:pPr>
            <w:r>
              <w:rPr>
                <w:rFonts w:ascii="Times New Roman" w:hAnsi="Times New Roman" w:cs="Times New Roman"/>
                <w:sz w:val="24"/>
                <w:szCs w:val="24"/>
              </w:rPr>
              <w:t>Від 04.10.2017 р. до 2022 р.</w:t>
            </w:r>
          </w:p>
        </w:tc>
      </w:tr>
      <w:tr w:rsidR="00502113" w:rsidRPr="001D4F72" w:rsidTr="00845612">
        <w:tc>
          <w:tcPr>
            <w:tcW w:w="671" w:type="dxa"/>
            <w:tcBorders>
              <w:top w:val="single" w:sz="4" w:space="0" w:color="auto"/>
              <w:bottom w:val="single" w:sz="4" w:space="0" w:color="auto"/>
            </w:tcBorders>
            <w:vAlign w:val="center"/>
          </w:tcPr>
          <w:p w:rsidR="00502113" w:rsidRPr="001D4F72" w:rsidRDefault="00502113" w:rsidP="00502113">
            <w:pPr>
              <w:jc w:val="both"/>
              <w:rPr>
                <w:rFonts w:ascii="Times New Roman" w:hAnsi="Times New Roman" w:cs="Times New Roman"/>
                <w:sz w:val="24"/>
                <w:szCs w:val="24"/>
              </w:rPr>
            </w:pPr>
            <w:r w:rsidRPr="001D4F72">
              <w:rPr>
                <w:rFonts w:ascii="Times New Roman" w:hAnsi="Times New Roman" w:cs="Times New Roman"/>
                <w:sz w:val="24"/>
                <w:szCs w:val="24"/>
              </w:rPr>
              <w:t>3.21</w:t>
            </w:r>
          </w:p>
        </w:tc>
        <w:tc>
          <w:tcPr>
            <w:tcW w:w="2806" w:type="dxa"/>
            <w:tcBorders>
              <w:top w:val="single" w:sz="4" w:space="0" w:color="auto"/>
              <w:bottom w:val="single" w:sz="4" w:space="0" w:color="auto"/>
            </w:tcBorders>
            <w:vAlign w:val="center"/>
          </w:tcPr>
          <w:p w:rsidR="00502113" w:rsidRPr="0078060A" w:rsidRDefault="00502113" w:rsidP="00502113">
            <w:pPr>
              <w:rPr>
                <w:rFonts w:ascii="Times New Roman" w:hAnsi="Times New Roman" w:cs="Times New Roman"/>
                <w:sz w:val="22"/>
                <w:szCs w:val="22"/>
              </w:rPr>
            </w:pPr>
            <w:r w:rsidRPr="0078060A">
              <w:rPr>
                <w:rFonts w:ascii="Times New Roman" w:hAnsi="Times New Roman" w:cs="Times New Roman"/>
                <w:sz w:val="22"/>
                <w:szCs w:val="22"/>
              </w:rPr>
              <w:t>Виробнича переддипломна практика</w:t>
            </w:r>
          </w:p>
        </w:tc>
        <w:tc>
          <w:tcPr>
            <w:tcW w:w="1576" w:type="dxa"/>
            <w:tcBorders>
              <w:top w:val="single" w:sz="4" w:space="0" w:color="auto"/>
              <w:bottom w:val="single" w:sz="4" w:space="0" w:color="auto"/>
            </w:tcBorders>
            <w:vAlign w:val="center"/>
          </w:tcPr>
          <w:p w:rsidR="00502113" w:rsidRPr="001D4F72" w:rsidRDefault="00502113" w:rsidP="00502113">
            <w:pPr>
              <w:jc w:val="center"/>
              <w:rPr>
                <w:rFonts w:ascii="Times New Roman" w:hAnsi="Times New Roman" w:cs="Times New Roman"/>
              </w:rPr>
            </w:pPr>
            <w:r w:rsidRPr="001D4F72">
              <w:rPr>
                <w:rFonts w:ascii="Times New Roman" w:hAnsi="Times New Roman" w:cs="Times New Roman"/>
              </w:rPr>
              <w:t>8</w:t>
            </w:r>
          </w:p>
        </w:tc>
        <w:tc>
          <w:tcPr>
            <w:tcW w:w="1434" w:type="dxa"/>
            <w:tcBorders>
              <w:top w:val="single" w:sz="4" w:space="0" w:color="auto"/>
              <w:bottom w:val="single" w:sz="4" w:space="0" w:color="auto"/>
            </w:tcBorders>
            <w:vAlign w:val="center"/>
          </w:tcPr>
          <w:p w:rsidR="00502113" w:rsidRPr="001D4F72" w:rsidRDefault="00502113" w:rsidP="00502113">
            <w:pPr>
              <w:jc w:val="center"/>
              <w:rPr>
                <w:rFonts w:ascii="Times New Roman" w:hAnsi="Times New Roman" w:cs="Times New Roman"/>
              </w:rPr>
            </w:pPr>
            <w:r>
              <w:rPr>
                <w:rFonts w:ascii="Times New Roman" w:hAnsi="Times New Roman" w:cs="Times New Roman"/>
              </w:rPr>
              <w:t>3</w:t>
            </w:r>
          </w:p>
        </w:tc>
        <w:tc>
          <w:tcPr>
            <w:tcW w:w="1776" w:type="dxa"/>
            <w:tcBorders>
              <w:top w:val="single" w:sz="4" w:space="0" w:color="auto"/>
              <w:bottom w:val="single" w:sz="4" w:space="0" w:color="auto"/>
            </w:tcBorders>
            <w:vAlign w:val="center"/>
          </w:tcPr>
          <w:p w:rsidR="00502113" w:rsidRPr="001D4F72" w:rsidRDefault="00502113" w:rsidP="00502113">
            <w:pPr>
              <w:jc w:val="center"/>
              <w:rPr>
                <w:rFonts w:ascii="Times New Roman" w:hAnsi="Times New Roman" w:cs="Times New Roman"/>
              </w:rPr>
            </w:pPr>
            <w:r w:rsidRPr="001D4F72">
              <w:rPr>
                <w:rFonts w:ascii="Times New Roman" w:hAnsi="Times New Roman" w:cs="Times New Roman"/>
              </w:rPr>
              <w:t>+</w:t>
            </w:r>
          </w:p>
        </w:tc>
        <w:tc>
          <w:tcPr>
            <w:tcW w:w="4603" w:type="dxa"/>
            <w:tcBorders>
              <w:top w:val="single" w:sz="4" w:space="0" w:color="auto"/>
              <w:bottom w:val="single" w:sz="4" w:space="0" w:color="auto"/>
            </w:tcBorders>
            <w:vAlign w:val="center"/>
          </w:tcPr>
          <w:p w:rsidR="00502113" w:rsidRPr="002F09F6" w:rsidRDefault="00502113" w:rsidP="00502113">
            <w:pPr>
              <w:rPr>
                <w:rFonts w:ascii="Times New Roman" w:hAnsi="Times New Roman" w:cs="Times New Roman"/>
                <w:sz w:val="24"/>
                <w:szCs w:val="24"/>
              </w:rPr>
            </w:pPr>
            <w:r>
              <w:rPr>
                <w:rFonts w:ascii="Times New Roman" w:hAnsi="Times New Roman" w:cs="Times New Roman"/>
                <w:sz w:val="24"/>
                <w:szCs w:val="24"/>
              </w:rPr>
              <w:t>ПП «Діаніс», м. Володимир-Волинський</w:t>
            </w:r>
          </w:p>
        </w:tc>
        <w:tc>
          <w:tcPr>
            <w:tcW w:w="2551" w:type="dxa"/>
            <w:tcBorders>
              <w:top w:val="single" w:sz="4" w:space="0" w:color="auto"/>
              <w:bottom w:val="single" w:sz="4" w:space="0" w:color="auto"/>
            </w:tcBorders>
            <w:vAlign w:val="center"/>
          </w:tcPr>
          <w:p w:rsidR="00502113" w:rsidRDefault="00502113" w:rsidP="00502113">
            <w:pPr>
              <w:ind w:right="-108"/>
              <w:jc w:val="center"/>
              <w:rPr>
                <w:rFonts w:ascii="Times New Roman" w:hAnsi="Times New Roman" w:cs="Times New Roman"/>
                <w:sz w:val="24"/>
                <w:szCs w:val="24"/>
              </w:rPr>
            </w:pPr>
            <w:r>
              <w:rPr>
                <w:rFonts w:ascii="Times New Roman" w:hAnsi="Times New Roman" w:cs="Times New Roman"/>
                <w:sz w:val="24"/>
                <w:szCs w:val="24"/>
              </w:rPr>
              <w:t>Угода № 47</w:t>
            </w:r>
          </w:p>
          <w:p w:rsidR="00502113" w:rsidRPr="002F09F6" w:rsidRDefault="00502113" w:rsidP="00502113">
            <w:pPr>
              <w:ind w:right="-108"/>
              <w:jc w:val="center"/>
              <w:rPr>
                <w:rFonts w:ascii="Times New Roman" w:hAnsi="Times New Roman" w:cs="Times New Roman"/>
                <w:sz w:val="24"/>
                <w:szCs w:val="24"/>
              </w:rPr>
            </w:pPr>
            <w:r>
              <w:rPr>
                <w:rFonts w:ascii="Times New Roman" w:hAnsi="Times New Roman" w:cs="Times New Roman"/>
                <w:sz w:val="24"/>
                <w:szCs w:val="24"/>
              </w:rPr>
              <w:t>Від 12.07.2017 р. до 2022 р.</w:t>
            </w:r>
          </w:p>
        </w:tc>
      </w:tr>
    </w:tbl>
    <w:p w:rsidR="001174B5" w:rsidRDefault="001174B5" w:rsidP="00CC7A6F">
      <w:pPr>
        <w:ind w:firstLine="708"/>
        <w:rPr>
          <w:rFonts w:ascii="Times New Roman" w:hAnsi="Times New Roman" w:cs="Times New Roman"/>
          <w:b/>
          <w:bCs/>
          <w:sz w:val="28"/>
          <w:szCs w:val="28"/>
        </w:rPr>
      </w:pPr>
    </w:p>
    <w:p w:rsidR="0078060A" w:rsidRDefault="0078060A" w:rsidP="0078060A">
      <w:pPr>
        <w:rPr>
          <w:rFonts w:ascii="Times New Roman" w:hAnsi="Times New Roman" w:cs="Times New Roman"/>
          <w:b/>
          <w:bCs/>
          <w:sz w:val="28"/>
          <w:szCs w:val="28"/>
        </w:rPr>
      </w:pPr>
    </w:p>
    <w:p w:rsidR="0078060A" w:rsidRDefault="0078060A" w:rsidP="0078060A">
      <w:pPr>
        <w:rPr>
          <w:rFonts w:ascii="Times New Roman" w:hAnsi="Times New Roman" w:cs="Times New Roman"/>
          <w:b/>
          <w:bCs/>
          <w:sz w:val="28"/>
          <w:szCs w:val="28"/>
        </w:rPr>
      </w:pPr>
      <w:r>
        <w:rPr>
          <w:rFonts w:ascii="Times New Roman" w:hAnsi="Times New Roman" w:cs="Times New Roman"/>
          <w:b/>
          <w:bCs/>
          <w:sz w:val="28"/>
          <w:szCs w:val="28"/>
        </w:rPr>
        <w:t>В.о. д</w:t>
      </w:r>
      <w:r w:rsidRPr="0003552B">
        <w:rPr>
          <w:rFonts w:ascii="Times New Roman" w:hAnsi="Times New Roman" w:cs="Times New Roman"/>
          <w:b/>
          <w:bCs/>
          <w:sz w:val="28"/>
          <w:szCs w:val="28"/>
        </w:rPr>
        <w:t>иректор</w:t>
      </w:r>
      <w:r>
        <w:rPr>
          <w:rFonts w:ascii="Times New Roman" w:hAnsi="Times New Roman" w:cs="Times New Roman"/>
          <w:b/>
          <w:bCs/>
          <w:sz w:val="28"/>
          <w:szCs w:val="28"/>
        </w:rPr>
        <w:t>а</w:t>
      </w:r>
      <w:r w:rsidRPr="0003552B">
        <w:rPr>
          <w:rFonts w:ascii="Times New Roman" w:hAnsi="Times New Roman" w:cs="Times New Roman"/>
          <w:b/>
          <w:bCs/>
          <w:sz w:val="28"/>
          <w:szCs w:val="28"/>
        </w:rPr>
        <w:t xml:space="preserve"> коледжу,</w:t>
      </w:r>
    </w:p>
    <w:p w:rsidR="0078060A" w:rsidRPr="00B076A3" w:rsidRDefault="0078060A" w:rsidP="0078060A">
      <w:pPr>
        <w:rPr>
          <w:rFonts w:ascii="Times New Roman" w:hAnsi="Times New Roman" w:cs="Times New Roman"/>
          <w:b/>
          <w:bCs/>
          <w:sz w:val="28"/>
          <w:szCs w:val="28"/>
        </w:rPr>
      </w:pPr>
      <w:r>
        <w:rPr>
          <w:rFonts w:ascii="Times New Roman" w:hAnsi="Times New Roman" w:cs="Times New Roman"/>
          <w:b/>
          <w:bCs/>
          <w:sz w:val="28"/>
          <w:szCs w:val="28"/>
        </w:rPr>
        <w:t>кандидат технічних наук                                                          О.В. Коновалюк</w:t>
      </w:r>
    </w:p>
    <w:p w:rsidR="00531BE5" w:rsidRDefault="00531BE5" w:rsidP="0078060A">
      <w:pPr>
        <w:ind w:left="567"/>
        <w:rPr>
          <w:rFonts w:ascii="Times New Roman" w:hAnsi="Times New Roman" w:cs="Times New Roman"/>
          <w:b/>
          <w:bCs/>
          <w:sz w:val="28"/>
          <w:szCs w:val="28"/>
        </w:rPr>
      </w:pPr>
    </w:p>
    <w:p w:rsidR="00531BE5" w:rsidRDefault="00531BE5" w:rsidP="00CC7A6F">
      <w:pPr>
        <w:ind w:firstLine="708"/>
        <w:rPr>
          <w:rFonts w:ascii="Times New Roman" w:hAnsi="Times New Roman" w:cs="Times New Roman"/>
          <w:b/>
          <w:bCs/>
          <w:sz w:val="28"/>
          <w:szCs w:val="28"/>
        </w:rPr>
      </w:pPr>
    </w:p>
    <w:p w:rsidR="00531BE5" w:rsidRDefault="00531BE5" w:rsidP="00CC7A6F">
      <w:pPr>
        <w:ind w:firstLine="708"/>
        <w:rPr>
          <w:rFonts w:ascii="Times New Roman" w:hAnsi="Times New Roman" w:cs="Times New Roman"/>
          <w:b/>
          <w:bCs/>
          <w:sz w:val="28"/>
          <w:szCs w:val="28"/>
        </w:rPr>
      </w:pPr>
    </w:p>
    <w:p w:rsidR="00531BE5" w:rsidRDefault="00531BE5" w:rsidP="00CC7A6F">
      <w:pPr>
        <w:ind w:firstLine="708"/>
        <w:rPr>
          <w:rFonts w:ascii="Times New Roman" w:hAnsi="Times New Roman" w:cs="Times New Roman"/>
          <w:b/>
          <w:bCs/>
          <w:sz w:val="28"/>
          <w:szCs w:val="28"/>
        </w:rPr>
      </w:pPr>
    </w:p>
    <w:p w:rsidR="00531BE5" w:rsidRDefault="00531BE5" w:rsidP="00CC7A6F">
      <w:pPr>
        <w:ind w:firstLine="708"/>
        <w:rPr>
          <w:rFonts w:ascii="Times New Roman" w:hAnsi="Times New Roman" w:cs="Times New Roman"/>
          <w:b/>
          <w:bCs/>
          <w:sz w:val="28"/>
          <w:szCs w:val="28"/>
        </w:rPr>
      </w:pPr>
    </w:p>
    <w:p w:rsidR="00430639" w:rsidRPr="00531BE5" w:rsidRDefault="00430639" w:rsidP="00CC7A6F">
      <w:pPr>
        <w:ind w:firstLine="708"/>
        <w:rPr>
          <w:rFonts w:ascii="Times New Roman" w:hAnsi="Times New Roman" w:cs="Times New Roman"/>
          <w:b/>
          <w:bCs/>
          <w:color w:val="FFFFFF" w:themeColor="background1"/>
          <w:sz w:val="28"/>
          <w:szCs w:val="28"/>
        </w:rPr>
      </w:pPr>
      <w:r w:rsidRPr="00531BE5">
        <w:rPr>
          <w:rFonts w:ascii="Times New Roman" w:hAnsi="Times New Roman" w:cs="Times New Roman"/>
          <w:b/>
          <w:bCs/>
          <w:color w:val="FFFFFF" w:themeColor="background1"/>
          <w:sz w:val="28"/>
          <w:szCs w:val="28"/>
        </w:rPr>
        <w:t>Директор коледжу,</w:t>
      </w:r>
    </w:p>
    <w:p w:rsidR="00AD06DF" w:rsidRPr="00531BE5" w:rsidRDefault="00430639" w:rsidP="00CC7A6F">
      <w:pPr>
        <w:ind w:firstLine="708"/>
        <w:rPr>
          <w:rFonts w:ascii="Times New Roman" w:hAnsi="Times New Roman" w:cs="Times New Roman"/>
          <w:b/>
          <w:bCs/>
          <w:color w:val="FFFFFF" w:themeColor="background1"/>
          <w:sz w:val="28"/>
          <w:szCs w:val="28"/>
        </w:rPr>
      </w:pPr>
      <w:r w:rsidRPr="00531BE5">
        <w:rPr>
          <w:rFonts w:ascii="Times New Roman" w:hAnsi="Times New Roman" w:cs="Times New Roman"/>
          <w:b/>
          <w:bCs/>
          <w:color w:val="FFFFFF" w:themeColor="background1"/>
          <w:sz w:val="28"/>
          <w:szCs w:val="28"/>
        </w:rPr>
        <w:t>Заслужений працівник освіти України</w:t>
      </w:r>
      <w:r w:rsidRPr="00531BE5">
        <w:rPr>
          <w:rFonts w:ascii="Times New Roman" w:hAnsi="Times New Roman" w:cs="Times New Roman"/>
          <w:b/>
          <w:bCs/>
          <w:color w:val="FFFFFF" w:themeColor="background1"/>
          <w:sz w:val="28"/>
          <w:szCs w:val="28"/>
        </w:rPr>
        <w:tab/>
      </w:r>
      <w:r w:rsidRPr="00531BE5">
        <w:rPr>
          <w:rFonts w:ascii="Times New Roman" w:hAnsi="Times New Roman" w:cs="Times New Roman"/>
          <w:b/>
          <w:bCs/>
          <w:color w:val="FFFFFF" w:themeColor="background1"/>
          <w:sz w:val="28"/>
          <w:szCs w:val="28"/>
        </w:rPr>
        <w:tab/>
      </w:r>
      <w:r w:rsidRPr="00531BE5">
        <w:rPr>
          <w:rFonts w:ascii="Times New Roman" w:hAnsi="Times New Roman" w:cs="Times New Roman"/>
          <w:b/>
          <w:bCs/>
          <w:color w:val="FFFFFF" w:themeColor="background1"/>
          <w:sz w:val="28"/>
          <w:szCs w:val="28"/>
        </w:rPr>
        <w:tab/>
      </w:r>
      <w:r w:rsidRPr="00531BE5">
        <w:rPr>
          <w:rFonts w:ascii="Times New Roman" w:hAnsi="Times New Roman" w:cs="Times New Roman"/>
          <w:b/>
          <w:bCs/>
          <w:color w:val="FFFFFF" w:themeColor="background1"/>
          <w:sz w:val="28"/>
          <w:szCs w:val="28"/>
        </w:rPr>
        <w:tab/>
      </w:r>
      <w:r w:rsidRPr="00531BE5">
        <w:rPr>
          <w:rFonts w:ascii="Times New Roman" w:hAnsi="Times New Roman" w:cs="Times New Roman"/>
          <w:b/>
          <w:bCs/>
          <w:color w:val="FFFFFF" w:themeColor="background1"/>
          <w:sz w:val="28"/>
          <w:szCs w:val="28"/>
        </w:rPr>
        <w:tab/>
      </w:r>
      <w:r w:rsidRPr="00531BE5">
        <w:rPr>
          <w:rFonts w:ascii="Times New Roman" w:hAnsi="Times New Roman" w:cs="Times New Roman"/>
          <w:b/>
          <w:bCs/>
          <w:color w:val="FFFFFF" w:themeColor="background1"/>
          <w:sz w:val="28"/>
          <w:szCs w:val="28"/>
        </w:rPr>
        <w:tab/>
      </w:r>
      <w:r w:rsidRPr="00531BE5">
        <w:rPr>
          <w:rFonts w:ascii="Times New Roman" w:hAnsi="Times New Roman" w:cs="Times New Roman"/>
          <w:b/>
          <w:bCs/>
          <w:color w:val="FFFFFF" w:themeColor="background1"/>
          <w:sz w:val="28"/>
          <w:szCs w:val="28"/>
        </w:rPr>
        <w:tab/>
      </w:r>
      <w:r w:rsidRPr="00531BE5">
        <w:rPr>
          <w:rFonts w:ascii="Times New Roman" w:hAnsi="Times New Roman" w:cs="Times New Roman"/>
          <w:b/>
          <w:bCs/>
          <w:color w:val="FFFFFF" w:themeColor="background1"/>
          <w:sz w:val="28"/>
          <w:szCs w:val="28"/>
        </w:rPr>
        <w:tab/>
      </w:r>
      <w:r w:rsidRPr="00531BE5">
        <w:rPr>
          <w:rFonts w:ascii="Times New Roman" w:hAnsi="Times New Roman" w:cs="Times New Roman"/>
          <w:b/>
          <w:bCs/>
          <w:color w:val="FFFFFF" w:themeColor="background1"/>
          <w:sz w:val="28"/>
          <w:szCs w:val="28"/>
        </w:rPr>
        <w:tab/>
      </w:r>
      <w:r w:rsidRPr="00531BE5">
        <w:rPr>
          <w:rFonts w:ascii="Times New Roman" w:hAnsi="Times New Roman" w:cs="Times New Roman"/>
          <w:b/>
          <w:bCs/>
          <w:color w:val="FFFFFF" w:themeColor="background1"/>
          <w:sz w:val="28"/>
          <w:szCs w:val="28"/>
        </w:rPr>
        <w:tab/>
        <w:t>Я. П. Корсун</w:t>
      </w:r>
    </w:p>
    <w:p w:rsidR="001174B5" w:rsidRPr="00531BE5" w:rsidRDefault="001174B5" w:rsidP="00CC7A6F">
      <w:pPr>
        <w:ind w:firstLine="708"/>
        <w:rPr>
          <w:rFonts w:ascii="Times New Roman" w:hAnsi="Times New Roman" w:cs="Times New Roman"/>
          <w:b/>
          <w:bCs/>
          <w:color w:val="FFFFFF" w:themeColor="background1"/>
          <w:sz w:val="28"/>
          <w:szCs w:val="28"/>
        </w:rPr>
      </w:pPr>
    </w:p>
    <w:p w:rsidR="001174B5" w:rsidRPr="00531BE5" w:rsidRDefault="001174B5" w:rsidP="001174B5">
      <w:pPr>
        <w:ind w:firstLine="708"/>
        <w:jc w:val="both"/>
        <w:rPr>
          <w:rFonts w:ascii="Times New Roman" w:hAnsi="Times New Roman" w:cs="Times New Roman"/>
          <w:b/>
          <w:color w:val="FFFFFF" w:themeColor="background1"/>
          <w:sz w:val="28"/>
          <w:szCs w:val="28"/>
        </w:rPr>
      </w:pPr>
      <w:r w:rsidRPr="00531BE5">
        <w:rPr>
          <w:rFonts w:ascii="Times New Roman" w:hAnsi="Times New Roman" w:cs="Times New Roman"/>
          <w:b/>
          <w:color w:val="FFFFFF" w:themeColor="background1"/>
          <w:sz w:val="28"/>
          <w:szCs w:val="28"/>
        </w:rPr>
        <w:t>Ректор Національного університету</w:t>
      </w:r>
    </w:p>
    <w:p w:rsidR="001174B5" w:rsidRPr="00531BE5" w:rsidRDefault="001174B5" w:rsidP="001174B5">
      <w:pPr>
        <w:ind w:firstLine="708"/>
        <w:jc w:val="both"/>
        <w:rPr>
          <w:rFonts w:ascii="Times New Roman" w:hAnsi="Times New Roman" w:cs="Times New Roman"/>
          <w:b/>
          <w:color w:val="FFFFFF" w:themeColor="background1"/>
          <w:sz w:val="28"/>
          <w:szCs w:val="28"/>
        </w:rPr>
      </w:pPr>
      <w:r w:rsidRPr="00531BE5">
        <w:rPr>
          <w:rFonts w:ascii="Times New Roman" w:hAnsi="Times New Roman" w:cs="Times New Roman"/>
          <w:b/>
          <w:color w:val="FFFFFF" w:themeColor="background1"/>
          <w:sz w:val="28"/>
          <w:szCs w:val="28"/>
        </w:rPr>
        <w:t>біоресурсів і природокористування України,</w:t>
      </w:r>
    </w:p>
    <w:p w:rsidR="001174B5" w:rsidRPr="00531BE5" w:rsidRDefault="001174B5" w:rsidP="001174B5">
      <w:pPr>
        <w:ind w:firstLine="708"/>
        <w:rPr>
          <w:rFonts w:ascii="Times New Roman" w:hAnsi="Times New Roman" w:cs="Times New Roman"/>
          <w:b/>
          <w:bCs/>
          <w:color w:val="FFFFFF" w:themeColor="background1"/>
          <w:sz w:val="28"/>
          <w:szCs w:val="28"/>
        </w:rPr>
        <w:sectPr w:rsidR="001174B5" w:rsidRPr="00531BE5" w:rsidSect="00430639">
          <w:pgSz w:w="16838" w:h="11906" w:orient="landscape"/>
          <w:pgMar w:top="709" w:right="851" w:bottom="1276" w:left="851" w:header="567" w:footer="567" w:gutter="0"/>
          <w:cols w:space="720"/>
          <w:titlePg/>
        </w:sectPr>
      </w:pPr>
      <w:r w:rsidRPr="00531BE5">
        <w:rPr>
          <w:rFonts w:ascii="Times New Roman" w:hAnsi="Times New Roman" w:cs="Times New Roman"/>
          <w:b/>
          <w:color w:val="FFFFFF" w:themeColor="background1"/>
          <w:sz w:val="28"/>
          <w:szCs w:val="28"/>
        </w:rPr>
        <w:t xml:space="preserve">доктор педагогічних наук, професор </w:t>
      </w:r>
      <w:r w:rsidRPr="00531BE5">
        <w:rPr>
          <w:rFonts w:ascii="Times New Roman" w:hAnsi="Times New Roman" w:cs="Times New Roman"/>
          <w:b/>
          <w:color w:val="FFFFFF" w:themeColor="background1"/>
          <w:sz w:val="28"/>
          <w:szCs w:val="28"/>
        </w:rPr>
        <w:tab/>
      </w:r>
      <w:r w:rsidRPr="00531BE5">
        <w:rPr>
          <w:rFonts w:ascii="Times New Roman" w:hAnsi="Times New Roman" w:cs="Times New Roman"/>
          <w:b/>
          <w:color w:val="FFFFFF" w:themeColor="background1"/>
          <w:sz w:val="28"/>
          <w:szCs w:val="28"/>
        </w:rPr>
        <w:tab/>
      </w:r>
      <w:r w:rsidRPr="00531BE5">
        <w:rPr>
          <w:rFonts w:ascii="Times New Roman" w:hAnsi="Times New Roman" w:cs="Times New Roman"/>
          <w:b/>
          <w:color w:val="FFFFFF" w:themeColor="background1"/>
          <w:sz w:val="28"/>
          <w:szCs w:val="28"/>
        </w:rPr>
        <w:tab/>
      </w:r>
      <w:r w:rsidRPr="00531BE5">
        <w:rPr>
          <w:rFonts w:ascii="Times New Roman" w:hAnsi="Times New Roman" w:cs="Times New Roman"/>
          <w:b/>
          <w:color w:val="FFFFFF" w:themeColor="background1"/>
          <w:sz w:val="28"/>
          <w:szCs w:val="28"/>
        </w:rPr>
        <w:tab/>
        <w:t>С. М. Ніколаєнко</w:t>
      </w:r>
    </w:p>
    <w:p w:rsidR="005B7434" w:rsidRPr="00B665CA" w:rsidRDefault="00F87AFD" w:rsidP="00B665CA">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10</w:t>
      </w:r>
      <w:r w:rsidR="008B5B3B">
        <w:rPr>
          <w:rFonts w:ascii="Times New Roman" w:hAnsi="Times New Roman" w:cs="Times New Roman"/>
          <w:b/>
          <w:bCs/>
          <w:sz w:val="28"/>
          <w:szCs w:val="28"/>
        </w:rPr>
        <w:t xml:space="preserve">. </w:t>
      </w:r>
      <w:r w:rsidR="006C45B9" w:rsidRPr="00B665CA">
        <w:rPr>
          <w:rFonts w:ascii="Times New Roman" w:hAnsi="Times New Roman" w:cs="Times New Roman"/>
          <w:b/>
          <w:bCs/>
          <w:sz w:val="28"/>
          <w:szCs w:val="28"/>
        </w:rPr>
        <w:t>В</w:t>
      </w:r>
      <w:r w:rsidR="004A0A23" w:rsidRPr="00B665CA">
        <w:rPr>
          <w:rFonts w:ascii="Times New Roman" w:hAnsi="Times New Roman" w:cs="Times New Roman"/>
          <w:b/>
          <w:bCs/>
          <w:sz w:val="28"/>
          <w:szCs w:val="28"/>
        </w:rPr>
        <w:t>ідомості</w:t>
      </w:r>
    </w:p>
    <w:p w:rsidR="00C351DE" w:rsidRPr="00B665CA" w:rsidRDefault="00B665CA" w:rsidP="00B665CA">
      <w:pPr>
        <w:ind w:left="360"/>
        <w:jc w:val="center"/>
        <w:rPr>
          <w:rFonts w:ascii="Times New Roman" w:hAnsi="Times New Roman" w:cs="Times New Roman"/>
          <w:b/>
          <w:bCs/>
          <w:sz w:val="28"/>
          <w:szCs w:val="28"/>
        </w:rPr>
      </w:pPr>
      <w:r w:rsidRPr="00B665CA">
        <w:rPr>
          <w:rFonts w:ascii="Times New Roman" w:hAnsi="Times New Roman" w:cs="Times New Roman"/>
          <w:b/>
          <w:bCs/>
          <w:sz w:val="28"/>
          <w:szCs w:val="28"/>
        </w:rPr>
        <w:t>про інформаційне забезпечення освітньої діяльності за спеціальністю у сфері фахової передвищої освіти</w:t>
      </w:r>
    </w:p>
    <w:p w:rsidR="005B7434" w:rsidRPr="00B665CA" w:rsidRDefault="005B7434" w:rsidP="005B7434">
      <w:pPr>
        <w:ind w:left="360"/>
        <w:rPr>
          <w:rFonts w:ascii="Times New Roman" w:hAnsi="Times New Roman" w:cs="Times New Roman"/>
          <w:b/>
          <w:bCs/>
          <w:sz w:val="28"/>
          <w:szCs w:val="28"/>
        </w:rPr>
      </w:pPr>
    </w:p>
    <w:p w:rsidR="006C45B9" w:rsidRPr="005B7434" w:rsidRDefault="003C47BF" w:rsidP="00466911">
      <w:pPr>
        <w:jc w:val="right"/>
        <w:rPr>
          <w:rFonts w:ascii="Times New Roman" w:hAnsi="Times New Roman" w:cs="Times New Roman"/>
          <w:sz w:val="28"/>
          <w:szCs w:val="28"/>
        </w:rPr>
      </w:pPr>
      <w:r w:rsidRPr="005B7434">
        <w:rPr>
          <w:rFonts w:ascii="Times New Roman" w:hAnsi="Times New Roman" w:cs="Times New Roman"/>
          <w:sz w:val="28"/>
          <w:szCs w:val="28"/>
        </w:rPr>
        <w:t xml:space="preserve">Додаток </w:t>
      </w:r>
      <w:r w:rsidR="00B665CA">
        <w:rPr>
          <w:rFonts w:ascii="Times New Roman" w:hAnsi="Times New Roman" w:cs="Times New Roman"/>
          <w:sz w:val="28"/>
          <w:szCs w:val="28"/>
        </w:rPr>
        <w:t>11</w:t>
      </w:r>
    </w:p>
    <w:p w:rsidR="00C351DE" w:rsidRPr="005B7434" w:rsidRDefault="006C45B9" w:rsidP="00396CD6">
      <w:pPr>
        <w:pStyle w:val="ad"/>
        <w:numPr>
          <w:ilvl w:val="0"/>
          <w:numId w:val="1"/>
        </w:numPr>
        <w:rPr>
          <w:rFonts w:ascii="Times New Roman" w:hAnsi="Times New Roman" w:cs="Times New Roman"/>
          <w:sz w:val="28"/>
          <w:szCs w:val="28"/>
        </w:rPr>
      </w:pPr>
      <w:r w:rsidRPr="005B7434">
        <w:rPr>
          <w:rFonts w:ascii="Times New Roman" w:hAnsi="Times New Roman" w:cs="Times New Roman"/>
          <w:sz w:val="28"/>
          <w:szCs w:val="28"/>
        </w:rPr>
        <w:t xml:space="preserve">Інформація про наявність бібліотеки </w:t>
      </w:r>
    </w:p>
    <w:tbl>
      <w:tblPr>
        <w:tblW w:w="993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1279"/>
        <w:gridCol w:w="1603"/>
        <w:gridCol w:w="1416"/>
        <w:gridCol w:w="3539"/>
      </w:tblGrid>
      <w:tr w:rsidR="006C45B9" w:rsidRPr="005B7434">
        <w:tc>
          <w:tcPr>
            <w:tcW w:w="2099" w:type="dxa"/>
            <w:vAlign w:val="center"/>
          </w:tcPr>
          <w:p w:rsidR="006C45B9" w:rsidRPr="005B7434" w:rsidRDefault="006C45B9" w:rsidP="00741E31">
            <w:pPr>
              <w:tabs>
                <w:tab w:val="num" w:pos="360"/>
              </w:tabs>
              <w:jc w:val="center"/>
              <w:rPr>
                <w:rFonts w:ascii="Times New Roman" w:hAnsi="Times New Roman" w:cs="Times New Roman"/>
                <w:sz w:val="22"/>
                <w:szCs w:val="22"/>
              </w:rPr>
            </w:pPr>
            <w:r w:rsidRPr="005B7434">
              <w:rPr>
                <w:rFonts w:ascii="Times New Roman" w:hAnsi="Times New Roman" w:cs="Times New Roman"/>
                <w:sz w:val="22"/>
                <w:szCs w:val="22"/>
              </w:rPr>
              <w:t>Найменування бібліотеки</w:t>
            </w:r>
          </w:p>
        </w:tc>
        <w:tc>
          <w:tcPr>
            <w:tcW w:w="1279" w:type="dxa"/>
            <w:vAlign w:val="center"/>
          </w:tcPr>
          <w:p w:rsidR="006C45B9" w:rsidRPr="005B7434" w:rsidRDefault="004A0A23" w:rsidP="00901D4D">
            <w:pPr>
              <w:tabs>
                <w:tab w:val="num" w:pos="360"/>
              </w:tabs>
              <w:jc w:val="center"/>
              <w:rPr>
                <w:rFonts w:ascii="Times New Roman" w:hAnsi="Times New Roman" w:cs="Times New Roman"/>
                <w:sz w:val="22"/>
                <w:szCs w:val="22"/>
              </w:rPr>
            </w:pPr>
            <w:r w:rsidRPr="005B7434">
              <w:rPr>
                <w:rFonts w:ascii="Times New Roman" w:hAnsi="Times New Roman" w:cs="Times New Roman"/>
                <w:sz w:val="22"/>
                <w:szCs w:val="22"/>
              </w:rPr>
              <w:t xml:space="preserve">Площа </w:t>
            </w:r>
            <w:r w:rsidR="006C45B9" w:rsidRPr="005B7434">
              <w:rPr>
                <w:rFonts w:ascii="Times New Roman" w:hAnsi="Times New Roman" w:cs="Times New Roman"/>
                <w:sz w:val="22"/>
                <w:szCs w:val="22"/>
              </w:rPr>
              <w:t>кв.метрів</w:t>
            </w:r>
          </w:p>
        </w:tc>
        <w:tc>
          <w:tcPr>
            <w:tcW w:w="1603" w:type="dxa"/>
            <w:vAlign w:val="center"/>
          </w:tcPr>
          <w:p w:rsidR="006C45B9" w:rsidRPr="005B7434" w:rsidRDefault="006C45B9" w:rsidP="00741E31">
            <w:pPr>
              <w:tabs>
                <w:tab w:val="num" w:pos="360"/>
              </w:tabs>
              <w:jc w:val="center"/>
              <w:rPr>
                <w:rFonts w:ascii="Times New Roman" w:hAnsi="Times New Roman" w:cs="Times New Roman"/>
                <w:sz w:val="22"/>
                <w:szCs w:val="22"/>
              </w:rPr>
            </w:pPr>
            <w:r w:rsidRPr="005B7434">
              <w:rPr>
                <w:rFonts w:ascii="Times New Roman" w:hAnsi="Times New Roman" w:cs="Times New Roman"/>
                <w:sz w:val="22"/>
                <w:szCs w:val="22"/>
              </w:rPr>
              <w:t>Обсяг фондів н</w:t>
            </w:r>
            <w:r w:rsidR="004A0A23" w:rsidRPr="005B7434">
              <w:rPr>
                <w:rFonts w:ascii="Times New Roman" w:hAnsi="Times New Roman" w:cs="Times New Roman"/>
                <w:sz w:val="22"/>
                <w:szCs w:val="22"/>
              </w:rPr>
              <w:t xml:space="preserve">авчальної, наукової літератури </w:t>
            </w:r>
            <w:r w:rsidRPr="005B7434">
              <w:rPr>
                <w:rFonts w:ascii="Times New Roman" w:hAnsi="Times New Roman" w:cs="Times New Roman"/>
                <w:sz w:val="22"/>
                <w:szCs w:val="22"/>
              </w:rPr>
              <w:t>примірників</w:t>
            </w:r>
          </w:p>
        </w:tc>
        <w:tc>
          <w:tcPr>
            <w:tcW w:w="1416" w:type="dxa"/>
            <w:vAlign w:val="center"/>
          </w:tcPr>
          <w:p w:rsidR="006C45B9" w:rsidRPr="005B7434" w:rsidRDefault="004A0A23" w:rsidP="00741E31">
            <w:pPr>
              <w:tabs>
                <w:tab w:val="num" w:pos="360"/>
              </w:tabs>
              <w:jc w:val="center"/>
              <w:rPr>
                <w:rFonts w:ascii="Times New Roman" w:hAnsi="Times New Roman" w:cs="Times New Roman"/>
                <w:sz w:val="22"/>
                <w:szCs w:val="22"/>
              </w:rPr>
            </w:pPr>
            <w:r w:rsidRPr="005B7434">
              <w:rPr>
                <w:rFonts w:ascii="Times New Roman" w:hAnsi="Times New Roman" w:cs="Times New Roman"/>
                <w:sz w:val="22"/>
                <w:szCs w:val="22"/>
              </w:rPr>
              <w:t>Площа читального залу кв. метрів</w:t>
            </w:r>
            <w:r w:rsidR="006C45B9" w:rsidRPr="005B7434">
              <w:rPr>
                <w:rFonts w:ascii="Times New Roman" w:hAnsi="Times New Roman" w:cs="Times New Roman"/>
                <w:sz w:val="22"/>
                <w:szCs w:val="22"/>
              </w:rPr>
              <w:t>,</w:t>
            </w:r>
          </w:p>
          <w:p w:rsidR="006C45B9" w:rsidRPr="005B7434" w:rsidRDefault="006C45B9" w:rsidP="00741E31">
            <w:pPr>
              <w:tabs>
                <w:tab w:val="num" w:pos="360"/>
              </w:tabs>
              <w:jc w:val="center"/>
              <w:rPr>
                <w:rFonts w:ascii="Times New Roman" w:hAnsi="Times New Roman" w:cs="Times New Roman"/>
                <w:sz w:val="22"/>
                <w:szCs w:val="22"/>
              </w:rPr>
            </w:pPr>
            <w:r w:rsidRPr="005B7434">
              <w:rPr>
                <w:rFonts w:ascii="Times New Roman" w:hAnsi="Times New Roman" w:cs="Times New Roman"/>
                <w:sz w:val="22"/>
                <w:szCs w:val="22"/>
              </w:rPr>
              <w:t>кількість місць</w:t>
            </w:r>
          </w:p>
        </w:tc>
        <w:tc>
          <w:tcPr>
            <w:tcW w:w="3539" w:type="dxa"/>
            <w:vAlign w:val="center"/>
          </w:tcPr>
          <w:p w:rsidR="006C45B9" w:rsidRPr="005B7434" w:rsidRDefault="00060EEA" w:rsidP="00741E31">
            <w:pPr>
              <w:tabs>
                <w:tab w:val="num" w:pos="360"/>
              </w:tabs>
              <w:jc w:val="center"/>
              <w:rPr>
                <w:rFonts w:ascii="Times New Roman" w:hAnsi="Times New Roman" w:cs="Times New Roman"/>
                <w:sz w:val="22"/>
                <w:szCs w:val="22"/>
              </w:rPr>
            </w:pPr>
            <w:r w:rsidRPr="005B7434">
              <w:rPr>
                <w:rFonts w:ascii="Times New Roman" w:hAnsi="Times New Roman" w:cs="Times New Roman"/>
                <w:sz w:val="22"/>
                <w:szCs w:val="22"/>
              </w:rPr>
              <w:t>Примітка</w:t>
            </w:r>
          </w:p>
        </w:tc>
      </w:tr>
      <w:tr w:rsidR="0010074C" w:rsidRPr="005B7434">
        <w:tc>
          <w:tcPr>
            <w:tcW w:w="2099" w:type="dxa"/>
          </w:tcPr>
          <w:p w:rsidR="0010074C" w:rsidRPr="005B7434" w:rsidRDefault="0010074C" w:rsidP="00081899">
            <w:pPr>
              <w:jc w:val="center"/>
              <w:rPr>
                <w:rFonts w:ascii="Times New Roman" w:hAnsi="Times New Roman" w:cs="Times New Roman"/>
                <w:sz w:val="28"/>
                <w:szCs w:val="28"/>
              </w:rPr>
            </w:pPr>
            <w:r w:rsidRPr="005B7434">
              <w:rPr>
                <w:rFonts w:ascii="Times New Roman" w:hAnsi="Times New Roman" w:cs="Times New Roman"/>
                <w:sz w:val="28"/>
                <w:szCs w:val="28"/>
              </w:rPr>
              <w:t>Бібліотечно-інформаційний центр коледжу</w:t>
            </w:r>
          </w:p>
          <w:p w:rsidR="0010074C" w:rsidRPr="005B7434" w:rsidRDefault="0010074C" w:rsidP="00081899">
            <w:pPr>
              <w:jc w:val="center"/>
              <w:rPr>
                <w:rFonts w:ascii="Times New Roman" w:hAnsi="Times New Roman" w:cs="Times New Roman"/>
                <w:sz w:val="28"/>
                <w:szCs w:val="28"/>
              </w:rPr>
            </w:pPr>
            <w:r w:rsidRPr="005B7434">
              <w:rPr>
                <w:rFonts w:ascii="Times New Roman" w:hAnsi="Times New Roman" w:cs="Times New Roman"/>
                <w:sz w:val="28"/>
                <w:szCs w:val="28"/>
              </w:rPr>
              <w:t>(у т.ч. читальна зала)</w:t>
            </w:r>
          </w:p>
        </w:tc>
        <w:tc>
          <w:tcPr>
            <w:tcW w:w="1279" w:type="dxa"/>
          </w:tcPr>
          <w:p w:rsidR="00626DC2" w:rsidRDefault="00626DC2" w:rsidP="00081899">
            <w:pPr>
              <w:jc w:val="center"/>
              <w:rPr>
                <w:rFonts w:ascii="Times New Roman" w:hAnsi="Times New Roman" w:cs="Times New Roman"/>
                <w:sz w:val="28"/>
                <w:szCs w:val="28"/>
              </w:rPr>
            </w:pPr>
          </w:p>
          <w:p w:rsidR="00626DC2" w:rsidRDefault="00626DC2" w:rsidP="00081899">
            <w:pPr>
              <w:jc w:val="center"/>
              <w:rPr>
                <w:rFonts w:ascii="Times New Roman" w:hAnsi="Times New Roman" w:cs="Times New Roman"/>
                <w:sz w:val="28"/>
                <w:szCs w:val="28"/>
              </w:rPr>
            </w:pPr>
          </w:p>
          <w:p w:rsidR="0010074C" w:rsidRPr="00695947" w:rsidRDefault="00695947" w:rsidP="00081899">
            <w:pPr>
              <w:jc w:val="center"/>
              <w:rPr>
                <w:rFonts w:ascii="Times New Roman" w:hAnsi="Times New Roman" w:cs="Times New Roman"/>
                <w:sz w:val="28"/>
                <w:szCs w:val="28"/>
              </w:rPr>
            </w:pPr>
            <w:r w:rsidRPr="00695947">
              <w:rPr>
                <w:rFonts w:ascii="Times New Roman" w:hAnsi="Times New Roman" w:cs="Times New Roman"/>
                <w:sz w:val="28"/>
                <w:szCs w:val="28"/>
              </w:rPr>
              <w:t>555</w:t>
            </w:r>
            <w:r w:rsidR="00626DC2">
              <w:rPr>
                <w:rFonts w:ascii="Times New Roman" w:hAnsi="Times New Roman" w:cs="Times New Roman"/>
                <w:sz w:val="28"/>
                <w:szCs w:val="28"/>
              </w:rPr>
              <w:t>,00</w:t>
            </w:r>
          </w:p>
        </w:tc>
        <w:tc>
          <w:tcPr>
            <w:tcW w:w="1603" w:type="dxa"/>
          </w:tcPr>
          <w:p w:rsidR="00626DC2" w:rsidRDefault="00626DC2" w:rsidP="00081899">
            <w:pPr>
              <w:jc w:val="center"/>
              <w:rPr>
                <w:rFonts w:ascii="Times New Roman" w:hAnsi="Times New Roman" w:cs="Times New Roman"/>
                <w:sz w:val="28"/>
                <w:szCs w:val="28"/>
              </w:rPr>
            </w:pPr>
          </w:p>
          <w:p w:rsidR="00626DC2" w:rsidRDefault="00626DC2" w:rsidP="00081899">
            <w:pPr>
              <w:jc w:val="center"/>
              <w:rPr>
                <w:rFonts w:ascii="Times New Roman" w:hAnsi="Times New Roman" w:cs="Times New Roman"/>
                <w:sz w:val="28"/>
                <w:szCs w:val="28"/>
              </w:rPr>
            </w:pPr>
          </w:p>
          <w:p w:rsidR="0010074C" w:rsidRPr="00E92A33" w:rsidRDefault="00E92A33" w:rsidP="00081899">
            <w:pPr>
              <w:jc w:val="center"/>
              <w:rPr>
                <w:rFonts w:ascii="Times New Roman" w:hAnsi="Times New Roman" w:cs="Times New Roman"/>
                <w:sz w:val="28"/>
                <w:szCs w:val="28"/>
              </w:rPr>
            </w:pPr>
            <w:r w:rsidRPr="00E92A33">
              <w:rPr>
                <w:rFonts w:ascii="Times New Roman" w:hAnsi="Times New Roman" w:cs="Times New Roman"/>
                <w:sz w:val="28"/>
                <w:szCs w:val="28"/>
              </w:rPr>
              <w:t>38249</w:t>
            </w:r>
          </w:p>
        </w:tc>
        <w:tc>
          <w:tcPr>
            <w:tcW w:w="1416" w:type="dxa"/>
          </w:tcPr>
          <w:p w:rsidR="00626DC2" w:rsidRDefault="00626DC2" w:rsidP="00081899">
            <w:pPr>
              <w:tabs>
                <w:tab w:val="left" w:pos="0"/>
                <w:tab w:val="left" w:pos="303"/>
              </w:tabs>
              <w:jc w:val="center"/>
              <w:rPr>
                <w:rFonts w:ascii="Times New Roman" w:hAnsi="Times New Roman" w:cs="Times New Roman"/>
                <w:sz w:val="28"/>
                <w:szCs w:val="28"/>
              </w:rPr>
            </w:pPr>
          </w:p>
          <w:p w:rsidR="0010074C" w:rsidRPr="00E92A33" w:rsidRDefault="00E92A33" w:rsidP="00081899">
            <w:pPr>
              <w:tabs>
                <w:tab w:val="left" w:pos="0"/>
                <w:tab w:val="left" w:pos="303"/>
              </w:tabs>
              <w:jc w:val="center"/>
              <w:rPr>
                <w:rFonts w:ascii="Times New Roman" w:hAnsi="Times New Roman" w:cs="Times New Roman"/>
                <w:sz w:val="28"/>
                <w:szCs w:val="28"/>
              </w:rPr>
            </w:pPr>
            <w:r w:rsidRPr="00E92A33">
              <w:rPr>
                <w:rFonts w:ascii="Times New Roman" w:hAnsi="Times New Roman" w:cs="Times New Roman"/>
                <w:sz w:val="28"/>
                <w:szCs w:val="28"/>
              </w:rPr>
              <w:t>204,1</w:t>
            </w:r>
          </w:p>
          <w:p w:rsidR="0010074C" w:rsidRPr="00E92A33" w:rsidRDefault="00E92A33" w:rsidP="00081899">
            <w:pPr>
              <w:tabs>
                <w:tab w:val="left" w:pos="0"/>
                <w:tab w:val="left" w:pos="303"/>
              </w:tabs>
              <w:jc w:val="center"/>
              <w:rPr>
                <w:rFonts w:ascii="Times New Roman" w:hAnsi="Times New Roman" w:cs="Times New Roman"/>
                <w:sz w:val="28"/>
                <w:szCs w:val="28"/>
              </w:rPr>
            </w:pPr>
            <w:r w:rsidRPr="00E92A33">
              <w:rPr>
                <w:rFonts w:ascii="Times New Roman" w:hAnsi="Times New Roman" w:cs="Times New Roman"/>
                <w:sz w:val="28"/>
                <w:szCs w:val="28"/>
              </w:rPr>
              <w:t>120</w:t>
            </w:r>
            <w:r w:rsidR="0010074C" w:rsidRPr="00E92A33">
              <w:rPr>
                <w:rFonts w:ascii="Times New Roman" w:hAnsi="Times New Roman" w:cs="Times New Roman"/>
                <w:sz w:val="28"/>
                <w:szCs w:val="28"/>
              </w:rPr>
              <w:t xml:space="preserve"> місць</w:t>
            </w:r>
          </w:p>
        </w:tc>
        <w:tc>
          <w:tcPr>
            <w:tcW w:w="3539" w:type="dxa"/>
          </w:tcPr>
          <w:p w:rsidR="00626DC2" w:rsidRDefault="00626DC2" w:rsidP="00626DC2">
            <w:pPr>
              <w:jc w:val="center"/>
              <w:rPr>
                <w:rFonts w:ascii="Times New Roman" w:hAnsi="Times New Roman" w:cs="Times New Roman"/>
                <w:sz w:val="28"/>
                <w:szCs w:val="28"/>
              </w:rPr>
            </w:pPr>
          </w:p>
          <w:p w:rsidR="0010074C" w:rsidRPr="00E92A33" w:rsidRDefault="0010074C" w:rsidP="00626DC2">
            <w:pPr>
              <w:jc w:val="center"/>
              <w:rPr>
                <w:rFonts w:ascii="Times New Roman" w:hAnsi="Times New Roman" w:cs="Times New Roman"/>
                <w:sz w:val="28"/>
                <w:szCs w:val="28"/>
              </w:rPr>
            </w:pPr>
            <w:r w:rsidRPr="00E92A33">
              <w:rPr>
                <w:rFonts w:ascii="Times New Roman" w:hAnsi="Times New Roman" w:cs="Times New Roman"/>
                <w:sz w:val="28"/>
                <w:szCs w:val="28"/>
              </w:rPr>
              <w:t xml:space="preserve">Електронний каталог налічує </w:t>
            </w:r>
            <w:r w:rsidR="00626DC2">
              <w:rPr>
                <w:rFonts w:ascii="Times New Roman" w:hAnsi="Times New Roman" w:cs="Times New Roman"/>
                <w:sz w:val="28"/>
                <w:szCs w:val="28"/>
              </w:rPr>
              <w:t>47119</w:t>
            </w:r>
            <w:r w:rsidRPr="00E92A33">
              <w:rPr>
                <w:rFonts w:ascii="Times New Roman" w:hAnsi="Times New Roman" w:cs="Times New Roman"/>
                <w:sz w:val="28"/>
                <w:szCs w:val="28"/>
              </w:rPr>
              <w:t xml:space="preserve"> записів</w:t>
            </w:r>
          </w:p>
        </w:tc>
      </w:tr>
    </w:tbl>
    <w:p w:rsidR="008E7BAE" w:rsidRPr="005B7434" w:rsidRDefault="008E7BAE" w:rsidP="008E7BAE">
      <w:pPr>
        <w:ind w:firstLine="709"/>
        <w:rPr>
          <w:rFonts w:ascii="Times New Roman" w:hAnsi="Times New Roman" w:cs="Times New Roman"/>
          <w:b/>
          <w:bCs/>
          <w:sz w:val="28"/>
          <w:szCs w:val="28"/>
        </w:rPr>
      </w:pPr>
    </w:p>
    <w:p w:rsidR="00C351DE" w:rsidRPr="005B7434" w:rsidRDefault="00C351DE" w:rsidP="008E7BAE">
      <w:pPr>
        <w:ind w:firstLine="709"/>
        <w:rPr>
          <w:rFonts w:ascii="Times New Roman" w:hAnsi="Times New Roman" w:cs="Times New Roman"/>
          <w:b/>
          <w:bCs/>
          <w:sz w:val="28"/>
          <w:szCs w:val="28"/>
        </w:rPr>
      </w:pPr>
    </w:p>
    <w:p w:rsidR="00C351DE" w:rsidRPr="005B7434" w:rsidRDefault="00C351DE" w:rsidP="008E7BAE">
      <w:pPr>
        <w:ind w:firstLine="709"/>
        <w:rPr>
          <w:rFonts w:ascii="Times New Roman" w:hAnsi="Times New Roman" w:cs="Times New Roman"/>
          <w:b/>
          <w:bCs/>
          <w:sz w:val="28"/>
          <w:szCs w:val="28"/>
        </w:rPr>
      </w:pPr>
    </w:p>
    <w:p w:rsidR="00C351DE" w:rsidRPr="005B7434" w:rsidRDefault="00C351DE" w:rsidP="008E7BAE">
      <w:pPr>
        <w:ind w:firstLine="709"/>
        <w:rPr>
          <w:rFonts w:ascii="Times New Roman" w:hAnsi="Times New Roman" w:cs="Times New Roman"/>
          <w:b/>
          <w:bCs/>
          <w:sz w:val="28"/>
          <w:szCs w:val="28"/>
        </w:rPr>
      </w:pPr>
    </w:p>
    <w:p w:rsidR="0078060A" w:rsidRDefault="0078060A" w:rsidP="0078060A">
      <w:pPr>
        <w:rPr>
          <w:rFonts w:ascii="Times New Roman" w:hAnsi="Times New Roman" w:cs="Times New Roman"/>
          <w:b/>
          <w:bCs/>
          <w:sz w:val="28"/>
          <w:szCs w:val="28"/>
        </w:rPr>
      </w:pPr>
      <w:r>
        <w:rPr>
          <w:rFonts w:ascii="Times New Roman" w:hAnsi="Times New Roman" w:cs="Times New Roman"/>
          <w:b/>
          <w:bCs/>
          <w:sz w:val="28"/>
          <w:szCs w:val="28"/>
        </w:rPr>
        <w:t>В.о. д</w:t>
      </w:r>
      <w:r w:rsidRPr="0003552B">
        <w:rPr>
          <w:rFonts w:ascii="Times New Roman" w:hAnsi="Times New Roman" w:cs="Times New Roman"/>
          <w:b/>
          <w:bCs/>
          <w:sz w:val="28"/>
          <w:szCs w:val="28"/>
        </w:rPr>
        <w:t>иректор</w:t>
      </w:r>
      <w:r>
        <w:rPr>
          <w:rFonts w:ascii="Times New Roman" w:hAnsi="Times New Roman" w:cs="Times New Roman"/>
          <w:b/>
          <w:bCs/>
          <w:sz w:val="28"/>
          <w:szCs w:val="28"/>
        </w:rPr>
        <w:t>а</w:t>
      </w:r>
      <w:r w:rsidRPr="0003552B">
        <w:rPr>
          <w:rFonts w:ascii="Times New Roman" w:hAnsi="Times New Roman" w:cs="Times New Roman"/>
          <w:b/>
          <w:bCs/>
          <w:sz w:val="28"/>
          <w:szCs w:val="28"/>
        </w:rPr>
        <w:t xml:space="preserve"> коледжу,</w:t>
      </w:r>
    </w:p>
    <w:p w:rsidR="0078060A" w:rsidRPr="00B076A3" w:rsidRDefault="0078060A" w:rsidP="0078060A">
      <w:pPr>
        <w:rPr>
          <w:rFonts w:ascii="Times New Roman" w:hAnsi="Times New Roman" w:cs="Times New Roman"/>
          <w:b/>
          <w:bCs/>
          <w:sz w:val="28"/>
          <w:szCs w:val="28"/>
        </w:rPr>
      </w:pPr>
      <w:r>
        <w:rPr>
          <w:rFonts w:ascii="Times New Roman" w:hAnsi="Times New Roman" w:cs="Times New Roman"/>
          <w:b/>
          <w:bCs/>
          <w:sz w:val="28"/>
          <w:szCs w:val="28"/>
        </w:rPr>
        <w:t>кандидат технічних наук                                                          О.В. Коновалюк</w:t>
      </w:r>
    </w:p>
    <w:p w:rsidR="007C5F43" w:rsidRDefault="007C5F43" w:rsidP="0078060A">
      <w:pPr>
        <w:ind w:left="567"/>
        <w:rPr>
          <w:rFonts w:ascii="Times New Roman" w:hAnsi="Times New Roman" w:cs="Times New Roman"/>
          <w:sz w:val="28"/>
          <w:szCs w:val="28"/>
        </w:rPr>
      </w:pPr>
    </w:p>
    <w:p w:rsidR="00C351DE" w:rsidRDefault="00C351DE" w:rsidP="007C5F43">
      <w:pPr>
        <w:jc w:val="right"/>
        <w:rPr>
          <w:rFonts w:ascii="Times New Roman" w:hAnsi="Times New Roman" w:cs="Times New Roman"/>
          <w:sz w:val="28"/>
          <w:szCs w:val="28"/>
        </w:rPr>
      </w:pPr>
      <w:r>
        <w:rPr>
          <w:rFonts w:ascii="Times New Roman" w:hAnsi="Times New Roman" w:cs="Times New Roman"/>
          <w:sz w:val="28"/>
          <w:szCs w:val="28"/>
        </w:rPr>
        <w:br w:type="page"/>
      </w:r>
    </w:p>
    <w:p w:rsidR="00BB51B6" w:rsidRDefault="00BB51B6" w:rsidP="00133257">
      <w:pPr>
        <w:jc w:val="center"/>
        <w:rPr>
          <w:rFonts w:ascii="Times New Roman" w:hAnsi="Times New Roman" w:cs="Times New Roman"/>
          <w:sz w:val="28"/>
          <w:szCs w:val="28"/>
        </w:rPr>
        <w:sectPr w:rsidR="00BB51B6" w:rsidSect="00AD06DF">
          <w:pgSz w:w="11906" w:h="16838"/>
          <w:pgMar w:top="851" w:right="709" w:bottom="851" w:left="1276" w:header="567" w:footer="567" w:gutter="0"/>
          <w:cols w:space="720"/>
          <w:titlePg/>
        </w:sectPr>
      </w:pPr>
    </w:p>
    <w:p w:rsidR="00C351DE" w:rsidRDefault="00C351DE" w:rsidP="00133257">
      <w:pPr>
        <w:rPr>
          <w:rFonts w:ascii="Times New Roman" w:hAnsi="Times New Roman" w:cs="Times New Roman"/>
          <w:sz w:val="28"/>
          <w:szCs w:val="28"/>
        </w:rPr>
      </w:pPr>
    </w:p>
    <w:p w:rsidR="007C5F43" w:rsidRPr="00D46D75" w:rsidRDefault="008E405F" w:rsidP="007C5F43">
      <w:pPr>
        <w:jc w:val="right"/>
        <w:rPr>
          <w:rFonts w:ascii="Times New Roman" w:hAnsi="Times New Roman" w:cs="Times New Roman"/>
          <w:sz w:val="28"/>
          <w:szCs w:val="28"/>
        </w:rPr>
      </w:pPr>
      <w:r>
        <w:rPr>
          <w:rFonts w:ascii="Times New Roman" w:hAnsi="Times New Roman" w:cs="Times New Roman"/>
          <w:sz w:val="28"/>
          <w:szCs w:val="28"/>
        </w:rPr>
        <w:t xml:space="preserve">Продовження додатку </w:t>
      </w:r>
      <w:r w:rsidR="00497BE2">
        <w:rPr>
          <w:rFonts w:ascii="Times New Roman" w:hAnsi="Times New Roman" w:cs="Times New Roman"/>
          <w:sz w:val="28"/>
          <w:szCs w:val="28"/>
        </w:rPr>
        <w:t>11</w:t>
      </w:r>
    </w:p>
    <w:p w:rsidR="00497BE2" w:rsidRDefault="00497BE2" w:rsidP="00497BE2">
      <w:pPr>
        <w:ind w:left="36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w:t>
      </w:r>
      <w:r w:rsidR="002D1863" w:rsidRPr="00497BE2">
        <w:rPr>
          <w:rFonts w:ascii="Times New Roman" w:hAnsi="Times New Roman" w:cs="Times New Roman"/>
          <w:sz w:val="28"/>
          <w:szCs w:val="28"/>
          <w:shd w:val="clear" w:color="auto" w:fill="FFFFFF"/>
        </w:rPr>
        <w:t>Забезпечення підручниками, навчальними посібниками, довідковою та іншою навчальною літературою</w:t>
      </w:r>
    </w:p>
    <w:tbl>
      <w:tblPr>
        <w:tblW w:w="15167"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496"/>
        <w:gridCol w:w="70"/>
        <w:gridCol w:w="2975"/>
        <w:gridCol w:w="173"/>
        <w:gridCol w:w="2238"/>
        <w:gridCol w:w="267"/>
        <w:gridCol w:w="3701"/>
        <w:gridCol w:w="3405"/>
        <w:gridCol w:w="1842"/>
      </w:tblGrid>
      <w:tr w:rsidR="00BA3B7B" w:rsidTr="003C62F7">
        <w:trPr>
          <w:trHeight w:val="149"/>
        </w:trPr>
        <w:tc>
          <w:tcPr>
            <w:tcW w:w="5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A3B7B" w:rsidRPr="00BA3B7B" w:rsidRDefault="00BA3B7B" w:rsidP="00BA3B7B">
            <w:pPr>
              <w:spacing w:line="276" w:lineRule="auto"/>
              <w:rPr>
                <w:rFonts w:ascii="Times New Roman" w:hAnsi="Times New Roman" w:cs="Times New Roman"/>
                <w:b/>
                <w:sz w:val="24"/>
                <w:szCs w:val="24"/>
              </w:rPr>
            </w:pPr>
            <w:r w:rsidRPr="00BA3B7B">
              <w:rPr>
                <w:rFonts w:ascii="Times New Roman" w:hAnsi="Times New Roman" w:cs="Times New Roman"/>
                <w:b/>
                <w:sz w:val="24"/>
                <w:szCs w:val="24"/>
              </w:rPr>
              <w:t>№</w:t>
            </w:r>
          </w:p>
          <w:p w:rsidR="00BA3B7B" w:rsidRPr="00BA3B7B" w:rsidRDefault="00BA3B7B" w:rsidP="00BA3B7B">
            <w:pPr>
              <w:snapToGrid w:val="0"/>
              <w:spacing w:line="276" w:lineRule="auto"/>
              <w:rPr>
                <w:rFonts w:ascii="Times New Roman" w:hAnsi="Times New Roman" w:cs="Times New Roman"/>
                <w:b/>
                <w:sz w:val="24"/>
                <w:szCs w:val="24"/>
              </w:rPr>
            </w:pPr>
            <w:r w:rsidRPr="00BA3B7B">
              <w:rPr>
                <w:rFonts w:ascii="Times New Roman" w:hAnsi="Times New Roman" w:cs="Times New Roman"/>
                <w:b/>
                <w:sz w:val="24"/>
                <w:szCs w:val="24"/>
              </w:rPr>
              <w:t>з/п</w:t>
            </w:r>
          </w:p>
        </w:tc>
        <w:tc>
          <w:tcPr>
            <w:tcW w:w="2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A3B7B" w:rsidRPr="00BA3B7B" w:rsidRDefault="00BA3B7B" w:rsidP="00BA3B7B">
            <w:pPr>
              <w:spacing w:line="276" w:lineRule="auto"/>
              <w:rPr>
                <w:rFonts w:ascii="Times New Roman" w:hAnsi="Times New Roman" w:cs="Times New Roman"/>
                <w:b/>
                <w:sz w:val="24"/>
                <w:szCs w:val="24"/>
              </w:rPr>
            </w:pPr>
            <w:r w:rsidRPr="00BA3B7B">
              <w:rPr>
                <w:rFonts w:ascii="Times New Roman" w:hAnsi="Times New Roman" w:cs="Times New Roman"/>
                <w:b/>
                <w:sz w:val="24"/>
                <w:szCs w:val="24"/>
              </w:rPr>
              <w:t>Назва дисципліни</w:t>
            </w:r>
          </w:p>
          <w:p w:rsidR="00BA3B7B" w:rsidRPr="00BA3B7B" w:rsidRDefault="00BA3B7B" w:rsidP="00BA3B7B">
            <w:pPr>
              <w:snapToGrid w:val="0"/>
              <w:spacing w:line="276" w:lineRule="auto"/>
              <w:rPr>
                <w:rFonts w:ascii="Times New Roman" w:hAnsi="Times New Roman" w:cs="Times New Roman"/>
                <w:b/>
                <w:sz w:val="24"/>
                <w:szCs w:val="24"/>
              </w:rPr>
            </w:pPr>
            <w:r w:rsidRPr="00BA3B7B">
              <w:rPr>
                <w:rFonts w:ascii="Times New Roman" w:hAnsi="Times New Roman" w:cs="Times New Roman"/>
                <w:b/>
                <w:sz w:val="24"/>
                <w:szCs w:val="24"/>
              </w:rPr>
              <w:t>за навчальним планом</w:t>
            </w:r>
          </w:p>
        </w:tc>
        <w:tc>
          <w:tcPr>
            <w:tcW w:w="24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A3B7B" w:rsidRPr="00BA3B7B" w:rsidRDefault="00BA3B7B" w:rsidP="00BA3B7B">
            <w:pPr>
              <w:spacing w:line="276" w:lineRule="auto"/>
              <w:rPr>
                <w:rFonts w:ascii="Times New Roman" w:hAnsi="Times New Roman" w:cs="Times New Roman"/>
                <w:b/>
                <w:sz w:val="24"/>
                <w:szCs w:val="24"/>
              </w:rPr>
            </w:pPr>
            <w:r w:rsidRPr="00BA3B7B">
              <w:rPr>
                <w:rFonts w:ascii="Times New Roman" w:hAnsi="Times New Roman" w:cs="Times New Roman"/>
                <w:b/>
                <w:sz w:val="24"/>
                <w:szCs w:val="24"/>
              </w:rPr>
              <w:t>Автор</w:t>
            </w:r>
          </w:p>
        </w:tc>
        <w:tc>
          <w:tcPr>
            <w:tcW w:w="39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A3B7B" w:rsidRPr="00BA3B7B" w:rsidRDefault="00BA3B7B" w:rsidP="00BA3B7B">
            <w:pPr>
              <w:spacing w:line="276" w:lineRule="auto"/>
              <w:rPr>
                <w:rFonts w:ascii="Times New Roman" w:hAnsi="Times New Roman" w:cs="Times New Roman"/>
                <w:b/>
                <w:sz w:val="24"/>
                <w:szCs w:val="24"/>
              </w:rPr>
            </w:pPr>
            <w:r w:rsidRPr="00BA3B7B">
              <w:rPr>
                <w:rFonts w:ascii="Times New Roman" w:hAnsi="Times New Roman" w:cs="Times New Roman"/>
                <w:b/>
                <w:sz w:val="24"/>
                <w:szCs w:val="24"/>
              </w:rPr>
              <w:t>Назва підручника</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A3B7B" w:rsidRPr="00BA3B7B" w:rsidRDefault="00BA3B7B" w:rsidP="00BA3B7B">
            <w:pPr>
              <w:spacing w:line="276" w:lineRule="auto"/>
              <w:rPr>
                <w:rFonts w:ascii="Times New Roman" w:hAnsi="Times New Roman" w:cs="Times New Roman"/>
                <w:b/>
                <w:sz w:val="24"/>
                <w:szCs w:val="24"/>
              </w:rPr>
            </w:pPr>
            <w:r w:rsidRPr="00BA3B7B">
              <w:rPr>
                <w:rFonts w:ascii="Times New Roman" w:hAnsi="Times New Roman" w:cs="Times New Roman"/>
                <w:b/>
                <w:sz w:val="24"/>
                <w:szCs w:val="24"/>
              </w:rPr>
              <w:t>Видавництво,</w:t>
            </w:r>
          </w:p>
          <w:p w:rsidR="00BA3B7B" w:rsidRPr="00BA3B7B" w:rsidRDefault="00BA3B7B" w:rsidP="00BA3B7B">
            <w:pPr>
              <w:snapToGrid w:val="0"/>
              <w:spacing w:line="276" w:lineRule="auto"/>
              <w:rPr>
                <w:rFonts w:ascii="Times New Roman" w:hAnsi="Times New Roman" w:cs="Times New Roman"/>
                <w:b/>
                <w:sz w:val="24"/>
                <w:szCs w:val="24"/>
              </w:rPr>
            </w:pPr>
            <w:r w:rsidRPr="00BA3B7B">
              <w:rPr>
                <w:rFonts w:ascii="Times New Roman" w:hAnsi="Times New Roman" w:cs="Times New Roman"/>
                <w:b/>
                <w:sz w:val="24"/>
                <w:szCs w:val="24"/>
              </w:rPr>
              <w:t>рік видання</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A3B7B" w:rsidRPr="00BA3B7B" w:rsidRDefault="00BA3B7B" w:rsidP="00BA3B7B">
            <w:pPr>
              <w:spacing w:line="276" w:lineRule="auto"/>
              <w:rPr>
                <w:rFonts w:ascii="Times New Roman" w:hAnsi="Times New Roman" w:cs="Times New Roman"/>
                <w:b/>
                <w:sz w:val="24"/>
                <w:szCs w:val="24"/>
              </w:rPr>
            </w:pPr>
            <w:r w:rsidRPr="00BA3B7B">
              <w:rPr>
                <w:rFonts w:ascii="Times New Roman" w:hAnsi="Times New Roman" w:cs="Times New Roman"/>
                <w:b/>
                <w:sz w:val="24"/>
                <w:szCs w:val="24"/>
              </w:rPr>
              <w:t>К-сть</w:t>
            </w:r>
          </w:p>
          <w:p w:rsidR="00BA3B7B" w:rsidRPr="00BA3B7B" w:rsidRDefault="00BA3B7B" w:rsidP="00BA3B7B">
            <w:pPr>
              <w:snapToGrid w:val="0"/>
              <w:spacing w:line="276" w:lineRule="auto"/>
              <w:rPr>
                <w:rFonts w:ascii="Times New Roman" w:hAnsi="Times New Roman" w:cs="Times New Roman"/>
                <w:b/>
                <w:sz w:val="24"/>
                <w:szCs w:val="24"/>
              </w:rPr>
            </w:pPr>
            <w:r w:rsidRPr="00BA3B7B">
              <w:rPr>
                <w:rFonts w:ascii="Times New Roman" w:hAnsi="Times New Roman" w:cs="Times New Roman"/>
                <w:b/>
                <w:sz w:val="24"/>
                <w:szCs w:val="24"/>
              </w:rPr>
              <w:t>примірн.</w:t>
            </w:r>
          </w:p>
        </w:tc>
      </w:tr>
      <w:tr w:rsidR="00BA3B7B" w:rsidTr="003C62F7">
        <w:trPr>
          <w:trHeight w:val="149"/>
        </w:trPr>
        <w:tc>
          <w:tcPr>
            <w:tcW w:w="5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A3B7B" w:rsidRPr="00BA3B7B" w:rsidRDefault="00BA3B7B" w:rsidP="00BA3B7B">
            <w:pPr>
              <w:spacing w:line="276" w:lineRule="auto"/>
              <w:rPr>
                <w:rFonts w:ascii="Times New Roman" w:hAnsi="Times New Roman" w:cs="Times New Roman"/>
                <w:b/>
                <w:sz w:val="24"/>
                <w:szCs w:val="24"/>
              </w:rPr>
            </w:pPr>
            <w:r w:rsidRPr="00BA3B7B">
              <w:rPr>
                <w:rFonts w:ascii="Times New Roman" w:hAnsi="Times New Roman" w:cs="Times New Roman"/>
                <w:b/>
                <w:sz w:val="24"/>
                <w:szCs w:val="24"/>
              </w:rPr>
              <w:t>1</w:t>
            </w:r>
          </w:p>
        </w:tc>
        <w:tc>
          <w:tcPr>
            <w:tcW w:w="2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A3B7B" w:rsidRPr="00BA3B7B" w:rsidRDefault="00BA3B7B" w:rsidP="00BA3B7B">
            <w:pPr>
              <w:spacing w:line="276" w:lineRule="auto"/>
              <w:rPr>
                <w:rFonts w:ascii="Times New Roman" w:hAnsi="Times New Roman" w:cs="Times New Roman"/>
                <w:b/>
                <w:sz w:val="24"/>
                <w:szCs w:val="24"/>
              </w:rPr>
            </w:pPr>
            <w:r w:rsidRPr="00BA3B7B">
              <w:rPr>
                <w:rFonts w:ascii="Times New Roman" w:hAnsi="Times New Roman" w:cs="Times New Roman"/>
                <w:b/>
                <w:sz w:val="24"/>
                <w:szCs w:val="24"/>
              </w:rPr>
              <w:t>2</w:t>
            </w:r>
          </w:p>
        </w:tc>
        <w:tc>
          <w:tcPr>
            <w:tcW w:w="24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A3B7B" w:rsidRPr="00BA3B7B" w:rsidRDefault="00BA3B7B" w:rsidP="00BA3B7B">
            <w:pPr>
              <w:spacing w:line="276" w:lineRule="auto"/>
              <w:rPr>
                <w:rFonts w:ascii="Times New Roman" w:hAnsi="Times New Roman" w:cs="Times New Roman"/>
                <w:b/>
                <w:sz w:val="24"/>
                <w:szCs w:val="24"/>
              </w:rPr>
            </w:pPr>
            <w:r w:rsidRPr="00BA3B7B">
              <w:rPr>
                <w:rFonts w:ascii="Times New Roman" w:hAnsi="Times New Roman" w:cs="Times New Roman"/>
                <w:b/>
                <w:sz w:val="24"/>
                <w:szCs w:val="24"/>
              </w:rPr>
              <w:t>3</w:t>
            </w:r>
          </w:p>
        </w:tc>
        <w:tc>
          <w:tcPr>
            <w:tcW w:w="39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A3B7B" w:rsidRPr="00BA3B7B" w:rsidRDefault="00BA3B7B" w:rsidP="00BA3B7B">
            <w:pPr>
              <w:spacing w:line="276" w:lineRule="auto"/>
              <w:rPr>
                <w:rFonts w:ascii="Times New Roman" w:hAnsi="Times New Roman" w:cs="Times New Roman"/>
                <w:b/>
                <w:sz w:val="24"/>
                <w:szCs w:val="24"/>
              </w:rPr>
            </w:pPr>
            <w:r w:rsidRPr="00BA3B7B">
              <w:rPr>
                <w:rFonts w:ascii="Times New Roman" w:hAnsi="Times New Roman" w:cs="Times New Roman"/>
                <w:b/>
                <w:sz w:val="24"/>
                <w:szCs w:val="24"/>
              </w:rPr>
              <w:t>4</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A3B7B" w:rsidRPr="00BA3B7B" w:rsidRDefault="00BA3B7B" w:rsidP="00BA3B7B">
            <w:pPr>
              <w:spacing w:line="276" w:lineRule="auto"/>
              <w:rPr>
                <w:rFonts w:ascii="Times New Roman" w:hAnsi="Times New Roman" w:cs="Times New Roman"/>
                <w:b/>
                <w:sz w:val="24"/>
                <w:szCs w:val="24"/>
              </w:rPr>
            </w:pPr>
            <w:r w:rsidRPr="00BA3B7B">
              <w:rPr>
                <w:rFonts w:ascii="Times New Roman" w:hAnsi="Times New Roman" w:cs="Times New Roman"/>
                <w:b/>
                <w:sz w:val="24"/>
                <w:szCs w:val="24"/>
              </w:rPr>
              <w:t>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A3B7B" w:rsidRPr="00BA3B7B" w:rsidRDefault="00BA3B7B" w:rsidP="00BA3B7B">
            <w:pPr>
              <w:spacing w:line="276" w:lineRule="auto"/>
              <w:rPr>
                <w:rFonts w:ascii="Times New Roman" w:hAnsi="Times New Roman" w:cs="Times New Roman"/>
                <w:b/>
                <w:sz w:val="24"/>
                <w:szCs w:val="24"/>
              </w:rPr>
            </w:pPr>
            <w:r w:rsidRPr="00BA3B7B">
              <w:rPr>
                <w:rFonts w:ascii="Times New Roman" w:hAnsi="Times New Roman" w:cs="Times New Roman"/>
                <w:b/>
                <w:sz w:val="24"/>
                <w:szCs w:val="24"/>
              </w:rPr>
              <w:t>6</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15167" w:type="dxa"/>
            <w:gridSpan w:val="9"/>
            <w:tcBorders>
              <w:left w:val="single" w:sz="1" w:space="0" w:color="000000"/>
              <w:bottom w:val="single" w:sz="1" w:space="0" w:color="000000"/>
              <w:right w:val="single" w:sz="1" w:space="0" w:color="000000"/>
            </w:tcBorders>
            <w:shd w:val="clear" w:color="auto" w:fill="auto"/>
          </w:tcPr>
          <w:p w:rsidR="00BA3B7B" w:rsidRPr="00BA3B7B" w:rsidRDefault="00BA3B7B" w:rsidP="00A852BC">
            <w:pPr>
              <w:pStyle w:val="afffa"/>
              <w:snapToGrid w:val="0"/>
              <w:jc w:val="center"/>
              <w:rPr>
                <w:b/>
                <w:bCs/>
                <w:color w:val="000000"/>
                <w:lang w:val="uk-UA"/>
              </w:rPr>
            </w:pPr>
            <w:r w:rsidRPr="00BA3B7B">
              <w:rPr>
                <w:b/>
                <w:bCs/>
                <w:color w:val="000000"/>
                <w:lang w:val="uk-UA"/>
              </w:rPr>
              <w:t>Дисципліни гуманітарної та соціально-економічної підготовки</w:t>
            </w:r>
          </w:p>
        </w:tc>
      </w:tr>
      <w:tr w:rsidR="003C62F7"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val="restart"/>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1.</w:t>
            </w:r>
          </w:p>
        </w:tc>
        <w:tc>
          <w:tcPr>
            <w:tcW w:w="2975" w:type="dxa"/>
            <w:vMerge w:val="restart"/>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 xml:space="preserve">Українська мова </w:t>
            </w:r>
          </w:p>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(за проф. спрямуванням)</w:t>
            </w: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Нагорічна О.С.</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Ділова українська мова.</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  Прес, 2004</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20</w:t>
            </w:r>
          </w:p>
        </w:tc>
      </w:tr>
      <w:tr w:rsidR="003C62F7"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Паламар Л.М.</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Мова ділових паперів. Практичний посібник.</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 Либідь, 1996</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40</w:t>
            </w:r>
          </w:p>
        </w:tc>
      </w:tr>
      <w:tr w:rsidR="003C62F7"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Діденко А.Н.</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Сучасне діловодство</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 Либідь, 2006</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5</w:t>
            </w:r>
          </w:p>
        </w:tc>
      </w:tr>
      <w:tr w:rsidR="003C62F7"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Горбула О.Д.</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Ділова українська мова.</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 Знання, 2002</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10</w:t>
            </w:r>
          </w:p>
        </w:tc>
      </w:tr>
      <w:tr w:rsidR="003C62F7"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Глущик С.В.</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Сучасні ділові папери.</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 АСК, 2006</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3</w:t>
            </w:r>
          </w:p>
        </w:tc>
      </w:tr>
      <w:tr w:rsidR="003C62F7"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Матвієнко Л.П.</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Ділова українська мова. Практичний посібник.</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Володимир-Волинський, 1998</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3</w:t>
            </w:r>
          </w:p>
        </w:tc>
      </w:tr>
      <w:tr w:rsidR="003C62F7"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val="restart"/>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2.</w:t>
            </w:r>
          </w:p>
        </w:tc>
        <w:tc>
          <w:tcPr>
            <w:tcW w:w="2975" w:type="dxa"/>
            <w:vMerge w:val="restart"/>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Економічна теорія</w:t>
            </w: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Мочерний С.В.</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Основи економічної теорії.</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 Академія, 2003</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17</w:t>
            </w:r>
          </w:p>
        </w:tc>
      </w:tr>
      <w:tr w:rsidR="003C62F7"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Мочерний С.В.</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Основи економічної теорії</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Т.: Світ,1993</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30</w:t>
            </w:r>
          </w:p>
        </w:tc>
      </w:tr>
      <w:tr w:rsidR="003C62F7"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Мочерний С.В.</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Основи економічної теорії.</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 Феміда1996</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10</w:t>
            </w:r>
          </w:p>
        </w:tc>
      </w:tr>
      <w:tr w:rsidR="003C62F7"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Білик В.О.</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Основи економічної теорії.</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 Академія, 1994</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12</w:t>
            </w:r>
          </w:p>
        </w:tc>
      </w:tr>
      <w:tr w:rsidR="003C62F7"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Петюх В.М.</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Основи ринкової економіки.</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К:.Урожай, 1995</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20</w:t>
            </w:r>
          </w:p>
        </w:tc>
      </w:tr>
      <w:tr w:rsidR="003C62F7"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Лищишин О.М</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Основи ринкової економіки.</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Львів, 1995</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15</w:t>
            </w:r>
          </w:p>
        </w:tc>
      </w:tr>
      <w:tr w:rsidR="003C62F7"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Гук П.П.</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Економічна теорія. Навчальний посібник.</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К.:Аграрна освіта, 2010</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15</w:t>
            </w:r>
          </w:p>
        </w:tc>
      </w:tr>
      <w:tr w:rsidR="003C62F7"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val="restart"/>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3.</w:t>
            </w:r>
          </w:p>
        </w:tc>
        <w:tc>
          <w:tcPr>
            <w:tcW w:w="2975" w:type="dxa"/>
            <w:vMerge w:val="restart"/>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 xml:space="preserve">Основи філософських знань </w:t>
            </w: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Струк Л.К.</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Філософія. Курс лекцій.</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К.:НМЦ, 1998</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30</w:t>
            </w:r>
          </w:p>
        </w:tc>
      </w:tr>
      <w:tr w:rsidR="003C62F7"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Надольний І.Ф</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 xml:space="preserve">Філософія. </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 Вікар, 2006</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3</w:t>
            </w:r>
          </w:p>
        </w:tc>
      </w:tr>
      <w:tr w:rsidR="003C62F7"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Петрушенко В.Л.</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Основи філософських знань. Курс лекцій. Навчальний посібник.</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Л:. Новий Світ, 2003</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5</w:t>
            </w:r>
          </w:p>
        </w:tc>
      </w:tr>
      <w:tr w:rsidR="003C62F7"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Петрушенко В.Л.</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Філософія. Навчальний посібник.</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Л:. Новий Світ, 2005</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15</w:t>
            </w:r>
          </w:p>
        </w:tc>
      </w:tr>
      <w:tr w:rsidR="003C62F7"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Петрушенко В.Л.</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Практикум з філософії.</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Л:. Новий Світ, 2003</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5</w:t>
            </w:r>
          </w:p>
          <w:p w:rsidR="00BA3B7B" w:rsidRPr="003C62F7" w:rsidRDefault="00BA3B7B" w:rsidP="00A852BC">
            <w:pPr>
              <w:snapToGrid w:val="0"/>
              <w:jc w:val="center"/>
              <w:rPr>
                <w:rFonts w:ascii="Times New Roman" w:hAnsi="Times New Roman" w:cs="Times New Roman"/>
                <w:color w:val="000000"/>
                <w:sz w:val="22"/>
                <w:szCs w:val="22"/>
              </w:rPr>
            </w:pPr>
          </w:p>
          <w:p w:rsidR="00BA3B7B" w:rsidRPr="003C62F7" w:rsidRDefault="00BA3B7B" w:rsidP="00A852BC">
            <w:pPr>
              <w:snapToGrid w:val="0"/>
              <w:jc w:val="center"/>
              <w:rPr>
                <w:rFonts w:ascii="Times New Roman" w:hAnsi="Times New Roman" w:cs="Times New Roman"/>
                <w:color w:val="000000"/>
                <w:sz w:val="22"/>
                <w:szCs w:val="22"/>
              </w:rPr>
            </w:pPr>
          </w:p>
        </w:tc>
      </w:tr>
      <w:tr w:rsidR="003C62F7"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val="restart"/>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lastRenderedPageBreak/>
              <w:t>4.</w:t>
            </w:r>
          </w:p>
        </w:tc>
        <w:tc>
          <w:tcPr>
            <w:tcW w:w="2975" w:type="dxa"/>
            <w:vMerge w:val="restart"/>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 xml:space="preserve">Соціологія </w:t>
            </w: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Забара А.Д.</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Соціологія. Курс лекцій.</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К.:НМЦ, 1996</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30</w:t>
            </w:r>
          </w:p>
        </w:tc>
      </w:tr>
      <w:tr w:rsidR="003C62F7"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Піча В.Л.</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Соціологія. Загальний курс. .</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 Каравела, 2000</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50</w:t>
            </w:r>
          </w:p>
        </w:tc>
      </w:tr>
      <w:tr w:rsidR="003C62F7"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Піча В.Д.</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Соціологія. Підручник.</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Л.:Магнолія, 2005</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20</w:t>
            </w:r>
          </w:p>
        </w:tc>
      </w:tr>
      <w:tr w:rsidR="003C62F7"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val="restart"/>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5.</w:t>
            </w:r>
          </w:p>
        </w:tc>
        <w:tc>
          <w:tcPr>
            <w:tcW w:w="2975" w:type="dxa"/>
            <w:vMerge w:val="restart"/>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Культурологія</w:t>
            </w: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Пєстишева Г.І.</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Українська і зарубіжна культура</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К.:НМЦ, 2002</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40</w:t>
            </w:r>
          </w:p>
        </w:tc>
      </w:tr>
      <w:tr w:rsidR="003C62F7"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Полікарпов І.К</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Історія української культури.</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 Знання, 2000</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2</w:t>
            </w:r>
          </w:p>
        </w:tc>
      </w:tr>
      <w:tr w:rsidR="003C62F7"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Закович В.І.</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Українська та зарубіжна культура</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 Академія , 1999</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1</w:t>
            </w:r>
          </w:p>
        </w:tc>
      </w:tr>
      <w:tr w:rsidR="003C62F7"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Піча В.К.</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Культурологія.</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Л:. Магнолія Плюс, 2003</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5</w:t>
            </w:r>
          </w:p>
        </w:tc>
      </w:tr>
      <w:tr w:rsidR="003C62F7"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Війтович Г.В.</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Культурологія.</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К.:НМЦ, 2008</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44</w:t>
            </w:r>
          </w:p>
        </w:tc>
      </w:tr>
      <w:tr w:rsidR="003C62F7"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val="restart"/>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6.</w:t>
            </w:r>
          </w:p>
        </w:tc>
        <w:tc>
          <w:tcPr>
            <w:tcW w:w="2975" w:type="dxa"/>
            <w:vMerge w:val="restart"/>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Історія України</w:t>
            </w: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Турченко Ф.Г.</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Новітня історія України,ч-1.</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 Ґенеза, 1998</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10</w:t>
            </w:r>
          </w:p>
        </w:tc>
      </w:tr>
      <w:tr w:rsidR="003C62F7"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Турченко Ф.Г.</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Новітня історія України, ч-2.</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 Ґенеза, 1991</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10</w:t>
            </w:r>
          </w:p>
        </w:tc>
      </w:tr>
      <w:tr w:rsidR="003C62F7"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Коваль М.В.</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Історія України. 10-11 клас</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К:.Рад.школа, 1991</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50</w:t>
            </w:r>
          </w:p>
        </w:tc>
      </w:tr>
      <w:tr w:rsidR="003C62F7"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Крип’якевич І.П.</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Історія України.</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Л:. Світ, 1991</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20</w:t>
            </w:r>
          </w:p>
        </w:tc>
      </w:tr>
      <w:tr w:rsidR="003C62F7"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Бойко О.Д.</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Історія України</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К.:Либідь, 2006</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8</w:t>
            </w:r>
          </w:p>
        </w:tc>
      </w:tr>
      <w:tr w:rsidR="003C62F7"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Алєксєєва В.В.</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Історія України</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Л.:Новий Світ, 2003</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5</w:t>
            </w:r>
          </w:p>
        </w:tc>
      </w:tr>
      <w:tr w:rsidR="003C62F7"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7.</w:t>
            </w:r>
          </w:p>
        </w:tc>
        <w:tc>
          <w:tcPr>
            <w:tcW w:w="2975" w:type="dxa"/>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 xml:space="preserve">Іноземна мова </w:t>
            </w:r>
          </w:p>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(за проф. спрямуванням)</w:t>
            </w: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Бородіна Г.І.</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Англійська мова</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К.:Вища школа, 1994</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213</w:t>
            </w:r>
          </w:p>
        </w:tc>
      </w:tr>
      <w:tr w:rsidR="003C62F7"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val="restart"/>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8.</w:t>
            </w:r>
          </w:p>
        </w:tc>
        <w:tc>
          <w:tcPr>
            <w:tcW w:w="2975" w:type="dxa"/>
            <w:vMerge w:val="restart"/>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Основи правознавства</w:t>
            </w: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Пилипенко М</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Правознавство. Навчальний посібник.</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Л.:Новий Світ, 2003</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5</w:t>
            </w:r>
          </w:p>
        </w:tc>
      </w:tr>
      <w:tr w:rsidR="003C62F7"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Настюк М.О.</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Правознавство.</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Л.:Новий Світ, 1995</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20</w:t>
            </w:r>
          </w:p>
        </w:tc>
      </w:tr>
      <w:tr w:rsidR="003C62F7"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Сенківський Л.</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Правознавство.</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К.:НМЦ, 1998</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10</w:t>
            </w:r>
          </w:p>
        </w:tc>
      </w:tr>
      <w:tr w:rsidR="003C62F7"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Громчевська Н.В.</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Правознавство. Навчальний довідник.</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К.:НМЦ, 2007</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30</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15167" w:type="dxa"/>
            <w:gridSpan w:val="9"/>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b/>
                <w:bCs/>
                <w:color w:val="000000"/>
                <w:sz w:val="24"/>
                <w:szCs w:val="24"/>
              </w:rPr>
            </w:pPr>
          </w:p>
          <w:p w:rsidR="00BA3B7B" w:rsidRPr="003C62F7" w:rsidRDefault="00BA3B7B" w:rsidP="00A852BC">
            <w:pPr>
              <w:snapToGrid w:val="0"/>
              <w:jc w:val="center"/>
              <w:rPr>
                <w:rFonts w:ascii="Times New Roman" w:hAnsi="Times New Roman" w:cs="Times New Roman"/>
                <w:b/>
                <w:bCs/>
                <w:color w:val="000000"/>
                <w:sz w:val="24"/>
                <w:szCs w:val="24"/>
              </w:rPr>
            </w:pPr>
            <w:r w:rsidRPr="003C62F7">
              <w:rPr>
                <w:rFonts w:ascii="Times New Roman" w:hAnsi="Times New Roman" w:cs="Times New Roman"/>
                <w:b/>
                <w:bCs/>
                <w:color w:val="000000"/>
                <w:sz w:val="24"/>
                <w:szCs w:val="24"/>
              </w:rPr>
              <w:t>Дисципліни математичної, природничо-наукової підготовки</w:t>
            </w:r>
          </w:p>
          <w:p w:rsidR="00BA3B7B" w:rsidRPr="003C62F7" w:rsidRDefault="00BA3B7B" w:rsidP="00A852BC">
            <w:pPr>
              <w:snapToGrid w:val="0"/>
              <w:jc w:val="center"/>
              <w:rPr>
                <w:rFonts w:ascii="Times New Roman" w:hAnsi="Times New Roman" w:cs="Times New Roman"/>
                <w:b/>
                <w:bCs/>
                <w:color w:val="000000"/>
                <w:sz w:val="24"/>
                <w:szCs w:val="24"/>
              </w:rPr>
            </w:pP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val="restart"/>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9.</w:t>
            </w:r>
          </w:p>
        </w:tc>
        <w:tc>
          <w:tcPr>
            <w:tcW w:w="2975" w:type="dxa"/>
            <w:vMerge w:val="restart"/>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Фізика</w:t>
            </w: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Жданов Л.С.</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Фізика</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 Вища школа, 1985</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85</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Горбачук Г.М.</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Загальна фізика. Лабораторний практикум.</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К.:Вища школа, 1992</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28</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Гладков Р.А.</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Сборник задач и вопросов по физике</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 xml:space="preserve">М.:Наука, 1988 </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140</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Гончаренко С.І.</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Фізика. Підручник для 10 кл.</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К.:Генеза, 1995</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32</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Ребрик Р.М.</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Фізика. Астрономія.</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К.:НМЦ, 2006</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58</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Гончаренко С.І</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Фізика. Підручник для 10 кл.</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К.:Освіта, 2002</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45</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val="restart"/>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10.</w:t>
            </w:r>
          </w:p>
        </w:tc>
        <w:tc>
          <w:tcPr>
            <w:tcW w:w="2975" w:type="dxa"/>
            <w:vMerge w:val="restart"/>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Технічна механіка</w:t>
            </w:r>
          </w:p>
          <w:p w:rsidR="00BA3B7B" w:rsidRPr="003C62F7" w:rsidRDefault="00BA3B7B" w:rsidP="00A852BC">
            <w:pPr>
              <w:snapToGrid w:val="0"/>
              <w:rPr>
                <w:rFonts w:ascii="Times New Roman" w:hAnsi="Times New Roman" w:cs="Times New Roman"/>
                <w:color w:val="000000"/>
                <w:sz w:val="22"/>
                <w:szCs w:val="22"/>
              </w:rPr>
            </w:pPr>
          </w:p>
          <w:p w:rsidR="00BA3B7B" w:rsidRPr="003C62F7" w:rsidRDefault="00BA3B7B" w:rsidP="00A852BC">
            <w:pPr>
              <w:snapToGrid w:val="0"/>
              <w:rPr>
                <w:rFonts w:ascii="Times New Roman" w:hAnsi="Times New Roman" w:cs="Times New Roman"/>
                <w:color w:val="000000"/>
                <w:sz w:val="22"/>
                <w:szCs w:val="22"/>
              </w:rPr>
            </w:pPr>
          </w:p>
          <w:p w:rsidR="00BA3B7B" w:rsidRPr="003C62F7" w:rsidRDefault="00BA3B7B" w:rsidP="00A852BC">
            <w:pPr>
              <w:snapToGrid w:val="0"/>
              <w:rPr>
                <w:rFonts w:ascii="Times New Roman" w:hAnsi="Times New Roman" w:cs="Times New Roman"/>
                <w:color w:val="000000"/>
                <w:sz w:val="22"/>
                <w:szCs w:val="22"/>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spacing w:after="120"/>
              <w:rPr>
                <w:rFonts w:ascii="Times New Roman" w:hAnsi="Times New Roman" w:cs="Times New Roman"/>
                <w:color w:val="000000"/>
                <w:sz w:val="22"/>
                <w:szCs w:val="22"/>
              </w:rPr>
            </w:pPr>
            <w:r w:rsidRPr="003C62F7">
              <w:rPr>
                <w:rFonts w:ascii="Times New Roman" w:hAnsi="Times New Roman" w:cs="Times New Roman"/>
                <w:color w:val="000000"/>
                <w:sz w:val="22"/>
                <w:szCs w:val="22"/>
              </w:rPr>
              <w:t>Цурпал І.А.</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Механіка матеріалів і конструкцій. Навч.посібник</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 Вища школа, 2005</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12</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Ердеді О.Н.</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Технічна механіка</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 Вища школа, 1983</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65</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Мовнин М.С.</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Основы технической механики</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 Вища школа, 1982</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80</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Чернавський С.А</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Курсове проектування з технічної механіки.</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 Вища школа, 1987</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175</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Пастушенко С.І.</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 xml:space="preserve">Практикум з теоретичної механіки. </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В.: Нова книга, 2007</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30</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Міняйло А.В.</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Деталі машин. Підручник.</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 Агроосвіта, 2013</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3</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val="restart"/>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11.</w:t>
            </w:r>
          </w:p>
        </w:tc>
        <w:tc>
          <w:tcPr>
            <w:tcW w:w="2975" w:type="dxa"/>
            <w:vMerge w:val="restart"/>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 xml:space="preserve"> Електротехніка і електроніка</w:t>
            </w: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Гаврилюк В.А.</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Общая электротехника с основами электроники</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М:. Вища школа, 1980</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120</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Євдокимов Ф.Є.</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Теоретичні основи електротехніки</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М:. Вища школа, 1983</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27</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Титаренко М.В</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Електротехніка. Навч. посібник.</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Житомир, 1999</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28</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Будіщев М.С.</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Електротехніка, електроніка та мікропроцесорна технічна електротехніка</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Л:.Афіша, 2001</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5</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Березкин В.Л.</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Задачник по общей электротехнике.</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М:. Вища школа, 1999</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40</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Левченко Т.В.</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Загальна електротехніка з основами автоматики. Навчальний посібник.</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К.:Аграрна освіта, 2010</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25</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val="restart"/>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12.</w:t>
            </w:r>
          </w:p>
        </w:tc>
        <w:tc>
          <w:tcPr>
            <w:tcW w:w="2975" w:type="dxa"/>
            <w:vMerge w:val="restart"/>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Креслення</w:t>
            </w: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Боголюбов С.К.</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Индивидуальные задания по курсу черчения</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М.:Вища школа, 1989</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72</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Хаскин А.М.</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Креслення</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 Вища школа, 1976</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75</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Хаскин А.М.</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Черчение</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К.:Вища школа, 1985</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110</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val="restart"/>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13.</w:t>
            </w:r>
          </w:p>
        </w:tc>
        <w:tc>
          <w:tcPr>
            <w:tcW w:w="2975" w:type="dxa"/>
            <w:vMerge w:val="restart"/>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Екологія</w:t>
            </w: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Потіш А.Ф.</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Екологія: основи теорії і практикум. Навч. Посібник.</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Л:. Новий Світ, 2004</w:t>
            </w:r>
          </w:p>
          <w:p w:rsidR="00BA3B7B" w:rsidRPr="003C62F7" w:rsidRDefault="00BA3B7B" w:rsidP="00A852BC">
            <w:pPr>
              <w:rPr>
                <w:rFonts w:ascii="Times New Roman" w:hAnsi="Times New Roman" w:cs="Times New Roman"/>
                <w:color w:val="000000"/>
                <w:sz w:val="22"/>
                <w:szCs w:val="22"/>
              </w:rPr>
            </w:pP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30</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Джигирей В.С</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 xml:space="preserve">Основи екології та охорона </w:t>
            </w:r>
            <w:r w:rsidRPr="003C62F7">
              <w:rPr>
                <w:rFonts w:ascii="Times New Roman" w:hAnsi="Times New Roman" w:cs="Times New Roman"/>
                <w:color w:val="000000"/>
                <w:sz w:val="22"/>
                <w:szCs w:val="22"/>
              </w:rPr>
              <w:lastRenderedPageBreak/>
              <w:t>навколишнього середовища. Навчальний  посібник.</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lastRenderedPageBreak/>
              <w:t>Л:. Афіша, 2000</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5</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Герасимчук А.</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Естествознание и основы экологии</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 В-во Євр. У-ну, 2001</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6</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Петросова Р.А.</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Естествознание и основы экологии</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М:. Жадема, 2002</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3</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Куценко О.М.</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Агроекологія.</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 Урожай, 1998</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3</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Гудков І.Л.</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Основи радіоекології і радіобіології.</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 Вища школа, 1993</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30</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Сафранов Т.А.</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Екологічні основи природокористування</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 Новий Сіт, 2004</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20</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Малимон С.С.</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Основи екології. Підручник.</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В.:Нова книга, 2009</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57</w:t>
            </w:r>
          </w:p>
          <w:p w:rsidR="00BA3B7B" w:rsidRPr="003C62F7" w:rsidRDefault="00BA3B7B" w:rsidP="00A852BC">
            <w:pPr>
              <w:snapToGrid w:val="0"/>
              <w:jc w:val="center"/>
              <w:rPr>
                <w:rFonts w:ascii="Times New Roman" w:hAnsi="Times New Roman" w:cs="Times New Roman"/>
                <w:color w:val="000000"/>
                <w:sz w:val="22"/>
                <w:szCs w:val="22"/>
              </w:rPr>
            </w:pP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val="restart"/>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14.</w:t>
            </w:r>
          </w:p>
        </w:tc>
        <w:tc>
          <w:tcPr>
            <w:tcW w:w="2975" w:type="dxa"/>
            <w:vMerge w:val="restart"/>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Вища математика</w:t>
            </w: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Дубовик В.П.</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Вища математика</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К.:А.С.К. 2003</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4</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Дубовик В.П.</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Вища математика. Збірник задач.</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К.:А.С.К. 2003</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5</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Зайцев І.Л.</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Вища математика</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 xml:space="preserve"> М:. Вища школа, 1973</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50</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Казановський В.І.</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Вища математика: навчальний посібник</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rPr>
            </w:pPr>
            <w:r w:rsidRPr="003C62F7">
              <w:rPr>
                <w:rFonts w:ascii="Times New Roman" w:hAnsi="Times New Roman" w:cs="Times New Roman"/>
                <w:color w:val="000000"/>
              </w:rPr>
              <w:t>К.:Аграрна освіта, 2014</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25</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val="restart"/>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15.</w:t>
            </w:r>
          </w:p>
        </w:tc>
        <w:tc>
          <w:tcPr>
            <w:tcW w:w="2975" w:type="dxa"/>
            <w:vMerge w:val="restart"/>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Взаємозамінність, стандартизація і технічні вимірювання</w:t>
            </w: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Дудников А.А</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Основы стандартизации, допуски, посадки и технические измерения</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М:. Агропромиздат, 1989</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154</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Козловський Н.С.</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Основы стандартизации, допуски, посадки и технические измерения</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М:. Машиностроение, 1982</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20</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Базієвський С.Д.</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 xml:space="preserve">Взаємозамінність, стандартизація і технічні вимірювання. </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Київ: Слово, 2004</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55</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Базієвський С.Д.</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Взаємозамінність, стандартизація і технічні вимірювання. Практикум.</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 Аграрна освіта, 2015</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25</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16.</w:t>
            </w:r>
          </w:p>
        </w:tc>
        <w:tc>
          <w:tcPr>
            <w:tcW w:w="2975" w:type="dxa"/>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Обчислювальна техніка</w:t>
            </w: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pStyle w:val="a7"/>
              <w:snapToGrid w:val="0"/>
              <w:rPr>
                <w:color w:val="000000"/>
                <w:sz w:val="22"/>
                <w:szCs w:val="22"/>
              </w:rPr>
            </w:pPr>
            <w:r w:rsidRPr="003C62F7">
              <w:rPr>
                <w:color w:val="000000"/>
                <w:sz w:val="22"/>
                <w:szCs w:val="22"/>
              </w:rPr>
              <w:t>Швиденко М.З.</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Обчислювальна техніка та її застосування в АПК</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К.:Вища школа, 1996</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14</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val="restart"/>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17.</w:t>
            </w:r>
          </w:p>
        </w:tc>
        <w:tc>
          <w:tcPr>
            <w:tcW w:w="2975" w:type="dxa"/>
            <w:vMerge w:val="restart"/>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Економіка підприємств</w:t>
            </w: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Гончаренко О.</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Основи агробізнесу і підприємництва</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К.:НМЦ, 2000</w:t>
            </w:r>
          </w:p>
          <w:p w:rsidR="00BA3B7B" w:rsidRPr="003C62F7" w:rsidRDefault="00BA3B7B" w:rsidP="00A852BC">
            <w:pPr>
              <w:jc w:val="center"/>
              <w:rPr>
                <w:rFonts w:ascii="Times New Roman" w:hAnsi="Times New Roman" w:cs="Times New Roman"/>
                <w:color w:val="000000"/>
                <w:sz w:val="22"/>
                <w:szCs w:val="22"/>
              </w:rPr>
            </w:pP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25</w:t>
            </w:r>
          </w:p>
          <w:p w:rsidR="00BA3B7B" w:rsidRPr="003C62F7" w:rsidRDefault="00BA3B7B" w:rsidP="00A852BC">
            <w:pPr>
              <w:jc w:val="center"/>
              <w:rPr>
                <w:rFonts w:ascii="Times New Roman" w:hAnsi="Times New Roman" w:cs="Times New Roman"/>
                <w:color w:val="000000"/>
                <w:sz w:val="22"/>
                <w:szCs w:val="22"/>
              </w:rPr>
            </w:pP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Шавурський К.</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Основи підприємництва</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К.:НМЦ, 2002</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3</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Ільчук М.М.</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 xml:space="preserve">Підприємницька діяльність та агробізнес </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К.:Вища освіта, 2006</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8</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Карлін М.І.</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 xml:space="preserve">Правові основи підприємництва </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К.:Кондор, 2006</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2</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Швайка Л.А.</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 xml:space="preserve">Планування діяльності підприємства </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Л.: Новий Світ, 2004</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4</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Тарасюк Г.М.</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Планування діяльності підприємства</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К.:Каравела, 2003</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4</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Гордієнко О.В.</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Підприємницька діяльність</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К.:НМЦ, 2011</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10</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Шевеленко С.Д.</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Підприємництво і підприємницька діяльність</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 Вища школа, 1997</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3</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66" w:type="dxa"/>
            <w:gridSpan w:val="2"/>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975" w:type="dxa"/>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411"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Чорновол М.І.</w:t>
            </w:r>
          </w:p>
        </w:tc>
        <w:tc>
          <w:tcPr>
            <w:tcW w:w="3968" w:type="dxa"/>
            <w:gridSpan w:val="2"/>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Обладнання ремонтних підприємств</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 xml:space="preserve"> К.:Урожай, 1996</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25</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15167" w:type="dxa"/>
            <w:gridSpan w:val="9"/>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b/>
                <w:bCs/>
                <w:color w:val="000000"/>
                <w:sz w:val="24"/>
                <w:szCs w:val="24"/>
              </w:rPr>
            </w:pPr>
          </w:p>
          <w:p w:rsidR="00BA3B7B" w:rsidRPr="003C62F7" w:rsidRDefault="00BA3B7B" w:rsidP="00A852BC">
            <w:pPr>
              <w:snapToGrid w:val="0"/>
              <w:jc w:val="center"/>
              <w:rPr>
                <w:rFonts w:ascii="Times New Roman" w:hAnsi="Times New Roman" w:cs="Times New Roman"/>
                <w:b/>
                <w:bCs/>
                <w:color w:val="000000"/>
                <w:sz w:val="24"/>
                <w:szCs w:val="24"/>
              </w:rPr>
            </w:pPr>
            <w:r w:rsidRPr="003C62F7">
              <w:rPr>
                <w:rFonts w:ascii="Times New Roman" w:hAnsi="Times New Roman" w:cs="Times New Roman"/>
                <w:b/>
                <w:bCs/>
                <w:color w:val="000000"/>
                <w:sz w:val="24"/>
                <w:szCs w:val="24"/>
              </w:rPr>
              <w:t>Дисципліни професійної та практичної підготовки</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val="restart"/>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18.</w:t>
            </w:r>
          </w:p>
        </w:tc>
        <w:tc>
          <w:tcPr>
            <w:tcW w:w="3218" w:type="dxa"/>
            <w:gridSpan w:val="3"/>
            <w:vMerge w:val="restart"/>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Безпека життєдіяльності</w:t>
            </w:r>
          </w:p>
        </w:tc>
        <w:tc>
          <w:tcPr>
            <w:tcW w:w="2505" w:type="dxa"/>
            <w:gridSpan w:val="2"/>
            <w:tcBorders>
              <w:left w:val="single" w:sz="1" w:space="0" w:color="000000"/>
              <w:bottom w:val="single" w:sz="1" w:space="0" w:color="000000"/>
            </w:tcBorders>
            <w:shd w:val="clear" w:color="auto" w:fill="auto"/>
          </w:tcPr>
          <w:p w:rsidR="00BA3B7B" w:rsidRPr="003C62F7" w:rsidRDefault="00BA3B7B" w:rsidP="00A852BC">
            <w:pPr>
              <w:pStyle w:val="a7"/>
              <w:snapToGrid w:val="0"/>
              <w:rPr>
                <w:color w:val="000000"/>
                <w:sz w:val="22"/>
                <w:szCs w:val="22"/>
              </w:rPr>
            </w:pPr>
            <w:r w:rsidRPr="003C62F7">
              <w:rPr>
                <w:color w:val="000000"/>
                <w:sz w:val="22"/>
                <w:szCs w:val="22"/>
              </w:rPr>
              <w:t>Скобло Ю.С.</w:t>
            </w:r>
          </w:p>
        </w:tc>
        <w:tc>
          <w:tcPr>
            <w:tcW w:w="3701"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Безпека життєдіяльності. Навч.посыбник</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Л:.Нова книга, 2000</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14</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3218" w:type="dxa"/>
            <w:gridSpan w:val="3"/>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505"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Ярошевська В.М.</w:t>
            </w:r>
          </w:p>
        </w:tc>
        <w:tc>
          <w:tcPr>
            <w:tcW w:w="3701"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Безпека життєдіяльності.</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К.:НМЦ, 1997</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38</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3218" w:type="dxa"/>
            <w:gridSpan w:val="3"/>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505"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Міщенко І.М.</w:t>
            </w:r>
          </w:p>
        </w:tc>
        <w:tc>
          <w:tcPr>
            <w:tcW w:w="3701"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Забезпечення життєдіяльності людини в навколишньому середовищі</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Кіровоград, 1998</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10</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val="restart"/>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19.</w:t>
            </w:r>
          </w:p>
        </w:tc>
        <w:tc>
          <w:tcPr>
            <w:tcW w:w="3218" w:type="dxa"/>
            <w:gridSpan w:val="3"/>
            <w:vMerge w:val="restart"/>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Автомобілі</w:t>
            </w:r>
          </w:p>
        </w:tc>
        <w:tc>
          <w:tcPr>
            <w:tcW w:w="2505"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Шестопалов К.С.</w:t>
            </w:r>
          </w:p>
        </w:tc>
        <w:tc>
          <w:tcPr>
            <w:tcW w:w="3701"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 xml:space="preserve">Легковой автомобиль </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М.:ДОСААФ, 1979</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10</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3218" w:type="dxa"/>
            <w:gridSpan w:val="3"/>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505"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Михайловский Е.В.</w:t>
            </w:r>
          </w:p>
        </w:tc>
        <w:tc>
          <w:tcPr>
            <w:tcW w:w="3701"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Устройство автомобиля</w:t>
            </w:r>
          </w:p>
          <w:p w:rsidR="00BA3B7B" w:rsidRPr="003C62F7" w:rsidRDefault="00BA3B7B" w:rsidP="00A852BC">
            <w:pPr>
              <w:snapToGrid w:val="0"/>
              <w:jc w:val="center"/>
              <w:rPr>
                <w:rFonts w:ascii="Times New Roman" w:hAnsi="Times New Roman" w:cs="Times New Roman"/>
                <w:color w:val="000000"/>
                <w:sz w:val="22"/>
                <w:szCs w:val="22"/>
              </w:rPr>
            </w:pP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М.: Машиностроение, 1986</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8</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3218" w:type="dxa"/>
            <w:gridSpan w:val="3"/>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505"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Сандомирський М.Г.</w:t>
            </w:r>
          </w:p>
        </w:tc>
        <w:tc>
          <w:tcPr>
            <w:tcW w:w="3701"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Трактори і автомобілі. Навчальний посібник в 3-х томах. Том 1. Двигуни</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 xml:space="preserve"> К:. Вища школа, 2003</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16</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3218" w:type="dxa"/>
            <w:gridSpan w:val="3"/>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505"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Лєбєдєв М.Т.</w:t>
            </w:r>
          </w:p>
        </w:tc>
        <w:tc>
          <w:tcPr>
            <w:tcW w:w="3701"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Трактори і автомобілі. Навчальний посібник в 3-х томах. Том 3. Шассі</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 xml:space="preserve"> К:. Вища школа, 2003</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36</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3218" w:type="dxa"/>
            <w:gridSpan w:val="3"/>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505"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Бойко М.Ф.</w:t>
            </w:r>
          </w:p>
        </w:tc>
        <w:tc>
          <w:tcPr>
            <w:tcW w:w="3701"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Трактори і автомобілі. Навчальний посібник в 3-х томах. Том 2. Ел.обладнання</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 Вища школа, 2003</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20</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3218" w:type="dxa"/>
            <w:gridSpan w:val="3"/>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505"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Кленников В.М.</w:t>
            </w:r>
          </w:p>
        </w:tc>
        <w:tc>
          <w:tcPr>
            <w:tcW w:w="3701"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Автомобиль категории “В”. Учебник водителя</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М.:Транспорт, 1984</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45</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3218" w:type="dxa"/>
            <w:gridSpan w:val="3"/>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505"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Сабинин А.А.</w:t>
            </w:r>
          </w:p>
        </w:tc>
        <w:tc>
          <w:tcPr>
            <w:tcW w:w="3701"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Автомобиль</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М.:Транспорт, 1971</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3</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3218" w:type="dxa"/>
            <w:gridSpan w:val="3"/>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505"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Селезньов О.І.</w:t>
            </w:r>
          </w:p>
        </w:tc>
        <w:tc>
          <w:tcPr>
            <w:tcW w:w="3701"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Автомобіль</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К.:Радянська школа, 1980</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17</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3218" w:type="dxa"/>
            <w:gridSpan w:val="3"/>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505"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Дмитриченко М.Ф.</w:t>
            </w:r>
          </w:p>
        </w:tc>
        <w:tc>
          <w:tcPr>
            <w:tcW w:w="3701"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 xml:space="preserve">Загальний курс транспорту: Підручник </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Львів, 2011</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9</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3218" w:type="dxa"/>
            <w:gridSpan w:val="3"/>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505"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Боровський Ю.І.</w:t>
            </w:r>
          </w:p>
        </w:tc>
        <w:tc>
          <w:tcPr>
            <w:tcW w:w="3701"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Будова автомобілів</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 Вища школа, 1991</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20</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val="restart"/>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20.</w:t>
            </w:r>
          </w:p>
        </w:tc>
        <w:tc>
          <w:tcPr>
            <w:tcW w:w="3218" w:type="dxa"/>
            <w:gridSpan w:val="3"/>
            <w:vMerge w:val="restart"/>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 xml:space="preserve">Електрообладнання автомобілів </w:t>
            </w:r>
          </w:p>
          <w:p w:rsidR="00BA3B7B" w:rsidRPr="003C62F7" w:rsidRDefault="00BA3B7B" w:rsidP="00A852BC">
            <w:pPr>
              <w:rPr>
                <w:rFonts w:ascii="Times New Roman" w:hAnsi="Times New Roman" w:cs="Times New Roman"/>
                <w:color w:val="000000"/>
                <w:sz w:val="22"/>
                <w:szCs w:val="22"/>
              </w:rPr>
            </w:pPr>
          </w:p>
          <w:p w:rsidR="00BA3B7B" w:rsidRPr="003C62F7" w:rsidRDefault="00BA3B7B" w:rsidP="00A852BC">
            <w:pPr>
              <w:rPr>
                <w:rFonts w:ascii="Times New Roman" w:hAnsi="Times New Roman" w:cs="Times New Roman"/>
                <w:color w:val="000000"/>
                <w:sz w:val="22"/>
                <w:szCs w:val="22"/>
              </w:rPr>
            </w:pPr>
          </w:p>
          <w:p w:rsidR="00BA3B7B" w:rsidRPr="003C62F7" w:rsidRDefault="00BA3B7B" w:rsidP="00A852BC">
            <w:pPr>
              <w:rPr>
                <w:rFonts w:ascii="Times New Roman" w:hAnsi="Times New Roman" w:cs="Times New Roman"/>
                <w:color w:val="000000"/>
                <w:sz w:val="22"/>
                <w:szCs w:val="22"/>
              </w:rPr>
            </w:pPr>
          </w:p>
        </w:tc>
        <w:tc>
          <w:tcPr>
            <w:tcW w:w="2505"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Бойко М.Ф.</w:t>
            </w:r>
          </w:p>
        </w:tc>
        <w:tc>
          <w:tcPr>
            <w:tcW w:w="3701"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Трактори і автомобілі. Навчальний посібник</w:t>
            </w:r>
          </w:p>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 xml:space="preserve"> (в 3-х томах) Ч.2 Ел.обладнання</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 xml:space="preserve"> К:. Вища школа, 2003</w:t>
            </w:r>
          </w:p>
          <w:p w:rsidR="00BA3B7B" w:rsidRPr="003C62F7" w:rsidRDefault="00BA3B7B" w:rsidP="00A852BC">
            <w:pPr>
              <w:snapToGrid w:val="0"/>
              <w:jc w:val="center"/>
              <w:rPr>
                <w:rFonts w:ascii="Times New Roman" w:hAnsi="Times New Roman" w:cs="Times New Roman"/>
                <w:color w:val="000000"/>
                <w:sz w:val="22"/>
                <w:szCs w:val="22"/>
              </w:rPr>
            </w:pP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20</w:t>
            </w:r>
          </w:p>
          <w:p w:rsidR="00BA3B7B" w:rsidRPr="003C62F7" w:rsidRDefault="00BA3B7B" w:rsidP="00A852BC">
            <w:pPr>
              <w:snapToGrid w:val="0"/>
              <w:jc w:val="center"/>
              <w:rPr>
                <w:rFonts w:ascii="Times New Roman" w:hAnsi="Times New Roman" w:cs="Times New Roman"/>
                <w:color w:val="000000"/>
                <w:sz w:val="22"/>
                <w:szCs w:val="22"/>
              </w:rPr>
            </w:pP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3218" w:type="dxa"/>
            <w:gridSpan w:val="3"/>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505"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Барабанов В.Е.</w:t>
            </w:r>
          </w:p>
        </w:tc>
        <w:tc>
          <w:tcPr>
            <w:tcW w:w="3701"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Электроборудование тракторов и автомобилей</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М.:Колос, 1974</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9</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3218" w:type="dxa"/>
            <w:gridSpan w:val="3"/>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505"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Боровских Ю.И.</w:t>
            </w:r>
          </w:p>
        </w:tc>
        <w:tc>
          <w:tcPr>
            <w:tcW w:w="3701"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Электрооборудование автомобилей</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К.:Выща школа, 1988</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5</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3218" w:type="dxa"/>
            <w:gridSpan w:val="3"/>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505"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Ильин Н.М.</w:t>
            </w:r>
          </w:p>
        </w:tc>
        <w:tc>
          <w:tcPr>
            <w:tcW w:w="3701"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Электрооборудование автомобилей</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 xml:space="preserve"> М.: Транспорт, 1982</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9</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3218" w:type="dxa"/>
            <w:gridSpan w:val="3"/>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505"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Атонян К.М.</w:t>
            </w:r>
          </w:p>
        </w:tc>
        <w:tc>
          <w:tcPr>
            <w:tcW w:w="3701"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Довідник по електрообладнанню тракторів, комбайнів, автомобілів</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 xml:space="preserve"> К.:Урожай, 1968</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2</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3218" w:type="dxa"/>
            <w:gridSpan w:val="3"/>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505"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Сажко В.А.</w:t>
            </w:r>
          </w:p>
        </w:tc>
        <w:tc>
          <w:tcPr>
            <w:tcW w:w="3701"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Електричне та електронне обладнання автомобілів</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rPr>
            </w:pPr>
            <w:r w:rsidRPr="003C62F7">
              <w:rPr>
                <w:rFonts w:ascii="Times New Roman" w:hAnsi="Times New Roman" w:cs="Times New Roman"/>
                <w:color w:val="000000"/>
              </w:rPr>
              <w:t>К.:Каравела, 2004</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1</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3218" w:type="dxa"/>
            <w:gridSpan w:val="3"/>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505"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Бодин А.П.</w:t>
            </w:r>
          </w:p>
        </w:tc>
        <w:tc>
          <w:tcPr>
            <w:tcW w:w="3701"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Новое электрооборудование</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М.: Колос, 1975</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6</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val="restart"/>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21.</w:t>
            </w:r>
          </w:p>
        </w:tc>
        <w:tc>
          <w:tcPr>
            <w:tcW w:w="3218" w:type="dxa"/>
            <w:gridSpan w:val="3"/>
            <w:vMerge w:val="restart"/>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Використання експлуатаційних матеріалів та економія паливно-енергергетичних ресурсів</w:t>
            </w:r>
          </w:p>
        </w:tc>
        <w:tc>
          <w:tcPr>
            <w:tcW w:w="2505"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Лышко П.М.</w:t>
            </w:r>
          </w:p>
        </w:tc>
        <w:tc>
          <w:tcPr>
            <w:tcW w:w="3701"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Нефтепродукты и технические жидкости</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М:. Агропромизд, 1988</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30</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3218" w:type="dxa"/>
            <w:gridSpan w:val="3"/>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505"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Окоча А.І.</w:t>
            </w:r>
          </w:p>
        </w:tc>
        <w:tc>
          <w:tcPr>
            <w:tcW w:w="3701"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Паливно-мастильні та інші експлуатаційні матеріали.</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 Урожай, 1996</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10</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3218" w:type="dxa"/>
            <w:gridSpan w:val="3"/>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505"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Бендера І.М.</w:t>
            </w:r>
          </w:p>
        </w:tc>
        <w:tc>
          <w:tcPr>
            <w:tcW w:w="3701"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Практикум з теплотехніки та паливно-мастильних матеріалів.</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 Урожай, 1995</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45</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3218" w:type="dxa"/>
            <w:gridSpan w:val="3"/>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505"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Окоча А.І.</w:t>
            </w:r>
          </w:p>
        </w:tc>
        <w:tc>
          <w:tcPr>
            <w:tcW w:w="3701"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Довідник по паливу і мастильних матеріалах.</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 Урожай, 1998</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20</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3218" w:type="dxa"/>
            <w:gridSpan w:val="3"/>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505"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Окоча А.І.</w:t>
            </w:r>
          </w:p>
        </w:tc>
        <w:tc>
          <w:tcPr>
            <w:tcW w:w="3701"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Паливно-мастильні та інші експлуатаційні матеріали.</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 Укр.Центр дух.культури, 2004</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50</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3218" w:type="dxa"/>
            <w:gridSpan w:val="3"/>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505"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Окоча А.І.</w:t>
            </w:r>
          </w:p>
        </w:tc>
        <w:tc>
          <w:tcPr>
            <w:tcW w:w="3701"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Автотракторні витратні матеріали. Довідник.</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К.:НМЦ,2002</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6</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3218" w:type="dxa"/>
            <w:gridSpan w:val="3"/>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505"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Захарчук В.І.</w:t>
            </w:r>
          </w:p>
        </w:tc>
        <w:tc>
          <w:tcPr>
            <w:tcW w:w="3701"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 xml:space="preserve">Паливна апаратура ДВЗ. Навч.-метод. посібник. </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Луцьк, 2003</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10</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3218" w:type="dxa"/>
            <w:gridSpan w:val="3"/>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505"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0"/>
              </w:rPr>
            </w:pPr>
          </w:p>
        </w:tc>
        <w:tc>
          <w:tcPr>
            <w:tcW w:w="3701"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Автовитратні матеріали. Навчальний посібник.</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К.:НМЦ,2004</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12</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val="restart"/>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22.</w:t>
            </w:r>
          </w:p>
        </w:tc>
        <w:tc>
          <w:tcPr>
            <w:tcW w:w="3218" w:type="dxa"/>
            <w:gridSpan w:val="3"/>
            <w:vMerge w:val="restart"/>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Основи охорони праці</w:t>
            </w:r>
          </w:p>
        </w:tc>
        <w:tc>
          <w:tcPr>
            <w:tcW w:w="2505"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Гряник  Г.М.</w:t>
            </w:r>
          </w:p>
        </w:tc>
        <w:tc>
          <w:tcPr>
            <w:tcW w:w="3701"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Охорона праці.</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К:.Урожай, 1994</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10</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3218" w:type="dxa"/>
            <w:gridSpan w:val="3"/>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505"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Луковников А.В.</w:t>
            </w:r>
          </w:p>
        </w:tc>
        <w:tc>
          <w:tcPr>
            <w:tcW w:w="3701"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Охорона праці.</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К:.Вища школа, 1981</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85</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3218" w:type="dxa"/>
            <w:gridSpan w:val="3"/>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505"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Гогіташвілі Г.Г.</w:t>
            </w:r>
          </w:p>
        </w:tc>
        <w:tc>
          <w:tcPr>
            <w:tcW w:w="3701"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Основи охорони праці.</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Л:. Новий світ, 2005</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20</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3218" w:type="dxa"/>
            <w:gridSpan w:val="3"/>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505"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Каракаш А.И.</w:t>
            </w:r>
          </w:p>
        </w:tc>
        <w:tc>
          <w:tcPr>
            <w:tcW w:w="3701"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Справочник производственного мастера по охране труда</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Дніпро:Промінь, 1988</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12</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val="restart"/>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23.</w:t>
            </w:r>
          </w:p>
        </w:tc>
        <w:tc>
          <w:tcPr>
            <w:tcW w:w="3218" w:type="dxa"/>
            <w:gridSpan w:val="3"/>
            <w:vMerge w:val="restart"/>
            <w:tcBorders>
              <w:left w:val="single" w:sz="1" w:space="0" w:color="000000"/>
              <w:bottom w:val="single" w:sz="1" w:space="0" w:color="000000"/>
            </w:tcBorders>
            <w:shd w:val="clear" w:color="auto" w:fill="auto"/>
          </w:tcPr>
          <w:p w:rsidR="00BA3B7B" w:rsidRPr="003C62F7" w:rsidRDefault="00BA3B7B" w:rsidP="00A852BC">
            <w:pPr>
              <w:snapToGrid w:val="0"/>
              <w:spacing w:line="480" w:lineRule="auto"/>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Технічна експлуатація автомобілів</w:t>
            </w:r>
          </w:p>
        </w:tc>
        <w:tc>
          <w:tcPr>
            <w:tcW w:w="2505"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Ружицький В.І.</w:t>
            </w:r>
          </w:p>
        </w:tc>
        <w:tc>
          <w:tcPr>
            <w:tcW w:w="3701"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Експлуатація машин і обладнання</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 xml:space="preserve"> К.:Аграрна освіта, 2011</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55</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3218" w:type="dxa"/>
            <w:gridSpan w:val="3"/>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505"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Лудченко О.А.</w:t>
            </w:r>
          </w:p>
        </w:tc>
        <w:tc>
          <w:tcPr>
            <w:tcW w:w="3701" w:type="dxa"/>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Технічна експлуатація і обслуговування автомобілів</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 xml:space="preserve"> К.:Вища школа, 2008</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30</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3218" w:type="dxa"/>
            <w:gridSpan w:val="3"/>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505"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Кисликов В.Ф.</w:t>
            </w:r>
          </w:p>
        </w:tc>
        <w:tc>
          <w:tcPr>
            <w:tcW w:w="3701"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Будова й експлуатація автомобілів</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 xml:space="preserve"> К.: Либідь, 2002</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3</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val="restart"/>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24.</w:t>
            </w:r>
          </w:p>
        </w:tc>
        <w:tc>
          <w:tcPr>
            <w:tcW w:w="3218" w:type="dxa"/>
            <w:gridSpan w:val="3"/>
            <w:vMerge w:val="restart"/>
            <w:tcBorders>
              <w:left w:val="single" w:sz="1" w:space="0" w:color="000000"/>
              <w:bottom w:val="single" w:sz="1" w:space="0" w:color="000000"/>
            </w:tcBorders>
            <w:shd w:val="clear" w:color="auto" w:fill="auto"/>
          </w:tcPr>
          <w:p w:rsidR="00BA3B7B" w:rsidRPr="003C62F7" w:rsidRDefault="00BA3B7B" w:rsidP="00A852BC">
            <w:pPr>
              <w:snapToGrid w:val="0"/>
              <w:spacing w:line="480" w:lineRule="auto"/>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Основи технології ремонту автомобілів</w:t>
            </w:r>
          </w:p>
        </w:tc>
        <w:tc>
          <w:tcPr>
            <w:tcW w:w="2505"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Михайловский Е.В.</w:t>
            </w:r>
          </w:p>
        </w:tc>
        <w:tc>
          <w:tcPr>
            <w:tcW w:w="3701"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Устройство автомобиля</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М.: Машиностроение, 1986</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3</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3218" w:type="dxa"/>
            <w:gridSpan w:val="3"/>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505"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Спичкин Г.В.</w:t>
            </w:r>
          </w:p>
        </w:tc>
        <w:tc>
          <w:tcPr>
            <w:tcW w:w="3701"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Диагностирование технического состояния автомобилей</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М.:Вища школа, 1983</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10</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3218" w:type="dxa"/>
            <w:gridSpan w:val="3"/>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505"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Левашев Л.И.</w:t>
            </w:r>
          </w:p>
        </w:tc>
        <w:tc>
          <w:tcPr>
            <w:tcW w:w="3701"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Совершенствование ремонта автомобилей</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К.:Техника, 1982</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2</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3218" w:type="dxa"/>
            <w:gridSpan w:val="3"/>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505"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Боровских Ю.И.</w:t>
            </w:r>
          </w:p>
        </w:tc>
        <w:tc>
          <w:tcPr>
            <w:tcW w:w="3701"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Устройство, техническое обслуживание и ремонт автомобилей</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М.:Вища школа, 1975</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7</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val="restart"/>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25.</w:t>
            </w:r>
          </w:p>
        </w:tc>
        <w:tc>
          <w:tcPr>
            <w:tcW w:w="3218" w:type="dxa"/>
            <w:gridSpan w:val="3"/>
            <w:vMerge w:val="restart"/>
            <w:tcBorders>
              <w:left w:val="single" w:sz="1" w:space="0" w:color="000000"/>
              <w:bottom w:val="single" w:sz="1" w:space="0" w:color="000000"/>
            </w:tcBorders>
            <w:shd w:val="clear" w:color="auto" w:fill="auto"/>
          </w:tcPr>
          <w:p w:rsidR="00BA3B7B" w:rsidRPr="003C62F7" w:rsidRDefault="00BA3B7B" w:rsidP="00A852BC">
            <w:pPr>
              <w:snapToGrid w:val="0"/>
              <w:spacing w:line="480" w:lineRule="auto"/>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Організація та планування підприємств</w:t>
            </w:r>
          </w:p>
        </w:tc>
        <w:tc>
          <w:tcPr>
            <w:tcW w:w="2505"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Гончаренко О.</w:t>
            </w:r>
          </w:p>
        </w:tc>
        <w:tc>
          <w:tcPr>
            <w:tcW w:w="3701"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Основи агробізнесу і підприємництва.</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К.:НМЦ, 2000</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25</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3218" w:type="dxa"/>
            <w:gridSpan w:val="3"/>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505"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Шавурський К.</w:t>
            </w:r>
          </w:p>
        </w:tc>
        <w:tc>
          <w:tcPr>
            <w:tcW w:w="3701"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Основи підприємництва.</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К.:НМЦ,2002</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3</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3218" w:type="dxa"/>
            <w:gridSpan w:val="3"/>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505"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Ільчук М.М.</w:t>
            </w:r>
          </w:p>
        </w:tc>
        <w:tc>
          <w:tcPr>
            <w:tcW w:w="3701"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Підприємницька діяльність та агробізнес</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 xml:space="preserve"> К.: Вища освіта, 2006</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8</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3218" w:type="dxa"/>
            <w:gridSpan w:val="3"/>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505"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Карлін М.І.</w:t>
            </w:r>
          </w:p>
        </w:tc>
        <w:tc>
          <w:tcPr>
            <w:tcW w:w="3701"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Правові основи підприємництва</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К.:Кондор, 2006</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2</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3218" w:type="dxa"/>
            <w:gridSpan w:val="3"/>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505"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Швайка Л.А.</w:t>
            </w:r>
          </w:p>
          <w:p w:rsidR="00BA3B7B" w:rsidRPr="003C62F7" w:rsidRDefault="00BA3B7B" w:rsidP="00A852BC">
            <w:pPr>
              <w:snapToGrid w:val="0"/>
              <w:rPr>
                <w:rFonts w:ascii="Times New Roman" w:hAnsi="Times New Roman" w:cs="Times New Roman"/>
                <w:color w:val="000000"/>
                <w:sz w:val="22"/>
                <w:szCs w:val="22"/>
              </w:rPr>
            </w:pPr>
          </w:p>
        </w:tc>
        <w:tc>
          <w:tcPr>
            <w:tcW w:w="3701"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Планування діяльності підприємства</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Л.: Новий Світ, 2004</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2</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3218" w:type="dxa"/>
            <w:gridSpan w:val="3"/>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505"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Шевеленко С.Д.</w:t>
            </w:r>
          </w:p>
        </w:tc>
        <w:tc>
          <w:tcPr>
            <w:tcW w:w="3701"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Підприємництво і підприємницька діяльність</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 xml:space="preserve"> К.: Вища школа, 1997</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3</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3218" w:type="dxa"/>
            <w:gridSpan w:val="3"/>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505"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Тарасюк Г.М.</w:t>
            </w:r>
          </w:p>
        </w:tc>
        <w:tc>
          <w:tcPr>
            <w:tcW w:w="3701"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Планування діяльності підприємства</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К.:Каравела, 2003</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4</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3218" w:type="dxa"/>
            <w:gridSpan w:val="3"/>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505"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Гордієнко О.В.</w:t>
            </w:r>
          </w:p>
        </w:tc>
        <w:tc>
          <w:tcPr>
            <w:tcW w:w="3701"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Підприємницька діяльність</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К.:НМЦ, 2011</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10</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val="restart"/>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26.</w:t>
            </w:r>
          </w:p>
        </w:tc>
        <w:tc>
          <w:tcPr>
            <w:tcW w:w="3218" w:type="dxa"/>
            <w:gridSpan w:val="3"/>
            <w:vMerge w:val="restart"/>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Правила безпеки дорожнього руху</w:t>
            </w:r>
          </w:p>
        </w:tc>
        <w:tc>
          <w:tcPr>
            <w:tcW w:w="2505"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Тимовський О.А.</w:t>
            </w:r>
          </w:p>
        </w:tc>
        <w:tc>
          <w:tcPr>
            <w:tcW w:w="3701"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Правила дорожнього руху</w:t>
            </w:r>
          </w:p>
          <w:p w:rsidR="00BA3B7B" w:rsidRPr="003C62F7" w:rsidRDefault="00BA3B7B" w:rsidP="00A852BC">
            <w:pPr>
              <w:snapToGrid w:val="0"/>
              <w:jc w:val="center"/>
              <w:rPr>
                <w:rFonts w:ascii="Times New Roman" w:hAnsi="Times New Roman" w:cs="Times New Roman"/>
                <w:color w:val="000000"/>
                <w:sz w:val="22"/>
                <w:szCs w:val="22"/>
              </w:rPr>
            </w:pP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2003</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5</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3218" w:type="dxa"/>
            <w:gridSpan w:val="3"/>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505"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Фоменко О.Я.</w:t>
            </w:r>
          </w:p>
        </w:tc>
        <w:tc>
          <w:tcPr>
            <w:tcW w:w="3701"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Посібник з правил дорожнього руху зі змінами і доповненнями</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К.:Сигнал, 1996</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10</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3218" w:type="dxa"/>
            <w:gridSpan w:val="3"/>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505"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Безсмертний В.</w:t>
            </w:r>
          </w:p>
        </w:tc>
        <w:tc>
          <w:tcPr>
            <w:tcW w:w="3701"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Основи керування автомобілем і безпека руху</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К.:Освіта, 1996</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20</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val="restart"/>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27.</w:t>
            </w:r>
          </w:p>
        </w:tc>
        <w:tc>
          <w:tcPr>
            <w:tcW w:w="3218" w:type="dxa"/>
            <w:gridSpan w:val="3"/>
            <w:vMerge w:val="restart"/>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Автомобільні перевезення</w:t>
            </w:r>
          </w:p>
        </w:tc>
        <w:tc>
          <w:tcPr>
            <w:tcW w:w="2505"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Рафф М.И.</w:t>
            </w:r>
          </w:p>
        </w:tc>
        <w:tc>
          <w:tcPr>
            <w:tcW w:w="3701"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Грузовые автомобильные перевозки</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К.:Вища школа, 1975</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6</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3218" w:type="dxa"/>
            <w:gridSpan w:val="3"/>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505" w:type="dxa"/>
            <w:gridSpan w:val="2"/>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Срубасовский Г.К.</w:t>
            </w:r>
          </w:p>
        </w:tc>
        <w:tc>
          <w:tcPr>
            <w:tcW w:w="3701"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Правила перевозок грузов автомобильным транспортом</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К.:Техніка, 1979</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2</w:t>
            </w:r>
          </w:p>
        </w:tc>
      </w:tr>
      <w:tr w:rsidR="00BA3B7B"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p>
        </w:tc>
        <w:tc>
          <w:tcPr>
            <w:tcW w:w="3218" w:type="dxa"/>
            <w:gridSpan w:val="3"/>
            <w:vMerge/>
            <w:tcBorders>
              <w:left w:val="single" w:sz="1" w:space="0" w:color="000000"/>
              <w:bottom w:val="single" w:sz="1" w:space="0" w:color="000000"/>
            </w:tcBorders>
            <w:shd w:val="clear" w:color="auto" w:fill="auto"/>
          </w:tcPr>
          <w:p w:rsidR="00BA3B7B" w:rsidRPr="003C62F7" w:rsidRDefault="00BA3B7B" w:rsidP="00A852BC">
            <w:pPr>
              <w:snapToGrid w:val="0"/>
              <w:rPr>
                <w:rFonts w:ascii="Times New Roman" w:hAnsi="Times New Roman" w:cs="Times New Roman"/>
                <w:color w:val="000000"/>
                <w:sz w:val="22"/>
                <w:szCs w:val="22"/>
              </w:rPr>
            </w:pPr>
          </w:p>
        </w:tc>
        <w:tc>
          <w:tcPr>
            <w:tcW w:w="2505" w:type="dxa"/>
            <w:gridSpan w:val="2"/>
            <w:tcBorders>
              <w:left w:val="single" w:sz="1" w:space="0" w:color="000000"/>
              <w:bottom w:val="single" w:sz="1" w:space="0" w:color="000000"/>
            </w:tcBorders>
            <w:shd w:val="clear" w:color="auto" w:fill="auto"/>
          </w:tcPr>
          <w:p w:rsidR="00BA3B7B" w:rsidRPr="003C62F7" w:rsidRDefault="003C62F7" w:rsidP="00A852BC">
            <w:pPr>
              <w:snapToGrid w:val="0"/>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Босняк М.Г.</w:t>
            </w:r>
          </w:p>
        </w:tc>
        <w:tc>
          <w:tcPr>
            <w:tcW w:w="3701"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Автомобильные перевозки и организация дорожного движения. Справочник</w:t>
            </w:r>
          </w:p>
        </w:tc>
        <w:tc>
          <w:tcPr>
            <w:tcW w:w="3405" w:type="dxa"/>
            <w:tcBorders>
              <w:left w:val="single" w:sz="1" w:space="0" w:color="000000"/>
              <w:bottom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М.:Транспорт, 1981</w:t>
            </w:r>
          </w:p>
        </w:tc>
        <w:tc>
          <w:tcPr>
            <w:tcW w:w="1842" w:type="dxa"/>
            <w:tcBorders>
              <w:left w:val="single" w:sz="1" w:space="0" w:color="000000"/>
              <w:bottom w:val="single" w:sz="1" w:space="0" w:color="000000"/>
              <w:right w:val="single" w:sz="1" w:space="0" w:color="000000"/>
            </w:tcBorders>
            <w:shd w:val="clear" w:color="auto" w:fill="auto"/>
          </w:tcPr>
          <w:p w:rsidR="00BA3B7B" w:rsidRPr="003C62F7" w:rsidRDefault="00BA3B7B"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2</w:t>
            </w:r>
          </w:p>
          <w:p w:rsidR="00BA3B7B" w:rsidRPr="003C62F7" w:rsidRDefault="00BA3B7B" w:rsidP="00A852BC">
            <w:pPr>
              <w:snapToGrid w:val="0"/>
              <w:jc w:val="center"/>
              <w:rPr>
                <w:rFonts w:ascii="Times New Roman" w:hAnsi="Times New Roman" w:cs="Times New Roman"/>
                <w:color w:val="000000"/>
                <w:sz w:val="22"/>
                <w:szCs w:val="22"/>
              </w:rPr>
            </w:pPr>
          </w:p>
        </w:tc>
      </w:tr>
      <w:tr w:rsidR="003C62F7"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tcBorders>
              <w:left w:val="single" w:sz="1" w:space="0" w:color="000000"/>
              <w:bottom w:val="single" w:sz="1" w:space="0" w:color="000000"/>
            </w:tcBorders>
            <w:shd w:val="clear" w:color="auto" w:fill="auto"/>
          </w:tcPr>
          <w:p w:rsidR="003C62F7" w:rsidRPr="003C62F7" w:rsidRDefault="003C62F7"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28.</w:t>
            </w:r>
          </w:p>
        </w:tc>
        <w:tc>
          <w:tcPr>
            <w:tcW w:w="3218" w:type="dxa"/>
            <w:gridSpan w:val="3"/>
            <w:tcBorders>
              <w:left w:val="single" w:sz="1" w:space="0" w:color="000000"/>
              <w:bottom w:val="single" w:sz="1" w:space="0" w:color="000000"/>
            </w:tcBorders>
            <w:shd w:val="clear" w:color="auto" w:fill="auto"/>
          </w:tcPr>
          <w:p w:rsidR="003C62F7" w:rsidRPr="003C62F7" w:rsidRDefault="003C62F7"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Охорона праці в галузі</w:t>
            </w:r>
          </w:p>
        </w:tc>
        <w:tc>
          <w:tcPr>
            <w:tcW w:w="2505" w:type="dxa"/>
            <w:gridSpan w:val="2"/>
            <w:tcBorders>
              <w:left w:val="single" w:sz="1" w:space="0" w:color="000000"/>
              <w:bottom w:val="single" w:sz="1" w:space="0" w:color="000000"/>
            </w:tcBorders>
            <w:shd w:val="clear" w:color="auto" w:fill="auto"/>
          </w:tcPr>
          <w:p w:rsidR="003C62F7" w:rsidRPr="003C62F7" w:rsidRDefault="003C62F7"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Каракаш А.И.</w:t>
            </w:r>
          </w:p>
        </w:tc>
        <w:tc>
          <w:tcPr>
            <w:tcW w:w="3701" w:type="dxa"/>
            <w:tcBorders>
              <w:left w:val="single" w:sz="1" w:space="0" w:color="000000"/>
              <w:bottom w:val="single" w:sz="1" w:space="0" w:color="000000"/>
            </w:tcBorders>
            <w:shd w:val="clear" w:color="auto" w:fill="auto"/>
          </w:tcPr>
          <w:p w:rsidR="003C62F7" w:rsidRPr="003C62F7" w:rsidRDefault="003C62F7"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Справочник производственного мастера по охране труда</w:t>
            </w:r>
          </w:p>
        </w:tc>
        <w:tc>
          <w:tcPr>
            <w:tcW w:w="3405" w:type="dxa"/>
            <w:tcBorders>
              <w:left w:val="single" w:sz="1" w:space="0" w:color="000000"/>
              <w:bottom w:val="single" w:sz="1" w:space="0" w:color="000000"/>
            </w:tcBorders>
            <w:shd w:val="clear" w:color="auto" w:fill="auto"/>
          </w:tcPr>
          <w:p w:rsidR="003C62F7" w:rsidRPr="003C62F7" w:rsidRDefault="003C62F7"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Дніпро:Промінь, 1988</w:t>
            </w:r>
          </w:p>
        </w:tc>
        <w:tc>
          <w:tcPr>
            <w:tcW w:w="1842" w:type="dxa"/>
            <w:tcBorders>
              <w:left w:val="single" w:sz="1" w:space="0" w:color="000000"/>
              <w:bottom w:val="single" w:sz="1" w:space="0" w:color="000000"/>
              <w:right w:val="single" w:sz="1" w:space="0" w:color="000000"/>
            </w:tcBorders>
            <w:shd w:val="clear" w:color="auto" w:fill="auto"/>
          </w:tcPr>
          <w:p w:rsidR="003C62F7" w:rsidRPr="003C62F7" w:rsidRDefault="003C62F7"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12</w:t>
            </w:r>
          </w:p>
        </w:tc>
      </w:tr>
      <w:tr w:rsidR="003C62F7"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val="restart"/>
            <w:tcBorders>
              <w:left w:val="single" w:sz="1" w:space="0" w:color="000000"/>
              <w:bottom w:val="single" w:sz="1" w:space="0" w:color="000000"/>
            </w:tcBorders>
            <w:shd w:val="clear" w:color="auto" w:fill="auto"/>
          </w:tcPr>
          <w:p w:rsidR="003C62F7" w:rsidRPr="003C62F7" w:rsidRDefault="003C62F7"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29.</w:t>
            </w:r>
          </w:p>
        </w:tc>
        <w:tc>
          <w:tcPr>
            <w:tcW w:w="3218" w:type="dxa"/>
            <w:gridSpan w:val="3"/>
            <w:vMerge w:val="restart"/>
            <w:tcBorders>
              <w:left w:val="single" w:sz="1" w:space="0" w:color="000000"/>
              <w:bottom w:val="single" w:sz="1" w:space="0" w:color="000000"/>
            </w:tcBorders>
            <w:shd w:val="clear" w:color="auto" w:fill="auto"/>
          </w:tcPr>
          <w:p w:rsidR="003C62F7" w:rsidRPr="003C62F7" w:rsidRDefault="003C62F7"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Технологія конструкційних матеріалів</w:t>
            </w:r>
          </w:p>
        </w:tc>
        <w:tc>
          <w:tcPr>
            <w:tcW w:w="2505" w:type="dxa"/>
            <w:gridSpan w:val="2"/>
            <w:tcBorders>
              <w:left w:val="single" w:sz="1" w:space="0" w:color="000000"/>
              <w:bottom w:val="single" w:sz="1" w:space="0" w:color="000000"/>
            </w:tcBorders>
            <w:shd w:val="clear" w:color="auto" w:fill="auto"/>
          </w:tcPr>
          <w:p w:rsidR="003C62F7" w:rsidRPr="003C62F7" w:rsidRDefault="003C62F7"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Ясюк В.Ф.</w:t>
            </w:r>
          </w:p>
        </w:tc>
        <w:tc>
          <w:tcPr>
            <w:tcW w:w="3701" w:type="dxa"/>
            <w:tcBorders>
              <w:left w:val="single" w:sz="1" w:space="0" w:color="000000"/>
              <w:bottom w:val="single" w:sz="1" w:space="0" w:color="000000"/>
            </w:tcBorders>
            <w:shd w:val="clear" w:color="auto" w:fill="auto"/>
          </w:tcPr>
          <w:p w:rsidR="003C62F7" w:rsidRPr="003C62F7" w:rsidRDefault="003C62F7"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Матеріалознавство і технологія конструкційних матеріалів</w:t>
            </w:r>
          </w:p>
        </w:tc>
        <w:tc>
          <w:tcPr>
            <w:tcW w:w="3405" w:type="dxa"/>
            <w:tcBorders>
              <w:left w:val="single" w:sz="1" w:space="0" w:color="000000"/>
              <w:bottom w:val="single" w:sz="1" w:space="0" w:color="000000"/>
            </w:tcBorders>
            <w:shd w:val="clear" w:color="auto" w:fill="auto"/>
          </w:tcPr>
          <w:p w:rsidR="003C62F7" w:rsidRPr="003C62F7" w:rsidRDefault="003C62F7"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 xml:space="preserve"> К:. Вища школа, 2005</w:t>
            </w:r>
          </w:p>
        </w:tc>
        <w:tc>
          <w:tcPr>
            <w:tcW w:w="1842" w:type="dxa"/>
            <w:tcBorders>
              <w:left w:val="single" w:sz="1" w:space="0" w:color="000000"/>
              <w:bottom w:val="single" w:sz="1" w:space="0" w:color="000000"/>
              <w:right w:val="single" w:sz="1" w:space="0" w:color="000000"/>
            </w:tcBorders>
            <w:shd w:val="clear" w:color="auto" w:fill="auto"/>
          </w:tcPr>
          <w:p w:rsidR="003C62F7" w:rsidRPr="003C62F7" w:rsidRDefault="003C62F7"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60</w:t>
            </w:r>
          </w:p>
        </w:tc>
      </w:tr>
      <w:tr w:rsidR="003C62F7"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tcBorders>
              <w:left w:val="single" w:sz="1" w:space="0" w:color="000000"/>
              <w:bottom w:val="single" w:sz="1" w:space="0" w:color="000000"/>
            </w:tcBorders>
            <w:shd w:val="clear" w:color="auto" w:fill="auto"/>
          </w:tcPr>
          <w:p w:rsidR="003C62F7" w:rsidRPr="003C62F7" w:rsidRDefault="003C62F7" w:rsidP="00A852BC">
            <w:pPr>
              <w:snapToGrid w:val="0"/>
              <w:jc w:val="center"/>
              <w:rPr>
                <w:rFonts w:ascii="Times New Roman" w:hAnsi="Times New Roman" w:cs="Times New Roman"/>
                <w:color w:val="000000"/>
                <w:sz w:val="22"/>
                <w:szCs w:val="22"/>
              </w:rPr>
            </w:pPr>
          </w:p>
        </w:tc>
        <w:tc>
          <w:tcPr>
            <w:tcW w:w="3218" w:type="dxa"/>
            <w:gridSpan w:val="3"/>
            <w:vMerge/>
            <w:tcBorders>
              <w:left w:val="single" w:sz="1" w:space="0" w:color="000000"/>
              <w:bottom w:val="single" w:sz="1" w:space="0" w:color="000000"/>
            </w:tcBorders>
            <w:shd w:val="clear" w:color="auto" w:fill="auto"/>
          </w:tcPr>
          <w:p w:rsidR="003C62F7" w:rsidRPr="003C62F7" w:rsidRDefault="003C62F7" w:rsidP="00A852BC">
            <w:pPr>
              <w:snapToGrid w:val="0"/>
              <w:rPr>
                <w:rFonts w:ascii="Times New Roman" w:hAnsi="Times New Roman" w:cs="Times New Roman"/>
                <w:color w:val="000000"/>
                <w:sz w:val="22"/>
                <w:szCs w:val="22"/>
              </w:rPr>
            </w:pPr>
          </w:p>
        </w:tc>
        <w:tc>
          <w:tcPr>
            <w:tcW w:w="2505" w:type="dxa"/>
            <w:gridSpan w:val="2"/>
            <w:tcBorders>
              <w:left w:val="single" w:sz="1" w:space="0" w:color="000000"/>
              <w:bottom w:val="single" w:sz="1" w:space="0" w:color="000000"/>
            </w:tcBorders>
            <w:shd w:val="clear" w:color="auto" w:fill="auto"/>
          </w:tcPr>
          <w:p w:rsidR="003C62F7" w:rsidRPr="003C62F7" w:rsidRDefault="003C62F7"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Попович В.М.</w:t>
            </w:r>
          </w:p>
        </w:tc>
        <w:tc>
          <w:tcPr>
            <w:tcW w:w="3701" w:type="dxa"/>
            <w:tcBorders>
              <w:left w:val="single" w:sz="1" w:space="0" w:color="000000"/>
              <w:bottom w:val="single" w:sz="1" w:space="0" w:color="000000"/>
            </w:tcBorders>
            <w:shd w:val="clear" w:color="auto" w:fill="auto"/>
          </w:tcPr>
          <w:p w:rsidR="003C62F7" w:rsidRPr="003C62F7" w:rsidRDefault="003C62F7"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Технологія конструкційних матеріалів</w:t>
            </w:r>
          </w:p>
        </w:tc>
        <w:tc>
          <w:tcPr>
            <w:tcW w:w="3405" w:type="dxa"/>
            <w:tcBorders>
              <w:left w:val="single" w:sz="1" w:space="0" w:color="000000"/>
              <w:bottom w:val="single" w:sz="1" w:space="0" w:color="000000"/>
            </w:tcBorders>
            <w:shd w:val="clear" w:color="auto" w:fill="auto"/>
          </w:tcPr>
          <w:p w:rsidR="003C62F7" w:rsidRPr="003C62F7" w:rsidRDefault="003C62F7"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Л:. Афіша, 1999</w:t>
            </w:r>
          </w:p>
        </w:tc>
        <w:tc>
          <w:tcPr>
            <w:tcW w:w="1842" w:type="dxa"/>
            <w:tcBorders>
              <w:left w:val="single" w:sz="1" w:space="0" w:color="000000"/>
              <w:bottom w:val="single" w:sz="1" w:space="0" w:color="000000"/>
              <w:right w:val="single" w:sz="1" w:space="0" w:color="000000"/>
            </w:tcBorders>
            <w:shd w:val="clear" w:color="auto" w:fill="auto"/>
          </w:tcPr>
          <w:p w:rsidR="003C62F7" w:rsidRPr="003C62F7" w:rsidRDefault="003C62F7"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5</w:t>
            </w:r>
          </w:p>
        </w:tc>
      </w:tr>
      <w:tr w:rsidR="003C62F7"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tcBorders>
              <w:left w:val="single" w:sz="1" w:space="0" w:color="000000"/>
              <w:bottom w:val="single" w:sz="1" w:space="0" w:color="000000"/>
            </w:tcBorders>
            <w:shd w:val="clear" w:color="auto" w:fill="auto"/>
          </w:tcPr>
          <w:p w:rsidR="003C62F7" w:rsidRPr="003C62F7" w:rsidRDefault="003C62F7" w:rsidP="00A852BC">
            <w:pPr>
              <w:snapToGrid w:val="0"/>
              <w:jc w:val="center"/>
              <w:rPr>
                <w:rFonts w:ascii="Times New Roman" w:hAnsi="Times New Roman" w:cs="Times New Roman"/>
                <w:color w:val="000000"/>
                <w:sz w:val="22"/>
                <w:szCs w:val="22"/>
              </w:rPr>
            </w:pPr>
          </w:p>
        </w:tc>
        <w:tc>
          <w:tcPr>
            <w:tcW w:w="3218" w:type="dxa"/>
            <w:gridSpan w:val="3"/>
            <w:vMerge/>
            <w:tcBorders>
              <w:left w:val="single" w:sz="1" w:space="0" w:color="000000"/>
              <w:bottom w:val="single" w:sz="1" w:space="0" w:color="000000"/>
            </w:tcBorders>
            <w:shd w:val="clear" w:color="auto" w:fill="auto"/>
          </w:tcPr>
          <w:p w:rsidR="003C62F7" w:rsidRPr="003C62F7" w:rsidRDefault="003C62F7" w:rsidP="00A852BC">
            <w:pPr>
              <w:snapToGrid w:val="0"/>
              <w:rPr>
                <w:rFonts w:ascii="Times New Roman" w:hAnsi="Times New Roman" w:cs="Times New Roman"/>
                <w:color w:val="000000"/>
                <w:sz w:val="22"/>
                <w:szCs w:val="22"/>
              </w:rPr>
            </w:pPr>
          </w:p>
        </w:tc>
        <w:tc>
          <w:tcPr>
            <w:tcW w:w="2505" w:type="dxa"/>
            <w:gridSpan w:val="2"/>
            <w:tcBorders>
              <w:left w:val="single" w:sz="1" w:space="0" w:color="000000"/>
              <w:bottom w:val="single" w:sz="1" w:space="0" w:color="000000"/>
            </w:tcBorders>
            <w:shd w:val="clear" w:color="auto" w:fill="auto"/>
          </w:tcPr>
          <w:p w:rsidR="003C62F7" w:rsidRPr="003C62F7" w:rsidRDefault="003C62F7"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Онищенко В.И.</w:t>
            </w:r>
          </w:p>
        </w:tc>
        <w:tc>
          <w:tcPr>
            <w:tcW w:w="3701" w:type="dxa"/>
            <w:tcBorders>
              <w:left w:val="single" w:sz="1" w:space="0" w:color="000000"/>
              <w:bottom w:val="single" w:sz="1" w:space="0" w:color="000000"/>
            </w:tcBorders>
            <w:shd w:val="clear" w:color="auto" w:fill="auto"/>
          </w:tcPr>
          <w:p w:rsidR="003C62F7" w:rsidRPr="003C62F7" w:rsidRDefault="003C62F7"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Технология металлов и конструкционных материалов</w:t>
            </w:r>
          </w:p>
        </w:tc>
        <w:tc>
          <w:tcPr>
            <w:tcW w:w="3405" w:type="dxa"/>
            <w:tcBorders>
              <w:left w:val="single" w:sz="1" w:space="0" w:color="000000"/>
              <w:bottom w:val="single" w:sz="1" w:space="0" w:color="000000"/>
            </w:tcBorders>
            <w:shd w:val="clear" w:color="auto" w:fill="auto"/>
          </w:tcPr>
          <w:p w:rsidR="003C62F7" w:rsidRPr="003C62F7" w:rsidRDefault="003C62F7"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М.:Агропрмиздат, 1991</w:t>
            </w:r>
          </w:p>
        </w:tc>
        <w:tc>
          <w:tcPr>
            <w:tcW w:w="1842" w:type="dxa"/>
            <w:tcBorders>
              <w:left w:val="single" w:sz="1" w:space="0" w:color="000000"/>
              <w:bottom w:val="single" w:sz="1" w:space="0" w:color="000000"/>
              <w:right w:val="single" w:sz="1" w:space="0" w:color="000000"/>
            </w:tcBorders>
            <w:shd w:val="clear" w:color="auto" w:fill="auto"/>
          </w:tcPr>
          <w:p w:rsidR="003C62F7" w:rsidRPr="003C62F7" w:rsidRDefault="003C62F7"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100</w:t>
            </w:r>
          </w:p>
        </w:tc>
      </w:tr>
      <w:tr w:rsidR="003C62F7"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tcBorders>
              <w:left w:val="single" w:sz="1" w:space="0" w:color="000000"/>
              <w:bottom w:val="single" w:sz="1" w:space="0" w:color="000000"/>
            </w:tcBorders>
            <w:shd w:val="clear" w:color="auto" w:fill="auto"/>
          </w:tcPr>
          <w:p w:rsidR="003C62F7" w:rsidRPr="003C62F7" w:rsidRDefault="003C62F7" w:rsidP="00A852BC">
            <w:pPr>
              <w:snapToGrid w:val="0"/>
              <w:jc w:val="center"/>
              <w:rPr>
                <w:rFonts w:ascii="Times New Roman" w:hAnsi="Times New Roman" w:cs="Times New Roman"/>
                <w:color w:val="000000"/>
                <w:sz w:val="22"/>
                <w:szCs w:val="22"/>
              </w:rPr>
            </w:pPr>
          </w:p>
        </w:tc>
        <w:tc>
          <w:tcPr>
            <w:tcW w:w="3218" w:type="dxa"/>
            <w:gridSpan w:val="3"/>
            <w:vMerge/>
            <w:tcBorders>
              <w:left w:val="single" w:sz="1" w:space="0" w:color="000000"/>
              <w:bottom w:val="single" w:sz="1" w:space="0" w:color="000000"/>
            </w:tcBorders>
            <w:shd w:val="clear" w:color="auto" w:fill="auto"/>
          </w:tcPr>
          <w:p w:rsidR="003C62F7" w:rsidRPr="003C62F7" w:rsidRDefault="003C62F7" w:rsidP="00A852BC">
            <w:pPr>
              <w:snapToGrid w:val="0"/>
              <w:rPr>
                <w:rFonts w:ascii="Times New Roman" w:hAnsi="Times New Roman" w:cs="Times New Roman"/>
                <w:color w:val="000000"/>
                <w:sz w:val="22"/>
                <w:szCs w:val="22"/>
              </w:rPr>
            </w:pPr>
          </w:p>
        </w:tc>
        <w:tc>
          <w:tcPr>
            <w:tcW w:w="2505" w:type="dxa"/>
            <w:gridSpan w:val="2"/>
            <w:tcBorders>
              <w:left w:val="single" w:sz="1" w:space="0" w:color="000000"/>
              <w:bottom w:val="single" w:sz="1" w:space="0" w:color="000000"/>
            </w:tcBorders>
            <w:shd w:val="clear" w:color="auto" w:fill="auto"/>
          </w:tcPr>
          <w:p w:rsidR="003C62F7" w:rsidRPr="003C62F7" w:rsidRDefault="003C62F7"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Онищенко В.И.</w:t>
            </w:r>
          </w:p>
        </w:tc>
        <w:tc>
          <w:tcPr>
            <w:tcW w:w="3701" w:type="dxa"/>
            <w:tcBorders>
              <w:left w:val="single" w:sz="1" w:space="0" w:color="000000"/>
              <w:bottom w:val="single" w:sz="1" w:space="0" w:color="000000"/>
            </w:tcBorders>
            <w:shd w:val="clear" w:color="auto" w:fill="auto"/>
          </w:tcPr>
          <w:p w:rsidR="003C62F7" w:rsidRPr="003C62F7" w:rsidRDefault="003C62F7"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Технология металлов и конструкционных материалов</w:t>
            </w:r>
          </w:p>
        </w:tc>
        <w:tc>
          <w:tcPr>
            <w:tcW w:w="3405" w:type="dxa"/>
            <w:tcBorders>
              <w:left w:val="single" w:sz="1" w:space="0" w:color="000000"/>
              <w:bottom w:val="single" w:sz="1" w:space="0" w:color="000000"/>
            </w:tcBorders>
            <w:shd w:val="clear" w:color="auto" w:fill="auto"/>
          </w:tcPr>
          <w:p w:rsidR="003C62F7" w:rsidRPr="003C62F7" w:rsidRDefault="003C62F7"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М.:Прогресс, 1984</w:t>
            </w:r>
          </w:p>
        </w:tc>
        <w:tc>
          <w:tcPr>
            <w:tcW w:w="1842" w:type="dxa"/>
            <w:tcBorders>
              <w:left w:val="single" w:sz="1" w:space="0" w:color="000000"/>
              <w:bottom w:val="single" w:sz="1" w:space="0" w:color="000000"/>
              <w:right w:val="single" w:sz="1" w:space="0" w:color="000000"/>
            </w:tcBorders>
            <w:shd w:val="clear" w:color="auto" w:fill="auto"/>
          </w:tcPr>
          <w:p w:rsidR="003C62F7" w:rsidRPr="003C62F7" w:rsidRDefault="003C62F7"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85</w:t>
            </w:r>
          </w:p>
        </w:tc>
      </w:tr>
      <w:tr w:rsidR="003C62F7"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tcBorders>
              <w:left w:val="single" w:sz="1" w:space="0" w:color="000000"/>
              <w:bottom w:val="single" w:sz="1" w:space="0" w:color="000000"/>
            </w:tcBorders>
            <w:shd w:val="clear" w:color="auto" w:fill="auto"/>
          </w:tcPr>
          <w:p w:rsidR="003C62F7" w:rsidRPr="003C62F7" w:rsidRDefault="003C62F7" w:rsidP="00A852BC">
            <w:pPr>
              <w:snapToGrid w:val="0"/>
              <w:jc w:val="center"/>
              <w:rPr>
                <w:rFonts w:ascii="Times New Roman" w:hAnsi="Times New Roman" w:cs="Times New Roman"/>
                <w:color w:val="000000"/>
                <w:sz w:val="22"/>
                <w:szCs w:val="22"/>
              </w:rPr>
            </w:pPr>
          </w:p>
        </w:tc>
        <w:tc>
          <w:tcPr>
            <w:tcW w:w="3218" w:type="dxa"/>
            <w:gridSpan w:val="3"/>
            <w:vMerge/>
            <w:tcBorders>
              <w:left w:val="single" w:sz="1" w:space="0" w:color="000000"/>
              <w:bottom w:val="single" w:sz="1" w:space="0" w:color="000000"/>
            </w:tcBorders>
            <w:shd w:val="clear" w:color="auto" w:fill="auto"/>
          </w:tcPr>
          <w:p w:rsidR="003C62F7" w:rsidRPr="003C62F7" w:rsidRDefault="003C62F7" w:rsidP="00A852BC">
            <w:pPr>
              <w:snapToGrid w:val="0"/>
              <w:rPr>
                <w:rFonts w:ascii="Times New Roman" w:hAnsi="Times New Roman" w:cs="Times New Roman"/>
                <w:color w:val="000000"/>
                <w:sz w:val="22"/>
                <w:szCs w:val="22"/>
              </w:rPr>
            </w:pPr>
          </w:p>
        </w:tc>
        <w:tc>
          <w:tcPr>
            <w:tcW w:w="2505" w:type="dxa"/>
            <w:gridSpan w:val="2"/>
            <w:tcBorders>
              <w:left w:val="single" w:sz="1" w:space="0" w:color="000000"/>
              <w:bottom w:val="single" w:sz="1" w:space="0" w:color="000000"/>
            </w:tcBorders>
            <w:shd w:val="clear" w:color="auto" w:fill="auto"/>
          </w:tcPr>
          <w:p w:rsidR="003C62F7" w:rsidRPr="003C62F7" w:rsidRDefault="003C62F7"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Опальчук А.С</w:t>
            </w:r>
          </w:p>
        </w:tc>
        <w:tc>
          <w:tcPr>
            <w:tcW w:w="3701" w:type="dxa"/>
            <w:tcBorders>
              <w:left w:val="single" w:sz="1" w:space="0" w:color="000000"/>
              <w:bottom w:val="single" w:sz="1" w:space="0" w:color="000000"/>
            </w:tcBorders>
            <w:shd w:val="clear" w:color="auto" w:fill="auto"/>
          </w:tcPr>
          <w:p w:rsidR="003C62F7" w:rsidRPr="003C62F7" w:rsidRDefault="003C62F7"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Лабораторний практикум з технології конструкційних матеріалів</w:t>
            </w:r>
          </w:p>
        </w:tc>
        <w:tc>
          <w:tcPr>
            <w:tcW w:w="3405" w:type="dxa"/>
            <w:tcBorders>
              <w:left w:val="single" w:sz="1" w:space="0" w:color="000000"/>
              <w:bottom w:val="single" w:sz="1" w:space="0" w:color="000000"/>
            </w:tcBorders>
            <w:shd w:val="clear" w:color="auto" w:fill="auto"/>
          </w:tcPr>
          <w:p w:rsidR="003C62F7" w:rsidRPr="003C62F7" w:rsidRDefault="003C62F7"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 xml:space="preserve"> К:. Вища школа, 2006</w:t>
            </w:r>
          </w:p>
        </w:tc>
        <w:tc>
          <w:tcPr>
            <w:tcW w:w="1842" w:type="dxa"/>
            <w:tcBorders>
              <w:left w:val="single" w:sz="1" w:space="0" w:color="000000"/>
              <w:bottom w:val="single" w:sz="1" w:space="0" w:color="000000"/>
              <w:right w:val="single" w:sz="1" w:space="0" w:color="000000"/>
            </w:tcBorders>
            <w:shd w:val="clear" w:color="auto" w:fill="auto"/>
          </w:tcPr>
          <w:p w:rsidR="003C62F7" w:rsidRPr="003C62F7" w:rsidRDefault="003C62F7"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48</w:t>
            </w:r>
          </w:p>
        </w:tc>
      </w:tr>
      <w:tr w:rsidR="003C62F7"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tcBorders>
              <w:left w:val="single" w:sz="1" w:space="0" w:color="000000"/>
              <w:bottom w:val="single" w:sz="1" w:space="0" w:color="000000"/>
            </w:tcBorders>
            <w:shd w:val="clear" w:color="auto" w:fill="auto"/>
          </w:tcPr>
          <w:p w:rsidR="003C62F7" w:rsidRPr="003C62F7" w:rsidRDefault="003C62F7" w:rsidP="00A852BC">
            <w:pPr>
              <w:snapToGrid w:val="0"/>
              <w:jc w:val="center"/>
              <w:rPr>
                <w:rFonts w:ascii="Times New Roman" w:hAnsi="Times New Roman" w:cs="Times New Roman"/>
                <w:color w:val="000000"/>
                <w:sz w:val="22"/>
                <w:szCs w:val="22"/>
              </w:rPr>
            </w:pPr>
          </w:p>
        </w:tc>
        <w:tc>
          <w:tcPr>
            <w:tcW w:w="3218" w:type="dxa"/>
            <w:gridSpan w:val="3"/>
            <w:vMerge/>
            <w:tcBorders>
              <w:left w:val="single" w:sz="1" w:space="0" w:color="000000"/>
              <w:bottom w:val="single" w:sz="1" w:space="0" w:color="000000"/>
            </w:tcBorders>
            <w:shd w:val="clear" w:color="auto" w:fill="auto"/>
          </w:tcPr>
          <w:p w:rsidR="003C62F7" w:rsidRPr="003C62F7" w:rsidRDefault="003C62F7" w:rsidP="00A852BC">
            <w:pPr>
              <w:snapToGrid w:val="0"/>
              <w:rPr>
                <w:rFonts w:ascii="Times New Roman" w:hAnsi="Times New Roman" w:cs="Times New Roman"/>
                <w:color w:val="000000"/>
                <w:sz w:val="22"/>
                <w:szCs w:val="22"/>
              </w:rPr>
            </w:pPr>
          </w:p>
        </w:tc>
        <w:tc>
          <w:tcPr>
            <w:tcW w:w="2505" w:type="dxa"/>
            <w:gridSpan w:val="2"/>
            <w:tcBorders>
              <w:left w:val="single" w:sz="1" w:space="0" w:color="000000"/>
              <w:bottom w:val="single" w:sz="1" w:space="0" w:color="000000"/>
            </w:tcBorders>
            <w:shd w:val="clear" w:color="auto" w:fill="auto"/>
          </w:tcPr>
          <w:p w:rsidR="003C62F7" w:rsidRPr="003C62F7" w:rsidRDefault="003C62F7"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Мединський В.С.</w:t>
            </w:r>
          </w:p>
        </w:tc>
        <w:tc>
          <w:tcPr>
            <w:tcW w:w="3701" w:type="dxa"/>
            <w:tcBorders>
              <w:left w:val="single" w:sz="1" w:space="0" w:color="000000"/>
              <w:bottom w:val="single" w:sz="1" w:space="0" w:color="000000"/>
            </w:tcBorders>
            <w:shd w:val="clear" w:color="auto" w:fill="auto"/>
          </w:tcPr>
          <w:p w:rsidR="003C62F7" w:rsidRPr="003C62F7" w:rsidRDefault="003C62F7"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Електроматеріалознавство з технологією конструкційних матеріалів. Практикум.</w:t>
            </w:r>
          </w:p>
        </w:tc>
        <w:tc>
          <w:tcPr>
            <w:tcW w:w="3405" w:type="dxa"/>
            <w:tcBorders>
              <w:left w:val="single" w:sz="1" w:space="0" w:color="000000"/>
              <w:bottom w:val="single" w:sz="1" w:space="0" w:color="000000"/>
            </w:tcBorders>
            <w:shd w:val="clear" w:color="auto" w:fill="auto"/>
          </w:tcPr>
          <w:p w:rsidR="003C62F7" w:rsidRPr="003C62F7" w:rsidRDefault="003C62F7"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К.:НМЦ,2006</w:t>
            </w:r>
          </w:p>
        </w:tc>
        <w:tc>
          <w:tcPr>
            <w:tcW w:w="1842" w:type="dxa"/>
            <w:tcBorders>
              <w:left w:val="single" w:sz="1" w:space="0" w:color="000000"/>
              <w:bottom w:val="single" w:sz="1" w:space="0" w:color="000000"/>
              <w:right w:val="single" w:sz="1" w:space="0" w:color="000000"/>
            </w:tcBorders>
            <w:shd w:val="clear" w:color="auto" w:fill="auto"/>
          </w:tcPr>
          <w:p w:rsidR="003C62F7" w:rsidRPr="003C62F7" w:rsidRDefault="003C62F7"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40</w:t>
            </w:r>
          </w:p>
        </w:tc>
      </w:tr>
      <w:tr w:rsidR="003C62F7"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tcBorders>
              <w:left w:val="single" w:sz="1" w:space="0" w:color="000000"/>
              <w:bottom w:val="single" w:sz="1" w:space="0" w:color="000000"/>
            </w:tcBorders>
            <w:shd w:val="clear" w:color="auto" w:fill="auto"/>
          </w:tcPr>
          <w:p w:rsidR="003C62F7" w:rsidRPr="003C62F7" w:rsidRDefault="003C62F7" w:rsidP="00A852BC">
            <w:pPr>
              <w:snapToGrid w:val="0"/>
              <w:jc w:val="center"/>
              <w:rPr>
                <w:rFonts w:ascii="Times New Roman" w:hAnsi="Times New Roman" w:cs="Times New Roman"/>
                <w:b/>
                <w:bCs/>
                <w:color w:val="000000"/>
                <w:sz w:val="22"/>
                <w:szCs w:val="22"/>
              </w:rPr>
            </w:pPr>
          </w:p>
        </w:tc>
        <w:tc>
          <w:tcPr>
            <w:tcW w:w="3218" w:type="dxa"/>
            <w:gridSpan w:val="3"/>
            <w:tcBorders>
              <w:left w:val="single" w:sz="1" w:space="0" w:color="000000"/>
              <w:bottom w:val="single" w:sz="1" w:space="0" w:color="000000"/>
            </w:tcBorders>
            <w:shd w:val="clear" w:color="auto" w:fill="auto"/>
          </w:tcPr>
          <w:p w:rsidR="003C62F7" w:rsidRPr="003C62F7" w:rsidRDefault="003C62F7" w:rsidP="00A852BC">
            <w:pPr>
              <w:snapToGrid w:val="0"/>
              <w:rPr>
                <w:rFonts w:ascii="Times New Roman" w:hAnsi="Times New Roman" w:cs="Times New Roman"/>
                <w:b/>
                <w:bCs/>
                <w:color w:val="000000"/>
                <w:sz w:val="22"/>
                <w:szCs w:val="22"/>
              </w:rPr>
            </w:pPr>
            <w:r w:rsidRPr="003C62F7">
              <w:rPr>
                <w:rFonts w:ascii="Times New Roman" w:hAnsi="Times New Roman" w:cs="Times New Roman"/>
                <w:b/>
                <w:bCs/>
                <w:color w:val="000000"/>
                <w:sz w:val="22"/>
                <w:szCs w:val="22"/>
              </w:rPr>
              <w:t>Вибіркові дисципліни</w:t>
            </w:r>
          </w:p>
        </w:tc>
        <w:tc>
          <w:tcPr>
            <w:tcW w:w="2505" w:type="dxa"/>
            <w:gridSpan w:val="2"/>
            <w:tcBorders>
              <w:left w:val="single" w:sz="1" w:space="0" w:color="000000"/>
              <w:bottom w:val="single" w:sz="1" w:space="0" w:color="000000"/>
            </w:tcBorders>
            <w:shd w:val="clear" w:color="auto" w:fill="auto"/>
          </w:tcPr>
          <w:p w:rsidR="003C62F7" w:rsidRPr="003C62F7" w:rsidRDefault="003C62F7" w:rsidP="00A852BC">
            <w:pPr>
              <w:snapToGrid w:val="0"/>
              <w:rPr>
                <w:rFonts w:ascii="Times New Roman" w:hAnsi="Times New Roman" w:cs="Times New Roman"/>
                <w:color w:val="000000"/>
                <w:sz w:val="22"/>
                <w:szCs w:val="22"/>
              </w:rPr>
            </w:pPr>
          </w:p>
        </w:tc>
        <w:tc>
          <w:tcPr>
            <w:tcW w:w="3701" w:type="dxa"/>
            <w:tcBorders>
              <w:left w:val="single" w:sz="1" w:space="0" w:color="000000"/>
              <w:bottom w:val="single" w:sz="1" w:space="0" w:color="000000"/>
            </w:tcBorders>
            <w:shd w:val="clear" w:color="auto" w:fill="auto"/>
          </w:tcPr>
          <w:p w:rsidR="003C62F7" w:rsidRPr="003C62F7" w:rsidRDefault="003C62F7" w:rsidP="00A852BC">
            <w:pPr>
              <w:snapToGrid w:val="0"/>
              <w:jc w:val="center"/>
              <w:rPr>
                <w:rFonts w:ascii="Times New Roman" w:hAnsi="Times New Roman" w:cs="Times New Roman"/>
                <w:color w:val="000000"/>
                <w:sz w:val="22"/>
                <w:szCs w:val="22"/>
              </w:rPr>
            </w:pPr>
          </w:p>
        </w:tc>
        <w:tc>
          <w:tcPr>
            <w:tcW w:w="3405" w:type="dxa"/>
            <w:tcBorders>
              <w:left w:val="single" w:sz="1" w:space="0" w:color="000000"/>
              <w:bottom w:val="single" w:sz="1" w:space="0" w:color="000000"/>
            </w:tcBorders>
            <w:shd w:val="clear" w:color="auto" w:fill="auto"/>
          </w:tcPr>
          <w:p w:rsidR="003C62F7" w:rsidRPr="003C62F7" w:rsidRDefault="003C62F7" w:rsidP="00A852BC">
            <w:pPr>
              <w:snapToGrid w:val="0"/>
              <w:jc w:val="center"/>
              <w:rPr>
                <w:rFonts w:ascii="Times New Roman" w:hAnsi="Times New Roman" w:cs="Times New Roman"/>
                <w:color w:val="000000"/>
              </w:rPr>
            </w:pPr>
          </w:p>
        </w:tc>
        <w:tc>
          <w:tcPr>
            <w:tcW w:w="1842" w:type="dxa"/>
            <w:tcBorders>
              <w:left w:val="single" w:sz="1" w:space="0" w:color="000000"/>
              <w:bottom w:val="single" w:sz="1" w:space="0" w:color="000000"/>
              <w:right w:val="single" w:sz="1" w:space="0" w:color="000000"/>
            </w:tcBorders>
            <w:shd w:val="clear" w:color="auto" w:fill="auto"/>
          </w:tcPr>
          <w:p w:rsidR="003C62F7" w:rsidRPr="003C62F7" w:rsidRDefault="003C62F7" w:rsidP="00A852BC">
            <w:pPr>
              <w:snapToGrid w:val="0"/>
              <w:jc w:val="center"/>
              <w:rPr>
                <w:rFonts w:ascii="Times New Roman" w:hAnsi="Times New Roman" w:cs="Times New Roman"/>
                <w:color w:val="000000"/>
                <w:sz w:val="22"/>
                <w:szCs w:val="22"/>
              </w:rPr>
            </w:pPr>
          </w:p>
        </w:tc>
      </w:tr>
      <w:tr w:rsidR="003C62F7"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val="restart"/>
            <w:tcBorders>
              <w:left w:val="single" w:sz="1" w:space="0" w:color="000000"/>
              <w:bottom w:val="single" w:sz="1" w:space="0" w:color="000000"/>
            </w:tcBorders>
            <w:shd w:val="clear" w:color="auto" w:fill="auto"/>
          </w:tcPr>
          <w:p w:rsidR="003C62F7" w:rsidRPr="003C62F7" w:rsidRDefault="003C62F7"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30.</w:t>
            </w:r>
          </w:p>
        </w:tc>
        <w:tc>
          <w:tcPr>
            <w:tcW w:w="3218" w:type="dxa"/>
            <w:gridSpan w:val="3"/>
            <w:vMerge w:val="restart"/>
            <w:tcBorders>
              <w:left w:val="single" w:sz="1" w:space="0" w:color="000000"/>
              <w:bottom w:val="single" w:sz="1" w:space="0" w:color="000000"/>
            </w:tcBorders>
            <w:shd w:val="clear" w:color="auto" w:fill="auto"/>
          </w:tcPr>
          <w:p w:rsidR="003C62F7" w:rsidRPr="003C62F7" w:rsidRDefault="003C62F7" w:rsidP="00A852BC">
            <w:pPr>
              <w:snapToGrid w:val="0"/>
              <w:spacing w:line="480" w:lineRule="auto"/>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 xml:space="preserve">Комп’ютерна графіка </w:t>
            </w:r>
          </w:p>
        </w:tc>
        <w:tc>
          <w:tcPr>
            <w:tcW w:w="2505" w:type="dxa"/>
            <w:gridSpan w:val="2"/>
            <w:tcBorders>
              <w:left w:val="single" w:sz="1" w:space="0" w:color="000000"/>
              <w:bottom w:val="single" w:sz="1" w:space="0" w:color="000000"/>
            </w:tcBorders>
            <w:shd w:val="clear" w:color="auto" w:fill="auto"/>
          </w:tcPr>
          <w:p w:rsidR="003C62F7" w:rsidRPr="003C62F7" w:rsidRDefault="003C62F7"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Михайленко В.Є.</w:t>
            </w:r>
          </w:p>
        </w:tc>
        <w:tc>
          <w:tcPr>
            <w:tcW w:w="3701" w:type="dxa"/>
            <w:tcBorders>
              <w:left w:val="single" w:sz="1" w:space="0" w:color="000000"/>
              <w:bottom w:val="single" w:sz="1" w:space="0" w:color="000000"/>
            </w:tcBorders>
            <w:shd w:val="clear" w:color="auto" w:fill="auto"/>
          </w:tcPr>
          <w:p w:rsidR="003C62F7" w:rsidRPr="003C62F7" w:rsidRDefault="003C62F7"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Інженерна та комп’ютерна графіка</w:t>
            </w:r>
          </w:p>
        </w:tc>
        <w:tc>
          <w:tcPr>
            <w:tcW w:w="3405" w:type="dxa"/>
            <w:tcBorders>
              <w:left w:val="single" w:sz="1" w:space="0" w:color="000000"/>
              <w:bottom w:val="single" w:sz="1" w:space="0" w:color="000000"/>
            </w:tcBorders>
            <w:shd w:val="clear" w:color="auto" w:fill="auto"/>
          </w:tcPr>
          <w:p w:rsidR="003C62F7" w:rsidRPr="003C62F7" w:rsidRDefault="003C62F7"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Л.:Новий Світ, 2004</w:t>
            </w:r>
          </w:p>
        </w:tc>
        <w:tc>
          <w:tcPr>
            <w:tcW w:w="1842" w:type="dxa"/>
            <w:tcBorders>
              <w:left w:val="single" w:sz="1" w:space="0" w:color="000000"/>
              <w:bottom w:val="single" w:sz="1" w:space="0" w:color="000000"/>
              <w:right w:val="single" w:sz="1" w:space="0" w:color="000000"/>
            </w:tcBorders>
            <w:shd w:val="clear" w:color="auto" w:fill="auto"/>
          </w:tcPr>
          <w:p w:rsidR="003C62F7" w:rsidRPr="003C62F7" w:rsidRDefault="003C62F7"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1</w:t>
            </w:r>
          </w:p>
        </w:tc>
      </w:tr>
      <w:tr w:rsidR="003C62F7"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tcBorders>
              <w:left w:val="single" w:sz="1" w:space="0" w:color="000000"/>
              <w:bottom w:val="single" w:sz="1" w:space="0" w:color="000000"/>
            </w:tcBorders>
            <w:shd w:val="clear" w:color="auto" w:fill="auto"/>
          </w:tcPr>
          <w:p w:rsidR="003C62F7" w:rsidRPr="003C62F7" w:rsidRDefault="003C62F7" w:rsidP="00A852BC">
            <w:pPr>
              <w:snapToGrid w:val="0"/>
              <w:jc w:val="center"/>
              <w:rPr>
                <w:rFonts w:ascii="Times New Roman" w:hAnsi="Times New Roman" w:cs="Times New Roman"/>
                <w:color w:val="000000"/>
                <w:sz w:val="22"/>
                <w:szCs w:val="22"/>
              </w:rPr>
            </w:pPr>
          </w:p>
        </w:tc>
        <w:tc>
          <w:tcPr>
            <w:tcW w:w="3218" w:type="dxa"/>
            <w:gridSpan w:val="3"/>
            <w:vMerge/>
            <w:tcBorders>
              <w:left w:val="single" w:sz="1" w:space="0" w:color="000000"/>
              <w:bottom w:val="single" w:sz="1" w:space="0" w:color="000000"/>
            </w:tcBorders>
            <w:shd w:val="clear" w:color="auto" w:fill="auto"/>
          </w:tcPr>
          <w:p w:rsidR="003C62F7" w:rsidRPr="003C62F7" w:rsidRDefault="003C62F7" w:rsidP="00A852BC">
            <w:pPr>
              <w:snapToGrid w:val="0"/>
              <w:rPr>
                <w:rFonts w:ascii="Times New Roman" w:hAnsi="Times New Roman" w:cs="Times New Roman"/>
                <w:color w:val="000000"/>
                <w:sz w:val="22"/>
                <w:szCs w:val="22"/>
              </w:rPr>
            </w:pPr>
          </w:p>
        </w:tc>
        <w:tc>
          <w:tcPr>
            <w:tcW w:w="2505" w:type="dxa"/>
            <w:gridSpan w:val="2"/>
            <w:tcBorders>
              <w:left w:val="single" w:sz="1" w:space="0" w:color="000000"/>
              <w:bottom w:val="single" w:sz="1" w:space="0" w:color="000000"/>
            </w:tcBorders>
            <w:shd w:val="clear" w:color="auto" w:fill="auto"/>
          </w:tcPr>
          <w:p w:rsidR="003C62F7" w:rsidRPr="003C62F7" w:rsidRDefault="003C62F7"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Соловей О.І.</w:t>
            </w:r>
          </w:p>
        </w:tc>
        <w:tc>
          <w:tcPr>
            <w:tcW w:w="3701" w:type="dxa"/>
            <w:tcBorders>
              <w:left w:val="single" w:sz="1" w:space="0" w:color="000000"/>
              <w:bottom w:val="single" w:sz="1" w:space="0" w:color="000000"/>
            </w:tcBorders>
            <w:shd w:val="clear" w:color="auto" w:fill="auto"/>
          </w:tcPr>
          <w:p w:rsidR="003C62F7" w:rsidRPr="003C62F7" w:rsidRDefault="003C62F7"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Інженерна графіка</w:t>
            </w:r>
          </w:p>
        </w:tc>
        <w:tc>
          <w:tcPr>
            <w:tcW w:w="3405" w:type="dxa"/>
            <w:tcBorders>
              <w:left w:val="single" w:sz="1" w:space="0" w:color="000000"/>
              <w:bottom w:val="single" w:sz="1" w:space="0" w:color="000000"/>
            </w:tcBorders>
            <w:shd w:val="clear" w:color="auto" w:fill="auto"/>
          </w:tcPr>
          <w:p w:rsidR="003C62F7" w:rsidRPr="003C62F7" w:rsidRDefault="003C62F7"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К.:Кондор, 2009</w:t>
            </w:r>
          </w:p>
        </w:tc>
        <w:tc>
          <w:tcPr>
            <w:tcW w:w="1842" w:type="dxa"/>
            <w:tcBorders>
              <w:left w:val="single" w:sz="1" w:space="0" w:color="000000"/>
              <w:bottom w:val="single" w:sz="1" w:space="0" w:color="000000"/>
              <w:right w:val="single" w:sz="1" w:space="0" w:color="000000"/>
            </w:tcBorders>
            <w:shd w:val="clear" w:color="auto" w:fill="auto"/>
          </w:tcPr>
          <w:p w:rsidR="003C62F7" w:rsidRPr="003C62F7" w:rsidRDefault="003C62F7"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1</w:t>
            </w:r>
          </w:p>
        </w:tc>
      </w:tr>
      <w:tr w:rsidR="003C62F7"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tcBorders>
              <w:left w:val="single" w:sz="1" w:space="0" w:color="000000"/>
              <w:bottom w:val="single" w:sz="1" w:space="0" w:color="000000"/>
            </w:tcBorders>
            <w:shd w:val="clear" w:color="auto" w:fill="auto"/>
          </w:tcPr>
          <w:p w:rsidR="003C62F7" w:rsidRPr="003C62F7" w:rsidRDefault="003C62F7" w:rsidP="00A852BC">
            <w:pPr>
              <w:snapToGrid w:val="0"/>
              <w:jc w:val="center"/>
              <w:rPr>
                <w:rFonts w:ascii="Times New Roman" w:hAnsi="Times New Roman" w:cs="Times New Roman"/>
                <w:color w:val="000000"/>
                <w:sz w:val="22"/>
                <w:szCs w:val="22"/>
              </w:rPr>
            </w:pPr>
          </w:p>
        </w:tc>
        <w:tc>
          <w:tcPr>
            <w:tcW w:w="3218" w:type="dxa"/>
            <w:gridSpan w:val="3"/>
            <w:vMerge/>
            <w:tcBorders>
              <w:left w:val="single" w:sz="1" w:space="0" w:color="000000"/>
              <w:bottom w:val="single" w:sz="1" w:space="0" w:color="000000"/>
            </w:tcBorders>
            <w:shd w:val="clear" w:color="auto" w:fill="auto"/>
          </w:tcPr>
          <w:p w:rsidR="003C62F7" w:rsidRPr="003C62F7" w:rsidRDefault="003C62F7" w:rsidP="00A852BC">
            <w:pPr>
              <w:snapToGrid w:val="0"/>
              <w:rPr>
                <w:rFonts w:ascii="Times New Roman" w:hAnsi="Times New Roman" w:cs="Times New Roman"/>
                <w:color w:val="000000"/>
                <w:sz w:val="22"/>
                <w:szCs w:val="22"/>
              </w:rPr>
            </w:pPr>
          </w:p>
        </w:tc>
        <w:tc>
          <w:tcPr>
            <w:tcW w:w="2505" w:type="dxa"/>
            <w:gridSpan w:val="2"/>
            <w:tcBorders>
              <w:left w:val="single" w:sz="1" w:space="0" w:color="000000"/>
              <w:bottom w:val="single" w:sz="1" w:space="0" w:color="000000"/>
            </w:tcBorders>
            <w:shd w:val="clear" w:color="auto" w:fill="auto"/>
          </w:tcPr>
          <w:p w:rsidR="003C62F7" w:rsidRPr="003C62F7" w:rsidRDefault="003C62F7"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Костюкова Т.</w:t>
            </w:r>
          </w:p>
        </w:tc>
        <w:tc>
          <w:tcPr>
            <w:tcW w:w="3701" w:type="dxa"/>
            <w:tcBorders>
              <w:left w:val="single" w:sz="1" w:space="0" w:color="000000"/>
              <w:bottom w:val="single" w:sz="1" w:space="0" w:color="000000"/>
            </w:tcBorders>
            <w:shd w:val="clear" w:color="auto" w:fill="auto"/>
          </w:tcPr>
          <w:p w:rsidR="003C62F7" w:rsidRPr="003C62F7" w:rsidRDefault="003C62F7"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Інженерна графіка</w:t>
            </w:r>
          </w:p>
        </w:tc>
        <w:tc>
          <w:tcPr>
            <w:tcW w:w="3405" w:type="dxa"/>
            <w:tcBorders>
              <w:left w:val="single" w:sz="1" w:space="0" w:color="000000"/>
              <w:bottom w:val="single" w:sz="1" w:space="0" w:color="000000"/>
            </w:tcBorders>
            <w:shd w:val="clear" w:color="auto" w:fill="auto"/>
          </w:tcPr>
          <w:p w:rsidR="003C62F7" w:rsidRPr="003C62F7" w:rsidRDefault="003C62F7"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Л.:Новий Світ, 2011</w:t>
            </w:r>
          </w:p>
        </w:tc>
        <w:tc>
          <w:tcPr>
            <w:tcW w:w="1842" w:type="dxa"/>
            <w:tcBorders>
              <w:left w:val="single" w:sz="1" w:space="0" w:color="000000"/>
              <w:bottom w:val="single" w:sz="1" w:space="0" w:color="000000"/>
              <w:right w:val="single" w:sz="1" w:space="0" w:color="000000"/>
            </w:tcBorders>
            <w:shd w:val="clear" w:color="auto" w:fill="auto"/>
          </w:tcPr>
          <w:p w:rsidR="003C62F7" w:rsidRPr="003C62F7" w:rsidRDefault="003C62F7"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1</w:t>
            </w:r>
          </w:p>
        </w:tc>
      </w:tr>
      <w:tr w:rsidR="003C62F7"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tcBorders>
              <w:left w:val="single" w:sz="1" w:space="0" w:color="000000"/>
              <w:bottom w:val="single" w:sz="1" w:space="0" w:color="000000"/>
            </w:tcBorders>
            <w:shd w:val="clear" w:color="auto" w:fill="auto"/>
          </w:tcPr>
          <w:p w:rsidR="003C62F7" w:rsidRPr="003C62F7" w:rsidRDefault="003C62F7"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31.</w:t>
            </w:r>
          </w:p>
        </w:tc>
        <w:tc>
          <w:tcPr>
            <w:tcW w:w="3218" w:type="dxa"/>
            <w:gridSpan w:val="3"/>
            <w:tcBorders>
              <w:left w:val="single" w:sz="1" w:space="0" w:color="000000"/>
              <w:bottom w:val="single" w:sz="1" w:space="0" w:color="000000"/>
            </w:tcBorders>
            <w:shd w:val="clear" w:color="auto" w:fill="auto"/>
          </w:tcPr>
          <w:p w:rsidR="003C62F7" w:rsidRPr="003C62F7" w:rsidRDefault="003C62F7" w:rsidP="00A852BC">
            <w:pPr>
              <w:snapToGrid w:val="0"/>
              <w:spacing w:line="100" w:lineRule="atLeast"/>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Теорія та конструкція автомобілів</w:t>
            </w:r>
          </w:p>
        </w:tc>
        <w:tc>
          <w:tcPr>
            <w:tcW w:w="2505" w:type="dxa"/>
            <w:gridSpan w:val="2"/>
            <w:tcBorders>
              <w:left w:val="single" w:sz="1" w:space="0" w:color="000000"/>
              <w:bottom w:val="single" w:sz="1" w:space="0" w:color="000000"/>
            </w:tcBorders>
            <w:shd w:val="clear" w:color="auto" w:fill="auto"/>
          </w:tcPr>
          <w:p w:rsidR="003C62F7" w:rsidRPr="003C62F7" w:rsidRDefault="003C62F7" w:rsidP="00A852BC">
            <w:pPr>
              <w:snapToGrid w:val="0"/>
              <w:rPr>
                <w:rFonts w:ascii="Times New Roman" w:hAnsi="Times New Roman" w:cs="Times New Roman"/>
                <w:color w:val="000000"/>
                <w:sz w:val="22"/>
                <w:szCs w:val="22"/>
              </w:rPr>
            </w:pPr>
            <w:r>
              <w:rPr>
                <w:rFonts w:ascii="Times New Roman" w:hAnsi="Times New Roman" w:cs="Times New Roman"/>
                <w:color w:val="000000"/>
                <w:sz w:val="22"/>
                <w:szCs w:val="22"/>
              </w:rPr>
              <w:t>Артамонов М.М.</w:t>
            </w:r>
          </w:p>
        </w:tc>
        <w:tc>
          <w:tcPr>
            <w:tcW w:w="3701" w:type="dxa"/>
            <w:tcBorders>
              <w:left w:val="single" w:sz="1" w:space="0" w:color="000000"/>
              <w:bottom w:val="single" w:sz="1" w:space="0" w:color="000000"/>
            </w:tcBorders>
            <w:shd w:val="clear" w:color="auto" w:fill="auto"/>
          </w:tcPr>
          <w:p w:rsidR="003C62F7" w:rsidRPr="003C62F7" w:rsidRDefault="003C62F7" w:rsidP="00A852BC">
            <w:pPr>
              <w:snapToGrid w:val="0"/>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Основы теории и конструкции автомобилей</w:t>
            </w:r>
          </w:p>
        </w:tc>
        <w:tc>
          <w:tcPr>
            <w:tcW w:w="3405" w:type="dxa"/>
            <w:tcBorders>
              <w:left w:val="single" w:sz="1" w:space="0" w:color="000000"/>
              <w:bottom w:val="single" w:sz="1" w:space="0" w:color="000000"/>
            </w:tcBorders>
            <w:shd w:val="clear" w:color="auto" w:fill="auto"/>
          </w:tcPr>
          <w:p w:rsidR="003C62F7" w:rsidRPr="003C62F7" w:rsidRDefault="003C62F7" w:rsidP="00A852BC">
            <w:pPr>
              <w:snapToGrid w:val="0"/>
              <w:jc w:val="center"/>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М:</w:t>
            </w:r>
            <w:r w:rsidRPr="003C62F7">
              <w:rPr>
                <w:rFonts w:ascii="Times New Roman" w:hAnsi="Times New Roman" w:cs="Times New Roman"/>
                <w:color w:val="000000"/>
                <w:sz w:val="22"/>
                <w:szCs w:val="22"/>
              </w:rPr>
              <w:t xml:space="preserve"> Вища школа, 198</w:t>
            </w:r>
            <w:r>
              <w:rPr>
                <w:rFonts w:ascii="Times New Roman" w:hAnsi="Times New Roman" w:cs="Times New Roman"/>
                <w:color w:val="000000"/>
                <w:sz w:val="22"/>
                <w:szCs w:val="22"/>
                <w:lang w:val="ru-RU"/>
              </w:rPr>
              <w:t>8</w:t>
            </w:r>
          </w:p>
        </w:tc>
        <w:tc>
          <w:tcPr>
            <w:tcW w:w="1842" w:type="dxa"/>
            <w:tcBorders>
              <w:left w:val="single" w:sz="1" w:space="0" w:color="000000"/>
              <w:bottom w:val="single" w:sz="1" w:space="0" w:color="000000"/>
              <w:right w:val="single" w:sz="1" w:space="0" w:color="000000"/>
            </w:tcBorders>
            <w:shd w:val="clear" w:color="auto" w:fill="auto"/>
          </w:tcPr>
          <w:p w:rsidR="003C62F7" w:rsidRPr="003C62F7" w:rsidRDefault="003C62F7" w:rsidP="00A852BC">
            <w:pPr>
              <w:snapToGrid w:val="0"/>
              <w:jc w:val="center"/>
              <w:rPr>
                <w:rFonts w:ascii="Times New Roman" w:hAnsi="Times New Roman" w:cs="Times New Roman"/>
                <w:color w:val="000000"/>
                <w:sz w:val="22"/>
                <w:szCs w:val="22"/>
                <w:lang w:val="ru-RU"/>
              </w:rPr>
            </w:pPr>
            <w:r>
              <w:rPr>
                <w:rFonts w:ascii="Times New Roman" w:hAnsi="Times New Roman" w:cs="Times New Roman"/>
                <w:color w:val="000000"/>
                <w:sz w:val="22"/>
                <w:szCs w:val="22"/>
                <w:lang w:val="ru-RU"/>
              </w:rPr>
              <w:t>5</w:t>
            </w:r>
          </w:p>
        </w:tc>
      </w:tr>
      <w:tr w:rsidR="003C62F7"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tcBorders>
              <w:left w:val="single" w:sz="1" w:space="0" w:color="000000"/>
              <w:bottom w:val="single" w:sz="1" w:space="0" w:color="000000"/>
            </w:tcBorders>
            <w:shd w:val="clear" w:color="auto" w:fill="auto"/>
          </w:tcPr>
          <w:p w:rsidR="003C62F7" w:rsidRPr="003C62F7" w:rsidRDefault="003C62F7"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32.</w:t>
            </w:r>
          </w:p>
        </w:tc>
        <w:tc>
          <w:tcPr>
            <w:tcW w:w="3218" w:type="dxa"/>
            <w:gridSpan w:val="3"/>
            <w:tcBorders>
              <w:left w:val="single" w:sz="1" w:space="0" w:color="000000"/>
              <w:bottom w:val="single" w:sz="1" w:space="0" w:color="000000"/>
            </w:tcBorders>
            <w:shd w:val="clear" w:color="auto" w:fill="auto"/>
          </w:tcPr>
          <w:p w:rsidR="003C62F7" w:rsidRPr="003C62F7" w:rsidRDefault="003C62F7" w:rsidP="00A852BC">
            <w:pPr>
              <w:snapToGrid w:val="0"/>
              <w:spacing w:line="100" w:lineRule="atLeast"/>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 xml:space="preserve">Будова, технічна експлуатація та ремонт автомобілів іноземного </w:t>
            </w:r>
            <w:r w:rsidRPr="003C62F7">
              <w:rPr>
                <w:rFonts w:ascii="Times New Roman" w:hAnsi="Times New Roman" w:cs="Times New Roman"/>
                <w:color w:val="000000"/>
                <w:sz w:val="22"/>
                <w:szCs w:val="22"/>
              </w:rPr>
              <w:lastRenderedPageBreak/>
              <w:t>виробництва</w:t>
            </w:r>
          </w:p>
        </w:tc>
        <w:tc>
          <w:tcPr>
            <w:tcW w:w="2505" w:type="dxa"/>
            <w:gridSpan w:val="2"/>
            <w:tcBorders>
              <w:left w:val="single" w:sz="1" w:space="0" w:color="000000"/>
              <w:bottom w:val="single" w:sz="1" w:space="0" w:color="000000"/>
            </w:tcBorders>
            <w:shd w:val="clear" w:color="auto" w:fill="auto"/>
          </w:tcPr>
          <w:p w:rsidR="003C62F7" w:rsidRPr="003C62F7" w:rsidRDefault="003C62F7"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lastRenderedPageBreak/>
              <w:t>Лудченко О.А.</w:t>
            </w:r>
          </w:p>
        </w:tc>
        <w:tc>
          <w:tcPr>
            <w:tcW w:w="3701" w:type="dxa"/>
            <w:tcBorders>
              <w:left w:val="single" w:sz="1" w:space="0" w:color="000000"/>
              <w:bottom w:val="single" w:sz="1" w:space="0" w:color="000000"/>
            </w:tcBorders>
            <w:shd w:val="clear" w:color="auto" w:fill="auto"/>
          </w:tcPr>
          <w:p w:rsidR="003C62F7" w:rsidRPr="003C62F7" w:rsidRDefault="003C62F7"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Технічна експлуатація і обслуговування автомобілів</w:t>
            </w:r>
          </w:p>
        </w:tc>
        <w:tc>
          <w:tcPr>
            <w:tcW w:w="3405" w:type="dxa"/>
            <w:tcBorders>
              <w:left w:val="single" w:sz="1" w:space="0" w:color="000000"/>
              <w:bottom w:val="single" w:sz="1" w:space="0" w:color="000000"/>
            </w:tcBorders>
            <w:shd w:val="clear" w:color="auto" w:fill="auto"/>
          </w:tcPr>
          <w:p w:rsidR="003C62F7" w:rsidRPr="003C62F7" w:rsidRDefault="003C62F7"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 xml:space="preserve"> К.:Вища школа, 2008</w:t>
            </w:r>
          </w:p>
        </w:tc>
        <w:tc>
          <w:tcPr>
            <w:tcW w:w="1842" w:type="dxa"/>
            <w:tcBorders>
              <w:left w:val="single" w:sz="1" w:space="0" w:color="000000"/>
              <w:bottom w:val="single" w:sz="1" w:space="0" w:color="000000"/>
              <w:right w:val="single" w:sz="1" w:space="0" w:color="000000"/>
            </w:tcBorders>
            <w:shd w:val="clear" w:color="auto" w:fill="auto"/>
          </w:tcPr>
          <w:p w:rsidR="003C62F7" w:rsidRPr="003C62F7" w:rsidRDefault="003C62F7"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30</w:t>
            </w:r>
          </w:p>
        </w:tc>
      </w:tr>
      <w:tr w:rsidR="003C62F7"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val="restart"/>
            <w:tcBorders>
              <w:left w:val="single" w:sz="1" w:space="0" w:color="000000"/>
              <w:bottom w:val="single" w:sz="1" w:space="0" w:color="000000"/>
            </w:tcBorders>
            <w:shd w:val="clear" w:color="auto" w:fill="auto"/>
          </w:tcPr>
          <w:p w:rsidR="003C62F7" w:rsidRPr="003C62F7" w:rsidRDefault="003C62F7"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lastRenderedPageBreak/>
              <w:t>33.</w:t>
            </w:r>
          </w:p>
        </w:tc>
        <w:tc>
          <w:tcPr>
            <w:tcW w:w="3218" w:type="dxa"/>
            <w:gridSpan w:val="3"/>
            <w:vMerge w:val="restart"/>
            <w:tcBorders>
              <w:left w:val="single" w:sz="1" w:space="0" w:color="000000"/>
              <w:bottom w:val="single" w:sz="1" w:space="0" w:color="000000"/>
            </w:tcBorders>
            <w:shd w:val="clear" w:color="auto" w:fill="auto"/>
          </w:tcPr>
          <w:p w:rsidR="003C62F7" w:rsidRPr="003C62F7" w:rsidRDefault="003C62F7" w:rsidP="00A852BC">
            <w:pPr>
              <w:snapToGrid w:val="0"/>
              <w:spacing w:line="480" w:lineRule="auto"/>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Автомобільні двигуни</w:t>
            </w:r>
          </w:p>
        </w:tc>
        <w:tc>
          <w:tcPr>
            <w:tcW w:w="2505" w:type="dxa"/>
            <w:gridSpan w:val="2"/>
            <w:tcBorders>
              <w:left w:val="single" w:sz="1" w:space="0" w:color="000000"/>
              <w:bottom w:val="single" w:sz="1" w:space="0" w:color="000000"/>
            </w:tcBorders>
            <w:shd w:val="clear" w:color="auto" w:fill="auto"/>
          </w:tcPr>
          <w:p w:rsidR="003C62F7" w:rsidRPr="003C62F7" w:rsidRDefault="003C62F7"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Сандомирський М.Г.</w:t>
            </w:r>
          </w:p>
        </w:tc>
        <w:tc>
          <w:tcPr>
            <w:tcW w:w="3701" w:type="dxa"/>
            <w:tcBorders>
              <w:left w:val="single" w:sz="1" w:space="0" w:color="000000"/>
              <w:bottom w:val="single" w:sz="1" w:space="0" w:color="000000"/>
            </w:tcBorders>
            <w:shd w:val="clear" w:color="auto" w:fill="auto"/>
          </w:tcPr>
          <w:p w:rsidR="003C62F7" w:rsidRPr="003C62F7" w:rsidRDefault="003C62F7"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Трактори і автомобілі. Навчальний посібник в 3-х томах. Том 1. Двигуни</w:t>
            </w:r>
          </w:p>
        </w:tc>
        <w:tc>
          <w:tcPr>
            <w:tcW w:w="3405" w:type="dxa"/>
            <w:tcBorders>
              <w:left w:val="single" w:sz="1" w:space="0" w:color="000000"/>
              <w:bottom w:val="single" w:sz="1" w:space="0" w:color="000000"/>
            </w:tcBorders>
            <w:shd w:val="clear" w:color="auto" w:fill="auto"/>
          </w:tcPr>
          <w:p w:rsidR="003C62F7" w:rsidRPr="003C62F7" w:rsidRDefault="003C62F7"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 xml:space="preserve"> К:. Вища школа, 2003</w:t>
            </w:r>
          </w:p>
        </w:tc>
        <w:tc>
          <w:tcPr>
            <w:tcW w:w="1842" w:type="dxa"/>
            <w:tcBorders>
              <w:left w:val="single" w:sz="1" w:space="0" w:color="000000"/>
              <w:bottom w:val="single" w:sz="1" w:space="0" w:color="000000"/>
              <w:right w:val="single" w:sz="1" w:space="0" w:color="000000"/>
            </w:tcBorders>
            <w:shd w:val="clear" w:color="auto" w:fill="auto"/>
          </w:tcPr>
          <w:p w:rsidR="003C62F7" w:rsidRPr="003C62F7" w:rsidRDefault="003C62F7"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16</w:t>
            </w:r>
          </w:p>
        </w:tc>
      </w:tr>
      <w:tr w:rsidR="003C62F7" w:rsidTr="003C6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96" w:type="dxa"/>
            <w:vMerge/>
            <w:tcBorders>
              <w:left w:val="single" w:sz="1" w:space="0" w:color="000000"/>
              <w:bottom w:val="single" w:sz="1" w:space="0" w:color="000000"/>
            </w:tcBorders>
            <w:shd w:val="clear" w:color="auto" w:fill="auto"/>
          </w:tcPr>
          <w:p w:rsidR="003C62F7" w:rsidRPr="003C62F7" w:rsidRDefault="003C62F7" w:rsidP="00A852BC">
            <w:pPr>
              <w:snapToGrid w:val="0"/>
              <w:jc w:val="center"/>
              <w:rPr>
                <w:rFonts w:ascii="Times New Roman" w:hAnsi="Times New Roman" w:cs="Times New Roman"/>
                <w:color w:val="000000"/>
                <w:sz w:val="22"/>
                <w:szCs w:val="22"/>
              </w:rPr>
            </w:pPr>
          </w:p>
        </w:tc>
        <w:tc>
          <w:tcPr>
            <w:tcW w:w="3218" w:type="dxa"/>
            <w:gridSpan w:val="3"/>
            <w:vMerge/>
            <w:tcBorders>
              <w:left w:val="single" w:sz="1" w:space="0" w:color="000000"/>
              <w:bottom w:val="single" w:sz="1" w:space="0" w:color="000000"/>
            </w:tcBorders>
            <w:shd w:val="clear" w:color="auto" w:fill="auto"/>
          </w:tcPr>
          <w:p w:rsidR="003C62F7" w:rsidRPr="003C62F7" w:rsidRDefault="003C62F7" w:rsidP="00A852BC">
            <w:pPr>
              <w:snapToGrid w:val="0"/>
              <w:rPr>
                <w:rFonts w:ascii="Times New Roman" w:hAnsi="Times New Roman" w:cs="Times New Roman"/>
                <w:color w:val="000000"/>
                <w:sz w:val="22"/>
                <w:szCs w:val="22"/>
              </w:rPr>
            </w:pPr>
          </w:p>
        </w:tc>
        <w:tc>
          <w:tcPr>
            <w:tcW w:w="2505" w:type="dxa"/>
            <w:gridSpan w:val="2"/>
            <w:tcBorders>
              <w:left w:val="single" w:sz="1" w:space="0" w:color="000000"/>
              <w:bottom w:val="single" w:sz="1" w:space="0" w:color="000000"/>
            </w:tcBorders>
            <w:shd w:val="clear" w:color="auto" w:fill="auto"/>
          </w:tcPr>
          <w:p w:rsidR="003C62F7" w:rsidRPr="003C62F7" w:rsidRDefault="003C62F7" w:rsidP="00A852BC">
            <w:pPr>
              <w:snapToGrid w:val="0"/>
              <w:rPr>
                <w:rFonts w:ascii="Times New Roman" w:hAnsi="Times New Roman" w:cs="Times New Roman"/>
                <w:color w:val="000000"/>
                <w:sz w:val="22"/>
                <w:szCs w:val="22"/>
              </w:rPr>
            </w:pPr>
            <w:r w:rsidRPr="003C62F7">
              <w:rPr>
                <w:rFonts w:ascii="Times New Roman" w:hAnsi="Times New Roman" w:cs="Times New Roman"/>
                <w:color w:val="000000"/>
                <w:sz w:val="22"/>
                <w:szCs w:val="22"/>
              </w:rPr>
              <w:t>Захарчук В.І.</w:t>
            </w:r>
          </w:p>
        </w:tc>
        <w:tc>
          <w:tcPr>
            <w:tcW w:w="3701" w:type="dxa"/>
            <w:tcBorders>
              <w:left w:val="single" w:sz="1" w:space="0" w:color="000000"/>
              <w:bottom w:val="single" w:sz="1" w:space="0" w:color="000000"/>
            </w:tcBorders>
            <w:shd w:val="clear" w:color="auto" w:fill="auto"/>
          </w:tcPr>
          <w:p w:rsidR="003C62F7" w:rsidRPr="003C62F7" w:rsidRDefault="003C62F7"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Основи теорії та конструкції автомобільних двигунів</w:t>
            </w:r>
          </w:p>
        </w:tc>
        <w:tc>
          <w:tcPr>
            <w:tcW w:w="3405" w:type="dxa"/>
            <w:tcBorders>
              <w:left w:val="single" w:sz="1" w:space="0" w:color="000000"/>
              <w:bottom w:val="single" w:sz="1" w:space="0" w:color="000000"/>
            </w:tcBorders>
            <w:shd w:val="clear" w:color="auto" w:fill="auto"/>
          </w:tcPr>
          <w:p w:rsidR="003C62F7" w:rsidRPr="003C62F7" w:rsidRDefault="003C62F7"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Луцьк, 2011</w:t>
            </w:r>
          </w:p>
        </w:tc>
        <w:tc>
          <w:tcPr>
            <w:tcW w:w="1842" w:type="dxa"/>
            <w:tcBorders>
              <w:left w:val="single" w:sz="1" w:space="0" w:color="000000"/>
              <w:bottom w:val="single" w:sz="1" w:space="0" w:color="000000"/>
              <w:right w:val="single" w:sz="1" w:space="0" w:color="000000"/>
            </w:tcBorders>
            <w:shd w:val="clear" w:color="auto" w:fill="auto"/>
          </w:tcPr>
          <w:p w:rsidR="003C62F7" w:rsidRPr="003C62F7" w:rsidRDefault="003C62F7" w:rsidP="00A852BC">
            <w:pPr>
              <w:snapToGrid w:val="0"/>
              <w:jc w:val="center"/>
              <w:rPr>
                <w:rFonts w:ascii="Times New Roman" w:hAnsi="Times New Roman" w:cs="Times New Roman"/>
                <w:color w:val="000000"/>
                <w:sz w:val="22"/>
                <w:szCs w:val="22"/>
              </w:rPr>
            </w:pPr>
            <w:r w:rsidRPr="003C62F7">
              <w:rPr>
                <w:rFonts w:ascii="Times New Roman" w:hAnsi="Times New Roman" w:cs="Times New Roman"/>
                <w:color w:val="000000"/>
                <w:sz w:val="22"/>
                <w:szCs w:val="22"/>
              </w:rPr>
              <w:t>10</w:t>
            </w:r>
          </w:p>
        </w:tc>
      </w:tr>
    </w:tbl>
    <w:p w:rsidR="003C62F7" w:rsidRDefault="003C62F7" w:rsidP="00497BE2">
      <w:pPr>
        <w:jc w:val="both"/>
        <w:rPr>
          <w:rFonts w:ascii="Times New Roman" w:hAnsi="Times New Roman" w:cs="Times New Roman"/>
          <w:sz w:val="28"/>
          <w:szCs w:val="28"/>
          <w:shd w:val="clear" w:color="auto" w:fill="FFFFFF"/>
        </w:rPr>
      </w:pPr>
    </w:p>
    <w:p w:rsidR="003C62F7" w:rsidRPr="003C62F7" w:rsidRDefault="003C62F7" w:rsidP="003C62F7">
      <w:pPr>
        <w:rPr>
          <w:rFonts w:ascii="Times New Roman" w:hAnsi="Times New Roman" w:cs="Times New Roman"/>
          <w:sz w:val="28"/>
          <w:szCs w:val="28"/>
        </w:rPr>
      </w:pPr>
    </w:p>
    <w:p w:rsidR="003C62F7" w:rsidRPr="003C62F7" w:rsidRDefault="003C62F7" w:rsidP="003C62F7">
      <w:pPr>
        <w:rPr>
          <w:rFonts w:ascii="Times New Roman" w:hAnsi="Times New Roman" w:cs="Times New Roman"/>
          <w:sz w:val="28"/>
          <w:szCs w:val="28"/>
        </w:rPr>
      </w:pPr>
    </w:p>
    <w:p w:rsidR="003C62F7" w:rsidRPr="003C62F7" w:rsidRDefault="003C62F7" w:rsidP="003C62F7">
      <w:pPr>
        <w:rPr>
          <w:rFonts w:ascii="Times New Roman" w:hAnsi="Times New Roman" w:cs="Times New Roman"/>
          <w:sz w:val="28"/>
          <w:szCs w:val="28"/>
        </w:rPr>
      </w:pPr>
    </w:p>
    <w:p w:rsidR="003C62F7" w:rsidRDefault="003C62F7" w:rsidP="003C62F7">
      <w:pPr>
        <w:rPr>
          <w:rFonts w:ascii="Times New Roman" w:hAnsi="Times New Roman" w:cs="Times New Roman"/>
          <w:sz w:val="28"/>
          <w:szCs w:val="28"/>
        </w:rPr>
      </w:pPr>
    </w:p>
    <w:p w:rsidR="006C7658" w:rsidRDefault="006C7658" w:rsidP="006C7658">
      <w:pPr>
        <w:rPr>
          <w:rFonts w:ascii="Times New Roman" w:hAnsi="Times New Roman" w:cs="Times New Roman"/>
          <w:b/>
          <w:bCs/>
          <w:sz w:val="28"/>
          <w:szCs w:val="28"/>
        </w:rPr>
      </w:pPr>
      <w:r>
        <w:rPr>
          <w:rFonts w:ascii="Times New Roman" w:hAnsi="Times New Roman" w:cs="Times New Roman"/>
          <w:b/>
          <w:bCs/>
          <w:sz w:val="28"/>
          <w:szCs w:val="28"/>
        </w:rPr>
        <w:t>В.о. д</w:t>
      </w:r>
      <w:r w:rsidRPr="0003552B">
        <w:rPr>
          <w:rFonts w:ascii="Times New Roman" w:hAnsi="Times New Roman" w:cs="Times New Roman"/>
          <w:b/>
          <w:bCs/>
          <w:sz w:val="28"/>
          <w:szCs w:val="28"/>
        </w:rPr>
        <w:t>иректор</w:t>
      </w:r>
      <w:r>
        <w:rPr>
          <w:rFonts w:ascii="Times New Roman" w:hAnsi="Times New Roman" w:cs="Times New Roman"/>
          <w:b/>
          <w:bCs/>
          <w:sz w:val="28"/>
          <w:szCs w:val="28"/>
        </w:rPr>
        <w:t>а</w:t>
      </w:r>
      <w:r w:rsidRPr="0003552B">
        <w:rPr>
          <w:rFonts w:ascii="Times New Roman" w:hAnsi="Times New Roman" w:cs="Times New Roman"/>
          <w:b/>
          <w:bCs/>
          <w:sz w:val="28"/>
          <w:szCs w:val="28"/>
        </w:rPr>
        <w:t xml:space="preserve"> коледжу,</w:t>
      </w:r>
    </w:p>
    <w:p w:rsidR="006C7658" w:rsidRPr="00B076A3" w:rsidRDefault="006C7658" w:rsidP="006C7658">
      <w:pPr>
        <w:rPr>
          <w:rFonts w:ascii="Times New Roman" w:hAnsi="Times New Roman" w:cs="Times New Roman"/>
          <w:b/>
          <w:bCs/>
          <w:sz w:val="28"/>
          <w:szCs w:val="28"/>
        </w:rPr>
      </w:pPr>
      <w:r>
        <w:rPr>
          <w:rFonts w:ascii="Times New Roman" w:hAnsi="Times New Roman" w:cs="Times New Roman"/>
          <w:b/>
          <w:bCs/>
          <w:sz w:val="28"/>
          <w:szCs w:val="28"/>
        </w:rPr>
        <w:t>кандидат технічних наук                                                          О.В. Коновалюк</w:t>
      </w:r>
    </w:p>
    <w:p w:rsidR="003C62F7" w:rsidRDefault="003C62F7" w:rsidP="003C62F7">
      <w:pPr>
        <w:ind w:firstLine="708"/>
        <w:rPr>
          <w:rFonts w:ascii="Times New Roman" w:hAnsi="Times New Roman" w:cs="Times New Roman"/>
          <w:sz w:val="28"/>
          <w:szCs w:val="28"/>
        </w:rPr>
      </w:pPr>
    </w:p>
    <w:p w:rsidR="003C62F7" w:rsidRDefault="003C62F7" w:rsidP="003C62F7">
      <w:pPr>
        <w:rPr>
          <w:rFonts w:ascii="Times New Roman" w:hAnsi="Times New Roman" w:cs="Times New Roman"/>
          <w:sz w:val="28"/>
          <w:szCs w:val="28"/>
        </w:rPr>
      </w:pPr>
    </w:p>
    <w:p w:rsidR="00BB51B6" w:rsidRPr="003C62F7" w:rsidRDefault="00BB51B6" w:rsidP="003C62F7">
      <w:pPr>
        <w:rPr>
          <w:rFonts w:ascii="Times New Roman" w:hAnsi="Times New Roman" w:cs="Times New Roman"/>
          <w:sz w:val="28"/>
          <w:szCs w:val="28"/>
        </w:rPr>
        <w:sectPr w:rsidR="00BB51B6" w:rsidRPr="003C62F7" w:rsidSect="00BB51B6">
          <w:pgSz w:w="16838" w:h="11906" w:orient="landscape"/>
          <w:pgMar w:top="1276" w:right="851" w:bottom="709" w:left="851" w:header="567" w:footer="567" w:gutter="0"/>
          <w:cols w:space="720"/>
          <w:titlePg/>
        </w:sectPr>
      </w:pPr>
    </w:p>
    <w:p w:rsidR="00AA16BD" w:rsidRPr="00CD368F" w:rsidRDefault="008E405F" w:rsidP="00AA16BD">
      <w:pPr>
        <w:pStyle w:val="ad"/>
        <w:ind w:left="0"/>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Продовження додатку </w:t>
      </w:r>
      <w:r w:rsidR="00EA760E">
        <w:rPr>
          <w:rFonts w:ascii="Times New Roman" w:hAnsi="Times New Roman" w:cs="Times New Roman"/>
          <w:sz w:val="28"/>
          <w:szCs w:val="28"/>
        </w:rPr>
        <w:t>11</w:t>
      </w:r>
    </w:p>
    <w:p w:rsidR="009A4192" w:rsidRPr="00CD368F" w:rsidRDefault="009A4192" w:rsidP="00555BE1">
      <w:pPr>
        <w:pStyle w:val="ad"/>
        <w:ind w:left="360"/>
        <w:rPr>
          <w:rFonts w:ascii="Times New Roman" w:hAnsi="Times New Roman" w:cs="Times New Roman"/>
          <w:sz w:val="28"/>
          <w:szCs w:val="28"/>
        </w:rPr>
      </w:pPr>
    </w:p>
    <w:p w:rsidR="006C45B9" w:rsidRPr="00D46D75" w:rsidRDefault="00555BE1" w:rsidP="00555BE1">
      <w:pPr>
        <w:pStyle w:val="ad"/>
        <w:ind w:left="360"/>
        <w:rPr>
          <w:rFonts w:ascii="Times New Roman" w:hAnsi="Times New Roman" w:cs="Times New Roman"/>
          <w:sz w:val="28"/>
          <w:szCs w:val="28"/>
        </w:rPr>
      </w:pPr>
      <w:r w:rsidRPr="00CD368F">
        <w:rPr>
          <w:rFonts w:ascii="Times New Roman" w:hAnsi="Times New Roman" w:cs="Times New Roman"/>
          <w:sz w:val="28"/>
          <w:szCs w:val="28"/>
        </w:rPr>
        <w:t xml:space="preserve">3. </w:t>
      </w:r>
      <w:r w:rsidR="006C45B9" w:rsidRPr="00D47E94">
        <w:rPr>
          <w:rFonts w:ascii="Times New Roman" w:hAnsi="Times New Roman" w:cs="Times New Roman"/>
          <w:sz w:val="28"/>
          <w:szCs w:val="28"/>
        </w:rPr>
        <w:t>Перелік фахових періодичних видань</w:t>
      </w:r>
    </w:p>
    <w:p w:rsidR="006C45B9" w:rsidRPr="00D46D75" w:rsidRDefault="006C45B9" w:rsidP="00B33EA8">
      <w:pPr>
        <w:rPr>
          <w:rFonts w:ascii="Times New Roman" w:hAnsi="Times New Roman" w:cs="Times New Roman"/>
          <w:b/>
          <w:bCs/>
          <w:sz w:val="32"/>
          <w:szCs w:val="32"/>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6019"/>
        <w:gridCol w:w="2835"/>
      </w:tblGrid>
      <w:tr w:rsidR="009A4192" w:rsidRPr="003C1FD1" w:rsidTr="00A43548">
        <w:tc>
          <w:tcPr>
            <w:tcW w:w="643" w:type="dxa"/>
            <w:vAlign w:val="center"/>
          </w:tcPr>
          <w:p w:rsidR="009A4192" w:rsidRPr="003C1FD1" w:rsidRDefault="009A4192" w:rsidP="00A43548">
            <w:pPr>
              <w:jc w:val="center"/>
              <w:rPr>
                <w:rFonts w:ascii="Times New Roman" w:hAnsi="Times New Roman" w:cs="Times New Roman"/>
                <w:sz w:val="28"/>
                <w:szCs w:val="28"/>
              </w:rPr>
            </w:pPr>
            <w:r w:rsidRPr="003C1FD1">
              <w:rPr>
                <w:rFonts w:ascii="Times New Roman" w:hAnsi="Times New Roman" w:cs="Times New Roman"/>
                <w:sz w:val="28"/>
                <w:szCs w:val="28"/>
              </w:rPr>
              <w:t>№ з/п</w:t>
            </w:r>
          </w:p>
        </w:tc>
        <w:tc>
          <w:tcPr>
            <w:tcW w:w="6019" w:type="dxa"/>
            <w:vAlign w:val="center"/>
          </w:tcPr>
          <w:p w:rsidR="009A4192" w:rsidRPr="003C1FD1" w:rsidRDefault="009A4192" w:rsidP="00A43548">
            <w:pPr>
              <w:jc w:val="center"/>
              <w:rPr>
                <w:rFonts w:ascii="Times New Roman" w:hAnsi="Times New Roman" w:cs="Times New Roman"/>
                <w:sz w:val="28"/>
                <w:szCs w:val="28"/>
              </w:rPr>
            </w:pPr>
            <w:r w:rsidRPr="003C1FD1">
              <w:rPr>
                <w:rFonts w:ascii="Times New Roman" w:hAnsi="Times New Roman" w:cs="Times New Roman"/>
                <w:sz w:val="28"/>
                <w:szCs w:val="28"/>
              </w:rPr>
              <w:t>Найменування фахового періодичного видання</w:t>
            </w:r>
          </w:p>
        </w:tc>
        <w:tc>
          <w:tcPr>
            <w:tcW w:w="2835" w:type="dxa"/>
            <w:vAlign w:val="center"/>
          </w:tcPr>
          <w:p w:rsidR="009A4192" w:rsidRPr="003C1FD1" w:rsidRDefault="008E405F" w:rsidP="00A43548">
            <w:pPr>
              <w:jc w:val="center"/>
              <w:rPr>
                <w:rFonts w:ascii="Times New Roman" w:hAnsi="Times New Roman" w:cs="Times New Roman"/>
                <w:sz w:val="28"/>
                <w:szCs w:val="28"/>
              </w:rPr>
            </w:pPr>
            <w:r>
              <w:rPr>
                <w:rFonts w:ascii="Times New Roman" w:hAnsi="Times New Roman" w:cs="Times New Roman"/>
                <w:sz w:val="28"/>
                <w:szCs w:val="28"/>
              </w:rPr>
              <w:t>Рік</w:t>
            </w:r>
            <w:r w:rsidR="009A4192" w:rsidRPr="003C1FD1">
              <w:rPr>
                <w:rFonts w:ascii="Times New Roman" w:hAnsi="Times New Roman" w:cs="Times New Roman"/>
                <w:sz w:val="28"/>
                <w:szCs w:val="28"/>
              </w:rPr>
              <w:t xml:space="preserve"> надходження</w:t>
            </w:r>
          </w:p>
        </w:tc>
      </w:tr>
      <w:tr w:rsidR="009A4192" w:rsidRPr="003C1FD1" w:rsidTr="00A43548">
        <w:tc>
          <w:tcPr>
            <w:tcW w:w="643" w:type="dxa"/>
            <w:vAlign w:val="center"/>
          </w:tcPr>
          <w:p w:rsidR="009A4192" w:rsidRPr="003C1FD1" w:rsidRDefault="009A4192" w:rsidP="00A43548">
            <w:pPr>
              <w:jc w:val="center"/>
              <w:rPr>
                <w:rFonts w:ascii="Times New Roman" w:hAnsi="Times New Roman" w:cs="Times New Roman"/>
                <w:sz w:val="28"/>
                <w:szCs w:val="28"/>
              </w:rPr>
            </w:pPr>
          </w:p>
        </w:tc>
        <w:tc>
          <w:tcPr>
            <w:tcW w:w="6019" w:type="dxa"/>
            <w:vAlign w:val="bottom"/>
          </w:tcPr>
          <w:p w:rsidR="009A4192" w:rsidRPr="00EC5D81" w:rsidRDefault="00EC5D81" w:rsidP="00A43548">
            <w:pPr>
              <w:jc w:val="center"/>
              <w:rPr>
                <w:rFonts w:ascii="Times New Roman" w:hAnsi="Times New Roman" w:cs="Times New Roman"/>
                <w:sz w:val="28"/>
                <w:szCs w:val="28"/>
              </w:rPr>
            </w:pPr>
            <w:r>
              <w:rPr>
                <w:rFonts w:ascii="Times New Roman" w:hAnsi="Times New Roman" w:cs="Times New Roman"/>
                <w:sz w:val="28"/>
                <w:szCs w:val="28"/>
              </w:rPr>
              <w:t>Газети</w:t>
            </w:r>
          </w:p>
        </w:tc>
        <w:tc>
          <w:tcPr>
            <w:tcW w:w="2835" w:type="dxa"/>
            <w:vAlign w:val="bottom"/>
          </w:tcPr>
          <w:p w:rsidR="009A4192" w:rsidRPr="00EC5D81" w:rsidRDefault="009A4192" w:rsidP="00A43548">
            <w:pPr>
              <w:jc w:val="center"/>
              <w:rPr>
                <w:rFonts w:ascii="Times New Roman" w:hAnsi="Times New Roman" w:cs="Times New Roman"/>
                <w:sz w:val="28"/>
                <w:szCs w:val="28"/>
              </w:rPr>
            </w:pPr>
          </w:p>
        </w:tc>
      </w:tr>
      <w:tr w:rsidR="009A4192" w:rsidRPr="003C1FD1" w:rsidTr="00A43548">
        <w:tc>
          <w:tcPr>
            <w:tcW w:w="643" w:type="dxa"/>
            <w:vAlign w:val="bottom"/>
          </w:tcPr>
          <w:p w:rsidR="009A4192" w:rsidRPr="003C1FD1" w:rsidRDefault="009A4192" w:rsidP="00A43548">
            <w:pPr>
              <w:jc w:val="center"/>
              <w:rPr>
                <w:rFonts w:ascii="Times New Roman" w:hAnsi="Times New Roman" w:cs="Times New Roman"/>
              </w:rPr>
            </w:pPr>
            <w:r w:rsidRPr="003C1FD1">
              <w:rPr>
                <w:rFonts w:ascii="Times New Roman" w:hAnsi="Times New Roman" w:cs="Times New Roman"/>
              </w:rPr>
              <w:t>1</w:t>
            </w:r>
          </w:p>
        </w:tc>
        <w:tc>
          <w:tcPr>
            <w:tcW w:w="6019" w:type="dxa"/>
            <w:vAlign w:val="center"/>
          </w:tcPr>
          <w:p w:rsidR="009A4192" w:rsidRPr="00EC5D81" w:rsidRDefault="00EC5D81" w:rsidP="00A43548">
            <w:pPr>
              <w:rPr>
                <w:rFonts w:ascii="Times New Roman" w:hAnsi="Times New Roman" w:cs="Times New Roman"/>
              </w:rPr>
            </w:pPr>
            <w:r>
              <w:rPr>
                <w:rFonts w:ascii="Times New Roman" w:hAnsi="Times New Roman" w:cs="Times New Roman"/>
              </w:rPr>
              <w:t>Волинь</w:t>
            </w:r>
          </w:p>
        </w:tc>
        <w:tc>
          <w:tcPr>
            <w:tcW w:w="2835" w:type="dxa"/>
            <w:vAlign w:val="center"/>
          </w:tcPr>
          <w:p w:rsidR="009A4192" w:rsidRPr="00EC5D81" w:rsidRDefault="00086C7E" w:rsidP="00A43548">
            <w:pPr>
              <w:jc w:val="center"/>
              <w:rPr>
                <w:rFonts w:ascii="Times New Roman" w:hAnsi="Times New Roman" w:cs="Times New Roman"/>
              </w:rPr>
            </w:pPr>
            <w:r>
              <w:rPr>
                <w:rFonts w:ascii="Times New Roman" w:hAnsi="Times New Roman" w:cs="Times New Roman"/>
              </w:rPr>
              <w:t>2010</w:t>
            </w:r>
            <w:r w:rsidRPr="00EC5D81">
              <w:rPr>
                <w:rFonts w:ascii="Times New Roman" w:hAnsi="Times New Roman" w:cs="Times New Roman"/>
              </w:rPr>
              <w:t>-2018</w:t>
            </w:r>
          </w:p>
        </w:tc>
      </w:tr>
      <w:tr w:rsidR="00D47E94" w:rsidRPr="003C1FD1" w:rsidTr="00A43548">
        <w:tc>
          <w:tcPr>
            <w:tcW w:w="643" w:type="dxa"/>
            <w:vAlign w:val="bottom"/>
          </w:tcPr>
          <w:p w:rsidR="00D47E94" w:rsidRPr="003C1FD1" w:rsidRDefault="00D47E94" w:rsidP="00A43548">
            <w:pPr>
              <w:jc w:val="center"/>
              <w:rPr>
                <w:rFonts w:ascii="Times New Roman" w:hAnsi="Times New Roman" w:cs="Times New Roman"/>
              </w:rPr>
            </w:pPr>
            <w:r w:rsidRPr="003C1FD1">
              <w:rPr>
                <w:rFonts w:ascii="Times New Roman" w:hAnsi="Times New Roman" w:cs="Times New Roman"/>
              </w:rPr>
              <w:t>2</w:t>
            </w:r>
          </w:p>
        </w:tc>
        <w:tc>
          <w:tcPr>
            <w:tcW w:w="6019" w:type="dxa"/>
            <w:vAlign w:val="center"/>
          </w:tcPr>
          <w:p w:rsidR="00D47E94" w:rsidRPr="00EC5D81" w:rsidRDefault="00EC5D81" w:rsidP="006346DA">
            <w:pPr>
              <w:rPr>
                <w:rFonts w:ascii="Times New Roman" w:hAnsi="Times New Roman" w:cs="Times New Roman"/>
              </w:rPr>
            </w:pPr>
            <w:r>
              <w:rPr>
                <w:rFonts w:ascii="Times New Roman" w:hAnsi="Times New Roman" w:cs="Times New Roman"/>
              </w:rPr>
              <w:t>Слово правди (місцева)</w:t>
            </w:r>
          </w:p>
        </w:tc>
        <w:tc>
          <w:tcPr>
            <w:tcW w:w="2835" w:type="dxa"/>
            <w:vAlign w:val="center"/>
          </w:tcPr>
          <w:p w:rsidR="00D47E94" w:rsidRPr="00EC5D81" w:rsidRDefault="00086C7E" w:rsidP="00706DCC">
            <w:pPr>
              <w:jc w:val="center"/>
              <w:rPr>
                <w:rFonts w:ascii="Times New Roman" w:hAnsi="Times New Roman" w:cs="Times New Roman"/>
              </w:rPr>
            </w:pPr>
            <w:r>
              <w:rPr>
                <w:rFonts w:ascii="Times New Roman" w:hAnsi="Times New Roman" w:cs="Times New Roman"/>
              </w:rPr>
              <w:t>2010</w:t>
            </w:r>
            <w:r w:rsidRPr="00EC5D81">
              <w:rPr>
                <w:rFonts w:ascii="Times New Roman" w:hAnsi="Times New Roman" w:cs="Times New Roman"/>
              </w:rPr>
              <w:t>-2018</w:t>
            </w:r>
          </w:p>
        </w:tc>
      </w:tr>
      <w:tr w:rsidR="00D47E94" w:rsidRPr="003C1FD1" w:rsidTr="00A43548">
        <w:tc>
          <w:tcPr>
            <w:tcW w:w="643" w:type="dxa"/>
            <w:vAlign w:val="bottom"/>
          </w:tcPr>
          <w:p w:rsidR="00D47E94" w:rsidRPr="003C1FD1" w:rsidRDefault="008342AE" w:rsidP="00A43548">
            <w:pPr>
              <w:jc w:val="center"/>
              <w:rPr>
                <w:rFonts w:ascii="Times New Roman" w:hAnsi="Times New Roman" w:cs="Times New Roman"/>
              </w:rPr>
            </w:pPr>
            <w:r>
              <w:rPr>
                <w:rFonts w:ascii="Times New Roman" w:hAnsi="Times New Roman" w:cs="Times New Roman"/>
              </w:rPr>
              <w:t>3</w:t>
            </w:r>
          </w:p>
        </w:tc>
        <w:tc>
          <w:tcPr>
            <w:tcW w:w="6019" w:type="dxa"/>
            <w:vAlign w:val="center"/>
          </w:tcPr>
          <w:p w:rsidR="00D47E94" w:rsidRPr="00EC5D81" w:rsidRDefault="00EC5D81" w:rsidP="006346DA">
            <w:pPr>
              <w:rPr>
                <w:rFonts w:ascii="Times New Roman" w:hAnsi="Times New Roman" w:cs="Times New Roman"/>
              </w:rPr>
            </w:pPr>
            <w:r>
              <w:rPr>
                <w:rFonts w:ascii="Times New Roman" w:hAnsi="Times New Roman" w:cs="Times New Roman"/>
              </w:rPr>
              <w:t>Урядовий курʼєр</w:t>
            </w:r>
          </w:p>
        </w:tc>
        <w:tc>
          <w:tcPr>
            <w:tcW w:w="2835" w:type="dxa"/>
            <w:vAlign w:val="center"/>
          </w:tcPr>
          <w:p w:rsidR="00D47E94" w:rsidRPr="00EC5D81" w:rsidRDefault="00086C7E" w:rsidP="006346DA">
            <w:pPr>
              <w:jc w:val="center"/>
              <w:rPr>
                <w:rFonts w:ascii="Times New Roman" w:hAnsi="Times New Roman" w:cs="Times New Roman"/>
              </w:rPr>
            </w:pPr>
            <w:r>
              <w:rPr>
                <w:rFonts w:ascii="Times New Roman" w:hAnsi="Times New Roman" w:cs="Times New Roman"/>
              </w:rPr>
              <w:t>2015</w:t>
            </w:r>
            <w:r w:rsidRPr="00EC5D81">
              <w:rPr>
                <w:rFonts w:ascii="Times New Roman" w:hAnsi="Times New Roman" w:cs="Times New Roman"/>
              </w:rPr>
              <w:t>-2018</w:t>
            </w:r>
          </w:p>
        </w:tc>
      </w:tr>
      <w:tr w:rsidR="00D47E94" w:rsidRPr="003C1FD1" w:rsidTr="00A43548">
        <w:tc>
          <w:tcPr>
            <w:tcW w:w="643" w:type="dxa"/>
            <w:vAlign w:val="bottom"/>
          </w:tcPr>
          <w:p w:rsidR="00D47E94" w:rsidRPr="003C1FD1" w:rsidRDefault="008342AE" w:rsidP="00A43548">
            <w:pPr>
              <w:jc w:val="center"/>
              <w:rPr>
                <w:rFonts w:ascii="Times New Roman" w:hAnsi="Times New Roman" w:cs="Times New Roman"/>
              </w:rPr>
            </w:pPr>
            <w:r>
              <w:rPr>
                <w:rFonts w:ascii="Times New Roman" w:hAnsi="Times New Roman" w:cs="Times New Roman"/>
              </w:rPr>
              <w:t>4</w:t>
            </w:r>
          </w:p>
        </w:tc>
        <w:tc>
          <w:tcPr>
            <w:tcW w:w="6019" w:type="dxa"/>
            <w:vAlign w:val="center"/>
          </w:tcPr>
          <w:p w:rsidR="00D47E94" w:rsidRPr="00EC5D81" w:rsidRDefault="00EC5D81" w:rsidP="006346DA">
            <w:pPr>
              <w:rPr>
                <w:rFonts w:ascii="Times New Roman" w:hAnsi="Times New Roman" w:cs="Times New Roman"/>
              </w:rPr>
            </w:pPr>
            <w:r>
              <w:rPr>
                <w:rFonts w:ascii="Times New Roman" w:hAnsi="Times New Roman" w:cs="Times New Roman"/>
              </w:rPr>
              <w:t>Автодвор</w:t>
            </w:r>
          </w:p>
        </w:tc>
        <w:tc>
          <w:tcPr>
            <w:tcW w:w="2835" w:type="dxa"/>
            <w:vAlign w:val="center"/>
          </w:tcPr>
          <w:p w:rsidR="00D47E94" w:rsidRPr="00EC5D81" w:rsidRDefault="00086C7E" w:rsidP="006346DA">
            <w:pPr>
              <w:jc w:val="center"/>
              <w:rPr>
                <w:rFonts w:ascii="Times New Roman" w:hAnsi="Times New Roman" w:cs="Times New Roman"/>
              </w:rPr>
            </w:pPr>
            <w:r>
              <w:rPr>
                <w:rFonts w:ascii="Times New Roman" w:hAnsi="Times New Roman" w:cs="Times New Roman"/>
              </w:rPr>
              <w:t>2017</w:t>
            </w:r>
            <w:r w:rsidRPr="00EC5D81">
              <w:rPr>
                <w:rFonts w:ascii="Times New Roman" w:hAnsi="Times New Roman" w:cs="Times New Roman"/>
              </w:rPr>
              <w:t>-2018</w:t>
            </w:r>
          </w:p>
        </w:tc>
      </w:tr>
      <w:tr w:rsidR="00D47E94" w:rsidRPr="003C1FD1" w:rsidTr="00A43548">
        <w:tc>
          <w:tcPr>
            <w:tcW w:w="643" w:type="dxa"/>
            <w:vAlign w:val="bottom"/>
          </w:tcPr>
          <w:p w:rsidR="00D47E94" w:rsidRPr="003C1FD1" w:rsidRDefault="008342AE" w:rsidP="00A43548">
            <w:pPr>
              <w:jc w:val="center"/>
              <w:rPr>
                <w:rFonts w:ascii="Times New Roman" w:hAnsi="Times New Roman" w:cs="Times New Roman"/>
              </w:rPr>
            </w:pPr>
            <w:r>
              <w:rPr>
                <w:rFonts w:ascii="Times New Roman" w:hAnsi="Times New Roman" w:cs="Times New Roman"/>
              </w:rPr>
              <w:t>5</w:t>
            </w:r>
          </w:p>
        </w:tc>
        <w:tc>
          <w:tcPr>
            <w:tcW w:w="6019" w:type="dxa"/>
            <w:vAlign w:val="center"/>
          </w:tcPr>
          <w:p w:rsidR="00D47E94" w:rsidRPr="00EC5D81" w:rsidRDefault="00EC5D81" w:rsidP="006346DA">
            <w:pPr>
              <w:rPr>
                <w:rFonts w:ascii="Times New Roman" w:hAnsi="Times New Roman" w:cs="Times New Roman"/>
              </w:rPr>
            </w:pPr>
            <w:r>
              <w:rPr>
                <w:rFonts w:ascii="Times New Roman" w:hAnsi="Times New Roman" w:cs="Times New Roman"/>
              </w:rPr>
              <w:t>Водій авто</w:t>
            </w:r>
          </w:p>
        </w:tc>
        <w:tc>
          <w:tcPr>
            <w:tcW w:w="2835" w:type="dxa"/>
            <w:vAlign w:val="center"/>
          </w:tcPr>
          <w:p w:rsidR="00D47E94" w:rsidRPr="00EC5D81" w:rsidRDefault="00086C7E" w:rsidP="006346DA">
            <w:pPr>
              <w:jc w:val="center"/>
              <w:rPr>
                <w:rFonts w:ascii="Times New Roman" w:hAnsi="Times New Roman" w:cs="Times New Roman"/>
              </w:rPr>
            </w:pPr>
            <w:r>
              <w:rPr>
                <w:rFonts w:ascii="Times New Roman" w:hAnsi="Times New Roman" w:cs="Times New Roman"/>
              </w:rPr>
              <w:t>2017</w:t>
            </w:r>
            <w:r w:rsidRPr="00EC5D81">
              <w:rPr>
                <w:rFonts w:ascii="Times New Roman" w:hAnsi="Times New Roman" w:cs="Times New Roman"/>
              </w:rPr>
              <w:t>-2018</w:t>
            </w:r>
          </w:p>
        </w:tc>
      </w:tr>
      <w:tr w:rsidR="00D47E94" w:rsidRPr="003C1FD1" w:rsidTr="00A43548">
        <w:tc>
          <w:tcPr>
            <w:tcW w:w="643" w:type="dxa"/>
            <w:vAlign w:val="bottom"/>
          </w:tcPr>
          <w:p w:rsidR="00D47E94" w:rsidRPr="003C1FD1" w:rsidRDefault="00D47E94" w:rsidP="00A43548">
            <w:pPr>
              <w:jc w:val="center"/>
              <w:rPr>
                <w:rFonts w:ascii="Times New Roman" w:hAnsi="Times New Roman" w:cs="Times New Roman"/>
              </w:rPr>
            </w:pPr>
          </w:p>
        </w:tc>
        <w:tc>
          <w:tcPr>
            <w:tcW w:w="6019" w:type="dxa"/>
            <w:vAlign w:val="center"/>
          </w:tcPr>
          <w:p w:rsidR="00D47E94" w:rsidRPr="00EC5D81" w:rsidRDefault="00EC5D81" w:rsidP="00086C7E">
            <w:pPr>
              <w:jc w:val="center"/>
              <w:rPr>
                <w:rFonts w:ascii="Times New Roman" w:hAnsi="Times New Roman" w:cs="Times New Roman"/>
              </w:rPr>
            </w:pPr>
            <w:r>
              <w:rPr>
                <w:rFonts w:ascii="Times New Roman" w:hAnsi="Times New Roman" w:cs="Times New Roman"/>
              </w:rPr>
              <w:t>Журнали</w:t>
            </w:r>
          </w:p>
        </w:tc>
        <w:tc>
          <w:tcPr>
            <w:tcW w:w="2835" w:type="dxa"/>
            <w:vAlign w:val="center"/>
          </w:tcPr>
          <w:p w:rsidR="00D47E94" w:rsidRPr="00EC5D81" w:rsidRDefault="00D47E94" w:rsidP="00706DCC">
            <w:pPr>
              <w:jc w:val="center"/>
              <w:rPr>
                <w:rFonts w:ascii="Times New Roman" w:hAnsi="Times New Roman" w:cs="Times New Roman"/>
              </w:rPr>
            </w:pPr>
          </w:p>
        </w:tc>
      </w:tr>
      <w:tr w:rsidR="00D47E94" w:rsidRPr="003C1FD1" w:rsidTr="00A43548">
        <w:tc>
          <w:tcPr>
            <w:tcW w:w="643" w:type="dxa"/>
            <w:vAlign w:val="bottom"/>
          </w:tcPr>
          <w:p w:rsidR="00D47E94" w:rsidRPr="003C1FD1" w:rsidRDefault="00086C7E" w:rsidP="00A43548">
            <w:pPr>
              <w:jc w:val="center"/>
              <w:rPr>
                <w:rFonts w:ascii="Times New Roman" w:hAnsi="Times New Roman" w:cs="Times New Roman"/>
              </w:rPr>
            </w:pPr>
            <w:r>
              <w:rPr>
                <w:rFonts w:ascii="Times New Roman" w:hAnsi="Times New Roman" w:cs="Times New Roman"/>
              </w:rPr>
              <w:t>1</w:t>
            </w:r>
          </w:p>
        </w:tc>
        <w:tc>
          <w:tcPr>
            <w:tcW w:w="6019" w:type="dxa"/>
            <w:vAlign w:val="center"/>
          </w:tcPr>
          <w:p w:rsidR="00D47E94" w:rsidRPr="00EC5D81" w:rsidRDefault="00086C7E" w:rsidP="006346DA">
            <w:pPr>
              <w:rPr>
                <w:rFonts w:ascii="Times New Roman" w:hAnsi="Times New Roman" w:cs="Times New Roman"/>
              </w:rPr>
            </w:pPr>
            <w:r>
              <w:rPr>
                <w:rFonts w:ascii="Times New Roman" w:hAnsi="Times New Roman" w:cs="Times New Roman"/>
              </w:rPr>
              <w:t>Педагогічна майстерність</w:t>
            </w:r>
          </w:p>
        </w:tc>
        <w:tc>
          <w:tcPr>
            <w:tcW w:w="2835" w:type="dxa"/>
            <w:vAlign w:val="center"/>
          </w:tcPr>
          <w:p w:rsidR="00D47E94" w:rsidRPr="00EC5D81" w:rsidRDefault="00086C7E" w:rsidP="006346DA">
            <w:pPr>
              <w:jc w:val="center"/>
              <w:rPr>
                <w:rFonts w:ascii="Times New Roman" w:hAnsi="Times New Roman" w:cs="Times New Roman"/>
              </w:rPr>
            </w:pPr>
            <w:r>
              <w:rPr>
                <w:rFonts w:ascii="Times New Roman" w:hAnsi="Times New Roman" w:cs="Times New Roman"/>
              </w:rPr>
              <w:t>2015</w:t>
            </w:r>
            <w:r w:rsidRPr="00EC5D81">
              <w:rPr>
                <w:rFonts w:ascii="Times New Roman" w:hAnsi="Times New Roman" w:cs="Times New Roman"/>
              </w:rPr>
              <w:t>-2018</w:t>
            </w:r>
          </w:p>
        </w:tc>
      </w:tr>
      <w:tr w:rsidR="008342AE" w:rsidRPr="003C1FD1" w:rsidTr="00A43548">
        <w:tc>
          <w:tcPr>
            <w:tcW w:w="643" w:type="dxa"/>
            <w:vAlign w:val="bottom"/>
          </w:tcPr>
          <w:p w:rsidR="008342AE" w:rsidRPr="003C1FD1" w:rsidRDefault="00086C7E" w:rsidP="00A43548">
            <w:pPr>
              <w:jc w:val="center"/>
              <w:rPr>
                <w:rFonts w:ascii="Times New Roman" w:hAnsi="Times New Roman" w:cs="Times New Roman"/>
              </w:rPr>
            </w:pPr>
            <w:r>
              <w:rPr>
                <w:rFonts w:ascii="Times New Roman" w:hAnsi="Times New Roman" w:cs="Times New Roman"/>
              </w:rPr>
              <w:t>2</w:t>
            </w:r>
          </w:p>
        </w:tc>
        <w:tc>
          <w:tcPr>
            <w:tcW w:w="6019" w:type="dxa"/>
            <w:vAlign w:val="center"/>
          </w:tcPr>
          <w:p w:rsidR="008342AE" w:rsidRPr="00EC5D81" w:rsidRDefault="00086C7E" w:rsidP="006346DA">
            <w:pPr>
              <w:rPr>
                <w:rFonts w:ascii="Times New Roman" w:hAnsi="Times New Roman" w:cs="Times New Roman"/>
              </w:rPr>
            </w:pPr>
            <w:r>
              <w:rPr>
                <w:rFonts w:ascii="Times New Roman" w:hAnsi="Times New Roman" w:cs="Times New Roman"/>
              </w:rPr>
              <w:t>Пропозиція</w:t>
            </w:r>
          </w:p>
        </w:tc>
        <w:tc>
          <w:tcPr>
            <w:tcW w:w="2835" w:type="dxa"/>
            <w:vAlign w:val="center"/>
          </w:tcPr>
          <w:p w:rsidR="008342AE" w:rsidRPr="00EC5D81" w:rsidRDefault="00086C7E" w:rsidP="006346DA">
            <w:pPr>
              <w:jc w:val="center"/>
              <w:rPr>
                <w:rFonts w:ascii="Times New Roman" w:hAnsi="Times New Roman" w:cs="Times New Roman"/>
              </w:rPr>
            </w:pPr>
            <w:r>
              <w:rPr>
                <w:rFonts w:ascii="Times New Roman" w:hAnsi="Times New Roman" w:cs="Times New Roman"/>
              </w:rPr>
              <w:t>2000</w:t>
            </w:r>
            <w:r w:rsidR="008342AE" w:rsidRPr="00EC5D81">
              <w:rPr>
                <w:rFonts w:ascii="Times New Roman" w:hAnsi="Times New Roman" w:cs="Times New Roman"/>
              </w:rPr>
              <w:t>-2018</w:t>
            </w:r>
          </w:p>
        </w:tc>
      </w:tr>
      <w:tr w:rsidR="00EC5D81" w:rsidRPr="003C1FD1" w:rsidTr="00A43548">
        <w:tc>
          <w:tcPr>
            <w:tcW w:w="643" w:type="dxa"/>
            <w:vAlign w:val="bottom"/>
          </w:tcPr>
          <w:p w:rsidR="00EC5D81" w:rsidRDefault="00086C7E" w:rsidP="00A43548">
            <w:pPr>
              <w:jc w:val="center"/>
              <w:rPr>
                <w:rFonts w:ascii="Times New Roman" w:hAnsi="Times New Roman" w:cs="Times New Roman"/>
              </w:rPr>
            </w:pPr>
            <w:r>
              <w:rPr>
                <w:rFonts w:ascii="Times New Roman" w:hAnsi="Times New Roman" w:cs="Times New Roman"/>
              </w:rPr>
              <w:t>3</w:t>
            </w:r>
          </w:p>
        </w:tc>
        <w:tc>
          <w:tcPr>
            <w:tcW w:w="6019" w:type="dxa"/>
            <w:vAlign w:val="center"/>
          </w:tcPr>
          <w:p w:rsidR="00EC5D81" w:rsidRPr="00086C7E" w:rsidRDefault="00086C7E" w:rsidP="006346DA">
            <w:pPr>
              <w:rPr>
                <w:rFonts w:ascii="Times New Roman" w:hAnsi="Times New Roman" w:cs="Times New Roman"/>
              </w:rPr>
            </w:pPr>
            <w:r w:rsidRPr="00086C7E">
              <w:rPr>
                <w:rFonts w:ascii="Times New Roman" w:hAnsi="Times New Roman" w:cs="Times New Roman"/>
              </w:rPr>
              <w:t>Аграрна техніка</w:t>
            </w:r>
          </w:p>
        </w:tc>
        <w:tc>
          <w:tcPr>
            <w:tcW w:w="2835" w:type="dxa"/>
            <w:vAlign w:val="center"/>
          </w:tcPr>
          <w:p w:rsidR="00EC5D81" w:rsidRPr="00695947" w:rsidRDefault="00086C7E" w:rsidP="006346DA">
            <w:pPr>
              <w:jc w:val="center"/>
              <w:rPr>
                <w:rFonts w:ascii="Times New Roman" w:hAnsi="Times New Roman" w:cs="Times New Roman"/>
                <w:color w:val="FF0000"/>
              </w:rPr>
            </w:pPr>
            <w:r>
              <w:rPr>
                <w:rFonts w:ascii="Times New Roman" w:hAnsi="Times New Roman" w:cs="Times New Roman"/>
              </w:rPr>
              <w:t>2014</w:t>
            </w:r>
            <w:r w:rsidRPr="00EC5D81">
              <w:rPr>
                <w:rFonts w:ascii="Times New Roman" w:hAnsi="Times New Roman" w:cs="Times New Roman"/>
              </w:rPr>
              <w:t>-2018</w:t>
            </w:r>
          </w:p>
        </w:tc>
      </w:tr>
      <w:tr w:rsidR="00EC5D81" w:rsidRPr="003C1FD1" w:rsidTr="00A43548">
        <w:tc>
          <w:tcPr>
            <w:tcW w:w="643" w:type="dxa"/>
            <w:vAlign w:val="bottom"/>
          </w:tcPr>
          <w:p w:rsidR="00EC5D81" w:rsidRDefault="00086C7E" w:rsidP="00A43548">
            <w:pPr>
              <w:jc w:val="center"/>
              <w:rPr>
                <w:rFonts w:ascii="Times New Roman" w:hAnsi="Times New Roman" w:cs="Times New Roman"/>
              </w:rPr>
            </w:pPr>
            <w:r>
              <w:rPr>
                <w:rFonts w:ascii="Times New Roman" w:hAnsi="Times New Roman" w:cs="Times New Roman"/>
              </w:rPr>
              <w:t>4</w:t>
            </w:r>
          </w:p>
        </w:tc>
        <w:tc>
          <w:tcPr>
            <w:tcW w:w="6019" w:type="dxa"/>
            <w:vAlign w:val="center"/>
          </w:tcPr>
          <w:p w:rsidR="00EC5D81" w:rsidRPr="00086C7E" w:rsidRDefault="00086C7E" w:rsidP="006346DA">
            <w:pPr>
              <w:rPr>
                <w:rFonts w:ascii="Times New Roman" w:hAnsi="Times New Roman" w:cs="Times New Roman"/>
              </w:rPr>
            </w:pPr>
            <w:r w:rsidRPr="00086C7E">
              <w:rPr>
                <w:rFonts w:ascii="Times New Roman" w:hAnsi="Times New Roman" w:cs="Times New Roman"/>
              </w:rPr>
              <w:t>Профтехосвіта</w:t>
            </w:r>
          </w:p>
        </w:tc>
        <w:tc>
          <w:tcPr>
            <w:tcW w:w="2835" w:type="dxa"/>
            <w:vAlign w:val="center"/>
          </w:tcPr>
          <w:p w:rsidR="00EC5D81" w:rsidRPr="00695947" w:rsidRDefault="00086C7E" w:rsidP="006346DA">
            <w:pPr>
              <w:jc w:val="center"/>
              <w:rPr>
                <w:rFonts w:ascii="Times New Roman" w:hAnsi="Times New Roman" w:cs="Times New Roman"/>
                <w:color w:val="FF0000"/>
              </w:rPr>
            </w:pPr>
            <w:r>
              <w:rPr>
                <w:rFonts w:ascii="Times New Roman" w:hAnsi="Times New Roman" w:cs="Times New Roman"/>
              </w:rPr>
              <w:t>2014</w:t>
            </w:r>
            <w:r w:rsidRPr="00EC5D81">
              <w:rPr>
                <w:rFonts w:ascii="Times New Roman" w:hAnsi="Times New Roman" w:cs="Times New Roman"/>
              </w:rPr>
              <w:t>-2018</w:t>
            </w:r>
          </w:p>
        </w:tc>
      </w:tr>
      <w:tr w:rsidR="00EC5D81" w:rsidRPr="003C1FD1" w:rsidTr="00A43548">
        <w:tc>
          <w:tcPr>
            <w:tcW w:w="643" w:type="dxa"/>
            <w:vAlign w:val="bottom"/>
          </w:tcPr>
          <w:p w:rsidR="00EC5D81" w:rsidRDefault="00086C7E" w:rsidP="00A43548">
            <w:pPr>
              <w:jc w:val="center"/>
              <w:rPr>
                <w:rFonts w:ascii="Times New Roman" w:hAnsi="Times New Roman" w:cs="Times New Roman"/>
              </w:rPr>
            </w:pPr>
            <w:r>
              <w:rPr>
                <w:rFonts w:ascii="Times New Roman" w:hAnsi="Times New Roman" w:cs="Times New Roman"/>
              </w:rPr>
              <w:t>5</w:t>
            </w:r>
          </w:p>
        </w:tc>
        <w:tc>
          <w:tcPr>
            <w:tcW w:w="6019" w:type="dxa"/>
            <w:vAlign w:val="center"/>
          </w:tcPr>
          <w:p w:rsidR="00EC5D81" w:rsidRPr="00086C7E" w:rsidRDefault="00086C7E" w:rsidP="006346DA">
            <w:pPr>
              <w:rPr>
                <w:rFonts w:ascii="Times New Roman" w:hAnsi="Times New Roman" w:cs="Times New Roman"/>
              </w:rPr>
            </w:pPr>
            <w:r w:rsidRPr="00086C7E">
              <w:rPr>
                <w:rFonts w:ascii="Times New Roman" w:hAnsi="Times New Roman" w:cs="Times New Roman"/>
              </w:rPr>
              <w:t>Електротехніка і електромеханіка</w:t>
            </w:r>
          </w:p>
        </w:tc>
        <w:tc>
          <w:tcPr>
            <w:tcW w:w="2835" w:type="dxa"/>
            <w:vAlign w:val="center"/>
          </w:tcPr>
          <w:p w:rsidR="00EC5D81" w:rsidRPr="00695947" w:rsidRDefault="00086C7E" w:rsidP="006346DA">
            <w:pPr>
              <w:jc w:val="center"/>
              <w:rPr>
                <w:rFonts w:ascii="Times New Roman" w:hAnsi="Times New Roman" w:cs="Times New Roman"/>
                <w:color w:val="FF0000"/>
              </w:rPr>
            </w:pPr>
            <w:r>
              <w:rPr>
                <w:rFonts w:ascii="Times New Roman" w:hAnsi="Times New Roman" w:cs="Times New Roman"/>
              </w:rPr>
              <w:t>2017</w:t>
            </w:r>
            <w:r w:rsidRPr="00EC5D81">
              <w:rPr>
                <w:rFonts w:ascii="Times New Roman" w:hAnsi="Times New Roman" w:cs="Times New Roman"/>
              </w:rPr>
              <w:t>-2018</w:t>
            </w:r>
          </w:p>
        </w:tc>
      </w:tr>
    </w:tbl>
    <w:p w:rsidR="009405FD" w:rsidRPr="00D46D75" w:rsidRDefault="009405FD" w:rsidP="009405FD">
      <w:pPr>
        <w:rPr>
          <w:rFonts w:ascii="Times New Roman" w:hAnsi="Times New Roman" w:cs="Times New Roman"/>
          <w:b/>
          <w:bCs/>
          <w:sz w:val="28"/>
          <w:szCs w:val="28"/>
        </w:rPr>
      </w:pPr>
    </w:p>
    <w:p w:rsidR="009405FD" w:rsidRDefault="009405FD" w:rsidP="009405FD">
      <w:pPr>
        <w:rPr>
          <w:rFonts w:ascii="Times New Roman" w:hAnsi="Times New Roman" w:cs="Times New Roman"/>
          <w:b/>
          <w:bCs/>
          <w:sz w:val="28"/>
          <w:szCs w:val="28"/>
        </w:rPr>
      </w:pPr>
    </w:p>
    <w:p w:rsidR="00396CD6" w:rsidRPr="00D46D75" w:rsidRDefault="00396CD6" w:rsidP="009405FD">
      <w:pPr>
        <w:rPr>
          <w:rFonts w:ascii="Times New Roman" w:hAnsi="Times New Roman" w:cs="Times New Roman"/>
          <w:b/>
          <w:bCs/>
          <w:sz w:val="28"/>
          <w:szCs w:val="28"/>
        </w:rPr>
      </w:pPr>
    </w:p>
    <w:p w:rsidR="009405FD" w:rsidRPr="00D46D75" w:rsidRDefault="009405FD" w:rsidP="009405FD">
      <w:pPr>
        <w:rPr>
          <w:rFonts w:ascii="Times New Roman" w:hAnsi="Times New Roman" w:cs="Times New Roman"/>
          <w:b/>
          <w:bCs/>
          <w:sz w:val="28"/>
          <w:szCs w:val="28"/>
        </w:rPr>
      </w:pPr>
    </w:p>
    <w:p w:rsidR="006C7658" w:rsidRDefault="006C7658" w:rsidP="006C7658">
      <w:pPr>
        <w:rPr>
          <w:rFonts w:ascii="Times New Roman" w:hAnsi="Times New Roman" w:cs="Times New Roman"/>
          <w:b/>
          <w:bCs/>
          <w:sz w:val="28"/>
          <w:szCs w:val="28"/>
        </w:rPr>
      </w:pPr>
      <w:r>
        <w:rPr>
          <w:rFonts w:ascii="Times New Roman" w:hAnsi="Times New Roman" w:cs="Times New Roman"/>
          <w:b/>
          <w:bCs/>
          <w:sz w:val="28"/>
          <w:szCs w:val="28"/>
        </w:rPr>
        <w:t>В.о. д</w:t>
      </w:r>
      <w:r w:rsidRPr="0003552B">
        <w:rPr>
          <w:rFonts w:ascii="Times New Roman" w:hAnsi="Times New Roman" w:cs="Times New Roman"/>
          <w:b/>
          <w:bCs/>
          <w:sz w:val="28"/>
          <w:szCs w:val="28"/>
        </w:rPr>
        <w:t>иректор</w:t>
      </w:r>
      <w:r>
        <w:rPr>
          <w:rFonts w:ascii="Times New Roman" w:hAnsi="Times New Roman" w:cs="Times New Roman"/>
          <w:b/>
          <w:bCs/>
          <w:sz w:val="28"/>
          <w:szCs w:val="28"/>
        </w:rPr>
        <w:t>а</w:t>
      </w:r>
      <w:r w:rsidRPr="0003552B">
        <w:rPr>
          <w:rFonts w:ascii="Times New Roman" w:hAnsi="Times New Roman" w:cs="Times New Roman"/>
          <w:b/>
          <w:bCs/>
          <w:sz w:val="28"/>
          <w:szCs w:val="28"/>
        </w:rPr>
        <w:t xml:space="preserve"> коледжу,</w:t>
      </w:r>
    </w:p>
    <w:p w:rsidR="006C7658" w:rsidRPr="00B076A3" w:rsidRDefault="006C7658" w:rsidP="006C7658">
      <w:pPr>
        <w:jc w:val="center"/>
        <w:rPr>
          <w:rFonts w:ascii="Times New Roman" w:hAnsi="Times New Roman" w:cs="Times New Roman"/>
          <w:b/>
          <w:bCs/>
          <w:sz w:val="28"/>
          <w:szCs w:val="28"/>
        </w:rPr>
      </w:pPr>
      <w:r>
        <w:rPr>
          <w:rFonts w:ascii="Times New Roman" w:hAnsi="Times New Roman" w:cs="Times New Roman"/>
          <w:b/>
          <w:bCs/>
          <w:sz w:val="28"/>
          <w:szCs w:val="28"/>
        </w:rPr>
        <w:t>кандидат технічних наук                                                          О.В. Коновалюк</w:t>
      </w:r>
    </w:p>
    <w:p w:rsidR="00E72F8E" w:rsidRDefault="00E72F8E" w:rsidP="006C7658">
      <w:pPr>
        <w:ind w:left="567"/>
        <w:rPr>
          <w:rFonts w:ascii="Times New Roman" w:hAnsi="Times New Roman" w:cs="Times New Roman"/>
          <w:sz w:val="28"/>
          <w:szCs w:val="28"/>
        </w:rPr>
      </w:pPr>
    </w:p>
    <w:p w:rsidR="0037650B" w:rsidRDefault="0037650B">
      <w:pPr>
        <w:rPr>
          <w:rFonts w:ascii="Times New Roman" w:hAnsi="Times New Roman" w:cs="Times New Roman"/>
          <w:sz w:val="28"/>
          <w:szCs w:val="28"/>
        </w:rPr>
      </w:pPr>
      <w:r>
        <w:rPr>
          <w:rFonts w:ascii="Times New Roman" w:hAnsi="Times New Roman" w:cs="Times New Roman"/>
          <w:sz w:val="28"/>
          <w:szCs w:val="28"/>
        </w:rPr>
        <w:br w:type="page"/>
      </w:r>
    </w:p>
    <w:p w:rsidR="00626DC2" w:rsidRDefault="00626DC2" w:rsidP="00626DC2">
      <w:pPr>
        <w:tabs>
          <w:tab w:val="left" w:pos="709"/>
        </w:tabs>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11. </w:t>
      </w:r>
      <w:r w:rsidRPr="005B7434">
        <w:rPr>
          <w:rFonts w:ascii="Times New Roman" w:hAnsi="Times New Roman" w:cs="Times New Roman"/>
          <w:b/>
          <w:sz w:val="28"/>
          <w:szCs w:val="28"/>
        </w:rPr>
        <w:t>Текстовий опис використання інформаційних ресурсів, навчального обладнання лабораторій, майстерень, спортивних залів, стадіонів, інших об’єктів з розрахунками, які підтверджують спроможність закладу освіти провадити освітню діяльність у заявлених обсягах з урахуванням освітньої діяльності за всіма раніше отриманими ліцензіями з відповідними ліцензованими обсягами.</w:t>
      </w:r>
    </w:p>
    <w:p w:rsidR="00626DC2" w:rsidRPr="007E1563" w:rsidRDefault="00626DC2" w:rsidP="00626DC2">
      <w:pPr>
        <w:tabs>
          <w:tab w:val="left" w:pos="709"/>
        </w:tabs>
        <w:jc w:val="center"/>
        <w:rPr>
          <w:rFonts w:ascii="Times New Roman" w:hAnsi="Times New Roman" w:cs="Times New Roman"/>
          <w:b/>
          <w:sz w:val="28"/>
          <w:szCs w:val="28"/>
        </w:rPr>
      </w:pPr>
    </w:p>
    <w:p w:rsidR="00626DC2" w:rsidRPr="00EB1EC4" w:rsidRDefault="00626DC2" w:rsidP="00626DC2">
      <w:pPr>
        <w:ind w:firstLine="709"/>
        <w:jc w:val="both"/>
        <w:rPr>
          <w:rFonts w:ascii="Times New Roman" w:hAnsi="Times New Roman" w:cs="Times New Roman"/>
          <w:sz w:val="28"/>
          <w:szCs w:val="28"/>
        </w:rPr>
      </w:pPr>
      <w:r>
        <w:rPr>
          <w:rFonts w:ascii="Times New Roman" w:hAnsi="Times New Roman" w:cs="Times New Roman"/>
          <w:sz w:val="28"/>
          <w:szCs w:val="28"/>
        </w:rPr>
        <w:t xml:space="preserve">Володимир – Волинський агротехнічний коледж </w:t>
      </w:r>
      <w:r w:rsidRPr="00EB1EC4">
        <w:rPr>
          <w:rFonts w:ascii="Times New Roman" w:hAnsi="Times New Roman" w:cs="Times New Roman"/>
          <w:sz w:val="28"/>
          <w:szCs w:val="28"/>
        </w:rPr>
        <w:t>має достатню навчально-матеріальну базу для ефективної організації освітнього процесу відповідно до вимог освітньої підготовки та забезпечує його вдосконалення, а соціально-побутові умови проживання в гуртожитку відповідають встановленим нормам.</w:t>
      </w:r>
    </w:p>
    <w:p w:rsidR="00626DC2" w:rsidRPr="00EB1EC4" w:rsidRDefault="00626DC2" w:rsidP="00626DC2">
      <w:pPr>
        <w:ind w:firstLine="709"/>
        <w:jc w:val="both"/>
        <w:rPr>
          <w:rFonts w:ascii="Times New Roman" w:hAnsi="Times New Roman" w:cs="Times New Roman"/>
          <w:sz w:val="28"/>
          <w:szCs w:val="28"/>
        </w:rPr>
      </w:pPr>
      <w:r w:rsidRPr="00EB1EC4">
        <w:rPr>
          <w:rFonts w:ascii="Times New Roman" w:hAnsi="Times New Roman" w:cs="Times New Roman"/>
          <w:sz w:val="28"/>
          <w:szCs w:val="28"/>
        </w:rPr>
        <w:t>Будівлі коледжу відповідають нормам санітарно-технічного стану приміщень, про що свідчать записи у саніт</w:t>
      </w:r>
      <w:r>
        <w:rPr>
          <w:rFonts w:ascii="Times New Roman" w:hAnsi="Times New Roman" w:cs="Times New Roman"/>
          <w:sz w:val="28"/>
          <w:szCs w:val="28"/>
        </w:rPr>
        <w:t xml:space="preserve">арно-технічному паспорті. У 2016 </w:t>
      </w:r>
      <w:r w:rsidRPr="00EB1EC4">
        <w:rPr>
          <w:rFonts w:ascii="Times New Roman" w:hAnsi="Times New Roman" w:cs="Times New Roman"/>
          <w:sz w:val="28"/>
          <w:szCs w:val="28"/>
        </w:rPr>
        <w:t>році проведено паспортизацію всіх навчальних кабінетів і лабораторій. З метою профілактики захворювань та контролю за станом здоров’я студентів і працівників у коледжі працює медпункт, який є структурним підрозділом міської поліклініки.</w:t>
      </w:r>
    </w:p>
    <w:p w:rsidR="00626DC2" w:rsidRPr="00C4102F" w:rsidRDefault="00626DC2" w:rsidP="00626DC2">
      <w:pPr>
        <w:shd w:val="clear" w:color="auto" w:fill="FFFFFF"/>
        <w:tabs>
          <w:tab w:val="left" w:pos="709"/>
        </w:tabs>
        <w:ind w:firstLine="567"/>
        <w:jc w:val="both"/>
        <w:rPr>
          <w:rFonts w:ascii="Times New Roman" w:hAnsi="Times New Roman" w:cs="Times New Roman"/>
          <w:bCs/>
          <w:color w:val="000000"/>
          <w:spacing w:val="-20"/>
          <w:sz w:val="28"/>
          <w:szCs w:val="28"/>
        </w:rPr>
      </w:pPr>
      <w:r w:rsidRPr="00C4102F">
        <w:rPr>
          <w:rFonts w:ascii="Times New Roman" w:hAnsi="Times New Roman" w:cs="Times New Roman"/>
          <w:color w:val="000000"/>
          <w:spacing w:val="1"/>
          <w:sz w:val="28"/>
          <w:szCs w:val="28"/>
        </w:rPr>
        <w:t xml:space="preserve">Матеріально – технічна база коледжу складається з трьох навчально - лабораторних </w:t>
      </w:r>
      <w:r w:rsidRPr="00C4102F">
        <w:rPr>
          <w:rFonts w:ascii="Times New Roman" w:hAnsi="Times New Roman" w:cs="Times New Roman"/>
          <w:color w:val="000000"/>
          <w:spacing w:val="4"/>
          <w:sz w:val="28"/>
          <w:szCs w:val="28"/>
        </w:rPr>
        <w:t>корпусів, навчальної майстерні, навчально – дослідного господарств</w:t>
      </w:r>
      <w:r w:rsidR="006C7658">
        <w:rPr>
          <w:rFonts w:ascii="Times New Roman" w:hAnsi="Times New Roman" w:cs="Times New Roman"/>
          <w:color w:val="000000"/>
          <w:spacing w:val="4"/>
          <w:sz w:val="28"/>
          <w:szCs w:val="28"/>
        </w:rPr>
        <w:t>а та пʼяти</w:t>
      </w:r>
      <w:r w:rsidRPr="00C4102F">
        <w:rPr>
          <w:rFonts w:ascii="Times New Roman" w:hAnsi="Times New Roman" w:cs="Times New Roman"/>
          <w:color w:val="000000"/>
          <w:spacing w:val="4"/>
          <w:sz w:val="28"/>
          <w:szCs w:val="28"/>
        </w:rPr>
        <w:t xml:space="preserve"> гуртожитків</w:t>
      </w:r>
      <w:r w:rsidR="006C7658">
        <w:rPr>
          <w:rFonts w:ascii="Times New Roman" w:hAnsi="Times New Roman" w:cs="Times New Roman"/>
          <w:color w:val="000000"/>
          <w:spacing w:val="4"/>
          <w:sz w:val="28"/>
          <w:szCs w:val="28"/>
        </w:rPr>
        <w:t>.</w:t>
      </w:r>
    </w:p>
    <w:p w:rsidR="00626DC2" w:rsidRPr="00C4102F" w:rsidRDefault="00626DC2" w:rsidP="00626DC2">
      <w:pPr>
        <w:shd w:val="clear" w:color="auto" w:fill="FFFFFF"/>
        <w:tabs>
          <w:tab w:val="left" w:pos="989"/>
        </w:tabs>
        <w:ind w:firstLine="567"/>
        <w:rPr>
          <w:rFonts w:ascii="Times New Roman" w:hAnsi="Times New Roman" w:cs="Times New Roman"/>
          <w:bCs/>
          <w:color w:val="000000"/>
          <w:sz w:val="28"/>
          <w:szCs w:val="28"/>
        </w:rPr>
      </w:pPr>
      <w:r w:rsidRPr="00C4102F">
        <w:rPr>
          <w:rFonts w:ascii="Times New Roman" w:hAnsi="Times New Roman" w:cs="Times New Roman"/>
          <w:bCs/>
          <w:color w:val="000000"/>
          <w:spacing w:val="-20"/>
          <w:sz w:val="28"/>
          <w:szCs w:val="28"/>
        </w:rPr>
        <w:t>2.</w:t>
      </w:r>
      <w:r w:rsidRPr="00C4102F">
        <w:rPr>
          <w:rFonts w:ascii="Times New Roman" w:hAnsi="Times New Roman" w:cs="Times New Roman"/>
          <w:bCs/>
          <w:color w:val="000000"/>
          <w:sz w:val="28"/>
          <w:szCs w:val="28"/>
        </w:rPr>
        <w:t xml:space="preserve">1  Головний  корпус: </w:t>
      </w:r>
    </w:p>
    <w:p w:rsidR="00626DC2" w:rsidRPr="00C4102F" w:rsidRDefault="00626DC2" w:rsidP="00626DC2">
      <w:pPr>
        <w:shd w:val="clear" w:color="auto" w:fill="FFFFFF"/>
        <w:tabs>
          <w:tab w:val="left" w:pos="989"/>
        </w:tabs>
        <w:ind w:firstLine="567"/>
        <w:jc w:val="both"/>
        <w:rPr>
          <w:rFonts w:ascii="Times New Roman" w:hAnsi="Times New Roman" w:cs="Times New Roman"/>
          <w:bCs/>
          <w:color w:val="000000"/>
          <w:sz w:val="28"/>
          <w:szCs w:val="28"/>
        </w:rPr>
      </w:pPr>
      <w:r w:rsidRPr="00C4102F">
        <w:rPr>
          <w:rFonts w:ascii="Times New Roman" w:hAnsi="Times New Roman" w:cs="Times New Roman"/>
          <w:bCs/>
          <w:color w:val="000000"/>
          <w:sz w:val="28"/>
          <w:szCs w:val="28"/>
        </w:rPr>
        <w:t xml:space="preserve">      вул. Генерала Шухевича.  Чотирьохповерховий адміністративно – навчальний корпус побудований за типовим проектом. Поруч розташований двоповерховий навчальний корпус № 2. Прилегла територія огороджена, </w:t>
      </w:r>
      <w:r w:rsidR="006C7658">
        <w:rPr>
          <w:rFonts w:ascii="Times New Roman" w:hAnsi="Times New Roman" w:cs="Times New Roman"/>
          <w:bCs/>
          <w:color w:val="000000"/>
          <w:sz w:val="28"/>
          <w:szCs w:val="28"/>
        </w:rPr>
        <w:t>озеленена і упорядкована</w:t>
      </w:r>
      <w:r w:rsidRPr="00C4102F">
        <w:rPr>
          <w:rFonts w:ascii="Times New Roman" w:hAnsi="Times New Roman" w:cs="Times New Roman"/>
          <w:bCs/>
          <w:color w:val="000000"/>
          <w:sz w:val="28"/>
          <w:szCs w:val="28"/>
        </w:rPr>
        <w:t>.</w:t>
      </w:r>
    </w:p>
    <w:p w:rsidR="00626DC2" w:rsidRPr="00C4102F" w:rsidRDefault="00626DC2" w:rsidP="00626DC2">
      <w:pPr>
        <w:shd w:val="clear" w:color="auto" w:fill="FFFFFF"/>
        <w:tabs>
          <w:tab w:val="left" w:pos="426"/>
        </w:tabs>
        <w:ind w:firstLine="567"/>
        <w:jc w:val="both"/>
        <w:rPr>
          <w:rFonts w:ascii="Times New Roman" w:hAnsi="Times New Roman" w:cs="Times New Roman"/>
          <w:bCs/>
          <w:color w:val="000000"/>
          <w:sz w:val="28"/>
          <w:szCs w:val="28"/>
        </w:rPr>
      </w:pPr>
      <w:r w:rsidRPr="00C4102F">
        <w:rPr>
          <w:rFonts w:ascii="Times New Roman" w:hAnsi="Times New Roman" w:cs="Times New Roman"/>
          <w:bCs/>
          <w:color w:val="000000"/>
          <w:sz w:val="28"/>
          <w:szCs w:val="28"/>
        </w:rPr>
        <w:t>2.2 Навчальний корпус № 3:</w:t>
      </w:r>
    </w:p>
    <w:p w:rsidR="00626DC2" w:rsidRPr="00C4102F" w:rsidRDefault="00626DC2" w:rsidP="00626DC2">
      <w:pPr>
        <w:shd w:val="clear" w:color="auto" w:fill="FFFFFF"/>
        <w:tabs>
          <w:tab w:val="left" w:pos="426"/>
        </w:tabs>
        <w:ind w:firstLine="567"/>
        <w:jc w:val="both"/>
        <w:rPr>
          <w:rFonts w:ascii="Times New Roman" w:hAnsi="Times New Roman" w:cs="Times New Roman"/>
          <w:bCs/>
          <w:color w:val="000000"/>
          <w:sz w:val="28"/>
          <w:szCs w:val="28"/>
        </w:rPr>
      </w:pPr>
      <w:r w:rsidRPr="00C4102F">
        <w:rPr>
          <w:rFonts w:ascii="Times New Roman" w:hAnsi="Times New Roman" w:cs="Times New Roman"/>
          <w:bCs/>
          <w:color w:val="000000"/>
          <w:sz w:val="28"/>
          <w:szCs w:val="28"/>
        </w:rPr>
        <w:tab/>
        <w:t>вул. Цинкаловського. Двоповерховий цегляний корпус. Прилегла територія  озеленена і благовлаштована.</w:t>
      </w:r>
    </w:p>
    <w:p w:rsidR="00626DC2" w:rsidRPr="00C4102F" w:rsidRDefault="00626DC2" w:rsidP="00626DC2">
      <w:pPr>
        <w:shd w:val="clear" w:color="auto" w:fill="FFFFFF"/>
        <w:tabs>
          <w:tab w:val="left" w:pos="989"/>
        </w:tabs>
        <w:ind w:firstLine="567"/>
        <w:jc w:val="both"/>
        <w:rPr>
          <w:rFonts w:ascii="Times New Roman" w:hAnsi="Times New Roman" w:cs="Times New Roman"/>
          <w:bCs/>
          <w:color w:val="000000"/>
          <w:sz w:val="28"/>
          <w:szCs w:val="28"/>
        </w:rPr>
      </w:pPr>
      <w:r w:rsidRPr="00C4102F">
        <w:rPr>
          <w:rFonts w:ascii="Times New Roman" w:hAnsi="Times New Roman" w:cs="Times New Roman"/>
          <w:bCs/>
          <w:color w:val="000000"/>
          <w:sz w:val="28"/>
          <w:szCs w:val="28"/>
        </w:rPr>
        <w:t>2.3 Навчальна майстерня:</w:t>
      </w:r>
    </w:p>
    <w:p w:rsidR="00626DC2" w:rsidRPr="00C4102F" w:rsidRDefault="00626DC2" w:rsidP="00626DC2">
      <w:pPr>
        <w:shd w:val="clear" w:color="auto" w:fill="FFFFFF"/>
        <w:tabs>
          <w:tab w:val="left" w:pos="284"/>
        </w:tabs>
        <w:ind w:firstLine="567"/>
        <w:jc w:val="both"/>
        <w:rPr>
          <w:rFonts w:ascii="Times New Roman" w:hAnsi="Times New Roman" w:cs="Times New Roman"/>
          <w:bCs/>
          <w:color w:val="000000"/>
          <w:sz w:val="28"/>
          <w:szCs w:val="28"/>
        </w:rPr>
      </w:pPr>
      <w:r w:rsidRPr="00C4102F">
        <w:rPr>
          <w:rFonts w:ascii="Times New Roman" w:hAnsi="Times New Roman" w:cs="Times New Roman"/>
          <w:bCs/>
          <w:color w:val="000000"/>
          <w:sz w:val="28"/>
          <w:szCs w:val="28"/>
        </w:rPr>
        <w:tab/>
        <w:t xml:space="preserve">  вул. Олени Пчілки.  Приміщення майстерні збудовані за типовим проектом. Прилегла територія огороджена, озеленена і благовлаштована.</w:t>
      </w:r>
    </w:p>
    <w:p w:rsidR="00626DC2" w:rsidRPr="00C4102F" w:rsidRDefault="00626DC2" w:rsidP="00626DC2">
      <w:pPr>
        <w:shd w:val="clear" w:color="auto" w:fill="FFFFFF"/>
        <w:tabs>
          <w:tab w:val="left" w:pos="989"/>
        </w:tabs>
        <w:ind w:firstLine="567"/>
        <w:jc w:val="both"/>
        <w:rPr>
          <w:rFonts w:ascii="Times New Roman" w:hAnsi="Times New Roman" w:cs="Times New Roman"/>
          <w:bCs/>
          <w:color w:val="000000"/>
          <w:sz w:val="28"/>
          <w:szCs w:val="28"/>
        </w:rPr>
      </w:pPr>
      <w:r w:rsidRPr="00C4102F">
        <w:rPr>
          <w:rFonts w:ascii="Times New Roman" w:hAnsi="Times New Roman" w:cs="Times New Roman"/>
          <w:bCs/>
          <w:color w:val="000000"/>
          <w:sz w:val="28"/>
          <w:szCs w:val="28"/>
        </w:rPr>
        <w:t>2.4 Навчально – дослідне господарство:</w:t>
      </w:r>
    </w:p>
    <w:p w:rsidR="00626DC2" w:rsidRPr="00C4102F" w:rsidRDefault="00626DC2" w:rsidP="00626DC2">
      <w:pPr>
        <w:pStyle w:val="22"/>
        <w:tabs>
          <w:tab w:val="left" w:pos="284"/>
        </w:tabs>
        <w:spacing w:after="0" w:line="240" w:lineRule="auto"/>
        <w:ind w:firstLine="567"/>
      </w:pPr>
      <w:r w:rsidRPr="00C4102F">
        <w:rPr>
          <w:bCs/>
          <w:color w:val="000000"/>
        </w:rPr>
        <w:t xml:space="preserve">с. Житані Володимир – Волинського району. </w:t>
      </w:r>
      <w:r w:rsidRPr="00C4102F">
        <w:t>Господарство спеціалізується на вирощуванні зерн</w:t>
      </w:r>
      <w:r w:rsidR="006C7658">
        <w:t>обобових та технічних культур</w:t>
      </w:r>
      <w:r w:rsidRPr="00C4102F">
        <w:t>. У галузі тварин</w:t>
      </w:r>
      <w:r w:rsidR="006C7658">
        <w:t xml:space="preserve">ництва  –  виробництві </w:t>
      </w:r>
      <w:r w:rsidRPr="00C4102F">
        <w:t>м’яса.</w:t>
      </w:r>
    </w:p>
    <w:p w:rsidR="00626DC2" w:rsidRPr="00C4102F" w:rsidRDefault="006C7658" w:rsidP="00626DC2">
      <w:pPr>
        <w:pStyle w:val="22"/>
        <w:spacing w:after="0" w:line="240" w:lineRule="auto"/>
        <w:ind w:firstLine="567"/>
      </w:pPr>
      <w:r>
        <w:t>Господарство розташоване  на 264</w:t>
      </w:r>
      <w:r w:rsidR="00626DC2" w:rsidRPr="00C4102F">
        <w:t xml:space="preserve"> га земельних угідь: з них сільськогосподарських угідь – 249 га, ріллі – 217 га.</w:t>
      </w:r>
    </w:p>
    <w:p w:rsidR="00626DC2" w:rsidRDefault="00626DC2" w:rsidP="00626DC2">
      <w:pPr>
        <w:ind w:firstLine="709"/>
        <w:jc w:val="both"/>
        <w:rPr>
          <w:rFonts w:ascii="Times New Roman" w:hAnsi="Times New Roman" w:cs="Times New Roman"/>
          <w:sz w:val="28"/>
          <w:szCs w:val="28"/>
        </w:rPr>
      </w:pPr>
      <w:r>
        <w:rPr>
          <w:rFonts w:ascii="Times New Roman" w:hAnsi="Times New Roman" w:cs="Times New Roman"/>
          <w:sz w:val="28"/>
          <w:szCs w:val="28"/>
        </w:rPr>
        <w:t>Згідно ДБН В.2.2-3:2018 «Будинки і споруди». Заклади освіти» виділяються наступні групи приміщень:</w:t>
      </w:r>
    </w:p>
    <w:p w:rsidR="00626DC2" w:rsidRPr="00A01EF6" w:rsidRDefault="00626DC2" w:rsidP="00626DC2">
      <w:pPr>
        <w:ind w:firstLine="709"/>
        <w:jc w:val="both"/>
        <w:rPr>
          <w:rFonts w:ascii="Times New Roman" w:hAnsi="Times New Roman" w:cs="Times New Roman"/>
          <w:sz w:val="28"/>
          <w:szCs w:val="28"/>
        </w:rPr>
      </w:pPr>
      <w:r w:rsidRPr="00A01EF6">
        <w:rPr>
          <w:rFonts w:ascii="Times New Roman" w:hAnsi="Times New Roman" w:cs="Times New Roman"/>
          <w:sz w:val="28"/>
          <w:szCs w:val="28"/>
        </w:rPr>
        <w:t xml:space="preserve">Площа навчальних приміщень </w:t>
      </w:r>
      <w:r>
        <w:rPr>
          <w:rFonts w:ascii="Times New Roman" w:hAnsi="Times New Roman" w:cs="Times New Roman"/>
          <w:sz w:val="28"/>
          <w:szCs w:val="28"/>
        </w:rPr>
        <w:t>Володимир – Волинського агротехнічного коледжу</w:t>
      </w:r>
      <w:r w:rsidRPr="00A01EF6">
        <w:rPr>
          <w:rFonts w:ascii="Times New Roman" w:hAnsi="Times New Roman" w:cs="Times New Roman"/>
          <w:sz w:val="28"/>
          <w:szCs w:val="28"/>
        </w:rPr>
        <w:t xml:space="preserve">,– згідно даних табл. 2 (продовження додатку 9) складає </w:t>
      </w:r>
      <w:r>
        <w:rPr>
          <w:rFonts w:ascii="Times New Roman" w:hAnsi="Times New Roman" w:cs="Times New Roman"/>
          <w:sz w:val="28"/>
          <w:szCs w:val="28"/>
        </w:rPr>
        <w:t>8178,80</w:t>
      </w:r>
      <w:r w:rsidRPr="00A01EF6">
        <w:rPr>
          <w:rFonts w:ascii="Times New Roman" w:hAnsi="Times New Roman" w:cs="Times New Roman"/>
          <w:sz w:val="28"/>
          <w:szCs w:val="28"/>
        </w:rPr>
        <w:t xml:space="preserve"> м</w:t>
      </w:r>
      <w:r w:rsidRPr="00A01EF6">
        <w:rPr>
          <w:rFonts w:ascii="Times New Roman" w:hAnsi="Times New Roman" w:cs="Times New Roman"/>
          <w:sz w:val="28"/>
          <w:szCs w:val="28"/>
          <w:vertAlign w:val="superscript"/>
        </w:rPr>
        <w:t>2</w:t>
      </w:r>
      <w:r w:rsidRPr="00A01EF6">
        <w:rPr>
          <w:rFonts w:ascii="Times New Roman" w:hAnsi="Times New Roman" w:cs="Times New Roman"/>
          <w:sz w:val="28"/>
          <w:szCs w:val="28"/>
        </w:rPr>
        <w:t xml:space="preserve">. При організації </w:t>
      </w:r>
      <w:r>
        <w:rPr>
          <w:rFonts w:ascii="Times New Roman" w:hAnsi="Times New Roman" w:cs="Times New Roman"/>
          <w:sz w:val="28"/>
          <w:szCs w:val="28"/>
        </w:rPr>
        <w:t>освітньог</w:t>
      </w:r>
      <w:r w:rsidRPr="00A01EF6">
        <w:rPr>
          <w:rFonts w:ascii="Times New Roman" w:hAnsi="Times New Roman" w:cs="Times New Roman"/>
          <w:sz w:val="28"/>
          <w:szCs w:val="28"/>
        </w:rPr>
        <w:t xml:space="preserve">о процесу на одного студента припадає </w:t>
      </w:r>
      <w:r>
        <w:rPr>
          <w:rFonts w:ascii="Times New Roman" w:hAnsi="Times New Roman" w:cs="Times New Roman"/>
          <w:sz w:val="28"/>
          <w:szCs w:val="28"/>
        </w:rPr>
        <w:t>12,9</w:t>
      </w:r>
      <w:r w:rsidRPr="00A01EF6">
        <w:rPr>
          <w:rFonts w:ascii="Times New Roman" w:hAnsi="Times New Roman" w:cs="Times New Roman"/>
          <w:sz w:val="28"/>
          <w:szCs w:val="28"/>
        </w:rPr>
        <w:t xml:space="preserve"> м</w:t>
      </w:r>
      <w:r w:rsidRPr="00A01EF6">
        <w:rPr>
          <w:rFonts w:ascii="Times New Roman" w:hAnsi="Times New Roman" w:cs="Times New Roman"/>
          <w:sz w:val="28"/>
          <w:szCs w:val="28"/>
          <w:vertAlign w:val="superscript"/>
        </w:rPr>
        <w:t>2</w:t>
      </w:r>
      <w:r w:rsidRPr="00A01EF6">
        <w:rPr>
          <w:rFonts w:ascii="Times New Roman" w:hAnsi="Times New Roman" w:cs="Times New Roman"/>
          <w:sz w:val="28"/>
          <w:szCs w:val="28"/>
        </w:rPr>
        <w:t xml:space="preserve"> навчальних площ, при нормі 2,4.</w:t>
      </w:r>
    </w:p>
    <w:p w:rsidR="00626DC2" w:rsidRPr="0032715E" w:rsidRDefault="00626DC2" w:rsidP="00626DC2">
      <w:pPr>
        <w:ind w:firstLine="709"/>
        <w:jc w:val="both"/>
        <w:rPr>
          <w:rFonts w:ascii="Times New Roman" w:hAnsi="Times New Roman" w:cs="Times New Roman"/>
          <w:sz w:val="28"/>
          <w:szCs w:val="28"/>
        </w:rPr>
      </w:pPr>
      <w:r w:rsidRPr="0032715E">
        <w:rPr>
          <w:rFonts w:ascii="Times New Roman" w:hAnsi="Times New Roman" w:cs="Times New Roman"/>
          <w:sz w:val="28"/>
          <w:szCs w:val="28"/>
        </w:rPr>
        <w:t>Площа фізкультурно-спортивних приміщень коледжу складає 1459,00м</w:t>
      </w:r>
      <w:r w:rsidRPr="0032715E">
        <w:rPr>
          <w:rFonts w:ascii="Times New Roman" w:hAnsi="Times New Roman" w:cs="Times New Roman"/>
          <w:sz w:val="28"/>
          <w:szCs w:val="28"/>
          <w:vertAlign w:val="superscript"/>
        </w:rPr>
        <w:t>2</w:t>
      </w:r>
      <w:r w:rsidRPr="0032715E">
        <w:rPr>
          <w:rFonts w:ascii="Times New Roman" w:hAnsi="Times New Roman" w:cs="Times New Roman"/>
          <w:sz w:val="28"/>
          <w:szCs w:val="28"/>
        </w:rPr>
        <w:t>, з них 162,00м</w:t>
      </w:r>
      <w:r w:rsidRPr="0032715E">
        <w:rPr>
          <w:rFonts w:ascii="Times New Roman" w:hAnsi="Times New Roman" w:cs="Times New Roman"/>
          <w:sz w:val="28"/>
          <w:szCs w:val="28"/>
          <w:vertAlign w:val="superscript"/>
        </w:rPr>
        <w:t>2</w:t>
      </w:r>
      <w:r w:rsidRPr="0032715E">
        <w:rPr>
          <w:rFonts w:ascii="Times New Roman" w:hAnsi="Times New Roman" w:cs="Times New Roman"/>
          <w:sz w:val="28"/>
          <w:szCs w:val="28"/>
        </w:rPr>
        <w:t xml:space="preserve"> спортзал головного корпусу та 372,00м</w:t>
      </w:r>
      <w:r w:rsidRPr="0032715E">
        <w:rPr>
          <w:rFonts w:ascii="Times New Roman" w:hAnsi="Times New Roman" w:cs="Times New Roman"/>
          <w:sz w:val="28"/>
          <w:szCs w:val="28"/>
          <w:vertAlign w:val="superscript"/>
        </w:rPr>
        <w:t>2</w:t>
      </w:r>
      <w:r w:rsidRPr="0032715E">
        <w:rPr>
          <w:rFonts w:ascii="Times New Roman" w:hAnsi="Times New Roman" w:cs="Times New Roman"/>
          <w:sz w:val="28"/>
          <w:szCs w:val="28"/>
        </w:rPr>
        <w:t xml:space="preserve"> спортзал корпусу №3, спортивного майданчику площею 925,00м</w:t>
      </w:r>
      <w:r w:rsidRPr="0032715E">
        <w:rPr>
          <w:rFonts w:ascii="Times New Roman" w:hAnsi="Times New Roman" w:cs="Times New Roman"/>
          <w:sz w:val="28"/>
          <w:szCs w:val="28"/>
          <w:vertAlign w:val="superscript"/>
        </w:rPr>
        <w:t>2</w:t>
      </w:r>
      <w:r w:rsidRPr="0032715E">
        <w:rPr>
          <w:rFonts w:ascii="Times New Roman" w:hAnsi="Times New Roman" w:cs="Times New Roman"/>
          <w:sz w:val="28"/>
          <w:szCs w:val="28"/>
        </w:rPr>
        <w:t xml:space="preserve">. Відповідно забезпеченість </w:t>
      </w:r>
      <w:r w:rsidRPr="0032715E">
        <w:rPr>
          <w:rFonts w:ascii="Times New Roman" w:hAnsi="Times New Roman" w:cs="Times New Roman"/>
          <w:sz w:val="28"/>
          <w:szCs w:val="28"/>
        </w:rPr>
        <w:lastRenderedPageBreak/>
        <w:t>фізкультурно-спортивними приміщеннями, за умови навчання, на одного студента становить 2,3м</w:t>
      </w:r>
      <w:r w:rsidRPr="0032715E">
        <w:rPr>
          <w:rFonts w:ascii="Times New Roman" w:hAnsi="Times New Roman" w:cs="Times New Roman"/>
          <w:sz w:val="28"/>
          <w:szCs w:val="28"/>
          <w:vertAlign w:val="superscript"/>
        </w:rPr>
        <w:t>2</w:t>
      </w:r>
      <w:r w:rsidRPr="0032715E">
        <w:rPr>
          <w:rFonts w:ascii="Times New Roman" w:hAnsi="Times New Roman" w:cs="Times New Roman"/>
          <w:sz w:val="28"/>
          <w:szCs w:val="28"/>
        </w:rPr>
        <w:t xml:space="preserve"> при нормі 1м</w:t>
      </w:r>
      <w:r w:rsidRPr="0032715E">
        <w:rPr>
          <w:rFonts w:ascii="Times New Roman" w:hAnsi="Times New Roman" w:cs="Times New Roman"/>
          <w:sz w:val="28"/>
          <w:szCs w:val="28"/>
          <w:vertAlign w:val="superscript"/>
        </w:rPr>
        <w:t xml:space="preserve">2 </w:t>
      </w:r>
      <w:r w:rsidRPr="0032715E">
        <w:rPr>
          <w:rFonts w:ascii="Times New Roman" w:hAnsi="Times New Roman" w:cs="Times New Roman"/>
          <w:sz w:val="28"/>
          <w:szCs w:val="28"/>
        </w:rPr>
        <w:t>згідно ДБН В.2.2-3:2018.</w:t>
      </w:r>
    </w:p>
    <w:p w:rsidR="00626DC2" w:rsidRDefault="00626DC2" w:rsidP="00626DC2">
      <w:pPr>
        <w:ind w:firstLine="709"/>
        <w:jc w:val="both"/>
        <w:rPr>
          <w:rFonts w:ascii="Times New Roman" w:hAnsi="Times New Roman" w:cs="Times New Roman"/>
          <w:sz w:val="28"/>
          <w:szCs w:val="28"/>
        </w:rPr>
      </w:pPr>
      <w:r w:rsidRPr="0032715E">
        <w:rPr>
          <w:rFonts w:ascii="Times New Roman" w:hAnsi="Times New Roman" w:cs="Times New Roman"/>
          <w:sz w:val="28"/>
          <w:szCs w:val="28"/>
        </w:rPr>
        <w:t>Площа бібліотеки з читальними залами і електронною бібліотекою становить 555,00 м</w:t>
      </w:r>
      <w:r w:rsidRPr="0032715E">
        <w:rPr>
          <w:rFonts w:ascii="Times New Roman" w:hAnsi="Times New Roman" w:cs="Times New Roman"/>
          <w:sz w:val="28"/>
          <w:szCs w:val="28"/>
          <w:vertAlign w:val="superscript"/>
        </w:rPr>
        <w:t>2</w:t>
      </w:r>
      <w:r w:rsidRPr="0032715E">
        <w:rPr>
          <w:rFonts w:ascii="Times New Roman" w:hAnsi="Times New Roman" w:cs="Times New Roman"/>
          <w:sz w:val="28"/>
          <w:szCs w:val="28"/>
        </w:rPr>
        <w:t>, або 0,88м</w:t>
      </w:r>
      <w:r w:rsidRPr="0032715E">
        <w:rPr>
          <w:rFonts w:ascii="Times New Roman" w:hAnsi="Times New Roman" w:cs="Times New Roman"/>
          <w:sz w:val="28"/>
          <w:szCs w:val="28"/>
          <w:vertAlign w:val="superscript"/>
        </w:rPr>
        <w:t>2</w:t>
      </w:r>
      <w:r>
        <w:rPr>
          <w:rFonts w:ascii="Times New Roman" w:hAnsi="Times New Roman" w:cs="Times New Roman"/>
          <w:sz w:val="28"/>
          <w:szCs w:val="28"/>
        </w:rPr>
        <w:t xml:space="preserve"> на одного студента при потребі 0,31м</w:t>
      </w:r>
      <w:r>
        <w:rPr>
          <w:rFonts w:ascii="Times New Roman" w:hAnsi="Times New Roman" w:cs="Times New Roman"/>
          <w:sz w:val="28"/>
          <w:szCs w:val="28"/>
          <w:vertAlign w:val="superscript"/>
        </w:rPr>
        <w:t>2</w:t>
      </w:r>
      <w:r>
        <w:rPr>
          <w:rFonts w:ascii="Times New Roman" w:hAnsi="Times New Roman" w:cs="Times New Roman"/>
          <w:sz w:val="28"/>
          <w:szCs w:val="28"/>
        </w:rPr>
        <w:t xml:space="preserve"> згідно ДБН. При цьому бібліотека включає:</w:t>
      </w:r>
    </w:p>
    <w:p w:rsidR="00626DC2" w:rsidRDefault="00626DC2" w:rsidP="00626DC2">
      <w:pPr>
        <w:pStyle w:val="ad"/>
        <w:numPr>
          <w:ilvl w:val="0"/>
          <w:numId w:val="7"/>
        </w:numPr>
        <w:jc w:val="both"/>
        <w:rPr>
          <w:rFonts w:ascii="Times New Roman" w:hAnsi="Times New Roman" w:cs="Times New Roman"/>
          <w:sz w:val="28"/>
          <w:szCs w:val="28"/>
        </w:rPr>
      </w:pPr>
      <w:r>
        <w:rPr>
          <w:rFonts w:ascii="Times New Roman" w:hAnsi="Times New Roman" w:cs="Times New Roman"/>
          <w:sz w:val="28"/>
          <w:szCs w:val="28"/>
        </w:rPr>
        <w:t>Приміщення абонемента з каталогом;</w:t>
      </w:r>
    </w:p>
    <w:p w:rsidR="00626DC2" w:rsidRDefault="00626DC2" w:rsidP="00626DC2">
      <w:pPr>
        <w:pStyle w:val="ad"/>
        <w:numPr>
          <w:ilvl w:val="0"/>
          <w:numId w:val="7"/>
        </w:numPr>
        <w:jc w:val="both"/>
        <w:rPr>
          <w:rFonts w:ascii="Times New Roman" w:hAnsi="Times New Roman" w:cs="Times New Roman"/>
          <w:sz w:val="28"/>
          <w:szCs w:val="28"/>
        </w:rPr>
      </w:pPr>
      <w:r>
        <w:rPr>
          <w:rFonts w:ascii="Times New Roman" w:hAnsi="Times New Roman" w:cs="Times New Roman"/>
          <w:sz w:val="28"/>
          <w:szCs w:val="28"/>
        </w:rPr>
        <w:t>Читальна зала із зоною індивідуальної роботи, аудіо- і відео-матеріалами з розрахунку не менше ніж 2,4 м</w:t>
      </w:r>
      <w:r>
        <w:rPr>
          <w:rFonts w:ascii="Times New Roman" w:hAnsi="Times New Roman" w:cs="Times New Roman"/>
          <w:sz w:val="28"/>
          <w:szCs w:val="28"/>
          <w:vertAlign w:val="superscript"/>
        </w:rPr>
        <w:t>2</w:t>
      </w:r>
      <w:r>
        <w:rPr>
          <w:rFonts w:ascii="Times New Roman" w:hAnsi="Times New Roman" w:cs="Times New Roman"/>
          <w:sz w:val="28"/>
          <w:szCs w:val="28"/>
        </w:rPr>
        <w:t xml:space="preserve"> на одне читацьке місце;</w:t>
      </w:r>
    </w:p>
    <w:p w:rsidR="00626DC2" w:rsidRDefault="00626DC2" w:rsidP="00626DC2">
      <w:pPr>
        <w:pStyle w:val="ad"/>
        <w:numPr>
          <w:ilvl w:val="0"/>
          <w:numId w:val="7"/>
        </w:numPr>
        <w:jc w:val="both"/>
        <w:rPr>
          <w:rFonts w:ascii="Times New Roman" w:hAnsi="Times New Roman" w:cs="Times New Roman"/>
          <w:sz w:val="28"/>
          <w:szCs w:val="28"/>
        </w:rPr>
      </w:pPr>
      <w:r w:rsidRPr="00100926">
        <w:rPr>
          <w:rFonts w:ascii="Times New Roman" w:hAnsi="Times New Roman" w:cs="Times New Roman"/>
          <w:sz w:val="28"/>
          <w:szCs w:val="28"/>
        </w:rPr>
        <w:t>Фонд відкритого доступу з розрахунку не менше 5 м</w:t>
      </w:r>
      <w:r w:rsidRPr="00100926">
        <w:rPr>
          <w:rFonts w:ascii="Times New Roman" w:hAnsi="Times New Roman" w:cs="Times New Roman"/>
          <w:sz w:val="28"/>
          <w:szCs w:val="28"/>
          <w:vertAlign w:val="superscript"/>
        </w:rPr>
        <w:t>2</w:t>
      </w:r>
      <w:r w:rsidRPr="00100926">
        <w:rPr>
          <w:rFonts w:ascii="Times New Roman" w:hAnsi="Times New Roman" w:cs="Times New Roman"/>
          <w:sz w:val="28"/>
          <w:szCs w:val="28"/>
        </w:rPr>
        <w:t xml:space="preserve"> на одну тисячу одиниць книжкового фонду;</w:t>
      </w:r>
    </w:p>
    <w:p w:rsidR="00626DC2" w:rsidRDefault="00626DC2" w:rsidP="00626DC2">
      <w:pPr>
        <w:pStyle w:val="ad"/>
        <w:numPr>
          <w:ilvl w:val="0"/>
          <w:numId w:val="7"/>
        </w:numPr>
        <w:jc w:val="both"/>
        <w:rPr>
          <w:rFonts w:ascii="Times New Roman" w:hAnsi="Times New Roman" w:cs="Times New Roman"/>
          <w:sz w:val="28"/>
          <w:szCs w:val="28"/>
        </w:rPr>
      </w:pPr>
      <w:r>
        <w:rPr>
          <w:rFonts w:ascii="Times New Roman" w:hAnsi="Times New Roman" w:cs="Times New Roman"/>
          <w:sz w:val="28"/>
          <w:szCs w:val="28"/>
        </w:rPr>
        <w:t>Книгосховище з розрахунку не менше ніж 2,5 м</w:t>
      </w:r>
      <w:r>
        <w:rPr>
          <w:rFonts w:ascii="Times New Roman" w:hAnsi="Times New Roman" w:cs="Times New Roman"/>
          <w:sz w:val="28"/>
          <w:szCs w:val="28"/>
          <w:vertAlign w:val="superscript"/>
        </w:rPr>
        <w:t>2</w:t>
      </w:r>
      <w:r>
        <w:rPr>
          <w:rFonts w:ascii="Times New Roman" w:hAnsi="Times New Roman" w:cs="Times New Roman"/>
          <w:sz w:val="28"/>
          <w:szCs w:val="28"/>
        </w:rPr>
        <w:t xml:space="preserve"> на одну тисячу одиниць зберігання;</w:t>
      </w:r>
    </w:p>
    <w:p w:rsidR="00626DC2" w:rsidRDefault="00626DC2" w:rsidP="00626DC2">
      <w:pPr>
        <w:pStyle w:val="ad"/>
        <w:numPr>
          <w:ilvl w:val="0"/>
          <w:numId w:val="7"/>
        </w:numPr>
        <w:jc w:val="both"/>
        <w:rPr>
          <w:rFonts w:ascii="Times New Roman" w:hAnsi="Times New Roman" w:cs="Times New Roman"/>
          <w:sz w:val="28"/>
          <w:szCs w:val="28"/>
        </w:rPr>
      </w:pPr>
      <w:r>
        <w:rPr>
          <w:rFonts w:ascii="Times New Roman" w:hAnsi="Times New Roman" w:cs="Times New Roman"/>
          <w:sz w:val="28"/>
          <w:szCs w:val="28"/>
        </w:rPr>
        <w:t>Приміщення для зберігання відеоматеріалів та електронних носіїв;</w:t>
      </w:r>
    </w:p>
    <w:p w:rsidR="00626DC2" w:rsidRPr="0088542A" w:rsidRDefault="00626DC2" w:rsidP="00626DC2">
      <w:pPr>
        <w:pStyle w:val="ad"/>
        <w:numPr>
          <w:ilvl w:val="0"/>
          <w:numId w:val="7"/>
        </w:numPr>
        <w:jc w:val="both"/>
        <w:rPr>
          <w:rFonts w:ascii="Times New Roman" w:hAnsi="Times New Roman" w:cs="Times New Roman"/>
          <w:sz w:val="28"/>
          <w:szCs w:val="28"/>
        </w:rPr>
      </w:pPr>
      <w:r>
        <w:rPr>
          <w:rFonts w:ascii="Times New Roman" w:hAnsi="Times New Roman" w:cs="Times New Roman"/>
          <w:sz w:val="28"/>
          <w:szCs w:val="28"/>
        </w:rPr>
        <w:t>Робочу кімнату з розрахунку не менше ніж 6м</w:t>
      </w:r>
      <w:r>
        <w:rPr>
          <w:rFonts w:ascii="Times New Roman" w:hAnsi="Times New Roman" w:cs="Times New Roman"/>
          <w:sz w:val="28"/>
          <w:szCs w:val="28"/>
          <w:vertAlign w:val="superscript"/>
        </w:rPr>
        <w:t>2</w:t>
      </w:r>
      <w:r>
        <w:rPr>
          <w:rFonts w:ascii="Times New Roman" w:hAnsi="Times New Roman" w:cs="Times New Roman"/>
          <w:sz w:val="28"/>
          <w:szCs w:val="28"/>
        </w:rPr>
        <w:t xml:space="preserve"> на одне робоче місце.</w:t>
      </w:r>
    </w:p>
    <w:p w:rsidR="00626DC2" w:rsidRDefault="00626DC2" w:rsidP="00626DC2">
      <w:pPr>
        <w:jc w:val="both"/>
        <w:rPr>
          <w:rFonts w:ascii="Times New Roman" w:hAnsi="Times New Roman" w:cs="Times New Roman"/>
          <w:sz w:val="28"/>
          <w:szCs w:val="28"/>
        </w:rPr>
      </w:pPr>
      <w:r>
        <w:rPr>
          <w:rFonts w:ascii="Times New Roman" w:hAnsi="Times New Roman" w:cs="Times New Roman"/>
          <w:sz w:val="28"/>
          <w:szCs w:val="28"/>
        </w:rPr>
        <w:t xml:space="preserve">          Місткість приміщення актового залу с</w:t>
      </w:r>
      <w:r w:rsidR="006C7658">
        <w:rPr>
          <w:rFonts w:ascii="Times New Roman" w:hAnsi="Times New Roman" w:cs="Times New Roman"/>
          <w:sz w:val="28"/>
          <w:szCs w:val="28"/>
        </w:rPr>
        <w:t>тановить – 1/1 контингенту студентів.</w:t>
      </w:r>
    </w:p>
    <w:p w:rsidR="00626DC2" w:rsidRDefault="00626DC2" w:rsidP="00626DC2">
      <w:pPr>
        <w:jc w:val="both"/>
        <w:rPr>
          <w:rFonts w:ascii="Times New Roman" w:hAnsi="Times New Roman" w:cs="Times New Roman"/>
          <w:sz w:val="28"/>
          <w:szCs w:val="28"/>
        </w:rPr>
      </w:pPr>
      <w:r>
        <w:rPr>
          <w:rFonts w:ascii="Times New Roman" w:hAnsi="Times New Roman" w:cs="Times New Roman"/>
          <w:sz w:val="28"/>
          <w:szCs w:val="28"/>
        </w:rPr>
        <w:t>Розміри площі актового залу із допоміжними приміщеннями на одне місце в залі становлять:</w:t>
      </w:r>
    </w:p>
    <w:p w:rsidR="00626DC2" w:rsidRPr="00626DC2" w:rsidRDefault="00626DC2" w:rsidP="00626DC2">
      <w:pPr>
        <w:pStyle w:val="ad"/>
        <w:numPr>
          <w:ilvl w:val="0"/>
          <w:numId w:val="8"/>
        </w:numPr>
        <w:jc w:val="both"/>
        <w:rPr>
          <w:rFonts w:ascii="Times New Roman" w:hAnsi="Times New Roman" w:cs="Times New Roman"/>
          <w:sz w:val="28"/>
          <w:szCs w:val="28"/>
        </w:rPr>
      </w:pPr>
      <w:r w:rsidRPr="00626DC2">
        <w:rPr>
          <w:rFonts w:ascii="Times New Roman" w:hAnsi="Times New Roman" w:cs="Times New Roman"/>
          <w:sz w:val="28"/>
          <w:szCs w:val="28"/>
        </w:rPr>
        <w:t>Актовий зал – 0,95;</w:t>
      </w:r>
    </w:p>
    <w:p w:rsidR="00626DC2" w:rsidRPr="00626DC2" w:rsidRDefault="00626DC2" w:rsidP="00626DC2">
      <w:pPr>
        <w:pStyle w:val="ad"/>
        <w:numPr>
          <w:ilvl w:val="0"/>
          <w:numId w:val="8"/>
        </w:numPr>
        <w:jc w:val="both"/>
        <w:rPr>
          <w:rFonts w:ascii="Times New Roman" w:hAnsi="Times New Roman" w:cs="Times New Roman"/>
          <w:sz w:val="28"/>
          <w:szCs w:val="28"/>
        </w:rPr>
      </w:pPr>
      <w:r w:rsidRPr="00626DC2">
        <w:rPr>
          <w:rFonts w:ascii="Times New Roman" w:hAnsi="Times New Roman" w:cs="Times New Roman"/>
          <w:sz w:val="28"/>
          <w:szCs w:val="28"/>
        </w:rPr>
        <w:t>Фойє (кулуари) – 0,5;</w:t>
      </w:r>
    </w:p>
    <w:p w:rsidR="00626DC2" w:rsidRPr="00626DC2" w:rsidRDefault="00626DC2" w:rsidP="00626DC2">
      <w:pPr>
        <w:pStyle w:val="ad"/>
        <w:numPr>
          <w:ilvl w:val="0"/>
          <w:numId w:val="8"/>
        </w:numPr>
        <w:jc w:val="both"/>
        <w:rPr>
          <w:rFonts w:ascii="Times New Roman" w:hAnsi="Times New Roman" w:cs="Times New Roman"/>
          <w:sz w:val="28"/>
          <w:szCs w:val="28"/>
        </w:rPr>
      </w:pPr>
      <w:r w:rsidRPr="00626DC2">
        <w:rPr>
          <w:rFonts w:ascii="Times New Roman" w:hAnsi="Times New Roman" w:cs="Times New Roman"/>
          <w:sz w:val="28"/>
          <w:szCs w:val="28"/>
        </w:rPr>
        <w:t>Гардеробна – 0,5;</w:t>
      </w:r>
    </w:p>
    <w:p w:rsidR="00626DC2" w:rsidRPr="003775A3" w:rsidRDefault="00626DC2" w:rsidP="00626DC2">
      <w:pPr>
        <w:pStyle w:val="ad"/>
        <w:numPr>
          <w:ilvl w:val="0"/>
          <w:numId w:val="8"/>
        </w:numPr>
        <w:jc w:val="both"/>
        <w:rPr>
          <w:rFonts w:ascii="Times New Roman" w:hAnsi="Times New Roman" w:cs="Times New Roman"/>
          <w:sz w:val="28"/>
          <w:szCs w:val="28"/>
        </w:rPr>
      </w:pPr>
      <w:r w:rsidRPr="003775A3">
        <w:rPr>
          <w:rFonts w:ascii="Times New Roman" w:hAnsi="Times New Roman" w:cs="Times New Roman"/>
          <w:sz w:val="28"/>
          <w:szCs w:val="28"/>
        </w:rPr>
        <w:t>Комора меблів – 0,2.</w:t>
      </w:r>
    </w:p>
    <w:p w:rsidR="00626DC2" w:rsidRDefault="00626DC2" w:rsidP="00626DC2">
      <w:pPr>
        <w:jc w:val="both"/>
        <w:rPr>
          <w:rFonts w:ascii="Times New Roman" w:hAnsi="Times New Roman" w:cs="Times New Roman"/>
          <w:sz w:val="28"/>
          <w:szCs w:val="28"/>
        </w:rPr>
      </w:pPr>
      <w:r>
        <w:rPr>
          <w:rFonts w:ascii="Times New Roman" w:hAnsi="Times New Roman" w:cs="Times New Roman"/>
          <w:sz w:val="28"/>
          <w:szCs w:val="28"/>
        </w:rPr>
        <w:t xml:space="preserve">           Актовий зал обладнаний так, щоб у ньому можна було проводити конференції, збори, концерти, демонструвати фільми, тощо.</w:t>
      </w:r>
    </w:p>
    <w:p w:rsidR="00626DC2" w:rsidRDefault="00626DC2" w:rsidP="00626DC2">
      <w:pPr>
        <w:jc w:val="both"/>
        <w:rPr>
          <w:rFonts w:ascii="Times New Roman" w:hAnsi="Times New Roman" w:cs="Times New Roman"/>
          <w:sz w:val="28"/>
          <w:szCs w:val="28"/>
        </w:rPr>
      </w:pPr>
      <w:r>
        <w:rPr>
          <w:rFonts w:ascii="Times New Roman" w:hAnsi="Times New Roman" w:cs="Times New Roman"/>
          <w:sz w:val="28"/>
          <w:szCs w:val="28"/>
        </w:rPr>
        <w:t xml:space="preserve">          Глибина сцени (до задньої стіни сцени) – не менше 6 м.</w:t>
      </w:r>
    </w:p>
    <w:p w:rsidR="00626DC2" w:rsidRDefault="00626DC2" w:rsidP="00626DC2">
      <w:pPr>
        <w:jc w:val="both"/>
        <w:rPr>
          <w:rFonts w:ascii="Times New Roman" w:hAnsi="Times New Roman" w:cs="Times New Roman"/>
          <w:sz w:val="28"/>
          <w:szCs w:val="28"/>
        </w:rPr>
      </w:pPr>
      <w:r>
        <w:rPr>
          <w:rFonts w:ascii="Times New Roman" w:hAnsi="Times New Roman" w:cs="Times New Roman"/>
          <w:sz w:val="28"/>
          <w:szCs w:val="28"/>
        </w:rPr>
        <w:t xml:space="preserve">          Перевищення рівня підлоги сцени над рівнем підлоги залу становить 1,2 -1,3м.</w:t>
      </w:r>
    </w:p>
    <w:p w:rsidR="00626DC2" w:rsidRDefault="00626DC2" w:rsidP="00626DC2">
      <w:pPr>
        <w:jc w:val="both"/>
        <w:rPr>
          <w:rFonts w:ascii="Times New Roman" w:hAnsi="Times New Roman" w:cs="Times New Roman"/>
          <w:sz w:val="28"/>
          <w:szCs w:val="28"/>
        </w:rPr>
      </w:pPr>
      <w:r>
        <w:rPr>
          <w:rFonts w:ascii="Times New Roman" w:hAnsi="Times New Roman" w:cs="Times New Roman"/>
          <w:sz w:val="28"/>
          <w:szCs w:val="28"/>
        </w:rPr>
        <w:t xml:space="preserve">          Приміщення харчування та медичного призначення відповідають ДБН В.2.2-3:2018 «Будинки і спорди». У Володимир – Волинському агротехнічному коледжі є їдальня та буфет. Кількість місць в обідньому залі їдальні визначено з розрахунку одне місце на трьох здобувачів освіти. Розмір площі обіднього залу (без роздавальної) становить на одне місце не менше ніж 1,0м</w:t>
      </w:r>
      <w:r>
        <w:rPr>
          <w:rFonts w:ascii="Times New Roman" w:hAnsi="Times New Roman" w:cs="Times New Roman"/>
          <w:sz w:val="28"/>
          <w:szCs w:val="28"/>
          <w:vertAlign w:val="superscript"/>
        </w:rPr>
        <w:t>2</w:t>
      </w:r>
      <w:r>
        <w:rPr>
          <w:rFonts w:ascii="Times New Roman" w:hAnsi="Times New Roman" w:cs="Times New Roman"/>
          <w:sz w:val="28"/>
          <w:szCs w:val="28"/>
        </w:rPr>
        <w:t>.</w:t>
      </w:r>
    </w:p>
    <w:p w:rsidR="00626DC2" w:rsidRDefault="00626DC2" w:rsidP="00626DC2">
      <w:pPr>
        <w:jc w:val="both"/>
        <w:rPr>
          <w:rFonts w:ascii="Times New Roman" w:hAnsi="Times New Roman" w:cs="Times New Roman"/>
          <w:sz w:val="28"/>
          <w:szCs w:val="28"/>
        </w:rPr>
      </w:pPr>
      <w:r>
        <w:rPr>
          <w:rFonts w:ascii="Times New Roman" w:hAnsi="Times New Roman" w:cs="Times New Roman"/>
          <w:sz w:val="28"/>
          <w:szCs w:val="28"/>
        </w:rPr>
        <w:t xml:space="preserve">          При їдальні передбачено умивальники, кількість яких визначено із розрахунку один умивальник на 40 місць в обідньому залі. Також влаштовано електрорушники із розрахунку один електрорушник на три умивальники.</w:t>
      </w:r>
    </w:p>
    <w:p w:rsidR="00626DC2" w:rsidRDefault="00626DC2" w:rsidP="00626DC2">
      <w:pPr>
        <w:ind w:firstLine="709"/>
        <w:jc w:val="both"/>
        <w:rPr>
          <w:rFonts w:ascii="Times New Roman" w:hAnsi="Times New Roman" w:cs="Times New Roman"/>
          <w:bCs/>
          <w:color w:val="000000"/>
          <w:sz w:val="28"/>
          <w:szCs w:val="28"/>
        </w:rPr>
      </w:pPr>
      <w:r w:rsidRPr="00552EC3">
        <w:rPr>
          <w:rFonts w:ascii="Times New Roman" w:hAnsi="Times New Roman" w:cs="Times New Roman"/>
          <w:bCs/>
          <w:color w:val="000000"/>
          <w:sz w:val="28"/>
          <w:szCs w:val="28"/>
        </w:rPr>
        <w:t>Медичний пункт – обладнаний в гуртожитку № 5 загальною площею 75м</w:t>
      </w:r>
      <w:r w:rsidRPr="00552EC3">
        <w:rPr>
          <w:rFonts w:ascii="Times New Roman" w:hAnsi="Times New Roman" w:cs="Times New Roman"/>
          <w:bCs/>
          <w:color w:val="000000"/>
          <w:sz w:val="28"/>
          <w:szCs w:val="28"/>
          <w:vertAlign w:val="superscript"/>
        </w:rPr>
        <w:t>2</w:t>
      </w:r>
      <w:r w:rsidRPr="00552EC3">
        <w:rPr>
          <w:rFonts w:ascii="Times New Roman" w:hAnsi="Times New Roman" w:cs="Times New Roman"/>
          <w:bCs/>
          <w:color w:val="000000"/>
          <w:sz w:val="28"/>
          <w:szCs w:val="28"/>
        </w:rPr>
        <w:t>, обладнання – холодильник, шафа для медикаментів, письмовий стіл, шафа для документації, кушетка</w:t>
      </w:r>
      <w:r>
        <w:rPr>
          <w:rFonts w:ascii="Times New Roman" w:hAnsi="Times New Roman" w:cs="Times New Roman"/>
          <w:bCs/>
          <w:color w:val="000000"/>
          <w:sz w:val="28"/>
          <w:szCs w:val="28"/>
        </w:rPr>
        <w:t>.</w:t>
      </w:r>
    </w:p>
    <w:p w:rsidR="00626DC2" w:rsidRDefault="00626DC2" w:rsidP="00626DC2">
      <w:pPr>
        <w:ind w:firstLine="709"/>
        <w:jc w:val="both"/>
        <w:rPr>
          <w:rFonts w:ascii="Times New Roman" w:hAnsi="Times New Roman" w:cs="Times New Roman"/>
          <w:sz w:val="28"/>
          <w:szCs w:val="28"/>
        </w:rPr>
      </w:pPr>
      <w:r w:rsidRPr="00124EC7">
        <w:rPr>
          <w:rFonts w:ascii="Times New Roman" w:hAnsi="Times New Roman" w:cs="Times New Roman"/>
          <w:sz w:val="28"/>
          <w:szCs w:val="28"/>
        </w:rPr>
        <w:t xml:space="preserve">У коледжі розташовані </w:t>
      </w:r>
      <w:r>
        <w:rPr>
          <w:rFonts w:ascii="Times New Roman" w:hAnsi="Times New Roman" w:cs="Times New Roman"/>
          <w:sz w:val="28"/>
          <w:szCs w:val="28"/>
        </w:rPr>
        <w:t>61</w:t>
      </w:r>
      <w:r w:rsidR="006C7658">
        <w:rPr>
          <w:rFonts w:ascii="Times New Roman" w:hAnsi="Times New Roman" w:cs="Times New Roman"/>
          <w:sz w:val="28"/>
          <w:szCs w:val="28"/>
        </w:rPr>
        <w:t>сучасний кабінет і лабораторія</w:t>
      </w:r>
      <w:r w:rsidRPr="00124EC7">
        <w:rPr>
          <w:rFonts w:ascii="Times New Roman" w:hAnsi="Times New Roman" w:cs="Times New Roman"/>
          <w:sz w:val="28"/>
          <w:szCs w:val="28"/>
        </w:rPr>
        <w:t>; комп’ютерно-інформаційний центр; бібліотечно-інформаційний центр з читальною залою, обладнаною комп’</w:t>
      </w:r>
      <w:r>
        <w:rPr>
          <w:rFonts w:ascii="Times New Roman" w:hAnsi="Times New Roman" w:cs="Times New Roman"/>
          <w:sz w:val="28"/>
          <w:szCs w:val="28"/>
        </w:rPr>
        <w:t xml:space="preserve">ютерами з </w:t>
      </w:r>
      <w:r w:rsidRPr="00124EC7">
        <w:rPr>
          <w:rFonts w:ascii="Times New Roman" w:hAnsi="Times New Roman" w:cs="Times New Roman"/>
          <w:sz w:val="28"/>
          <w:szCs w:val="28"/>
        </w:rPr>
        <w:t xml:space="preserve">виходом в Інтернет; актова зала площею </w:t>
      </w:r>
      <w:r>
        <w:rPr>
          <w:rFonts w:ascii="Times New Roman" w:hAnsi="Times New Roman" w:cs="Times New Roman"/>
          <w:sz w:val="28"/>
          <w:szCs w:val="28"/>
        </w:rPr>
        <w:t>625,00</w:t>
      </w:r>
      <w:r w:rsidRPr="00124EC7">
        <w:rPr>
          <w:rFonts w:ascii="Times New Roman" w:hAnsi="Times New Roman" w:cs="Times New Roman"/>
          <w:sz w:val="28"/>
          <w:szCs w:val="28"/>
        </w:rPr>
        <w:t xml:space="preserve"> м</w:t>
      </w:r>
      <w:r w:rsidRPr="00124EC7">
        <w:rPr>
          <w:rFonts w:ascii="Times New Roman" w:hAnsi="Times New Roman" w:cs="Times New Roman"/>
          <w:sz w:val="28"/>
          <w:szCs w:val="28"/>
          <w:vertAlign w:val="superscript"/>
        </w:rPr>
        <w:t>2</w:t>
      </w:r>
      <w:r w:rsidRPr="00552EC3">
        <w:rPr>
          <w:rFonts w:ascii="Times New Roman" w:hAnsi="Times New Roman" w:cs="Times New Roman"/>
          <w:bCs/>
          <w:color w:val="000000"/>
          <w:sz w:val="28"/>
          <w:szCs w:val="28"/>
        </w:rPr>
        <w:t>на 600 посадкових місць</w:t>
      </w:r>
      <w:r w:rsidRPr="00124EC7">
        <w:rPr>
          <w:rFonts w:ascii="Times New Roman" w:hAnsi="Times New Roman" w:cs="Times New Roman"/>
          <w:sz w:val="28"/>
          <w:szCs w:val="28"/>
        </w:rPr>
        <w:t xml:space="preserve">; їдальня та буфет </w:t>
      </w:r>
      <w:r>
        <w:rPr>
          <w:rFonts w:ascii="Times New Roman" w:hAnsi="Times New Roman" w:cs="Times New Roman"/>
          <w:sz w:val="28"/>
          <w:szCs w:val="28"/>
        </w:rPr>
        <w:t xml:space="preserve">- </w:t>
      </w:r>
      <w:r w:rsidRPr="00552EC3">
        <w:rPr>
          <w:rFonts w:ascii="Times New Roman" w:hAnsi="Times New Roman" w:cs="Times New Roman"/>
          <w:color w:val="000000"/>
          <w:sz w:val="28"/>
          <w:szCs w:val="28"/>
        </w:rPr>
        <w:t>типовий проект на 220 посадкових місць</w:t>
      </w:r>
      <w:r w:rsidRPr="00124EC7">
        <w:rPr>
          <w:rFonts w:ascii="Times New Roman" w:hAnsi="Times New Roman" w:cs="Times New Roman"/>
          <w:sz w:val="28"/>
          <w:szCs w:val="28"/>
        </w:rPr>
        <w:t xml:space="preserve"> – </w:t>
      </w:r>
      <w:r>
        <w:rPr>
          <w:rFonts w:ascii="Times New Roman" w:hAnsi="Times New Roman" w:cs="Times New Roman"/>
          <w:sz w:val="28"/>
          <w:szCs w:val="28"/>
        </w:rPr>
        <w:t>194,50</w:t>
      </w:r>
      <w:r w:rsidRPr="00124EC7">
        <w:rPr>
          <w:rFonts w:ascii="Times New Roman" w:hAnsi="Times New Roman" w:cs="Times New Roman"/>
          <w:sz w:val="28"/>
          <w:szCs w:val="28"/>
        </w:rPr>
        <w:t> м</w:t>
      </w:r>
      <w:r w:rsidRPr="00124EC7">
        <w:rPr>
          <w:rFonts w:ascii="Times New Roman" w:hAnsi="Times New Roman" w:cs="Times New Roman"/>
          <w:sz w:val="28"/>
          <w:szCs w:val="28"/>
          <w:vertAlign w:val="superscript"/>
        </w:rPr>
        <w:t>2</w:t>
      </w:r>
      <w:r w:rsidRPr="00124EC7">
        <w:rPr>
          <w:rFonts w:ascii="Times New Roman" w:hAnsi="Times New Roman" w:cs="Times New Roman"/>
          <w:sz w:val="28"/>
          <w:szCs w:val="28"/>
        </w:rPr>
        <w:t xml:space="preserve">; дві спортивні зали загальною площею </w:t>
      </w:r>
      <w:r>
        <w:rPr>
          <w:rFonts w:ascii="Times New Roman" w:hAnsi="Times New Roman" w:cs="Times New Roman"/>
          <w:sz w:val="28"/>
          <w:szCs w:val="28"/>
        </w:rPr>
        <w:t>534,00</w:t>
      </w:r>
      <w:r w:rsidRPr="00124EC7">
        <w:rPr>
          <w:rFonts w:ascii="Times New Roman" w:hAnsi="Times New Roman" w:cs="Times New Roman"/>
          <w:sz w:val="28"/>
          <w:szCs w:val="28"/>
        </w:rPr>
        <w:t> м</w:t>
      </w:r>
      <w:r w:rsidRPr="00124EC7">
        <w:rPr>
          <w:rFonts w:ascii="Times New Roman" w:hAnsi="Times New Roman" w:cs="Times New Roman"/>
          <w:sz w:val="28"/>
          <w:szCs w:val="28"/>
          <w:vertAlign w:val="superscript"/>
        </w:rPr>
        <w:t>2</w:t>
      </w:r>
      <w:r>
        <w:rPr>
          <w:rFonts w:ascii="Times New Roman" w:hAnsi="Times New Roman" w:cs="Times New Roman"/>
          <w:sz w:val="28"/>
          <w:szCs w:val="28"/>
        </w:rPr>
        <w:t>.</w:t>
      </w:r>
    </w:p>
    <w:p w:rsidR="00626DC2" w:rsidRPr="007A7A0C" w:rsidRDefault="00626DC2" w:rsidP="00626DC2">
      <w:pPr>
        <w:rPr>
          <w:rFonts w:ascii="Times New Roman" w:hAnsi="Times New Roman" w:cs="Times New Roman"/>
          <w:b/>
          <w:bCs/>
          <w:color w:val="000000"/>
          <w:sz w:val="24"/>
          <w:szCs w:val="24"/>
        </w:rPr>
      </w:pPr>
      <w:r w:rsidRPr="00124EC7">
        <w:rPr>
          <w:rFonts w:ascii="Times New Roman" w:hAnsi="Times New Roman" w:cs="Times New Roman"/>
          <w:sz w:val="28"/>
          <w:szCs w:val="28"/>
        </w:rPr>
        <w:t>Спортивн</w:t>
      </w:r>
      <w:r>
        <w:rPr>
          <w:rFonts w:ascii="Times New Roman" w:hAnsi="Times New Roman" w:cs="Times New Roman"/>
          <w:sz w:val="28"/>
          <w:szCs w:val="28"/>
        </w:rPr>
        <w:t>і зали</w:t>
      </w:r>
      <w:r w:rsidRPr="00124EC7">
        <w:rPr>
          <w:rFonts w:ascii="Times New Roman" w:hAnsi="Times New Roman" w:cs="Times New Roman"/>
          <w:sz w:val="28"/>
          <w:szCs w:val="28"/>
        </w:rPr>
        <w:t xml:space="preserve"> включа</w:t>
      </w:r>
      <w:r>
        <w:rPr>
          <w:rFonts w:ascii="Times New Roman" w:hAnsi="Times New Roman" w:cs="Times New Roman"/>
          <w:sz w:val="28"/>
          <w:szCs w:val="28"/>
        </w:rPr>
        <w:t>ють</w:t>
      </w:r>
      <w:r w:rsidRPr="00124EC7">
        <w:rPr>
          <w:rFonts w:ascii="Times New Roman" w:hAnsi="Times New Roman" w:cs="Times New Roman"/>
          <w:sz w:val="28"/>
          <w:szCs w:val="28"/>
        </w:rPr>
        <w:t xml:space="preserve">: </w:t>
      </w:r>
      <w:r w:rsidRPr="007A7A0C">
        <w:rPr>
          <w:rFonts w:ascii="Times New Roman" w:hAnsi="Times New Roman" w:cs="Times New Roman"/>
          <w:b/>
          <w:sz w:val="28"/>
          <w:szCs w:val="28"/>
        </w:rPr>
        <w:t xml:space="preserve">- </w:t>
      </w:r>
      <w:r>
        <w:rPr>
          <w:rFonts w:ascii="Times New Roman" w:hAnsi="Times New Roman" w:cs="Times New Roman"/>
          <w:sz w:val="28"/>
          <w:szCs w:val="28"/>
        </w:rPr>
        <w:t>г</w:t>
      </w:r>
      <w:r w:rsidRPr="007A7A0C">
        <w:rPr>
          <w:rFonts w:ascii="Times New Roman" w:hAnsi="Times New Roman" w:cs="Times New Roman"/>
          <w:sz w:val="28"/>
          <w:szCs w:val="28"/>
        </w:rPr>
        <w:t>оловний корпус площею162</w:t>
      </w:r>
      <w:r>
        <w:rPr>
          <w:rFonts w:ascii="Times New Roman" w:hAnsi="Times New Roman" w:cs="Times New Roman"/>
          <w:sz w:val="28"/>
          <w:szCs w:val="28"/>
        </w:rPr>
        <w:t xml:space="preserve">,00 </w:t>
      </w:r>
      <w:r w:rsidRPr="007A7A0C">
        <w:rPr>
          <w:rFonts w:ascii="Times New Roman" w:hAnsi="Times New Roman" w:cs="Times New Roman"/>
          <w:bCs/>
          <w:color w:val="000000"/>
          <w:sz w:val="28"/>
          <w:szCs w:val="28"/>
        </w:rPr>
        <w:t>м</w:t>
      </w:r>
      <w:r w:rsidRPr="007A7A0C">
        <w:rPr>
          <w:rFonts w:ascii="Times New Roman" w:hAnsi="Times New Roman" w:cs="Times New Roman"/>
          <w:bCs/>
          <w:color w:val="000000"/>
          <w:sz w:val="28"/>
          <w:szCs w:val="28"/>
          <w:vertAlign w:val="superscript"/>
        </w:rPr>
        <w:t>2</w:t>
      </w:r>
      <w:r w:rsidRPr="007A7A0C">
        <w:rPr>
          <w:rFonts w:ascii="Times New Roman" w:hAnsi="Times New Roman" w:cs="Times New Roman"/>
          <w:bCs/>
          <w:color w:val="000000"/>
          <w:sz w:val="28"/>
          <w:szCs w:val="28"/>
        </w:rPr>
        <w:t>;</w:t>
      </w:r>
    </w:p>
    <w:p w:rsidR="00626DC2" w:rsidRDefault="00626DC2" w:rsidP="00626DC2">
      <w:pPr>
        <w:rPr>
          <w:rFonts w:ascii="Times New Roman" w:hAnsi="Times New Roman" w:cs="Times New Roman"/>
          <w:bCs/>
          <w:color w:val="000000"/>
          <w:sz w:val="28"/>
          <w:szCs w:val="28"/>
        </w:rPr>
      </w:pPr>
      <w:r w:rsidRPr="007A7A0C">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к</w:t>
      </w:r>
      <w:r w:rsidRPr="007A7A0C">
        <w:rPr>
          <w:rFonts w:ascii="Times New Roman" w:hAnsi="Times New Roman" w:cs="Times New Roman"/>
          <w:bCs/>
          <w:color w:val="000000"/>
          <w:sz w:val="28"/>
          <w:szCs w:val="28"/>
        </w:rPr>
        <w:t xml:space="preserve">орпус №3  </w:t>
      </w:r>
      <w:r w:rsidRPr="007A7A0C">
        <w:rPr>
          <w:rFonts w:ascii="Times New Roman" w:hAnsi="Times New Roman" w:cs="Times New Roman"/>
          <w:sz w:val="28"/>
          <w:szCs w:val="28"/>
        </w:rPr>
        <w:t>площею  372</w:t>
      </w:r>
      <w:r>
        <w:rPr>
          <w:rFonts w:ascii="Times New Roman" w:hAnsi="Times New Roman" w:cs="Times New Roman"/>
          <w:sz w:val="28"/>
          <w:szCs w:val="28"/>
        </w:rPr>
        <w:t>,00</w:t>
      </w:r>
      <w:r w:rsidRPr="007A7A0C">
        <w:rPr>
          <w:rFonts w:ascii="Times New Roman" w:hAnsi="Times New Roman" w:cs="Times New Roman"/>
          <w:bCs/>
          <w:color w:val="000000"/>
          <w:sz w:val="28"/>
          <w:szCs w:val="28"/>
        </w:rPr>
        <w:t>м</w:t>
      </w:r>
      <w:r w:rsidRPr="007A7A0C">
        <w:rPr>
          <w:rFonts w:ascii="Times New Roman" w:hAnsi="Times New Roman" w:cs="Times New Roman"/>
          <w:bCs/>
          <w:color w:val="000000"/>
          <w:sz w:val="28"/>
          <w:szCs w:val="28"/>
          <w:vertAlign w:val="superscript"/>
        </w:rPr>
        <w:t>2</w:t>
      </w:r>
      <w:r>
        <w:rPr>
          <w:rFonts w:ascii="Times New Roman" w:hAnsi="Times New Roman" w:cs="Times New Roman"/>
          <w:bCs/>
          <w:color w:val="000000"/>
          <w:sz w:val="28"/>
          <w:szCs w:val="28"/>
        </w:rPr>
        <w:t>;</w:t>
      </w:r>
    </w:p>
    <w:p w:rsidR="00626DC2" w:rsidRPr="007A7A0C" w:rsidRDefault="00626DC2" w:rsidP="00626DC2">
      <w:pPr>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 спортивний майданчик площею </w:t>
      </w:r>
      <w:r>
        <w:rPr>
          <w:rFonts w:ascii="Times New Roman" w:hAnsi="Times New Roman" w:cs="Times New Roman"/>
          <w:sz w:val="28"/>
          <w:szCs w:val="28"/>
        </w:rPr>
        <w:t>925,00</w:t>
      </w:r>
      <w:r w:rsidRPr="007A7A0C">
        <w:rPr>
          <w:rFonts w:ascii="Times New Roman" w:hAnsi="Times New Roman" w:cs="Times New Roman"/>
          <w:bCs/>
          <w:color w:val="000000"/>
          <w:sz w:val="28"/>
          <w:szCs w:val="28"/>
        </w:rPr>
        <w:t>м</w:t>
      </w:r>
      <w:r w:rsidRPr="007A7A0C">
        <w:rPr>
          <w:rFonts w:ascii="Times New Roman" w:hAnsi="Times New Roman" w:cs="Times New Roman"/>
          <w:bCs/>
          <w:color w:val="000000"/>
          <w:sz w:val="28"/>
          <w:szCs w:val="28"/>
          <w:vertAlign w:val="superscript"/>
        </w:rPr>
        <w:t>2</w:t>
      </w:r>
      <w:r>
        <w:rPr>
          <w:rFonts w:ascii="Times New Roman" w:hAnsi="Times New Roman" w:cs="Times New Roman"/>
          <w:bCs/>
          <w:color w:val="000000"/>
          <w:sz w:val="28"/>
          <w:szCs w:val="28"/>
        </w:rPr>
        <w:t>;</w:t>
      </w:r>
    </w:p>
    <w:p w:rsidR="00626DC2" w:rsidRPr="00552EC3" w:rsidRDefault="00626DC2" w:rsidP="00626DC2">
      <w:pPr>
        <w:ind w:firstLine="709"/>
        <w:jc w:val="both"/>
        <w:rPr>
          <w:rFonts w:ascii="Times New Roman" w:hAnsi="Times New Roman" w:cs="Times New Roman"/>
          <w:sz w:val="28"/>
          <w:szCs w:val="28"/>
        </w:rPr>
      </w:pPr>
      <w:r w:rsidRPr="00552EC3">
        <w:rPr>
          <w:rFonts w:ascii="Times New Roman" w:hAnsi="Times New Roman" w:cs="Times New Roman"/>
          <w:sz w:val="28"/>
          <w:szCs w:val="28"/>
        </w:rPr>
        <w:lastRenderedPageBreak/>
        <w:t>Для забезпечення освітнього процесу у коледжі функціонує 6</w:t>
      </w:r>
      <w:r w:rsidRPr="00552EC3">
        <w:rPr>
          <w:rFonts w:ascii="Times New Roman" w:hAnsi="Times New Roman" w:cs="Times New Roman"/>
          <w:sz w:val="28"/>
          <w:szCs w:val="28"/>
          <w:lang w:val="ru-RU"/>
        </w:rPr>
        <w:t> </w:t>
      </w:r>
      <w:r w:rsidRPr="00552EC3">
        <w:rPr>
          <w:rFonts w:ascii="Times New Roman" w:hAnsi="Times New Roman" w:cs="Times New Roman"/>
          <w:sz w:val="28"/>
          <w:szCs w:val="28"/>
        </w:rPr>
        <w:t>комп’ютерних кабінетів та лабораторій. Серед яких у локальну мережу об’єднані 65</w:t>
      </w:r>
      <w:r w:rsidRPr="00552EC3">
        <w:rPr>
          <w:rFonts w:ascii="Times New Roman" w:hAnsi="Times New Roman" w:cs="Times New Roman"/>
          <w:sz w:val="28"/>
          <w:szCs w:val="28"/>
          <w:lang w:val="ru-RU"/>
        </w:rPr>
        <w:t> </w:t>
      </w:r>
      <w:r w:rsidRPr="00552EC3">
        <w:rPr>
          <w:rFonts w:ascii="Times New Roman" w:hAnsi="Times New Roman" w:cs="Times New Roman"/>
          <w:sz w:val="28"/>
          <w:szCs w:val="28"/>
        </w:rPr>
        <w:t xml:space="preserve">комп’ютерів – на базі Intel Celeron, AMD Athlon, Intel </w:t>
      </w:r>
      <w:r w:rsidRPr="00552EC3">
        <w:rPr>
          <w:rFonts w:ascii="Times New Roman" w:hAnsi="Times New Roman" w:cs="Times New Roman"/>
          <w:sz w:val="28"/>
          <w:szCs w:val="28"/>
          <w:lang w:val="en-US"/>
        </w:rPr>
        <w:t>Pentium</w:t>
      </w:r>
      <w:r w:rsidRPr="00552EC3">
        <w:rPr>
          <w:rFonts w:ascii="Times New Roman" w:hAnsi="Times New Roman" w:cs="Times New Roman"/>
          <w:sz w:val="28"/>
          <w:szCs w:val="28"/>
        </w:rPr>
        <w:t xml:space="preserve">, Intel Core 2 Duo, </w:t>
      </w:r>
      <w:r w:rsidRPr="00552EC3">
        <w:rPr>
          <w:rFonts w:ascii="Times New Roman" w:hAnsi="Times New Roman" w:cs="Times New Roman"/>
        </w:rPr>
        <w:t xml:space="preserve"> Intel Core i3</w:t>
      </w:r>
      <w:r>
        <w:rPr>
          <w:rFonts w:ascii="Times New Roman" w:hAnsi="Times New Roman" w:cs="Times New Roman"/>
        </w:rPr>
        <w:t>.</w:t>
      </w:r>
    </w:p>
    <w:p w:rsidR="00626DC2" w:rsidRPr="00552EC3" w:rsidRDefault="00626DC2" w:rsidP="00626DC2">
      <w:pPr>
        <w:tabs>
          <w:tab w:val="left" w:pos="709"/>
        </w:tabs>
        <w:ind w:firstLine="709"/>
        <w:jc w:val="both"/>
        <w:rPr>
          <w:rFonts w:ascii="Times New Roman" w:hAnsi="Times New Roman" w:cs="Times New Roman"/>
          <w:sz w:val="28"/>
          <w:szCs w:val="28"/>
        </w:rPr>
      </w:pPr>
      <w:r w:rsidRPr="00552EC3">
        <w:rPr>
          <w:rFonts w:ascii="Times New Roman" w:hAnsi="Times New Roman" w:cs="Times New Roman"/>
          <w:sz w:val="28"/>
          <w:szCs w:val="28"/>
        </w:rPr>
        <w:t>На комп’ютерах встановлене та використовується під час викладання дисциплін навчального плану обов’язкове і спеціальне програмне забезпечення:</w:t>
      </w:r>
    </w:p>
    <w:p w:rsidR="00626DC2" w:rsidRPr="00552EC3" w:rsidRDefault="00626DC2" w:rsidP="00626DC2">
      <w:pPr>
        <w:numPr>
          <w:ilvl w:val="0"/>
          <w:numId w:val="4"/>
        </w:numPr>
        <w:tabs>
          <w:tab w:val="left" w:pos="709"/>
        </w:tabs>
        <w:ind w:left="426" w:firstLine="709"/>
        <w:jc w:val="both"/>
        <w:rPr>
          <w:rFonts w:ascii="Times New Roman" w:hAnsi="Times New Roman" w:cs="Times New Roman"/>
          <w:sz w:val="28"/>
          <w:szCs w:val="28"/>
        </w:rPr>
      </w:pPr>
      <w:r w:rsidRPr="00552EC3">
        <w:rPr>
          <w:rFonts w:ascii="Times New Roman" w:hAnsi="Times New Roman" w:cs="Times New Roman"/>
          <w:sz w:val="28"/>
          <w:szCs w:val="28"/>
        </w:rPr>
        <w:t xml:space="preserve">операційні системи </w:t>
      </w:r>
      <w:r w:rsidRPr="00552EC3">
        <w:rPr>
          <w:rFonts w:ascii="Times New Roman" w:hAnsi="Times New Roman" w:cs="Times New Roman"/>
          <w:sz w:val="28"/>
          <w:szCs w:val="28"/>
          <w:lang w:val="en-US"/>
        </w:rPr>
        <w:t>WindowsXP</w:t>
      </w:r>
      <w:r w:rsidRPr="00552EC3">
        <w:rPr>
          <w:rFonts w:ascii="Times New Roman" w:hAnsi="Times New Roman" w:cs="Times New Roman"/>
          <w:sz w:val="28"/>
          <w:szCs w:val="28"/>
        </w:rPr>
        <w:t xml:space="preserve">, </w:t>
      </w:r>
      <w:r w:rsidRPr="00552EC3">
        <w:rPr>
          <w:rFonts w:ascii="Times New Roman" w:hAnsi="Times New Roman" w:cs="Times New Roman"/>
          <w:sz w:val="28"/>
          <w:szCs w:val="28"/>
          <w:lang w:val="en-US"/>
        </w:rPr>
        <w:t>Windows</w:t>
      </w:r>
      <w:r w:rsidRPr="00552EC3">
        <w:rPr>
          <w:rFonts w:ascii="Times New Roman" w:hAnsi="Times New Roman" w:cs="Times New Roman"/>
          <w:sz w:val="28"/>
          <w:szCs w:val="28"/>
        </w:rPr>
        <w:t xml:space="preserve"> 7;</w:t>
      </w:r>
      <w:r w:rsidRPr="00552EC3">
        <w:rPr>
          <w:rFonts w:ascii="Times New Roman" w:hAnsi="Times New Roman" w:cs="Times New Roman"/>
          <w:sz w:val="28"/>
          <w:szCs w:val="28"/>
          <w:lang w:val="en-US"/>
        </w:rPr>
        <w:t xml:space="preserve"> Windows</w:t>
      </w:r>
      <w:r w:rsidRPr="00552EC3">
        <w:rPr>
          <w:rFonts w:ascii="Times New Roman" w:hAnsi="Times New Roman" w:cs="Times New Roman"/>
          <w:sz w:val="28"/>
          <w:szCs w:val="28"/>
        </w:rPr>
        <w:t xml:space="preserve"> 10</w:t>
      </w:r>
    </w:p>
    <w:p w:rsidR="00626DC2" w:rsidRPr="00552EC3" w:rsidRDefault="00626DC2" w:rsidP="00626DC2">
      <w:pPr>
        <w:numPr>
          <w:ilvl w:val="0"/>
          <w:numId w:val="4"/>
        </w:numPr>
        <w:tabs>
          <w:tab w:val="left" w:pos="709"/>
        </w:tabs>
        <w:ind w:left="426" w:firstLine="709"/>
        <w:jc w:val="both"/>
        <w:rPr>
          <w:rFonts w:ascii="Times New Roman" w:hAnsi="Times New Roman" w:cs="Times New Roman"/>
          <w:sz w:val="28"/>
          <w:szCs w:val="28"/>
        </w:rPr>
      </w:pPr>
      <w:r w:rsidRPr="00552EC3">
        <w:rPr>
          <w:rFonts w:ascii="Times New Roman" w:hAnsi="Times New Roman" w:cs="Times New Roman"/>
          <w:sz w:val="28"/>
          <w:szCs w:val="28"/>
        </w:rPr>
        <w:t xml:space="preserve">офісний пакет </w:t>
      </w:r>
      <w:r w:rsidRPr="00552EC3">
        <w:rPr>
          <w:rFonts w:ascii="Times New Roman" w:hAnsi="Times New Roman" w:cs="Times New Roman"/>
          <w:sz w:val="28"/>
          <w:szCs w:val="28"/>
          <w:lang w:val="en-US"/>
        </w:rPr>
        <w:t>Microsoft Office;</w:t>
      </w:r>
    </w:p>
    <w:p w:rsidR="00626DC2" w:rsidRPr="00552EC3" w:rsidRDefault="00626DC2" w:rsidP="00626DC2">
      <w:pPr>
        <w:numPr>
          <w:ilvl w:val="0"/>
          <w:numId w:val="4"/>
        </w:numPr>
        <w:tabs>
          <w:tab w:val="left" w:pos="709"/>
        </w:tabs>
        <w:ind w:left="426" w:firstLine="709"/>
        <w:jc w:val="both"/>
        <w:rPr>
          <w:rFonts w:ascii="Times New Roman" w:hAnsi="Times New Roman" w:cs="Times New Roman"/>
          <w:sz w:val="28"/>
          <w:szCs w:val="28"/>
        </w:rPr>
      </w:pPr>
      <w:r w:rsidRPr="00552EC3">
        <w:rPr>
          <w:rFonts w:ascii="Times New Roman" w:hAnsi="Times New Roman" w:cs="Times New Roman"/>
          <w:sz w:val="28"/>
          <w:szCs w:val="28"/>
          <w:lang w:val="en-US"/>
        </w:rPr>
        <w:t>Delta Digitals 2016</w:t>
      </w:r>
      <w:r w:rsidRPr="00552EC3">
        <w:rPr>
          <w:rFonts w:ascii="Times New Roman" w:hAnsi="Times New Roman" w:cs="Times New Roman"/>
          <w:sz w:val="28"/>
          <w:szCs w:val="28"/>
          <w:lang w:val="ru-RU"/>
        </w:rPr>
        <w:t>;</w:t>
      </w:r>
    </w:p>
    <w:p w:rsidR="00626DC2" w:rsidRPr="00552EC3" w:rsidRDefault="00626DC2" w:rsidP="00626DC2">
      <w:pPr>
        <w:numPr>
          <w:ilvl w:val="0"/>
          <w:numId w:val="4"/>
        </w:numPr>
        <w:tabs>
          <w:tab w:val="left" w:pos="709"/>
        </w:tabs>
        <w:ind w:left="426" w:firstLine="709"/>
        <w:jc w:val="both"/>
        <w:rPr>
          <w:rFonts w:ascii="Times New Roman" w:hAnsi="Times New Roman" w:cs="Times New Roman"/>
          <w:sz w:val="28"/>
          <w:szCs w:val="28"/>
        </w:rPr>
      </w:pPr>
      <w:r w:rsidRPr="00552EC3">
        <w:rPr>
          <w:rFonts w:ascii="Times New Roman" w:hAnsi="Times New Roman" w:cs="Times New Roman"/>
          <w:sz w:val="28"/>
          <w:szCs w:val="28"/>
          <w:lang w:val="en-US"/>
        </w:rPr>
        <w:t>AutoCad 201</w:t>
      </w:r>
      <w:r w:rsidRPr="00552EC3">
        <w:rPr>
          <w:rFonts w:ascii="Times New Roman" w:hAnsi="Times New Roman" w:cs="Times New Roman"/>
          <w:sz w:val="28"/>
          <w:szCs w:val="28"/>
        </w:rPr>
        <w:t>6;</w:t>
      </w:r>
    </w:p>
    <w:p w:rsidR="00626DC2" w:rsidRPr="00552EC3" w:rsidRDefault="00626DC2" w:rsidP="00626DC2">
      <w:pPr>
        <w:numPr>
          <w:ilvl w:val="0"/>
          <w:numId w:val="4"/>
        </w:numPr>
        <w:tabs>
          <w:tab w:val="left" w:pos="709"/>
        </w:tabs>
        <w:ind w:left="426" w:firstLine="709"/>
        <w:jc w:val="both"/>
        <w:rPr>
          <w:rFonts w:ascii="Times New Roman" w:hAnsi="Times New Roman" w:cs="Times New Roman"/>
          <w:sz w:val="28"/>
          <w:szCs w:val="28"/>
        </w:rPr>
      </w:pPr>
      <w:r w:rsidRPr="00552EC3">
        <w:rPr>
          <w:rFonts w:ascii="Times New Roman" w:hAnsi="Times New Roman" w:cs="Times New Roman"/>
          <w:sz w:val="28"/>
          <w:szCs w:val="28"/>
          <w:lang w:val="en-US"/>
        </w:rPr>
        <w:t>Microsoft Visual Studio ASP.Net;</w:t>
      </w:r>
    </w:p>
    <w:p w:rsidR="00626DC2" w:rsidRPr="00552EC3" w:rsidRDefault="00626DC2" w:rsidP="00626DC2">
      <w:pPr>
        <w:numPr>
          <w:ilvl w:val="0"/>
          <w:numId w:val="4"/>
        </w:numPr>
        <w:tabs>
          <w:tab w:val="left" w:pos="709"/>
        </w:tabs>
        <w:ind w:left="426" w:firstLine="709"/>
        <w:jc w:val="both"/>
        <w:rPr>
          <w:rFonts w:ascii="Times New Roman" w:hAnsi="Times New Roman" w:cs="Times New Roman"/>
          <w:sz w:val="28"/>
          <w:szCs w:val="28"/>
        </w:rPr>
      </w:pPr>
      <w:r w:rsidRPr="00552EC3">
        <w:rPr>
          <w:rFonts w:ascii="Times New Roman" w:hAnsi="Times New Roman" w:cs="Times New Roman"/>
          <w:sz w:val="28"/>
          <w:szCs w:val="28"/>
        </w:rPr>
        <w:t>ГИС 6</w:t>
      </w:r>
    </w:p>
    <w:p w:rsidR="00626DC2" w:rsidRPr="00552EC3" w:rsidRDefault="00626DC2" w:rsidP="00626DC2">
      <w:pPr>
        <w:numPr>
          <w:ilvl w:val="0"/>
          <w:numId w:val="4"/>
        </w:numPr>
        <w:tabs>
          <w:tab w:val="left" w:pos="709"/>
        </w:tabs>
        <w:ind w:left="426" w:firstLine="709"/>
        <w:jc w:val="both"/>
        <w:rPr>
          <w:rFonts w:ascii="Times New Roman" w:hAnsi="Times New Roman" w:cs="Times New Roman"/>
          <w:sz w:val="28"/>
          <w:szCs w:val="28"/>
        </w:rPr>
      </w:pPr>
      <w:r w:rsidRPr="00552EC3">
        <w:rPr>
          <w:rFonts w:ascii="Times New Roman" w:hAnsi="Times New Roman" w:cs="Times New Roman"/>
          <w:sz w:val="28"/>
          <w:szCs w:val="28"/>
        </w:rPr>
        <w:t>КОМПАС-3D</w:t>
      </w:r>
    </w:p>
    <w:p w:rsidR="00626DC2" w:rsidRPr="00552EC3" w:rsidRDefault="00626DC2" w:rsidP="00626DC2">
      <w:pPr>
        <w:numPr>
          <w:ilvl w:val="0"/>
          <w:numId w:val="4"/>
        </w:numPr>
        <w:tabs>
          <w:tab w:val="left" w:pos="709"/>
        </w:tabs>
        <w:ind w:left="426" w:firstLine="709"/>
        <w:jc w:val="both"/>
        <w:rPr>
          <w:rFonts w:ascii="Times New Roman" w:hAnsi="Times New Roman" w:cs="Times New Roman"/>
          <w:sz w:val="28"/>
          <w:szCs w:val="28"/>
        </w:rPr>
      </w:pPr>
      <w:r w:rsidRPr="00552EC3">
        <w:rPr>
          <w:rFonts w:ascii="Times New Roman" w:hAnsi="Times New Roman" w:cs="Times New Roman"/>
          <w:sz w:val="28"/>
          <w:szCs w:val="28"/>
          <w:lang w:val="en-US"/>
        </w:rPr>
        <w:t>Paint. Net, Adobe Photoshop</w:t>
      </w:r>
      <w:r w:rsidRPr="00552EC3">
        <w:rPr>
          <w:rFonts w:ascii="Times New Roman" w:hAnsi="Times New Roman" w:cs="Times New Roman"/>
          <w:sz w:val="28"/>
          <w:szCs w:val="28"/>
        </w:rPr>
        <w:t xml:space="preserve">, </w:t>
      </w:r>
      <w:r w:rsidRPr="00552EC3">
        <w:rPr>
          <w:rFonts w:ascii="Times New Roman" w:hAnsi="Times New Roman" w:cs="Times New Roman"/>
          <w:sz w:val="28"/>
          <w:szCs w:val="28"/>
          <w:lang w:val="en-US"/>
        </w:rPr>
        <w:t>CorelDraw</w:t>
      </w:r>
      <w:r w:rsidRPr="00552EC3">
        <w:rPr>
          <w:rFonts w:ascii="Times New Roman" w:hAnsi="Times New Roman" w:cs="Times New Roman"/>
          <w:sz w:val="28"/>
          <w:szCs w:val="28"/>
        </w:rPr>
        <w:t>;</w:t>
      </w:r>
    </w:p>
    <w:p w:rsidR="00626DC2" w:rsidRPr="00552EC3" w:rsidRDefault="00626DC2" w:rsidP="00626DC2">
      <w:pPr>
        <w:numPr>
          <w:ilvl w:val="0"/>
          <w:numId w:val="4"/>
        </w:numPr>
        <w:tabs>
          <w:tab w:val="left" w:pos="709"/>
        </w:tabs>
        <w:ind w:left="0" w:firstLine="1134"/>
        <w:jc w:val="both"/>
        <w:rPr>
          <w:rFonts w:ascii="Times New Roman" w:hAnsi="Times New Roman" w:cs="Times New Roman"/>
          <w:sz w:val="28"/>
          <w:szCs w:val="28"/>
        </w:rPr>
      </w:pPr>
      <w:r w:rsidRPr="00552EC3">
        <w:rPr>
          <w:rFonts w:ascii="Times New Roman" w:hAnsi="Times New Roman" w:cs="Times New Roman"/>
          <w:sz w:val="28"/>
          <w:szCs w:val="28"/>
          <w:lang w:val="ru-RU"/>
        </w:rPr>
        <w:t>с</w:t>
      </w:r>
      <w:r w:rsidRPr="00552EC3">
        <w:rPr>
          <w:rFonts w:ascii="Times New Roman" w:hAnsi="Times New Roman" w:cs="Times New Roman"/>
          <w:sz w:val="28"/>
          <w:szCs w:val="28"/>
        </w:rPr>
        <w:t>истеми інформаційно-правовог</w:t>
      </w:r>
      <w:r>
        <w:rPr>
          <w:rFonts w:ascii="Times New Roman" w:hAnsi="Times New Roman" w:cs="Times New Roman"/>
          <w:sz w:val="28"/>
          <w:szCs w:val="28"/>
        </w:rPr>
        <w:t xml:space="preserve">о забезпечення ЛІГА: ЗАКОН Еліт </w:t>
      </w:r>
      <w:r w:rsidRPr="00552EC3">
        <w:rPr>
          <w:rFonts w:ascii="Times New Roman" w:hAnsi="Times New Roman" w:cs="Times New Roman"/>
          <w:sz w:val="28"/>
          <w:szCs w:val="28"/>
        </w:rPr>
        <w:t>версія 9 та НАУ (Нормативні акти України).</w:t>
      </w:r>
    </w:p>
    <w:p w:rsidR="00626DC2" w:rsidRPr="00552EC3" w:rsidRDefault="00626DC2" w:rsidP="00626DC2">
      <w:pPr>
        <w:tabs>
          <w:tab w:val="left" w:pos="709"/>
        </w:tabs>
        <w:ind w:firstLine="709"/>
        <w:jc w:val="both"/>
        <w:rPr>
          <w:rFonts w:ascii="Times New Roman" w:hAnsi="Times New Roman" w:cs="Times New Roman"/>
          <w:sz w:val="28"/>
          <w:szCs w:val="28"/>
        </w:rPr>
      </w:pPr>
      <w:r w:rsidRPr="00552EC3">
        <w:rPr>
          <w:rFonts w:ascii="Times New Roman" w:hAnsi="Times New Roman" w:cs="Times New Roman"/>
          <w:sz w:val="28"/>
          <w:szCs w:val="28"/>
        </w:rPr>
        <w:t xml:space="preserve">Здійснення тестового контролю знань студентів організоване за допомогою відповідного програмного забезпечення: </w:t>
      </w:r>
    </w:p>
    <w:p w:rsidR="00626DC2" w:rsidRPr="00552EC3" w:rsidRDefault="00626DC2" w:rsidP="00626DC2">
      <w:pPr>
        <w:numPr>
          <w:ilvl w:val="0"/>
          <w:numId w:val="5"/>
        </w:numPr>
        <w:tabs>
          <w:tab w:val="left" w:pos="709"/>
        </w:tabs>
        <w:ind w:left="426" w:firstLine="709"/>
        <w:jc w:val="both"/>
        <w:rPr>
          <w:rFonts w:ascii="Times New Roman" w:hAnsi="Times New Roman" w:cs="Times New Roman"/>
          <w:sz w:val="28"/>
          <w:szCs w:val="28"/>
        </w:rPr>
      </w:pPr>
      <w:r w:rsidRPr="00552EC3">
        <w:rPr>
          <w:rFonts w:ascii="Times New Roman" w:hAnsi="Times New Roman" w:cs="Times New Roman"/>
          <w:sz w:val="28"/>
          <w:szCs w:val="28"/>
        </w:rPr>
        <w:t xml:space="preserve">тестових програм </w:t>
      </w:r>
      <w:r w:rsidRPr="00552EC3">
        <w:rPr>
          <w:rFonts w:ascii="Times New Roman" w:hAnsi="Times New Roman" w:cs="Times New Roman"/>
          <w:sz w:val="28"/>
          <w:szCs w:val="28"/>
          <w:lang w:val="en-US"/>
        </w:rPr>
        <w:t>MyTest</w:t>
      </w:r>
      <w:r w:rsidRPr="00552EC3">
        <w:rPr>
          <w:rFonts w:ascii="Times New Roman" w:hAnsi="Times New Roman" w:cs="Times New Roman"/>
          <w:sz w:val="28"/>
          <w:szCs w:val="28"/>
          <w:lang w:val="ru-RU"/>
        </w:rPr>
        <w:t>;</w:t>
      </w:r>
    </w:p>
    <w:p w:rsidR="00626DC2" w:rsidRPr="00552EC3" w:rsidRDefault="00626DC2" w:rsidP="00626DC2">
      <w:pPr>
        <w:numPr>
          <w:ilvl w:val="0"/>
          <w:numId w:val="5"/>
        </w:numPr>
        <w:tabs>
          <w:tab w:val="left" w:pos="709"/>
        </w:tabs>
        <w:ind w:left="426" w:firstLine="709"/>
        <w:jc w:val="both"/>
        <w:rPr>
          <w:rFonts w:ascii="Times New Roman" w:hAnsi="Times New Roman" w:cs="Times New Roman"/>
          <w:sz w:val="28"/>
          <w:szCs w:val="28"/>
        </w:rPr>
      </w:pPr>
      <w:r w:rsidRPr="00552EC3">
        <w:rPr>
          <w:rFonts w:ascii="Times New Roman" w:hAnsi="Times New Roman" w:cs="Times New Roman"/>
          <w:sz w:val="28"/>
          <w:szCs w:val="28"/>
        </w:rPr>
        <w:t>онлайн сервіс Learning</w:t>
      </w:r>
      <w:r w:rsidRPr="00552EC3">
        <w:rPr>
          <w:rFonts w:ascii="Times New Roman" w:hAnsi="Times New Roman" w:cs="Times New Roman"/>
          <w:sz w:val="28"/>
          <w:szCs w:val="28"/>
          <w:lang w:val="en-US"/>
        </w:rPr>
        <w:t>A</w:t>
      </w:r>
      <w:r w:rsidRPr="00552EC3">
        <w:rPr>
          <w:rFonts w:ascii="Times New Roman" w:hAnsi="Times New Roman" w:cs="Times New Roman"/>
          <w:sz w:val="28"/>
          <w:szCs w:val="28"/>
        </w:rPr>
        <w:t xml:space="preserve">pps та </w:t>
      </w:r>
      <w:r w:rsidRPr="00552EC3">
        <w:rPr>
          <w:rFonts w:ascii="Times New Roman" w:hAnsi="Times New Roman" w:cs="Times New Roman"/>
          <w:sz w:val="28"/>
          <w:szCs w:val="28"/>
          <w:lang w:val="en-US"/>
        </w:rPr>
        <w:t>OnlineTestPad</w:t>
      </w:r>
      <w:r w:rsidRPr="00552EC3">
        <w:rPr>
          <w:rFonts w:ascii="Times New Roman" w:hAnsi="Times New Roman" w:cs="Times New Roman"/>
          <w:sz w:val="28"/>
          <w:szCs w:val="28"/>
        </w:rPr>
        <w:t>.</w:t>
      </w:r>
    </w:p>
    <w:p w:rsidR="00626DC2" w:rsidRPr="00552EC3" w:rsidRDefault="00626DC2" w:rsidP="00626DC2">
      <w:pPr>
        <w:tabs>
          <w:tab w:val="left" w:pos="709"/>
        </w:tabs>
        <w:ind w:firstLine="709"/>
        <w:jc w:val="both"/>
        <w:rPr>
          <w:rFonts w:ascii="Times New Roman" w:hAnsi="Times New Roman" w:cs="Times New Roman"/>
          <w:sz w:val="28"/>
          <w:szCs w:val="28"/>
        </w:rPr>
      </w:pPr>
      <w:r w:rsidRPr="00552EC3">
        <w:rPr>
          <w:rFonts w:ascii="Times New Roman" w:hAnsi="Times New Roman" w:cs="Times New Roman"/>
          <w:sz w:val="28"/>
          <w:szCs w:val="28"/>
        </w:rPr>
        <w:t xml:space="preserve">Навчальні матеріали розміщені у хмарних середовищах </w:t>
      </w:r>
      <w:r w:rsidRPr="00552EC3">
        <w:rPr>
          <w:rFonts w:ascii="Times New Roman" w:hAnsi="Times New Roman" w:cs="Times New Roman"/>
          <w:sz w:val="28"/>
          <w:szCs w:val="28"/>
          <w:lang w:val="en-US"/>
        </w:rPr>
        <w:t>MicrosoftOffice</w:t>
      </w:r>
      <w:r w:rsidRPr="00552EC3">
        <w:rPr>
          <w:rFonts w:ascii="Times New Roman" w:hAnsi="Times New Roman" w:cs="Times New Roman"/>
          <w:sz w:val="28"/>
          <w:szCs w:val="28"/>
        </w:rPr>
        <w:t xml:space="preserve"> 365 та </w:t>
      </w:r>
      <w:r w:rsidRPr="00552EC3">
        <w:rPr>
          <w:rFonts w:ascii="Times New Roman" w:hAnsi="Times New Roman" w:cs="Times New Roman"/>
          <w:sz w:val="28"/>
          <w:szCs w:val="28"/>
          <w:lang w:val="en-US"/>
        </w:rPr>
        <w:t>Google</w:t>
      </w:r>
      <w:r w:rsidRPr="00552EC3">
        <w:rPr>
          <w:rFonts w:ascii="Times New Roman" w:hAnsi="Times New Roman" w:cs="Times New Roman"/>
          <w:sz w:val="28"/>
          <w:szCs w:val="28"/>
        </w:rPr>
        <w:t>.</w:t>
      </w:r>
    </w:p>
    <w:p w:rsidR="00626DC2" w:rsidRPr="00552EC3" w:rsidRDefault="00626DC2" w:rsidP="00626DC2">
      <w:pPr>
        <w:tabs>
          <w:tab w:val="left" w:pos="709"/>
        </w:tabs>
        <w:ind w:firstLine="709"/>
        <w:jc w:val="both"/>
        <w:rPr>
          <w:rFonts w:ascii="Times New Roman" w:hAnsi="Times New Roman" w:cs="Times New Roman"/>
          <w:sz w:val="28"/>
          <w:szCs w:val="28"/>
        </w:rPr>
      </w:pPr>
      <w:r w:rsidRPr="00552EC3">
        <w:rPr>
          <w:rFonts w:ascii="Times New Roman" w:hAnsi="Times New Roman" w:cs="Times New Roman"/>
          <w:sz w:val="28"/>
          <w:szCs w:val="28"/>
        </w:rPr>
        <w:t>Постачання Інтернет-каналу відбувається від провайдерів "Київстар" та "Юаінет" через оптичні магістралі. Навчальний корпуси №1 та №2 доступ до мережі забезпечують два провайдери з загальною швидкістю 100 Мбіт/сек). Навчальний корпус №3 провайдер "Юаінет" 50Мбіт/сек</w:t>
      </w:r>
      <w:r>
        <w:rPr>
          <w:rFonts w:ascii="Times New Roman" w:hAnsi="Times New Roman" w:cs="Times New Roman"/>
          <w:sz w:val="28"/>
          <w:szCs w:val="28"/>
        </w:rPr>
        <w:t>, г</w:t>
      </w:r>
      <w:r w:rsidRPr="00552EC3">
        <w:rPr>
          <w:rFonts w:ascii="Times New Roman" w:hAnsi="Times New Roman" w:cs="Times New Roman"/>
          <w:sz w:val="28"/>
          <w:szCs w:val="28"/>
        </w:rPr>
        <w:t xml:space="preserve">уртожиток №5 з читальним залом провайдер "Юаінет" 50Мбіт/сек.  Для розподілу доступу до мережі Інтернет та фільтрування вхідного трафіку встановлено роутери Asus RT-N12E, Tenda F3 </w:t>
      </w:r>
    </w:p>
    <w:p w:rsidR="00626DC2" w:rsidRPr="007A7A0C" w:rsidRDefault="00626DC2" w:rsidP="00626DC2">
      <w:pPr>
        <w:tabs>
          <w:tab w:val="left" w:pos="709"/>
        </w:tabs>
        <w:ind w:firstLine="709"/>
        <w:jc w:val="both"/>
        <w:rPr>
          <w:rFonts w:ascii="Times New Roman" w:hAnsi="Times New Roman" w:cs="Times New Roman"/>
          <w:sz w:val="28"/>
          <w:szCs w:val="28"/>
        </w:rPr>
      </w:pPr>
      <w:r w:rsidRPr="00552EC3">
        <w:rPr>
          <w:rFonts w:ascii="Times New Roman" w:hAnsi="Times New Roman" w:cs="Times New Roman"/>
          <w:sz w:val="28"/>
          <w:szCs w:val="28"/>
        </w:rPr>
        <w:t>Доступ робочих станцій (комп’ютерів) до глобальної мережі Інтернет організований за допомогою локальної мережі. У навчальних корпусах, та на території коледжу, забезпечено доступ до мережі Інтернет на основі бездротових технологій Wi-Fi (всього 10 точки доступу).</w:t>
      </w:r>
    </w:p>
    <w:p w:rsidR="00626DC2" w:rsidRPr="00124DA3" w:rsidRDefault="00626DC2" w:rsidP="00626DC2">
      <w:pPr>
        <w:ind w:firstLine="709"/>
        <w:jc w:val="both"/>
        <w:rPr>
          <w:rFonts w:ascii="Times New Roman" w:hAnsi="Times New Roman" w:cs="Times New Roman"/>
          <w:sz w:val="28"/>
          <w:szCs w:val="28"/>
          <w:lang w:val="ru-RU"/>
        </w:rPr>
      </w:pPr>
      <w:r w:rsidRPr="00124EC7">
        <w:rPr>
          <w:rFonts w:ascii="Times New Roman" w:hAnsi="Times New Roman" w:cs="Times New Roman"/>
          <w:sz w:val="28"/>
          <w:szCs w:val="28"/>
        </w:rPr>
        <w:t xml:space="preserve">Перелік обладнання, устаткування та програмного забезпечення спеціалізованих комп’ютерних лабораторій подано у </w:t>
      </w:r>
      <w:r w:rsidRPr="00EB1EC4">
        <w:rPr>
          <w:rFonts w:ascii="Times New Roman" w:hAnsi="Times New Roman" w:cs="Times New Roman"/>
          <w:sz w:val="28"/>
          <w:szCs w:val="28"/>
        </w:rPr>
        <w:t xml:space="preserve">додатку </w:t>
      </w:r>
      <w:r>
        <w:rPr>
          <w:rFonts w:ascii="Times New Roman" w:hAnsi="Times New Roman" w:cs="Times New Roman"/>
          <w:sz w:val="28"/>
          <w:szCs w:val="28"/>
        </w:rPr>
        <w:t>9</w:t>
      </w:r>
      <w:r w:rsidRPr="00EB1EC4">
        <w:rPr>
          <w:rFonts w:ascii="Times New Roman" w:hAnsi="Times New Roman" w:cs="Times New Roman"/>
          <w:sz w:val="28"/>
          <w:szCs w:val="28"/>
        </w:rPr>
        <w:t>.</w:t>
      </w:r>
      <w:r w:rsidRPr="00124EC7">
        <w:rPr>
          <w:rFonts w:ascii="Times New Roman" w:hAnsi="Times New Roman" w:cs="Times New Roman"/>
          <w:sz w:val="28"/>
          <w:szCs w:val="28"/>
        </w:rPr>
        <w:t xml:space="preserve"> На один комп’ютер у коледжі припадає </w:t>
      </w:r>
      <w:r w:rsidRPr="007A7A0C">
        <w:rPr>
          <w:rFonts w:ascii="Times New Roman" w:hAnsi="Times New Roman" w:cs="Times New Roman"/>
          <w:sz w:val="28"/>
          <w:szCs w:val="28"/>
        </w:rPr>
        <w:t>11,2</w:t>
      </w:r>
      <w:r w:rsidRPr="00124EC7">
        <w:rPr>
          <w:rFonts w:ascii="Times New Roman" w:hAnsi="Times New Roman" w:cs="Times New Roman"/>
          <w:sz w:val="28"/>
          <w:szCs w:val="28"/>
        </w:rPr>
        <w:t xml:space="preserve"> студента. Матеріальна база навчального закладу постійно вдосконалюється, кабінети переоформляються відповідно до плану роботи коледжу.</w:t>
      </w:r>
    </w:p>
    <w:p w:rsidR="00626DC2" w:rsidRPr="00124DA3" w:rsidRDefault="00626DC2" w:rsidP="00626DC2">
      <w:pPr>
        <w:ind w:firstLine="567"/>
        <w:jc w:val="both"/>
        <w:rPr>
          <w:rFonts w:ascii="Times New Roman" w:hAnsi="Times New Roman" w:cs="Times New Roman"/>
          <w:sz w:val="28"/>
          <w:szCs w:val="28"/>
        </w:rPr>
      </w:pPr>
      <w:r w:rsidRPr="00124DA3">
        <w:rPr>
          <w:rFonts w:ascii="Times New Roman" w:hAnsi="Times New Roman" w:cs="Times New Roman"/>
          <w:sz w:val="28"/>
          <w:szCs w:val="28"/>
        </w:rPr>
        <w:t>Даними для визначення потреби навчального закладу у забезпеченні комп’ютерною технікою є такі:</w:t>
      </w:r>
    </w:p>
    <w:p w:rsidR="00626DC2" w:rsidRPr="00124DA3" w:rsidRDefault="00626DC2" w:rsidP="00626DC2">
      <w:pPr>
        <w:ind w:firstLine="567"/>
        <w:jc w:val="both"/>
        <w:rPr>
          <w:rFonts w:ascii="Times New Roman" w:hAnsi="Times New Roman" w:cs="Times New Roman"/>
          <w:sz w:val="28"/>
          <w:szCs w:val="28"/>
        </w:rPr>
      </w:pPr>
      <w:r w:rsidRPr="00124DA3">
        <w:rPr>
          <w:rFonts w:ascii="Times New Roman" w:hAnsi="Times New Roman" w:cs="Times New Roman"/>
          <w:sz w:val="28"/>
          <w:szCs w:val="28"/>
        </w:rPr>
        <w:t>ресурс ПКУ, необхідний для виконання обов’язкових функцій протягом тижня, год.;</w:t>
      </w:r>
    </w:p>
    <w:p w:rsidR="00626DC2" w:rsidRPr="00124DA3" w:rsidRDefault="00626DC2" w:rsidP="00626DC2">
      <w:pPr>
        <w:ind w:firstLine="567"/>
        <w:jc w:val="both"/>
        <w:rPr>
          <w:rFonts w:ascii="Times New Roman" w:hAnsi="Times New Roman" w:cs="Times New Roman"/>
          <w:sz w:val="28"/>
          <w:szCs w:val="28"/>
        </w:rPr>
      </w:pPr>
      <w:r w:rsidRPr="00124DA3">
        <w:rPr>
          <w:rFonts w:ascii="Times New Roman" w:hAnsi="Times New Roman" w:cs="Times New Roman"/>
          <w:sz w:val="28"/>
          <w:szCs w:val="28"/>
        </w:rPr>
        <w:t>ресурс ПКУ, необхідний для виконання додаткових функцій протягом тижня, год.;</w:t>
      </w:r>
    </w:p>
    <w:p w:rsidR="00626DC2" w:rsidRPr="00124DA3" w:rsidRDefault="006C7658" w:rsidP="00626DC2">
      <w:pPr>
        <w:ind w:firstLine="567"/>
        <w:jc w:val="both"/>
        <w:rPr>
          <w:rFonts w:ascii="Times New Roman" w:hAnsi="Times New Roman" w:cs="Times New Roman"/>
          <w:sz w:val="28"/>
          <w:szCs w:val="28"/>
        </w:rPr>
      </w:pPr>
      <w:r>
        <w:rPr>
          <w:rFonts w:ascii="Times New Roman" w:hAnsi="Times New Roman" w:cs="Times New Roman"/>
          <w:sz w:val="28"/>
          <w:szCs w:val="28"/>
        </w:rPr>
        <w:t xml:space="preserve">кількість </w:t>
      </w:r>
      <w:r w:rsidR="00626DC2" w:rsidRPr="00124DA3">
        <w:rPr>
          <w:rFonts w:ascii="Times New Roman" w:hAnsi="Times New Roman" w:cs="Times New Roman"/>
          <w:sz w:val="28"/>
          <w:szCs w:val="28"/>
        </w:rPr>
        <w:t>студентів відповідної категорії НЗ, які використовують ПКУ для вивчення предмету інформатики, осіб;</w:t>
      </w:r>
    </w:p>
    <w:p w:rsidR="00626DC2" w:rsidRPr="00124DA3" w:rsidRDefault="006C7658" w:rsidP="00626DC2">
      <w:pPr>
        <w:ind w:firstLine="567"/>
        <w:jc w:val="both"/>
        <w:rPr>
          <w:rFonts w:ascii="Times New Roman" w:hAnsi="Times New Roman" w:cs="Times New Roman"/>
          <w:sz w:val="28"/>
          <w:szCs w:val="28"/>
        </w:rPr>
      </w:pPr>
      <w:r>
        <w:rPr>
          <w:rFonts w:ascii="Times New Roman" w:hAnsi="Times New Roman" w:cs="Times New Roman"/>
          <w:sz w:val="28"/>
          <w:szCs w:val="28"/>
        </w:rPr>
        <w:t xml:space="preserve">кількість </w:t>
      </w:r>
      <w:r w:rsidR="00626DC2" w:rsidRPr="00124DA3">
        <w:rPr>
          <w:rFonts w:ascii="Times New Roman" w:hAnsi="Times New Roman" w:cs="Times New Roman"/>
          <w:sz w:val="28"/>
          <w:szCs w:val="28"/>
        </w:rPr>
        <w:t>студентів відповідної категорії НЗ, які використовують ПКУ для вивчення інших предметів, осіб;</w:t>
      </w:r>
    </w:p>
    <w:p w:rsidR="00626DC2" w:rsidRPr="00124DA3" w:rsidRDefault="006C7658" w:rsidP="00626DC2">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кількість </w:t>
      </w:r>
      <w:r w:rsidR="00626DC2" w:rsidRPr="00124DA3">
        <w:rPr>
          <w:rFonts w:ascii="Times New Roman" w:hAnsi="Times New Roman" w:cs="Times New Roman"/>
          <w:sz w:val="28"/>
          <w:szCs w:val="28"/>
        </w:rPr>
        <w:t>студентів відповідної категорії НЗ, які використовують ПКУ в позаурочний час, осіб;</w:t>
      </w:r>
    </w:p>
    <w:p w:rsidR="00626DC2" w:rsidRPr="00124DA3" w:rsidRDefault="00626DC2" w:rsidP="00626DC2">
      <w:pPr>
        <w:ind w:firstLine="567"/>
        <w:jc w:val="both"/>
        <w:rPr>
          <w:rFonts w:ascii="Times New Roman" w:hAnsi="Times New Roman" w:cs="Times New Roman"/>
          <w:sz w:val="28"/>
          <w:szCs w:val="28"/>
        </w:rPr>
      </w:pPr>
      <w:r w:rsidRPr="00124DA3">
        <w:rPr>
          <w:rFonts w:ascii="Times New Roman" w:hAnsi="Times New Roman" w:cs="Times New Roman"/>
          <w:sz w:val="28"/>
          <w:szCs w:val="28"/>
        </w:rPr>
        <w:t>можливий технічний час роботи ПКУ на день, год.;</w:t>
      </w:r>
    </w:p>
    <w:p w:rsidR="00626DC2" w:rsidRPr="00124DA3" w:rsidRDefault="00626DC2" w:rsidP="00626DC2">
      <w:pPr>
        <w:ind w:firstLine="567"/>
        <w:jc w:val="both"/>
        <w:rPr>
          <w:rFonts w:ascii="Times New Roman" w:hAnsi="Times New Roman" w:cs="Times New Roman"/>
          <w:sz w:val="28"/>
          <w:szCs w:val="28"/>
        </w:rPr>
      </w:pPr>
      <w:r w:rsidRPr="00124DA3">
        <w:rPr>
          <w:rFonts w:ascii="Times New Roman" w:hAnsi="Times New Roman" w:cs="Times New Roman"/>
          <w:sz w:val="28"/>
          <w:szCs w:val="28"/>
        </w:rPr>
        <w:t>кількість робочих днів навчального закладу протягом тижня, год.</w:t>
      </w:r>
    </w:p>
    <w:p w:rsidR="00626DC2" w:rsidRPr="00124DA3" w:rsidRDefault="00626DC2" w:rsidP="00626DC2">
      <w:pPr>
        <w:ind w:firstLine="567"/>
        <w:jc w:val="both"/>
        <w:rPr>
          <w:rFonts w:ascii="Times New Roman" w:hAnsi="Times New Roman" w:cs="Times New Roman"/>
          <w:sz w:val="28"/>
          <w:szCs w:val="28"/>
        </w:rPr>
      </w:pPr>
      <w:r w:rsidRPr="00124DA3">
        <w:rPr>
          <w:rFonts w:ascii="Times New Roman" w:hAnsi="Times New Roman" w:cs="Times New Roman"/>
          <w:sz w:val="28"/>
          <w:szCs w:val="28"/>
        </w:rPr>
        <w:t>Загальна потреба навчального закладу у забезпеченні комп’ютерною технікою визначається, виходячи з його загальної потреби у використанні комп’ютерних ресурсів та ресурсів</w:t>
      </w:r>
      <w:r w:rsidR="006C7658">
        <w:rPr>
          <w:rFonts w:ascii="Times New Roman" w:hAnsi="Times New Roman" w:cs="Times New Roman"/>
          <w:sz w:val="28"/>
          <w:szCs w:val="28"/>
        </w:rPr>
        <w:t xml:space="preserve"> персональних комп’ютерів </w:t>
      </w:r>
      <w:r w:rsidRPr="00124DA3">
        <w:rPr>
          <w:rFonts w:ascii="Times New Roman" w:hAnsi="Times New Roman" w:cs="Times New Roman"/>
          <w:sz w:val="28"/>
          <w:szCs w:val="28"/>
        </w:rPr>
        <w:t>студентів.</w:t>
      </w:r>
    </w:p>
    <w:p w:rsidR="00626DC2" w:rsidRPr="00124DA3" w:rsidRDefault="00626DC2" w:rsidP="00626DC2">
      <w:pPr>
        <w:ind w:firstLine="567"/>
        <w:jc w:val="both"/>
        <w:rPr>
          <w:rFonts w:ascii="Times New Roman" w:hAnsi="Times New Roman" w:cs="Times New Roman"/>
          <w:sz w:val="28"/>
          <w:szCs w:val="28"/>
        </w:rPr>
      </w:pPr>
      <w:r w:rsidRPr="00124DA3">
        <w:rPr>
          <w:rFonts w:ascii="Times New Roman" w:hAnsi="Times New Roman" w:cs="Times New Roman"/>
          <w:sz w:val="28"/>
          <w:szCs w:val="28"/>
        </w:rPr>
        <w:t>Загальна потреба (П</w:t>
      </w:r>
      <w:r w:rsidRPr="00124DA3">
        <w:rPr>
          <w:rFonts w:ascii="Times New Roman" w:hAnsi="Times New Roman" w:cs="Times New Roman"/>
          <w:sz w:val="28"/>
          <w:szCs w:val="28"/>
          <w:vertAlign w:val="subscript"/>
        </w:rPr>
        <w:t>заг.</w:t>
      </w:r>
      <w:r w:rsidRPr="00124DA3">
        <w:rPr>
          <w:rFonts w:ascii="Times New Roman" w:hAnsi="Times New Roman" w:cs="Times New Roman"/>
          <w:sz w:val="28"/>
          <w:szCs w:val="28"/>
        </w:rPr>
        <w:t>) навчального закладу у використанні комп’ютерних ресурсів на тиждень у годинах:</w:t>
      </w:r>
    </w:p>
    <w:p w:rsidR="00626DC2" w:rsidRPr="00124DA3" w:rsidRDefault="00626DC2" w:rsidP="00626DC2">
      <w:pPr>
        <w:ind w:firstLine="567"/>
        <w:jc w:val="center"/>
        <w:rPr>
          <w:rFonts w:ascii="Times New Roman" w:hAnsi="Times New Roman" w:cs="Times New Roman"/>
          <w:sz w:val="28"/>
          <w:szCs w:val="28"/>
        </w:rPr>
      </w:pPr>
      <w:r w:rsidRPr="00124DA3">
        <w:rPr>
          <w:rFonts w:ascii="Times New Roman" w:hAnsi="Times New Roman" w:cs="Times New Roman"/>
          <w:b/>
          <w:sz w:val="28"/>
          <w:szCs w:val="28"/>
        </w:rPr>
        <w:t>П</w:t>
      </w:r>
      <w:r w:rsidRPr="00124DA3">
        <w:rPr>
          <w:rFonts w:ascii="Times New Roman" w:hAnsi="Times New Roman" w:cs="Times New Roman"/>
          <w:b/>
          <w:sz w:val="28"/>
          <w:szCs w:val="28"/>
          <w:vertAlign w:val="subscript"/>
        </w:rPr>
        <w:t>заг.</w:t>
      </w:r>
      <w:r w:rsidRPr="00124DA3">
        <w:rPr>
          <w:rFonts w:ascii="Times New Roman" w:hAnsi="Times New Roman" w:cs="Times New Roman"/>
          <w:b/>
          <w:sz w:val="28"/>
          <w:szCs w:val="28"/>
        </w:rPr>
        <w:t xml:space="preserve"> = П</w:t>
      </w:r>
      <w:r w:rsidRPr="00124DA3">
        <w:rPr>
          <w:rFonts w:ascii="Times New Roman" w:hAnsi="Times New Roman" w:cs="Times New Roman"/>
          <w:b/>
          <w:sz w:val="28"/>
          <w:szCs w:val="28"/>
          <w:vertAlign w:val="subscript"/>
        </w:rPr>
        <w:t>обов.</w:t>
      </w:r>
      <w:r w:rsidRPr="00124DA3">
        <w:rPr>
          <w:rFonts w:ascii="Times New Roman" w:hAnsi="Times New Roman" w:cs="Times New Roman"/>
          <w:b/>
          <w:sz w:val="28"/>
          <w:szCs w:val="28"/>
        </w:rPr>
        <w:t xml:space="preserve"> + П</w:t>
      </w:r>
      <w:r w:rsidRPr="00124DA3">
        <w:rPr>
          <w:rFonts w:ascii="Times New Roman" w:hAnsi="Times New Roman" w:cs="Times New Roman"/>
          <w:b/>
          <w:sz w:val="28"/>
          <w:szCs w:val="28"/>
          <w:vertAlign w:val="subscript"/>
        </w:rPr>
        <w:t>дод.</w:t>
      </w:r>
      <w:r w:rsidRPr="00124DA3">
        <w:rPr>
          <w:rFonts w:ascii="Times New Roman" w:hAnsi="Times New Roman" w:cs="Times New Roman"/>
          <w:sz w:val="28"/>
          <w:szCs w:val="28"/>
        </w:rPr>
        <w:t xml:space="preserve">, </w:t>
      </w:r>
      <w:r w:rsidRPr="007A7A0C">
        <w:rPr>
          <w:rFonts w:ascii="Times New Roman" w:hAnsi="Times New Roman" w:cs="Times New Roman"/>
          <w:sz w:val="28"/>
          <w:szCs w:val="28"/>
        </w:rPr>
        <w:t>год., (1)</w:t>
      </w:r>
    </w:p>
    <w:p w:rsidR="00626DC2" w:rsidRPr="00124DA3" w:rsidRDefault="00626DC2" w:rsidP="00626DC2">
      <w:pPr>
        <w:ind w:firstLine="567"/>
        <w:jc w:val="both"/>
        <w:rPr>
          <w:rFonts w:ascii="Times New Roman" w:hAnsi="Times New Roman" w:cs="Times New Roman"/>
          <w:sz w:val="28"/>
          <w:szCs w:val="28"/>
        </w:rPr>
      </w:pPr>
      <w:r w:rsidRPr="00124DA3">
        <w:rPr>
          <w:rFonts w:ascii="Times New Roman" w:hAnsi="Times New Roman" w:cs="Times New Roman"/>
          <w:sz w:val="28"/>
          <w:szCs w:val="28"/>
        </w:rPr>
        <w:t>де:</w:t>
      </w:r>
    </w:p>
    <w:p w:rsidR="00626DC2" w:rsidRPr="00124DA3" w:rsidRDefault="00626DC2" w:rsidP="00626DC2">
      <w:pPr>
        <w:ind w:firstLine="567"/>
        <w:jc w:val="both"/>
        <w:rPr>
          <w:rFonts w:ascii="Times New Roman" w:hAnsi="Times New Roman" w:cs="Times New Roman"/>
          <w:sz w:val="28"/>
          <w:szCs w:val="28"/>
        </w:rPr>
      </w:pPr>
      <w:r w:rsidRPr="00124DA3">
        <w:rPr>
          <w:rFonts w:ascii="Times New Roman" w:hAnsi="Times New Roman" w:cs="Times New Roman"/>
          <w:sz w:val="28"/>
          <w:szCs w:val="28"/>
        </w:rPr>
        <w:t>П</w:t>
      </w:r>
      <w:r w:rsidRPr="00124DA3">
        <w:rPr>
          <w:rFonts w:ascii="Times New Roman" w:hAnsi="Times New Roman" w:cs="Times New Roman"/>
          <w:sz w:val="28"/>
          <w:szCs w:val="28"/>
          <w:vertAlign w:val="subscript"/>
        </w:rPr>
        <w:t>обов.</w:t>
      </w:r>
      <w:r w:rsidRPr="00124DA3">
        <w:rPr>
          <w:rFonts w:ascii="Times New Roman" w:hAnsi="Times New Roman" w:cs="Times New Roman"/>
          <w:sz w:val="28"/>
          <w:szCs w:val="28"/>
        </w:rPr>
        <w:t xml:space="preserve"> – потреба у використанні комп’ютерних ресурсів для виконання обов’язкових функцій, покладених на НКК;</w:t>
      </w:r>
    </w:p>
    <w:p w:rsidR="00626DC2" w:rsidRPr="00124DA3" w:rsidRDefault="00626DC2" w:rsidP="00626DC2">
      <w:pPr>
        <w:ind w:firstLine="567"/>
        <w:jc w:val="both"/>
        <w:rPr>
          <w:rFonts w:ascii="Times New Roman" w:hAnsi="Times New Roman" w:cs="Times New Roman"/>
          <w:sz w:val="28"/>
          <w:szCs w:val="28"/>
        </w:rPr>
      </w:pPr>
      <w:r w:rsidRPr="00124DA3">
        <w:rPr>
          <w:rFonts w:ascii="Times New Roman" w:hAnsi="Times New Roman" w:cs="Times New Roman"/>
          <w:sz w:val="28"/>
          <w:szCs w:val="28"/>
        </w:rPr>
        <w:t>П</w:t>
      </w:r>
      <w:r w:rsidRPr="00124DA3">
        <w:rPr>
          <w:rFonts w:ascii="Times New Roman" w:hAnsi="Times New Roman" w:cs="Times New Roman"/>
          <w:sz w:val="28"/>
          <w:szCs w:val="28"/>
          <w:vertAlign w:val="subscript"/>
        </w:rPr>
        <w:t>дод.</w:t>
      </w:r>
      <w:r w:rsidRPr="00124DA3">
        <w:rPr>
          <w:rFonts w:ascii="Times New Roman" w:hAnsi="Times New Roman" w:cs="Times New Roman"/>
          <w:sz w:val="28"/>
          <w:szCs w:val="28"/>
        </w:rPr>
        <w:t xml:space="preserve"> – потреба у комп’ютерних ресурсах для виконання додаткових функцій, покладених на НКК.</w:t>
      </w:r>
    </w:p>
    <w:p w:rsidR="00626DC2" w:rsidRPr="00124DA3" w:rsidRDefault="00626DC2" w:rsidP="00626DC2">
      <w:pPr>
        <w:ind w:firstLine="567"/>
        <w:jc w:val="both"/>
        <w:rPr>
          <w:rFonts w:ascii="Times New Roman" w:hAnsi="Times New Roman" w:cs="Times New Roman"/>
          <w:sz w:val="28"/>
          <w:szCs w:val="28"/>
        </w:rPr>
      </w:pPr>
      <w:r w:rsidRPr="00124DA3">
        <w:rPr>
          <w:rFonts w:ascii="Times New Roman" w:hAnsi="Times New Roman" w:cs="Times New Roman"/>
          <w:sz w:val="28"/>
          <w:szCs w:val="28"/>
        </w:rPr>
        <w:t>Потреба у використанні комп’ютерних ресурсів для виконання обов’язкових функцій, покладених на НКК, визначається за формулою:</w:t>
      </w:r>
    </w:p>
    <w:p w:rsidR="00626DC2" w:rsidRPr="00124DA3" w:rsidRDefault="00626DC2" w:rsidP="00626DC2">
      <w:pPr>
        <w:ind w:firstLine="567"/>
        <w:jc w:val="right"/>
        <w:rPr>
          <w:rFonts w:ascii="Times New Roman" w:hAnsi="Times New Roman" w:cs="Times New Roman"/>
          <w:sz w:val="28"/>
          <w:szCs w:val="28"/>
        </w:rPr>
      </w:pPr>
      <w:r w:rsidRPr="00124DA3">
        <w:rPr>
          <w:rFonts w:ascii="Times New Roman" w:hAnsi="Times New Roman" w:cs="Times New Roman"/>
          <w:b/>
          <w:sz w:val="28"/>
          <w:szCs w:val="28"/>
        </w:rPr>
        <w:t>П</w:t>
      </w:r>
      <w:r w:rsidRPr="00124DA3">
        <w:rPr>
          <w:rFonts w:ascii="Times New Roman" w:hAnsi="Times New Roman" w:cs="Times New Roman"/>
          <w:b/>
          <w:sz w:val="28"/>
          <w:szCs w:val="28"/>
          <w:vertAlign w:val="subscript"/>
        </w:rPr>
        <w:t>обов.</w:t>
      </w:r>
      <w:r w:rsidRPr="00124DA3">
        <w:rPr>
          <w:rFonts w:ascii="Times New Roman" w:hAnsi="Times New Roman" w:cs="Times New Roman"/>
          <w:b/>
          <w:sz w:val="28"/>
          <w:szCs w:val="28"/>
        </w:rPr>
        <w:t xml:space="preserve"> = ∑(Р</w:t>
      </w:r>
      <w:r w:rsidRPr="00124DA3">
        <w:rPr>
          <w:rFonts w:ascii="Times New Roman" w:hAnsi="Times New Roman" w:cs="Times New Roman"/>
          <w:b/>
          <w:sz w:val="28"/>
          <w:szCs w:val="28"/>
          <w:vertAlign w:val="subscript"/>
        </w:rPr>
        <w:t>уч.обов.к</w:t>
      </w:r>
      <w:r w:rsidRPr="00124DA3">
        <w:rPr>
          <w:rFonts w:ascii="Times New Roman" w:hAnsi="Times New Roman" w:cs="Times New Roman"/>
          <w:b/>
          <w:sz w:val="28"/>
          <w:szCs w:val="28"/>
        </w:rPr>
        <w:t xml:space="preserve"> × К</w:t>
      </w:r>
      <w:r w:rsidRPr="00124DA3">
        <w:rPr>
          <w:rFonts w:ascii="Times New Roman" w:hAnsi="Times New Roman" w:cs="Times New Roman"/>
          <w:b/>
          <w:sz w:val="28"/>
          <w:szCs w:val="28"/>
          <w:vertAlign w:val="subscript"/>
        </w:rPr>
        <w:t>уч.к</w:t>
      </w:r>
      <w:r w:rsidRPr="00124DA3">
        <w:rPr>
          <w:rFonts w:ascii="Times New Roman" w:hAnsi="Times New Roman" w:cs="Times New Roman"/>
          <w:b/>
          <w:sz w:val="28"/>
          <w:szCs w:val="28"/>
        </w:rPr>
        <w:t>)</w:t>
      </w:r>
      <w:r w:rsidRPr="00124DA3">
        <w:rPr>
          <w:rFonts w:ascii="Times New Roman" w:hAnsi="Times New Roman" w:cs="Times New Roman"/>
          <w:sz w:val="28"/>
          <w:szCs w:val="28"/>
        </w:rPr>
        <w:t>, год., (2)</w:t>
      </w:r>
    </w:p>
    <w:p w:rsidR="00626DC2" w:rsidRPr="00124DA3" w:rsidRDefault="00626DC2" w:rsidP="00626DC2">
      <w:pPr>
        <w:ind w:firstLine="567"/>
        <w:jc w:val="both"/>
        <w:rPr>
          <w:rFonts w:ascii="Times New Roman" w:hAnsi="Times New Roman" w:cs="Times New Roman"/>
          <w:sz w:val="28"/>
          <w:szCs w:val="28"/>
        </w:rPr>
      </w:pPr>
      <w:r w:rsidRPr="00124DA3">
        <w:rPr>
          <w:rFonts w:ascii="Times New Roman" w:hAnsi="Times New Roman" w:cs="Times New Roman"/>
          <w:sz w:val="28"/>
          <w:szCs w:val="28"/>
        </w:rPr>
        <w:t>де:</w:t>
      </w:r>
    </w:p>
    <w:p w:rsidR="00626DC2" w:rsidRPr="00124DA3" w:rsidRDefault="00626DC2" w:rsidP="00626DC2">
      <w:pPr>
        <w:ind w:firstLine="567"/>
        <w:jc w:val="both"/>
        <w:rPr>
          <w:rFonts w:ascii="Times New Roman" w:hAnsi="Times New Roman" w:cs="Times New Roman"/>
          <w:sz w:val="28"/>
          <w:szCs w:val="28"/>
        </w:rPr>
      </w:pPr>
      <w:r w:rsidRPr="00124DA3">
        <w:rPr>
          <w:rFonts w:ascii="Times New Roman" w:hAnsi="Times New Roman" w:cs="Times New Roman"/>
          <w:sz w:val="28"/>
          <w:szCs w:val="28"/>
        </w:rPr>
        <w:t>Р</w:t>
      </w:r>
      <w:r w:rsidRPr="00124DA3">
        <w:rPr>
          <w:rFonts w:ascii="Times New Roman" w:hAnsi="Times New Roman" w:cs="Times New Roman"/>
          <w:sz w:val="28"/>
          <w:szCs w:val="28"/>
          <w:vertAlign w:val="subscript"/>
        </w:rPr>
        <w:t>уч.обов.к</w:t>
      </w:r>
      <w:r w:rsidRPr="00124DA3">
        <w:rPr>
          <w:rFonts w:ascii="Times New Roman" w:hAnsi="Times New Roman" w:cs="Times New Roman"/>
          <w:sz w:val="28"/>
          <w:szCs w:val="28"/>
        </w:rPr>
        <w:t xml:space="preserve"> – ресурс ПКУ, необхідний для в</w:t>
      </w:r>
      <w:r w:rsidR="006C7658">
        <w:rPr>
          <w:rFonts w:ascii="Times New Roman" w:hAnsi="Times New Roman" w:cs="Times New Roman"/>
          <w:sz w:val="28"/>
          <w:szCs w:val="28"/>
        </w:rPr>
        <w:t xml:space="preserve">ивчення інформатики одним </w:t>
      </w:r>
      <w:r w:rsidRPr="00124DA3">
        <w:rPr>
          <w:rFonts w:ascii="Times New Roman" w:hAnsi="Times New Roman" w:cs="Times New Roman"/>
          <w:sz w:val="28"/>
          <w:szCs w:val="28"/>
        </w:rPr>
        <w:t xml:space="preserve">студентом протягом тижня відповідно до програми з інформатики </w:t>
      </w:r>
      <w:r w:rsidR="006C7658">
        <w:rPr>
          <w:rFonts w:ascii="Times New Roman" w:hAnsi="Times New Roman" w:cs="Times New Roman"/>
          <w:sz w:val="28"/>
          <w:szCs w:val="28"/>
        </w:rPr>
        <w:t xml:space="preserve">(к – відповідна категорія </w:t>
      </w:r>
      <w:r w:rsidRPr="00124DA3">
        <w:rPr>
          <w:rFonts w:ascii="Times New Roman" w:hAnsi="Times New Roman" w:cs="Times New Roman"/>
          <w:sz w:val="28"/>
          <w:szCs w:val="28"/>
        </w:rPr>
        <w:t>студентів), год.;</w:t>
      </w:r>
    </w:p>
    <w:p w:rsidR="00626DC2" w:rsidRPr="00124DA3" w:rsidRDefault="00626DC2" w:rsidP="00626DC2">
      <w:pPr>
        <w:ind w:firstLine="567"/>
        <w:jc w:val="both"/>
        <w:rPr>
          <w:rFonts w:ascii="Times New Roman" w:hAnsi="Times New Roman" w:cs="Times New Roman"/>
          <w:sz w:val="28"/>
          <w:szCs w:val="28"/>
        </w:rPr>
      </w:pPr>
      <w:r w:rsidRPr="00124DA3">
        <w:rPr>
          <w:rFonts w:ascii="Times New Roman" w:hAnsi="Times New Roman" w:cs="Times New Roman"/>
          <w:sz w:val="28"/>
          <w:szCs w:val="28"/>
        </w:rPr>
        <w:t>К</w:t>
      </w:r>
      <w:r w:rsidRPr="00124DA3">
        <w:rPr>
          <w:rFonts w:ascii="Times New Roman" w:hAnsi="Times New Roman" w:cs="Times New Roman"/>
          <w:sz w:val="28"/>
          <w:szCs w:val="28"/>
          <w:vertAlign w:val="subscript"/>
        </w:rPr>
        <w:t>уч.кат.</w:t>
      </w:r>
      <w:r w:rsidR="006C7658">
        <w:rPr>
          <w:rFonts w:ascii="Times New Roman" w:hAnsi="Times New Roman" w:cs="Times New Roman"/>
          <w:sz w:val="28"/>
          <w:szCs w:val="28"/>
        </w:rPr>
        <w:t xml:space="preserve"> – кількість </w:t>
      </w:r>
      <w:r w:rsidRPr="00124DA3">
        <w:rPr>
          <w:rFonts w:ascii="Times New Roman" w:hAnsi="Times New Roman" w:cs="Times New Roman"/>
          <w:sz w:val="28"/>
          <w:szCs w:val="28"/>
        </w:rPr>
        <w:t>студентів відповідної категорії, осіб.</w:t>
      </w:r>
    </w:p>
    <w:p w:rsidR="00626DC2" w:rsidRPr="00124DA3" w:rsidRDefault="00626DC2" w:rsidP="00626DC2">
      <w:pPr>
        <w:ind w:firstLine="567"/>
        <w:jc w:val="both"/>
        <w:rPr>
          <w:rFonts w:ascii="Times New Roman" w:hAnsi="Times New Roman" w:cs="Times New Roman"/>
          <w:sz w:val="28"/>
          <w:szCs w:val="28"/>
        </w:rPr>
      </w:pPr>
      <w:r w:rsidRPr="00124DA3">
        <w:rPr>
          <w:rFonts w:ascii="Times New Roman" w:hAnsi="Times New Roman" w:cs="Times New Roman"/>
          <w:sz w:val="28"/>
          <w:szCs w:val="28"/>
        </w:rPr>
        <w:t>Потреба у комп’ютерних ресурсах для виконання додаткових функцій, покладених на НКК, визначається за формулою:</w:t>
      </w:r>
    </w:p>
    <w:p w:rsidR="00626DC2" w:rsidRPr="00124DA3" w:rsidRDefault="00626DC2" w:rsidP="00626DC2">
      <w:pPr>
        <w:ind w:firstLine="567"/>
        <w:jc w:val="right"/>
        <w:rPr>
          <w:rFonts w:ascii="Times New Roman" w:hAnsi="Times New Roman" w:cs="Times New Roman"/>
          <w:sz w:val="28"/>
          <w:szCs w:val="28"/>
        </w:rPr>
      </w:pPr>
      <w:r w:rsidRPr="00124DA3">
        <w:rPr>
          <w:rFonts w:ascii="Times New Roman" w:hAnsi="Times New Roman" w:cs="Times New Roman"/>
          <w:b/>
          <w:sz w:val="28"/>
          <w:szCs w:val="28"/>
        </w:rPr>
        <w:t>П</w:t>
      </w:r>
      <w:r w:rsidRPr="00124DA3">
        <w:rPr>
          <w:rFonts w:ascii="Times New Roman" w:hAnsi="Times New Roman" w:cs="Times New Roman"/>
          <w:b/>
          <w:sz w:val="28"/>
          <w:szCs w:val="28"/>
          <w:vertAlign w:val="subscript"/>
        </w:rPr>
        <w:t>дод.</w:t>
      </w:r>
      <w:r w:rsidRPr="00124DA3">
        <w:rPr>
          <w:rFonts w:ascii="Times New Roman" w:hAnsi="Times New Roman" w:cs="Times New Roman"/>
          <w:b/>
          <w:sz w:val="28"/>
          <w:szCs w:val="28"/>
        </w:rPr>
        <w:t xml:space="preserve"> = ∑ (Р</w:t>
      </w:r>
      <w:r w:rsidRPr="00124DA3">
        <w:rPr>
          <w:rFonts w:ascii="Times New Roman" w:hAnsi="Times New Roman" w:cs="Times New Roman"/>
          <w:b/>
          <w:sz w:val="28"/>
          <w:szCs w:val="28"/>
          <w:vertAlign w:val="subscript"/>
        </w:rPr>
        <w:t>уч.дод.к.</w:t>
      </w:r>
      <w:r w:rsidRPr="00124DA3">
        <w:rPr>
          <w:rFonts w:ascii="Times New Roman" w:hAnsi="Times New Roman" w:cs="Times New Roman"/>
          <w:b/>
          <w:sz w:val="28"/>
          <w:szCs w:val="28"/>
        </w:rPr>
        <w:t xml:space="preserve"> × К</w:t>
      </w:r>
      <w:r w:rsidRPr="00124DA3">
        <w:rPr>
          <w:rFonts w:ascii="Times New Roman" w:hAnsi="Times New Roman" w:cs="Times New Roman"/>
          <w:b/>
          <w:sz w:val="28"/>
          <w:szCs w:val="28"/>
          <w:vertAlign w:val="subscript"/>
        </w:rPr>
        <w:t>уч.кат.</w:t>
      </w:r>
      <w:r w:rsidRPr="00124DA3">
        <w:rPr>
          <w:rFonts w:ascii="Times New Roman" w:hAnsi="Times New Roman" w:cs="Times New Roman"/>
          <w:b/>
          <w:sz w:val="28"/>
          <w:szCs w:val="28"/>
        </w:rPr>
        <w:t>)</w:t>
      </w:r>
      <w:r w:rsidRPr="00124DA3">
        <w:rPr>
          <w:rFonts w:ascii="Times New Roman" w:hAnsi="Times New Roman" w:cs="Times New Roman"/>
          <w:sz w:val="28"/>
          <w:szCs w:val="28"/>
        </w:rPr>
        <w:t>, год., (3)</w:t>
      </w:r>
    </w:p>
    <w:p w:rsidR="00626DC2" w:rsidRPr="00124DA3" w:rsidRDefault="00626DC2" w:rsidP="00626DC2">
      <w:pPr>
        <w:ind w:firstLine="567"/>
        <w:jc w:val="both"/>
        <w:rPr>
          <w:rFonts w:ascii="Times New Roman" w:hAnsi="Times New Roman" w:cs="Times New Roman"/>
          <w:sz w:val="28"/>
          <w:szCs w:val="28"/>
        </w:rPr>
      </w:pPr>
      <w:r w:rsidRPr="00124DA3">
        <w:rPr>
          <w:rFonts w:ascii="Times New Roman" w:hAnsi="Times New Roman" w:cs="Times New Roman"/>
          <w:sz w:val="28"/>
          <w:szCs w:val="28"/>
        </w:rPr>
        <w:t>де:</w:t>
      </w:r>
    </w:p>
    <w:p w:rsidR="00626DC2" w:rsidRPr="00124DA3" w:rsidRDefault="00626DC2" w:rsidP="00626DC2">
      <w:pPr>
        <w:ind w:firstLine="567"/>
        <w:jc w:val="both"/>
        <w:rPr>
          <w:rFonts w:ascii="Times New Roman" w:hAnsi="Times New Roman" w:cs="Times New Roman"/>
          <w:sz w:val="28"/>
          <w:szCs w:val="28"/>
        </w:rPr>
      </w:pPr>
      <w:r w:rsidRPr="00124DA3">
        <w:rPr>
          <w:rFonts w:ascii="Times New Roman" w:hAnsi="Times New Roman" w:cs="Times New Roman"/>
          <w:sz w:val="28"/>
          <w:szCs w:val="28"/>
        </w:rPr>
        <w:t>Р</w:t>
      </w:r>
      <w:r w:rsidRPr="00124DA3">
        <w:rPr>
          <w:rFonts w:ascii="Times New Roman" w:hAnsi="Times New Roman" w:cs="Times New Roman"/>
          <w:sz w:val="28"/>
          <w:szCs w:val="28"/>
          <w:vertAlign w:val="subscript"/>
        </w:rPr>
        <w:t>уч.дод.к.</w:t>
      </w:r>
      <w:r w:rsidRPr="00124DA3">
        <w:rPr>
          <w:rFonts w:ascii="Times New Roman" w:hAnsi="Times New Roman" w:cs="Times New Roman"/>
          <w:sz w:val="28"/>
          <w:szCs w:val="28"/>
        </w:rPr>
        <w:t xml:space="preserve"> – ресурс ПКУ, необхідний для про</w:t>
      </w:r>
      <w:r w:rsidR="006C7658">
        <w:rPr>
          <w:rFonts w:ascii="Times New Roman" w:hAnsi="Times New Roman" w:cs="Times New Roman"/>
          <w:sz w:val="28"/>
          <w:szCs w:val="28"/>
        </w:rPr>
        <w:t xml:space="preserve">ведення додаткових занять </w:t>
      </w:r>
      <w:r w:rsidRPr="00124DA3">
        <w:rPr>
          <w:rFonts w:ascii="Times New Roman" w:hAnsi="Times New Roman" w:cs="Times New Roman"/>
          <w:sz w:val="28"/>
          <w:szCs w:val="28"/>
        </w:rPr>
        <w:t>студентом відповідної вікової категорії протягом тижня відповідно до дозволених санітарно-гігієнічних норм (факультативні заняття, можливість доступу до мережі Інтернет у позаурочний час та інші), год.;</w:t>
      </w:r>
    </w:p>
    <w:p w:rsidR="00626DC2" w:rsidRPr="00124DA3" w:rsidRDefault="00626DC2" w:rsidP="00626DC2">
      <w:pPr>
        <w:ind w:firstLine="567"/>
        <w:jc w:val="both"/>
        <w:rPr>
          <w:rFonts w:ascii="Times New Roman" w:hAnsi="Times New Roman" w:cs="Times New Roman"/>
          <w:sz w:val="28"/>
          <w:szCs w:val="28"/>
        </w:rPr>
      </w:pPr>
      <w:r w:rsidRPr="00124DA3">
        <w:rPr>
          <w:rFonts w:ascii="Times New Roman" w:hAnsi="Times New Roman" w:cs="Times New Roman"/>
          <w:sz w:val="28"/>
          <w:szCs w:val="28"/>
        </w:rPr>
        <w:t>К</w:t>
      </w:r>
      <w:r w:rsidRPr="00124DA3">
        <w:rPr>
          <w:rFonts w:ascii="Times New Roman" w:hAnsi="Times New Roman" w:cs="Times New Roman"/>
          <w:sz w:val="28"/>
          <w:szCs w:val="28"/>
          <w:vertAlign w:val="subscript"/>
        </w:rPr>
        <w:t>уч.кат.</w:t>
      </w:r>
      <w:r w:rsidR="006C7658">
        <w:rPr>
          <w:rFonts w:ascii="Times New Roman" w:hAnsi="Times New Roman" w:cs="Times New Roman"/>
          <w:sz w:val="28"/>
          <w:szCs w:val="28"/>
        </w:rPr>
        <w:t xml:space="preserve"> – кількість </w:t>
      </w:r>
      <w:r w:rsidRPr="00124DA3">
        <w:rPr>
          <w:rFonts w:ascii="Times New Roman" w:hAnsi="Times New Roman" w:cs="Times New Roman"/>
          <w:sz w:val="28"/>
          <w:szCs w:val="28"/>
        </w:rPr>
        <w:t>студентів відповідної категорії, осіб.</w:t>
      </w:r>
    </w:p>
    <w:p w:rsidR="00626DC2" w:rsidRPr="00124DA3" w:rsidRDefault="00626DC2" w:rsidP="00626DC2">
      <w:pPr>
        <w:ind w:firstLine="567"/>
        <w:jc w:val="both"/>
        <w:rPr>
          <w:rFonts w:ascii="Times New Roman" w:hAnsi="Times New Roman" w:cs="Times New Roman"/>
          <w:sz w:val="28"/>
          <w:szCs w:val="28"/>
        </w:rPr>
      </w:pPr>
    </w:p>
    <w:p w:rsidR="00626DC2" w:rsidRPr="00124DA3" w:rsidRDefault="00626DC2" w:rsidP="00626DC2">
      <w:pPr>
        <w:ind w:firstLine="567"/>
        <w:jc w:val="both"/>
        <w:rPr>
          <w:rFonts w:ascii="Times New Roman" w:hAnsi="Times New Roman" w:cs="Times New Roman"/>
          <w:sz w:val="28"/>
          <w:szCs w:val="28"/>
        </w:rPr>
      </w:pPr>
      <w:r w:rsidRPr="00124DA3">
        <w:rPr>
          <w:rFonts w:ascii="Times New Roman" w:hAnsi="Times New Roman" w:cs="Times New Roman"/>
          <w:sz w:val="28"/>
          <w:szCs w:val="28"/>
        </w:rPr>
        <w:t>Отже, загальна потреба (П</w:t>
      </w:r>
      <w:r w:rsidRPr="00124DA3">
        <w:rPr>
          <w:rFonts w:ascii="Times New Roman" w:hAnsi="Times New Roman" w:cs="Times New Roman"/>
          <w:sz w:val="28"/>
          <w:szCs w:val="28"/>
          <w:vertAlign w:val="subscript"/>
        </w:rPr>
        <w:t>заг.</w:t>
      </w:r>
      <w:r w:rsidRPr="00124DA3">
        <w:rPr>
          <w:rFonts w:ascii="Times New Roman" w:hAnsi="Times New Roman" w:cs="Times New Roman"/>
          <w:sz w:val="28"/>
          <w:szCs w:val="28"/>
        </w:rPr>
        <w:t>) навчального закладу у використанні комп’ютерних ресурсів на тиждень визначається за формулою:</w:t>
      </w:r>
    </w:p>
    <w:p w:rsidR="00626DC2" w:rsidRPr="00124DA3" w:rsidRDefault="00626DC2" w:rsidP="00626DC2">
      <w:pPr>
        <w:ind w:firstLine="567"/>
        <w:jc w:val="right"/>
        <w:rPr>
          <w:rFonts w:ascii="Times New Roman" w:hAnsi="Times New Roman" w:cs="Times New Roman"/>
          <w:sz w:val="28"/>
          <w:szCs w:val="28"/>
        </w:rPr>
      </w:pPr>
      <w:r w:rsidRPr="00124DA3">
        <w:rPr>
          <w:rFonts w:ascii="Times New Roman" w:hAnsi="Times New Roman" w:cs="Times New Roman"/>
          <w:b/>
          <w:sz w:val="28"/>
          <w:szCs w:val="28"/>
        </w:rPr>
        <w:t>П</w:t>
      </w:r>
      <w:r w:rsidRPr="00124DA3">
        <w:rPr>
          <w:rFonts w:ascii="Times New Roman" w:hAnsi="Times New Roman" w:cs="Times New Roman"/>
          <w:b/>
          <w:sz w:val="28"/>
          <w:szCs w:val="28"/>
          <w:vertAlign w:val="subscript"/>
        </w:rPr>
        <w:t>заг.</w:t>
      </w:r>
      <w:r w:rsidRPr="00124DA3">
        <w:rPr>
          <w:rFonts w:ascii="Times New Roman" w:hAnsi="Times New Roman" w:cs="Times New Roman"/>
          <w:b/>
          <w:sz w:val="28"/>
          <w:szCs w:val="28"/>
        </w:rPr>
        <w:t xml:space="preserve"> = ∑(Р</w:t>
      </w:r>
      <w:r w:rsidRPr="00124DA3">
        <w:rPr>
          <w:rFonts w:ascii="Times New Roman" w:hAnsi="Times New Roman" w:cs="Times New Roman"/>
          <w:b/>
          <w:sz w:val="28"/>
          <w:szCs w:val="28"/>
          <w:vertAlign w:val="subscript"/>
        </w:rPr>
        <w:t>уч.обов.к</w:t>
      </w:r>
      <w:r w:rsidRPr="00124DA3">
        <w:rPr>
          <w:rFonts w:ascii="Times New Roman" w:hAnsi="Times New Roman" w:cs="Times New Roman"/>
          <w:b/>
          <w:sz w:val="28"/>
          <w:szCs w:val="28"/>
        </w:rPr>
        <w:t xml:space="preserve"> × К</w:t>
      </w:r>
      <w:r w:rsidRPr="00124DA3">
        <w:rPr>
          <w:rFonts w:ascii="Times New Roman" w:hAnsi="Times New Roman" w:cs="Times New Roman"/>
          <w:b/>
          <w:sz w:val="28"/>
          <w:szCs w:val="28"/>
          <w:vertAlign w:val="subscript"/>
        </w:rPr>
        <w:t>уч.к</w:t>
      </w:r>
      <w:r w:rsidRPr="00124DA3">
        <w:rPr>
          <w:rFonts w:ascii="Times New Roman" w:hAnsi="Times New Roman" w:cs="Times New Roman"/>
          <w:b/>
          <w:sz w:val="28"/>
          <w:szCs w:val="28"/>
        </w:rPr>
        <w:t>) + ∑ (Р</w:t>
      </w:r>
      <w:r w:rsidRPr="00124DA3">
        <w:rPr>
          <w:rFonts w:ascii="Times New Roman" w:hAnsi="Times New Roman" w:cs="Times New Roman"/>
          <w:b/>
          <w:sz w:val="28"/>
          <w:szCs w:val="28"/>
          <w:vertAlign w:val="subscript"/>
        </w:rPr>
        <w:t>уч.дод.к.</w:t>
      </w:r>
      <w:r w:rsidRPr="00124DA3">
        <w:rPr>
          <w:rFonts w:ascii="Times New Roman" w:hAnsi="Times New Roman" w:cs="Times New Roman"/>
          <w:b/>
          <w:sz w:val="28"/>
          <w:szCs w:val="28"/>
        </w:rPr>
        <w:t xml:space="preserve"> × К</w:t>
      </w:r>
      <w:r w:rsidRPr="00124DA3">
        <w:rPr>
          <w:rFonts w:ascii="Times New Roman" w:hAnsi="Times New Roman" w:cs="Times New Roman"/>
          <w:b/>
          <w:sz w:val="28"/>
          <w:szCs w:val="28"/>
          <w:vertAlign w:val="subscript"/>
        </w:rPr>
        <w:t>уч.кат.</w:t>
      </w:r>
      <w:r w:rsidRPr="00124DA3">
        <w:rPr>
          <w:rFonts w:ascii="Times New Roman" w:hAnsi="Times New Roman" w:cs="Times New Roman"/>
          <w:b/>
          <w:sz w:val="28"/>
          <w:szCs w:val="28"/>
        </w:rPr>
        <w:t>)</w:t>
      </w:r>
      <w:r w:rsidRPr="00124DA3">
        <w:rPr>
          <w:rFonts w:ascii="Times New Roman" w:hAnsi="Times New Roman" w:cs="Times New Roman"/>
          <w:sz w:val="28"/>
          <w:szCs w:val="28"/>
        </w:rPr>
        <w:t>, год., (4)</w:t>
      </w:r>
    </w:p>
    <w:p w:rsidR="00626DC2" w:rsidRPr="00124DA3" w:rsidRDefault="00626DC2" w:rsidP="00626DC2">
      <w:pPr>
        <w:ind w:firstLine="567"/>
        <w:jc w:val="both"/>
        <w:rPr>
          <w:rFonts w:ascii="Times New Roman" w:hAnsi="Times New Roman" w:cs="Times New Roman"/>
          <w:sz w:val="28"/>
          <w:szCs w:val="28"/>
        </w:rPr>
      </w:pPr>
      <w:r w:rsidRPr="00124DA3">
        <w:rPr>
          <w:rFonts w:ascii="Times New Roman" w:hAnsi="Times New Roman" w:cs="Times New Roman"/>
          <w:sz w:val="28"/>
          <w:szCs w:val="28"/>
        </w:rPr>
        <w:t>Ресурси одного ПКУ (Р</w:t>
      </w:r>
      <w:r w:rsidRPr="00124DA3">
        <w:rPr>
          <w:rFonts w:ascii="Times New Roman" w:hAnsi="Times New Roman" w:cs="Times New Roman"/>
          <w:sz w:val="28"/>
          <w:szCs w:val="28"/>
          <w:vertAlign w:val="subscript"/>
        </w:rPr>
        <w:t>1ПКУ</w:t>
      </w:r>
      <w:r w:rsidRPr="00124DA3">
        <w:rPr>
          <w:rFonts w:ascii="Times New Roman" w:hAnsi="Times New Roman" w:cs="Times New Roman"/>
          <w:sz w:val="28"/>
          <w:szCs w:val="28"/>
        </w:rPr>
        <w:t>), що може бути використаний протягом тижня, визначається за формулою:</w:t>
      </w:r>
    </w:p>
    <w:p w:rsidR="00626DC2" w:rsidRPr="00124DA3" w:rsidRDefault="00626DC2" w:rsidP="00626DC2">
      <w:pPr>
        <w:ind w:firstLine="567"/>
        <w:jc w:val="right"/>
        <w:rPr>
          <w:rFonts w:ascii="Times New Roman" w:hAnsi="Times New Roman" w:cs="Times New Roman"/>
          <w:sz w:val="28"/>
          <w:szCs w:val="28"/>
        </w:rPr>
      </w:pPr>
      <w:r w:rsidRPr="007A7A0C">
        <w:rPr>
          <w:rFonts w:ascii="Times New Roman" w:hAnsi="Times New Roman" w:cs="Times New Roman"/>
          <w:b/>
          <w:sz w:val="28"/>
          <w:szCs w:val="28"/>
        </w:rPr>
        <w:t>Р</w:t>
      </w:r>
      <w:r w:rsidRPr="007A7A0C">
        <w:rPr>
          <w:rFonts w:ascii="Times New Roman" w:hAnsi="Times New Roman" w:cs="Times New Roman"/>
          <w:b/>
          <w:sz w:val="28"/>
          <w:szCs w:val="28"/>
          <w:vertAlign w:val="subscript"/>
        </w:rPr>
        <w:t>1ПКУ</w:t>
      </w:r>
      <w:r w:rsidRPr="007A7A0C">
        <w:rPr>
          <w:rFonts w:ascii="Times New Roman" w:hAnsi="Times New Roman" w:cs="Times New Roman"/>
          <w:b/>
          <w:sz w:val="28"/>
          <w:szCs w:val="28"/>
        </w:rPr>
        <w:t xml:space="preserve"> = Ч</w:t>
      </w:r>
      <w:r w:rsidRPr="007A7A0C">
        <w:rPr>
          <w:rFonts w:ascii="Times New Roman" w:hAnsi="Times New Roman" w:cs="Times New Roman"/>
          <w:b/>
          <w:sz w:val="28"/>
          <w:szCs w:val="28"/>
          <w:vertAlign w:val="subscript"/>
        </w:rPr>
        <w:t>1ПКУ</w:t>
      </w:r>
      <w:r w:rsidRPr="007A7A0C">
        <w:rPr>
          <w:rFonts w:ascii="Times New Roman" w:hAnsi="Times New Roman" w:cs="Times New Roman"/>
          <w:b/>
          <w:sz w:val="28"/>
          <w:szCs w:val="28"/>
        </w:rPr>
        <w:t xml:space="preserve"> × К</w:t>
      </w:r>
      <w:r w:rsidRPr="007A7A0C">
        <w:rPr>
          <w:rFonts w:ascii="Times New Roman" w:hAnsi="Times New Roman" w:cs="Times New Roman"/>
          <w:b/>
          <w:sz w:val="28"/>
          <w:szCs w:val="28"/>
          <w:vertAlign w:val="subscript"/>
        </w:rPr>
        <w:t>роб.д.1ПКУ</w:t>
      </w:r>
      <w:r w:rsidRPr="007A7A0C">
        <w:rPr>
          <w:rFonts w:ascii="Times New Roman" w:hAnsi="Times New Roman" w:cs="Times New Roman"/>
          <w:b/>
          <w:sz w:val="28"/>
          <w:szCs w:val="28"/>
        </w:rPr>
        <w:t>,</w:t>
      </w:r>
      <w:r w:rsidRPr="00124DA3">
        <w:rPr>
          <w:rFonts w:ascii="Times New Roman" w:hAnsi="Times New Roman" w:cs="Times New Roman"/>
          <w:sz w:val="28"/>
          <w:szCs w:val="28"/>
        </w:rPr>
        <w:t xml:space="preserve"> год., (5)</w:t>
      </w:r>
    </w:p>
    <w:p w:rsidR="00626DC2" w:rsidRPr="00124DA3" w:rsidRDefault="00626DC2" w:rsidP="00626DC2">
      <w:pPr>
        <w:ind w:firstLine="567"/>
        <w:rPr>
          <w:rFonts w:ascii="Times New Roman" w:hAnsi="Times New Roman" w:cs="Times New Roman"/>
          <w:sz w:val="28"/>
          <w:szCs w:val="28"/>
        </w:rPr>
      </w:pPr>
      <w:r w:rsidRPr="00124DA3">
        <w:rPr>
          <w:rFonts w:ascii="Times New Roman" w:hAnsi="Times New Roman" w:cs="Times New Roman"/>
          <w:sz w:val="28"/>
          <w:szCs w:val="28"/>
        </w:rPr>
        <w:t>де:</w:t>
      </w:r>
    </w:p>
    <w:p w:rsidR="00626DC2" w:rsidRPr="00124DA3" w:rsidRDefault="00626DC2" w:rsidP="00626DC2">
      <w:pPr>
        <w:ind w:firstLine="567"/>
        <w:jc w:val="both"/>
        <w:rPr>
          <w:rFonts w:ascii="Times New Roman" w:hAnsi="Times New Roman" w:cs="Times New Roman"/>
          <w:sz w:val="28"/>
          <w:szCs w:val="28"/>
        </w:rPr>
      </w:pPr>
      <w:r w:rsidRPr="00124DA3">
        <w:rPr>
          <w:rFonts w:ascii="Times New Roman" w:hAnsi="Times New Roman" w:cs="Times New Roman"/>
          <w:sz w:val="28"/>
          <w:szCs w:val="28"/>
        </w:rPr>
        <w:t>Ч</w:t>
      </w:r>
      <w:r w:rsidRPr="00124DA3">
        <w:rPr>
          <w:rFonts w:ascii="Times New Roman" w:hAnsi="Times New Roman" w:cs="Times New Roman"/>
          <w:sz w:val="28"/>
          <w:szCs w:val="28"/>
          <w:vertAlign w:val="subscript"/>
        </w:rPr>
        <w:t>1ПКУ</w:t>
      </w:r>
      <w:r w:rsidRPr="00124DA3">
        <w:rPr>
          <w:rFonts w:ascii="Times New Roman" w:hAnsi="Times New Roman" w:cs="Times New Roman"/>
          <w:sz w:val="28"/>
          <w:szCs w:val="28"/>
        </w:rPr>
        <w:t xml:space="preserve"> – можливий час роботи ПКУ на день, год.;</w:t>
      </w:r>
    </w:p>
    <w:p w:rsidR="00626DC2" w:rsidRPr="00124DA3" w:rsidRDefault="00626DC2" w:rsidP="00626DC2">
      <w:pPr>
        <w:ind w:firstLine="567"/>
        <w:jc w:val="both"/>
        <w:rPr>
          <w:rFonts w:ascii="Times New Roman" w:hAnsi="Times New Roman" w:cs="Times New Roman"/>
          <w:sz w:val="28"/>
          <w:szCs w:val="28"/>
        </w:rPr>
      </w:pPr>
      <w:r w:rsidRPr="00124DA3">
        <w:rPr>
          <w:rFonts w:ascii="Times New Roman" w:hAnsi="Times New Roman" w:cs="Times New Roman"/>
          <w:sz w:val="28"/>
          <w:szCs w:val="28"/>
        </w:rPr>
        <w:t>К</w:t>
      </w:r>
      <w:r w:rsidRPr="00124DA3">
        <w:rPr>
          <w:rFonts w:ascii="Times New Roman" w:hAnsi="Times New Roman" w:cs="Times New Roman"/>
          <w:sz w:val="28"/>
          <w:szCs w:val="28"/>
          <w:vertAlign w:val="subscript"/>
        </w:rPr>
        <w:t>роб.д.</w:t>
      </w:r>
      <w:r w:rsidRPr="00124DA3">
        <w:rPr>
          <w:rFonts w:ascii="Times New Roman" w:hAnsi="Times New Roman" w:cs="Times New Roman"/>
          <w:sz w:val="28"/>
          <w:szCs w:val="28"/>
        </w:rPr>
        <w:t xml:space="preserve"> – кількість робочих днів навчального закладу протягом тижня, днів.</w:t>
      </w:r>
    </w:p>
    <w:p w:rsidR="00626DC2" w:rsidRPr="00124DA3" w:rsidRDefault="00626DC2" w:rsidP="00626DC2">
      <w:pPr>
        <w:ind w:firstLine="567"/>
        <w:jc w:val="both"/>
        <w:rPr>
          <w:rFonts w:ascii="Times New Roman" w:hAnsi="Times New Roman" w:cs="Times New Roman"/>
          <w:sz w:val="28"/>
          <w:szCs w:val="28"/>
        </w:rPr>
      </w:pPr>
      <w:r w:rsidRPr="00124DA3">
        <w:rPr>
          <w:rFonts w:ascii="Times New Roman" w:hAnsi="Times New Roman" w:cs="Times New Roman"/>
          <w:sz w:val="28"/>
          <w:szCs w:val="28"/>
        </w:rPr>
        <w:t>Необхідна кількість ПКУ для оснащення навчального закладу визначається за формулою:</w:t>
      </w:r>
    </w:p>
    <w:p w:rsidR="00626DC2" w:rsidRPr="00124DA3" w:rsidRDefault="00626DC2" w:rsidP="00626DC2">
      <w:pPr>
        <w:ind w:firstLine="567"/>
        <w:jc w:val="right"/>
        <w:rPr>
          <w:rFonts w:ascii="Times New Roman" w:hAnsi="Times New Roman" w:cs="Times New Roman"/>
          <w:sz w:val="28"/>
          <w:szCs w:val="28"/>
        </w:rPr>
      </w:pPr>
      <w:r w:rsidRPr="00124DA3">
        <w:rPr>
          <w:rFonts w:ascii="Times New Roman" w:hAnsi="Times New Roman" w:cs="Times New Roman"/>
          <w:b/>
          <w:sz w:val="28"/>
          <w:szCs w:val="28"/>
        </w:rPr>
        <w:t>П</w:t>
      </w:r>
      <w:r w:rsidRPr="00124DA3">
        <w:rPr>
          <w:rFonts w:ascii="Times New Roman" w:hAnsi="Times New Roman" w:cs="Times New Roman"/>
          <w:b/>
          <w:sz w:val="28"/>
          <w:szCs w:val="28"/>
          <w:vertAlign w:val="subscript"/>
        </w:rPr>
        <w:t>НЗ</w:t>
      </w:r>
      <w:r w:rsidRPr="00124DA3">
        <w:rPr>
          <w:rFonts w:ascii="Times New Roman" w:hAnsi="Times New Roman" w:cs="Times New Roman"/>
          <w:b/>
          <w:sz w:val="28"/>
          <w:szCs w:val="28"/>
        </w:rPr>
        <w:t xml:space="preserve"> = П</w:t>
      </w:r>
      <w:r w:rsidRPr="00124DA3">
        <w:rPr>
          <w:rFonts w:ascii="Times New Roman" w:hAnsi="Times New Roman" w:cs="Times New Roman"/>
          <w:b/>
          <w:sz w:val="28"/>
          <w:szCs w:val="28"/>
          <w:vertAlign w:val="subscript"/>
        </w:rPr>
        <w:t>заг.</w:t>
      </w:r>
      <w:r w:rsidRPr="00124DA3">
        <w:rPr>
          <w:rFonts w:ascii="Times New Roman" w:hAnsi="Times New Roman" w:cs="Times New Roman"/>
          <w:b/>
          <w:sz w:val="28"/>
          <w:szCs w:val="28"/>
        </w:rPr>
        <w:t xml:space="preserve"> / Р</w:t>
      </w:r>
      <w:r w:rsidRPr="00124DA3">
        <w:rPr>
          <w:rFonts w:ascii="Times New Roman" w:hAnsi="Times New Roman" w:cs="Times New Roman"/>
          <w:b/>
          <w:sz w:val="28"/>
          <w:szCs w:val="28"/>
          <w:vertAlign w:val="subscript"/>
        </w:rPr>
        <w:t>1ПКуч.</w:t>
      </w:r>
      <w:r w:rsidRPr="00124DA3">
        <w:rPr>
          <w:rFonts w:ascii="Times New Roman" w:hAnsi="Times New Roman" w:cs="Times New Roman"/>
          <w:b/>
          <w:sz w:val="28"/>
          <w:szCs w:val="28"/>
        </w:rPr>
        <w:t xml:space="preserve">, </w:t>
      </w:r>
      <w:r w:rsidRPr="00124DA3">
        <w:rPr>
          <w:rFonts w:ascii="Times New Roman" w:hAnsi="Times New Roman" w:cs="Times New Roman"/>
          <w:sz w:val="28"/>
          <w:szCs w:val="28"/>
        </w:rPr>
        <w:t>од., (6)</w:t>
      </w:r>
    </w:p>
    <w:p w:rsidR="00626DC2" w:rsidRPr="00124DA3" w:rsidRDefault="00626DC2" w:rsidP="00626DC2">
      <w:pPr>
        <w:ind w:firstLine="567"/>
        <w:jc w:val="both"/>
        <w:rPr>
          <w:rFonts w:ascii="Times New Roman" w:hAnsi="Times New Roman" w:cs="Times New Roman"/>
          <w:sz w:val="28"/>
          <w:szCs w:val="28"/>
        </w:rPr>
      </w:pPr>
      <w:r w:rsidRPr="00124DA3">
        <w:rPr>
          <w:rFonts w:ascii="Times New Roman" w:hAnsi="Times New Roman" w:cs="Times New Roman"/>
          <w:sz w:val="28"/>
          <w:szCs w:val="28"/>
        </w:rPr>
        <w:t>Отже, підставивши у формулу (6) формули (4) і (5), потреба навчального закладу у забезпеченні комп’ютерною технікою визначається:</w:t>
      </w:r>
    </w:p>
    <w:p w:rsidR="00626DC2" w:rsidRPr="00995A32" w:rsidRDefault="00626DC2" w:rsidP="00626DC2">
      <w:pPr>
        <w:ind w:firstLine="567"/>
        <w:jc w:val="both"/>
        <w:rPr>
          <w:rFonts w:ascii="Times New Roman" w:hAnsi="Times New Roman" w:cs="Times New Roman"/>
          <w:sz w:val="28"/>
          <w:szCs w:val="28"/>
        </w:rPr>
      </w:pPr>
      <w:r w:rsidRPr="00124DA3">
        <w:rPr>
          <w:rFonts w:ascii="Times New Roman" w:hAnsi="Times New Roman" w:cs="Times New Roman"/>
          <w:b/>
          <w:sz w:val="28"/>
          <w:szCs w:val="28"/>
        </w:rPr>
        <w:lastRenderedPageBreak/>
        <w:t>П</w:t>
      </w:r>
      <w:r w:rsidRPr="00124DA3">
        <w:rPr>
          <w:rFonts w:ascii="Times New Roman" w:hAnsi="Times New Roman" w:cs="Times New Roman"/>
          <w:b/>
          <w:sz w:val="28"/>
          <w:szCs w:val="28"/>
          <w:vertAlign w:val="subscript"/>
        </w:rPr>
        <w:t xml:space="preserve">НЗ </w:t>
      </w:r>
      <w:r w:rsidRPr="00124DA3">
        <w:rPr>
          <w:rFonts w:ascii="Times New Roman" w:hAnsi="Times New Roman" w:cs="Times New Roman"/>
          <w:b/>
          <w:sz w:val="28"/>
          <w:szCs w:val="28"/>
        </w:rPr>
        <w:t>= ∑(Р</w:t>
      </w:r>
      <w:r w:rsidRPr="00124DA3">
        <w:rPr>
          <w:rFonts w:ascii="Times New Roman" w:hAnsi="Times New Roman" w:cs="Times New Roman"/>
          <w:b/>
          <w:sz w:val="28"/>
          <w:szCs w:val="28"/>
          <w:vertAlign w:val="subscript"/>
        </w:rPr>
        <w:t>уч.обов.к</w:t>
      </w:r>
      <w:r w:rsidRPr="00124DA3">
        <w:rPr>
          <w:rFonts w:ascii="Times New Roman" w:hAnsi="Times New Roman" w:cs="Times New Roman"/>
          <w:b/>
          <w:sz w:val="28"/>
          <w:szCs w:val="28"/>
        </w:rPr>
        <w:t xml:space="preserve"> × К</w:t>
      </w:r>
      <w:r w:rsidRPr="00124DA3">
        <w:rPr>
          <w:rFonts w:ascii="Times New Roman" w:hAnsi="Times New Roman" w:cs="Times New Roman"/>
          <w:b/>
          <w:sz w:val="28"/>
          <w:szCs w:val="28"/>
          <w:vertAlign w:val="subscript"/>
        </w:rPr>
        <w:t>уч.к</w:t>
      </w:r>
      <w:r w:rsidRPr="00124DA3">
        <w:rPr>
          <w:rFonts w:ascii="Times New Roman" w:hAnsi="Times New Roman" w:cs="Times New Roman"/>
          <w:b/>
          <w:sz w:val="28"/>
          <w:szCs w:val="28"/>
        </w:rPr>
        <w:t>) + ∑ (Р</w:t>
      </w:r>
      <w:r w:rsidRPr="00124DA3">
        <w:rPr>
          <w:rFonts w:ascii="Times New Roman" w:hAnsi="Times New Roman" w:cs="Times New Roman"/>
          <w:b/>
          <w:sz w:val="28"/>
          <w:szCs w:val="28"/>
          <w:vertAlign w:val="subscript"/>
        </w:rPr>
        <w:t>уч.дод.к.</w:t>
      </w:r>
      <w:r w:rsidRPr="00124DA3">
        <w:rPr>
          <w:rFonts w:ascii="Times New Roman" w:hAnsi="Times New Roman" w:cs="Times New Roman"/>
          <w:b/>
          <w:sz w:val="28"/>
          <w:szCs w:val="28"/>
        </w:rPr>
        <w:t xml:space="preserve"> × К</w:t>
      </w:r>
      <w:r w:rsidRPr="00124DA3">
        <w:rPr>
          <w:rFonts w:ascii="Times New Roman" w:hAnsi="Times New Roman" w:cs="Times New Roman"/>
          <w:b/>
          <w:sz w:val="28"/>
          <w:szCs w:val="28"/>
          <w:vertAlign w:val="subscript"/>
        </w:rPr>
        <w:t>уч.кат.</w:t>
      </w:r>
      <w:r w:rsidRPr="00124DA3">
        <w:rPr>
          <w:rFonts w:ascii="Times New Roman" w:hAnsi="Times New Roman" w:cs="Times New Roman"/>
          <w:b/>
          <w:sz w:val="28"/>
          <w:szCs w:val="28"/>
        </w:rPr>
        <w:t>) / Ч</w:t>
      </w:r>
      <w:r w:rsidRPr="00124DA3">
        <w:rPr>
          <w:rFonts w:ascii="Times New Roman" w:hAnsi="Times New Roman" w:cs="Times New Roman"/>
          <w:b/>
          <w:sz w:val="28"/>
          <w:szCs w:val="28"/>
          <w:vertAlign w:val="subscript"/>
        </w:rPr>
        <w:t>1ПКУ</w:t>
      </w:r>
      <w:r w:rsidRPr="00124DA3">
        <w:rPr>
          <w:rFonts w:ascii="Times New Roman" w:hAnsi="Times New Roman" w:cs="Times New Roman"/>
          <w:b/>
          <w:sz w:val="28"/>
          <w:szCs w:val="28"/>
        </w:rPr>
        <w:t xml:space="preserve"> × К</w:t>
      </w:r>
      <w:r w:rsidRPr="00124DA3">
        <w:rPr>
          <w:rFonts w:ascii="Times New Roman" w:hAnsi="Times New Roman" w:cs="Times New Roman"/>
          <w:b/>
          <w:sz w:val="28"/>
          <w:szCs w:val="28"/>
          <w:vertAlign w:val="subscript"/>
        </w:rPr>
        <w:t xml:space="preserve">роб.д.1ПКУ </w:t>
      </w:r>
      <w:r w:rsidRPr="00124DA3">
        <w:rPr>
          <w:rFonts w:ascii="Times New Roman" w:hAnsi="Times New Roman" w:cs="Times New Roman"/>
          <w:b/>
          <w:sz w:val="28"/>
          <w:szCs w:val="28"/>
        </w:rPr>
        <w:t xml:space="preserve">, </w:t>
      </w:r>
      <w:r w:rsidRPr="00124DA3">
        <w:rPr>
          <w:rFonts w:ascii="Times New Roman" w:hAnsi="Times New Roman" w:cs="Times New Roman"/>
          <w:sz w:val="28"/>
          <w:szCs w:val="28"/>
        </w:rPr>
        <w:t>од.</w:t>
      </w:r>
    </w:p>
    <w:p w:rsidR="00626DC2" w:rsidRPr="00124DA3" w:rsidRDefault="00626DC2" w:rsidP="00626DC2">
      <w:pPr>
        <w:ind w:firstLine="567"/>
        <w:jc w:val="both"/>
        <w:rPr>
          <w:rFonts w:ascii="Times New Roman" w:hAnsi="Times New Roman" w:cs="Times New Roman"/>
          <w:sz w:val="28"/>
          <w:szCs w:val="28"/>
        </w:rPr>
      </w:pPr>
      <w:r w:rsidRPr="00124DA3">
        <w:rPr>
          <w:rFonts w:ascii="Times New Roman" w:hAnsi="Times New Roman" w:cs="Times New Roman"/>
          <w:b/>
          <w:sz w:val="28"/>
          <w:szCs w:val="28"/>
        </w:rPr>
        <w:t>П</w:t>
      </w:r>
      <w:r w:rsidRPr="00124DA3">
        <w:rPr>
          <w:rFonts w:ascii="Times New Roman" w:hAnsi="Times New Roman" w:cs="Times New Roman"/>
          <w:b/>
          <w:sz w:val="28"/>
          <w:szCs w:val="28"/>
          <w:vertAlign w:val="subscript"/>
        </w:rPr>
        <w:t xml:space="preserve">НЗ </w:t>
      </w:r>
      <w:r w:rsidRPr="00124DA3">
        <w:rPr>
          <w:rFonts w:ascii="Times New Roman" w:hAnsi="Times New Roman" w:cs="Times New Roman"/>
          <w:b/>
          <w:sz w:val="28"/>
          <w:szCs w:val="28"/>
        </w:rPr>
        <w:t>= ∑(</w:t>
      </w:r>
      <w:r>
        <w:rPr>
          <w:rFonts w:ascii="Times New Roman" w:hAnsi="Times New Roman" w:cs="Times New Roman"/>
          <w:b/>
          <w:sz w:val="28"/>
          <w:szCs w:val="28"/>
          <w:lang w:val="ru-RU"/>
        </w:rPr>
        <w:t>6</w:t>
      </w:r>
      <w:r w:rsidRPr="00124DA3">
        <w:rPr>
          <w:rFonts w:ascii="Times New Roman" w:hAnsi="Times New Roman" w:cs="Times New Roman"/>
          <w:b/>
          <w:sz w:val="28"/>
          <w:szCs w:val="28"/>
          <w:vertAlign w:val="subscript"/>
        </w:rPr>
        <w:t>год</w:t>
      </w:r>
      <w:r w:rsidRPr="00124DA3">
        <w:rPr>
          <w:rFonts w:ascii="Times New Roman" w:hAnsi="Times New Roman" w:cs="Times New Roman"/>
          <w:b/>
          <w:sz w:val="28"/>
          <w:szCs w:val="28"/>
        </w:rPr>
        <w:t>×</w:t>
      </w:r>
      <w:r w:rsidR="00143949">
        <w:rPr>
          <w:rFonts w:ascii="Times New Roman" w:hAnsi="Times New Roman" w:cs="Times New Roman"/>
          <w:b/>
          <w:sz w:val="28"/>
          <w:szCs w:val="28"/>
        </w:rPr>
        <w:t>69</w:t>
      </w:r>
      <w:r>
        <w:rPr>
          <w:rFonts w:ascii="Times New Roman" w:hAnsi="Times New Roman" w:cs="Times New Roman"/>
          <w:b/>
          <w:sz w:val="28"/>
          <w:szCs w:val="28"/>
          <w:vertAlign w:val="subscript"/>
        </w:rPr>
        <w:t>чол</w:t>
      </w:r>
      <w:r w:rsidRPr="00124DA3">
        <w:rPr>
          <w:rFonts w:ascii="Times New Roman" w:hAnsi="Times New Roman" w:cs="Times New Roman"/>
          <w:b/>
          <w:sz w:val="28"/>
          <w:szCs w:val="28"/>
        </w:rPr>
        <w:t>) + ∑ (</w:t>
      </w:r>
      <w:r>
        <w:rPr>
          <w:rFonts w:ascii="Times New Roman" w:hAnsi="Times New Roman" w:cs="Times New Roman"/>
          <w:b/>
          <w:sz w:val="28"/>
          <w:szCs w:val="28"/>
          <w:lang w:val="ru-RU"/>
        </w:rPr>
        <w:t>2</w:t>
      </w:r>
      <w:r>
        <w:rPr>
          <w:rFonts w:ascii="Times New Roman" w:hAnsi="Times New Roman" w:cs="Times New Roman"/>
          <w:b/>
          <w:sz w:val="28"/>
          <w:szCs w:val="28"/>
          <w:vertAlign w:val="subscript"/>
        </w:rPr>
        <w:t>год</w:t>
      </w:r>
      <w:r w:rsidRPr="00124DA3">
        <w:rPr>
          <w:rFonts w:ascii="Times New Roman" w:hAnsi="Times New Roman" w:cs="Times New Roman"/>
          <w:b/>
          <w:sz w:val="28"/>
          <w:szCs w:val="28"/>
        </w:rPr>
        <w:t>×</w:t>
      </w:r>
      <w:r w:rsidR="00143949">
        <w:rPr>
          <w:rFonts w:ascii="Times New Roman" w:hAnsi="Times New Roman" w:cs="Times New Roman"/>
          <w:b/>
          <w:sz w:val="28"/>
          <w:szCs w:val="28"/>
        </w:rPr>
        <w:t>69</w:t>
      </w:r>
      <w:r>
        <w:rPr>
          <w:rFonts w:ascii="Times New Roman" w:hAnsi="Times New Roman" w:cs="Times New Roman"/>
          <w:b/>
          <w:sz w:val="28"/>
          <w:szCs w:val="28"/>
          <w:vertAlign w:val="subscript"/>
        </w:rPr>
        <w:t>чол</w:t>
      </w:r>
      <w:r w:rsidRPr="00124DA3">
        <w:rPr>
          <w:rFonts w:ascii="Times New Roman" w:hAnsi="Times New Roman" w:cs="Times New Roman"/>
          <w:b/>
          <w:sz w:val="28"/>
          <w:szCs w:val="28"/>
        </w:rPr>
        <w:t xml:space="preserve">) / </w:t>
      </w:r>
      <w:r>
        <w:rPr>
          <w:rFonts w:ascii="Times New Roman" w:hAnsi="Times New Roman" w:cs="Times New Roman"/>
          <w:b/>
          <w:sz w:val="28"/>
          <w:szCs w:val="28"/>
        </w:rPr>
        <w:t>(8</w:t>
      </w:r>
      <w:r>
        <w:rPr>
          <w:rFonts w:ascii="Times New Roman" w:hAnsi="Times New Roman" w:cs="Times New Roman"/>
          <w:b/>
          <w:sz w:val="28"/>
          <w:szCs w:val="28"/>
          <w:vertAlign w:val="subscript"/>
        </w:rPr>
        <w:t>год</w:t>
      </w:r>
      <w:r w:rsidRPr="00124DA3">
        <w:rPr>
          <w:rFonts w:ascii="Times New Roman" w:hAnsi="Times New Roman" w:cs="Times New Roman"/>
          <w:b/>
          <w:sz w:val="28"/>
          <w:szCs w:val="28"/>
        </w:rPr>
        <w:t xml:space="preserve"> × </w:t>
      </w:r>
      <w:r>
        <w:rPr>
          <w:rFonts w:ascii="Times New Roman" w:hAnsi="Times New Roman" w:cs="Times New Roman"/>
          <w:b/>
          <w:sz w:val="28"/>
          <w:szCs w:val="28"/>
        </w:rPr>
        <w:t>5</w:t>
      </w:r>
      <w:r>
        <w:rPr>
          <w:rFonts w:ascii="Times New Roman" w:hAnsi="Times New Roman" w:cs="Times New Roman"/>
          <w:b/>
          <w:sz w:val="28"/>
          <w:szCs w:val="28"/>
          <w:vertAlign w:val="subscript"/>
        </w:rPr>
        <w:t>дн</w:t>
      </w:r>
      <w:r>
        <w:rPr>
          <w:rFonts w:ascii="Times New Roman" w:hAnsi="Times New Roman" w:cs="Times New Roman"/>
          <w:b/>
          <w:sz w:val="28"/>
          <w:szCs w:val="28"/>
        </w:rPr>
        <w:t xml:space="preserve">)= </w:t>
      </w:r>
      <w:r>
        <w:rPr>
          <w:rFonts w:ascii="Times New Roman" w:hAnsi="Times New Roman" w:cs="Times New Roman"/>
          <w:b/>
          <w:sz w:val="28"/>
          <w:szCs w:val="28"/>
          <w:lang w:val="ru-RU"/>
        </w:rPr>
        <w:t>1</w:t>
      </w:r>
      <w:r w:rsidR="00143949">
        <w:rPr>
          <w:rFonts w:ascii="Times New Roman" w:hAnsi="Times New Roman" w:cs="Times New Roman"/>
          <w:b/>
          <w:sz w:val="28"/>
          <w:szCs w:val="28"/>
          <w:lang w:val="ru-RU"/>
        </w:rPr>
        <w:t>4</w:t>
      </w:r>
      <w:r w:rsidRPr="00124DA3">
        <w:rPr>
          <w:rFonts w:ascii="Times New Roman" w:hAnsi="Times New Roman" w:cs="Times New Roman"/>
          <w:sz w:val="28"/>
          <w:szCs w:val="28"/>
        </w:rPr>
        <w:t>од.</w:t>
      </w:r>
    </w:p>
    <w:p w:rsidR="00626DC2" w:rsidRPr="00124DA3" w:rsidRDefault="00626DC2" w:rsidP="00626DC2">
      <w:pPr>
        <w:ind w:firstLine="567"/>
        <w:jc w:val="both"/>
        <w:rPr>
          <w:rFonts w:ascii="Times New Roman" w:hAnsi="Times New Roman" w:cs="Times New Roman"/>
          <w:sz w:val="28"/>
          <w:szCs w:val="28"/>
          <w:lang w:val="ru-RU"/>
        </w:rPr>
      </w:pPr>
      <w:r w:rsidRPr="00124DA3">
        <w:rPr>
          <w:rFonts w:ascii="Times New Roman" w:hAnsi="Times New Roman" w:cs="Times New Roman"/>
          <w:sz w:val="28"/>
          <w:szCs w:val="28"/>
        </w:rPr>
        <w:t>Отримані значення показника округлюються у сторону збільшення до цілого числа, яке і є показником необхідної кількості персональних комп’ютерів для даного навчального закладу</w:t>
      </w:r>
      <w:r>
        <w:rPr>
          <w:rFonts w:ascii="Times New Roman" w:hAnsi="Times New Roman" w:cs="Times New Roman"/>
          <w:sz w:val="28"/>
          <w:szCs w:val="28"/>
        </w:rPr>
        <w:t xml:space="preserve"> за спеціальністю</w:t>
      </w:r>
      <w:r w:rsidRPr="00124DA3">
        <w:rPr>
          <w:rFonts w:ascii="Times New Roman" w:hAnsi="Times New Roman" w:cs="Times New Roman"/>
          <w:sz w:val="28"/>
          <w:szCs w:val="28"/>
        </w:rPr>
        <w:t>.</w:t>
      </w:r>
    </w:p>
    <w:p w:rsidR="00626DC2" w:rsidRDefault="00626DC2" w:rsidP="00626DC2">
      <w:pPr>
        <w:ind w:firstLine="567"/>
        <w:jc w:val="both"/>
        <w:rPr>
          <w:rFonts w:ascii="Times New Roman" w:hAnsi="Times New Roman" w:cs="Times New Roman"/>
          <w:sz w:val="28"/>
          <w:szCs w:val="28"/>
        </w:rPr>
      </w:pPr>
      <w:r>
        <w:rPr>
          <w:rFonts w:ascii="Times New Roman" w:hAnsi="Times New Roman" w:cs="Times New Roman"/>
          <w:sz w:val="28"/>
          <w:szCs w:val="28"/>
          <w:lang w:val="ru-RU"/>
        </w:rPr>
        <w:t>Наявна кількість комп</w:t>
      </w:r>
      <w:r w:rsidRPr="003F7F38">
        <w:rPr>
          <w:rFonts w:ascii="Times New Roman" w:hAnsi="Times New Roman" w:cs="Times New Roman"/>
          <w:sz w:val="28"/>
          <w:szCs w:val="28"/>
          <w:lang w:val="ru-RU"/>
        </w:rPr>
        <w:t>’</w:t>
      </w:r>
      <w:r>
        <w:rPr>
          <w:rFonts w:ascii="Times New Roman" w:hAnsi="Times New Roman" w:cs="Times New Roman"/>
          <w:sz w:val="28"/>
          <w:szCs w:val="28"/>
          <w:lang w:val="ru-RU"/>
        </w:rPr>
        <w:t>ютерів</w:t>
      </w:r>
      <w:r w:rsidRPr="003F7F38">
        <w:rPr>
          <w:rFonts w:ascii="Times New Roman" w:hAnsi="Times New Roman" w:cs="Times New Roman"/>
          <w:sz w:val="28"/>
          <w:szCs w:val="28"/>
          <w:lang w:val="ru-RU"/>
        </w:rPr>
        <w:t xml:space="preserve">, </w:t>
      </w:r>
      <w:r>
        <w:rPr>
          <w:rFonts w:ascii="Times New Roman" w:hAnsi="Times New Roman" w:cs="Times New Roman"/>
          <w:sz w:val="28"/>
          <w:szCs w:val="28"/>
          <w:lang w:val="ru-RU"/>
        </w:rPr>
        <w:t>з терміном експлуатації небільше</w:t>
      </w:r>
      <w:r w:rsidRPr="003F7F38">
        <w:rPr>
          <w:rFonts w:ascii="Times New Roman" w:hAnsi="Times New Roman" w:cs="Times New Roman"/>
          <w:sz w:val="28"/>
          <w:szCs w:val="28"/>
          <w:lang w:val="ru-RU"/>
        </w:rPr>
        <w:t xml:space="preserve"> 8 </w:t>
      </w:r>
      <w:r>
        <w:rPr>
          <w:rFonts w:ascii="Times New Roman" w:hAnsi="Times New Roman" w:cs="Times New Roman"/>
          <w:sz w:val="28"/>
          <w:szCs w:val="28"/>
          <w:lang w:val="ru-RU"/>
        </w:rPr>
        <w:t>років</w:t>
      </w:r>
      <w:r w:rsidRPr="003F7F38">
        <w:rPr>
          <w:rFonts w:ascii="Times New Roman" w:hAnsi="Times New Roman" w:cs="Times New Roman"/>
          <w:sz w:val="28"/>
          <w:szCs w:val="28"/>
          <w:lang w:val="ru-RU"/>
        </w:rPr>
        <w:t xml:space="preserve">, </w:t>
      </w:r>
      <w:r>
        <w:rPr>
          <w:rFonts w:ascii="Times New Roman" w:hAnsi="Times New Roman" w:cs="Times New Roman"/>
          <w:sz w:val="28"/>
          <w:szCs w:val="28"/>
          <w:lang w:val="ru-RU"/>
        </w:rPr>
        <w:t>перевищує необхідну</w:t>
      </w:r>
      <w:r w:rsidRPr="003F7F38">
        <w:rPr>
          <w:rFonts w:ascii="Times New Roman" w:hAnsi="Times New Roman" w:cs="Times New Roman"/>
          <w:sz w:val="28"/>
          <w:szCs w:val="28"/>
          <w:lang w:val="ru-RU"/>
        </w:rPr>
        <w:t xml:space="preserve">, </w:t>
      </w:r>
      <w:r>
        <w:rPr>
          <w:rFonts w:ascii="Times New Roman" w:hAnsi="Times New Roman" w:cs="Times New Roman"/>
          <w:sz w:val="28"/>
          <w:szCs w:val="28"/>
          <w:lang w:val="ru-RU"/>
        </w:rPr>
        <w:t>отриману за м</w:t>
      </w:r>
      <w:r>
        <w:rPr>
          <w:rFonts w:ascii="Times New Roman" w:hAnsi="Times New Roman" w:cs="Times New Roman"/>
          <w:sz w:val="28"/>
          <w:szCs w:val="28"/>
        </w:rPr>
        <w:t>етодикою</w:t>
      </w:r>
      <w:r w:rsidRPr="00124DA3">
        <w:rPr>
          <w:rFonts w:ascii="Times New Roman" w:hAnsi="Times New Roman" w:cs="Times New Roman"/>
          <w:sz w:val="28"/>
          <w:szCs w:val="28"/>
        </w:rPr>
        <w:t xml:space="preserve"> розрахунку потреби навчальних закладів в оснащенні навчальними  комп’ютерними комплексами</w:t>
      </w:r>
      <w:r>
        <w:rPr>
          <w:rFonts w:ascii="Times New Roman" w:hAnsi="Times New Roman" w:cs="Times New Roman"/>
          <w:sz w:val="28"/>
          <w:szCs w:val="28"/>
        </w:rPr>
        <w:t xml:space="preserve"> затвердженою наказом Міністерства освіти і науки України № 637 від 29.06.2010.</w:t>
      </w:r>
    </w:p>
    <w:p w:rsidR="00626DC2" w:rsidRDefault="00626DC2" w:rsidP="00626DC2">
      <w:pPr>
        <w:rPr>
          <w:rFonts w:ascii="Times New Roman" w:hAnsi="Times New Roman" w:cs="Times New Roman"/>
          <w:sz w:val="28"/>
          <w:szCs w:val="28"/>
        </w:rPr>
      </w:pPr>
      <w:r>
        <w:rPr>
          <w:rFonts w:ascii="Times New Roman" w:hAnsi="Times New Roman" w:cs="Times New Roman"/>
          <w:sz w:val="28"/>
          <w:szCs w:val="28"/>
        </w:rPr>
        <w:tab/>
        <w:t>Використання комп’ютерних лабораторій здійснюється згідно розкладу:</w:t>
      </w:r>
    </w:p>
    <w:p w:rsidR="00111B26" w:rsidRDefault="00111B26" w:rsidP="00111B26">
      <w:pPr>
        <w:rPr>
          <w:rFonts w:ascii="Times New Roman" w:hAnsi="Times New Roman" w:cs="Times New Roman"/>
          <w:sz w:val="28"/>
          <w:szCs w:val="28"/>
        </w:rPr>
      </w:pPr>
    </w:p>
    <w:tbl>
      <w:tblPr>
        <w:tblStyle w:val="a9"/>
        <w:tblW w:w="10118" w:type="dxa"/>
        <w:tblLook w:val="04A0" w:firstRow="1" w:lastRow="0" w:firstColumn="1" w:lastColumn="0" w:noHBand="0" w:noVBand="1"/>
      </w:tblPr>
      <w:tblGrid>
        <w:gridCol w:w="959"/>
        <w:gridCol w:w="2693"/>
        <w:gridCol w:w="3915"/>
        <w:gridCol w:w="2551"/>
      </w:tblGrid>
      <w:tr w:rsidR="00111B26" w:rsidTr="00D03467">
        <w:tc>
          <w:tcPr>
            <w:tcW w:w="959" w:type="dxa"/>
            <w:vAlign w:val="center"/>
          </w:tcPr>
          <w:p w:rsidR="00111B26" w:rsidRPr="002461DA" w:rsidRDefault="00111B26" w:rsidP="00D03467">
            <w:pPr>
              <w:jc w:val="center"/>
              <w:rPr>
                <w:rFonts w:ascii="Times New Roman" w:eastAsia="Courier New" w:hAnsi="Times New Roman" w:cs="Times New Roman"/>
                <w:b/>
                <w:lang w:eastAsia="uk-UA"/>
              </w:rPr>
            </w:pPr>
            <w:r w:rsidRPr="002461DA">
              <w:rPr>
                <w:rFonts w:ascii="Times New Roman" w:eastAsia="Courier New" w:hAnsi="Times New Roman" w:cs="Times New Roman"/>
                <w:b/>
                <w:lang w:eastAsia="uk-UA"/>
              </w:rPr>
              <w:t>№</w:t>
            </w:r>
          </w:p>
          <w:p w:rsidR="00111B26" w:rsidRPr="002461DA" w:rsidRDefault="00111B26" w:rsidP="00D03467">
            <w:pPr>
              <w:jc w:val="center"/>
              <w:rPr>
                <w:rFonts w:ascii="Times New Roman" w:eastAsia="Courier New" w:hAnsi="Times New Roman" w:cs="Times New Roman"/>
                <w:b/>
                <w:lang w:eastAsia="uk-UA"/>
              </w:rPr>
            </w:pPr>
            <w:r w:rsidRPr="002461DA">
              <w:rPr>
                <w:rFonts w:ascii="Times New Roman" w:eastAsia="Courier New" w:hAnsi="Times New Roman" w:cs="Times New Roman"/>
                <w:b/>
                <w:lang w:eastAsia="uk-UA"/>
              </w:rPr>
              <w:t>з/п</w:t>
            </w:r>
          </w:p>
        </w:tc>
        <w:tc>
          <w:tcPr>
            <w:tcW w:w="2693" w:type="dxa"/>
            <w:vAlign w:val="center"/>
          </w:tcPr>
          <w:p w:rsidR="00111B26" w:rsidRPr="00111B26" w:rsidRDefault="00111B26" w:rsidP="00D03467">
            <w:pPr>
              <w:jc w:val="center"/>
              <w:rPr>
                <w:rFonts w:ascii="Times New Roman" w:eastAsia="Courier New" w:hAnsi="Times New Roman" w:cs="Times New Roman"/>
                <w:b/>
                <w:lang w:val="ru-RU" w:eastAsia="uk-UA"/>
              </w:rPr>
            </w:pPr>
            <w:r w:rsidRPr="00111B26">
              <w:rPr>
                <w:rFonts w:ascii="Times New Roman" w:eastAsia="Courier New" w:hAnsi="Times New Roman" w:cs="Times New Roman"/>
                <w:b/>
                <w:lang w:val="ru-RU" w:eastAsia="uk-UA"/>
              </w:rPr>
              <w:t>Найменування комп’ютерної лабораторії, її площа кв. метрів</w:t>
            </w:r>
          </w:p>
        </w:tc>
        <w:tc>
          <w:tcPr>
            <w:tcW w:w="3915" w:type="dxa"/>
            <w:vAlign w:val="center"/>
          </w:tcPr>
          <w:p w:rsidR="00111B26" w:rsidRPr="002461DA" w:rsidRDefault="00111B26" w:rsidP="00D03467">
            <w:pPr>
              <w:jc w:val="center"/>
              <w:rPr>
                <w:rFonts w:ascii="Times New Roman" w:eastAsia="Courier New" w:hAnsi="Times New Roman" w:cs="Times New Roman"/>
                <w:b/>
                <w:lang w:eastAsia="uk-UA"/>
              </w:rPr>
            </w:pPr>
            <w:r>
              <w:rPr>
                <w:rFonts w:ascii="Times New Roman" w:eastAsia="Courier New" w:hAnsi="Times New Roman" w:cs="Times New Roman"/>
                <w:b/>
                <w:lang w:eastAsia="uk-UA"/>
              </w:rPr>
              <w:t>Навчальна</w:t>
            </w:r>
            <w:r w:rsidRPr="002461DA">
              <w:rPr>
                <w:rFonts w:ascii="Times New Roman" w:eastAsia="Courier New" w:hAnsi="Times New Roman" w:cs="Times New Roman"/>
                <w:b/>
                <w:lang w:eastAsia="uk-UA"/>
              </w:rPr>
              <w:t xml:space="preserve"> дис</w:t>
            </w:r>
            <w:r>
              <w:rPr>
                <w:rFonts w:ascii="Times New Roman" w:eastAsia="Courier New" w:hAnsi="Times New Roman" w:cs="Times New Roman"/>
                <w:b/>
                <w:lang w:eastAsia="uk-UA"/>
              </w:rPr>
              <w:t>ципліна</w:t>
            </w:r>
          </w:p>
        </w:tc>
        <w:tc>
          <w:tcPr>
            <w:tcW w:w="2551" w:type="dxa"/>
            <w:vAlign w:val="center"/>
          </w:tcPr>
          <w:p w:rsidR="00111B26" w:rsidRPr="00E2774B" w:rsidRDefault="00E2774B" w:rsidP="00D03467">
            <w:pPr>
              <w:jc w:val="center"/>
              <w:rPr>
                <w:rFonts w:ascii="Times New Roman" w:hAnsi="Times New Roman" w:cs="Times New Roman"/>
                <w:b/>
                <w:lang w:val="uk-UA"/>
              </w:rPr>
            </w:pPr>
            <w:r>
              <w:rPr>
                <w:rFonts w:ascii="Times New Roman" w:hAnsi="Times New Roman" w:cs="Times New Roman"/>
                <w:b/>
                <w:lang w:val="uk-UA"/>
              </w:rPr>
              <w:t>Розклад</w:t>
            </w:r>
          </w:p>
        </w:tc>
      </w:tr>
      <w:tr w:rsidR="00BA3B7B" w:rsidTr="00A852BC">
        <w:trPr>
          <w:trHeight w:val="562"/>
        </w:trPr>
        <w:tc>
          <w:tcPr>
            <w:tcW w:w="959" w:type="dxa"/>
            <w:vAlign w:val="center"/>
          </w:tcPr>
          <w:p w:rsidR="00BA3B7B" w:rsidRPr="008364E0" w:rsidRDefault="00BA3B7B" w:rsidP="00D03467">
            <w:pPr>
              <w:jc w:val="center"/>
              <w:rPr>
                <w:rFonts w:ascii="Times New Roman" w:hAnsi="Times New Roman" w:cs="Times New Roman"/>
                <w:sz w:val="24"/>
                <w:szCs w:val="24"/>
              </w:rPr>
            </w:pPr>
            <w:r w:rsidRPr="008364E0">
              <w:rPr>
                <w:rFonts w:ascii="Times New Roman" w:hAnsi="Times New Roman" w:cs="Times New Roman"/>
                <w:sz w:val="24"/>
                <w:szCs w:val="24"/>
              </w:rPr>
              <w:t>1</w:t>
            </w:r>
          </w:p>
          <w:p w:rsidR="00BA3B7B" w:rsidRPr="00BA3B7B" w:rsidRDefault="00BA3B7B" w:rsidP="00D03467">
            <w:pPr>
              <w:jc w:val="center"/>
              <w:rPr>
                <w:rFonts w:ascii="Times New Roman" w:hAnsi="Times New Roman" w:cs="Times New Roman"/>
                <w:sz w:val="24"/>
                <w:szCs w:val="24"/>
                <w:lang w:val="uk-UA"/>
              </w:rPr>
            </w:pPr>
          </w:p>
        </w:tc>
        <w:tc>
          <w:tcPr>
            <w:tcW w:w="2693" w:type="dxa"/>
            <w:vMerge w:val="restart"/>
            <w:vAlign w:val="center"/>
          </w:tcPr>
          <w:p w:rsidR="00BA3B7B" w:rsidRPr="00274ECD" w:rsidRDefault="00BA3B7B" w:rsidP="00274ECD">
            <w:pPr>
              <w:pStyle w:val="22"/>
              <w:spacing w:after="0" w:line="276" w:lineRule="auto"/>
              <w:ind w:left="0"/>
              <w:jc w:val="center"/>
              <w:rPr>
                <w:sz w:val="24"/>
                <w:szCs w:val="24"/>
                <w:lang w:val="ru-RU"/>
              </w:rPr>
            </w:pPr>
            <w:r>
              <w:rPr>
                <w:sz w:val="24"/>
                <w:szCs w:val="24"/>
                <w:lang w:val="ru-RU"/>
              </w:rPr>
              <w:t>№ 6 «Комп’ютери та комп</w:t>
            </w:r>
            <w:r w:rsidRPr="00143949">
              <w:rPr>
                <w:sz w:val="24"/>
                <w:szCs w:val="24"/>
                <w:lang w:val="ru-RU"/>
              </w:rPr>
              <w:t>’</w:t>
            </w:r>
            <w:r>
              <w:rPr>
                <w:sz w:val="24"/>
                <w:szCs w:val="24"/>
                <w:lang w:val="uk-UA"/>
              </w:rPr>
              <w:t>ютерні технології</w:t>
            </w:r>
            <w:r w:rsidRPr="00274ECD">
              <w:rPr>
                <w:sz w:val="24"/>
                <w:szCs w:val="24"/>
                <w:lang w:val="ru-RU"/>
              </w:rPr>
              <w:t>»,</w:t>
            </w:r>
          </w:p>
          <w:p w:rsidR="00BA3B7B" w:rsidRPr="00143949" w:rsidRDefault="00BA3B7B" w:rsidP="00274ECD">
            <w:pPr>
              <w:jc w:val="center"/>
              <w:rPr>
                <w:rFonts w:ascii="Times New Roman" w:hAnsi="Times New Roman" w:cs="Times New Roman"/>
                <w:sz w:val="24"/>
                <w:szCs w:val="24"/>
                <w:lang w:val="ru-RU"/>
              </w:rPr>
            </w:pPr>
            <w:r w:rsidRPr="00143949">
              <w:rPr>
                <w:rFonts w:ascii="Times New Roman" w:hAnsi="Times New Roman" w:cs="Times New Roman"/>
                <w:sz w:val="24"/>
                <w:szCs w:val="24"/>
                <w:lang w:val="ru-RU"/>
              </w:rPr>
              <w:t>61,2 м</w:t>
            </w:r>
            <w:r w:rsidRPr="00143949">
              <w:rPr>
                <w:rFonts w:ascii="Times New Roman" w:hAnsi="Times New Roman" w:cs="Times New Roman"/>
                <w:sz w:val="24"/>
                <w:szCs w:val="24"/>
                <w:vertAlign w:val="superscript"/>
                <w:lang w:val="ru-RU"/>
              </w:rPr>
              <w:t>2</w:t>
            </w:r>
          </w:p>
          <w:p w:rsidR="00BA3B7B" w:rsidRPr="00274ECD" w:rsidRDefault="00BA3B7B" w:rsidP="0014743A">
            <w:pPr>
              <w:jc w:val="center"/>
              <w:rPr>
                <w:rFonts w:ascii="Times New Roman" w:hAnsi="Times New Roman" w:cs="Times New Roman"/>
                <w:sz w:val="24"/>
                <w:szCs w:val="24"/>
                <w:lang w:val="ru-RU"/>
              </w:rPr>
            </w:pPr>
          </w:p>
        </w:tc>
        <w:tc>
          <w:tcPr>
            <w:tcW w:w="3915" w:type="dxa"/>
            <w:vAlign w:val="center"/>
          </w:tcPr>
          <w:p w:rsidR="00BA3B7B" w:rsidRPr="008364E0" w:rsidRDefault="00BA3B7B" w:rsidP="00D03467">
            <w:pPr>
              <w:rPr>
                <w:sz w:val="24"/>
                <w:szCs w:val="24"/>
              </w:rPr>
            </w:pPr>
            <w:r>
              <w:rPr>
                <w:rFonts w:ascii="Times New Roman" w:hAnsi="Times New Roman" w:cs="Times New Roman"/>
                <w:sz w:val="24"/>
                <w:szCs w:val="24"/>
                <w:lang w:val="ru-RU"/>
              </w:rPr>
              <w:t>Комп</w:t>
            </w:r>
            <w:r>
              <w:rPr>
                <w:rFonts w:ascii="Times New Roman" w:hAnsi="Times New Roman" w:cs="Times New Roman"/>
                <w:sz w:val="24"/>
                <w:szCs w:val="24"/>
              </w:rPr>
              <w:t>’</w:t>
            </w:r>
            <w:r>
              <w:rPr>
                <w:rFonts w:ascii="Times New Roman" w:hAnsi="Times New Roman" w:cs="Times New Roman"/>
                <w:sz w:val="24"/>
                <w:szCs w:val="24"/>
                <w:lang w:val="uk-UA"/>
              </w:rPr>
              <w:t>ютерна графіка</w:t>
            </w:r>
          </w:p>
        </w:tc>
        <w:tc>
          <w:tcPr>
            <w:tcW w:w="2551" w:type="dxa"/>
          </w:tcPr>
          <w:p w:rsidR="00BA3B7B" w:rsidRPr="00BA3B7B" w:rsidRDefault="00BA3B7B" w:rsidP="00274ECD">
            <w:pPr>
              <w:rPr>
                <w:rFonts w:ascii="Times New Roman" w:hAnsi="Times New Roman" w:cs="Times New Roman"/>
                <w:sz w:val="24"/>
                <w:szCs w:val="24"/>
                <w:lang w:val="ru-RU"/>
              </w:rPr>
            </w:pPr>
            <w:r>
              <w:rPr>
                <w:rFonts w:ascii="Times New Roman" w:hAnsi="Times New Roman" w:cs="Times New Roman"/>
                <w:sz w:val="24"/>
                <w:szCs w:val="24"/>
                <w:lang w:val="ru-RU"/>
              </w:rPr>
              <w:t>Вівторок ІІ пара</w:t>
            </w:r>
          </w:p>
        </w:tc>
      </w:tr>
      <w:tr w:rsidR="00BA3B7B" w:rsidTr="00A852BC">
        <w:trPr>
          <w:trHeight w:val="828"/>
        </w:trPr>
        <w:tc>
          <w:tcPr>
            <w:tcW w:w="959" w:type="dxa"/>
            <w:vAlign w:val="center"/>
          </w:tcPr>
          <w:p w:rsidR="00BA3B7B" w:rsidRPr="00BA3B7B" w:rsidRDefault="00BA3B7B" w:rsidP="00D03467">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693" w:type="dxa"/>
            <w:vMerge/>
            <w:vAlign w:val="center"/>
          </w:tcPr>
          <w:p w:rsidR="00BA3B7B" w:rsidRPr="008364E0" w:rsidRDefault="00BA3B7B" w:rsidP="00D03467">
            <w:pPr>
              <w:rPr>
                <w:sz w:val="24"/>
                <w:szCs w:val="24"/>
              </w:rPr>
            </w:pPr>
          </w:p>
        </w:tc>
        <w:tc>
          <w:tcPr>
            <w:tcW w:w="3915" w:type="dxa"/>
            <w:vAlign w:val="center"/>
          </w:tcPr>
          <w:p w:rsidR="00BA3B7B" w:rsidRPr="00BA3B7B" w:rsidRDefault="00BA3B7B" w:rsidP="00D03467">
            <w:pPr>
              <w:rPr>
                <w:sz w:val="24"/>
                <w:szCs w:val="24"/>
                <w:lang w:val="ru-RU"/>
              </w:rPr>
            </w:pPr>
            <w:r w:rsidRPr="00111B26">
              <w:rPr>
                <w:rFonts w:ascii="Times New Roman" w:hAnsi="Times New Roman" w:cs="Times New Roman"/>
                <w:sz w:val="24"/>
                <w:szCs w:val="24"/>
                <w:lang w:val="ru-RU"/>
              </w:rPr>
              <w:t>Курсовий проект з дисцип</w:t>
            </w:r>
            <w:r>
              <w:rPr>
                <w:rFonts w:ascii="Times New Roman" w:hAnsi="Times New Roman" w:cs="Times New Roman"/>
                <w:sz w:val="24"/>
                <w:szCs w:val="24"/>
                <w:lang w:val="ru-RU"/>
              </w:rPr>
              <w:t>ліни «основи технологій ремонту автомобілів</w:t>
            </w:r>
            <w:r w:rsidRPr="00111B26">
              <w:rPr>
                <w:rFonts w:ascii="Times New Roman" w:hAnsi="Times New Roman" w:cs="Times New Roman"/>
                <w:sz w:val="24"/>
                <w:szCs w:val="24"/>
                <w:lang w:val="ru-RU"/>
              </w:rPr>
              <w:t>»</w:t>
            </w:r>
          </w:p>
        </w:tc>
        <w:tc>
          <w:tcPr>
            <w:tcW w:w="2551" w:type="dxa"/>
          </w:tcPr>
          <w:p w:rsidR="00BA3B7B" w:rsidRPr="001F0EC4" w:rsidRDefault="00BA3B7B" w:rsidP="00D03467">
            <w:pPr>
              <w:rPr>
                <w:rFonts w:ascii="Times New Roman" w:hAnsi="Times New Roman" w:cs="Times New Roman"/>
                <w:sz w:val="24"/>
                <w:szCs w:val="24"/>
                <w:lang w:val="ru-RU"/>
              </w:rPr>
            </w:pPr>
            <w:r>
              <w:rPr>
                <w:rFonts w:ascii="Times New Roman" w:hAnsi="Times New Roman" w:cs="Times New Roman"/>
                <w:sz w:val="24"/>
                <w:szCs w:val="24"/>
                <w:lang w:val="ru-RU"/>
              </w:rPr>
              <w:t>Четвер</w:t>
            </w:r>
            <w:r w:rsidRPr="001F0EC4">
              <w:rPr>
                <w:rFonts w:ascii="Times New Roman" w:hAnsi="Times New Roman" w:cs="Times New Roman"/>
                <w:sz w:val="24"/>
                <w:szCs w:val="24"/>
                <w:lang w:val="ru-RU"/>
              </w:rPr>
              <w:t xml:space="preserve"> І</w:t>
            </w:r>
            <w:r w:rsidRPr="001F0EC4">
              <w:rPr>
                <w:rFonts w:ascii="Times New Roman" w:hAnsi="Times New Roman" w:cs="Times New Roman"/>
                <w:sz w:val="24"/>
                <w:szCs w:val="24"/>
              </w:rPr>
              <w:t>V</w:t>
            </w:r>
            <w:r w:rsidRPr="001F0EC4">
              <w:rPr>
                <w:rFonts w:ascii="Times New Roman" w:hAnsi="Times New Roman" w:cs="Times New Roman"/>
                <w:sz w:val="24"/>
                <w:szCs w:val="24"/>
                <w:lang w:val="ru-RU"/>
              </w:rPr>
              <w:t>пара</w:t>
            </w:r>
          </w:p>
          <w:p w:rsidR="00BA3B7B" w:rsidRPr="001F0EC4" w:rsidRDefault="00BA3B7B" w:rsidP="00D03467">
            <w:pPr>
              <w:rPr>
                <w:rFonts w:ascii="Times New Roman" w:hAnsi="Times New Roman" w:cs="Times New Roman"/>
                <w:sz w:val="24"/>
                <w:szCs w:val="24"/>
                <w:lang w:val="ru-RU"/>
              </w:rPr>
            </w:pPr>
            <w:r>
              <w:rPr>
                <w:rFonts w:ascii="Times New Roman" w:hAnsi="Times New Roman" w:cs="Times New Roman"/>
                <w:sz w:val="24"/>
                <w:szCs w:val="24"/>
                <w:lang w:val="ru-RU"/>
              </w:rPr>
              <w:t>П</w:t>
            </w:r>
            <w:r w:rsidRPr="00BA3B7B">
              <w:rPr>
                <w:rFonts w:ascii="Times New Roman" w:hAnsi="Times New Roman" w:cs="Times New Roman"/>
                <w:sz w:val="24"/>
                <w:szCs w:val="24"/>
                <w:lang w:val="ru-RU"/>
              </w:rPr>
              <w:t>’</w:t>
            </w:r>
            <w:r>
              <w:rPr>
                <w:rFonts w:ascii="Times New Roman" w:hAnsi="Times New Roman" w:cs="Times New Roman"/>
                <w:sz w:val="24"/>
                <w:szCs w:val="24"/>
                <w:lang w:val="uk-UA"/>
              </w:rPr>
              <w:t>ятниця</w:t>
            </w:r>
            <w:r w:rsidRPr="001F0EC4">
              <w:rPr>
                <w:rFonts w:ascii="Times New Roman" w:hAnsi="Times New Roman" w:cs="Times New Roman"/>
                <w:sz w:val="24"/>
                <w:szCs w:val="24"/>
                <w:lang w:val="ru-RU"/>
              </w:rPr>
              <w:t xml:space="preserve">  І</w:t>
            </w:r>
            <w:r w:rsidRPr="001F0EC4">
              <w:rPr>
                <w:rFonts w:ascii="Times New Roman" w:hAnsi="Times New Roman" w:cs="Times New Roman"/>
                <w:sz w:val="24"/>
                <w:szCs w:val="24"/>
              </w:rPr>
              <w:t>V</w:t>
            </w:r>
            <w:r w:rsidRPr="001F0EC4">
              <w:rPr>
                <w:rFonts w:ascii="Times New Roman" w:hAnsi="Times New Roman" w:cs="Times New Roman"/>
                <w:sz w:val="24"/>
                <w:szCs w:val="24"/>
                <w:lang w:val="ru-RU"/>
              </w:rPr>
              <w:t xml:space="preserve"> пара</w:t>
            </w:r>
          </w:p>
        </w:tc>
      </w:tr>
      <w:tr w:rsidR="001F0EC4" w:rsidTr="0014743A">
        <w:tc>
          <w:tcPr>
            <w:tcW w:w="959" w:type="dxa"/>
            <w:vAlign w:val="center"/>
          </w:tcPr>
          <w:p w:rsidR="001F0EC4" w:rsidRPr="00BA3B7B" w:rsidRDefault="00BA3B7B" w:rsidP="00D03467">
            <w:pPr>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2693" w:type="dxa"/>
            <w:vMerge/>
            <w:vAlign w:val="center"/>
          </w:tcPr>
          <w:p w:rsidR="001F0EC4" w:rsidRPr="008364E0" w:rsidRDefault="001F0EC4" w:rsidP="00D03467">
            <w:pPr>
              <w:rPr>
                <w:sz w:val="24"/>
                <w:szCs w:val="24"/>
              </w:rPr>
            </w:pPr>
          </w:p>
        </w:tc>
        <w:tc>
          <w:tcPr>
            <w:tcW w:w="3915" w:type="dxa"/>
            <w:vAlign w:val="center"/>
          </w:tcPr>
          <w:p w:rsidR="001F0EC4" w:rsidRPr="008364E0" w:rsidRDefault="001F0EC4" w:rsidP="00D03467">
            <w:pPr>
              <w:rPr>
                <w:sz w:val="24"/>
                <w:szCs w:val="24"/>
              </w:rPr>
            </w:pPr>
            <w:r w:rsidRPr="008364E0">
              <w:rPr>
                <w:rFonts w:ascii="Times New Roman" w:hAnsi="Times New Roman" w:cs="Times New Roman"/>
                <w:sz w:val="24"/>
                <w:szCs w:val="24"/>
              </w:rPr>
              <w:t>Дипломний проект</w:t>
            </w:r>
          </w:p>
        </w:tc>
        <w:tc>
          <w:tcPr>
            <w:tcW w:w="2551" w:type="dxa"/>
          </w:tcPr>
          <w:p w:rsidR="001F0EC4" w:rsidRPr="001F0EC4" w:rsidRDefault="001F0EC4" w:rsidP="00D03467">
            <w:pPr>
              <w:rPr>
                <w:rFonts w:ascii="Times New Roman" w:hAnsi="Times New Roman" w:cs="Times New Roman"/>
                <w:sz w:val="24"/>
                <w:szCs w:val="24"/>
                <w:lang w:val="ru-RU"/>
              </w:rPr>
            </w:pPr>
            <w:r w:rsidRPr="001F0EC4">
              <w:rPr>
                <w:rFonts w:ascii="Times New Roman" w:hAnsi="Times New Roman" w:cs="Times New Roman"/>
                <w:sz w:val="24"/>
                <w:szCs w:val="24"/>
                <w:lang w:val="ru-RU"/>
              </w:rPr>
              <w:t>Понеділок І</w:t>
            </w:r>
            <w:r w:rsidRPr="001F0EC4">
              <w:rPr>
                <w:rFonts w:ascii="Times New Roman" w:hAnsi="Times New Roman" w:cs="Times New Roman"/>
                <w:sz w:val="24"/>
                <w:szCs w:val="24"/>
              </w:rPr>
              <w:t>V</w:t>
            </w:r>
            <w:r w:rsidRPr="001F0EC4">
              <w:rPr>
                <w:rFonts w:ascii="Times New Roman" w:hAnsi="Times New Roman" w:cs="Times New Roman"/>
                <w:sz w:val="24"/>
                <w:szCs w:val="24"/>
                <w:lang w:val="ru-RU"/>
              </w:rPr>
              <w:t xml:space="preserve"> пара</w:t>
            </w:r>
          </w:p>
          <w:p w:rsidR="001F0EC4" w:rsidRPr="001F0EC4" w:rsidRDefault="00BA3B7B" w:rsidP="00D03467">
            <w:pPr>
              <w:rPr>
                <w:rFonts w:ascii="Times New Roman" w:hAnsi="Times New Roman" w:cs="Times New Roman"/>
                <w:sz w:val="24"/>
                <w:szCs w:val="24"/>
                <w:lang w:val="ru-RU"/>
              </w:rPr>
            </w:pPr>
            <w:r>
              <w:rPr>
                <w:rFonts w:ascii="Times New Roman" w:hAnsi="Times New Roman" w:cs="Times New Roman"/>
                <w:sz w:val="24"/>
                <w:szCs w:val="24"/>
                <w:lang w:val="ru-RU"/>
              </w:rPr>
              <w:t>Середа</w:t>
            </w:r>
            <w:r w:rsidR="001F0EC4" w:rsidRPr="001F0EC4">
              <w:rPr>
                <w:rFonts w:ascii="Times New Roman" w:hAnsi="Times New Roman" w:cs="Times New Roman"/>
                <w:sz w:val="24"/>
                <w:szCs w:val="24"/>
                <w:lang w:val="ru-RU"/>
              </w:rPr>
              <w:t xml:space="preserve">  І</w:t>
            </w:r>
            <w:r w:rsidR="001F0EC4" w:rsidRPr="001F0EC4">
              <w:rPr>
                <w:rFonts w:ascii="Times New Roman" w:hAnsi="Times New Roman" w:cs="Times New Roman"/>
                <w:sz w:val="24"/>
                <w:szCs w:val="24"/>
              </w:rPr>
              <w:t>V</w:t>
            </w:r>
            <w:r w:rsidR="001F0EC4" w:rsidRPr="001F0EC4">
              <w:rPr>
                <w:rFonts w:ascii="Times New Roman" w:hAnsi="Times New Roman" w:cs="Times New Roman"/>
                <w:sz w:val="24"/>
                <w:szCs w:val="24"/>
                <w:lang w:val="ru-RU"/>
              </w:rPr>
              <w:t xml:space="preserve"> пара</w:t>
            </w:r>
          </w:p>
        </w:tc>
      </w:tr>
      <w:tr w:rsidR="001F0EC4" w:rsidTr="007C5139">
        <w:tc>
          <w:tcPr>
            <w:tcW w:w="959" w:type="dxa"/>
            <w:vAlign w:val="center"/>
          </w:tcPr>
          <w:p w:rsidR="001F0EC4" w:rsidRPr="00BA3B7B" w:rsidRDefault="00BA3B7B" w:rsidP="00D03467">
            <w:pPr>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2693" w:type="dxa"/>
            <w:vMerge w:val="restart"/>
            <w:vAlign w:val="center"/>
          </w:tcPr>
          <w:p w:rsidR="001F0EC4" w:rsidRPr="00274ECD" w:rsidRDefault="001F0EC4" w:rsidP="0014743A">
            <w:pPr>
              <w:pStyle w:val="22"/>
              <w:spacing w:after="0" w:line="276" w:lineRule="auto"/>
              <w:ind w:left="0"/>
              <w:jc w:val="center"/>
              <w:rPr>
                <w:color w:val="FF0000"/>
                <w:sz w:val="24"/>
                <w:szCs w:val="24"/>
                <w:lang w:val="ru-RU"/>
              </w:rPr>
            </w:pPr>
            <w:r w:rsidRPr="00274ECD">
              <w:rPr>
                <w:sz w:val="24"/>
                <w:szCs w:val="24"/>
                <w:lang w:val="ru-RU"/>
              </w:rPr>
              <w:t xml:space="preserve">№12 </w:t>
            </w:r>
            <w:r w:rsidR="00143949">
              <w:rPr>
                <w:sz w:val="24"/>
                <w:szCs w:val="24"/>
                <w:lang w:val="ru-RU"/>
              </w:rPr>
              <w:t>«а»  «Програмування та об</w:t>
            </w:r>
            <w:r w:rsidR="00BA3B7B">
              <w:rPr>
                <w:sz w:val="24"/>
                <w:szCs w:val="24"/>
                <w:lang w:val="ru-RU"/>
              </w:rPr>
              <w:t>чилювальна техніка</w:t>
            </w:r>
            <w:r w:rsidR="00143949">
              <w:rPr>
                <w:sz w:val="24"/>
                <w:szCs w:val="24"/>
                <w:lang w:val="ru-RU"/>
              </w:rPr>
              <w:t>»</w:t>
            </w:r>
            <w:r w:rsidR="00BA3B7B" w:rsidRPr="00BA3B7B">
              <w:rPr>
                <w:sz w:val="24"/>
                <w:szCs w:val="24"/>
                <w:lang w:val="ru-RU"/>
              </w:rPr>
              <w:t>64,4</w:t>
            </w:r>
            <w:r w:rsidRPr="00BA3B7B">
              <w:rPr>
                <w:sz w:val="24"/>
                <w:szCs w:val="24"/>
                <w:lang w:val="ru-RU"/>
              </w:rPr>
              <w:t xml:space="preserve"> м</w:t>
            </w:r>
            <w:r w:rsidRPr="00BA3B7B">
              <w:rPr>
                <w:sz w:val="24"/>
                <w:szCs w:val="24"/>
                <w:vertAlign w:val="superscript"/>
                <w:lang w:val="ru-RU"/>
              </w:rPr>
              <w:t>2</w:t>
            </w:r>
          </w:p>
        </w:tc>
        <w:tc>
          <w:tcPr>
            <w:tcW w:w="3915" w:type="dxa"/>
            <w:vAlign w:val="center"/>
          </w:tcPr>
          <w:p w:rsidR="001F0EC4" w:rsidRPr="00111B26" w:rsidRDefault="001F0EC4" w:rsidP="00D03467">
            <w:pPr>
              <w:rPr>
                <w:sz w:val="24"/>
                <w:szCs w:val="24"/>
                <w:lang w:val="ru-RU"/>
              </w:rPr>
            </w:pPr>
            <w:r w:rsidRPr="00111B26">
              <w:rPr>
                <w:rFonts w:ascii="Times New Roman" w:eastAsia="Courier New" w:hAnsi="Times New Roman" w:cs="Times New Roman"/>
                <w:lang w:val="ru-RU" w:eastAsia="uk-UA"/>
              </w:rPr>
              <w:t>Курсова робота з</w:t>
            </w:r>
            <w:r w:rsidR="00BA3B7B">
              <w:rPr>
                <w:rFonts w:ascii="Times New Roman" w:eastAsia="Courier New" w:hAnsi="Times New Roman" w:cs="Times New Roman"/>
                <w:lang w:val="ru-RU" w:eastAsia="uk-UA"/>
              </w:rPr>
              <w:t xml:space="preserve"> дисципліни «Організація та планування підприємств</w:t>
            </w:r>
            <w:r w:rsidRPr="00111B26">
              <w:rPr>
                <w:rFonts w:ascii="Times New Roman" w:eastAsia="Courier New" w:hAnsi="Times New Roman" w:cs="Times New Roman"/>
                <w:lang w:val="ru-RU" w:eastAsia="uk-UA"/>
              </w:rPr>
              <w:t>»</w:t>
            </w:r>
          </w:p>
        </w:tc>
        <w:tc>
          <w:tcPr>
            <w:tcW w:w="2551" w:type="dxa"/>
            <w:vAlign w:val="center"/>
          </w:tcPr>
          <w:p w:rsidR="001F0EC4" w:rsidRPr="001F0EC4" w:rsidRDefault="00BA3B7B" w:rsidP="00BA3B7B">
            <w:pPr>
              <w:rPr>
                <w:rFonts w:ascii="Times New Roman" w:hAnsi="Times New Roman" w:cs="Times New Roman"/>
                <w:sz w:val="24"/>
                <w:szCs w:val="24"/>
                <w:lang w:val="ru-RU"/>
              </w:rPr>
            </w:pPr>
            <w:r>
              <w:rPr>
                <w:rFonts w:ascii="Times New Roman" w:hAnsi="Times New Roman" w:cs="Times New Roman"/>
                <w:sz w:val="24"/>
                <w:szCs w:val="24"/>
                <w:lang w:val="ru-RU"/>
              </w:rPr>
              <w:t>Понеділок</w:t>
            </w:r>
            <w:r w:rsidR="001F0EC4" w:rsidRPr="001F0EC4">
              <w:rPr>
                <w:rFonts w:ascii="Times New Roman" w:hAnsi="Times New Roman" w:cs="Times New Roman"/>
                <w:sz w:val="24"/>
                <w:szCs w:val="24"/>
                <w:lang w:val="ru-RU"/>
              </w:rPr>
              <w:t xml:space="preserve"> І</w:t>
            </w:r>
            <w:r w:rsidR="001F0EC4" w:rsidRPr="001F0EC4">
              <w:rPr>
                <w:rFonts w:ascii="Times New Roman" w:hAnsi="Times New Roman" w:cs="Times New Roman"/>
                <w:sz w:val="24"/>
                <w:szCs w:val="24"/>
              </w:rPr>
              <w:t>V</w:t>
            </w:r>
            <w:r w:rsidR="001F0EC4" w:rsidRPr="001F0EC4">
              <w:rPr>
                <w:rFonts w:ascii="Times New Roman" w:hAnsi="Times New Roman" w:cs="Times New Roman"/>
                <w:sz w:val="24"/>
                <w:szCs w:val="24"/>
                <w:lang w:val="ru-RU"/>
              </w:rPr>
              <w:t xml:space="preserve"> пара</w:t>
            </w:r>
          </w:p>
        </w:tc>
      </w:tr>
      <w:tr w:rsidR="00CF0669" w:rsidTr="00A27892">
        <w:trPr>
          <w:trHeight w:val="562"/>
        </w:trPr>
        <w:tc>
          <w:tcPr>
            <w:tcW w:w="959" w:type="dxa"/>
            <w:vAlign w:val="center"/>
          </w:tcPr>
          <w:p w:rsidR="00CF0669" w:rsidRPr="00BA3B7B" w:rsidRDefault="00BA3B7B" w:rsidP="00D03467">
            <w:pPr>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693" w:type="dxa"/>
            <w:vMerge/>
          </w:tcPr>
          <w:p w:rsidR="00CF0669" w:rsidRPr="008364E0" w:rsidRDefault="00CF0669" w:rsidP="00D03467">
            <w:pPr>
              <w:rPr>
                <w:sz w:val="24"/>
                <w:szCs w:val="24"/>
              </w:rPr>
            </w:pPr>
          </w:p>
        </w:tc>
        <w:tc>
          <w:tcPr>
            <w:tcW w:w="3915" w:type="dxa"/>
            <w:vAlign w:val="center"/>
          </w:tcPr>
          <w:p w:rsidR="00CF0669" w:rsidRPr="00BA3B7B" w:rsidRDefault="00BA3B7B" w:rsidP="00A27892">
            <w:pPr>
              <w:rPr>
                <w:sz w:val="24"/>
                <w:szCs w:val="24"/>
                <w:lang w:val="uk-UA"/>
              </w:rPr>
            </w:pPr>
            <w:r>
              <w:rPr>
                <w:rFonts w:ascii="Times New Roman" w:hAnsi="Times New Roman" w:cs="Times New Roman"/>
                <w:sz w:val="24"/>
                <w:szCs w:val="24"/>
                <w:lang w:val="uk-UA"/>
              </w:rPr>
              <w:t>Обчислювальна техніка</w:t>
            </w:r>
          </w:p>
        </w:tc>
        <w:tc>
          <w:tcPr>
            <w:tcW w:w="2551" w:type="dxa"/>
          </w:tcPr>
          <w:p w:rsidR="00CF0669" w:rsidRPr="00274ECD" w:rsidRDefault="00BA3B7B" w:rsidP="00A27892">
            <w:pPr>
              <w:rPr>
                <w:rFonts w:ascii="Times New Roman" w:hAnsi="Times New Roman" w:cs="Times New Roman"/>
                <w:sz w:val="24"/>
                <w:szCs w:val="24"/>
                <w:lang w:val="ru-RU"/>
              </w:rPr>
            </w:pPr>
            <w:r>
              <w:rPr>
                <w:rFonts w:ascii="Times New Roman" w:hAnsi="Times New Roman" w:cs="Times New Roman"/>
                <w:sz w:val="24"/>
                <w:szCs w:val="24"/>
                <w:lang w:val="ru-RU"/>
              </w:rPr>
              <w:t>Середа ІІ</w:t>
            </w:r>
            <w:r w:rsidR="00CF0669" w:rsidRPr="00274ECD">
              <w:rPr>
                <w:rFonts w:ascii="Times New Roman" w:hAnsi="Times New Roman" w:cs="Times New Roman"/>
                <w:sz w:val="24"/>
                <w:szCs w:val="24"/>
                <w:lang w:val="ru-RU"/>
              </w:rPr>
              <w:t xml:space="preserve"> пара</w:t>
            </w:r>
          </w:p>
        </w:tc>
      </w:tr>
    </w:tbl>
    <w:p w:rsidR="00111B26" w:rsidRDefault="00111B26" w:rsidP="00111B26"/>
    <w:p w:rsidR="00F47CFA" w:rsidRPr="00FC270D" w:rsidRDefault="00F47CFA" w:rsidP="00995A32">
      <w:pPr>
        <w:jc w:val="both"/>
        <w:rPr>
          <w:rFonts w:ascii="Times New Roman" w:hAnsi="Times New Roman" w:cs="Times New Roman"/>
          <w:sz w:val="28"/>
          <w:szCs w:val="28"/>
        </w:rPr>
      </w:pPr>
    </w:p>
    <w:p w:rsidR="005D6FC7" w:rsidRDefault="005D6FC7" w:rsidP="005D6FC7">
      <w:pPr>
        <w:ind w:firstLine="650"/>
        <w:jc w:val="both"/>
        <w:rPr>
          <w:rFonts w:ascii="Times New Roman" w:hAnsi="Times New Roman" w:cs="Times New Roman"/>
          <w:sz w:val="28"/>
          <w:szCs w:val="28"/>
        </w:rPr>
      </w:pPr>
      <w:r>
        <w:rPr>
          <w:rFonts w:ascii="Times New Roman" w:hAnsi="Times New Roman" w:cs="Times New Roman"/>
          <w:sz w:val="28"/>
          <w:szCs w:val="28"/>
        </w:rPr>
        <w:t>На кожну лабораторію та кабінет оформлено паспорти, які містять: перелік обладнання, приладів, комп’ютерної та обчислювальної техніки, наочних посібників тощо та в наявності комплекс навчально-методичного забезпечення дисциплін, нормативні документи, посібники, бланки документів тощо.</w:t>
      </w:r>
    </w:p>
    <w:p w:rsidR="005D6FC7" w:rsidRDefault="005D6FC7" w:rsidP="005D6FC7">
      <w:pPr>
        <w:ind w:firstLine="650"/>
        <w:jc w:val="both"/>
        <w:rPr>
          <w:rFonts w:ascii="Times New Roman" w:hAnsi="Times New Roman" w:cs="Times New Roman"/>
          <w:sz w:val="28"/>
          <w:szCs w:val="28"/>
        </w:rPr>
      </w:pPr>
      <w:r>
        <w:rPr>
          <w:rFonts w:ascii="Times New Roman" w:hAnsi="Times New Roman" w:cs="Times New Roman"/>
          <w:sz w:val="28"/>
          <w:szCs w:val="28"/>
        </w:rPr>
        <w:t>Навчальні кабінети та лабораторії обладнані меблями, інвентарем, сучасним устаткуванням, технічними засобами навчання, проекційною апаратурою, телевізорами, кодоскопами, що забезпечує виконання лабораторних та практичних робіт.</w:t>
      </w:r>
    </w:p>
    <w:p w:rsidR="005D6FC7" w:rsidRDefault="005D6FC7" w:rsidP="005D6FC7">
      <w:pPr>
        <w:ind w:firstLine="650"/>
        <w:jc w:val="both"/>
        <w:rPr>
          <w:rFonts w:ascii="Times New Roman" w:hAnsi="Times New Roman" w:cs="Times New Roman"/>
          <w:sz w:val="28"/>
          <w:szCs w:val="28"/>
        </w:rPr>
      </w:pPr>
      <w:r>
        <w:rPr>
          <w:rFonts w:ascii="Times New Roman" w:hAnsi="Times New Roman" w:cs="Times New Roman"/>
          <w:sz w:val="28"/>
          <w:szCs w:val="28"/>
        </w:rPr>
        <w:t>Паралельно здійснюється робота з модернізації (приведення у відповідність з вимогами нових навчальних планів і програм) кабінетів та лабораторій. Робота щодо покращення матеріальної бази є однією з найважливіших задач для розвитку спеціальності та випуску спеціалістів, які відповідають сучасному рівню виробництва.</w:t>
      </w:r>
    </w:p>
    <w:p w:rsidR="00143949" w:rsidRPr="00124EC7" w:rsidRDefault="00143949" w:rsidP="00143949">
      <w:pPr>
        <w:ind w:firstLine="709"/>
        <w:jc w:val="both"/>
        <w:rPr>
          <w:rFonts w:ascii="Times New Roman" w:hAnsi="Times New Roman" w:cs="Times New Roman"/>
          <w:sz w:val="28"/>
          <w:szCs w:val="28"/>
        </w:rPr>
      </w:pPr>
      <w:r w:rsidRPr="00124EC7">
        <w:rPr>
          <w:rFonts w:ascii="Times New Roman" w:hAnsi="Times New Roman" w:cs="Times New Roman"/>
          <w:sz w:val="28"/>
          <w:szCs w:val="28"/>
        </w:rPr>
        <w:t xml:space="preserve">Поліпшення якості освіти є необхідною умовою формування інформаційного суспільства та конкурентоспроможної економіки. На сучасному етапі інтенсивне впровадження інформаційно-комунікаційних технологій у сферу освіти є національним пріоритетом. Головна мета впровадження інформаційно-комунікаційних технологій у </w:t>
      </w:r>
      <w:r>
        <w:rPr>
          <w:rFonts w:ascii="Times New Roman" w:hAnsi="Times New Roman" w:cs="Times New Roman"/>
          <w:sz w:val="28"/>
          <w:szCs w:val="28"/>
        </w:rPr>
        <w:t>Володимир – Волинському агротехнічному коледжі</w:t>
      </w:r>
      <w:r w:rsidRPr="00124EC7">
        <w:rPr>
          <w:rFonts w:ascii="Times New Roman" w:hAnsi="Times New Roman" w:cs="Times New Roman"/>
          <w:sz w:val="28"/>
          <w:szCs w:val="28"/>
        </w:rPr>
        <w:t xml:space="preserve"> – підготовка підростаючого покоління до повноцінної діяльності в </w:t>
      </w:r>
      <w:r w:rsidRPr="00124EC7">
        <w:rPr>
          <w:rFonts w:ascii="Times New Roman" w:hAnsi="Times New Roman" w:cs="Times New Roman"/>
          <w:sz w:val="28"/>
          <w:szCs w:val="28"/>
        </w:rPr>
        <w:lastRenderedPageBreak/>
        <w:t>інформаційному суспільстві, підвищення якості, доступності та еф</w:t>
      </w:r>
      <w:r w:rsidR="005D6FC7">
        <w:rPr>
          <w:rFonts w:ascii="Times New Roman" w:hAnsi="Times New Roman" w:cs="Times New Roman"/>
          <w:sz w:val="28"/>
          <w:szCs w:val="28"/>
        </w:rPr>
        <w:t>ективності освітнього</w:t>
      </w:r>
      <w:r w:rsidRPr="00124EC7">
        <w:rPr>
          <w:rFonts w:ascii="Times New Roman" w:hAnsi="Times New Roman" w:cs="Times New Roman"/>
          <w:sz w:val="28"/>
          <w:szCs w:val="28"/>
        </w:rPr>
        <w:t xml:space="preserve"> процесу.</w:t>
      </w:r>
    </w:p>
    <w:p w:rsidR="00143949" w:rsidRPr="00124EC7" w:rsidRDefault="00143949" w:rsidP="00143949">
      <w:pPr>
        <w:ind w:firstLine="709"/>
        <w:jc w:val="both"/>
        <w:rPr>
          <w:rFonts w:ascii="Times New Roman" w:hAnsi="Times New Roman" w:cs="Times New Roman"/>
          <w:color w:val="000000"/>
          <w:sz w:val="28"/>
          <w:szCs w:val="28"/>
        </w:rPr>
      </w:pPr>
      <w:r w:rsidRPr="00124EC7">
        <w:rPr>
          <w:rFonts w:ascii="Times New Roman" w:hAnsi="Times New Roman" w:cs="Times New Roman"/>
          <w:color w:val="000000"/>
          <w:sz w:val="28"/>
          <w:szCs w:val="28"/>
        </w:rPr>
        <w:t>В умовах становлення і розвитку високотехнологічного інформаційного суспільства постає необхідність у стовідсотковому впровадженні в освітній та навчально-практичний процеси вищих навчальних закладів інформаційно-комунікаційних технологій.</w:t>
      </w:r>
    </w:p>
    <w:p w:rsidR="00143949" w:rsidRPr="00124EC7" w:rsidRDefault="00143949" w:rsidP="00143949">
      <w:pPr>
        <w:ind w:firstLine="709"/>
        <w:jc w:val="both"/>
        <w:rPr>
          <w:rFonts w:ascii="Times New Roman" w:hAnsi="Times New Roman" w:cs="Times New Roman"/>
          <w:color w:val="000000"/>
          <w:sz w:val="28"/>
          <w:szCs w:val="28"/>
        </w:rPr>
      </w:pPr>
      <w:r w:rsidRPr="00124EC7">
        <w:rPr>
          <w:rFonts w:ascii="Times New Roman" w:hAnsi="Times New Roman" w:cs="Times New Roman"/>
          <w:color w:val="000000"/>
          <w:sz w:val="28"/>
          <w:szCs w:val="28"/>
        </w:rPr>
        <w:t>Таким чином, використання інформаційно-комунікаційних технологій в освітньому процесі дозволяє:</w:t>
      </w:r>
    </w:p>
    <w:p w:rsidR="00143949" w:rsidRPr="00124EC7" w:rsidRDefault="00143949" w:rsidP="00143949">
      <w:pPr>
        <w:numPr>
          <w:ilvl w:val="0"/>
          <w:numId w:val="2"/>
        </w:numPr>
        <w:overflowPunct w:val="0"/>
        <w:autoSpaceDE w:val="0"/>
        <w:autoSpaceDN w:val="0"/>
        <w:adjustRightInd w:val="0"/>
        <w:jc w:val="both"/>
        <w:textAlignment w:val="baseline"/>
        <w:rPr>
          <w:rFonts w:ascii="Times New Roman" w:hAnsi="Times New Roman" w:cs="Times New Roman"/>
          <w:color w:val="000000"/>
          <w:sz w:val="28"/>
          <w:szCs w:val="28"/>
        </w:rPr>
      </w:pPr>
      <w:r w:rsidRPr="00124EC7">
        <w:rPr>
          <w:rFonts w:ascii="Times New Roman" w:hAnsi="Times New Roman" w:cs="Times New Roman"/>
          <w:color w:val="000000"/>
          <w:sz w:val="28"/>
          <w:szCs w:val="28"/>
        </w:rPr>
        <w:t>організувати самостійну творчу роботу студентів, спрямовану на розвинення професійних здібностей;</w:t>
      </w:r>
    </w:p>
    <w:p w:rsidR="00143949" w:rsidRPr="00124EC7" w:rsidRDefault="00143949" w:rsidP="00143949">
      <w:pPr>
        <w:numPr>
          <w:ilvl w:val="0"/>
          <w:numId w:val="2"/>
        </w:numPr>
        <w:overflowPunct w:val="0"/>
        <w:autoSpaceDE w:val="0"/>
        <w:autoSpaceDN w:val="0"/>
        <w:adjustRightInd w:val="0"/>
        <w:jc w:val="both"/>
        <w:textAlignment w:val="baseline"/>
        <w:rPr>
          <w:rFonts w:ascii="Times New Roman" w:hAnsi="Times New Roman" w:cs="Times New Roman"/>
          <w:color w:val="000000"/>
          <w:sz w:val="28"/>
          <w:szCs w:val="28"/>
        </w:rPr>
      </w:pPr>
      <w:r w:rsidRPr="00124EC7">
        <w:rPr>
          <w:rFonts w:ascii="Times New Roman" w:hAnsi="Times New Roman" w:cs="Times New Roman"/>
          <w:color w:val="000000"/>
          <w:sz w:val="28"/>
          <w:szCs w:val="28"/>
        </w:rPr>
        <w:t>розвивати уміння ефективно знаходити, подавати та структурувати інформацію;</w:t>
      </w:r>
    </w:p>
    <w:p w:rsidR="00143949" w:rsidRPr="00124EC7" w:rsidRDefault="00143949" w:rsidP="00143949">
      <w:pPr>
        <w:numPr>
          <w:ilvl w:val="0"/>
          <w:numId w:val="2"/>
        </w:numPr>
        <w:overflowPunct w:val="0"/>
        <w:autoSpaceDE w:val="0"/>
        <w:autoSpaceDN w:val="0"/>
        <w:adjustRightInd w:val="0"/>
        <w:jc w:val="both"/>
        <w:textAlignment w:val="baseline"/>
        <w:rPr>
          <w:rFonts w:ascii="Times New Roman" w:hAnsi="Times New Roman" w:cs="Times New Roman"/>
          <w:color w:val="000000"/>
          <w:sz w:val="28"/>
          <w:szCs w:val="28"/>
        </w:rPr>
      </w:pPr>
      <w:r w:rsidRPr="00124EC7">
        <w:rPr>
          <w:rFonts w:ascii="Times New Roman" w:hAnsi="Times New Roman" w:cs="Times New Roman"/>
          <w:color w:val="000000"/>
          <w:sz w:val="28"/>
          <w:szCs w:val="28"/>
        </w:rPr>
        <w:t>оволодівати сучасними програмними засобами;</w:t>
      </w:r>
    </w:p>
    <w:p w:rsidR="00143949" w:rsidRPr="00124EC7" w:rsidRDefault="00143949" w:rsidP="00143949">
      <w:pPr>
        <w:numPr>
          <w:ilvl w:val="0"/>
          <w:numId w:val="2"/>
        </w:numPr>
        <w:overflowPunct w:val="0"/>
        <w:autoSpaceDE w:val="0"/>
        <w:autoSpaceDN w:val="0"/>
        <w:adjustRightInd w:val="0"/>
        <w:jc w:val="both"/>
        <w:textAlignment w:val="baseline"/>
        <w:rPr>
          <w:rFonts w:ascii="Times New Roman" w:hAnsi="Times New Roman" w:cs="Times New Roman"/>
          <w:color w:val="000000"/>
          <w:sz w:val="28"/>
          <w:szCs w:val="28"/>
        </w:rPr>
      </w:pPr>
      <w:r w:rsidRPr="00124EC7">
        <w:rPr>
          <w:rFonts w:ascii="Times New Roman" w:hAnsi="Times New Roman" w:cs="Times New Roman"/>
          <w:color w:val="000000"/>
          <w:sz w:val="28"/>
          <w:szCs w:val="28"/>
        </w:rPr>
        <w:t>формувати інформаційну культуру для повноцінного використання інформаційного простору;</w:t>
      </w:r>
    </w:p>
    <w:p w:rsidR="00143949" w:rsidRPr="00124EC7" w:rsidRDefault="00143949" w:rsidP="00143949">
      <w:pPr>
        <w:numPr>
          <w:ilvl w:val="0"/>
          <w:numId w:val="2"/>
        </w:numPr>
        <w:overflowPunct w:val="0"/>
        <w:autoSpaceDE w:val="0"/>
        <w:autoSpaceDN w:val="0"/>
        <w:adjustRightInd w:val="0"/>
        <w:jc w:val="both"/>
        <w:textAlignment w:val="baseline"/>
        <w:rPr>
          <w:rFonts w:ascii="Times New Roman" w:hAnsi="Times New Roman" w:cs="Times New Roman"/>
          <w:color w:val="000000"/>
          <w:sz w:val="28"/>
          <w:szCs w:val="28"/>
        </w:rPr>
      </w:pPr>
      <w:r w:rsidRPr="00124EC7">
        <w:rPr>
          <w:rFonts w:ascii="Times New Roman" w:hAnsi="Times New Roman" w:cs="Times New Roman"/>
          <w:color w:val="000000"/>
          <w:sz w:val="28"/>
          <w:szCs w:val="28"/>
        </w:rPr>
        <w:t>розвивати уміння міжособистісного спілкування засобами електронного обміну інформацією.</w:t>
      </w:r>
    </w:p>
    <w:p w:rsidR="00143949" w:rsidRPr="00D46D75" w:rsidRDefault="00143949" w:rsidP="00143949">
      <w:pPr>
        <w:ind w:firstLine="720"/>
        <w:jc w:val="both"/>
        <w:rPr>
          <w:rFonts w:ascii="Times New Roman" w:hAnsi="Times New Roman" w:cs="Times New Roman"/>
          <w:sz w:val="28"/>
          <w:szCs w:val="28"/>
        </w:rPr>
      </w:pPr>
      <w:r w:rsidRPr="00124EC7">
        <w:rPr>
          <w:rFonts w:ascii="Times New Roman" w:hAnsi="Times New Roman" w:cs="Times New Roman"/>
          <w:color w:val="000000"/>
          <w:sz w:val="28"/>
          <w:szCs w:val="28"/>
        </w:rPr>
        <w:t>Постійно ст</w:t>
      </w:r>
      <w:r>
        <w:rPr>
          <w:rFonts w:ascii="Times New Roman" w:hAnsi="Times New Roman" w:cs="Times New Roman"/>
          <w:color w:val="000000"/>
          <w:sz w:val="28"/>
          <w:szCs w:val="28"/>
        </w:rPr>
        <w:t xml:space="preserve">ворюються та використовуються в освітньому процесі </w:t>
      </w:r>
      <w:r w:rsidRPr="00124EC7">
        <w:rPr>
          <w:rFonts w:ascii="Times New Roman" w:hAnsi="Times New Roman" w:cs="Times New Roman"/>
          <w:color w:val="000000"/>
          <w:sz w:val="28"/>
          <w:szCs w:val="28"/>
        </w:rPr>
        <w:t xml:space="preserve">сучасні електронні навчальні матеріали. </w:t>
      </w:r>
      <w:r w:rsidRPr="00124EC7">
        <w:rPr>
          <w:rFonts w:ascii="Times New Roman" w:hAnsi="Times New Roman" w:cs="Times New Roman"/>
          <w:sz w:val="28"/>
          <w:szCs w:val="28"/>
        </w:rPr>
        <w:t>Викладачами коледжу практикується використання електронних презентації для пояснення студентам специфіки комп’ютерних програм і тем, що вивчаються, електронних портфоліо.</w:t>
      </w:r>
    </w:p>
    <w:p w:rsidR="00143949" w:rsidRPr="008B5B3B" w:rsidRDefault="00143949" w:rsidP="00143949">
      <w:pPr>
        <w:widowControl w:val="0"/>
        <w:ind w:firstLine="709"/>
        <w:jc w:val="both"/>
        <w:rPr>
          <w:rFonts w:ascii="Times New Roman" w:hAnsi="Times New Roman" w:cs="Times New Roman"/>
          <w:sz w:val="28"/>
          <w:szCs w:val="28"/>
        </w:rPr>
      </w:pPr>
      <w:r w:rsidRPr="008B5B3B">
        <w:rPr>
          <w:rFonts w:ascii="Times New Roman" w:hAnsi="Times New Roman" w:cs="Times New Roman"/>
          <w:sz w:val="28"/>
          <w:szCs w:val="28"/>
        </w:rPr>
        <w:t xml:space="preserve">Основне завдання бібліотечно-інформаційного центру як структурного підрозділу </w:t>
      </w:r>
      <w:r>
        <w:rPr>
          <w:rFonts w:ascii="Times New Roman" w:hAnsi="Times New Roman" w:cs="Times New Roman"/>
          <w:sz w:val="28"/>
          <w:szCs w:val="28"/>
        </w:rPr>
        <w:t>Володимир – Волинського агротехнічного коледжу</w:t>
      </w:r>
      <w:r w:rsidRPr="008B5B3B">
        <w:rPr>
          <w:rFonts w:ascii="Times New Roman" w:hAnsi="Times New Roman" w:cs="Times New Roman"/>
          <w:sz w:val="28"/>
          <w:szCs w:val="28"/>
        </w:rPr>
        <w:t xml:space="preserve"> полягає у забезпеченні необхідною літературою освітнього процесу, повноцінному і якісному обслуговуванні викладачів та студентів, а також підготовці та проведенні різноманітних виховних заходів, спрямованих на виховання молодих людей у дусі найкращих загальнолюдських цінностей.</w:t>
      </w:r>
    </w:p>
    <w:p w:rsidR="00143949" w:rsidRPr="008B5B3B" w:rsidRDefault="00143949" w:rsidP="00143949">
      <w:pPr>
        <w:tabs>
          <w:tab w:val="left" w:pos="1048"/>
        </w:tabs>
        <w:ind w:firstLine="709"/>
        <w:jc w:val="both"/>
        <w:rPr>
          <w:rFonts w:ascii="Times New Roman" w:hAnsi="Times New Roman" w:cs="Times New Roman"/>
          <w:sz w:val="28"/>
          <w:szCs w:val="28"/>
        </w:rPr>
      </w:pPr>
      <w:r w:rsidRPr="00713F6E">
        <w:rPr>
          <w:rFonts w:ascii="Times New Roman" w:hAnsi="Times New Roman" w:cs="Times New Roman"/>
          <w:sz w:val="28"/>
          <w:szCs w:val="28"/>
        </w:rPr>
        <w:t xml:space="preserve">Обсяг бібліотечного фонду станом на 01.01.2018 року нараховує </w:t>
      </w:r>
      <w:r w:rsidRPr="00713F6E">
        <w:rPr>
          <w:rFonts w:ascii="Times New Roman" w:hAnsi="Times New Roman" w:cs="Times New Roman"/>
          <w:bCs/>
          <w:sz w:val="28"/>
          <w:szCs w:val="28"/>
        </w:rPr>
        <w:t>46554 </w:t>
      </w:r>
      <w:r w:rsidRPr="00713F6E">
        <w:rPr>
          <w:rFonts w:ascii="Times New Roman" w:hAnsi="Times New Roman" w:cs="Times New Roman"/>
          <w:sz w:val="28"/>
          <w:szCs w:val="28"/>
        </w:rPr>
        <w:t xml:space="preserve">інформаційних документів, з них: книг – 38249 прим., 8305 примірників періодичних видань для усіх спеціальностей, </w:t>
      </w:r>
      <w:r>
        <w:rPr>
          <w:rFonts w:ascii="Times New Roman" w:hAnsi="Times New Roman" w:cs="Times New Roman"/>
          <w:sz w:val="28"/>
          <w:szCs w:val="28"/>
        </w:rPr>
        <w:t>479</w:t>
      </w:r>
      <w:r w:rsidRPr="008B5B3B">
        <w:rPr>
          <w:rFonts w:ascii="Times New Roman" w:hAnsi="Times New Roman" w:cs="Times New Roman"/>
          <w:sz w:val="28"/>
          <w:szCs w:val="28"/>
        </w:rPr>
        <w:t xml:space="preserve"> одиниць електронних навчальних матеріалів. Формування бібліотечного фонду проводиться відповідно до профілю навчального закладу, перевага у комплектуванні надається навчальним виданням, підручникам, посібникам, спеціальній та довідковій літературі. Облік підручників відображається у книзі сумарного обліку бібліотечного фонду та в інвентарних книгах. Ведеться електронний каталог, який нараховує понад </w:t>
      </w:r>
      <w:r>
        <w:rPr>
          <w:rFonts w:ascii="Times New Roman" w:hAnsi="Times New Roman" w:cs="Times New Roman"/>
          <w:sz w:val="28"/>
          <w:szCs w:val="28"/>
        </w:rPr>
        <w:t>47119</w:t>
      </w:r>
      <w:r w:rsidRPr="004C77C6">
        <w:rPr>
          <w:rFonts w:ascii="Times New Roman" w:hAnsi="Times New Roman" w:cs="Times New Roman"/>
          <w:sz w:val="28"/>
          <w:szCs w:val="28"/>
        </w:rPr>
        <w:t xml:space="preserve"> записів.</w:t>
      </w:r>
    </w:p>
    <w:p w:rsidR="00143949" w:rsidRPr="00143949" w:rsidRDefault="00143949" w:rsidP="00143949">
      <w:pPr>
        <w:ind w:firstLine="709"/>
        <w:jc w:val="both"/>
        <w:rPr>
          <w:rStyle w:val="af9"/>
          <w:rFonts w:ascii="Times New Roman" w:hAnsi="Times New Roman"/>
          <w:b w:val="0"/>
          <w:bCs w:val="0"/>
          <w:iCs/>
          <w:sz w:val="28"/>
          <w:szCs w:val="28"/>
        </w:rPr>
      </w:pPr>
      <w:r w:rsidRPr="00143949">
        <w:rPr>
          <w:rStyle w:val="af9"/>
          <w:rFonts w:ascii="Times New Roman" w:hAnsi="Times New Roman"/>
          <w:b w:val="0"/>
          <w:bCs w:val="0"/>
          <w:iCs/>
          <w:sz w:val="28"/>
          <w:szCs w:val="28"/>
        </w:rPr>
        <w:t xml:space="preserve">Фонд </w:t>
      </w:r>
      <w:r w:rsidRPr="00143949">
        <w:rPr>
          <w:rStyle w:val="af9"/>
          <w:rFonts w:ascii="Times New Roman" w:hAnsi="Times New Roman"/>
          <w:bCs w:val="0"/>
          <w:iCs/>
          <w:sz w:val="28"/>
          <w:szCs w:val="28"/>
        </w:rPr>
        <w:t>б</w:t>
      </w:r>
      <w:r w:rsidRPr="00143949">
        <w:rPr>
          <w:rFonts w:ascii="Times New Roman" w:hAnsi="Times New Roman" w:cs="Times New Roman"/>
          <w:sz w:val="28"/>
          <w:szCs w:val="28"/>
        </w:rPr>
        <w:t>ібліотечно-інформаційного центру</w:t>
      </w:r>
      <w:r w:rsidRPr="00143949">
        <w:rPr>
          <w:rStyle w:val="af9"/>
          <w:rFonts w:ascii="Times New Roman" w:hAnsi="Times New Roman"/>
          <w:b w:val="0"/>
          <w:bCs w:val="0"/>
          <w:iCs/>
          <w:sz w:val="28"/>
          <w:szCs w:val="28"/>
        </w:rPr>
        <w:t xml:space="preserve"> систематично поповнюється періодичними виданнями, передплата на які проводиться двічі на рік. Надходження періодичних видань відмічається в реєстраційній картотеці.</w:t>
      </w:r>
    </w:p>
    <w:p w:rsidR="00DF146B" w:rsidRPr="002A7D2D" w:rsidRDefault="00DF146B" w:rsidP="00DF146B">
      <w:pPr>
        <w:tabs>
          <w:tab w:val="left" w:pos="709"/>
        </w:tabs>
        <w:rPr>
          <w:rFonts w:ascii="Times New Roman" w:hAnsi="Times New Roman" w:cs="Times New Roman"/>
          <w:b/>
          <w:sz w:val="28"/>
          <w:szCs w:val="28"/>
        </w:rPr>
      </w:pPr>
    </w:p>
    <w:p w:rsidR="001F0EC4" w:rsidRDefault="001F0EC4" w:rsidP="001F0EC4">
      <w:pPr>
        <w:ind w:left="567"/>
        <w:rPr>
          <w:rFonts w:ascii="Times New Roman" w:hAnsi="Times New Roman" w:cs="Times New Roman"/>
          <w:b/>
          <w:bCs/>
          <w:sz w:val="28"/>
          <w:szCs w:val="28"/>
        </w:rPr>
      </w:pPr>
    </w:p>
    <w:p w:rsidR="001F0EC4" w:rsidRDefault="001F0EC4" w:rsidP="001F0EC4">
      <w:pPr>
        <w:ind w:left="567"/>
        <w:rPr>
          <w:rFonts w:ascii="Times New Roman" w:hAnsi="Times New Roman" w:cs="Times New Roman"/>
          <w:b/>
          <w:bCs/>
          <w:sz w:val="28"/>
          <w:szCs w:val="28"/>
        </w:rPr>
      </w:pPr>
    </w:p>
    <w:p w:rsidR="001F0EC4" w:rsidRDefault="001F0EC4" w:rsidP="001F0EC4">
      <w:pPr>
        <w:ind w:left="567"/>
        <w:rPr>
          <w:rFonts w:ascii="Times New Roman" w:hAnsi="Times New Roman" w:cs="Times New Roman"/>
          <w:b/>
          <w:bCs/>
          <w:sz w:val="28"/>
          <w:szCs w:val="28"/>
        </w:rPr>
      </w:pPr>
    </w:p>
    <w:p w:rsidR="001F0EC4" w:rsidRPr="00F22565" w:rsidRDefault="005D6FC7" w:rsidP="001F0EC4">
      <w:pPr>
        <w:ind w:left="567"/>
        <w:rPr>
          <w:rFonts w:ascii="Times New Roman" w:hAnsi="Times New Roman" w:cs="Times New Roman"/>
          <w:b/>
          <w:bCs/>
          <w:sz w:val="28"/>
          <w:szCs w:val="28"/>
        </w:rPr>
      </w:pPr>
      <w:r>
        <w:rPr>
          <w:rFonts w:ascii="Times New Roman" w:hAnsi="Times New Roman" w:cs="Times New Roman"/>
          <w:b/>
          <w:bCs/>
          <w:sz w:val="28"/>
          <w:szCs w:val="28"/>
        </w:rPr>
        <w:t>В.о. д</w:t>
      </w:r>
      <w:r w:rsidR="001F0EC4" w:rsidRPr="00F22565">
        <w:rPr>
          <w:rFonts w:ascii="Times New Roman" w:hAnsi="Times New Roman" w:cs="Times New Roman"/>
          <w:b/>
          <w:bCs/>
          <w:sz w:val="28"/>
          <w:szCs w:val="28"/>
        </w:rPr>
        <w:t>иректор</w:t>
      </w:r>
      <w:r>
        <w:rPr>
          <w:rFonts w:ascii="Times New Roman" w:hAnsi="Times New Roman" w:cs="Times New Roman"/>
          <w:b/>
          <w:bCs/>
          <w:sz w:val="28"/>
          <w:szCs w:val="28"/>
        </w:rPr>
        <w:t>а</w:t>
      </w:r>
      <w:r w:rsidR="001F0EC4" w:rsidRPr="00F22565">
        <w:rPr>
          <w:rFonts w:ascii="Times New Roman" w:hAnsi="Times New Roman" w:cs="Times New Roman"/>
          <w:b/>
          <w:bCs/>
          <w:sz w:val="28"/>
          <w:szCs w:val="28"/>
        </w:rPr>
        <w:t xml:space="preserve"> коледжу,</w:t>
      </w:r>
    </w:p>
    <w:p w:rsidR="001F0EC4" w:rsidRPr="00F22565" w:rsidRDefault="005D6FC7" w:rsidP="001F0EC4">
      <w:pPr>
        <w:ind w:left="567"/>
        <w:rPr>
          <w:rFonts w:ascii="Times New Roman" w:hAnsi="Times New Roman" w:cs="Times New Roman"/>
          <w:sz w:val="28"/>
          <w:szCs w:val="28"/>
          <w:lang w:eastAsia="uk-UA"/>
        </w:rPr>
      </w:pPr>
      <w:r>
        <w:rPr>
          <w:rFonts w:ascii="Times New Roman" w:hAnsi="Times New Roman" w:cs="Times New Roman"/>
          <w:b/>
          <w:bCs/>
          <w:sz w:val="28"/>
          <w:szCs w:val="28"/>
        </w:rPr>
        <w:t>к</w:t>
      </w:r>
      <w:r w:rsidR="001F0EC4" w:rsidRPr="00F22565">
        <w:rPr>
          <w:rFonts w:ascii="Times New Roman" w:hAnsi="Times New Roman" w:cs="Times New Roman"/>
          <w:b/>
          <w:bCs/>
          <w:sz w:val="28"/>
          <w:szCs w:val="28"/>
        </w:rPr>
        <w:t>андидат технічних наук</w:t>
      </w:r>
      <w:r w:rsidR="001F0EC4" w:rsidRPr="00F22565">
        <w:rPr>
          <w:rFonts w:ascii="Times New Roman" w:hAnsi="Times New Roman" w:cs="Times New Roman"/>
          <w:b/>
          <w:bCs/>
          <w:sz w:val="28"/>
          <w:szCs w:val="28"/>
        </w:rPr>
        <w:tab/>
      </w:r>
      <w:r w:rsidR="001F0EC4" w:rsidRPr="00F22565">
        <w:rPr>
          <w:rFonts w:ascii="Times New Roman" w:hAnsi="Times New Roman" w:cs="Times New Roman"/>
          <w:b/>
          <w:bCs/>
          <w:sz w:val="28"/>
          <w:szCs w:val="28"/>
        </w:rPr>
        <w:tab/>
        <w:t>О.В. Коновалюк</w:t>
      </w:r>
    </w:p>
    <w:p w:rsidR="000077E9" w:rsidRDefault="000077E9" w:rsidP="00C55749">
      <w:pPr>
        <w:rPr>
          <w:rFonts w:ascii="Times New Roman" w:hAnsi="Times New Roman" w:cs="Times New Roman"/>
          <w:b/>
          <w:bCs/>
          <w:sz w:val="28"/>
          <w:szCs w:val="28"/>
        </w:rPr>
        <w:sectPr w:rsidR="000077E9" w:rsidSect="00AD06DF">
          <w:pgSz w:w="11906" w:h="16838"/>
          <w:pgMar w:top="851" w:right="709" w:bottom="851" w:left="1276" w:header="567" w:footer="567" w:gutter="0"/>
          <w:cols w:space="720"/>
          <w:titlePg/>
        </w:sectPr>
      </w:pPr>
    </w:p>
    <w:p w:rsidR="000077E9" w:rsidRPr="00D46D75" w:rsidRDefault="000077E9" w:rsidP="000077E9">
      <w:pPr>
        <w:jc w:val="center"/>
        <w:rPr>
          <w:rFonts w:ascii="Times New Roman" w:hAnsi="Times New Roman" w:cs="Times New Roman"/>
          <w:b/>
          <w:bCs/>
          <w:sz w:val="28"/>
          <w:szCs w:val="28"/>
        </w:rPr>
      </w:pPr>
      <w:r w:rsidRPr="00D46D75">
        <w:rPr>
          <w:rFonts w:ascii="Times New Roman" w:hAnsi="Times New Roman" w:cs="Times New Roman"/>
          <w:b/>
          <w:bCs/>
          <w:sz w:val="28"/>
          <w:szCs w:val="28"/>
        </w:rPr>
        <w:lastRenderedPageBreak/>
        <w:t>ОПИС</w:t>
      </w:r>
    </w:p>
    <w:p w:rsidR="000077E9" w:rsidRDefault="000077E9" w:rsidP="000077E9">
      <w:pPr>
        <w:jc w:val="center"/>
        <w:rPr>
          <w:rFonts w:ascii="Times New Roman" w:hAnsi="Times New Roman" w:cs="Times New Roman"/>
          <w:b/>
          <w:sz w:val="28"/>
          <w:szCs w:val="28"/>
        </w:rPr>
      </w:pPr>
      <w:r w:rsidRPr="008C2412">
        <w:rPr>
          <w:rFonts w:ascii="Times New Roman" w:hAnsi="Times New Roman" w:cs="Times New Roman"/>
          <w:b/>
          <w:sz w:val="28"/>
          <w:szCs w:val="28"/>
        </w:rPr>
        <w:t xml:space="preserve">документів, що подаються для </w:t>
      </w:r>
      <w:r w:rsidR="00521C20" w:rsidRPr="00521C20">
        <w:rPr>
          <w:rFonts w:ascii="Times New Roman" w:hAnsi="Times New Roman" w:cs="Times New Roman"/>
          <w:b/>
          <w:sz w:val="28"/>
          <w:szCs w:val="28"/>
        </w:rPr>
        <w:t>одержання ліцензії на провадження освітньої діяльності</w:t>
      </w:r>
      <w:r w:rsidRPr="00E37D1E">
        <w:rPr>
          <w:rFonts w:ascii="Times New Roman" w:hAnsi="Times New Roman" w:cs="Times New Roman"/>
          <w:b/>
          <w:sz w:val="28"/>
          <w:szCs w:val="28"/>
        </w:rPr>
        <w:t xml:space="preserve"> за спеціальністю у сфері фахової передвищої світи</w:t>
      </w:r>
    </w:p>
    <w:p w:rsidR="000077E9" w:rsidRPr="00D46D75" w:rsidRDefault="000077E9" w:rsidP="000077E9">
      <w:pPr>
        <w:jc w:val="center"/>
        <w:rPr>
          <w:rFonts w:ascii="Times New Roman" w:hAnsi="Times New Roman" w:cs="Times New Roman"/>
          <w:sz w:val="28"/>
          <w:szCs w:val="28"/>
        </w:rPr>
      </w:pPr>
    </w:p>
    <w:p w:rsidR="000077E9" w:rsidRPr="00D46D75" w:rsidRDefault="000077E9" w:rsidP="000077E9">
      <w:pPr>
        <w:jc w:val="center"/>
        <w:rPr>
          <w:rFonts w:ascii="Times New Roman" w:hAnsi="Times New Roman" w:cs="Times New Roman"/>
          <w:sz w:val="28"/>
          <w:szCs w:val="28"/>
        </w:rPr>
      </w:pPr>
    </w:p>
    <w:p w:rsidR="000077E9" w:rsidRDefault="000077E9" w:rsidP="000077E9">
      <w:pPr>
        <w:spacing w:line="276" w:lineRule="auto"/>
        <w:ind w:firstLine="567"/>
        <w:jc w:val="both"/>
        <w:rPr>
          <w:rFonts w:ascii="Times New Roman" w:hAnsi="Times New Roman" w:cs="Times New Roman"/>
          <w:sz w:val="28"/>
          <w:szCs w:val="28"/>
          <w:u w:val="single"/>
        </w:rPr>
      </w:pPr>
      <w:r w:rsidRPr="00D46D75">
        <w:rPr>
          <w:rFonts w:ascii="Times New Roman" w:hAnsi="Times New Roman" w:cs="Times New Roman"/>
          <w:sz w:val="28"/>
          <w:szCs w:val="28"/>
        </w:rPr>
        <w:t>Найменування закладу</w:t>
      </w:r>
      <w:r>
        <w:rPr>
          <w:rFonts w:ascii="Times New Roman" w:hAnsi="Times New Roman" w:cs="Times New Roman"/>
          <w:sz w:val="28"/>
          <w:szCs w:val="28"/>
        </w:rPr>
        <w:t xml:space="preserve"> освіти</w:t>
      </w:r>
      <w:r w:rsidR="001F0EC4">
        <w:rPr>
          <w:rFonts w:ascii="Times New Roman" w:hAnsi="Times New Roman" w:cs="Times New Roman"/>
          <w:sz w:val="28"/>
          <w:szCs w:val="28"/>
          <w:u w:val="single"/>
        </w:rPr>
        <w:t>Володимир – Волинський агротехнічний коледж</w:t>
      </w:r>
    </w:p>
    <w:p w:rsidR="000077E9" w:rsidRPr="00D46D75" w:rsidRDefault="000077E9" w:rsidP="009B4E30">
      <w:pPr>
        <w:spacing w:line="276" w:lineRule="auto"/>
        <w:jc w:val="both"/>
        <w:rPr>
          <w:rFonts w:ascii="Times New Roman" w:hAnsi="Times New Roman" w:cs="Times New Roman"/>
          <w:sz w:val="28"/>
          <w:szCs w:val="28"/>
          <w:u w:val="single"/>
        </w:rPr>
      </w:pPr>
    </w:p>
    <w:p w:rsidR="000077E9" w:rsidRDefault="000077E9" w:rsidP="000077E9">
      <w:pPr>
        <w:spacing w:line="276" w:lineRule="auto"/>
        <w:ind w:firstLine="567"/>
        <w:jc w:val="both"/>
        <w:rPr>
          <w:rFonts w:ascii="Times New Roman" w:hAnsi="Times New Roman" w:cs="Times New Roman"/>
          <w:sz w:val="28"/>
          <w:szCs w:val="28"/>
          <w:u w:val="single"/>
        </w:rPr>
      </w:pPr>
      <w:r w:rsidRPr="00D46D75">
        <w:rPr>
          <w:rFonts w:ascii="Times New Roman" w:hAnsi="Times New Roman" w:cs="Times New Roman"/>
          <w:sz w:val="28"/>
          <w:szCs w:val="28"/>
        </w:rPr>
        <w:t xml:space="preserve">Код та найменування спеціальності </w:t>
      </w:r>
      <w:r w:rsidR="00695947">
        <w:rPr>
          <w:rFonts w:ascii="Times New Roman" w:hAnsi="Times New Roman" w:cs="Times New Roman"/>
          <w:sz w:val="28"/>
          <w:szCs w:val="28"/>
          <w:u w:val="single"/>
        </w:rPr>
        <w:t>274 Автомобільний транспорт</w:t>
      </w:r>
    </w:p>
    <w:p w:rsidR="000077E9" w:rsidRPr="00D46D75" w:rsidRDefault="000077E9" w:rsidP="000077E9">
      <w:pPr>
        <w:ind w:firstLine="567"/>
        <w:jc w:val="both"/>
        <w:rPr>
          <w:rFonts w:ascii="Times New Roman" w:hAnsi="Times New Roman" w:cs="Times New Roman"/>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2"/>
        <w:gridCol w:w="1701"/>
      </w:tblGrid>
      <w:tr w:rsidR="000077E9" w:rsidRPr="00780C6C" w:rsidTr="000077E9">
        <w:trPr>
          <w:trHeight w:val="2835"/>
          <w:tblHeader/>
        </w:trPr>
        <w:tc>
          <w:tcPr>
            <w:tcW w:w="8472" w:type="dxa"/>
            <w:tcBorders>
              <w:top w:val="single" w:sz="4" w:space="0" w:color="auto"/>
              <w:left w:val="single" w:sz="4" w:space="0" w:color="auto"/>
              <w:bottom w:val="single" w:sz="4" w:space="0" w:color="auto"/>
              <w:right w:val="single" w:sz="4" w:space="0" w:color="auto"/>
            </w:tcBorders>
            <w:vAlign w:val="center"/>
          </w:tcPr>
          <w:p w:rsidR="000077E9" w:rsidRPr="00780C6C" w:rsidRDefault="000077E9" w:rsidP="000077E9">
            <w:pPr>
              <w:pStyle w:val="ae"/>
              <w:ind w:firstLine="0"/>
              <w:jc w:val="center"/>
              <w:rPr>
                <w:rFonts w:ascii="Times New Roman" w:hAnsi="Times New Roman" w:cs="Times New Roman"/>
                <w:b/>
                <w:bCs/>
                <w:sz w:val="28"/>
                <w:szCs w:val="28"/>
              </w:rPr>
            </w:pPr>
            <w:r w:rsidRPr="00780C6C">
              <w:rPr>
                <w:rFonts w:ascii="Times New Roman" w:hAnsi="Times New Roman" w:cs="Times New Roman"/>
                <w:b/>
                <w:bCs/>
                <w:sz w:val="28"/>
                <w:szCs w:val="28"/>
              </w:rPr>
              <w:t>Найменування документа</w:t>
            </w:r>
          </w:p>
        </w:tc>
        <w:tc>
          <w:tcPr>
            <w:tcW w:w="1701" w:type="dxa"/>
            <w:tcBorders>
              <w:top w:val="single" w:sz="4" w:space="0" w:color="auto"/>
              <w:left w:val="single" w:sz="4" w:space="0" w:color="auto"/>
              <w:bottom w:val="single" w:sz="4" w:space="0" w:color="auto"/>
              <w:right w:val="single" w:sz="4" w:space="0" w:color="auto"/>
            </w:tcBorders>
            <w:vAlign w:val="center"/>
          </w:tcPr>
          <w:p w:rsidR="000077E9" w:rsidRPr="00780C6C" w:rsidRDefault="000077E9" w:rsidP="000077E9">
            <w:pPr>
              <w:jc w:val="center"/>
              <w:rPr>
                <w:rFonts w:ascii="Times New Roman" w:hAnsi="Times New Roman" w:cs="Times New Roman"/>
                <w:sz w:val="24"/>
                <w:szCs w:val="24"/>
              </w:rPr>
            </w:pPr>
            <w:r w:rsidRPr="00780C6C">
              <w:rPr>
                <w:rFonts w:ascii="Times New Roman" w:hAnsi="Times New Roman" w:cs="Times New Roman"/>
                <w:b/>
                <w:bCs/>
                <w:sz w:val="24"/>
                <w:szCs w:val="24"/>
              </w:rPr>
              <w:t xml:space="preserve">Відмітка про наявність документа для </w:t>
            </w:r>
            <w:r w:rsidRPr="000077E9">
              <w:rPr>
                <w:rFonts w:ascii="Times New Roman" w:hAnsi="Times New Roman" w:cs="Times New Roman"/>
                <w:b/>
                <w:sz w:val="24"/>
                <w:szCs w:val="24"/>
              </w:rPr>
              <w:t>одержання ліцензії на провадження освітньої діяльності</w:t>
            </w:r>
          </w:p>
        </w:tc>
      </w:tr>
      <w:tr w:rsidR="000077E9" w:rsidRPr="00780C6C" w:rsidTr="000077E9">
        <w:tc>
          <w:tcPr>
            <w:tcW w:w="8472" w:type="dxa"/>
            <w:tcBorders>
              <w:top w:val="single" w:sz="4" w:space="0" w:color="auto"/>
              <w:left w:val="single" w:sz="4" w:space="0" w:color="auto"/>
              <w:bottom w:val="single" w:sz="4" w:space="0" w:color="auto"/>
              <w:right w:val="single" w:sz="4" w:space="0" w:color="auto"/>
            </w:tcBorders>
          </w:tcPr>
          <w:p w:rsidR="000077E9" w:rsidRPr="00950B6C" w:rsidRDefault="000077E9" w:rsidP="000077E9">
            <w:pPr>
              <w:pStyle w:val="ae"/>
              <w:spacing w:before="0" w:after="120"/>
              <w:ind w:firstLine="0"/>
              <w:jc w:val="both"/>
              <w:rPr>
                <w:rFonts w:ascii="Times New Roman" w:hAnsi="Times New Roman" w:cs="Times New Roman"/>
                <w:sz w:val="28"/>
                <w:szCs w:val="28"/>
              </w:rPr>
            </w:pPr>
            <w:r>
              <w:rPr>
                <w:rFonts w:ascii="Times New Roman" w:hAnsi="Times New Roman" w:cs="Times New Roman"/>
                <w:sz w:val="28"/>
                <w:szCs w:val="28"/>
              </w:rPr>
              <w:t xml:space="preserve">1. </w:t>
            </w:r>
            <w:r w:rsidRPr="000077E9">
              <w:rPr>
                <w:rFonts w:ascii="Times New Roman" w:hAnsi="Times New Roman" w:cs="Times New Roman"/>
                <w:sz w:val="28"/>
                <w:szCs w:val="28"/>
              </w:rPr>
              <w:t>Заява про отримання ліцензії на провадження освітньої діяльності</w:t>
            </w:r>
          </w:p>
        </w:tc>
        <w:tc>
          <w:tcPr>
            <w:tcW w:w="1701" w:type="dxa"/>
            <w:tcBorders>
              <w:top w:val="single" w:sz="4" w:space="0" w:color="auto"/>
              <w:left w:val="single" w:sz="4" w:space="0" w:color="auto"/>
              <w:bottom w:val="single" w:sz="4" w:space="0" w:color="auto"/>
              <w:right w:val="single" w:sz="4" w:space="0" w:color="auto"/>
            </w:tcBorders>
          </w:tcPr>
          <w:p w:rsidR="000077E9" w:rsidRPr="00780C6C" w:rsidRDefault="000077E9" w:rsidP="000077E9">
            <w:pPr>
              <w:pStyle w:val="ae"/>
              <w:ind w:firstLine="0"/>
              <w:jc w:val="center"/>
              <w:rPr>
                <w:rFonts w:ascii="Times New Roman" w:hAnsi="Times New Roman" w:cs="Times New Roman"/>
                <w:sz w:val="28"/>
                <w:szCs w:val="28"/>
              </w:rPr>
            </w:pPr>
          </w:p>
        </w:tc>
      </w:tr>
      <w:tr w:rsidR="000077E9" w:rsidRPr="00780C6C" w:rsidTr="000077E9">
        <w:tc>
          <w:tcPr>
            <w:tcW w:w="8472" w:type="dxa"/>
            <w:tcBorders>
              <w:top w:val="single" w:sz="4" w:space="0" w:color="auto"/>
              <w:left w:val="single" w:sz="4" w:space="0" w:color="auto"/>
              <w:bottom w:val="single" w:sz="4" w:space="0" w:color="auto"/>
              <w:right w:val="single" w:sz="4" w:space="0" w:color="auto"/>
            </w:tcBorders>
          </w:tcPr>
          <w:p w:rsidR="000077E9" w:rsidRDefault="000077E9" w:rsidP="000077E9">
            <w:pPr>
              <w:pStyle w:val="ae"/>
              <w:spacing w:before="0" w:after="120"/>
              <w:ind w:firstLine="0"/>
              <w:jc w:val="both"/>
              <w:rPr>
                <w:rFonts w:ascii="Times New Roman" w:hAnsi="Times New Roman" w:cs="Times New Roman"/>
                <w:sz w:val="28"/>
                <w:szCs w:val="28"/>
              </w:rPr>
            </w:pPr>
            <w:r w:rsidRPr="000077E9">
              <w:rPr>
                <w:rFonts w:ascii="Times New Roman" w:hAnsi="Times New Roman" w:cs="Times New Roman"/>
                <w:sz w:val="28"/>
                <w:szCs w:val="28"/>
              </w:rPr>
              <w:t>2.Копії установчих документів закладу освіти - юридичної особи</w:t>
            </w:r>
          </w:p>
        </w:tc>
        <w:tc>
          <w:tcPr>
            <w:tcW w:w="1701" w:type="dxa"/>
            <w:tcBorders>
              <w:top w:val="single" w:sz="4" w:space="0" w:color="auto"/>
              <w:left w:val="single" w:sz="4" w:space="0" w:color="auto"/>
              <w:bottom w:val="single" w:sz="4" w:space="0" w:color="auto"/>
              <w:right w:val="single" w:sz="4" w:space="0" w:color="auto"/>
            </w:tcBorders>
          </w:tcPr>
          <w:p w:rsidR="000077E9" w:rsidRPr="00780C6C" w:rsidRDefault="000077E9" w:rsidP="000077E9">
            <w:pPr>
              <w:pStyle w:val="ae"/>
              <w:ind w:firstLine="0"/>
              <w:jc w:val="center"/>
              <w:rPr>
                <w:rFonts w:ascii="Times New Roman" w:hAnsi="Times New Roman" w:cs="Times New Roman"/>
                <w:sz w:val="28"/>
                <w:szCs w:val="28"/>
              </w:rPr>
            </w:pPr>
          </w:p>
        </w:tc>
      </w:tr>
      <w:tr w:rsidR="000077E9" w:rsidRPr="00780C6C" w:rsidTr="000077E9">
        <w:tc>
          <w:tcPr>
            <w:tcW w:w="8472" w:type="dxa"/>
            <w:tcBorders>
              <w:top w:val="single" w:sz="4" w:space="0" w:color="auto"/>
              <w:left w:val="single" w:sz="4" w:space="0" w:color="auto"/>
              <w:bottom w:val="single" w:sz="4" w:space="0" w:color="auto"/>
              <w:right w:val="single" w:sz="4" w:space="0" w:color="auto"/>
            </w:tcBorders>
          </w:tcPr>
          <w:p w:rsidR="000077E9" w:rsidRPr="00950B6C" w:rsidRDefault="000077E9" w:rsidP="000077E9">
            <w:pPr>
              <w:pStyle w:val="ae"/>
              <w:spacing w:before="0" w:after="120"/>
              <w:ind w:firstLine="0"/>
              <w:jc w:val="both"/>
              <w:rPr>
                <w:rFonts w:ascii="Times New Roman" w:hAnsi="Times New Roman" w:cs="Times New Roman"/>
                <w:sz w:val="28"/>
                <w:szCs w:val="28"/>
              </w:rPr>
            </w:pPr>
            <w:r>
              <w:rPr>
                <w:rFonts w:ascii="Times New Roman" w:hAnsi="Times New Roman" w:cs="Times New Roman"/>
                <w:sz w:val="28"/>
                <w:szCs w:val="28"/>
              </w:rPr>
              <w:t>3</w:t>
            </w:r>
            <w:r w:rsidRPr="00950B6C">
              <w:rPr>
                <w:rFonts w:ascii="Times New Roman" w:hAnsi="Times New Roman" w:cs="Times New Roman"/>
                <w:sz w:val="28"/>
                <w:szCs w:val="28"/>
              </w:rPr>
              <w:t xml:space="preserve">. Копії рішень про утворення </w:t>
            </w:r>
            <w:r w:rsidR="009B4E30">
              <w:rPr>
                <w:rFonts w:ascii="Times New Roman" w:hAnsi="Times New Roman" w:cs="Times New Roman"/>
                <w:sz w:val="28"/>
                <w:szCs w:val="28"/>
              </w:rPr>
              <w:t>Володимир – Волинського агротехнічного коледжу</w:t>
            </w:r>
          </w:p>
          <w:p w:rsidR="000077E9" w:rsidRPr="00950B6C" w:rsidRDefault="000077E9" w:rsidP="009B4E30">
            <w:pPr>
              <w:pStyle w:val="ae"/>
              <w:spacing w:before="0" w:after="120"/>
              <w:ind w:firstLine="0"/>
              <w:jc w:val="both"/>
              <w:rPr>
                <w:rFonts w:ascii="Times New Roman" w:hAnsi="Times New Roman" w:cs="Times New Roman"/>
                <w:sz w:val="28"/>
                <w:szCs w:val="28"/>
              </w:rPr>
            </w:pPr>
            <w:r w:rsidRPr="00950B6C">
              <w:rPr>
                <w:rFonts w:ascii="Times New Roman" w:hAnsi="Times New Roman" w:cs="Times New Roman"/>
                <w:sz w:val="28"/>
                <w:szCs w:val="28"/>
              </w:rPr>
              <w:t xml:space="preserve">Положення про </w:t>
            </w:r>
            <w:r w:rsidR="009B4E30">
              <w:rPr>
                <w:rFonts w:ascii="Times New Roman" w:hAnsi="Times New Roman" w:cs="Times New Roman"/>
                <w:sz w:val="28"/>
                <w:szCs w:val="28"/>
              </w:rPr>
              <w:t>Володимир – Волинський агротехнічний коледж</w:t>
            </w:r>
          </w:p>
        </w:tc>
        <w:tc>
          <w:tcPr>
            <w:tcW w:w="1701" w:type="dxa"/>
            <w:tcBorders>
              <w:top w:val="single" w:sz="4" w:space="0" w:color="auto"/>
              <w:left w:val="single" w:sz="4" w:space="0" w:color="auto"/>
              <w:bottom w:val="single" w:sz="4" w:space="0" w:color="auto"/>
              <w:right w:val="single" w:sz="4" w:space="0" w:color="auto"/>
            </w:tcBorders>
          </w:tcPr>
          <w:p w:rsidR="000077E9" w:rsidRPr="00780C6C" w:rsidRDefault="000077E9" w:rsidP="000077E9">
            <w:pPr>
              <w:pStyle w:val="ae"/>
              <w:ind w:firstLine="0"/>
              <w:jc w:val="center"/>
              <w:rPr>
                <w:rFonts w:ascii="Times New Roman" w:hAnsi="Times New Roman" w:cs="Times New Roman"/>
                <w:sz w:val="28"/>
                <w:szCs w:val="28"/>
              </w:rPr>
            </w:pPr>
          </w:p>
        </w:tc>
      </w:tr>
      <w:tr w:rsidR="000077E9" w:rsidRPr="00780C6C" w:rsidTr="000077E9">
        <w:tc>
          <w:tcPr>
            <w:tcW w:w="8472" w:type="dxa"/>
            <w:tcBorders>
              <w:top w:val="single" w:sz="4" w:space="0" w:color="auto"/>
              <w:left w:val="single" w:sz="4" w:space="0" w:color="auto"/>
              <w:bottom w:val="single" w:sz="4" w:space="0" w:color="auto"/>
              <w:right w:val="single" w:sz="4" w:space="0" w:color="auto"/>
            </w:tcBorders>
          </w:tcPr>
          <w:p w:rsidR="000077E9" w:rsidRPr="00950B6C" w:rsidRDefault="000077E9" w:rsidP="000077E9">
            <w:pPr>
              <w:pStyle w:val="ae"/>
              <w:spacing w:before="0" w:after="120"/>
              <w:ind w:firstLine="0"/>
              <w:jc w:val="both"/>
              <w:rPr>
                <w:rFonts w:ascii="Times New Roman" w:hAnsi="Times New Roman" w:cs="Times New Roman"/>
                <w:sz w:val="28"/>
                <w:szCs w:val="28"/>
              </w:rPr>
            </w:pPr>
            <w:r>
              <w:rPr>
                <w:rFonts w:ascii="Times New Roman" w:hAnsi="Times New Roman" w:cs="Times New Roman"/>
                <w:sz w:val="28"/>
                <w:szCs w:val="28"/>
              </w:rPr>
              <w:t>4</w:t>
            </w:r>
            <w:r w:rsidRPr="00950B6C">
              <w:rPr>
                <w:rFonts w:ascii="Times New Roman" w:hAnsi="Times New Roman" w:cs="Times New Roman"/>
                <w:sz w:val="28"/>
                <w:szCs w:val="28"/>
              </w:rPr>
              <w:t>. Копії документів, що підтверджують майнові права на основні засоби для здійснення навчального процесу на строк не менший необхідного для завершення одного повного циклу освітньої діяльності</w:t>
            </w:r>
          </w:p>
        </w:tc>
        <w:tc>
          <w:tcPr>
            <w:tcW w:w="1701" w:type="dxa"/>
            <w:tcBorders>
              <w:top w:val="single" w:sz="4" w:space="0" w:color="auto"/>
              <w:left w:val="single" w:sz="4" w:space="0" w:color="auto"/>
              <w:bottom w:val="single" w:sz="4" w:space="0" w:color="auto"/>
              <w:right w:val="single" w:sz="4" w:space="0" w:color="auto"/>
            </w:tcBorders>
          </w:tcPr>
          <w:p w:rsidR="000077E9" w:rsidRPr="00780C6C" w:rsidRDefault="000077E9" w:rsidP="000077E9">
            <w:pPr>
              <w:pStyle w:val="ae"/>
              <w:ind w:firstLine="0"/>
              <w:jc w:val="center"/>
              <w:rPr>
                <w:rFonts w:ascii="Times New Roman" w:hAnsi="Times New Roman" w:cs="Times New Roman"/>
                <w:sz w:val="28"/>
                <w:szCs w:val="28"/>
              </w:rPr>
            </w:pPr>
          </w:p>
        </w:tc>
      </w:tr>
      <w:tr w:rsidR="000077E9" w:rsidRPr="00780C6C" w:rsidTr="000077E9">
        <w:tc>
          <w:tcPr>
            <w:tcW w:w="8472" w:type="dxa"/>
            <w:tcBorders>
              <w:top w:val="single" w:sz="4" w:space="0" w:color="auto"/>
              <w:left w:val="single" w:sz="4" w:space="0" w:color="auto"/>
              <w:bottom w:val="single" w:sz="4" w:space="0" w:color="auto"/>
              <w:right w:val="single" w:sz="4" w:space="0" w:color="auto"/>
            </w:tcBorders>
          </w:tcPr>
          <w:p w:rsidR="000077E9" w:rsidRPr="00950B6C" w:rsidRDefault="000077E9" w:rsidP="000077E9">
            <w:pPr>
              <w:pStyle w:val="ae"/>
              <w:spacing w:before="0" w:after="120"/>
              <w:ind w:firstLine="0"/>
              <w:jc w:val="both"/>
              <w:rPr>
                <w:rFonts w:ascii="Times New Roman" w:hAnsi="Times New Roman" w:cs="Times New Roman"/>
                <w:sz w:val="28"/>
                <w:szCs w:val="28"/>
              </w:rPr>
            </w:pPr>
            <w:r>
              <w:rPr>
                <w:rFonts w:ascii="Times New Roman" w:hAnsi="Times New Roman" w:cs="Times New Roman"/>
                <w:sz w:val="28"/>
                <w:szCs w:val="28"/>
              </w:rPr>
              <w:t>5</w:t>
            </w:r>
            <w:r w:rsidRPr="00950B6C">
              <w:rPr>
                <w:rFonts w:ascii="Times New Roman" w:hAnsi="Times New Roman" w:cs="Times New Roman"/>
                <w:sz w:val="28"/>
                <w:szCs w:val="28"/>
              </w:rPr>
              <w:t xml:space="preserve">. </w:t>
            </w:r>
            <w:r w:rsidRPr="00950B6C">
              <w:rPr>
                <w:rStyle w:val="rvts0"/>
                <w:rFonts w:ascii="Times New Roman" w:hAnsi="Times New Roman" w:cs="Times New Roman"/>
                <w:sz w:val="28"/>
                <w:szCs w:val="28"/>
              </w:rPr>
              <w:t>Копія статистичного звіту про фінансові результати здобувача (ліцензіата) за попередній рік (у разі обов’язкового його подання до органів Держстату)</w:t>
            </w:r>
          </w:p>
        </w:tc>
        <w:tc>
          <w:tcPr>
            <w:tcW w:w="1701" w:type="dxa"/>
            <w:tcBorders>
              <w:top w:val="single" w:sz="4" w:space="0" w:color="auto"/>
              <w:left w:val="single" w:sz="4" w:space="0" w:color="auto"/>
              <w:bottom w:val="single" w:sz="4" w:space="0" w:color="auto"/>
              <w:right w:val="single" w:sz="4" w:space="0" w:color="auto"/>
            </w:tcBorders>
          </w:tcPr>
          <w:p w:rsidR="000077E9" w:rsidRPr="00780C6C" w:rsidRDefault="000077E9" w:rsidP="000077E9">
            <w:pPr>
              <w:pStyle w:val="ae"/>
              <w:ind w:firstLine="0"/>
              <w:jc w:val="center"/>
              <w:rPr>
                <w:rFonts w:ascii="Times New Roman" w:hAnsi="Times New Roman" w:cs="Times New Roman"/>
                <w:sz w:val="28"/>
                <w:szCs w:val="28"/>
              </w:rPr>
            </w:pPr>
          </w:p>
        </w:tc>
      </w:tr>
      <w:tr w:rsidR="000077E9" w:rsidRPr="00780C6C" w:rsidTr="000077E9">
        <w:tc>
          <w:tcPr>
            <w:tcW w:w="8472" w:type="dxa"/>
            <w:tcBorders>
              <w:top w:val="single" w:sz="4" w:space="0" w:color="auto"/>
              <w:left w:val="single" w:sz="4" w:space="0" w:color="auto"/>
              <w:bottom w:val="single" w:sz="4" w:space="0" w:color="auto"/>
              <w:right w:val="single" w:sz="4" w:space="0" w:color="auto"/>
            </w:tcBorders>
          </w:tcPr>
          <w:p w:rsidR="000077E9" w:rsidRPr="00950B6C" w:rsidRDefault="000077E9" w:rsidP="000077E9">
            <w:pPr>
              <w:pStyle w:val="ae"/>
              <w:spacing w:before="0" w:after="120"/>
              <w:ind w:firstLine="0"/>
              <w:jc w:val="both"/>
              <w:rPr>
                <w:rFonts w:ascii="Times New Roman" w:hAnsi="Times New Roman" w:cs="Times New Roman"/>
                <w:sz w:val="28"/>
                <w:szCs w:val="28"/>
              </w:rPr>
            </w:pPr>
            <w:r>
              <w:rPr>
                <w:rStyle w:val="rvts0"/>
                <w:rFonts w:ascii="Times New Roman" w:hAnsi="Times New Roman" w:cs="Times New Roman"/>
                <w:sz w:val="28"/>
                <w:szCs w:val="28"/>
              </w:rPr>
              <w:t>6</w:t>
            </w:r>
            <w:r w:rsidRPr="00950B6C">
              <w:rPr>
                <w:rStyle w:val="rvts0"/>
                <w:rFonts w:ascii="Times New Roman" w:hAnsi="Times New Roman" w:cs="Times New Roman"/>
                <w:sz w:val="28"/>
                <w:szCs w:val="28"/>
              </w:rPr>
              <w:t>. Концепція освітньої діяльності за відповідною спеціальністю у сфері фахової передвищої освіти</w:t>
            </w:r>
          </w:p>
        </w:tc>
        <w:tc>
          <w:tcPr>
            <w:tcW w:w="1701" w:type="dxa"/>
            <w:tcBorders>
              <w:top w:val="single" w:sz="4" w:space="0" w:color="auto"/>
              <w:left w:val="single" w:sz="4" w:space="0" w:color="auto"/>
              <w:bottom w:val="single" w:sz="4" w:space="0" w:color="auto"/>
              <w:right w:val="single" w:sz="4" w:space="0" w:color="auto"/>
            </w:tcBorders>
          </w:tcPr>
          <w:p w:rsidR="000077E9" w:rsidRPr="00780C6C" w:rsidRDefault="000077E9" w:rsidP="000077E9">
            <w:pPr>
              <w:pStyle w:val="ae"/>
              <w:ind w:firstLine="0"/>
              <w:jc w:val="center"/>
              <w:rPr>
                <w:rFonts w:ascii="Times New Roman" w:hAnsi="Times New Roman" w:cs="Times New Roman"/>
                <w:sz w:val="28"/>
                <w:szCs w:val="28"/>
              </w:rPr>
            </w:pPr>
          </w:p>
        </w:tc>
      </w:tr>
      <w:tr w:rsidR="000077E9" w:rsidRPr="00780C6C" w:rsidTr="000077E9">
        <w:tc>
          <w:tcPr>
            <w:tcW w:w="8472" w:type="dxa"/>
            <w:tcBorders>
              <w:top w:val="single" w:sz="4" w:space="0" w:color="auto"/>
              <w:left w:val="single" w:sz="4" w:space="0" w:color="auto"/>
              <w:bottom w:val="single" w:sz="4" w:space="0" w:color="auto"/>
              <w:right w:val="single" w:sz="4" w:space="0" w:color="auto"/>
            </w:tcBorders>
          </w:tcPr>
          <w:p w:rsidR="000077E9" w:rsidRPr="00950B6C" w:rsidRDefault="000077E9" w:rsidP="000077E9">
            <w:pPr>
              <w:pStyle w:val="ae"/>
              <w:spacing w:before="0" w:after="120"/>
              <w:ind w:firstLine="0"/>
              <w:jc w:val="both"/>
              <w:rPr>
                <w:rFonts w:ascii="Times New Roman" w:hAnsi="Times New Roman" w:cs="Times New Roman"/>
                <w:sz w:val="28"/>
                <w:szCs w:val="28"/>
              </w:rPr>
            </w:pPr>
            <w:r>
              <w:rPr>
                <w:rStyle w:val="rvts0"/>
                <w:rFonts w:ascii="Times New Roman" w:hAnsi="Times New Roman" w:cs="Times New Roman"/>
                <w:sz w:val="28"/>
                <w:szCs w:val="28"/>
                <w:lang w:val="ru-RU"/>
              </w:rPr>
              <w:t>7</w:t>
            </w:r>
            <w:r w:rsidRPr="00950B6C">
              <w:rPr>
                <w:rStyle w:val="rvts0"/>
                <w:rFonts w:ascii="Times New Roman" w:hAnsi="Times New Roman" w:cs="Times New Roman"/>
                <w:sz w:val="28"/>
                <w:szCs w:val="28"/>
                <w:lang w:val="ru-RU"/>
              </w:rPr>
              <w:t xml:space="preserve">. </w:t>
            </w:r>
            <w:r w:rsidRPr="00950B6C">
              <w:rPr>
                <w:rStyle w:val="rvts0"/>
                <w:rFonts w:ascii="Times New Roman" w:hAnsi="Times New Roman" w:cs="Times New Roman"/>
                <w:sz w:val="28"/>
                <w:szCs w:val="28"/>
              </w:rPr>
              <w:t>Відомості про членів проектної групи</w:t>
            </w:r>
          </w:p>
        </w:tc>
        <w:tc>
          <w:tcPr>
            <w:tcW w:w="1701" w:type="dxa"/>
            <w:tcBorders>
              <w:top w:val="single" w:sz="4" w:space="0" w:color="auto"/>
              <w:left w:val="single" w:sz="4" w:space="0" w:color="auto"/>
              <w:bottom w:val="single" w:sz="4" w:space="0" w:color="auto"/>
              <w:right w:val="single" w:sz="4" w:space="0" w:color="auto"/>
            </w:tcBorders>
          </w:tcPr>
          <w:p w:rsidR="000077E9" w:rsidRPr="00780C6C" w:rsidRDefault="000077E9" w:rsidP="000077E9">
            <w:pPr>
              <w:pStyle w:val="ae"/>
              <w:ind w:firstLine="0"/>
              <w:jc w:val="center"/>
              <w:rPr>
                <w:rFonts w:ascii="Times New Roman" w:hAnsi="Times New Roman" w:cs="Times New Roman"/>
                <w:sz w:val="28"/>
                <w:szCs w:val="28"/>
              </w:rPr>
            </w:pPr>
          </w:p>
        </w:tc>
      </w:tr>
      <w:tr w:rsidR="000077E9" w:rsidRPr="00780C6C" w:rsidTr="000077E9">
        <w:tc>
          <w:tcPr>
            <w:tcW w:w="8472" w:type="dxa"/>
            <w:tcBorders>
              <w:top w:val="single" w:sz="4" w:space="0" w:color="auto"/>
              <w:left w:val="single" w:sz="4" w:space="0" w:color="auto"/>
              <w:bottom w:val="single" w:sz="4" w:space="0" w:color="auto"/>
              <w:right w:val="single" w:sz="4" w:space="0" w:color="auto"/>
            </w:tcBorders>
          </w:tcPr>
          <w:p w:rsidR="000077E9" w:rsidRPr="00950B6C" w:rsidRDefault="000077E9" w:rsidP="000077E9">
            <w:pPr>
              <w:pStyle w:val="ae"/>
              <w:spacing w:before="0" w:after="120"/>
              <w:ind w:firstLine="0"/>
              <w:jc w:val="both"/>
              <w:rPr>
                <w:rFonts w:ascii="Times New Roman" w:hAnsi="Times New Roman" w:cs="Times New Roman"/>
                <w:sz w:val="28"/>
                <w:szCs w:val="28"/>
              </w:rPr>
            </w:pPr>
            <w:r>
              <w:rPr>
                <w:rStyle w:val="rvts0"/>
                <w:rFonts w:ascii="Times New Roman" w:hAnsi="Times New Roman" w:cs="Times New Roman"/>
                <w:sz w:val="28"/>
                <w:szCs w:val="28"/>
              </w:rPr>
              <w:t>8</w:t>
            </w:r>
            <w:r w:rsidRPr="00950B6C">
              <w:rPr>
                <w:rStyle w:val="rvts0"/>
                <w:rFonts w:ascii="Times New Roman" w:hAnsi="Times New Roman" w:cs="Times New Roman"/>
                <w:sz w:val="28"/>
                <w:szCs w:val="28"/>
              </w:rPr>
              <w:t>. Відомості про кількісні та якісні показники матеріально-технічного забезпечення освітньої діяльності</w:t>
            </w:r>
          </w:p>
        </w:tc>
        <w:tc>
          <w:tcPr>
            <w:tcW w:w="1701" w:type="dxa"/>
            <w:tcBorders>
              <w:top w:val="single" w:sz="4" w:space="0" w:color="auto"/>
              <w:left w:val="single" w:sz="4" w:space="0" w:color="auto"/>
              <w:bottom w:val="single" w:sz="4" w:space="0" w:color="auto"/>
              <w:right w:val="single" w:sz="4" w:space="0" w:color="auto"/>
            </w:tcBorders>
          </w:tcPr>
          <w:p w:rsidR="000077E9" w:rsidRPr="00780C6C" w:rsidRDefault="000077E9" w:rsidP="000077E9">
            <w:pPr>
              <w:pStyle w:val="ae"/>
              <w:ind w:firstLine="0"/>
              <w:jc w:val="center"/>
              <w:rPr>
                <w:rFonts w:ascii="Times New Roman" w:hAnsi="Times New Roman" w:cs="Times New Roman"/>
                <w:sz w:val="28"/>
                <w:szCs w:val="28"/>
              </w:rPr>
            </w:pPr>
          </w:p>
        </w:tc>
      </w:tr>
      <w:tr w:rsidR="000077E9" w:rsidRPr="00780C6C" w:rsidTr="000077E9">
        <w:tc>
          <w:tcPr>
            <w:tcW w:w="8472" w:type="dxa"/>
            <w:tcBorders>
              <w:top w:val="single" w:sz="4" w:space="0" w:color="auto"/>
              <w:left w:val="single" w:sz="4" w:space="0" w:color="auto"/>
              <w:bottom w:val="single" w:sz="4" w:space="0" w:color="auto"/>
              <w:right w:val="single" w:sz="4" w:space="0" w:color="auto"/>
            </w:tcBorders>
          </w:tcPr>
          <w:p w:rsidR="000077E9" w:rsidRPr="00950B6C" w:rsidRDefault="000077E9" w:rsidP="000077E9">
            <w:pPr>
              <w:pStyle w:val="ae"/>
              <w:spacing w:before="0" w:after="120"/>
              <w:ind w:firstLine="0"/>
              <w:jc w:val="both"/>
              <w:rPr>
                <w:rStyle w:val="rvts0"/>
                <w:rFonts w:ascii="Times New Roman" w:hAnsi="Times New Roman" w:cs="Times New Roman"/>
                <w:sz w:val="28"/>
                <w:szCs w:val="28"/>
              </w:rPr>
            </w:pPr>
            <w:r>
              <w:rPr>
                <w:rStyle w:val="rvts0"/>
                <w:rFonts w:ascii="Times New Roman" w:hAnsi="Times New Roman" w:cs="Times New Roman"/>
                <w:sz w:val="28"/>
                <w:szCs w:val="28"/>
              </w:rPr>
              <w:t>9</w:t>
            </w:r>
            <w:r w:rsidRPr="00950B6C">
              <w:rPr>
                <w:rStyle w:val="rvts0"/>
                <w:rFonts w:ascii="Times New Roman" w:hAnsi="Times New Roman" w:cs="Times New Roman"/>
                <w:sz w:val="28"/>
                <w:szCs w:val="28"/>
              </w:rPr>
              <w:t>. Відомості про навчально-методичне забезпечення освітньої діяльності</w:t>
            </w:r>
          </w:p>
        </w:tc>
        <w:tc>
          <w:tcPr>
            <w:tcW w:w="1701" w:type="dxa"/>
            <w:tcBorders>
              <w:top w:val="single" w:sz="4" w:space="0" w:color="auto"/>
              <w:left w:val="single" w:sz="4" w:space="0" w:color="auto"/>
              <w:bottom w:val="single" w:sz="4" w:space="0" w:color="auto"/>
              <w:right w:val="single" w:sz="4" w:space="0" w:color="auto"/>
            </w:tcBorders>
          </w:tcPr>
          <w:p w:rsidR="000077E9" w:rsidRPr="00780C6C" w:rsidRDefault="000077E9" w:rsidP="000077E9">
            <w:pPr>
              <w:pStyle w:val="ae"/>
              <w:ind w:firstLine="0"/>
              <w:jc w:val="center"/>
              <w:rPr>
                <w:rFonts w:ascii="Times New Roman" w:hAnsi="Times New Roman" w:cs="Times New Roman"/>
                <w:sz w:val="28"/>
                <w:szCs w:val="28"/>
              </w:rPr>
            </w:pPr>
          </w:p>
        </w:tc>
      </w:tr>
      <w:tr w:rsidR="000077E9" w:rsidRPr="00780C6C" w:rsidTr="000077E9">
        <w:tc>
          <w:tcPr>
            <w:tcW w:w="8472" w:type="dxa"/>
            <w:tcBorders>
              <w:top w:val="single" w:sz="4" w:space="0" w:color="auto"/>
              <w:left w:val="single" w:sz="4" w:space="0" w:color="auto"/>
              <w:bottom w:val="single" w:sz="4" w:space="0" w:color="auto"/>
              <w:right w:val="single" w:sz="4" w:space="0" w:color="auto"/>
            </w:tcBorders>
          </w:tcPr>
          <w:p w:rsidR="000077E9" w:rsidRPr="00950B6C" w:rsidRDefault="000077E9" w:rsidP="000077E9">
            <w:pPr>
              <w:pStyle w:val="ae"/>
              <w:spacing w:before="0" w:after="120"/>
              <w:ind w:firstLine="0"/>
              <w:jc w:val="both"/>
              <w:rPr>
                <w:rFonts w:ascii="Times New Roman" w:hAnsi="Times New Roman" w:cs="Times New Roman"/>
                <w:sz w:val="28"/>
                <w:szCs w:val="28"/>
              </w:rPr>
            </w:pPr>
            <w:r>
              <w:rPr>
                <w:rStyle w:val="rvts0"/>
                <w:rFonts w:ascii="Times New Roman" w:hAnsi="Times New Roman" w:cs="Times New Roman"/>
                <w:sz w:val="28"/>
                <w:szCs w:val="28"/>
              </w:rPr>
              <w:t>10</w:t>
            </w:r>
            <w:r w:rsidRPr="00950B6C">
              <w:rPr>
                <w:rStyle w:val="rvts0"/>
                <w:rFonts w:ascii="Times New Roman" w:hAnsi="Times New Roman" w:cs="Times New Roman"/>
                <w:sz w:val="28"/>
                <w:szCs w:val="28"/>
              </w:rPr>
              <w:t>. Відомості про інформаційне забезпечення освітньої діяльності</w:t>
            </w:r>
          </w:p>
        </w:tc>
        <w:tc>
          <w:tcPr>
            <w:tcW w:w="1701" w:type="dxa"/>
            <w:tcBorders>
              <w:top w:val="single" w:sz="4" w:space="0" w:color="auto"/>
              <w:left w:val="single" w:sz="4" w:space="0" w:color="auto"/>
              <w:bottom w:val="single" w:sz="4" w:space="0" w:color="auto"/>
              <w:right w:val="single" w:sz="4" w:space="0" w:color="auto"/>
            </w:tcBorders>
          </w:tcPr>
          <w:p w:rsidR="000077E9" w:rsidRPr="00780C6C" w:rsidRDefault="000077E9" w:rsidP="000077E9">
            <w:pPr>
              <w:pStyle w:val="ae"/>
              <w:ind w:firstLine="0"/>
              <w:jc w:val="center"/>
              <w:rPr>
                <w:rFonts w:ascii="Times New Roman" w:hAnsi="Times New Roman" w:cs="Times New Roman"/>
                <w:sz w:val="28"/>
                <w:szCs w:val="28"/>
              </w:rPr>
            </w:pPr>
          </w:p>
        </w:tc>
      </w:tr>
      <w:tr w:rsidR="000077E9" w:rsidRPr="00780C6C" w:rsidTr="000077E9">
        <w:tc>
          <w:tcPr>
            <w:tcW w:w="8472" w:type="dxa"/>
            <w:tcBorders>
              <w:top w:val="single" w:sz="4" w:space="0" w:color="auto"/>
              <w:left w:val="single" w:sz="4" w:space="0" w:color="auto"/>
              <w:bottom w:val="single" w:sz="4" w:space="0" w:color="auto"/>
              <w:right w:val="single" w:sz="4" w:space="0" w:color="auto"/>
            </w:tcBorders>
          </w:tcPr>
          <w:p w:rsidR="000077E9" w:rsidRPr="00950B6C" w:rsidRDefault="000077E9" w:rsidP="000077E9">
            <w:pPr>
              <w:pStyle w:val="ae"/>
              <w:spacing w:before="0" w:after="120"/>
              <w:ind w:firstLine="0"/>
              <w:jc w:val="both"/>
              <w:rPr>
                <w:rStyle w:val="rvts0"/>
                <w:rFonts w:ascii="Times New Roman" w:hAnsi="Times New Roman" w:cs="Times New Roman"/>
                <w:sz w:val="28"/>
                <w:szCs w:val="28"/>
              </w:rPr>
            </w:pPr>
            <w:r w:rsidRPr="00950B6C">
              <w:rPr>
                <w:rStyle w:val="rvts0"/>
                <w:rFonts w:ascii="Times New Roman" w:hAnsi="Times New Roman" w:cs="Times New Roman"/>
                <w:sz w:val="28"/>
                <w:szCs w:val="28"/>
              </w:rPr>
              <w:t>1</w:t>
            </w:r>
            <w:r>
              <w:rPr>
                <w:rStyle w:val="rvts0"/>
                <w:rFonts w:ascii="Times New Roman" w:hAnsi="Times New Roman" w:cs="Times New Roman"/>
                <w:sz w:val="28"/>
                <w:szCs w:val="28"/>
              </w:rPr>
              <w:t>1</w:t>
            </w:r>
            <w:r w:rsidRPr="00950B6C">
              <w:rPr>
                <w:rStyle w:val="rvts0"/>
                <w:rFonts w:ascii="Times New Roman" w:hAnsi="Times New Roman" w:cs="Times New Roman"/>
                <w:sz w:val="28"/>
                <w:szCs w:val="28"/>
              </w:rPr>
              <w:t xml:space="preserve">. Текстовий опис використання інформаційних ресурсів, навчального обладнання лабораторій, майстерень, спортивних залів, стадіонів, інших об’єктів з розрахунками, які підтверджують </w:t>
            </w:r>
            <w:r w:rsidRPr="00950B6C">
              <w:rPr>
                <w:rStyle w:val="rvts0"/>
                <w:rFonts w:ascii="Times New Roman" w:hAnsi="Times New Roman" w:cs="Times New Roman"/>
                <w:sz w:val="28"/>
                <w:szCs w:val="28"/>
              </w:rPr>
              <w:lastRenderedPageBreak/>
              <w:t>спроможність закладу освіти провадити освітню діяльність у заявлених обсягах з урахуванням освітньої діяльності за всіма раніше отриманими ліцензіями з відповідними ліцензованими обсягами</w:t>
            </w:r>
          </w:p>
        </w:tc>
        <w:tc>
          <w:tcPr>
            <w:tcW w:w="1701" w:type="dxa"/>
            <w:tcBorders>
              <w:top w:val="single" w:sz="4" w:space="0" w:color="auto"/>
              <w:left w:val="single" w:sz="4" w:space="0" w:color="auto"/>
              <w:bottom w:val="single" w:sz="4" w:space="0" w:color="auto"/>
              <w:right w:val="single" w:sz="4" w:space="0" w:color="auto"/>
            </w:tcBorders>
          </w:tcPr>
          <w:p w:rsidR="000077E9" w:rsidRPr="00780C6C" w:rsidRDefault="000077E9" w:rsidP="000077E9">
            <w:pPr>
              <w:pStyle w:val="ae"/>
              <w:ind w:firstLine="0"/>
              <w:jc w:val="center"/>
              <w:rPr>
                <w:rFonts w:ascii="Times New Roman" w:hAnsi="Times New Roman" w:cs="Times New Roman"/>
                <w:sz w:val="28"/>
                <w:szCs w:val="28"/>
              </w:rPr>
            </w:pPr>
          </w:p>
        </w:tc>
      </w:tr>
      <w:tr w:rsidR="000077E9" w:rsidRPr="00780C6C" w:rsidTr="000077E9">
        <w:tc>
          <w:tcPr>
            <w:tcW w:w="8472" w:type="dxa"/>
            <w:tcBorders>
              <w:top w:val="single" w:sz="4" w:space="0" w:color="auto"/>
              <w:left w:val="single" w:sz="4" w:space="0" w:color="auto"/>
              <w:bottom w:val="single" w:sz="4" w:space="0" w:color="auto"/>
              <w:right w:val="single" w:sz="4" w:space="0" w:color="auto"/>
            </w:tcBorders>
          </w:tcPr>
          <w:p w:rsidR="000077E9" w:rsidRPr="00950B6C" w:rsidRDefault="000077E9" w:rsidP="000077E9">
            <w:pPr>
              <w:pStyle w:val="ae"/>
              <w:spacing w:before="0" w:after="120"/>
              <w:ind w:firstLine="0"/>
              <w:jc w:val="both"/>
              <w:rPr>
                <w:rFonts w:ascii="Times New Roman" w:hAnsi="Times New Roman" w:cs="Times New Roman"/>
                <w:sz w:val="28"/>
                <w:szCs w:val="28"/>
              </w:rPr>
            </w:pPr>
            <w:r w:rsidRPr="00950B6C">
              <w:rPr>
                <w:rStyle w:val="rvts0"/>
                <w:rFonts w:ascii="Times New Roman" w:hAnsi="Times New Roman" w:cs="Times New Roman"/>
                <w:sz w:val="28"/>
                <w:szCs w:val="28"/>
              </w:rPr>
              <w:lastRenderedPageBreak/>
              <w:t>1</w:t>
            </w:r>
            <w:r>
              <w:rPr>
                <w:rStyle w:val="rvts0"/>
                <w:rFonts w:ascii="Times New Roman" w:hAnsi="Times New Roman" w:cs="Times New Roman"/>
                <w:sz w:val="28"/>
                <w:szCs w:val="28"/>
              </w:rPr>
              <w:t>2</w:t>
            </w:r>
            <w:r w:rsidRPr="00950B6C">
              <w:rPr>
                <w:rStyle w:val="rvts0"/>
                <w:rFonts w:ascii="Times New Roman" w:hAnsi="Times New Roman" w:cs="Times New Roman"/>
                <w:sz w:val="28"/>
                <w:szCs w:val="28"/>
              </w:rPr>
              <w:t>. Копії документів, що засвідчують рівень освіти і кваліфікації членів проектної групи заявленій спеціальності</w:t>
            </w:r>
          </w:p>
        </w:tc>
        <w:tc>
          <w:tcPr>
            <w:tcW w:w="1701" w:type="dxa"/>
            <w:tcBorders>
              <w:top w:val="single" w:sz="4" w:space="0" w:color="auto"/>
              <w:left w:val="single" w:sz="4" w:space="0" w:color="auto"/>
              <w:bottom w:val="single" w:sz="4" w:space="0" w:color="auto"/>
              <w:right w:val="single" w:sz="4" w:space="0" w:color="auto"/>
            </w:tcBorders>
          </w:tcPr>
          <w:p w:rsidR="000077E9" w:rsidRPr="00780C6C" w:rsidRDefault="000077E9" w:rsidP="000077E9">
            <w:pPr>
              <w:pStyle w:val="ae"/>
              <w:ind w:firstLine="0"/>
              <w:jc w:val="center"/>
              <w:rPr>
                <w:rFonts w:ascii="Times New Roman" w:hAnsi="Times New Roman" w:cs="Times New Roman"/>
                <w:sz w:val="28"/>
                <w:szCs w:val="28"/>
              </w:rPr>
            </w:pPr>
          </w:p>
        </w:tc>
      </w:tr>
      <w:tr w:rsidR="000077E9" w:rsidRPr="00780C6C" w:rsidTr="000077E9">
        <w:tc>
          <w:tcPr>
            <w:tcW w:w="8472" w:type="dxa"/>
            <w:tcBorders>
              <w:top w:val="single" w:sz="4" w:space="0" w:color="auto"/>
              <w:left w:val="single" w:sz="4" w:space="0" w:color="auto"/>
              <w:bottom w:val="single" w:sz="4" w:space="0" w:color="auto"/>
              <w:right w:val="single" w:sz="4" w:space="0" w:color="auto"/>
            </w:tcBorders>
          </w:tcPr>
          <w:p w:rsidR="000077E9" w:rsidRPr="00780C6C" w:rsidRDefault="000077E9" w:rsidP="000077E9">
            <w:pPr>
              <w:pStyle w:val="ae"/>
              <w:spacing w:before="0" w:after="120"/>
              <w:ind w:firstLine="0"/>
              <w:jc w:val="both"/>
              <w:rPr>
                <w:rStyle w:val="rvts0"/>
                <w:rFonts w:ascii="Times New Roman" w:hAnsi="Times New Roman" w:cs="Times New Roman"/>
                <w:sz w:val="28"/>
                <w:szCs w:val="28"/>
              </w:rPr>
            </w:pPr>
            <w:r>
              <w:rPr>
                <w:rStyle w:val="rvts0"/>
                <w:rFonts w:ascii="Times New Roman" w:hAnsi="Times New Roman" w:cs="Times New Roman"/>
                <w:sz w:val="28"/>
                <w:szCs w:val="28"/>
              </w:rPr>
              <w:t xml:space="preserve">13. </w:t>
            </w:r>
            <w:r w:rsidRPr="00917645">
              <w:rPr>
                <w:rStyle w:val="rvts0"/>
                <w:rFonts w:ascii="Times New Roman" w:hAnsi="Times New Roman" w:cs="Times New Roman"/>
                <w:sz w:val="28"/>
                <w:szCs w:val="28"/>
              </w:rPr>
              <w:t>Копії документів, що засвідчують рівень освіти і кваліфікації керівника закладу освіти</w:t>
            </w:r>
          </w:p>
        </w:tc>
        <w:tc>
          <w:tcPr>
            <w:tcW w:w="1701" w:type="dxa"/>
            <w:tcBorders>
              <w:top w:val="single" w:sz="4" w:space="0" w:color="auto"/>
              <w:left w:val="single" w:sz="4" w:space="0" w:color="auto"/>
              <w:bottom w:val="single" w:sz="4" w:space="0" w:color="auto"/>
              <w:right w:val="single" w:sz="4" w:space="0" w:color="auto"/>
            </w:tcBorders>
          </w:tcPr>
          <w:p w:rsidR="000077E9" w:rsidRPr="00780C6C" w:rsidRDefault="000077E9" w:rsidP="000077E9">
            <w:pPr>
              <w:pStyle w:val="ae"/>
              <w:ind w:firstLine="0"/>
              <w:jc w:val="center"/>
              <w:rPr>
                <w:rFonts w:ascii="Times New Roman" w:hAnsi="Times New Roman" w:cs="Times New Roman"/>
                <w:sz w:val="28"/>
                <w:szCs w:val="28"/>
              </w:rPr>
            </w:pPr>
          </w:p>
        </w:tc>
      </w:tr>
    </w:tbl>
    <w:p w:rsidR="000077E9" w:rsidRPr="00D46D75" w:rsidRDefault="000077E9" w:rsidP="000077E9">
      <w:pPr>
        <w:jc w:val="center"/>
        <w:rPr>
          <w:rFonts w:ascii="Times New Roman" w:hAnsi="Times New Roman" w:cs="Times New Roman"/>
          <w:b/>
          <w:bCs/>
          <w:sz w:val="28"/>
          <w:szCs w:val="28"/>
        </w:rPr>
      </w:pPr>
    </w:p>
    <w:p w:rsidR="000077E9" w:rsidRDefault="000077E9" w:rsidP="000077E9">
      <w:pPr>
        <w:jc w:val="center"/>
        <w:rPr>
          <w:rFonts w:ascii="Times New Roman" w:hAnsi="Times New Roman" w:cs="Times New Roman"/>
          <w:b/>
          <w:bCs/>
          <w:sz w:val="28"/>
          <w:szCs w:val="28"/>
        </w:rPr>
      </w:pPr>
      <w:r w:rsidRPr="00D46D75">
        <w:rPr>
          <w:rFonts w:ascii="Times New Roman" w:hAnsi="Times New Roman" w:cs="Times New Roman"/>
          <w:b/>
          <w:bCs/>
          <w:sz w:val="28"/>
          <w:szCs w:val="28"/>
        </w:rPr>
        <w:br w:type="page"/>
      </w:r>
    </w:p>
    <w:p w:rsidR="000077E9" w:rsidRPr="00D46D75" w:rsidRDefault="000077E9" w:rsidP="000077E9">
      <w:pPr>
        <w:jc w:val="center"/>
        <w:rPr>
          <w:rFonts w:ascii="Times New Roman" w:hAnsi="Times New Roman" w:cs="Times New Roman"/>
          <w:b/>
          <w:bCs/>
          <w:sz w:val="28"/>
          <w:szCs w:val="28"/>
        </w:rPr>
      </w:pPr>
      <w:r w:rsidRPr="00D46D75">
        <w:rPr>
          <w:rFonts w:ascii="Times New Roman" w:hAnsi="Times New Roman" w:cs="Times New Roman"/>
          <w:b/>
          <w:bCs/>
          <w:sz w:val="28"/>
          <w:szCs w:val="28"/>
        </w:rPr>
        <w:lastRenderedPageBreak/>
        <w:t>ОПИС</w:t>
      </w:r>
    </w:p>
    <w:p w:rsidR="00521C20" w:rsidRDefault="00521C20" w:rsidP="00521C20">
      <w:pPr>
        <w:jc w:val="center"/>
        <w:rPr>
          <w:rFonts w:ascii="Times New Roman" w:hAnsi="Times New Roman" w:cs="Times New Roman"/>
          <w:b/>
          <w:sz w:val="28"/>
          <w:szCs w:val="28"/>
        </w:rPr>
      </w:pPr>
      <w:r w:rsidRPr="008C2412">
        <w:rPr>
          <w:rFonts w:ascii="Times New Roman" w:hAnsi="Times New Roman" w:cs="Times New Roman"/>
          <w:b/>
          <w:sz w:val="28"/>
          <w:szCs w:val="28"/>
        </w:rPr>
        <w:t xml:space="preserve">документів, що подаються для </w:t>
      </w:r>
      <w:r w:rsidRPr="00521C20">
        <w:rPr>
          <w:rFonts w:ascii="Times New Roman" w:hAnsi="Times New Roman" w:cs="Times New Roman"/>
          <w:b/>
          <w:sz w:val="28"/>
          <w:szCs w:val="28"/>
        </w:rPr>
        <w:t>одержання ліцензії на провадження освітньої діяльності</w:t>
      </w:r>
      <w:r w:rsidRPr="00E37D1E">
        <w:rPr>
          <w:rFonts w:ascii="Times New Roman" w:hAnsi="Times New Roman" w:cs="Times New Roman"/>
          <w:b/>
          <w:sz w:val="28"/>
          <w:szCs w:val="28"/>
        </w:rPr>
        <w:t xml:space="preserve"> за спеціальністю у сфері фахової передвищої світи</w:t>
      </w:r>
    </w:p>
    <w:p w:rsidR="00521C20" w:rsidRPr="00D46D75" w:rsidRDefault="00521C20" w:rsidP="00521C20">
      <w:pPr>
        <w:jc w:val="center"/>
        <w:rPr>
          <w:rFonts w:ascii="Times New Roman" w:hAnsi="Times New Roman" w:cs="Times New Roman"/>
          <w:sz w:val="28"/>
          <w:szCs w:val="28"/>
        </w:rPr>
      </w:pPr>
    </w:p>
    <w:p w:rsidR="00521C20" w:rsidRPr="00D46D75" w:rsidRDefault="00521C20" w:rsidP="00521C20">
      <w:pPr>
        <w:jc w:val="center"/>
        <w:rPr>
          <w:rFonts w:ascii="Times New Roman" w:hAnsi="Times New Roman" w:cs="Times New Roman"/>
          <w:sz w:val="28"/>
          <w:szCs w:val="28"/>
        </w:rPr>
      </w:pPr>
    </w:p>
    <w:p w:rsidR="00521C20" w:rsidRDefault="00521C20" w:rsidP="001F0EC4">
      <w:pPr>
        <w:spacing w:line="276" w:lineRule="auto"/>
        <w:ind w:firstLine="567"/>
        <w:jc w:val="both"/>
        <w:rPr>
          <w:rFonts w:ascii="Times New Roman" w:hAnsi="Times New Roman" w:cs="Times New Roman"/>
          <w:sz w:val="28"/>
          <w:szCs w:val="28"/>
          <w:u w:val="single"/>
        </w:rPr>
      </w:pPr>
      <w:r w:rsidRPr="00D46D75">
        <w:rPr>
          <w:rFonts w:ascii="Times New Roman" w:hAnsi="Times New Roman" w:cs="Times New Roman"/>
          <w:sz w:val="28"/>
          <w:szCs w:val="28"/>
        </w:rPr>
        <w:t>Найменування закладу</w:t>
      </w:r>
      <w:r>
        <w:rPr>
          <w:rFonts w:ascii="Times New Roman" w:hAnsi="Times New Roman" w:cs="Times New Roman"/>
          <w:sz w:val="28"/>
          <w:szCs w:val="28"/>
        </w:rPr>
        <w:t xml:space="preserve"> освіти</w:t>
      </w:r>
      <w:r w:rsidR="001F0EC4">
        <w:rPr>
          <w:rFonts w:ascii="Times New Roman" w:hAnsi="Times New Roman" w:cs="Times New Roman"/>
          <w:sz w:val="28"/>
          <w:szCs w:val="28"/>
          <w:u w:val="single"/>
        </w:rPr>
        <w:t>Володимир – Волинський агротехнічний коледж</w:t>
      </w:r>
    </w:p>
    <w:p w:rsidR="00521C20" w:rsidRPr="00D46D75" w:rsidRDefault="00521C20" w:rsidP="00521C20">
      <w:pPr>
        <w:spacing w:line="276" w:lineRule="auto"/>
        <w:ind w:firstLine="567"/>
        <w:jc w:val="both"/>
        <w:rPr>
          <w:rFonts w:ascii="Times New Roman" w:hAnsi="Times New Roman" w:cs="Times New Roman"/>
          <w:sz w:val="28"/>
          <w:szCs w:val="28"/>
          <w:u w:val="single"/>
        </w:rPr>
      </w:pPr>
    </w:p>
    <w:p w:rsidR="00521C20" w:rsidRDefault="00521C20" w:rsidP="00521C20">
      <w:pPr>
        <w:spacing w:line="276" w:lineRule="auto"/>
        <w:ind w:firstLine="567"/>
        <w:jc w:val="both"/>
        <w:rPr>
          <w:rFonts w:ascii="Times New Roman" w:hAnsi="Times New Roman" w:cs="Times New Roman"/>
          <w:sz w:val="28"/>
          <w:szCs w:val="28"/>
          <w:u w:val="single"/>
        </w:rPr>
      </w:pPr>
      <w:r w:rsidRPr="00D46D75">
        <w:rPr>
          <w:rFonts w:ascii="Times New Roman" w:hAnsi="Times New Roman" w:cs="Times New Roman"/>
          <w:sz w:val="28"/>
          <w:szCs w:val="28"/>
        </w:rPr>
        <w:t>Ко</w:t>
      </w:r>
      <w:r w:rsidR="00695947">
        <w:rPr>
          <w:rFonts w:ascii="Times New Roman" w:hAnsi="Times New Roman" w:cs="Times New Roman"/>
          <w:sz w:val="28"/>
          <w:szCs w:val="28"/>
        </w:rPr>
        <w:t>д та найменування спеціальності 274 Автомобільний транспорт</w:t>
      </w:r>
    </w:p>
    <w:p w:rsidR="00521C20" w:rsidRPr="00D46D75" w:rsidRDefault="00521C20" w:rsidP="00521C20">
      <w:pPr>
        <w:ind w:firstLine="567"/>
        <w:jc w:val="both"/>
        <w:rPr>
          <w:rFonts w:ascii="Times New Roman" w:hAnsi="Times New Roman" w:cs="Times New Roman"/>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2"/>
        <w:gridCol w:w="1701"/>
      </w:tblGrid>
      <w:tr w:rsidR="00521C20" w:rsidRPr="00780C6C" w:rsidTr="00D03467">
        <w:trPr>
          <w:trHeight w:val="2835"/>
          <w:tblHeader/>
        </w:trPr>
        <w:tc>
          <w:tcPr>
            <w:tcW w:w="8472" w:type="dxa"/>
            <w:tcBorders>
              <w:top w:val="single" w:sz="4" w:space="0" w:color="auto"/>
              <w:left w:val="single" w:sz="4" w:space="0" w:color="auto"/>
              <w:bottom w:val="single" w:sz="4" w:space="0" w:color="auto"/>
              <w:right w:val="single" w:sz="4" w:space="0" w:color="auto"/>
            </w:tcBorders>
            <w:vAlign w:val="center"/>
          </w:tcPr>
          <w:p w:rsidR="00521C20" w:rsidRPr="00780C6C" w:rsidRDefault="00521C20" w:rsidP="00D03467">
            <w:pPr>
              <w:pStyle w:val="ae"/>
              <w:ind w:firstLine="0"/>
              <w:jc w:val="center"/>
              <w:rPr>
                <w:rFonts w:ascii="Times New Roman" w:hAnsi="Times New Roman" w:cs="Times New Roman"/>
                <w:b/>
                <w:bCs/>
                <w:sz w:val="28"/>
                <w:szCs w:val="28"/>
              </w:rPr>
            </w:pPr>
            <w:r w:rsidRPr="00780C6C">
              <w:rPr>
                <w:rFonts w:ascii="Times New Roman" w:hAnsi="Times New Roman" w:cs="Times New Roman"/>
                <w:b/>
                <w:bCs/>
                <w:sz w:val="28"/>
                <w:szCs w:val="28"/>
              </w:rPr>
              <w:t>Найменування документа</w:t>
            </w:r>
          </w:p>
        </w:tc>
        <w:tc>
          <w:tcPr>
            <w:tcW w:w="1701" w:type="dxa"/>
            <w:tcBorders>
              <w:top w:val="single" w:sz="4" w:space="0" w:color="auto"/>
              <w:left w:val="single" w:sz="4" w:space="0" w:color="auto"/>
              <w:bottom w:val="single" w:sz="4" w:space="0" w:color="auto"/>
              <w:right w:val="single" w:sz="4" w:space="0" w:color="auto"/>
            </w:tcBorders>
            <w:vAlign w:val="center"/>
          </w:tcPr>
          <w:p w:rsidR="00521C20" w:rsidRPr="00780C6C" w:rsidRDefault="00521C20" w:rsidP="00D03467">
            <w:pPr>
              <w:jc w:val="center"/>
              <w:rPr>
                <w:rFonts w:ascii="Times New Roman" w:hAnsi="Times New Roman" w:cs="Times New Roman"/>
                <w:sz w:val="24"/>
                <w:szCs w:val="24"/>
              </w:rPr>
            </w:pPr>
            <w:r w:rsidRPr="00780C6C">
              <w:rPr>
                <w:rFonts w:ascii="Times New Roman" w:hAnsi="Times New Roman" w:cs="Times New Roman"/>
                <w:b/>
                <w:bCs/>
                <w:sz w:val="24"/>
                <w:szCs w:val="24"/>
              </w:rPr>
              <w:t xml:space="preserve">Відмітка про наявність документа для </w:t>
            </w:r>
            <w:r w:rsidRPr="000077E9">
              <w:rPr>
                <w:rFonts w:ascii="Times New Roman" w:hAnsi="Times New Roman" w:cs="Times New Roman"/>
                <w:b/>
                <w:sz w:val="24"/>
                <w:szCs w:val="24"/>
              </w:rPr>
              <w:t>одержання ліцензії на провадження освітньої діяльності</w:t>
            </w:r>
          </w:p>
        </w:tc>
      </w:tr>
      <w:tr w:rsidR="00521C20" w:rsidRPr="00780C6C" w:rsidTr="00D03467">
        <w:tc>
          <w:tcPr>
            <w:tcW w:w="8472" w:type="dxa"/>
            <w:tcBorders>
              <w:top w:val="single" w:sz="4" w:space="0" w:color="auto"/>
              <w:left w:val="single" w:sz="4" w:space="0" w:color="auto"/>
              <w:bottom w:val="single" w:sz="4" w:space="0" w:color="auto"/>
              <w:right w:val="single" w:sz="4" w:space="0" w:color="auto"/>
            </w:tcBorders>
          </w:tcPr>
          <w:p w:rsidR="00521C20" w:rsidRPr="00950B6C" w:rsidRDefault="00521C20" w:rsidP="00D03467">
            <w:pPr>
              <w:pStyle w:val="ae"/>
              <w:spacing w:before="0" w:after="120"/>
              <w:ind w:firstLine="0"/>
              <w:jc w:val="both"/>
              <w:rPr>
                <w:rFonts w:ascii="Times New Roman" w:hAnsi="Times New Roman" w:cs="Times New Roman"/>
                <w:sz w:val="28"/>
                <w:szCs w:val="28"/>
              </w:rPr>
            </w:pPr>
            <w:r>
              <w:rPr>
                <w:rFonts w:ascii="Times New Roman" w:hAnsi="Times New Roman" w:cs="Times New Roman"/>
                <w:sz w:val="28"/>
                <w:szCs w:val="28"/>
              </w:rPr>
              <w:t xml:space="preserve">1. </w:t>
            </w:r>
            <w:r w:rsidRPr="000077E9">
              <w:rPr>
                <w:rFonts w:ascii="Times New Roman" w:hAnsi="Times New Roman" w:cs="Times New Roman"/>
                <w:sz w:val="28"/>
                <w:szCs w:val="28"/>
              </w:rPr>
              <w:t>Заява про отримання ліцензії на провадження освітньої діяльності</w:t>
            </w:r>
          </w:p>
        </w:tc>
        <w:tc>
          <w:tcPr>
            <w:tcW w:w="1701" w:type="dxa"/>
            <w:tcBorders>
              <w:top w:val="single" w:sz="4" w:space="0" w:color="auto"/>
              <w:left w:val="single" w:sz="4" w:space="0" w:color="auto"/>
              <w:bottom w:val="single" w:sz="4" w:space="0" w:color="auto"/>
              <w:right w:val="single" w:sz="4" w:space="0" w:color="auto"/>
            </w:tcBorders>
          </w:tcPr>
          <w:p w:rsidR="00521C20" w:rsidRPr="00780C6C" w:rsidRDefault="00521C20" w:rsidP="00D03467">
            <w:pPr>
              <w:pStyle w:val="ae"/>
              <w:ind w:firstLine="0"/>
              <w:jc w:val="center"/>
              <w:rPr>
                <w:rFonts w:ascii="Times New Roman" w:hAnsi="Times New Roman" w:cs="Times New Roman"/>
                <w:sz w:val="28"/>
                <w:szCs w:val="28"/>
              </w:rPr>
            </w:pPr>
          </w:p>
        </w:tc>
      </w:tr>
      <w:tr w:rsidR="00521C20" w:rsidRPr="00780C6C" w:rsidTr="00D03467">
        <w:tc>
          <w:tcPr>
            <w:tcW w:w="8472" w:type="dxa"/>
            <w:tcBorders>
              <w:top w:val="single" w:sz="4" w:space="0" w:color="auto"/>
              <w:left w:val="single" w:sz="4" w:space="0" w:color="auto"/>
              <w:bottom w:val="single" w:sz="4" w:space="0" w:color="auto"/>
              <w:right w:val="single" w:sz="4" w:space="0" w:color="auto"/>
            </w:tcBorders>
          </w:tcPr>
          <w:p w:rsidR="00521C20" w:rsidRDefault="00521C20" w:rsidP="00D03467">
            <w:pPr>
              <w:pStyle w:val="ae"/>
              <w:spacing w:before="0" w:after="120"/>
              <w:ind w:firstLine="0"/>
              <w:jc w:val="both"/>
              <w:rPr>
                <w:rFonts w:ascii="Times New Roman" w:hAnsi="Times New Roman" w:cs="Times New Roman"/>
                <w:sz w:val="28"/>
                <w:szCs w:val="28"/>
              </w:rPr>
            </w:pPr>
            <w:r w:rsidRPr="000077E9">
              <w:rPr>
                <w:rFonts w:ascii="Times New Roman" w:hAnsi="Times New Roman" w:cs="Times New Roman"/>
                <w:sz w:val="28"/>
                <w:szCs w:val="28"/>
              </w:rPr>
              <w:t>2.Копії установчих документів закладу освіти - юридичної особи</w:t>
            </w:r>
          </w:p>
        </w:tc>
        <w:tc>
          <w:tcPr>
            <w:tcW w:w="1701" w:type="dxa"/>
            <w:tcBorders>
              <w:top w:val="single" w:sz="4" w:space="0" w:color="auto"/>
              <w:left w:val="single" w:sz="4" w:space="0" w:color="auto"/>
              <w:bottom w:val="single" w:sz="4" w:space="0" w:color="auto"/>
              <w:right w:val="single" w:sz="4" w:space="0" w:color="auto"/>
            </w:tcBorders>
          </w:tcPr>
          <w:p w:rsidR="00521C20" w:rsidRPr="00780C6C" w:rsidRDefault="00521C20" w:rsidP="00D03467">
            <w:pPr>
              <w:pStyle w:val="ae"/>
              <w:ind w:firstLine="0"/>
              <w:jc w:val="center"/>
              <w:rPr>
                <w:rFonts w:ascii="Times New Roman" w:hAnsi="Times New Roman" w:cs="Times New Roman"/>
                <w:sz w:val="28"/>
                <w:szCs w:val="28"/>
              </w:rPr>
            </w:pPr>
          </w:p>
        </w:tc>
      </w:tr>
      <w:tr w:rsidR="00521C20" w:rsidRPr="00780C6C" w:rsidTr="00D03467">
        <w:tc>
          <w:tcPr>
            <w:tcW w:w="8472" w:type="dxa"/>
            <w:tcBorders>
              <w:top w:val="single" w:sz="4" w:space="0" w:color="auto"/>
              <w:left w:val="single" w:sz="4" w:space="0" w:color="auto"/>
              <w:bottom w:val="single" w:sz="4" w:space="0" w:color="auto"/>
              <w:right w:val="single" w:sz="4" w:space="0" w:color="auto"/>
            </w:tcBorders>
          </w:tcPr>
          <w:p w:rsidR="00521C20" w:rsidRPr="00950B6C" w:rsidRDefault="00521C20" w:rsidP="00D03467">
            <w:pPr>
              <w:pStyle w:val="ae"/>
              <w:spacing w:before="0"/>
              <w:ind w:firstLine="0"/>
              <w:jc w:val="both"/>
              <w:rPr>
                <w:rFonts w:ascii="Times New Roman" w:hAnsi="Times New Roman" w:cs="Times New Roman"/>
                <w:sz w:val="28"/>
                <w:szCs w:val="28"/>
              </w:rPr>
            </w:pPr>
            <w:r>
              <w:rPr>
                <w:rFonts w:ascii="Times New Roman" w:hAnsi="Times New Roman" w:cs="Times New Roman"/>
                <w:sz w:val="28"/>
                <w:szCs w:val="28"/>
              </w:rPr>
              <w:t>3</w:t>
            </w:r>
            <w:r w:rsidRPr="00950B6C">
              <w:rPr>
                <w:rFonts w:ascii="Times New Roman" w:hAnsi="Times New Roman" w:cs="Times New Roman"/>
                <w:sz w:val="28"/>
                <w:szCs w:val="28"/>
              </w:rPr>
              <w:t xml:space="preserve">. Копії рішень про утворення </w:t>
            </w:r>
            <w:r w:rsidR="001F0EC4">
              <w:rPr>
                <w:rFonts w:ascii="Times New Roman" w:hAnsi="Times New Roman" w:cs="Times New Roman"/>
                <w:sz w:val="28"/>
                <w:szCs w:val="28"/>
              </w:rPr>
              <w:t>Володимир – Волинський агротехнічний коледж</w:t>
            </w:r>
          </w:p>
          <w:p w:rsidR="00521C20" w:rsidRPr="00950B6C" w:rsidRDefault="00521C20" w:rsidP="00D03467">
            <w:pPr>
              <w:pStyle w:val="ae"/>
              <w:spacing w:before="0"/>
              <w:ind w:firstLine="0"/>
              <w:jc w:val="both"/>
              <w:rPr>
                <w:rFonts w:ascii="Times New Roman" w:hAnsi="Times New Roman" w:cs="Times New Roman"/>
                <w:sz w:val="28"/>
                <w:szCs w:val="28"/>
              </w:rPr>
            </w:pPr>
            <w:r w:rsidRPr="00950B6C">
              <w:rPr>
                <w:rFonts w:ascii="Times New Roman" w:hAnsi="Times New Roman" w:cs="Times New Roman"/>
                <w:sz w:val="28"/>
                <w:szCs w:val="28"/>
              </w:rPr>
              <w:t xml:space="preserve">Положення про </w:t>
            </w:r>
            <w:r w:rsidR="001F0EC4">
              <w:rPr>
                <w:rFonts w:ascii="Times New Roman" w:hAnsi="Times New Roman" w:cs="Times New Roman"/>
                <w:sz w:val="28"/>
                <w:szCs w:val="28"/>
              </w:rPr>
              <w:t>Володимир – Волинський агротехнічний коледж</w:t>
            </w:r>
          </w:p>
        </w:tc>
        <w:tc>
          <w:tcPr>
            <w:tcW w:w="1701" w:type="dxa"/>
            <w:tcBorders>
              <w:top w:val="single" w:sz="4" w:space="0" w:color="auto"/>
              <w:left w:val="single" w:sz="4" w:space="0" w:color="auto"/>
              <w:bottom w:val="single" w:sz="4" w:space="0" w:color="auto"/>
              <w:right w:val="single" w:sz="4" w:space="0" w:color="auto"/>
            </w:tcBorders>
          </w:tcPr>
          <w:p w:rsidR="00521C20" w:rsidRPr="00780C6C" w:rsidRDefault="00521C20" w:rsidP="00D03467">
            <w:pPr>
              <w:pStyle w:val="ae"/>
              <w:ind w:firstLine="0"/>
              <w:jc w:val="center"/>
              <w:rPr>
                <w:rFonts w:ascii="Times New Roman" w:hAnsi="Times New Roman" w:cs="Times New Roman"/>
                <w:sz w:val="28"/>
                <w:szCs w:val="28"/>
              </w:rPr>
            </w:pPr>
          </w:p>
        </w:tc>
      </w:tr>
      <w:tr w:rsidR="00521C20" w:rsidRPr="00780C6C" w:rsidTr="00D03467">
        <w:tc>
          <w:tcPr>
            <w:tcW w:w="8472" w:type="dxa"/>
            <w:tcBorders>
              <w:top w:val="single" w:sz="4" w:space="0" w:color="auto"/>
              <w:left w:val="single" w:sz="4" w:space="0" w:color="auto"/>
              <w:bottom w:val="single" w:sz="4" w:space="0" w:color="auto"/>
              <w:right w:val="single" w:sz="4" w:space="0" w:color="auto"/>
            </w:tcBorders>
          </w:tcPr>
          <w:p w:rsidR="00521C20" w:rsidRPr="00950B6C" w:rsidRDefault="00521C20" w:rsidP="00D03467">
            <w:pPr>
              <w:pStyle w:val="ae"/>
              <w:spacing w:before="0" w:after="120"/>
              <w:ind w:firstLine="0"/>
              <w:jc w:val="both"/>
              <w:rPr>
                <w:rFonts w:ascii="Times New Roman" w:hAnsi="Times New Roman" w:cs="Times New Roman"/>
                <w:sz w:val="28"/>
                <w:szCs w:val="28"/>
              </w:rPr>
            </w:pPr>
            <w:r>
              <w:rPr>
                <w:rFonts w:ascii="Times New Roman" w:hAnsi="Times New Roman" w:cs="Times New Roman"/>
                <w:sz w:val="28"/>
                <w:szCs w:val="28"/>
              </w:rPr>
              <w:t>4</w:t>
            </w:r>
            <w:r w:rsidRPr="00950B6C">
              <w:rPr>
                <w:rFonts w:ascii="Times New Roman" w:hAnsi="Times New Roman" w:cs="Times New Roman"/>
                <w:sz w:val="28"/>
                <w:szCs w:val="28"/>
              </w:rPr>
              <w:t>. Копії документів, що підтверджують майнові права на основні засоби для здійснення навчального процесу на строк не менший необхідного для завершення одного повного циклу освітньої діяльності</w:t>
            </w:r>
          </w:p>
        </w:tc>
        <w:tc>
          <w:tcPr>
            <w:tcW w:w="1701" w:type="dxa"/>
            <w:tcBorders>
              <w:top w:val="single" w:sz="4" w:space="0" w:color="auto"/>
              <w:left w:val="single" w:sz="4" w:space="0" w:color="auto"/>
              <w:bottom w:val="single" w:sz="4" w:space="0" w:color="auto"/>
              <w:right w:val="single" w:sz="4" w:space="0" w:color="auto"/>
            </w:tcBorders>
          </w:tcPr>
          <w:p w:rsidR="00521C20" w:rsidRPr="00780C6C" w:rsidRDefault="00521C20" w:rsidP="00D03467">
            <w:pPr>
              <w:pStyle w:val="ae"/>
              <w:ind w:firstLine="0"/>
              <w:jc w:val="center"/>
              <w:rPr>
                <w:rFonts w:ascii="Times New Roman" w:hAnsi="Times New Roman" w:cs="Times New Roman"/>
                <w:sz w:val="28"/>
                <w:szCs w:val="28"/>
              </w:rPr>
            </w:pPr>
          </w:p>
        </w:tc>
      </w:tr>
      <w:tr w:rsidR="00521C20" w:rsidRPr="00780C6C" w:rsidTr="00D03467">
        <w:tc>
          <w:tcPr>
            <w:tcW w:w="8472" w:type="dxa"/>
            <w:tcBorders>
              <w:top w:val="single" w:sz="4" w:space="0" w:color="auto"/>
              <w:left w:val="single" w:sz="4" w:space="0" w:color="auto"/>
              <w:bottom w:val="single" w:sz="4" w:space="0" w:color="auto"/>
              <w:right w:val="single" w:sz="4" w:space="0" w:color="auto"/>
            </w:tcBorders>
          </w:tcPr>
          <w:p w:rsidR="00521C20" w:rsidRPr="00950B6C" w:rsidRDefault="00521C20" w:rsidP="00D03467">
            <w:pPr>
              <w:pStyle w:val="ae"/>
              <w:spacing w:before="0" w:after="120"/>
              <w:ind w:firstLine="0"/>
              <w:jc w:val="both"/>
              <w:rPr>
                <w:rFonts w:ascii="Times New Roman" w:hAnsi="Times New Roman" w:cs="Times New Roman"/>
                <w:sz w:val="28"/>
                <w:szCs w:val="28"/>
              </w:rPr>
            </w:pPr>
            <w:r>
              <w:rPr>
                <w:rFonts w:ascii="Times New Roman" w:hAnsi="Times New Roman" w:cs="Times New Roman"/>
                <w:sz w:val="28"/>
                <w:szCs w:val="28"/>
              </w:rPr>
              <w:t>5</w:t>
            </w:r>
            <w:r w:rsidRPr="00950B6C">
              <w:rPr>
                <w:rFonts w:ascii="Times New Roman" w:hAnsi="Times New Roman" w:cs="Times New Roman"/>
                <w:sz w:val="28"/>
                <w:szCs w:val="28"/>
              </w:rPr>
              <w:t xml:space="preserve">. </w:t>
            </w:r>
            <w:r w:rsidRPr="00950B6C">
              <w:rPr>
                <w:rStyle w:val="rvts0"/>
                <w:rFonts w:ascii="Times New Roman" w:hAnsi="Times New Roman" w:cs="Times New Roman"/>
                <w:sz w:val="28"/>
                <w:szCs w:val="28"/>
              </w:rPr>
              <w:t>Копія статистичного звіту про фінансові результати здобувача (ліцензіата) за попередній рік (у разі обов’язкового його подання до органів Держстату)</w:t>
            </w:r>
          </w:p>
        </w:tc>
        <w:tc>
          <w:tcPr>
            <w:tcW w:w="1701" w:type="dxa"/>
            <w:tcBorders>
              <w:top w:val="single" w:sz="4" w:space="0" w:color="auto"/>
              <w:left w:val="single" w:sz="4" w:space="0" w:color="auto"/>
              <w:bottom w:val="single" w:sz="4" w:space="0" w:color="auto"/>
              <w:right w:val="single" w:sz="4" w:space="0" w:color="auto"/>
            </w:tcBorders>
          </w:tcPr>
          <w:p w:rsidR="00521C20" w:rsidRPr="00780C6C" w:rsidRDefault="00521C20" w:rsidP="00D03467">
            <w:pPr>
              <w:pStyle w:val="ae"/>
              <w:ind w:firstLine="0"/>
              <w:jc w:val="center"/>
              <w:rPr>
                <w:rFonts w:ascii="Times New Roman" w:hAnsi="Times New Roman" w:cs="Times New Roman"/>
                <w:sz w:val="28"/>
                <w:szCs w:val="28"/>
              </w:rPr>
            </w:pPr>
          </w:p>
        </w:tc>
      </w:tr>
      <w:tr w:rsidR="00521C20" w:rsidRPr="00780C6C" w:rsidTr="00D03467">
        <w:tc>
          <w:tcPr>
            <w:tcW w:w="8472" w:type="dxa"/>
            <w:tcBorders>
              <w:top w:val="single" w:sz="4" w:space="0" w:color="auto"/>
              <w:left w:val="single" w:sz="4" w:space="0" w:color="auto"/>
              <w:bottom w:val="single" w:sz="4" w:space="0" w:color="auto"/>
              <w:right w:val="single" w:sz="4" w:space="0" w:color="auto"/>
            </w:tcBorders>
          </w:tcPr>
          <w:p w:rsidR="00521C20" w:rsidRPr="00950B6C" w:rsidRDefault="00521C20" w:rsidP="00D03467">
            <w:pPr>
              <w:pStyle w:val="ae"/>
              <w:spacing w:before="0" w:after="120"/>
              <w:ind w:firstLine="0"/>
              <w:jc w:val="both"/>
              <w:rPr>
                <w:rFonts w:ascii="Times New Roman" w:hAnsi="Times New Roman" w:cs="Times New Roman"/>
                <w:sz w:val="28"/>
                <w:szCs w:val="28"/>
              </w:rPr>
            </w:pPr>
            <w:r>
              <w:rPr>
                <w:rStyle w:val="rvts0"/>
                <w:rFonts w:ascii="Times New Roman" w:hAnsi="Times New Roman" w:cs="Times New Roman"/>
                <w:sz w:val="28"/>
                <w:szCs w:val="28"/>
              </w:rPr>
              <w:t>6</w:t>
            </w:r>
            <w:r w:rsidRPr="00950B6C">
              <w:rPr>
                <w:rStyle w:val="rvts0"/>
                <w:rFonts w:ascii="Times New Roman" w:hAnsi="Times New Roman" w:cs="Times New Roman"/>
                <w:sz w:val="28"/>
                <w:szCs w:val="28"/>
              </w:rPr>
              <w:t>. Концепція освітньої діяльності за відповідною спеціальністю у сфері фахової передвищої освіти</w:t>
            </w:r>
          </w:p>
        </w:tc>
        <w:tc>
          <w:tcPr>
            <w:tcW w:w="1701" w:type="dxa"/>
            <w:tcBorders>
              <w:top w:val="single" w:sz="4" w:space="0" w:color="auto"/>
              <w:left w:val="single" w:sz="4" w:space="0" w:color="auto"/>
              <w:bottom w:val="single" w:sz="4" w:space="0" w:color="auto"/>
              <w:right w:val="single" w:sz="4" w:space="0" w:color="auto"/>
            </w:tcBorders>
          </w:tcPr>
          <w:p w:rsidR="00521C20" w:rsidRPr="00780C6C" w:rsidRDefault="00521C20" w:rsidP="00D03467">
            <w:pPr>
              <w:pStyle w:val="ae"/>
              <w:ind w:firstLine="0"/>
              <w:jc w:val="center"/>
              <w:rPr>
                <w:rFonts w:ascii="Times New Roman" w:hAnsi="Times New Roman" w:cs="Times New Roman"/>
                <w:sz w:val="28"/>
                <w:szCs w:val="28"/>
              </w:rPr>
            </w:pPr>
          </w:p>
        </w:tc>
      </w:tr>
      <w:tr w:rsidR="00521C20" w:rsidRPr="00780C6C" w:rsidTr="00D03467">
        <w:tc>
          <w:tcPr>
            <w:tcW w:w="8472" w:type="dxa"/>
            <w:tcBorders>
              <w:top w:val="single" w:sz="4" w:space="0" w:color="auto"/>
              <w:left w:val="single" w:sz="4" w:space="0" w:color="auto"/>
              <w:bottom w:val="single" w:sz="4" w:space="0" w:color="auto"/>
              <w:right w:val="single" w:sz="4" w:space="0" w:color="auto"/>
            </w:tcBorders>
          </w:tcPr>
          <w:p w:rsidR="00521C20" w:rsidRPr="00950B6C" w:rsidRDefault="00521C20" w:rsidP="00D03467">
            <w:pPr>
              <w:pStyle w:val="ae"/>
              <w:spacing w:before="0" w:after="120"/>
              <w:ind w:firstLine="0"/>
              <w:jc w:val="both"/>
              <w:rPr>
                <w:rFonts w:ascii="Times New Roman" w:hAnsi="Times New Roman" w:cs="Times New Roman"/>
                <w:sz w:val="28"/>
                <w:szCs w:val="28"/>
              </w:rPr>
            </w:pPr>
            <w:r>
              <w:rPr>
                <w:rStyle w:val="rvts0"/>
                <w:rFonts w:ascii="Times New Roman" w:hAnsi="Times New Roman" w:cs="Times New Roman"/>
                <w:sz w:val="28"/>
                <w:szCs w:val="28"/>
                <w:lang w:val="ru-RU"/>
              </w:rPr>
              <w:t>7</w:t>
            </w:r>
            <w:r w:rsidRPr="00950B6C">
              <w:rPr>
                <w:rStyle w:val="rvts0"/>
                <w:rFonts w:ascii="Times New Roman" w:hAnsi="Times New Roman" w:cs="Times New Roman"/>
                <w:sz w:val="28"/>
                <w:szCs w:val="28"/>
                <w:lang w:val="ru-RU"/>
              </w:rPr>
              <w:t xml:space="preserve">. </w:t>
            </w:r>
            <w:r w:rsidRPr="00950B6C">
              <w:rPr>
                <w:rStyle w:val="rvts0"/>
                <w:rFonts w:ascii="Times New Roman" w:hAnsi="Times New Roman" w:cs="Times New Roman"/>
                <w:sz w:val="28"/>
                <w:szCs w:val="28"/>
              </w:rPr>
              <w:t>Відомості про членів проектної групи</w:t>
            </w:r>
          </w:p>
        </w:tc>
        <w:tc>
          <w:tcPr>
            <w:tcW w:w="1701" w:type="dxa"/>
            <w:tcBorders>
              <w:top w:val="single" w:sz="4" w:space="0" w:color="auto"/>
              <w:left w:val="single" w:sz="4" w:space="0" w:color="auto"/>
              <w:bottom w:val="single" w:sz="4" w:space="0" w:color="auto"/>
              <w:right w:val="single" w:sz="4" w:space="0" w:color="auto"/>
            </w:tcBorders>
          </w:tcPr>
          <w:p w:rsidR="00521C20" w:rsidRPr="00780C6C" w:rsidRDefault="00521C20" w:rsidP="00D03467">
            <w:pPr>
              <w:pStyle w:val="ae"/>
              <w:ind w:firstLine="0"/>
              <w:jc w:val="center"/>
              <w:rPr>
                <w:rFonts w:ascii="Times New Roman" w:hAnsi="Times New Roman" w:cs="Times New Roman"/>
                <w:sz w:val="28"/>
                <w:szCs w:val="28"/>
              </w:rPr>
            </w:pPr>
          </w:p>
        </w:tc>
      </w:tr>
      <w:tr w:rsidR="00521C20" w:rsidRPr="00780C6C" w:rsidTr="00D03467">
        <w:tc>
          <w:tcPr>
            <w:tcW w:w="8472" w:type="dxa"/>
            <w:tcBorders>
              <w:top w:val="single" w:sz="4" w:space="0" w:color="auto"/>
              <w:left w:val="single" w:sz="4" w:space="0" w:color="auto"/>
              <w:bottom w:val="single" w:sz="4" w:space="0" w:color="auto"/>
              <w:right w:val="single" w:sz="4" w:space="0" w:color="auto"/>
            </w:tcBorders>
          </w:tcPr>
          <w:p w:rsidR="00521C20" w:rsidRPr="00950B6C" w:rsidRDefault="00521C20" w:rsidP="00D03467">
            <w:pPr>
              <w:pStyle w:val="ae"/>
              <w:spacing w:before="0" w:after="120"/>
              <w:ind w:firstLine="0"/>
              <w:jc w:val="both"/>
              <w:rPr>
                <w:rFonts w:ascii="Times New Roman" w:hAnsi="Times New Roman" w:cs="Times New Roman"/>
                <w:sz w:val="28"/>
                <w:szCs w:val="28"/>
              </w:rPr>
            </w:pPr>
            <w:r>
              <w:rPr>
                <w:rStyle w:val="rvts0"/>
                <w:rFonts w:ascii="Times New Roman" w:hAnsi="Times New Roman" w:cs="Times New Roman"/>
                <w:sz w:val="28"/>
                <w:szCs w:val="28"/>
              </w:rPr>
              <w:t>8</w:t>
            </w:r>
            <w:r w:rsidRPr="00950B6C">
              <w:rPr>
                <w:rStyle w:val="rvts0"/>
                <w:rFonts w:ascii="Times New Roman" w:hAnsi="Times New Roman" w:cs="Times New Roman"/>
                <w:sz w:val="28"/>
                <w:szCs w:val="28"/>
              </w:rPr>
              <w:t>. Відомості про кількісні та якісні показники матеріально-технічного забезпечення освітньої діяльності</w:t>
            </w:r>
          </w:p>
        </w:tc>
        <w:tc>
          <w:tcPr>
            <w:tcW w:w="1701" w:type="dxa"/>
            <w:tcBorders>
              <w:top w:val="single" w:sz="4" w:space="0" w:color="auto"/>
              <w:left w:val="single" w:sz="4" w:space="0" w:color="auto"/>
              <w:bottom w:val="single" w:sz="4" w:space="0" w:color="auto"/>
              <w:right w:val="single" w:sz="4" w:space="0" w:color="auto"/>
            </w:tcBorders>
          </w:tcPr>
          <w:p w:rsidR="00521C20" w:rsidRPr="00780C6C" w:rsidRDefault="00521C20" w:rsidP="00D03467">
            <w:pPr>
              <w:pStyle w:val="ae"/>
              <w:ind w:firstLine="0"/>
              <w:jc w:val="center"/>
              <w:rPr>
                <w:rFonts w:ascii="Times New Roman" w:hAnsi="Times New Roman" w:cs="Times New Roman"/>
                <w:sz w:val="28"/>
                <w:szCs w:val="28"/>
              </w:rPr>
            </w:pPr>
          </w:p>
        </w:tc>
      </w:tr>
      <w:tr w:rsidR="00521C20" w:rsidRPr="00780C6C" w:rsidTr="00D03467">
        <w:tc>
          <w:tcPr>
            <w:tcW w:w="8472" w:type="dxa"/>
            <w:tcBorders>
              <w:top w:val="single" w:sz="4" w:space="0" w:color="auto"/>
              <w:left w:val="single" w:sz="4" w:space="0" w:color="auto"/>
              <w:bottom w:val="single" w:sz="4" w:space="0" w:color="auto"/>
              <w:right w:val="single" w:sz="4" w:space="0" w:color="auto"/>
            </w:tcBorders>
          </w:tcPr>
          <w:p w:rsidR="00521C20" w:rsidRPr="00950B6C" w:rsidRDefault="00521C20" w:rsidP="00D03467">
            <w:pPr>
              <w:pStyle w:val="ae"/>
              <w:spacing w:before="0" w:after="120"/>
              <w:ind w:firstLine="0"/>
              <w:jc w:val="both"/>
              <w:rPr>
                <w:rStyle w:val="rvts0"/>
                <w:rFonts w:ascii="Times New Roman" w:hAnsi="Times New Roman" w:cs="Times New Roman"/>
                <w:sz w:val="28"/>
                <w:szCs w:val="28"/>
              </w:rPr>
            </w:pPr>
            <w:r>
              <w:rPr>
                <w:rStyle w:val="rvts0"/>
                <w:rFonts w:ascii="Times New Roman" w:hAnsi="Times New Roman" w:cs="Times New Roman"/>
                <w:sz w:val="28"/>
                <w:szCs w:val="28"/>
              </w:rPr>
              <w:t>9</w:t>
            </w:r>
            <w:r w:rsidRPr="00950B6C">
              <w:rPr>
                <w:rStyle w:val="rvts0"/>
                <w:rFonts w:ascii="Times New Roman" w:hAnsi="Times New Roman" w:cs="Times New Roman"/>
                <w:sz w:val="28"/>
                <w:szCs w:val="28"/>
              </w:rPr>
              <w:t>. Відомості про навчально-методичне забезпечення освітньої діяльності</w:t>
            </w:r>
          </w:p>
        </w:tc>
        <w:tc>
          <w:tcPr>
            <w:tcW w:w="1701" w:type="dxa"/>
            <w:tcBorders>
              <w:top w:val="single" w:sz="4" w:space="0" w:color="auto"/>
              <w:left w:val="single" w:sz="4" w:space="0" w:color="auto"/>
              <w:bottom w:val="single" w:sz="4" w:space="0" w:color="auto"/>
              <w:right w:val="single" w:sz="4" w:space="0" w:color="auto"/>
            </w:tcBorders>
          </w:tcPr>
          <w:p w:rsidR="00521C20" w:rsidRPr="00780C6C" w:rsidRDefault="00521C20" w:rsidP="00D03467">
            <w:pPr>
              <w:pStyle w:val="ae"/>
              <w:ind w:firstLine="0"/>
              <w:jc w:val="center"/>
              <w:rPr>
                <w:rFonts w:ascii="Times New Roman" w:hAnsi="Times New Roman" w:cs="Times New Roman"/>
                <w:sz w:val="28"/>
                <w:szCs w:val="28"/>
              </w:rPr>
            </w:pPr>
          </w:p>
        </w:tc>
      </w:tr>
      <w:tr w:rsidR="00521C20" w:rsidRPr="00780C6C" w:rsidTr="00D03467">
        <w:tc>
          <w:tcPr>
            <w:tcW w:w="8472" w:type="dxa"/>
            <w:tcBorders>
              <w:top w:val="single" w:sz="4" w:space="0" w:color="auto"/>
              <w:left w:val="single" w:sz="4" w:space="0" w:color="auto"/>
              <w:bottom w:val="single" w:sz="4" w:space="0" w:color="auto"/>
              <w:right w:val="single" w:sz="4" w:space="0" w:color="auto"/>
            </w:tcBorders>
          </w:tcPr>
          <w:p w:rsidR="00521C20" w:rsidRPr="00950B6C" w:rsidRDefault="00521C20" w:rsidP="00D03467">
            <w:pPr>
              <w:pStyle w:val="ae"/>
              <w:spacing w:before="0" w:after="120"/>
              <w:ind w:firstLine="0"/>
              <w:jc w:val="both"/>
              <w:rPr>
                <w:rFonts w:ascii="Times New Roman" w:hAnsi="Times New Roman" w:cs="Times New Roman"/>
                <w:sz w:val="28"/>
                <w:szCs w:val="28"/>
              </w:rPr>
            </w:pPr>
            <w:r>
              <w:rPr>
                <w:rStyle w:val="rvts0"/>
                <w:rFonts w:ascii="Times New Roman" w:hAnsi="Times New Roman" w:cs="Times New Roman"/>
                <w:sz w:val="28"/>
                <w:szCs w:val="28"/>
              </w:rPr>
              <w:t>10</w:t>
            </w:r>
            <w:r w:rsidRPr="00950B6C">
              <w:rPr>
                <w:rStyle w:val="rvts0"/>
                <w:rFonts w:ascii="Times New Roman" w:hAnsi="Times New Roman" w:cs="Times New Roman"/>
                <w:sz w:val="28"/>
                <w:szCs w:val="28"/>
              </w:rPr>
              <w:t>. Відомості про інформаційне забезпечення освітньої діяльності</w:t>
            </w:r>
          </w:p>
        </w:tc>
        <w:tc>
          <w:tcPr>
            <w:tcW w:w="1701" w:type="dxa"/>
            <w:tcBorders>
              <w:top w:val="single" w:sz="4" w:space="0" w:color="auto"/>
              <w:left w:val="single" w:sz="4" w:space="0" w:color="auto"/>
              <w:bottom w:val="single" w:sz="4" w:space="0" w:color="auto"/>
              <w:right w:val="single" w:sz="4" w:space="0" w:color="auto"/>
            </w:tcBorders>
          </w:tcPr>
          <w:p w:rsidR="00521C20" w:rsidRPr="00780C6C" w:rsidRDefault="00521C20" w:rsidP="00D03467">
            <w:pPr>
              <w:pStyle w:val="ae"/>
              <w:ind w:firstLine="0"/>
              <w:jc w:val="center"/>
              <w:rPr>
                <w:rFonts w:ascii="Times New Roman" w:hAnsi="Times New Roman" w:cs="Times New Roman"/>
                <w:sz w:val="28"/>
                <w:szCs w:val="28"/>
              </w:rPr>
            </w:pPr>
          </w:p>
        </w:tc>
      </w:tr>
      <w:tr w:rsidR="00521C20" w:rsidRPr="00780C6C" w:rsidTr="00D03467">
        <w:tc>
          <w:tcPr>
            <w:tcW w:w="8472" w:type="dxa"/>
            <w:tcBorders>
              <w:top w:val="single" w:sz="4" w:space="0" w:color="auto"/>
              <w:left w:val="single" w:sz="4" w:space="0" w:color="auto"/>
              <w:bottom w:val="single" w:sz="4" w:space="0" w:color="auto"/>
              <w:right w:val="single" w:sz="4" w:space="0" w:color="auto"/>
            </w:tcBorders>
          </w:tcPr>
          <w:p w:rsidR="00521C20" w:rsidRPr="00950B6C" w:rsidRDefault="00521C20" w:rsidP="00D03467">
            <w:pPr>
              <w:pStyle w:val="ae"/>
              <w:spacing w:before="0" w:after="120"/>
              <w:ind w:firstLine="0"/>
              <w:jc w:val="both"/>
              <w:rPr>
                <w:rStyle w:val="rvts0"/>
                <w:rFonts w:ascii="Times New Roman" w:hAnsi="Times New Roman" w:cs="Times New Roman"/>
                <w:sz w:val="28"/>
                <w:szCs w:val="28"/>
              </w:rPr>
            </w:pPr>
            <w:r w:rsidRPr="00950B6C">
              <w:rPr>
                <w:rStyle w:val="rvts0"/>
                <w:rFonts w:ascii="Times New Roman" w:hAnsi="Times New Roman" w:cs="Times New Roman"/>
                <w:sz w:val="28"/>
                <w:szCs w:val="28"/>
              </w:rPr>
              <w:t>1</w:t>
            </w:r>
            <w:r>
              <w:rPr>
                <w:rStyle w:val="rvts0"/>
                <w:rFonts w:ascii="Times New Roman" w:hAnsi="Times New Roman" w:cs="Times New Roman"/>
                <w:sz w:val="28"/>
                <w:szCs w:val="28"/>
              </w:rPr>
              <w:t>1</w:t>
            </w:r>
            <w:r w:rsidRPr="00950B6C">
              <w:rPr>
                <w:rStyle w:val="rvts0"/>
                <w:rFonts w:ascii="Times New Roman" w:hAnsi="Times New Roman" w:cs="Times New Roman"/>
                <w:sz w:val="28"/>
                <w:szCs w:val="28"/>
              </w:rPr>
              <w:t xml:space="preserve">. Текстовий опис використання інформаційних ресурсів, навчального обладнання лабораторій, майстерень, спортивних залів, стадіонів, інших об’єктів з розрахунками, які підтверджують </w:t>
            </w:r>
            <w:r w:rsidRPr="00950B6C">
              <w:rPr>
                <w:rStyle w:val="rvts0"/>
                <w:rFonts w:ascii="Times New Roman" w:hAnsi="Times New Roman" w:cs="Times New Roman"/>
                <w:sz w:val="28"/>
                <w:szCs w:val="28"/>
              </w:rPr>
              <w:lastRenderedPageBreak/>
              <w:t>спроможність закладу освіти провадити освітню діяльність у заявлених обсягах з урахуванням освітньої діяльності за всіма раніше отриманими ліцензіями з відповідними ліцензованими обсягами</w:t>
            </w:r>
          </w:p>
        </w:tc>
        <w:tc>
          <w:tcPr>
            <w:tcW w:w="1701" w:type="dxa"/>
            <w:tcBorders>
              <w:top w:val="single" w:sz="4" w:space="0" w:color="auto"/>
              <w:left w:val="single" w:sz="4" w:space="0" w:color="auto"/>
              <w:bottom w:val="single" w:sz="4" w:space="0" w:color="auto"/>
              <w:right w:val="single" w:sz="4" w:space="0" w:color="auto"/>
            </w:tcBorders>
          </w:tcPr>
          <w:p w:rsidR="00521C20" w:rsidRPr="00780C6C" w:rsidRDefault="00521C20" w:rsidP="00D03467">
            <w:pPr>
              <w:pStyle w:val="ae"/>
              <w:ind w:firstLine="0"/>
              <w:jc w:val="center"/>
              <w:rPr>
                <w:rFonts w:ascii="Times New Roman" w:hAnsi="Times New Roman" w:cs="Times New Roman"/>
                <w:sz w:val="28"/>
                <w:szCs w:val="28"/>
              </w:rPr>
            </w:pPr>
          </w:p>
        </w:tc>
      </w:tr>
      <w:tr w:rsidR="00521C20" w:rsidRPr="00780C6C" w:rsidTr="00D03467">
        <w:tc>
          <w:tcPr>
            <w:tcW w:w="8472" w:type="dxa"/>
            <w:tcBorders>
              <w:top w:val="single" w:sz="4" w:space="0" w:color="auto"/>
              <w:left w:val="single" w:sz="4" w:space="0" w:color="auto"/>
              <w:bottom w:val="single" w:sz="4" w:space="0" w:color="auto"/>
              <w:right w:val="single" w:sz="4" w:space="0" w:color="auto"/>
            </w:tcBorders>
          </w:tcPr>
          <w:p w:rsidR="00521C20" w:rsidRPr="00950B6C" w:rsidRDefault="00521C20" w:rsidP="00D03467">
            <w:pPr>
              <w:pStyle w:val="ae"/>
              <w:spacing w:before="0" w:after="120"/>
              <w:ind w:firstLine="0"/>
              <w:jc w:val="both"/>
              <w:rPr>
                <w:rFonts w:ascii="Times New Roman" w:hAnsi="Times New Roman" w:cs="Times New Roman"/>
                <w:sz w:val="28"/>
                <w:szCs w:val="28"/>
              </w:rPr>
            </w:pPr>
            <w:r w:rsidRPr="00950B6C">
              <w:rPr>
                <w:rStyle w:val="rvts0"/>
                <w:rFonts w:ascii="Times New Roman" w:hAnsi="Times New Roman" w:cs="Times New Roman"/>
                <w:sz w:val="28"/>
                <w:szCs w:val="28"/>
              </w:rPr>
              <w:lastRenderedPageBreak/>
              <w:t>1</w:t>
            </w:r>
            <w:r>
              <w:rPr>
                <w:rStyle w:val="rvts0"/>
                <w:rFonts w:ascii="Times New Roman" w:hAnsi="Times New Roman" w:cs="Times New Roman"/>
                <w:sz w:val="28"/>
                <w:szCs w:val="28"/>
              </w:rPr>
              <w:t>2</w:t>
            </w:r>
            <w:r w:rsidRPr="00950B6C">
              <w:rPr>
                <w:rStyle w:val="rvts0"/>
                <w:rFonts w:ascii="Times New Roman" w:hAnsi="Times New Roman" w:cs="Times New Roman"/>
                <w:sz w:val="28"/>
                <w:szCs w:val="28"/>
              </w:rPr>
              <w:t>. Копії документів, що засвідчують рівень освіти і кваліфікації членів проектної групи заявленій спеціальності</w:t>
            </w:r>
          </w:p>
        </w:tc>
        <w:tc>
          <w:tcPr>
            <w:tcW w:w="1701" w:type="dxa"/>
            <w:tcBorders>
              <w:top w:val="single" w:sz="4" w:space="0" w:color="auto"/>
              <w:left w:val="single" w:sz="4" w:space="0" w:color="auto"/>
              <w:bottom w:val="single" w:sz="4" w:space="0" w:color="auto"/>
              <w:right w:val="single" w:sz="4" w:space="0" w:color="auto"/>
            </w:tcBorders>
          </w:tcPr>
          <w:p w:rsidR="00521C20" w:rsidRPr="00780C6C" w:rsidRDefault="00521C20" w:rsidP="00D03467">
            <w:pPr>
              <w:pStyle w:val="ae"/>
              <w:ind w:firstLine="0"/>
              <w:jc w:val="center"/>
              <w:rPr>
                <w:rFonts w:ascii="Times New Roman" w:hAnsi="Times New Roman" w:cs="Times New Roman"/>
                <w:sz w:val="28"/>
                <w:szCs w:val="28"/>
              </w:rPr>
            </w:pPr>
          </w:p>
        </w:tc>
      </w:tr>
      <w:tr w:rsidR="00521C20" w:rsidRPr="00780C6C" w:rsidTr="00D03467">
        <w:tc>
          <w:tcPr>
            <w:tcW w:w="8472" w:type="dxa"/>
            <w:tcBorders>
              <w:top w:val="single" w:sz="4" w:space="0" w:color="auto"/>
              <w:left w:val="single" w:sz="4" w:space="0" w:color="auto"/>
              <w:bottom w:val="single" w:sz="4" w:space="0" w:color="auto"/>
              <w:right w:val="single" w:sz="4" w:space="0" w:color="auto"/>
            </w:tcBorders>
          </w:tcPr>
          <w:p w:rsidR="00521C20" w:rsidRPr="00780C6C" w:rsidRDefault="00521C20" w:rsidP="00D03467">
            <w:pPr>
              <w:pStyle w:val="ae"/>
              <w:spacing w:before="0" w:after="120"/>
              <w:ind w:firstLine="0"/>
              <w:jc w:val="both"/>
              <w:rPr>
                <w:rStyle w:val="rvts0"/>
                <w:rFonts w:ascii="Times New Roman" w:hAnsi="Times New Roman" w:cs="Times New Roman"/>
                <w:sz w:val="28"/>
                <w:szCs w:val="28"/>
              </w:rPr>
            </w:pPr>
            <w:r>
              <w:rPr>
                <w:rStyle w:val="rvts0"/>
                <w:rFonts w:ascii="Times New Roman" w:hAnsi="Times New Roman" w:cs="Times New Roman"/>
                <w:sz w:val="28"/>
                <w:szCs w:val="28"/>
              </w:rPr>
              <w:t xml:space="preserve">13. </w:t>
            </w:r>
            <w:r w:rsidRPr="00917645">
              <w:rPr>
                <w:rStyle w:val="rvts0"/>
                <w:rFonts w:ascii="Times New Roman" w:hAnsi="Times New Roman" w:cs="Times New Roman"/>
                <w:sz w:val="28"/>
                <w:szCs w:val="28"/>
              </w:rPr>
              <w:t>Копії документів, що засвідчують рівень освіти і кваліфікації керівника закладу освіти</w:t>
            </w:r>
          </w:p>
        </w:tc>
        <w:tc>
          <w:tcPr>
            <w:tcW w:w="1701" w:type="dxa"/>
            <w:tcBorders>
              <w:top w:val="single" w:sz="4" w:space="0" w:color="auto"/>
              <w:left w:val="single" w:sz="4" w:space="0" w:color="auto"/>
              <w:bottom w:val="single" w:sz="4" w:space="0" w:color="auto"/>
              <w:right w:val="single" w:sz="4" w:space="0" w:color="auto"/>
            </w:tcBorders>
          </w:tcPr>
          <w:p w:rsidR="00521C20" w:rsidRPr="00780C6C" w:rsidRDefault="00521C20" w:rsidP="00D03467">
            <w:pPr>
              <w:pStyle w:val="ae"/>
              <w:ind w:firstLine="0"/>
              <w:jc w:val="center"/>
              <w:rPr>
                <w:rFonts w:ascii="Times New Roman" w:hAnsi="Times New Roman" w:cs="Times New Roman"/>
                <w:sz w:val="28"/>
                <w:szCs w:val="28"/>
              </w:rPr>
            </w:pPr>
          </w:p>
        </w:tc>
      </w:tr>
    </w:tbl>
    <w:p w:rsidR="00521C20" w:rsidRPr="00D46D75" w:rsidRDefault="00521C20" w:rsidP="00521C20">
      <w:pPr>
        <w:jc w:val="center"/>
        <w:rPr>
          <w:rFonts w:ascii="Times New Roman" w:hAnsi="Times New Roman" w:cs="Times New Roman"/>
          <w:b/>
          <w:bCs/>
          <w:sz w:val="28"/>
          <w:szCs w:val="28"/>
        </w:rPr>
      </w:pPr>
    </w:p>
    <w:p w:rsidR="000077E9" w:rsidRPr="002A7D2D" w:rsidRDefault="000077E9" w:rsidP="00C55749">
      <w:pPr>
        <w:rPr>
          <w:rFonts w:ascii="Times New Roman" w:hAnsi="Times New Roman" w:cs="Times New Roman"/>
          <w:b/>
          <w:bCs/>
          <w:sz w:val="28"/>
          <w:szCs w:val="28"/>
        </w:rPr>
      </w:pPr>
    </w:p>
    <w:sectPr w:rsidR="000077E9" w:rsidRPr="002A7D2D" w:rsidSect="00AD06DF">
      <w:pgSz w:w="11906" w:h="16838"/>
      <w:pgMar w:top="851" w:right="709" w:bottom="851" w:left="1276"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94F" w:rsidRDefault="00E7494F" w:rsidP="009F429F">
      <w:r>
        <w:separator/>
      </w:r>
    </w:p>
  </w:endnote>
  <w:endnote w:type="continuationSeparator" w:id="0">
    <w:p w:rsidR="00E7494F" w:rsidRDefault="00E7494F" w:rsidP="009F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Arial"/>
    <w:charset w:val="00"/>
    <w:family w:val="swiss"/>
    <w:pitch w:val="variable"/>
    <w:sig w:usb0="00000001"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1251 Times">
    <w:altName w:val="Courier New"/>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SchoolBook">
    <w:altName w:val="Times New Roman"/>
    <w:charset w:val="00"/>
    <w:family w:val="auto"/>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287" w:usb1="00000003" w:usb2="00000000" w:usb3="00000000" w:csb0="0000009F" w:csb1="00000000"/>
  </w:font>
  <w:font w:name="Liberation Sans">
    <w:altName w:val="Arial Unicode MS"/>
    <w:charset w:val="80"/>
    <w:family w:val="swiss"/>
    <w:pitch w:val="variable"/>
  </w:font>
  <w:font w:name="DejaVu Sans">
    <w:charset w:val="80"/>
    <w:family w:val="auto"/>
    <w:pitch w:val="variable"/>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94F" w:rsidRDefault="00E7494F" w:rsidP="001D6D5C">
    <w:pPr>
      <w:pStyle w:val="a5"/>
      <w:framePr w:wrap="around" w:vAnchor="text" w:hAnchor="margin" w:xAlign="outside" w:y="1"/>
      <w:rPr>
        <w:rStyle w:val="aff3"/>
      </w:rPr>
    </w:pPr>
    <w:r>
      <w:rPr>
        <w:rStyle w:val="aff3"/>
      </w:rPr>
      <w:fldChar w:fldCharType="begin"/>
    </w:r>
    <w:r>
      <w:rPr>
        <w:rStyle w:val="aff3"/>
      </w:rPr>
      <w:instrText xml:space="preserve">PAGE  </w:instrText>
    </w:r>
    <w:r>
      <w:rPr>
        <w:rStyle w:val="aff3"/>
      </w:rPr>
      <w:fldChar w:fldCharType="separate"/>
    </w:r>
    <w:r>
      <w:rPr>
        <w:rStyle w:val="aff3"/>
        <w:noProof/>
      </w:rPr>
      <w:t>34</w:t>
    </w:r>
    <w:r>
      <w:rPr>
        <w:rStyle w:val="aff3"/>
      </w:rPr>
      <w:fldChar w:fldCharType="end"/>
    </w:r>
  </w:p>
  <w:p w:rsidR="00E7494F" w:rsidRDefault="00E7494F" w:rsidP="001D6D5C">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94F" w:rsidRPr="00734393" w:rsidRDefault="00E7494F" w:rsidP="001D6D5C">
    <w:pPr>
      <w:pStyle w:val="a5"/>
      <w:ind w:right="360" w:firstLine="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94F" w:rsidRDefault="00E7494F" w:rsidP="009F429F">
      <w:r>
        <w:separator/>
      </w:r>
    </w:p>
  </w:footnote>
  <w:footnote w:type="continuationSeparator" w:id="0">
    <w:p w:rsidR="00E7494F" w:rsidRDefault="00E7494F" w:rsidP="009F42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94F" w:rsidRPr="00A7002A" w:rsidRDefault="00E7494F" w:rsidP="001D6D5C">
    <w:pPr>
      <w:pStyle w:val="ab"/>
      <w:rPr>
        <w:lang w:val="ru-RU"/>
      </w:rPr>
    </w:pPr>
    <w:r>
      <w:rPr>
        <w:sz w:val="28"/>
        <w:szCs w:val="28"/>
      </w:rPr>
      <w:t>ГСВОУ  5.05010301-2009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94F" w:rsidRPr="00ED19E2" w:rsidRDefault="00E7494F" w:rsidP="00ED19E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2"/>
    <w:lvl w:ilvl="0">
      <w:start w:val="1"/>
      <w:numFmt w:val="decimal"/>
      <w:lvlText w:val="%1."/>
      <w:lvlJc w:val="left"/>
      <w:pPr>
        <w:tabs>
          <w:tab w:val="num" w:pos="208"/>
        </w:tabs>
        <w:ind w:left="928" w:hanging="360"/>
      </w:pPr>
    </w:lvl>
  </w:abstractNum>
  <w:abstractNum w:abstractNumId="1">
    <w:nsid w:val="04BE13D2"/>
    <w:multiLevelType w:val="multilevel"/>
    <w:tmpl w:val="071C385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F22A26"/>
    <w:multiLevelType w:val="hybridMultilevel"/>
    <w:tmpl w:val="4C56CD62"/>
    <w:lvl w:ilvl="0" w:tplc="3BA6D76E">
      <w:start w:val="2"/>
      <w:numFmt w:val="bullet"/>
      <w:lvlText w:val="-"/>
      <w:lvlJc w:val="left"/>
      <w:pPr>
        <w:ind w:left="1571" w:hanging="360"/>
      </w:pPr>
      <w:rPr>
        <w:rFonts w:ascii="Times New Roman" w:eastAsia="Times New Roman" w:hAnsi="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3">
    <w:nsid w:val="0AAD42BB"/>
    <w:multiLevelType w:val="hybridMultilevel"/>
    <w:tmpl w:val="9FB8C228"/>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0B6D7DEC"/>
    <w:multiLevelType w:val="hybridMultilevel"/>
    <w:tmpl w:val="239EA72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18D01A48"/>
    <w:multiLevelType w:val="hybridMultilevel"/>
    <w:tmpl w:val="0F2669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555C94"/>
    <w:multiLevelType w:val="hybridMultilevel"/>
    <w:tmpl w:val="4734FFB6"/>
    <w:lvl w:ilvl="0" w:tplc="598A5520">
      <w:start w:val="5"/>
      <w:numFmt w:val="decimal"/>
      <w:lvlText w:val="%1."/>
      <w:lvlJc w:val="left"/>
      <w:pPr>
        <w:ind w:left="720" w:hanging="360"/>
      </w:pPr>
      <w:rPr>
        <w:rFonts w:cs="Antiqu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AA5AD3"/>
    <w:multiLevelType w:val="hybridMultilevel"/>
    <w:tmpl w:val="5382FA40"/>
    <w:lvl w:ilvl="0" w:tplc="3BA6D76E">
      <w:start w:val="2"/>
      <w:numFmt w:val="bullet"/>
      <w:lvlText w:val="-"/>
      <w:lvlJc w:val="left"/>
      <w:pPr>
        <w:ind w:left="644" w:hanging="360"/>
      </w:pPr>
      <w:rPr>
        <w:rFonts w:ascii="Times New Roman" w:eastAsia="Times New Roman" w:hAnsi="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8">
    <w:nsid w:val="21184294"/>
    <w:multiLevelType w:val="hybridMultilevel"/>
    <w:tmpl w:val="D4F2FEEE"/>
    <w:lvl w:ilvl="0" w:tplc="27787004">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1C95FCD"/>
    <w:multiLevelType w:val="hybridMultilevel"/>
    <w:tmpl w:val="1D0A644A"/>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nsid w:val="34946104"/>
    <w:multiLevelType w:val="hybridMultilevel"/>
    <w:tmpl w:val="E3A02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C4402F"/>
    <w:multiLevelType w:val="hybridMultilevel"/>
    <w:tmpl w:val="81FAC2C0"/>
    <w:lvl w:ilvl="0" w:tplc="B096E5C2">
      <w:start w:val="1"/>
      <w:numFmt w:val="decimal"/>
      <w:lvlText w:val="%1."/>
      <w:lvlJc w:val="left"/>
      <w:pPr>
        <w:ind w:left="720" w:hanging="360"/>
      </w:pPr>
      <w:rPr>
        <w:rFonts w:ascii="Times New Roman" w:hAnsi="Times New Roman" w:cs="Times New Roman"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2E1DA1"/>
    <w:multiLevelType w:val="hybridMultilevel"/>
    <w:tmpl w:val="0F2669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9A924DC"/>
    <w:multiLevelType w:val="hybridMultilevel"/>
    <w:tmpl w:val="0F2669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315B2E"/>
    <w:multiLevelType w:val="multilevel"/>
    <w:tmpl w:val="A332359C"/>
    <w:lvl w:ilvl="0">
      <w:start w:val="1"/>
      <w:numFmt w:val="decimal"/>
      <w:lvlText w:val="%1."/>
      <w:lvlJc w:val="left"/>
      <w:pPr>
        <w:ind w:left="720" w:hanging="360"/>
      </w:pPr>
      <w:rPr>
        <w:color w:val="auto"/>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57120A2C"/>
    <w:multiLevelType w:val="hybridMultilevel"/>
    <w:tmpl w:val="C3ECAFD6"/>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nsid w:val="661F7132"/>
    <w:multiLevelType w:val="hybridMultilevel"/>
    <w:tmpl w:val="E3A02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C216A17"/>
    <w:multiLevelType w:val="hybridMultilevel"/>
    <w:tmpl w:val="89AE5FD6"/>
    <w:lvl w:ilvl="0" w:tplc="0000000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6D8F47EE"/>
    <w:multiLevelType w:val="hybridMultilevel"/>
    <w:tmpl w:val="0F2669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0CA52F4"/>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17"/>
  </w:num>
  <w:num w:numId="3">
    <w:abstractNumId w:val="19"/>
  </w:num>
  <w:num w:numId="4">
    <w:abstractNumId w:val="2"/>
  </w:num>
  <w:num w:numId="5">
    <w:abstractNumId w:val="7"/>
  </w:num>
  <w:num w:numId="6">
    <w:abstractNumId w:val="14"/>
  </w:num>
  <w:num w:numId="7">
    <w:abstractNumId w:val="3"/>
  </w:num>
  <w:num w:numId="8">
    <w:abstractNumId w:val="15"/>
  </w:num>
  <w:num w:numId="9">
    <w:abstractNumId w:val="4"/>
  </w:num>
  <w:num w:numId="10">
    <w:abstractNumId w:val="1"/>
  </w:num>
  <w:num w:numId="11">
    <w:abstractNumId w:val="11"/>
  </w:num>
  <w:num w:numId="12">
    <w:abstractNumId w:val="8"/>
  </w:num>
  <w:num w:numId="13">
    <w:abstractNumId w:val="12"/>
  </w:num>
  <w:num w:numId="14">
    <w:abstractNumId w:val="18"/>
  </w:num>
  <w:num w:numId="15">
    <w:abstractNumId w:val="16"/>
  </w:num>
  <w:num w:numId="16">
    <w:abstractNumId w:val="13"/>
  </w:num>
  <w:num w:numId="17">
    <w:abstractNumId w:val="10"/>
  </w:num>
  <w:num w:numId="18">
    <w:abstractNumId w:val="6"/>
  </w:num>
  <w:num w:numId="19">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defaultTabStop w:val="708"/>
  <w:hyphenationZone w:val="425"/>
  <w:doNotHyphenateCaps/>
  <w:drawingGridHorizontalSpacing w:val="130"/>
  <w:displayHorizontalDrawingGridEvery w:val="2"/>
  <w:characterSpacingControl w:val="doNotCompress"/>
  <w:doNotValidateAgainstSchema/>
  <w:doNotDemarcateInvalidXml/>
  <w:hdrShapeDefaults>
    <o:shapedefaults v:ext="edit" spidmax="47105"/>
  </w:hdrShapeDefaults>
  <w:footnotePr>
    <w:footnote w:id="-1"/>
    <w:footnote w:id="0"/>
  </w:footnotePr>
  <w:endnotePr>
    <w:endnote w:id="-1"/>
    <w:endnote w:id="0"/>
  </w:endnotePr>
  <w:compat>
    <w:compatSetting w:name="compatibilityMode" w:uri="http://schemas.microsoft.com/office/word" w:val="12"/>
  </w:compat>
  <w:rsids>
    <w:rsidRoot w:val="0026623D"/>
    <w:rsid w:val="000024EC"/>
    <w:rsid w:val="00004188"/>
    <w:rsid w:val="000077E9"/>
    <w:rsid w:val="0000794F"/>
    <w:rsid w:val="00007DC4"/>
    <w:rsid w:val="00010EC1"/>
    <w:rsid w:val="00011172"/>
    <w:rsid w:val="0001201B"/>
    <w:rsid w:val="00013492"/>
    <w:rsid w:val="00013CF5"/>
    <w:rsid w:val="00014431"/>
    <w:rsid w:val="000177A8"/>
    <w:rsid w:val="000223EE"/>
    <w:rsid w:val="00022893"/>
    <w:rsid w:val="000244AF"/>
    <w:rsid w:val="000259AF"/>
    <w:rsid w:val="00026684"/>
    <w:rsid w:val="0003346A"/>
    <w:rsid w:val="000335D1"/>
    <w:rsid w:val="0003552B"/>
    <w:rsid w:val="00036261"/>
    <w:rsid w:val="00037060"/>
    <w:rsid w:val="00037389"/>
    <w:rsid w:val="00037862"/>
    <w:rsid w:val="0004116A"/>
    <w:rsid w:val="000419B5"/>
    <w:rsid w:val="00046462"/>
    <w:rsid w:val="00046741"/>
    <w:rsid w:val="00047308"/>
    <w:rsid w:val="00050D78"/>
    <w:rsid w:val="000531C7"/>
    <w:rsid w:val="00056C86"/>
    <w:rsid w:val="00057FEC"/>
    <w:rsid w:val="00060EEA"/>
    <w:rsid w:val="00061131"/>
    <w:rsid w:val="0006116A"/>
    <w:rsid w:val="000614A0"/>
    <w:rsid w:val="00061CF2"/>
    <w:rsid w:val="00061D8B"/>
    <w:rsid w:val="00062532"/>
    <w:rsid w:val="00063D73"/>
    <w:rsid w:val="000654D6"/>
    <w:rsid w:val="0006703F"/>
    <w:rsid w:val="00067F72"/>
    <w:rsid w:val="00072109"/>
    <w:rsid w:val="00072FBB"/>
    <w:rsid w:val="00073898"/>
    <w:rsid w:val="00073C2C"/>
    <w:rsid w:val="00073EF0"/>
    <w:rsid w:val="00075D14"/>
    <w:rsid w:val="00076A94"/>
    <w:rsid w:val="00076DA8"/>
    <w:rsid w:val="000801E3"/>
    <w:rsid w:val="00080BBD"/>
    <w:rsid w:val="000817FF"/>
    <w:rsid w:val="00081899"/>
    <w:rsid w:val="00081B64"/>
    <w:rsid w:val="00081BA0"/>
    <w:rsid w:val="000822AB"/>
    <w:rsid w:val="00083205"/>
    <w:rsid w:val="00084588"/>
    <w:rsid w:val="00084E32"/>
    <w:rsid w:val="000858FC"/>
    <w:rsid w:val="00086047"/>
    <w:rsid w:val="00086556"/>
    <w:rsid w:val="00086B47"/>
    <w:rsid w:val="00086C7E"/>
    <w:rsid w:val="00087017"/>
    <w:rsid w:val="0009172B"/>
    <w:rsid w:val="000924F9"/>
    <w:rsid w:val="00093939"/>
    <w:rsid w:val="00093AB8"/>
    <w:rsid w:val="000943D3"/>
    <w:rsid w:val="00094C16"/>
    <w:rsid w:val="00094E8A"/>
    <w:rsid w:val="000963DC"/>
    <w:rsid w:val="0009647A"/>
    <w:rsid w:val="00096E19"/>
    <w:rsid w:val="000973DC"/>
    <w:rsid w:val="000976E6"/>
    <w:rsid w:val="000A03A8"/>
    <w:rsid w:val="000A1123"/>
    <w:rsid w:val="000A2939"/>
    <w:rsid w:val="000A3366"/>
    <w:rsid w:val="000A3779"/>
    <w:rsid w:val="000A4072"/>
    <w:rsid w:val="000A6581"/>
    <w:rsid w:val="000A75A6"/>
    <w:rsid w:val="000B107E"/>
    <w:rsid w:val="000B28C0"/>
    <w:rsid w:val="000B3C73"/>
    <w:rsid w:val="000B4DB3"/>
    <w:rsid w:val="000B5710"/>
    <w:rsid w:val="000C0263"/>
    <w:rsid w:val="000C072A"/>
    <w:rsid w:val="000C256E"/>
    <w:rsid w:val="000C3A31"/>
    <w:rsid w:val="000C3ADB"/>
    <w:rsid w:val="000C4F06"/>
    <w:rsid w:val="000C5681"/>
    <w:rsid w:val="000C6251"/>
    <w:rsid w:val="000C76CD"/>
    <w:rsid w:val="000D17CD"/>
    <w:rsid w:val="000D4216"/>
    <w:rsid w:val="000D4AAB"/>
    <w:rsid w:val="000D6EB9"/>
    <w:rsid w:val="000D7BFB"/>
    <w:rsid w:val="000D7D68"/>
    <w:rsid w:val="000D7D8F"/>
    <w:rsid w:val="000E0A9E"/>
    <w:rsid w:val="000E0B1D"/>
    <w:rsid w:val="000E0BF6"/>
    <w:rsid w:val="000E14B1"/>
    <w:rsid w:val="000E3D01"/>
    <w:rsid w:val="000E7846"/>
    <w:rsid w:val="000F09CE"/>
    <w:rsid w:val="000F3789"/>
    <w:rsid w:val="000F4674"/>
    <w:rsid w:val="000F4F34"/>
    <w:rsid w:val="000F61B0"/>
    <w:rsid w:val="000F7826"/>
    <w:rsid w:val="0010074C"/>
    <w:rsid w:val="00100BF3"/>
    <w:rsid w:val="00101818"/>
    <w:rsid w:val="00102663"/>
    <w:rsid w:val="00103424"/>
    <w:rsid w:val="0010566D"/>
    <w:rsid w:val="00106A77"/>
    <w:rsid w:val="00106F13"/>
    <w:rsid w:val="001075DF"/>
    <w:rsid w:val="001105C9"/>
    <w:rsid w:val="00111B26"/>
    <w:rsid w:val="0011365A"/>
    <w:rsid w:val="00113EC7"/>
    <w:rsid w:val="00114BC1"/>
    <w:rsid w:val="00114FE1"/>
    <w:rsid w:val="00116E55"/>
    <w:rsid w:val="001174B5"/>
    <w:rsid w:val="001177E6"/>
    <w:rsid w:val="00121BE8"/>
    <w:rsid w:val="00121E36"/>
    <w:rsid w:val="00123014"/>
    <w:rsid w:val="00124DA3"/>
    <w:rsid w:val="00124EC7"/>
    <w:rsid w:val="00130051"/>
    <w:rsid w:val="0013037C"/>
    <w:rsid w:val="00131910"/>
    <w:rsid w:val="00132899"/>
    <w:rsid w:val="00133257"/>
    <w:rsid w:val="00135C75"/>
    <w:rsid w:val="00137238"/>
    <w:rsid w:val="00137B47"/>
    <w:rsid w:val="00140E01"/>
    <w:rsid w:val="00143949"/>
    <w:rsid w:val="00143B92"/>
    <w:rsid w:val="0014405D"/>
    <w:rsid w:val="00146BB7"/>
    <w:rsid w:val="00146FCE"/>
    <w:rsid w:val="0014743A"/>
    <w:rsid w:val="00147A53"/>
    <w:rsid w:val="001503DE"/>
    <w:rsid w:val="001512CB"/>
    <w:rsid w:val="00152055"/>
    <w:rsid w:val="001525F6"/>
    <w:rsid w:val="001531C3"/>
    <w:rsid w:val="00155E73"/>
    <w:rsid w:val="00155EFD"/>
    <w:rsid w:val="00156877"/>
    <w:rsid w:val="0015712D"/>
    <w:rsid w:val="001574BF"/>
    <w:rsid w:val="0015760B"/>
    <w:rsid w:val="0016035F"/>
    <w:rsid w:val="00162FA6"/>
    <w:rsid w:val="00164D86"/>
    <w:rsid w:val="00167E8A"/>
    <w:rsid w:val="00170202"/>
    <w:rsid w:val="0017033E"/>
    <w:rsid w:val="0017044D"/>
    <w:rsid w:val="001725F1"/>
    <w:rsid w:val="00173892"/>
    <w:rsid w:val="00174865"/>
    <w:rsid w:val="00175D37"/>
    <w:rsid w:val="00176567"/>
    <w:rsid w:val="001801D8"/>
    <w:rsid w:val="00180BB7"/>
    <w:rsid w:val="00180F77"/>
    <w:rsid w:val="001815A3"/>
    <w:rsid w:val="00182F1F"/>
    <w:rsid w:val="00183AD4"/>
    <w:rsid w:val="00183F06"/>
    <w:rsid w:val="001840D4"/>
    <w:rsid w:val="00184931"/>
    <w:rsid w:val="00184D17"/>
    <w:rsid w:val="001874E1"/>
    <w:rsid w:val="001929C2"/>
    <w:rsid w:val="00195EEC"/>
    <w:rsid w:val="001A5110"/>
    <w:rsid w:val="001A6380"/>
    <w:rsid w:val="001A6E8D"/>
    <w:rsid w:val="001B073B"/>
    <w:rsid w:val="001B0FE3"/>
    <w:rsid w:val="001B120B"/>
    <w:rsid w:val="001B19E5"/>
    <w:rsid w:val="001B1D1C"/>
    <w:rsid w:val="001B5A9C"/>
    <w:rsid w:val="001B6962"/>
    <w:rsid w:val="001B7072"/>
    <w:rsid w:val="001B7BF2"/>
    <w:rsid w:val="001C04AA"/>
    <w:rsid w:val="001C3418"/>
    <w:rsid w:val="001C60D6"/>
    <w:rsid w:val="001C7357"/>
    <w:rsid w:val="001C7F77"/>
    <w:rsid w:val="001D03ED"/>
    <w:rsid w:val="001D123F"/>
    <w:rsid w:val="001D37B2"/>
    <w:rsid w:val="001D502C"/>
    <w:rsid w:val="001D6D5C"/>
    <w:rsid w:val="001E050F"/>
    <w:rsid w:val="001E0FB7"/>
    <w:rsid w:val="001E61B8"/>
    <w:rsid w:val="001E7B5F"/>
    <w:rsid w:val="001F0EC4"/>
    <w:rsid w:val="001F0F01"/>
    <w:rsid w:val="001F192D"/>
    <w:rsid w:val="001F51C3"/>
    <w:rsid w:val="001F7E4B"/>
    <w:rsid w:val="001F7E6F"/>
    <w:rsid w:val="0020098F"/>
    <w:rsid w:val="0020185F"/>
    <w:rsid w:val="00202D50"/>
    <w:rsid w:val="00203834"/>
    <w:rsid w:val="0020583F"/>
    <w:rsid w:val="002058DF"/>
    <w:rsid w:val="002074DC"/>
    <w:rsid w:val="00207531"/>
    <w:rsid w:val="002119D5"/>
    <w:rsid w:val="0021244F"/>
    <w:rsid w:val="00214438"/>
    <w:rsid w:val="00215807"/>
    <w:rsid w:val="002167A8"/>
    <w:rsid w:val="00216D1F"/>
    <w:rsid w:val="00217E05"/>
    <w:rsid w:val="0022238E"/>
    <w:rsid w:val="00222562"/>
    <w:rsid w:val="00223E78"/>
    <w:rsid w:val="00225C20"/>
    <w:rsid w:val="002265FC"/>
    <w:rsid w:val="00226D3F"/>
    <w:rsid w:val="0022731B"/>
    <w:rsid w:val="0023326C"/>
    <w:rsid w:val="002335B3"/>
    <w:rsid w:val="00233E35"/>
    <w:rsid w:val="002340E5"/>
    <w:rsid w:val="002347EC"/>
    <w:rsid w:val="002348ED"/>
    <w:rsid w:val="002349CB"/>
    <w:rsid w:val="00234B91"/>
    <w:rsid w:val="00234F66"/>
    <w:rsid w:val="00236AC4"/>
    <w:rsid w:val="00236F6D"/>
    <w:rsid w:val="00236FE8"/>
    <w:rsid w:val="00237662"/>
    <w:rsid w:val="00237C53"/>
    <w:rsid w:val="00242281"/>
    <w:rsid w:val="00242470"/>
    <w:rsid w:val="002425E7"/>
    <w:rsid w:val="00243FF4"/>
    <w:rsid w:val="002461DA"/>
    <w:rsid w:val="00247C8B"/>
    <w:rsid w:val="00247CA6"/>
    <w:rsid w:val="00260749"/>
    <w:rsid w:val="00263174"/>
    <w:rsid w:val="00263A93"/>
    <w:rsid w:val="00263C2F"/>
    <w:rsid w:val="00263E90"/>
    <w:rsid w:val="00265136"/>
    <w:rsid w:val="0026623D"/>
    <w:rsid w:val="00266346"/>
    <w:rsid w:val="0027046B"/>
    <w:rsid w:val="00271662"/>
    <w:rsid w:val="00271680"/>
    <w:rsid w:val="00271E2E"/>
    <w:rsid w:val="00274ECD"/>
    <w:rsid w:val="00276AC9"/>
    <w:rsid w:val="002803E5"/>
    <w:rsid w:val="00281179"/>
    <w:rsid w:val="002815F8"/>
    <w:rsid w:val="00281834"/>
    <w:rsid w:val="00283291"/>
    <w:rsid w:val="0028375E"/>
    <w:rsid w:val="00285E0E"/>
    <w:rsid w:val="0028630D"/>
    <w:rsid w:val="00290B63"/>
    <w:rsid w:val="00291B8A"/>
    <w:rsid w:val="002939AC"/>
    <w:rsid w:val="002950D1"/>
    <w:rsid w:val="002A0383"/>
    <w:rsid w:val="002A1489"/>
    <w:rsid w:val="002A2BA2"/>
    <w:rsid w:val="002A2FA1"/>
    <w:rsid w:val="002A4D24"/>
    <w:rsid w:val="002A5354"/>
    <w:rsid w:val="002A552A"/>
    <w:rsid w:val="002A587F"/>
    <w:rsid w:val="002A5EDA"/>
    <w:rsid w:val="002A6B69"/>
    <w:rsid w:val="002A79EA"/>
    <w:rsid w:val="002A7D2D"/>
    <w:rsid w:val="002B082D"/>
    <w:rsid w:val="002B0E5D"/>
    <w:rsid w:val="002B136C"/>
    <w:rsid w:val="002B76E9"/>
    <w:rsid w:val="002C1065"/>
    <w:rsid w:val="002C19C4"/>
    <w:rsid w:val="002C24DB"/>
    <w:rsid w:val="002C30ED"/>
    <w:rsid w:val="002C79BD"/>
    <w:rsid w:val="002D0506"/>
    <w:rsid w:val="002D147B"/>
    <w:rsid w:val="002D1863"/>
    <w:rsid w:val="002D225A"/>
    <w:rsid w:val="002D4231"/>
    <w:rsid w:val="002D424B"/>
    <w:rsid w:val="002E04B8"/>
    <w:rsid w:val="002E248F"/>
    <w:rsid w:val="002E2874"/>
    <w:rsid w:val="002E2B64"/>
    <w:rsid w:val="002E3A1C"/>
    <w:rsid w:val="002E452C"/>
    <w:rsid w:val="002E6F86"/>
    <w:rsid w:val="002F09F6"/>
    <w:rsid w:val="002F1518"/>
    <w:rsid w:val="002F2005"/>
    <w:rsid w:val="002F31E2"/>
    <w:rsid w:val="002F4D63"/>
    <w:rsid w:val="002F4FEB"/>
    <w:rsid w:val="002F51CF"/>
    <w:rsid w:val="002F6F85"/>
    <w:rsid w:val="00300D21"/>
    <w:rsid w:val="00300EBF"/>
    <w:rsid w:val="003018CD"/>
    <w:rsid w:val="00302DB4"/>
    <w:rsid w:val="0030368D"/>
    <w:rsid w:val="00304431"/>
    <w:rsid w:val="00304797"/>
    <w:rsid w:val="00304931"/>
    <w:rsid w:val="00307CC4"/>
    <w:rsid w:val="00310138"/>
    <w:rsid w:val="00310D19"/>
    <w:rsid w:val="003112D0"/>
    <w:rsid w:val="00312242"/>
    <w:rsid w:val="0031245E"/>
    <w:rsid w:val="00312D9A"/>
    <w:rsid w:val="00314B62"/>
    <w:rsid w:val="00316C92"/>
    <w:rsid w:val="0031759B"/>
    <w:rsid w:val="00321A7E"/>
    <w:rsid w:val="00323AEF"/>
    <w:rsid w:val="00323EAA"/>
    <w:rsid w:val="003242F9"/>
    <w:rsid w:val="00325653"/>
    <w:rsid w:val="00325696"/>
    <w:rsid w:val="003277AF"/>
    <w:rsid w:val="00330D45"/>
    <w:rsid w:val="00331991"/>
    <w:rsid w:val="00331C09"/>
    <w:rsid w:val="0033214D"/>
    <w:rsid w:val="003341B8"/>
    <w:rsid w:val="00334DE6"/>
    <w:rsid w:val="00335849"/>
    <w:rsid w:val="003379DF"/>
    <w:rsid w:val="0034004B"/>
    <w:rsid w:val="00340AB9"/>
    <w:rsid w:val="00341572"/>
    <w:rsid w:val="003420BF"/>
    <w:rsid w:val="00342FDC"/>
    <w:rsid w:val="00343E3C"/>
    <w:rsid w:val="00344905"/>
    <w:rsid w:val="00344A3A"/>
    <w:rsid w:val="00345C2A"/>
    <w:rsid w:val="003461BC"/>
    <w:rsid w:val="003462A9"/>
    <w:rsid w:val="00347407"/>
    <w:rsid w:val="00347E85"/>
    <w:rsid w:val="003511C7"/>
    <w:rsid w:val="00351383"/>
    <w:rsid w:val="00351EE3"/>
    <w:rsid w:val="00351EED"/>
    <w:rsid w:val="00353158"/>
    <w:rsid w:val="003533D7"/>
    <w:rsid w:val="003551FE"/>
    <w:rsid w:val="00355C11"/>
    <w:rsid w:val="0035615F"/>
    <w:rsid w:val="00357C9E"/>
    <w:rsid w:val="00360488"/>
    <w:rsid w:val="0036251F"/>
    <w:rsid w:val="0036254F"/>
    <w:rsid w:val="00363B8F"/>
    <w:rsid w:val="00364753"/>
    <w:rsid w:val="003655A0"/>
    <w:rsid w:val="0036560B"/>
    <w:rsid w:val="00366334"/>
    <w:rsid w:val="0037179B"/>
    <w:rsid w:val="0037242F"/>
    <w:rsid w:val="003737AE"/>
    <w:rsid w:val="003742B8"/>
    <w:rsid w:val="003746B3"/>
    <w:rsid w:val="003757A1"/>
    <w:rsid w:val="00375B5E"/>
    <w:rsid w:val="00376486"/>
    <w:rsid w:val="0037650B"/>
    <w:rsid w:val="0038031A"/>
    <w:rsid w:val="003803F7"/>
    <w:rsid w:val="003806C1"/>
    <w:rsid w:val="003807F4"/>
    <w:rsid w:val="00380821"/>
    <w:rsid w:val="00383BD4"/>
    <w:rsid w:val="00385063"/>
    <w:rsid w:val="00385CCB"/>
    <w:rsid w:val="0038694A"/>
    <w:rsid w:val="00386D1E"/>
    <w:rsid w:val="00387610"/>
    <w:rsid w:val="003900AF"/>
    <w:rsid w:val="0039047A"/>
    <w:rsid w:val="003931F4"/>
    <w:rsid w:val="00393307"/>
    <w:rsid w:val="00394227"/>
    <w:rsid w:val="003946B0"/>
    <w:rsid w:val="0039498E"/>
    <w:rsid w:val="00394B22"/>
    <w:rsid w:val="00394E70"/>
    <w:rsid w:val="003958CA"/>
    <w:rsid w:val="003959A5"/>
    <w:rsid w:val="00395D8B"/>
    <w:rsid w:val="00396118"/>
    <w:rsid w:val="00396CD6"/>
    <w:rsid w:val="0039747A"/>
    <w:rsid w:val="00397518"/>
    <w:rsid w:val="00397D04"/>
    <w:rsid w:val="003A352D"/>
    <w:rsid w:val="003A55F7"/>
    <w:rsid w:val="003A57EC"/>
    <w:rsid w:val="003A66CD"/>
    <w:rsid w:val="003A69B6"/>
    <w:rsid w:val="003B0B95"/>
    <w:rsid w:val="003B349A"/>
    <w:rsid w:val="003B3F84"/>
    <w:rsid w:val="003B452E"/>
    <w:rsid w:val="003B5B98"/>
    <w:rsid w:val="003B72C7"/>
    <w:rsid w:val="003B7366"/>
    <w:rsid w:val="003B74C6"/>
    <w:rsid w:val="003C1FD1"/>
    <w:rsid w:val="003C319F"/>
    <w:rsid w:val="003C4216"/>
    <w:rsid w:val="003C47BF"/>
    <w:rsid w:val="003C526E"/>
    <w:rsid w:val="003C62F7"/>
    <w:rsid w:val="003D29EC"/>
    <w:rsid w:val="003D2DFC"/>
    <w:rsid w:val="003D3330"/>
    <w:rsid w:val="003D44AE"/>
    <w:rsid w:val="003D47F7"/>
    <w:rsid w:val="003D4CAB"/>
    <w:rsid w:val="003D4FC2"/>
    <w:rsid w:val="003D6720"/>
    <w:rsid w:val="003E04EC"/>
    <w:rsid w:val="003E0CE4"/>
    <w:rsid w:val="003E15A0"/>
    <w:rsid w:val="003E15E7"/>
    <w:rsid w:val="003E1EDA"/>
    <w:rsid w:val="003E2F55"/>
    <w:rsid w:val="003E3220"/>
    <w:rsid w:val="003E45D8"/>
    <w:rsid w:val="003E4820"/>
    <w:rsid w:val="003E5CB6"/>
    <w:rsid w:val="003E6108"/>
    <w:rsid w:val="003E72D0"/>
    <w:rsid w:val="003E7493"/>
    <w:rsid w:val="003E7A90"/>
    <w:rsid w:val="003F2725"/>
    <w:rsid w:val="003F279B"/>
    <w:rsid w:val="003F2FB9"/>
    <w:rsid w:val="003F4EF9"/>
    <w:rsid w:val="003F6294"/>
    <w:rsid w:val="003F65D5"/>
    <w:rsid w:val="003F6E51"/>
    <w:rsid w:val="003F7BCA"/>
    <w:rsid w:val="003F7F38"/>
    <w:rsid w:val="00401716"/>
    <w:rsid w:val="00401BA4"/>
    <w:rsid w:val="00402893"/>
    <w:rsid w:val="004031E0"/>
    <w:rsid w:val="00403907"/>
    <w:rsid w:val="00403F42"/>
    <w:rsid w:val="004061A7"/>
    <w:rsid w:val="00411435"/>
    <w:rsid w:val="004122F9"/>
    <w:rsid w:val="00412B40"/>
    <w:rsid w:val="004132B9"/>
    <w:rsid w:val="004142DD"/>
    <w:rsid w:val="0041529F"/>
    <w:rsid w:val="00416793"/>
    <w:rsid w:val="004173C9"/>
    <w:rsid w:val="004174C1"/>
    <w:rsid w:val="00417672"/>
    <w:rsid w:val="00417771"/>
    <w:rsid w:val="00417A08"/>
    <w:rsid w:val="00421198"/>
    <w:rsid w:val="00422185"/>
    <w:rsid w:val="00423BAC"/>
    <w:rsid w:val="00423FA7"/>
    <w:rsid w:val="004248F9"/>
    <w:rsid w:val="00424934"/>
    <w:rsid w:val="00426694"/>
    <w:rsid w:val="00426758"/>
    <w:rsid w:val="00426D6B"/>
    <w:rsid w:val="0042710D"/>
    <w:rsid w:val="00427223"/>
    <w:rsid w:val="00427ECA"/>
    <w:rsid w:val="00427F6A"/>
    <w:rsid w:val="004303A9"/>
    <w:rsid w:val="00430639"/>
    <w:rsid w:val="004308AA"/>
    <w:rsid w:val="00430ED1"/>
    <w:rsid w:val="00431E31"/>
    <w:rsid w:val="004321EE"/>
    <w:rsid w:val="00433F55"/>
    <w:rsid w:val="0043402F"/>
    <w:rsid w:val="0043608A"/>
    <w:rsid w:val="0043610A"/>
    <w:rsid w:val="00436868"/>
    <w:rsid w:val="00436D47"/>
    <w:rsid w:val="0043766A"/>
    <w:rsid w:val="004402AF"/>
    <w:rsid w:val="0044077B"/>
    <w:rsid w:val="00440E8A"/>
    <w:rsid w:val="004410D0"/>
    <w:rsid w:val="00442113"/>
    <w:rsid w:val="00442D38"/>
    <w:rsid w:val="00443734"/>
    <w:rsid w:val="00443F54"/>
    <w:rsid w:val="0044789B"/>
    <w:rsid w:val="00447D61"/>
    <w:rsid w:val="00452C52"/>
    <w:rsid w:val="00453D7F"/>
    <w:rsid w:val="00455F11"/>
    <w:rsid w:val="00456F91"/>
    <w:rsid w:val="00461C08"/>
    <w:rsid w:val="00463379"/>
    <w:rsid w:val="00463A87"/>
    <w:rsid w:val="0046448F"/>
    <w:rsid w:val="00464B69"/>
    <w:rsid w:val="00465DA5"/>
    <w:rsid w:val="00466911"/>
    <w:rsid w:val="00466A32"/>
    <w:rsid w:val="00467E72"/>
    <w:rsid w:val="00470F31"/>
    <w:rsid w:val="0047169E"/>
    <w:rsid w:val="00471C02"/>
    <w:rsid w:val="0047352D"/>
    <w:rsid w:val="004737F4"/>
    <w:rsid w:val="0047466C"/>
    <w:rsid w:val="00474B51"/>
    <w:rsid w:val="00474BA6"/>
    <w:rsid w:val="00476158"/>
    <w:rsid w:val="00476713"/>
    <w:rsid w:val="00476939"/>
    <w:rsid w:val="00476993"/>
    <w:rsid w:val="00476A9B"/>
    <w:rsid w:val="00476D67"/>
    <w:rsid w:val="004842BC"/>
    <w:rsid w:val="0048456E"/>
    <w:rsid w:val="004856BC"/>
    <w:rsid w:val="00485C69"/>
    <w:rsid w:val="0048601E"/>
    <w:rsid w:val="00490A81"/>
    <w:rsid w:val="004917F7"/>
    <w:rsid w:val="00491CA2"/>
    <w:rsid w:val="00492B53"/>
    <w:rsid w:val="00497BE2"/>
    <w:rsid w:val="004A0646"/>
    <w:rsid w:val="004A0668"/>
    <w:rsid w:val="004A0A23"/>
    <w:rsid w:val="004A0E9F"/>
    <w:rsid w:val="004A332E"/>
    <w:rsid w:val="004A3DEF"/>
    <w:rsid w:val="004A52CB"/>
    <w:rsid w:val="004A6059"/>
    <w:rsid w:val="004A7069"/>
    <w:rsid w:val="004A7A7B"/>
    <w:rsid w:val="004B032C"/>
    <w:rsid w:val="004B2A26"/>
    <w:rsid w:val="004B2BC0"/>
    <w:rsid w:val="004B2C32"/>
    <w:rsid w:val="004B3027"/>
    <w:rsid w:val="004B5114"/>
    <w:rsid w:val="004B79B4"/>
    <w:rsid w:val="004C24A0"/>
    <w:rsid w:val="004C2F29"/>
    <w:rsid w:val="004C350B"/>
    <w:rsid w:val="004C4820"/>
    <w:rsid w:val="004C4AC9"/>
    <w:rsid w:val="004C543F"/>
    <w:rsid w:val="004C547B"/>
    <w:rsid w:val="004C54EA"/>
    <w:rsid w:val="004C73EA"/>
    <w:rsid w:val="004C78E6"/>
    <w:rsid w:val="004D01D5"/>
    <w:rsid w:val="004D0CF9"/>
    <w:rsid w:val="004D0D5F"/>
    <w:rsid w:val="004D10ED"/>
    <w:rsid w:val="004D20EE"/>
    <w:rsid w:val="004D2260"/>
    <w:rsid w:val="004D2312"/>
    <w:rsid w:val="004D2CB0"/>
    <w:rsid w:val="004D3C8F"/>
    <w:rsid w:val="004D4AC5"/>
    <w:rsid w:val="004E14A6"/>
    <w:rsid w:val="004E2CF5"/>
    <w:rsid w:val="004E2EA3"/>
    <w:rsid w:val="004E4E40"/>
    <w:rsid w:val="004E5F40"/>
    <w:rsid w:val="004F0A06"/>
    <w:rsid w:val="004F2E51"/>
    <w:rsid w:val="004F37CD"/>
    <w:rsid w:val="004F407C"/>
    <w:rsid w:val="004F4519"/>
    <w:rsid w:val="004F6041"/>
    <w:rsid w:val="004F76F4"/>
    <w:rsid w:val="00500845"/>
    <w:rsid w:val="00501093"/>
    <w:rsid w:val="005013E2"/>
    <w:rsid w:val="00502113"/>
    <w:rsid w:val="00503979"/>
    <w:rsid w:val="00505042"/>
    <w:rsid w:val="0050676C"/>
    <w:rsid w:val="00506BCF"/>
    <w:rsid w:val="0050772E"/>
    <w:rsid w:val="00510B28"/>
    <w:rsid w:val="00511D5E"/>
    <w:rsid w:val="00513193"/>
    <w:rsid w:val="005132B7"/>
    <w:rsid w:val="00515BC5"/>
    <w:rsid w:val="00516875"/>
    <w:rsid w:val="00516CCE"/>
    <w:rsid w:val="0052006D"/>
    <w:rsid w:val="005202AA"/>
    <w:rsid w:val="00520A79"/>
    <w:rsid w:val="0052106B"/>
    <w:rsid w:val="00521C20"/>
    <w:rsid w:val="0052341F"/>
    <w:rsid w:val="00523E59"/>
    <w:rsid w:val="00524B1B"/>
    <w:rsid w:val="00524CDD"/>
    <w:rsid w:val="00525AA3"/>
    <w:rsid w:val="005300F2"/>
    <w:rsid w:val="005304F9"/>
    <w:rsid w:val="00531183"/>
    <w:rsid w:val="005311FF"/>
    <w:rsid w:val="00531BE5"/>
    <w:rsid w:val="00532140"/>
    <w:rsid w:val="0053266B"/>
    <w:rsid w:val="00533D8B"/>
    <w:rsid w:val="0053497A"/>
    <w:rsid w:val="005358B7"/>
    <w:rsid w:val="00535CAB"/>
    <w:rsid w:val="00535D0C"/>
    <w:rsid w:val="00536135"/>
    <w:rsid w:val="00536AA9"/>
    <w:rsid w:val="00540372"/>
    <w:rsid w:val="00540CE6"/>
    <w:rsid w:val="00542FD2"/>
    <w:rsid w:val="00543242"/>
    <w:rsid w:val="0054346D"/>
    <w:rsid w:val="00544319"/>
    <w:rsid w:val="00545EC1"/>
    <w:rsid w:val="005462BB"/>
    <w:rsid w:val="00546F96"/>
    <w:rsid w:val="005471FF"/>
    <w:rsid w:val="005474CF"/>
    <w:rsid w:val="00547FA2"/>
    <w:rsid w:val="00550B03"/>
    <w:rsid w:val="0055222D"/>
    <w:rsid w:val="00553691"/>
    <w:rsid w:val="00554699"/>
    <w:rsid w:val="005556F1"/>
    <w:rsid w:val="00555AF4"/>
    <w:rsid w:val="00555BE1"/>
    <w:rsid w:val="005573F8"/>
    <w:rsid w:val="0055753E"/>
    <w:rsid w:val="005576DA"/>
    <w:rsid w:val="00557745"/>
    <w:rsid w:val="0056159B"/>
    <w:rsid w:val="0056269E"/>
    <w:rsid w:val="0056471C"/>
    <w:rsid w:val="00564C91"/>
    <w:rsid w:val="00565117"/>
    <w:rsid w:val="005657E7"/>
    <w:rsid w:val="00566874"/>
    <w:rsid w:val="00566C68"/>
    <w:rsid w:val="0057032B"/>
    <w:rsid w:val="005727D9"/>
    <w:rsid w:val="00572941"/>
    <w:rsid w:val="00573207"/>
    <w:rsid w:val="00574718"/>
    <w:rsid w:val="005749EE"/>
    <w:rsid w:val="00575DB1"/>
    <w:rsid w:val="005772A3"/>
    <w:rsid w:val="00580A78"/>
    <w:rsid w:val="005816B0"/>
    <w:rsid w:val="0058217B"/>
    <w:rsid w:val="005821D6"/>
    <w:rsid w:val="0058315C"/>
    <w:rsid w:val="00585351"/>
    <w:rsid w:val="005853D5"/>
    <w:rsid w:val="00585D9E"/>
    <w:rsid w:val="00587E33"/>
    <w:rsid w:val="00590DB0"/>
    <w:rsid w:val="00591601"/>
    <w:rsid w:val="00593A20"/>
    <w:rsid w:val="00595B36"/>
    <w:rsid w:val="005967D6"/>
    <w:rsid w:val="005967F0"/>
    <w:rsid w:val="0059696D"/>
    <w:rsid w:val="005A1F12"/>
    <w:rsid w:val="005A377F"/>
    <w:rsid w:val="005A3908"/>
    <w:rsid w:val="005A4A6E"/>
    <w:rsid w:val="005A5F3B"/>
    <w:rsid w:val="005B0046"/>
    <w:rsid w:val="005B1D7C"/>
    <w:rsid w:val="005B28FC"/>
    <w:rsid w:val="005B31D4"/>
    <w:rsid w:val="005B42BD"/>
    <w:rsid w:val="005B5F0E"/>
    <w:rsid w:val="005B7434"/>
    <w:rsid w:val="005B7588"/>
    <w:rsid w:val="005C15FB"/>
    <w:rsid w:val="005C2D99"/>
    <w:rsid w:val="005C36C3"/>
    <w:rsid w:val="005C36CC"/>
    <w:rsid w:val="005C497A"/>
    <w:rsid w:val="005C4C84"/>
    <w:rsid w:val="005C5ED2"/>
    <w:rsid w:val="005C62CE"/>
    <w:rsid w:val="005C74D5"/>
    <w:rsid w:val="005D1A32"/>
    <w:rsid w:val="005D244B"/>
    <w:rsid w:val="005D24A3"/>
    <w:rsid w:val="005D2697"/>
    <w:rsid w:val="005D41B0"/>
    <w:rsid w:val="005D68A9"/>
    <w:rsid w:val="005D69AC"/>
    <w:rsid w:val="005D6FC7"/>
    <w:rsid w:val="005E2862"/>
    <w:rsid w:val="005E3A05"/>
    <w:rsid w:val="005E5C2C"/>
    <w:rsid w:val="005E66E9"/>
    <w:rsid w:val="005E6C09"/>
    <w:rsid w:val="005E7275"/>
    <w:rsid w:val="005E7309"/>
    <w:rsid w:val="005F1D98"/>
    <w:rsid w:val="005F239C"/>
    <w:rsid w:val="005F3149"/>
    <w:rsid w:val="005F42A3"/>
    <w:rsid w:val="005F4CF8"/>
    <w:rsid w:val="005F7B8C"/>
    <w:rsid w:val="00601A63"/>
    <w:rsid w:val="00602DD2"/>
    <w:rsid w:val="006036EC"/>
    <w:rsid w:val="00606333"/>
    <w:rsid w:val="00606382"/>
    <w:rsid w:val="006078F6"/>
    <w:rsid w:val="00607C30"/>
    <w:rsid w:val="006103FC"/>
    <w:rsid w:val="006131D7"/>
    <w:rsid w:val="006140E2"/>
    <w:rsid w:val="0061487B"/>
    <w:rsid w:val="00615EFE"/>
    <w:rsid w:val="006171BC"/>
    <w:rsid w:val="006178E5"/>
    <w:rsid w:val="006214B4"/>
    <w:rsid w:val="00622A8D"/>
    <w:rsid w:val="00622BC6"/>
    <w:rsid w:val="00623920"/>
    <w:rsid w:val="00623FC4"/>
    <w:rsid w:val="0062408F"/>
    <w:rsid w:val="00624AAF"/>
    <w:rsid w:val="00626DC2"/>
    <w:rsid w:val="0063057B"/>
    <w:rsid w:val="006327D0"/>
    <w:rsid w:val="006331B0"/>
    <w:rsid w:val="006331DC"/>
    <w:rsid w:val="0063436E"/>
    <w:rsid w:val="006346DA"/>
    <w:rsid w:val="00634E7A"/>
    <w:rsid w:val="006355F1"/>
    <w:rsid w:val="00635813"/>
    <w:rsid w:val="00635D88"/>
    <w:rsid w:val="00642199"/>
    <w:rsid w:val="0064285B"/>
    <w:rsid w:val="00642B54"/>
    <w:rsid w:val="00643AE8"/>
    <w:rsid w:val="00643F8F"/>
    <w:rsid w:val="0064473E"/>
    <w:rsid w:val="006453AB"/>
    <w:rsid w:val="00647557"/>
    <w:rsid w:val="006521BA"/>
    <w:rsid w:val="00655355"/>
    <w:rsid w:val="00661D52"/>
    <w:rsid w:val="006621EC"/>
    <w:rsid w:val="006648DD"/>
    <w:rsid w:val="006659D3"/>
    <w:rsid w:val="00667DCB"/>
    <w:rsid w:val="006706D6"/>
    <w:rsid w:val="00670DC6"/>
    <w:rsid w:val="00671E9F"/>
    <w:rsid w:val="00672C98"/>
    <w:rsid w:val="00673D39"/>
    <w:rsid w:val="00674A78"/>
    <w:rsid w:val="0067580D"/>
    <w:rsid w:val="006761EB"/>
    <w:rsid w:val="00676D3D"/>
    <w:rsid w:val="00677C87"/>
    <w:rsid w:val="00682091"/>
    <w:rsid w:val="00682A47"/>
    <w:rsid w:val="006852CE"/>
    <w:rsid w:val="00687673"/>
    <w:rsid w:val="00691551"/>
    <w:rsid w:val="00692794"/>
    <w:rsid w:val="00695551"/>
    <w:rsid w:val="00695947"/>
    <w:rsid w:val="00695C84"/>
    <w:rsid w:val="00697B16"/>
    <w:rsid w:val="00697B89"/>
    <w:rsid w:val="006A13C8"/>
    <w:rsid w:val="006A17CC"/>
    <w:rsid w:val="006A1AF1"/>
    <w:rsid w:val="006A228F"/>
    <w:rsid w:val="006A2419"/>
    <w:rsid w:val="006A3913"/>
    <w:rsid w:val="006A4BA2"/>
    <w:rsid w:val="006A5E97"/>
    <w:rsid w:val="006A7026"/>
    <w:rsid w:val="006A71D3"/>
    <w:rsid w:val="006A7515"/>
    <w:rsid w:val="006B0932"/>
    <w:rsid w:val="006B1AC9"/>
    <w:rsid w:val="006B1E98"/>
    <w:rsid w:val="006B21ED"/>
    <w:rsid w:val="006B2688"/>
    <w:rsid w:val="006B2AC8"/>
    <w:rsid w:val="006B4C27"/>
    <w:rsid w:val="006B51AF"/>
    <w:rsid w:val="006C125A"/>
    <w:rsid w:val="006C1DF2"/>
    <w:rsid w:val="006C3B73"/>
    <w:rsid w:val="006C45B9"/>
    <w:rsid w:val="006C472A"/>
    <w:rsid w:val="006C4D0E"/>
    <w:rsid w:val="006C4D8D"/>
    <w:rsid w:val="006C5657"/>
    <w:rsid w:val="006C5C5F"/>
    <w:rsid w:val="006C67D6"/>
    <w:rsid w:val="006C7658"/>
    <w:rsid w:val="006C7D41"/>
    <w:rsid w:val="006C7E0A"/>
    <w:rsid w:val="006D0407"/>
    <w:rsid w:val="006D3448"/>
    <w:rsid w:val="006D45AF"/>
    <w:rsid w:val="006D6DEC"/>
    <w:rsid w:val="006E09E3"/>
    <w:rsid w:val="006E0AAE"/>
    <w:rsid w:val="006E244C"/>
    <w:rsid w:val="006E3BFD"/>
    <w:rsid w:val="006E5D0C"/>
    <w:rsid w:val="006F0B33"/>
    <w:rsid w:val="006F1B11"/>
    <w:rsid w:val="006F223F"/>
    <w:rsid w:val="006F261D"/>
    <w:rsid w:val="006F2D4C"/>
    <w:rsid w:val="006F546C"/>
    <w:rsid w:val="006F7CA4"/>
    <w:rsid w:val="007038C3"/>
    <w:rsid w:val="00703C7A"/>
    <w:rsid w:val="00703EE6"/>
    <w:rsid w:val="00706DCC"/>
    <w:rsid w:val="00707234"/>
    <w:rsid w:val="00707701"/>
    <w:rsid w:val="007077C5"/>
    <w:rsid w:val="00707DBE"/>
    <w:rsid w:val="007104AC"/>
    <w:rsid w:val="00712C47"/>
    <w:rsid w:val="0071410C"/>
    <w:rsid w:val="0071457C"/>
    <w:rsid w:val="00714869"/>
    <w:rsid w:val="00717AC7"/>
    <w:rsid w:val="007209E5"/>
    <w:rsid w:val="00722635"/>
    <w:rsid w:val="00723CAB"/>
    <w:rsid w:val="00724FFF"/>
    <w:rsid w:val="00725290"/>
    <w:rsid w:val="00726B34"/>
    <w:rsid w:val="00727D78"/>
    <w:rsid w:val="00730BD0"/>
    <w:rsid w:val="00730EA8"/>
    <w:rsid w:val="00733E2D"/>
    <w:rsid w:val="00734168"/>
    <w:rsid w:val="00734393"/>
    <w:rsid w:val="0073488B"/>
    <w:rsid w:val="0073586B"/>
    <w:rsid w:val="00736219"/>
    <w:rsid w:val="00736A30"/>
    <w:rsid w:val="00737F42"/>
    <w:rsid w:val="00741057"/>
    <w:rsid w:val="00741E31"/>
    <w:rsid w:val="0074232F"/>
    <w:rsid w:val="007429A6"/>
    <w:rsid w:val="007435B1"/>
    <w:rsid w:val="00744663"/>
    <w:rsid w:val="00745230"/>
    <w:rsid w:val="007452A3"/>
    <w:rsid w:val="007454D4"/>
    <w:rsid w:val="00745D6F"/>
    <w:rsid w:val="00746A5E"/>
    <w:rsid w:val="007478FD"/>
    <w:rsid w:val="00750C84"/>
    <w:rsid w:val="00750D2B"/>
    <w:rsid w:val="00751EB0"/>
    <w:rsid w:val="00752A0C"/>
    <w:rsid w:val="00752E73"/>
    <w:rsid w:val="0075325A"/>
    <w:rsid w:val="00753AD7"/>
    <w:rsid w:val="007542CE"/>
    <w:rsid w:val="00755D13"/>
    <w:rsid w:val="00756ABE"/>
    <w:rsid w:val="00757592"/>
    <w:rsid w:val="00757834"/>
    <w:rsid w:val="0076017B"/>
    <w:rsid w:val="00762AC0"/>
    <w:rsid w:val="00762DEA"/>
    <w:rsid w:val="007634C0"/>
    <w:rsid w:val="00764FB8"/>
    <w:rsid w:val="00764FFA"/>
    <w:rsid w:val="007653E0"/>
    <w:rsid w:val="007654B1"/>
    <w:rsid w:val="007673EF"/>
    <w:rsid w:val="00767D08"/>
    <w:rsid w:val="0077176B"/>
    <w:rsid w:val="00773516"/>
    <w:rsid w:val="007739E3"/>
    <w:rsid w:val="0077526A"/>
    <w:rsid w:val="00776351"/>
    <w:rsid w:val="0077643D"/>
    <w:rsid w:val="0077656E"/>
    <w:rsid w:val="0078060A"/>
    <w:rsid w:val="00780C6C"/>
    <w:rsid w:val="007818CF"/>
    <w:rsid w:val="00781947"/>
    <w:rsid w:val="00781B24"/>
    <w:rsid w:val="00783149"/>
    <w:rsid w:val="0078498B"/>
    <w:rsid w:val="007873C2"/>
    <w:rsid w:val="00790536"/>
    <w:rsid w:val="00791CD8"/>
    <w:rsid w:val="007935AE"/>
    <w:rsid w:val="00793DAD"/>
    <w:rsid w:val="00796CCE"/>
    <w:rsid w:val="007A0B25"/>
    <w:rsid w:val="007A0BDA"/>
    <w:rsid w:val="007A1254"/>
    <w:rsid w:val="007A30FC"/>
    <w:rsid w:val="007A3489"/>
    <w:rsid w:val="007A4745"/>
    <w:rsid w:val="007A5FE0"/>
    <w:rsid w:val="007B0BD4"/>
    <w:rsid w:val="007B0FED"/>
    <w:rsid w:val="007B1A94"/>
    <w:rsid w:val="007B2906"/>
    <w:rsid w:val="007B31B8"/>
    <w:rsid w:val="007B41BE"/>
    <w:rsid w:val="007B4537"/>
    <w:rsid w:val="007B7057"/>
    <w:rsid w:val="007C1915"/>
    <w:rsid w:val="007C2158"/>
    <w:rsid w:val="007C2561"/>
    <w:rsid w:val="007C2C30"/>
    <w:rsid w:val="007C354B"/>
    <w:rsid w:val="007C5139"/>
    <w:rsid w:val="007C58F1"/>
    <w:rsid w:val="007C5F43"/>
    <w:rsid w:val="007D1C6B"/>
    <w:rsid w:val="007D20D6"/>
    <w:rsid w:val="007D3480"/>
    <w:rsid w:val="007D360E"/>
    <w:rsid w:val="007D3EBC"/>
    <w:rsid w:val="007D3EF2"/>
    <w:rsid w:val="007D4090"/>
    <w:rsid w:val="007D59B8"/>
    <w:rsid w:val="007D73B9"/>
    <w:rsid w:val="007D7A97"/>
    <w:rsid w:val="007E0EFF"/>
    <w:rsid w:val="007E1563"/>
    <w:rsid w:val="007E15D5"/>
    <w:rsid w:val="007E178F"/>
    <w:rsid w:val="007E394E"/>
    <w:rsid w:val="007E3BAE"/>
    <w:rsid w:val="007E4933"/>
    <w:rsid w:val="007E4D4D"/>
    <w:rsid w:val="007E6F63"/>
    <w:rsid w:val="007F1973"/>
    <w:rsid w:val="007F311C"/>
    <w:rsid w:val="007F32A6"/>
    <w:rsid w:val="007F3931"/>
    <w:rsid w:val="007F6BC8"/>
    <w:rsid w:val="007F75EA"/>
    <w:rsid w:val="007F7C77"/>
    <w:rsid w:val="00801D29"/>
    <w:rsid w:val="00803F4A"/>
    <w:rsid w:val="00804F79"/>
    <w:rsid w:val="008051A5"/>
    <w:rsid w:val="00805831"/>
    <w:rsid w:val="00806860"/>
    <w:rsid w:val="00806AA2"/>
    <w:rsid w:val="0080738C"/>
    <w:rsid w:val="008076D3"/>
    <w:rsid w:val="00807911"/>
    <w:rsid w:val="00810540"/>
    <w:rsid w:val="00811B7E"/>
    <w:rsid w:val="0081385C"/>
    <w:rsid w:val="00815674"/>
    <w:rsid w:val="0082008B"/>
    <w:rsid w:val="00825BCA"/>
    <w:rsid w:val="00827E02"/>
    <w:rsid w:val="00831B76"/>
    <w:rsid w:val="00831D9A"/>
    <w:rsid w:val="008342A4"/>
    <w:rsid w:val="008342AE"/>
    <w:rsid w:val="008349D1"/>
    <w:rsid w:val="00835C76"/>
    <w:rsid w:val="008363B2"/>
    <w:rsid w:val="00837993"/>
    <w:rsid w:val="00840336"/>
    <w:rsid w:val="00840C92"/>
    <w:rsid w:val="00841C2D"/>
    <w:rsid w:val="00841E59"/>
    <w:rsid w:val="0084217A"/>
    <w:rsid w:val="008427AF"/>
    <w:rsid w:val="00842CCF"/>
    <w:rsid w:val="008432F3"/>
    <w:rsid w:val="00843C89"/>
    <w:rsid w:val="00844533"/>
    <w:rsid w:val="00844788"/>
    <w:rsid w:val="00844F73"/>
    <w:rsid w:val="00845612"/>
    <w:rsid w:val="00845FE1"/>
    <w:rsid w:val="00850824"/>
    <w:rsid w:val="008523C0"/>
    <w:rsid w:val="00853260"/>
    <w:rsid w:val="008532B0"/>
    <w:rsid w:val="00853E0B"/>
    <w:rsid w:val="00855137"/>
    <w:rsid w:val="00855DB0"/>
    <w:rsid w:val="00855FBE"/>
    <w:rsid w:val="00856816"/>
    <w:rsid w:val="00856FBD"/>
    <w:rsid w:val="00856FE7"/>
    <w:rsid w:val="00861143"/>
    <w:rsid w:val="008621D1"/>
    <w:rsid w:val="00862A20"/>
    <w:rsid w:val="00870744"/>
    <w:rsid w:val="00870A19"/>
    <w:rsid w:val="00873CE0"/>
    <w:rsid w:val="0087453B"/>
    <w:rsid w:val="00875044"/>
    <w:rsid w:val="00875745"/>
    <w:rsid w:val="00876A16"/>
    <w:rsid w:val="00876AC9"/>
    <w:rsid w:val="00881729"/>
    <w:rsid w:val="00882F31"/>
    <w:rsid w:val="00884562"/>
    <w:rsid w:val="0088542A"/>
    <w:rsid w:val="008858C8"/>
    <w:rsid w:val="00886909"/>
    <w:rsid w:val="00886A24"/>
    <w:rsid w:val="00886BA0"/>
    <w:rsid w:val="00886E0C"/>
    <w:rsid w:val="00886FF8"/>
    <w:rsid w:val="00887C4E"/>
    <w:rsid w:val="00890CFB"/>
    <w:rsid w:val="00891B45"/>
    <w:rsid w:val="00894198"/>
    <w:rsid w:val="00894C83"/>
    <w:rsid w:val="00896176"/>
    <w:rsid w:val="008A11FD"/>
    <w:rsid w:val="008A1ED9"/>
    <w:rsid w:val="008A2257"/>
    <w:rsid w:val="008A29A5"/>
    <w:rsid w:val="008A3F85"/>
    <w:rsid w:val="008B0C1C"/>
    <w:rsid w:val="008B3429"/>
    <w:rsid w:val="008B361D"/>
    <w:rsid w:val="008B371A"/>
    <w:rsid w:val="008B50FB"/>
    <w:rsid w:val="008B5ABD"/>
    <w:rsid w:val="008B5B3B"/>
    <w:rsid w:val="008B5F5B"/>
    <w:rsid w:val="008B73E2"/>
    <w:rsid w:val="008C053C"/>
    <w:rsid w:val="008C2412"/>
    <w:rsid w:val="008C3D89"/>
    <w:rsid w:val="008C4F1C"/>
    <w:rsid w:val="008C56A2"/>
    <w:rsid w:val="008C7A92"/>
    <w:rsid w:val="008D2C8E"/>
    <w:rsid w:val="008D3382"/>
    <w:rsid w:val="008D3859"/>
    <w:rsid w:val="008D424F"/>
    <w:rsid w:val="008D4500"/>
    <w:rsid w:val="008D46A9"/>
    <w:rsid w:val="008D4C94"/>
    <w:rsid w:val="008D7176"/>
    <w:rsid w:val="008E00A9"/>
    <w:rsid w:val="008E04C8"/>
    <w:rsid w:val="008E1A84"/>
    <w:rsid w:val="008E1DB7"/>
    <w:rsid w:val="008E2842"/>
    <w:rsid w:val="008E2FE5"/>
    <w:rsid w:val="008E395E"/>
    <w:rsid w:val="008E405F"/>
    <w:rsid w:val="008E51AE"/>
    <w:rsid w:val="008E546B"/>
    <w:rsid w:val="008E5760"/>
    <w:rsid w:val="008E590A"/>
    <w:rsid w:val="008E7BAE"/>
    <w:rsid w:val="008F01CD"/>
    <w:rsid w:val="008F0F2A"/>
    <w:rsid w:val="008F1310"/>
    <w:rsid w:val="008F3028"/>
    <w:rsid w:val="008F3DDF"/>
    <w:rsid w:val="008F3EAB"/>
    <w:rsid w:val="008F40A9"/>
    <w:rsid w:val="008F6561"/>
    <w:rsid w:val="008F6875"/>
    <w:rsid w:val="0090134E"/>
    <w:rsid w:val="009017EE"/>
    <w:rsid w:val="00901D4D"/>
    <w:rsid w:val="009021C8"/>
    <w:rsid w:val="0090322F"/>
    <w:rsid w:val="0090515A"/>
    <w:rsid w:val="00906939"/>
    <w:rsid w:val="00907939"/>
    <w:rsid w:val="009105C2"/>
    <w:rsid w:val="0091065D"/>
    <w:rsid w:val="00913DE4"/>
    <w:rsid w:val="009158B4"/>
    <w:rsid w:val="00915ACC"/>
    <w:rsid w:val="0091614F"/>
    <w:rsid w:val="00916A86"/>
    <w:rsid w:val="009171F6"/>
    <w:rsid w:val="00917645"/>
    <w:rsid w:val="00920051"/>
    <w:rsid w:val="00920F95"/>
    <w:rsid w:val="0092326C"/>
    <w:rsid w:val="009241A1"/>
    <w:rsid w:val="0092595E"/>
    <w:rsid w:val="00925BBD"/>
    <w:rsid w:val="009265A1"/>
    <w:rsid w:val="00926796"/>
    <w:rsid w:val="00931475"/>
    <w:rsid w:val="00932858"/>
    <w:rsid w:val="0093346B"/>
    <w:rsid w:val="00934992"/>
    <w:rsid w:val="00934B04"/>
    <w:rsid w:val="0093715D"/>
    <w:rsid w:val="00937EBF"/>
    <w:rsid w:val="009405FD"/>
    <w:rsid w:val="00941BDD"/>
    <w:rsid w:val="0094452B"/>
    <w:rsid w:val="00945576"/>
    <w:rsid w:val="009458DA"/>
    <w:rsid w:val="009460BB"/>
    <w:rsid w:val="009464D8"/>
    <w:rsid w:val="00947C5A"/>
    <w:rsid w:val="00950B6C"/>
    <w:rsid w:val="00952445"/>
    <w:rsid w:val="00953B69"/>
    <w:rsid w:val="00954121"/>
    <w:rsid w:val="00955608"/>
    <w:rsid w:val="00955CA3"/>
    <w:rsid w:val="009569E1"/>
    <w:rsid w:val="0095799F"/>
    <w:rsid w:val="00957EC3"/>
    <w:rsid w:val="00961D8F"/>
    <w:rsid w:val="00963482"/>
    <w:rsid w:val="009670B2"/>
    <w:rsid w:val="0097049F"/>
    <w:rsid w:val="00971836"/>
    <w:rsid w:val="00972C76"/>
    <w:rsid w:val="00973731"/>
    <w:rsid w:val="00974038"/>
    <w:rsid w:val="00977F03"/>
    <w:rsid w:val="00977FFC"/>
    <w:rsid w:val="00980EC6"/>
    <w:rsid w:val="00982978"/>
    <w:rsid w:val="0098315B"/>
    <w:rsid w:val="0098438C"/>
    <w:rsid w:val="009845CC"/>
    <w:rsid w:val="00984676"/>
    <w:rsid w:val="00984949"/>
    <w:rsid w:val="009856F2"/>
    <w:rsid w:val="00986692"/>
    <w:rsid w:val="00987AA5"/>
    <w:rsid w:val="00987BEE"/>
    <w:rsid w:val="00987E28"/>
    <w:rsid w:val="009907E2"/>
    <w:rsid w:val="00990A8F"/>
    <w:rsid w:val="00991559"/>
    <w:rsid w:val="00994B89"/>
    <w:rsid w:val="00995A32"/>
    <w:rsid w:val="009960DC"/>
    <w:rsid w:val="009968F1"/>
    <w:rsid w:val="00997AAA"/>
    <w:rsid w:val="009A0C21"/>
    <w:rsid w:val="009A104C"/>
    <w:rsid w:val="009A4192"/>
    <w:rsid w:val="009A4776"/>
    <w:rsid w:val="009A7F24"/>
    <w:rsid w:val="009B0AD1"/>
    <w:rsid w:val="009B18FF"/>
    <w:rsid w:val="009B1C6A"/>
    <w:rsid w:val="009B4E30"/>
    <w:rsid w:val="009B6450"/>
    <w:rsid w:val="009B7258"/>
    <w:rsid w:val="009B74A2"/>
    <w:rsid w:val="009C011E"/>
    <w:rsid w:val="009C18C8"/>
    <w:rsid w:val="009C1BB5"/>
    <w:rsid w:val="009C21E3"/>
    <w:rsid w:val="009C337A"/>
    <w:rsid w:val="009C4585"/>
    <w:rsid w:val="009C4A2E"/>
    <w:rsid w:val="009C4B89"/>
    <w:rsid w:val="009C4CED"/>
    <w:rsid w:val="009C657C"/>
    <w:rsid w:val="009D04A4"/>
    <w:rsid w:val="009D08A6"/>
    <w:rsid w:val="009D2BB0"/>
    <w:rsid w:val="009D303C"/>
    <w:rsid w:val="009D4723"/>
    <w:rsid w:val="009D4D2C"/>
    <w:rsid w:val="009E01DB"/>
    <w:rsid w:val="009E056A"/>
    <w:rsid w:val="009E0E08"/>
    <w:rsid w:val="009E2B2C"/>
    <w:rsid w:val="009E3172"/>
    <w:rsid w:val="009E5522"/>
    <w:rsid w:val="009E5B76"/>
    <w:rsid w:val="009E5F03"/>
    <w:rsid w:val="009E6494"/>
    <w:rsid w:val="009E779C"/>
    <w:rsid w:val="009F429F"/>
    <w:rsid w:val="009F456C"/>
    <w:rsid w:val="009F47EC"/>
    <w:rsid w:val="009F4BA0"/>
    <w:rsid w:val="009F4D17"/>
    <w:rsid w:val="009F6ADF"/>
    <w:rsid w:val="00A010D8"/>
    <w:rsid w:val="00A01EF6"/>
    <w:rsid w:val="00A02F23"/>
    <w:rsid w:val="00A03317"/>
    <w:rsid w:val="00A03681"/>
    <w:rsid w:val="00A0375C"/>
    <w:rsid w:val="00A039AD"/>
    <w:rsid w:val="00A060A8"/>
    <w:rsid w:val="00A127C0"/>
    <w:rsid w:val="00A12D38"/>
    <w:rsid w:val="00A1347B"/>
    <w:rsid w:val="00A13BE2"/>
    <w:rsid w:val="00A167A7"/>
    <w:rsid w:val="00A1762D"/>
    <w:rsid w:val="00A17CC1"/>
    <w:rsid w:val="00A2043A"/>
    <w:rsid w:val="00A2103D"/>
    <w:rsid w:val="00A23CFB"/>
    <w:rsid w:val="00A2742A"/>
    <w:rsid w:val="00A27892"/>
    <w:rsid w:val="00A31396"/>
    <w:rsid w:val="00A3291C"/>
    <w:rsid w:val="00A32B6E"/>
    <w:rsid w:val="00A338D0"/>
    <w:rsid w:val="00A33D8C"/>
    <w:rsid w:val="00A361E7"/>
    <w:rsid w:val="00A41C4B"/>
    <w:rsid w:val="00A41F23"/>
    <w:rsid w:val="00A4229C"/>
    <w:rsid w:val="00A43548"/>
    <w:rsid w:val="00A436EB"/>
    <w:rsid w:val="00A4490D"/>
    <w:rsid w:val="00A453A6"/>
    <w:rsid w:val="00A45D09"/>
    <w:rsid w:val="00A4624F"/>
    <w:rsid w:val="00A4769A"/>
    <w:rsid w:val="00A50378"/>
    <w:rsid w:val="00A510E7"/>
    <w:rsid w:val="00A5131F"/>
    <w:rsid w:val="00A53397"/>
    <w:rsid w:val="00A560F9"/>
    <w:rsid w:val="00A56B1B"/>
    <w:rsid w:val="00A6395A"/>
    <w:rsid w:val="00A64129"/>
    <w:rsid w:val="00A6682E"/>
    <w:rsid w:val="00A71EB8"/>
    <w:rsid w:val="00A72628"/>
    <w:rsid w:val="00A737CB"/>
    <w:rsid w:val="00A73B96"/>
    <w:rsid w:val="00A73BA3"/>
    <w:rsid w:val="00A74633"/>
    <w:rsid w:val="00A75D1A"/>
    <w:rsid w:val="00A76688"/>
    <w:rsid w:val="00A7750D"/>
    <w:rsid w:val="00A81599"/>
    <w:rsid w:val="00A82FAB"/>
    <w:rsid w:val="00A8424B"/>
    <w:rsid w:val="00A85086"/>
    <w:rsid w:val="00A852BC"/>
    <w:rsid w:val="00A8704B"/>
    <w:rsid w:val="00A90044"/>
    <w:rsid w:val="00A92873"/>
    <w:rsid w:val="00A92875"/>
    <w:rsid w:val="00A929CD"/>
    <w:rsid w:val="00A95376"/>
    <w:rsid w:val="00A972BF"/>
    <w:rsid w:val="00A97EDF"/>
    <w:rsid w:val="00AA16BD"/>
    <w:rsid w:val="00AA1A43"/>
    <w:rsid w:val="00AA6AE7"/>
    <w:rsid w:val="00AA6B9E"/>
    <w:rsid w:val="00AB328F"/>
    <w:rsid w:val="00AB4D25"/>
    <w:rsid w:val="00AB52BE"/>
    <w:rsid w:val="00AB6BFF"/>
    <w:rsid w:val="00AC128C"/>
    <w:rsid w:val="00AC4BE1"/>
    <w:rsid w:val="00AC4C03"/>
    <w:rsid w:val="00AC59BD"/>
    <w:rsid w:val="00AC6F04"/>
    <w:rsid w:val="00AD06DF"/>
    <w:rsid w:val="00AD2D9A"/>
    <w:rsid w:val="00AD3EAC"/>
    <w:rsid w:val="00AD4C31"/>
    <w:rsid w:val="00AD66EC"/>
    <w:rsid w:val="00AE0663"/>
    <w:rsid w:val="00AE0698"/>
    <w:rsid w:val="00AE0AD4"/>
    <w:rsid w:val="00AE21D3"/>
    <w:rsid w:val="00AE22B2"/>
    <w:rsid w:val="00AE22FE"/>
    <w:rsid w:val="00AE2FA9"/>
    <w:rsid w:val="00AE318D"/>
    <w:rsid w:val="00AE49C8"/>
    <w:rsid w:val="00AE5139"/>
    <w:rsid w:val="00AE63B8"/>
    <w:rsid w:val="00AE6ABC"/>
    <w:rsid w:val="00AE78C9"/>
    <w:rsid w:val="00AF194F"/>
    <w:rsid w:val="00AF229F"/>
    <w:rsid w:val="00AF2311"/>
    <w:rsid w:val="00AF2716"/>
    <w:rsid w:val="00AF282A"/>
    <w:rsid w:val="00AF2C8D"/>
    <w:rsid w:val="00AF319A"/>
    <w:rsid w:val="00AF46D1"/>
    <w:rsid w:val="00AF6E23"/>
    <w:rsid w:val="00AF7660"/>
    <w:rsid w:val="00AF7CDB"/>
    <w:rsid w:val="00B0043D"/>
    <w:rsid w:val="00B03DDC"/>
    <w:rsid w:val="00B076A3"/>
    <w:rsid w:val="00B07B45"/>
    <w:rsid w:val="00B07BFC"/>
    <w:rsid w:val="00B100F1"/>
    <w:rsid w:val="00B117C4"/>
    <w:rsid w:val="00B11AF4"/>
    <w:rsid w:val="00B1207F"/>
    <w:rsid w:val="00B1257D"/>
    <w:rsid w:val="00B130C4"/>
    <w:rsid w:val="00B13BC4"/>
    <w:rsid w:val="00B157D9"/>
    <w:rsid w:val="00B2090C"/>
    <w:rsid w:val="00B22698"/>
    <w:rsid w:val="00B23561"/>
    <w:rsid w:val="00B2477A"/>
    <w:rsid w:val="00B267B3"/>
    <w:rsid w:val="00B27C7C"/>
    <w:rsid w:val="00B30A72"/>
    <w:rsid w:val="00B33EA8"/>
    <w:rsid w:val="00B354F3"/>
    <w:rsid w:val="00B35F96"/>
    <w:rsid w:val="00B40137"/>
    <w:rsid w:val="00B40CF2"/>
    <w:rsid w:val="00B4138D"/>
    <w:rsid w:val="00B41EEC"/>
    <w:rsid w:val="00B421CC"/>
    <w:rsid w:val="00B4667A"/>
    <w:rsid w:val="00B50B45"/>
    <w:rsid w:val="00B52400"/>
    <w:rsid w:val="00B5307A"/>
    <w:rsid w:val="00B54188"/>
    <w:rsid w:val="00B544F8"/>
    <w:rsid w:val="00B545FE"/>
    <w:rsid w:val="00B558E5"/>
    <w:rsid w:val="00B600C3"/>
    <w:rsid w:val="00B60B6E"/>
    <w:rsid w:val="00B60DE8"/>
    <w:rsid w:val="00B60FB6"/>
    <w:rsid w:val="00B616CE"/>
    <w:rsid w:val="00B61F06"/>
    <w:rsid w:val="00B6523D"/>
    <w:rsid w:val="00B6572A"/>
    <w:rsid w:val="00B65F8C"/>
    <w:rsid w:val="00B65FE5"/>
    <w:rsid w:val="00B663B4"/>
    <w:rsid w:val="00B665CA"/>
    <w:rsid w:val="00B670C6"/>
    <w:rsid w:val="00B70428"/>
    <w:rsid w:val="00B72424"/>
    <w:rsid w:val="00B747B5"/>
    <w:rsid w:val="00B77052"/>
    <w:rsid w:val="00B820E3"/>
    <w:rsid w:val="00B831DA"/>
    <w:rsid w:val="00B85633"/>
    <w:rsid w:val="00B87372"/>
    <w:rsid w:val="00B87D8F"/>
    <w:rsid w:val="00B900BC"/>
    <w:rsid w:val="00B914B1"/>
    <w:rsid w:val="00B91C26"/>
    <w:rsid w:val="00B92601"/>
    <w:rsid w:val="00B94100"/>
    <w:rsid w:val="00B95737"/>
    <w:rsid w:val="00B979EE"/>
    <w:rsid w:val="00BA0C53"/>
    <w:rsid w:val="00BA182A"/>
    <w:rsid w:val="00BA1A2D"/>
    <w:rsid w:val="00BA200E"/>
    <w:rsid w:val="00BA2A0A"/>
    <w:rsid w:val="00BA2BAC"/>
    <w:rsid w:val="00BA3B7B"/>
    <w:rsid w:val="00BA3F0A"/>
    <w:rsid w:val="00BA4FB7"/>
    <w:rsid w:val="00BA55E8"/>
    <w:rsid w:val="00BA5AFC"/>
    <w:rsid w:val="00BA5F20"/>
    <w:rsid w:val="00BA6DA7"/>
    <w:rsid w:val="00BB096E"/>
    <w:rsid w:val="00BB4629"/>
    <w:rsid w:val="00BB4F5A"/>
    <w:rsid w:val="00BB51B6"/>
    <w:rsid w:val="00BB573B"/>
    <w:rsid w:val="00BB5D90"/>
    <w:rsid w:val="00BB5E6B"/>
    <w:rsid w:val="00BB668D"/>
    <w:rsid w:val="00BB67B5"/>
    <w:rsid w:val="00BB7B68"/>
    <w:rsid w:val="00BC2855"/>
    <w:rsid w:val="00BC6622"/>
    <w:rsid w:val="00BC7386"/>
    <w:rsid w:val="00BC74D0"/>
    <w:rsid w:val="00BD2969"/>
    <w:rsid w:val="00BD2D8E"/>
    <w:rsid w:val="00BD3178"/>
    <w:rsid w:val="00BD639E"/>
    <w:rsid w:val="00BD77A3"/>
    <w:rsid w:val="00BE0AD6"/>
    <w:rsid w:val="00BE2B5E"/>
    <w:rsid w:val="00BE3E82"/>
    <w:rsid w:val="00BE6ED9"/>
    <w:rsid w:val="00BF034C"/>
    <w:rsid w:val="00BF2890"/>
    <w:rsid w:val="00BF2CDD"/>
    <w:rsid w:val="00BF2F4D"/>
    <w:rsid w:val="00BF3A15"/>
    <w:rsid w:val="00BF407F"/>
    <w:rsid w:val="00BF479F"/>
    <w:rsid w:val="00BF6B75"/>
    <w:rsid w:val="00BF72B8"/>
    <w:rsid w:val="00BF7F56"/>
    <w:rsid w:val="00C004D1"/>
    <w:rsid w:val="00C029F4"/>
    <w:rsid w:val="00C02C04"/>
    <w:rsid w:val="00C060D5"/>
    <w:rsid w:val="00C07650"/>
    <w:rsid w:val="00C10271"/>
    <w:rsid w:val="00C11E79"/>
    <w:rsid w:val="00C1258F"/>
    <w:rsid w:val="00C12D43"/>
    <w:rsid w:val="00C15229"/>
    <w:rsid w:val="00C1597C"/>
    <w:rsid w:val="00C162E9"/>
    <w:rsid w:val="00C16B30"/>
    <w:rsid w:val="00C17C4C"/>
    <w:rsid w:val="00C210E8"/>
    <w:rsid w:val="00C262CB"/>
    <w:rsid w:val="00C267E3"/>
    <w:rsid w:val="00C27711"/>
    <w:rsid w:val="00C30C2B"/>
    <w:rsid w:val="00C3237F"/>
    <w:rsid w:val="00C351DE"/>
    <w:rsid w:val="00C430E0"/>
    <w:rsid w:val="00C45939"/>
    <w:rsid w:val="00C464AB"/>
    <w:rsid w:val="00C50A61"/>
    <w:rsid w:val="00C50BDB"/>
    <w:rsid w:val="00C55291"/>
    <w:rsid w:val="00C55749"/>
    <w:rsid w:val="00C56378"/>
    <w:rsid w:val="00C57B3A"/>
    <w:rsid w:val="00C62A09"/>
    <w:rsid w:val="00C64993"/>
    <w:rsid w:val="00C7354E"/>
    <w:rsid w:val="00C7505C"/>
    <w:rsid w:val="00C75794"/>
    <w:rsid w:val="00C76A12"/>
    <w:rsid w:val="00C77143"/>
    <w:rsid w:val="00C77B8F"/>
    <w:rsid w:val="00C8131D"/>
    <w:rsid w:val="00C8155D"/>
    <w:rsid w:val="00C81C66"/>
    <w:rsid w:val="00C82E17"/>
    <w:rsid w:val="00C8516F"/>
    <w:rsid w:val="00C85850"/>
    <w:rsid w:val="00C85864"/>
    <w:rsid w:val="00C86BE5"/>
    <w:rsid w:val="00C873A5"/>
    <w:rsid w:val="00C91649"/>
    <w:rsid w:val="00C9217F"/>
    <w:rsid w:val="00C93E74"/>
    <w:rsid w:val="00C95247"/>
    <w:rsid w:val="00C954E9"/>
    <w:rsid w:val="00C957C3"/>
    <w:rsid w:val="00C96777"/>
    <w:rsid w:val="00C96FA6"/>
    <w:rsid w:val="00CA0B9D"/>
    <w:rsid w:val="00CA1BEB"/>
    <w:rsid w:val="00CA2339"/>
    <w:rsid w:val="00CA2FA4"/>
    <w:rsid w:val="00CA5F7D"/>
    <w:rsid w:val="00CA65F9"/>
    <w:rsid w:val="00CA6AEC"/>
    <w:rsid w:val="00CA744B"/>
    <w:rsid w:val="00CA7826"/>
    <w:rsid w:val="00CB065C"/>
    <w:rsid w:val="00CB0E6A"/>
    <w:rsid w:val="00CB0F0D"/>
    <w:rsid w:val="00CB1C33"/>
    <w:rsid w:val="00CB22A2"/>
    <w:rsid w:val="00CB2727"/>
    <w:rsid w:val="00CB2A71"/>
    <w:rsid w:val="00CB4E00"/>
    <w:rsid w:val="00CB60DA"/>
    <w:rsid w:val="00CB6947"/>
    <w:rsid w:val="00CB694A"/>
    <w:rsid w:val="00CB69F5"/>
    <w:rsid w:val="00CC0EB0"/>
    <w:rsid w:val="00CC25E3"/>
    <w:rsid w:val="00CC3EE8"/>
    <w:rsid w:val="00CC43D8"/>
    <w:rsid w:val="00CC56F0"/>
    <w:rsid w:val="00CC6E36"/>
    <w:rsid w:val="00CC7A6F"/>
    <w:rsid w:val="00CC7E02"/>
    <w:rsid w:val="00CD0A7A"/>
    <w:rsid w:val="00CD2C99"/>
    <w:rsid w:val="00CD368F"/>
    <w:rsid w:val="00CD5539"/>
    <w:rsid w:val="00CD5C56"/>
    <w:rsid w:val="00CD5E94"/>
    <w:rsid w:val="00CD70E4"/>
    <w:rsid w:val="00CD7F2F"/>
    <w:rsid w:val="00CE1054"/>
    <w:rsid w:val="00CE1808"/>
    <w:rsid w:val="00CE24F9"/>
    <w:rsid w:val="00CE27EF"/>
    <w:rsid w:val="00CE3857"/>
    <w:rsid w:val="00CE4B6D"/>
    <w:rsid w:val="00CE501C"/>
    <w:rsid w:val="00CE5F00"/>
    <w:rsid w:val="00CE792C"/>
    <w:rsid w:val="00CE7AE6"/>
    <w:rsid w:val="00CF0669"/>
    <w:rsid w:val="00CF0BB2"/>
    <w:rsid w:val="00CF1856"/>
    <w:rsid w:val="00CF242F"/>
    <w:rsid w:val="00CF3000"/>
    <w:rsid w:val="00CF67FC"/>
    <w:rsid w:val="00CF7985"/>
    <w:rsid w:val="00D00A6F"/>
    <w:rsid w:val="00D01A3C"/>
    <w:rsid w:val="00D03467"/>
    <w:rsid w:val="00D0452C"/>
    <w:rsid w:val="00D06851"/>
    <w:rsid w:val="00D070AB"/>
    <w:rsid w:val="00D107BF"/>
    <w:rsid w:val="00D117F2"/>
    <w:rsid w:val="00D11ADF"/>
    <w:rsid w:val="00D131CF"/>
    <w:rsid w:val="00D14A23"/>
    <w:rsid w:val="00D1531A"/>
    <w:rsid w:val="00D1709F"/>
    <w:rsid w:val="00D179F8"/>
    <w:rsid w:val="00D202DA"/>
    <w:rsid w:val="00D20890"/>
    <w:rsid w:val="00D2335C"/>
    <w:rsid w:val="00D2366C"/>
    <w:rsid w:val="00D24349"/>
    <w:rsid w:val="00D249E8"/>
    <w:rsid w:val="00D266C3"/>
    <w:rsid w:val="00D27FBE"/>
    <w:rsid w:val="00D3244C"/>
    <w:rsid w:val="00D33A57"/>
    <w:rsid w:val="00D343DC"/>
    <w:rsid w:val="00D35EC9"/>
    <w:rsid w:val="00D41D04"/>
    <w:rsid w:val="00D43F7A"/>
    <w:rsid w:val="00D44AAD"/>
    <w:rsid w:val="00D46BE3"/>
    <w:rsid w:val="00D46D75"/>
    <w:rsid w:val="00D477EE"/>
    <w:rsid w:val="00D47D4C"/>
    <w:rsid w:val="00D47E94"/>
    <w:rsid w:val="00D5020F"/>
    <w:rsid w:val="00D5298A"/>
    <w:rsid w:val="00D53339"/>
    <w:rsid w:val="00D53F2A"/>
    <w:rsid w:val="00D541C5"/>
    <w:rsid w:val="00D54FFC"/>
    <w:rsid w:val="00D553F2"/>
    <w:rsid w:val="00D5570F"/>
    <w:rsid w:val="00D55DCA"/>
    <w:rsid w:val="00D55EF4"/>
    <w:rsid w:val="00D57D59"/>
    <w:rsid w:val="00D61F3E"/>
    <w:rsid w:val="00D625FB"/>
    <w:rsid w:val="00D62A6E"/>
    <w:rsid w:val="00D65DA0"/>
    <w:rsid w:val="00D66AD6"/>
    <w:rsid w:val="00D66C99"/>
    <w:rsid w:val="00D71121"/>
    <w:rsid w:val="00D71A62"/>
    <w:rsid w:val="00D803CC"/>
    <w:rsid w:val="00D809EB"/>
    <w:rsid w:val="00D83198"/>
    <w:rsid w:val="00D83415"/>
    <w:rsid w:val="00D83AC5"/>
    <w:rsid w:val="00D84624"/>
    <w:rsid w:val="00D84B65"/>
    <w:rsid w:val="00D85B29"/>
    <w:rsid w:val="00D85E9E"/>
    <w:rsid w:val="00D867DF"/>
    <w:rsid w:val="00D86B5F"/>
    <w:rsid w:val="00D86D77"/>
    <w:rsid w:val="00D90877"/>
    <w:rsid w:val="00D912F5"/>
    <w:rsid w:val="00D92092"/>
    <w:rsid w:val="00D9675A"/>
    <w:rsid w:val="00D96836"/>
    <w:rsid w:val="00DA00E6"/>
    <w:rsid w:val="00DA0227"/>
    <w:rsid w:val="00DA0861"/>
    <w:rsid w:val="00DA1D1D"/>
    <w:rsid w:val="00DA1E4A"/>
    <w:rsid w:val="00DA218A"/>
    <w:rsid w:val="00DA2A70"/>
    <w:rsid w:val="00DA4DC3"/>
    <w:rsid w:val="00DA6553"/>
    <w:rsid w:val="00DB0CE0"/>
    <w:rsid w:val="00DB1D54"/>
    <w:rsid w:val="00DB1DA5"/>
    <w:rsid w:val="00DB30F4"/>
    <w:rsid w:val="00DB5997"/>
    <w:rsid w:val="00DB70C2"/>
    <w:rsid w:val="00DC06CE"/>
    <w:rsid w:val="00DC1637"/>
    <w:rsid w:val="00DC1C60"/>
    <w:rsid w:val="00DC441E"/>
    <w:rsid w:val="00DC4EEB"/>
    <w:rsid w:val="00DC56A7"/>
    <w:rsid w:val="00DC7768"/>
    <w:rsid w:val="00DC79A7"/>
    <w:rsid w:val="00DD1F8A"/>
    <w:rsid w:val="00DD34E0"/>
    <w:rsid w:val="00DD5FEF"/>
    <w:rsid w:val="00DD61E7"/>
    <w:rsid w:val="00DD641F"/>
    <w:rsid w:val="00DD68A6"/>
    <w:rsid w:val="00DD69B1"/>
    <w:rsid w:val="00DD6B53"/>
    <w:rsid w:val="00DD716C"/>
    <w:rsid w:val="00DD7659"/>
    <w:rsid w:val="00DE0FA9"/>
    <w:rsid w:val="00DE469C"/>
    <w:rsid w:val="00DE4850"/>
    <w:rsid w:val="00DE6F86"/>
    <w:rsid w:val="00DE7AB7"/>
    <w:rsid w:val="00DE7E6E"/>
    <w:rsid w:val="00DF146B"/>
    <w:rsid w:val="00DF29DE"/>
    <w:rsid w:val="00DF4D5E"/>
    <w:rsid w:val="00DF7D94"/>
    <w:rsid w:val="00E01177"/>
    <w:rsid w:val="00E0120E"/>
    <w:rsid w:val="00E01A6C"/>
    <w:rsid w:val="00E035F4"/>
    <w:rsid w:val="00E050A3"/>
    <w:rsid w:val="00E0708E"/>
    <w:rsid w:val="00E10C02"/>
    <w:rsid w:val="00E10CEF"/>
    <w:rsid w:val="00E120F5"/>
    <w:rsid w:val="00E136FC"/>
    <w:rsid w:val="00E143AC"/>
    <w:rsid w:val="00E178D0"/>
    <w:rsid w:val="00E17C5C"/>
    <w:rsid w:val="00E208B1"/>
    <w:rsid w:val="00E21C99"/>
    <w:rsid w:val="00E21E8D"/>
    <w:rsid w:val="00E22001"/>
    <w:rsid w:val="00E22093"/>
    <w:rsid w:val="00E23C04"/>
    <w:rsid w:val="00E24356"/>
    <w:rsid w:val="00E2456D"/>
    <w:rsid w:val="00E2774B"/>
    <w:rsid w:val="00E3169C"/>
    <w:rsid w:val="00E316E6"/>
    <w:rsid w:val="00E37D1E"/>
    <w:rsid w:val="00E4174A"/>
    <w:rsid w:val="00E428E3"/>
    <w:rsid w:val="00E4290D"/>
    <w:rsid w:val="00E450A1"/>
    <w:rsid w:val="00E47054"/>
    <w:rsid w:val="00E47625"/>
    <w:rsid w:val="00E509CE"/>
    <w:rsid w:val="00E51744"/>
    <w:rsid w:val="00E52A7E"/>
    <w:rsid w:val="00E537D8"/>
    <w:rsid w:val="00E54EB5"/>
    <w:rsid w:val="00E55CFE"/>
    <w:rsid w:val="00E57D97"/>
    <w:rsid w:val="00E60BFD"/>
    <w:rsid w:val="00E61EB2"/>
    <w:rsid w:val="00E638C8"/>
    <w:rsid w:val="00E64EEA"/>
    <w:rsid w:val="00E65A53"/>
    <w:rsid w:val="00E667E9"/>
    <w:rsid w:val="00E7005F"/>
    <w:rsid w:val="00E70207"/>
    <w:rsid w:val="00E70756"/>
    <w:rsid w:val="00E70B33"/>
    <w:rsid w:val="00E72F8E"/>
    <w:rsid w:val="00E73AB7"/>
    <w:rsid w:val="00E7494F"/>
    <w:rsid w:val="00E77149"/>
    <w:rsid w:val="00E80D5C"/>
    <w:rsid w:val="00E81D61"/>
    <w:rsid w:val="00E82082"/>
    <w:rsid w:val="00E82D47"/>
    <w:rsid w:val="00E85858"/>
    <w:rsid w:val="00E86B4B"/>
    <w:rsid w:val="00E86E5A"/>
    <w:rsid w:val="00E92A33"/>
    <w:rsid w:val="00E950BD"/>
    <w:rsid w:val="00E95902"/>
    <w:rsid w:val="00E96200"/>
    <w:rsid w:val="00E96E9C"/>
    <w:rsid w:val="00E97039"/>
    <w:rsid w:val="00EA0B08"/>
    <w:rsid w:val="00EA2A23"/>
    <w:rsid w:val="00EA2EF6"/>
    <w:rsid w:val="00EA3229"/>
    <w:rsid w:val="00EA539D"/>
    <w:rsid w:val="00EA66F0"/>
    <w:rsid w:val="00EA6D87"/>
    <w:rsid w:val="00EA760E"/>
    <w:rsid w:val="00EA7DE0"/>
    <w:rsid w:val="00EB00D7"/>
    <w:rsid w:val="00EB1EC4"/>
    <w:rsid w:val="00EB2B6D"/>
    <w:rsid w:val="00EB36F1"/>
    <w:rsid w:val="00EB7AA5"/>
    <w:rsid w:val="00EC21D5"/>
    <w:rsid w:val="00EC5D81"/>
    <w:rsid w:val="00EC77BA"/>
    <w:rsid w:val="00ED19E2"/>
    <w:rsid w:val="00ED1BFF"/>
    <w:rsid w:val="00ED27CB"/>
    <w:rsid w:val="00ED2A10"/>
    <w:rsid w:val="00ED2D89"/>
    <w:rsid w:val="00ED47C0"/>
    <w:rsid w:val="00ED6ACF"/>
    <w:rsid w:val="00ED7AB6"/>
    <w:rsid w:val="00ED7E0B"/>
    <w:rsid w:val="00EE218B"/>
    <w:rsid w:val="00EE2C6F"/>
    <w:rsid w:val="00EE2F8D"/>
    <w:rsid w:val="00EE337F"/>
    <w:rsid w:val="00EE437C"/>
    <w:rsid w:val="00EE6F0D"/>
    <w:rsid w:val="00EF0FD9"/>
    <w:rsid w:val="00EF27F6"/>
    <w:rsid w:val="00EF3525"/>
    <w:rsid w:val="00EF449C"/>
    <w:rsid w:val="00EF5CD1"/>
    <w:rsid w:val="00F00815"/>
    <w:rsid w:val="00F00F1A"/>
    <w:rsid w:val="00F01168"/>
    <w:rsid w:val="00F0176B"/>
    <w:rsid w:val="00F052AD"/>
    <w:rsid w:val="00F06F8C"/>
    <w:rsid w:val="00F0768D"/>
    <w:rsid w:val="00F13706"/>
    <w:rsid w:val="00F14A45"/>
    <w:rsid w:val="00F14C67"/>
    <w:rsid w:val="00F15E80"/>
    <w:rsid w:val="00F1608A"/>
    <w:rsid w:val="00F170FA"/>
    <w:rsid w:val="00F17DE1"/>
    <w:rsid w:val="00F20C68"/>
    <w:rsid w:val="00F222C0"/>
    <w:rsid w:val="00F22565"/>
    <w:rsid w:val="00F22971"/>
    <w:rsid w:val="00F2429F"/>
    <w:rsid w:val="00F2735E"/>
    <w:rsid w:val="00F273B0"/>
    <w:rsid w:val="00F27C84"/>
    <w:rsid w:val="00F302E5"/>
    <w:rsid w:val="00F303D2"/>
    <w:rsid w:val="00F30589"/>
    <w:rsid w:val="00F30EF5"/>
    <w:rsid w:val="00F30FBA"/>
    <w:rsid w:val="00F31ACA"/>
    <w:rsid w:val="00F3363E"/>
    <w:rsid w:val="00F348BF"/>
    <w:rsid w:val="00F379C2"/>
    <w:rsid w:val="00F4019A"/>
    <w:rsid w:val="00F4295F"/>
    <w:rsid w:val="00F42EE6"/>
    <w:rsid w:val="00F43A17"/>
    <w:rsid w:val="00F44C71"/>
    <w:rsid w:val="00F45EB2"/>
    <w:rsid w:val="00F46148"/>
    <w:rsid w:val="00F47CFA"/>
    <w:rsid w:val="00F47F24"/>
    <w:rsid w:val="00F509C7"/>
    <w:rsid w:val="00F511C7"/>
    <w:rsid w:val="00F51338"/>
    <w:rsid w:val="00F54758"/>
    <w:rsid w:val="00F5514A"/>
    <w:rsid w:val="00F55496"/>
    <w:rsid w:val="00F57885"/>
    <w:rsid w:val="00F637B3"/>
    <w:rsid w:val="00F71F04"/>
    <w:rsid w:val="00F73F64"/>
    <w:rsid w:val="00F74A5E"/>
    <w:rsid w:val="00F74E50"/>
    <w:rsid w:val="00F75852"/>
    <w:rsid w:val="00F7585A"/>
    <w:rsid w:val="00F75BB0"/>
    <w:rsid w:val="00F75C88"/>
    <w:rsid w:val="00F75E36"/>
    <w:rsid w:val="00F77D5C"/>
    <w:rsid w:val="00F80B93"/>
    <w:rsid w:val="00F831B9"/>
    <w:rsid w:val="00F85970"/>
    <w:rsid w:val="00F85D18"/>
    <w:rsid w:val="00F85E91"/>
    <w:rsid w:val="00F85E94"/>
    <w:rsid w:val="00F86DB7"/>
    <w:rsid w:val="00F87648"/>
    <w:rsid w:val="00F8765E"/>
    <w:rsid w:val="00F87AFD"/>
    <w:rsid w:val="00F900C4"/>
    <w:rsid w:val="00F90893"/>
    <w:rsid w:val="00F91AF9"/>
    <w:rsid w:val="00F91B7F"/>
    <w:rsid w:val="00F92BC1"/>
    <w:rsid w:val="00F9426D"/>
    <w:rsid w:val="00F95C0A"/>
    <w:rsid w:val="00F96ED9"/>
    <w:rsid w:val="00F96F0E"/>
    <w:rsid w:val="00F9708F"/>
    <w:rsid w:val="00FA053E"/>
    <w:rsid w:val="00FA063D"/>
    <w:rsid w:val="00FA123F"/>
    <w:rsid w:val="00FA590D"/>
    <w:rsid w:val="00FA68D4"/>
    <w:rsid w:val="00FB0401"/>
    <w:rsid w:val="00FB14F9"/>
    <w:rsid w:val="00FB2F9E"/>
    <w:rsid w:val="00FB4594"/>
    <w:rsid w:val="00FB61C1"/>
    <w:rsid w:val="00FB7F47"/>
    <w:rsid w:val="00FC1B7D"/>
    <w:rsid w:val="00FC270D"/>
    <w:rsid w:val="00FC29FA"/>
    <w:rsid w:val="00FC51FE"/>
    <w:rsid w:val="00FC59AD"/>
    <w:rsid w:val="00FC72CC"/>
    <w:rsid w:val="00FD07A9"/>
    <w:rsid w:val="00FD1D10"/>
    <w:rsid w:val="00FD2473"/>
    <w:rsid w:val="00FD3726"/>
    <w:rsid w:val="00FD44C8"/>
    <w:rsid w:val="00FD4711"/>
    <w:rsid w:val="00FD5261"/>
    <w:rsid w:val="00FD6880"/>
    <w:rsid w:val="00FE07E7"/>
    <w:rsid w:val="00FE0C3B"/>
    <w:rsid w:val="00FE237E"/>
    <w:rsid w:val="00FE3361"/>
    <w:rsid w:val="00FE44C3"/>
    <w:rsid w:val="00FE561F"/>
    <w:rsid w:val="00FE5FD0"/>
    <w:rsid w:val="00FE65BF"/>
    <w:rsid w:val="00FE727C"/>
    <w:rsid w:val="00FE774D"/>
    <w:rsid w:val="00FE7FBB"/>
    <w:rsid w:val="00FF0E7B"/>
    <w:rsid w:val="00FF2265"/>
    <w:rsid w:val="00FF2800"/>
    <w:rsid w:val="00FF2FBF"/>
    <w:rsid w:val="00FF41B1"/>
    <w:rsid w:val="00FF587E"/>
    <w:rsid w:val="00FF6D7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semiHidden="0" w:uiPriority="0" w:unhideWhenUsed="0" w:qFormat="1"/>
    <w:lsdException w:name="heading 7" w:uiPriority="9"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List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22" w:unhideWhenUsed="0" w:qFormat="1"/>
    <w:lsdException w:name="Emphasis" w:semiHidden="0" w:unhideWhenUsed="0" w:qFormat="1"/>
    <w:lsdException w:name="Document Map" w:uiPriority="0"/>
    <w:lsdException w:name="Plain Text" w:uiPriority="0"/>
    <w:lsdException w:name="HTML Preformatted" w:uiPriority="0"/>
    <w:lsdException w:name="annotation subject" w:uiPriority="0"/>
    <w:lsdException w:name="Outline List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29F"/>
    <w:rPr>
      <w:rFonts w:ascii="Antiqua" w:hAnsi="Antiqua" w:cs="Antiqua"/>
      <w:sz w:val="26"/>
      <w:szCs w:val="26"/>
      <w:lang w:eastAsia="ru-RU"/>
    </w:rPr>
  </w:style>
  <w:style w:type="paragraph" w:styleId="1">
    <w:name w:val="heading 1"/>
    <w:basedOn w:val="a"/>
    <w:next w:val="a"/>
    <w:link w:val="10"/>
    <w:qFormat/>
    <w:rsid w:val="00886909"/>
    <w:pPr>
      <w:keepNext/>
      <w:keepLines/>
      <w:spacing w:before="480" w:line="276" w:lineRule="auto"/>
      <w:outlineLvl w:val="0"/>
    </w:pPr>
    <w:rPr>
      <w:rFonts w:ascii="Calibri Light" w:hAnsi="Calibri Light" w:cs="Times New Roman"/>
      <w:b/>
      <w:bCs/>
      <w:color w:val="2E74B5"/>
      <w:sz w:val="28"/>
      <w:szCs w:val="28"/>
    </w:rPr>
  </w:style>
  <w:style w:type="paragraph" w:styleId="2">
    <w:name w:val="heading 2"/>
    <w:basedOn w:val="a"/>
    <w:link w:val="20"/>
    <w:qFormat/>
    <w:rsid w:val="00886909"/>
    <w:pPr>
      <w:spacing w:before="100" w:beforeAutospacing="1" w:after="100" w:afterAutospacing="1"/>
      <w:outlineLvl w:val="1"/>
    </w:pPr>
    <w:rPr>
      <w:rFonts w:ascii="Times New Roman" w:hAnsi="Times New Roman" w:cs="Times New Roman"/>
      <w:b/>
      <w:bCs/>
      <w:sz w:val="36"/>
      <w:szCs w:val="36"/>
      <w:lang w:val="ru-RU"/>
    </w:rPr>
  </w:style>
  <w:style w:type="paragraph" w:styleId="3">
    <w:name w:val="heading 3"/>
    <w:basedOn w:val="a"/>
    <w:next w:val="a"/>
    <w:link w:val="30"/>
    <w:qFormat/>
    <w:locked/>
    <w:rsid w:val="005C36CC"/>
    <w:pPr>
      <w:keepNext/>
      <w:spacing w:before="240" w:after="60"/>
      <w:outlineLvl w:val="2"/>
    </w:pPr>
    <w:rPr>
      <w:rFonts w:ascii="Cambria" w:hAnsi="Cambria" w:cs="Times New Roman"/>
      <w:b/>
      <w:bCs/>
    </w:rPr>
  </w:style>
  <w:style w:type="paragraph" w:styleId="4">
    <w:name w:val="heading 4"/>
    <w:basedOn w:val="a"/>
    <w:next w:val="a"/>
    <w:link w:val="40"/>
    <w:unhideWhenUsed/>
    <w:qFormat/>
    <w:rsid w:val="00C351DE"/>
    <w:pPr>
      <w:keepNext/>
      <w:keepLines/>
      <w:spacing w:before="40" w:line="259" w:lineRule="auto"/>
      <w:outlineLvl w:val="3"/>
    </w:pPr>
    <w:rPr>
      <w:rFonts w:ascii="Cambria" w:hAnsi="Cambria" w:cs="Times New Roman"/>
      <w:i/>
      <w:iCs/>
      <w:color w:val="365F91"/>
      <w:sz w:val="22"/>
      <w:szCs w:val="22"/>
      <w:lang w:val="ru-RU" w:eastAsia="en-US"/>
    </w:rPr>
  </w:style>
  <w:style w:type="paragraph" w:styleId="5">
    <w:name w:val="heading 5"/>
    <w:basedOn w:val="a"/>
    <w:next w:val="a"/>
    <w:link w:val="50"/>
    <w:qFormat/>
    <w:rsid w:val="00C351DE"/>
    <w:pPr>
      <w:spacing w:before="240" w:after="60"/>
      <w:outlineLvl w:val="4"/>
    </w:pPr>
    <w:rPr>
      <w:rFonts w:ascii="Calibri" w:eastAsia="Calibri" w:hAnsi="Calibri" w:cs="Times New Roman"/>
      <w:b/>
      <w:bCs/>
      <w:i/>
      <w:iCs/>
      <w:lang w:eastAsia="en-US"/>
    </w:rPr>
  </w:style>
  <w:style w:type="paragraph" w:styleId="6">
    <w:name w:val="heading 6"/>
    <w:basedOn w:val="a"/>
    <w:next w:val="a"/>
    <w:link w:val="60"/>
    <w:qFormat/>
    <w:rsid w:val="000D6EB9"/>
    <w:pPr>
      <w:overflowPunct w:val="0"/>
      <w:autoSpaceDE w:val="0"/>
      <w:autoSpaceDN w:val="0"/>
      <w:adjustRightInd w:val="0"/>
      <w:spacing w:before="240" w:after="60"/>
      <w:jc w:val="both"/>
      <w:textAlignment w:val="baseline"/>
      <w:outlineLvl w:val="5"/>
    </w:pPr>
    <w:rPr>
      <w:rFonts w:ascii="Times New Roman" w:hAnsi="Times New Roman" w:cs="Times New Roman"/>
      <w:b/>
      <w:bCs/>
      <w:sz w:val="22"/>
      <w:szCs w:val="22"/>
    </w:rPr>
  </w:style>
  <w:style w:type="paragraph" w:styleId="7">
    <w:name w:val="heading 7"/>
    <w:basedOn w:val="a"/>
    <w:next w:val="a"/>
    <w:link w:val="70"/>
    <w:uiPriority w:val="9"/>
    <w:qFormat/>
    <w:rsid w:val="00C351DE"/>
    <w:pPr>
      <w:keepNext/>
      <w:jc w:val="center"/>
      <w:outlineLvl w:val="6"/>
    </w:pPr>
    <w:rPr>
      <w:rFonts w:ascii="Times New Roman" w:eastAsia="Calibri" w:hAnsi="Times New Roman" w:cs="Times New Roman"/>
      <w:b/>
      <w:sz w:val="28"/>
      <w:szCs w:val="24"/>
      <w:lang w:eastAsia="en-US"/>
    </w:rPr>
  </w:style>
  <w:style w:type="paragraph" w:styleId="8">
    <w:name w:val="heading 8"/>
    <w:basedOn w:val="a"/>
    <w:next w:val="a"/>
    <w:link w:val="80"/>
    <w:qFormat/>
    <w:rsid w:val="000D6EB9"/>
    <w:pPr>
      <w:overflowPunct w:val="0"/>
      <w:autoSpaceDE w:val="0"/>
      <w:autoSpaceDN w:val="0"/>
      <w:adjustRightInd w:val="0"/>
      <w:spacing w:before="240" w:after="60"/>
      <w:jc w:val="both"/>
      <w:textAlignment w:val="baseline"/>
      <w:outlineLvl w:val="7"/>
    </w:pPr>
    <w:rPr>
      <w:rFonts w:ascii="Times New Roman" w:hAnsi="Times New Roman" w:cs="Times New Roman"/>
      <w:i/>
      <w:iCs/>
      <w:sz w:val="24"/>
      <w:szCs w:val="24"/>
    </w:rPr>
  </w:style>
  <w:style w:type="paragraph" w:styleId="9">
    <w:name w:val="heading 9"/>
    <w:basedOn w:val="a"/>
    <w:next w:val="a"/>
    <w:link w:val="90"/>
    <w:qFormat/>
    <w:rsid w:val="00C351DE"/>
    <w:pPr>
      <w:spacing w:before="240" w:after="60"/>
      <w:outlineLvl w:val="8"/>
    </w:pPr>
    <w:rPr>
      <w:rFonts w:ascii="Arial" w:eastAsia="Calibri"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886909"/>
    <w:rPr>
      <w:rFonts w:ascii="Calibri Light" w:hAnsi="Calibri Light" w:cs="Calibri Light"/>
      <w:b/>
      <w:bCs/>
      <w:color w:val="2E74B5"/>
      <w:sz w:val="28"/>
      <w:szCs w:val="28"/>
    </w:rPr>
  </w:style>
  <w:style w:type="character" w:customStyle="1" w:styleId="20">
    <w:name w:val="Заголовок 2 Знак"/>
    <w:link w:val="2"/>
    <w:locked/>
    <w:rsid w:val="00886909"/>
    <w:rPr>
      <w:rFonts w:ascii="Times New Roman" w:hAnsi="Times New Roman" w:cs="Times New Roman"/>
      <w:b/>
      <w:bCs/>
      <w:sz w:val="36"/>
      <w:szCs w:val="36"/>
      <w:lang w:val="ru-RU" w:eastAsia="ru-RU"/>
    </w:rPr>
  </w:style>
  <w:style w:type="character" w:customStyle="1" w:styleId="30">
    <w:name w:val="Заголовок 3 Знак"/>
    <w:link w:val="3"/>
    <w:locked/>
    <w:rsid w:val="00083205"/>
    <w:rPr>
      <w:rFonts w:ascii="Cambria" w:eastAsia="Times New Roman" w:hAnsi="Cambria" w:cs="Times New Roman"/>
      <w:b/>
      <w:bCs/>
      <w:sz w:val="26"/>
      <w:szCs w:val="26"/>
      <w:lang w:eastAsia="ru-RU"/>
    </w:rPr>
  </w:style>
  <w:style w:type="paragraph" w:customStyle="1" w:styleId="1CharCharCharChar">
    <w:name w:val="Знак Знак1 Знак Char Char Знак Char Char"/>
    <w:basedOn w:val="a"/>
    <w:rsid w:val="00403F42"/>
    <w:rPr>
      <w:rFonts w:ascii="Verdana" w:hAnsi="Verdana" w:cs="Verdana"/>
      <w:sz w:val="20"/>
      <w:szCs w:val="20"/>
      <w:lang w:val="en-US" w:eastAsia="en-US"/>
    </w:rPr>
  </w:style>
  <w:style w:type="paragraph" w:styleId="a3">
    <w:name w:val="Balloon Text"/>
    <w:basedOn w:val="a"/>
    <w:link w:val="a4"/>
    <w:uiPriority w:val="99"/>
    <w:semiHidden/>
    <w:rsid w:val="00886909"/>
    <w:rPr>
      <w:rFonts w:ascii="Tahoma" w:hAnsi="Tahoma" w:cs="Times New Roman"/>
      <w:sz w:val="16"/>
      <w:szCs w:val="16"/>
    </w:rPr>
  </w:style>
  <w:style w:type="character" w:customStyle="1" w:styleId="a4">
    <w:name w:val="Текст выноски Знак"/>
    <w:link w:val="a3"/>
    <w:uiPriority w:val="99"/>
    <w:semiHidden/>
    <w:locked/>
    <w:rsid w:val="00886909"/>
    <w:rPr>
      <w:rFonts w:ascii="Tahoma" w:hAnsi="Tahoma" w:cs="Tahoma"/>
      <w:sz w:val="16"/>
      <w:szCs w:val="16"/>
      <w:lang w:eastAsia="ru-RU"/>
    </w:rPr>
  </w:style>
  <w:style w:type="paragraph" w:styleId="a5">
    <w:name w:val="footer"/>
    <w:aliases w:val="Знак Знак,Знак"/>
    <w:basedOn w:val="a"/>
    <w:link w:val="a6"/>
    <w:rsid w:val="009F429F"/>
    <w:pPr>
      <w:tabs>
        <w:tab w:val="center" w:pos="4153"/>
        <w:tab w:val="right" w:pos="8306"/>
      </w:tabs>
    </w:pPr>
    <w:rPr>
      <w:rFonts w:cs="Times New Roman"/>
      <w:sz w:val="20"/>
      <w:szCs w:val="20"/>
    </w:rPr>
  </w:style>
  <w:style w:type="character" w:customStyle="1" w:styleId="12">
    <w:name w:val="Основний текст Знак12"/>
    <w:uiPriority w:val="99"/>
    <w:semiHidden/>
    <w:rsid w:val="00083205"/>
    <w:rPr>
      <w:rFonts w:ascii="Antiqua" w:hAnsi="Antiqua" w:cs="Antiqua"/>
      <w:sz w:val="26"/>
      <w:szCs w:val="26"/>
      <w:lang w:eastAsia="ru-RU"/>
    </w:rPr>
  </w:style>
  <w:style w:type="character" w:customStyle="1" w:styleId="13">
    <w:name w:val="Основний текст Знак13"/>
    <w:uiPriority w:val="99"/>
    <w:semiHidden/>
    <w:rsid w:val="00083205"/>
    <w:rPr>
      <w:rFonts w:ascii="Antiqua" w:hAnsi="Antiqua" w:cs="Antiqua"/>
      <w:sz w:val="26"/>
      <w:szCs w:val="26"/>
      <w:lang w:eastAsia="ru-RU"/>
    </w:rPr>
  </w:style>
  <w:style w:type="character" w:customStyle="1" w:styleId="11">
    <w:name w:val="Основний текст Знак1"/>
    <w:uiPriority w:val="99"/>
    <w:semiHidden/>
    <w:rsid w:val="00083205"/>
    <w:rPr>
      <w:rFonts w:ascii="Antiqua" w:hAnsi="Antiqua" w:cs="Antiqua"/>
      <w:sz w:val="26"/>
      <w:szCs w:val="26"/>
      <w:lang w:eastAsia="ru-RU"/>
    </w:rPr>
  </w:style>
  <w:style w:type="paragraph" w:styleId="a7">
    <w:name w:val="Body Text"/>
    <w:basedOn w:val="a"/>
    <w:link w:val="a8"/>
    <w:rsid w:val="00886909"/>
    <w:pPr>
      <w:spacing w:after="120"/>
    </w:pPr>
    <w:rPr>
      <w:rFonts w:ascii="Times New Roman" w:hAnsi="Times New Roman" w:cs="Times New Roman"/>
      <w:sz w:val="28"/>
      <w:szCs w:val="28"/>
    </w:rPr>
  </w:style>
  <w:style w:type="character" w:customStyle="1" w:styleId="a8">
    <w:name w:val="Основной текст Знак"/>
    <w:link w:val="a7"/>
    <w:locked/>
    <w:rsid w:val="00886909"/>
    <w:rPr>
      <w:rFonts w:ascii="Times New Roman" w:hAnsi="Times New Roman" w:cs="Times New Roman"/>
      <w:sz w:val="28"/>
      <w:szCs w:val="28"/>
      <w:lang w:eastAsia="ru-RU"/>
    </w:rPr>
  </w:style>
  <w:style w:type="paragraph" w:customStyle="1" w:styleId="14">
    <w:name w:val="Звичайний1"/>
    <w:uiPriority w:val="99"/>
    <w:rsid w:val="00886909"/>
    <w:pPr>
      <w:widowControl w:val="0"/>
      <w:snapToGrid w:val="0"/>
    </w:pPr>
    <w:rPr>
      <w:rFonts w:ascii="Antiqua" w:hAnsi="Antiqua" w:cs="Antiqua"/>
      <w:lang w:val="ru-RU" w:eastAsia="ru-RU"/>
    </w:rPr>
  </w:style>
  <w:style w:type="character" w:customStyle="1" w:styleId="a6">
    <w:name w:val="Нижний колонтитул Знак"/>
    <w:aliases w:val="Знак Знак Знак2,Знак Знак4"/>
    <w:link w:val="a5"/>
    <w:locked/>
    <w:rsid w:val="009F429F"/>
    <w:rPr>
      <w:rFonts w:ascii="Antiqua" w:hAnsi="Antiqua" w:cs="Antiqua"/>
      <w:sz w:val="20"/>
      <w:szCs w:val="20"/>
      <w:lang w:eastAsia="ru-RU"/>
    </w:rPr>
  </w:style>
  <w:style w:type="character" w:customStyle="1" w:styleId="110">
    <w:name w:val="Основний текст Знак11"/>
    <w:uiPriority w:val="99"/>
    <w:semiHidden/>
    <w:rsid w:val="00083205"/>
    <w:rPr>
      <w:rFonts w:ascii="Antiqua" w:hAnsi="Antiqua" w:cs="Antiqua"/>
      <w:sz w:val="26"/>
      <w:szCs w:val="26"/>
      <w:lang w:eastAsia="ru-RU"/>
    </w:rPr>
  </w:style>
  <w:style w:type="table" w:styleId="a9">
    <w:name w:val="Table Grid"/>
    <w:basedOn w:val="a1"/>
    <w:uiPriority w:val="59"/>
    <w:rsid w:val="00886909"/>
    <w:pPr>
      <w:widowControl w:val="0"/>
      <w:autoSpaceDE w:val="0"/>
      <w:autoSpaceDN w:val="0"/>
      <w:adjustRightInd w:val="0"/>
    </w:pPr>
    <w:rPr>
      <w:rFonts w:ascii="Antiqua" w:hAnsi="Antiqua" w:cs="Antiqu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rsid w:val="00886909"/>
    <w:pPr>
      <w:widowControl w:val="0"/>
      <w:autoSpaceDE w:val="0"/>
      <w:autoSpaceDN w:val="0"/>
      <w:adjustRightInd w:val="0"/>
      <w:spacing w:after="120"/>
      <w:ind w:left="283"/>
    </w:pPr>
    <w:rPr>
      <w:rFonts w:ascii="Times New Roman" w:hAnsi="Times New Roman" w:cs="Times New Roman"/>
      <w:sz w:val="16"/>
      <w:szCs w:val="16"/>
    </w:rPr>
  </w:style>
  <w:style w:type="character" w:customStyle="1" w:styleId="32">
    <w:name w:val="Основной текст с отступом 3 Знак"/>
    <w:link w:val="31"/>
    <w:locked/>
    <w:rsid w:val="00886909"/>
    <w:rPr>
      <w:rFonts w:ascii="Times New Roman" w:hAnsi="Times New Roman" w:cs="Times New Roman"/>
      <w:sz w:val="16"/>
      <w:szCs w:val="16"/>
      <w:lang w:eastAsia="ru-RU"/>
    </w:rPr>
  </w:style>
  <w:style w:type="character" w:customStyle="1" w:styleId="aa">
    <w:name w:val="Верхний колонтитул Знак"/>
    <w:link w:val="ab"/>
    <w:locked/>
    <w:rsid w:val="009F429F"/>
    <w:rPr>
      <w:rFonts w:ascii="Antiqua" w:hAnsi="Antiqua" w:cs="Antiqua"/>
      <w:sz w:val="20"/>
      <w:szCs w:val="20"/>
      <w:lang w:eastAsia="ru-RU"/>
    </w:rPr>
  </w:style>
  <w:style w:type="paragraph" w:styleId="ab">
    <w:name w:val="header"/>
    <w:basedOn w:val="a"/>
    <w:link w:val="aa"/>
    <w:rsid w:val="009F429F"/>
    <w:pPr>
      <w:tabs>
        <w:tab w:val="center" w:pos="4153"/>
        <w:tab w:val="right" w:pos="8306"/>
      </w:tabs>
    </w:pPr>
    <w:rPr>
      <w:rFonts w:cs="Times New Roman"/>
      <w:sz w:val="20"/>
      <w:szCs w:val="20"/>
    </w:rPr>
  </w:style>
  <w:style w:type="character" w:customStyle="1" w:styleId="ac">
    <w:name w:val="Верхній колонтитул Знак"/>
    <w:rsid w:val="00083205"/>
    <w:rPr>
      <w:rFonts w:ascii="Antiqua" w:hAnsi="Antiqua" w:cs="Antiqua"/>
      <w:sz w:val="26"/>
      <w:szCs w:val="26"/>
      <w:lang w:eastAsia="ru-RU"/>
    </w:rPr>
  </w:style>
  <w:style w:type="character" w:customStyle="1" w:styleId="81">
    <w:name w:val="Верхній колонтитул Знак8"/>
    <w:uiPriority w:val="99"/>
    <w:semiHidden/>
    <w:rsid w:val="00083205"/>
    <w:rPr>
      <w:rFonts w:ascii="Antiqua" w:hAnsi="Antiqua" w:cs="Antiqua"/>
      <w:sz w:val="26"/>
      <w:szCs w:val="26"/>
      <w:lang w:eastAsia="ru-RU"/>
    </w:rPr>
  </w:style>
  <w:style w:type="character" w:customStyle="1" w:styleId="71">
    <w:name w:val="Верхній колонтитул Знак7"/>
    <w:uiPriority w:val="99"/>
    <w:semiHidden/>
    <w:rsid w:val="00083205"/>
    <w:rPr>
      <w:rFonts w:ascii="Antiqua" w:hAnsi="Antiqua" w:cs="Antiqua"/>
      <w:sz w:val="26"/>
      <w:szCs w:val="26"/>
      <w:lang w:eastAsia="ru-RU"/>
    </w:rPr>
  </w:style>
  <w:style w:type="character" w:customStyle="1" w:styleId="61">
    <w:name w:val="Верхній колонтитул Знак6"/>
    <w:uiPriority w:val="99"/>
    <w:semiHidden/>
    <w:rsid w:val="00083205"/>
    <w:rPr>
      <w:rFonts w:ascii="Antiqua" w:hAnsi="Antiqua" w:cs="Antiqua"/>
      <w:sz w:val="26"/>
      <w:szCs w:val="26"/>
      <w:lang w:eastAsia="ru-RU"/>
    </w:rPr>
  </w:style>
  <w:style w:type="character" w:customStyle="1" w:styleId="51">
    <w:name w:val="Верхній колонтитул Знак5"/>
    <w:uiPriority w:val="99"/>
    <w:semiHidden/>
    <w:rsid w:val="00083205"/>
    <w:rPr>
      <w:rFonts w:ascii="Antiqua" w:hAnsi="Antiqua" w:cs="Antiqua"/>
      <w:sz w:val="26"/>
      <w:szCs w:val="26"/>
      <w:lang w:eastAsia="ru-RU"/>
    </w:rPr>
  </w:style>
  <w:style w:type="character" w:customStyle="1" w:styleId="41">
    <w:name w:val="Верхній колонтитул Знак4"/>
    <w:uiPriority w:val="99"/>
    <w:semiHidden/>
    <w:rsid w:val="00083205"/>
    <w:rPr>
      <w:rFonts w:ascii="Antiqua" w:hAnsi="Antiqua" w:cs="Antiqua"/>
      <w:sz w:val="26"/>
      <w:szCs w:val="26"/>
      <w:lang w:eastAsia="ru-RU"/>
    </w:rPr>
  </w:style>
  <w:style w:type="character" w:customStyle="1" w:styleId="33">
    <w:name w:val="Верхній колонтитул Знак3"/>
    <w:uiPriority w:val="99"/>
    <w:semiHidden/>
    <w:rsid w:val="00083205"/>
    <w:rPr>
      <w:rFonts w:ascii="Antiqua" w:hAnsi="Antiqua" w:cs="Antiqua"/>
      <w:sz w:val="26"/>
      <w:szCs w:val="26"/>
      <w:lang w:eastAsia="ru-RU"/>
    </w:rPr>
  </w:style>
  <w:style w:type="character" w:customStyle="1" w:styleId="21">
    <w:name w:val="Верхній колонтитул Знак2"/>
    <w:uiPriority w:val="99"/>
    <w:semiHidden/>
    <w:rsid w:val="00083205"/>
    <w:rPr>
      <w:rFonts w:ascii="Antiqua" w:hAnsi="Antiqua" w:cs="Antiqua"/>
      <w:sz w:val="26"/>
      <w:szCs w:val="26"/>
      <w:lang w:eastAsia="ru-RU"/>
    </w:rPr>
  </w:style>
  <w:style w:type="character" w:customStyle="1" w:styleId="15">
    <w:name w:val="Верхний колонтитул Знак1"/>
    <w:uiPriority w:val="99"/>
    <w:semiHidden/>
    <w:rsid w:val="00083205"/>
    <w:rPr>
      <w:rFonts w:ascii="Antiqua" w:hAnsi="Antiqua" w:cs="Antiqua"/>
      <w:sz w:val="26"/>
      <w:szCs w:val="26"/>
      <w:lang w:eastAsia="ru-RU"/>
    </w:rPr>
  </w:style>
  <w:style w:type="character" w:customStyle="1" w:styleId="111">
    <w:name w:val="Верхний колонтитул Знак11"/>
    <w:uiPriority w:val="99"/>
    <w:semiHidden/>
    <w:rsid w:val="00083205"/>
    <w:rPr>
      <w:rFonts w:ascii="Antiqua" w:hAnsi="Antiqua" w:cs="Antiqua"/>
      <w:sz w:val="26"/>
      <w:szCs w:val="26"/>
      <w:lang w:eastAsia="ru-RU"/>
    </w:rPr>
  </w:style>
  <w:style w:type="paragraph" w:styleId="ad">
    <w:name w:val="List Paragraph"/>
    <w:basedOn w:val="a"/>
    <w:uiPriority w:val="99"/>
    <w:qFormat/>
    <w:rsid w:val="00555AF4"/>
    <w:pPr>
      <w:ind w:left="720"/>
    </w:pPr>
  </w:style>
  <w:style w:type="paragraph" w:customStyle="1" w:styleId="ae">
    <w:name w:val="Нормальний текст"/>
    <w:basedOn w:val="a"/>
    <w:rsid w:val="009F429F"/>
    <w:pPr>
      <w:spacing w:before="120"/>
      <w:ind w:firstLine="567"/>
    </w:pPr>
  </w:style>
  <w:style w:type="paragraph" w:styleId="22">
    <w:name w:val="Body Text Indent 2"/>
    <w:basedOn w:val="a"/>
    <w:link w:val="23"/>
    <w:uiPriority w:val="99"/>
    <w:rsid w:val="00886909"/>
    <w:pPr>
      <w:spacing w:after="120" w:line="480" w:lineRule="auto"/>
      <w:ind w:left="283"/>
    </w:pPr>
    <w:rPr>
      <w:rFonts w:ascii="Times New Roman" w:hAnsi="Times New Roman" w:cs="Times New Roman"/>
      <w:sz w:val="28"/>
      <w:szCs w:val="28"/>
    </w:rPr>
  </w:style>
  <w:style w:type="character" w:customStyle="1" w:styleId="23">
    <w:name w:val="Основной текст с отступом 2 Знак"/>
    <w:link w:val="22"/>
    <w:uiPriority w:val="99"/>
    <w:locked/>
    <w:rsid w:val="00886909"/>
    <w:rPr>
      <w:rFonts w:ascii="Times New Roman" w:hAnsi="Times New Roman" w:cs="Times New Roman"/>
      <w:sz w:val="28"/>
      <w:szCs w:val="28"/>
      <w:lang w:eastAsia="ru-RU"/>
    </w:rPr>
  </w:style>
  <w:style w:type="table" w:customStyle="1" w:styleId="16">
    <w:name w:val="Сітка таблиці1"/>
    <w:uiPriority w:val="99"/>
    <w:rsid w:val="0088690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ітка таблиці2"/>
    <w:uiPriority w:val="99"/>
    <w:rsid w:val="0088690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7">
    <w:name w:val="Нижний колонтитул Знак1"/>
    <w:uiPriority w:val="99"/>
    <w:semiHidden/>
    <w:rsid w:val="00886909"/>
    <w:rPr>
      <w:rFonts w:ascii="Times New Roman" w:hAnsi="Times New Roman" w:cs="Times New Roman"/>
      <w:sz w:val="28"/>
      <w:szCs w:val="28"/>
      <w:lang w:eastAsia="ru-RU"/>
    </w:rPr>
  </w:style>
  <w:style w:type="character" w:customStyle="1" w:styleId="18">
    <w:name w:val="Нижній колонтитул Знак1"/>
    <w:aliases w:val="Знак Знак Знак1,Знак Знак2"/>
    <w:uiPriority w:val="99"/>
    <w:semiHidden/>
    <w:rsid w:val="00886909"/>
    <w:rPr>
      <w:rFonts w:ascii="Times New Roman" w:hAnsi="Times New Roman"/>
      <w:sz w:val="28"/>
      <w:lang w:eastAsia="ru-RU"/>
    </w:rPr>
  </w:style>
  <w:style w:type="paragraph" w:styleId="af">
    <w:name w:val="Body Text Indent"/>
    <w:basedOn w:val="a"/>
    <w:link w:val="af0"/>
    <w:rsid w:val="00886909"/>
    <w:pPr>
      <w:ind w:firstLine="540"/>
      <w:jc w:val="both"/>
    </w:pPr>
    <w:rPr>
      <w:rFonts w:ascii="Times New Roman" w:hAnsi="Times New Roman" w:cs="Times New Roman"/>
      <w:sz w:val="24"/>
      <w:szCs w:val="24"/>
    </w:rPr>
  </w:style>
  <w:style w:type="character" w:customStyle="1" w:styleId="af0">
    <w:name w:val="Основной текст с отступом Знак"/>
    <w:link w:val="af"/>
    <w:locked/>
    <w:rsid w:val="00886909"/>
    <w:rPr>
      <w:rFonts w:ascii="Times New Roman" w:hAnsi="Times New Roman" w:cs="Times New Roman"/>
      <w:sz w:val="24"/>
      <w:szCs w:val="24"/>
      <w:lang w:eastAsia="ru-RU"/>
    </w:rPr>
  </w:style>
  <w:style w:type="table" w:customStyle="1" w:styleId="34">
    <w:name w:val="Сітка таблиці3"/>
    <w:uiPriority w:val="99"/>
    <w:rsid w:val="00886909"/>
    <w:rPr>
      <w:rFonts w:ascii="Times New Roman" w:eastAsia="MS Mincho"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itle"/>
    <w:basedOn w:val="a"/>
    <w:link w:val="19"/>
    <w:qFormat/>
    <w:rsid w:val="00886909"/>
    <w:pPr>
      <w:jc w:val="center"/>
    </w:pPr>
    <w:rPr>
      <w:rFonts w:ascii="Times New Roman" w:hAnsi="Times New Roman" w:cs="Times New Roman"/>
      <w:b/>
      <w:bCs/>
      <w:color w:val="0000FF"/>
      <w:sz w:val="28"/>
      <w:szCs w:val="28"/>
    </w:rPr>
  </w:style>
  <w:style w:type="character" w:customStyle="1" w:styleId="19">
    <w:name w:val="Название Знак1"/>
    <w:link w:val="af1"/>
    <w:uiPriority w:val="10"/>
    <w:locked/>
    <w:rsid w:val="00886909"/>
    <w:rPr>
      <w:rFonts w:ascii="Times New Roman" w:hAnsi="Times New Roman" w:cs="Times New Roman"/>
      <w:b/>
      <w:bCs/>
      <w:color w:val="0000FF"/>
      <w:sz w:val="28"/>
      <w:szCs w:val="28"/>
      <w:lang w:eastAsia="ru-RU"/>
    </w:rPr>
  </w:style>
  <w:style w:type="paragraph" w:customStyle="1" w:styleId="210">
    <w:name w:val="Основний текст з відступом 21"/>
    <w:basedOn w:val="a"/>
    <w:uiPriority w:val="99"/>
    <w:rsid w:val="00886909"/>
    <w:pPr>
      <w:ind w:firstLine="540"/>
      <w:jc w:val="both"/>
    </w:pPr>
    <w:rPr>
      <w:sz w:val="28"/>
      <w:szCs w:val="28"/>
      <w:lang w:val="ru-RU" w:eastAsia="uk-UA"/>
    </w:rPr>
  </w:style>
  <w:style w:type="paragraph" w:customStyle="1" w:styleId="1a">
    <w:name w:val="Абзац списку1"/>
    <w:basedOn w:val="a"/>
    <w:qFormat/>
    <w:rsid w:val="00886909"/>
    <w:pPr>
      <w:spacing w:before="10"/>
      <w:ind w:left="720" w:hanging="357"/>
      <w:jc w:val="both"/>
    </w:pPr>
    <w:rPr>
      <w:rFonts w:ascii="Calibri" w:hAnsi="Calibri" w:cs="Calibri"/>
      <w:sz w:val="22"/>
      <w:szCs w:val="22"/>
      <w:lang w:val="ru-RU" w:eastAsia="en-US"/>
    </w:rPr>
  </w:style>
  <w:style w:type="paragraph" w:customStyle="1" w:styleId="25">
    <w:name w:val="Звичайний2"/>
    <w:uiPriority w:val="99"/>
    <w:rsid w:val="00886909"/>
    <w:pPr>
      <w:widowControl w:val="0"/>
      <w:snapToGrid w:val="0"/>
    </w:pPr>
    <w:rPr>
      <w:rFonts w:ascii="Antiqua" w:hAnsi="Antiqua" w:cs="Antiqua"/>
      <w:lang w:val="ru-RU" w:eastAsia="ru-RU"/>
    </w:rPr>
  </w:style>
  <w:style w:type="character" w:styleId="af2">
    <w:name w:val="Hyperlink"/>
    <w:rsid w:val="00886909"/>
    <w:rPr>
      <w:rFonts w:cs="Times New Roman"/>
      <w:color w:val="0000FF"/>
      <w:u w:val="single"/>
    </w:rPr>
  </w:style>
  <w:style w:type="table" w:customStyle="1" w:styleId="42">
    <w:name w:val="Сітка таблиці4"/>
    <w:uiPriority w:val="99"/>
    <w:rsid w:val="00886909"/>
    <w:rPr>
      <w:rFonts w:ascii="Antiqua" w:hAnsi="Antiqua" w:cs="Antiqu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6">
    <w:name w:val="Body Text 2"/>
    <w:aliases w:val="Знак Знак1,Знак2 Знак, Знак Знак, Знак2 Знак, Знак2"/>
    <w:basedOn w:val="a"/>
    <w:link w:val="211"/>
    <w:rsid w:val="002E3A1C"/>
    <w:rPr>
      <w:rFonts w:ascii="Times New Roman" w:hAnsi="Times New Roman" w:cs="Times New Roman"/>
      <w:sz w:val="28"/>
      <w:szCs w:val="28"/>
    </w:rPr>
  </w:style>
  <w:style w:type="character" w:customStyle="1" w:styleId="211">
    <w:name w:val="Основной текст 2 Знак1"/>
    <w:aliases w:val="Знак Знак1 Знак,Знак2 Знак Знак, Знак Знак Знак, Знак2 Знак Знак, Знак2 Знак1"/>
    <w:link w:val="26"/>
    <w:locked/>
    <w:rsid w:val="00886909"/>
    <w:rPr>
      <w:rFonts w:ascii="Times New Roman" w:hAnsi="Times New Roman" w:cs="Times New Roman"/>
      <w:sz w:val="28"/>
      <w:szCs w:val="28"/>
      <w:lang w:eastAsia="ru-RU"/>
    </w:rPr>
  </w:style>
  <w:style w:type="table" w:customStyle="1" w:styleId="52">
    <w:name w:val="Сітка таблиці5"/>
    <w:uiPriority w:val="99"/>
    <w:rsid w:val="0088690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sid w:val="00886909"/>
    <w:rPr>
      <w:rFonts w:cs="Times New Roman"/>
      <w:b/>
      <w:bCs/>
    </w:rPr>
  </w:style>
  <w:style w:type="table" w:customStyle="1" w:styleId="62">
    <w:name w:val="Сітка таблиці6"/>
    <w:uiPriority w:val="99"/>
    <w:locked/>
    <w:rsid w:val="00886909"/>
    <w:pPr>
      <w:spacing w:after="200" w:line="276"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ітка таблиці7"/>
    <w:uiPriority w:val="99"/>
    <w:rsid w:val="00886909"/>
    <w:pPr>
      <w:spacing w:after="200" w:line="276"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FollowedHyperlink"/>
    <w:uiPriority w:val="99"/>
    <w:semiHidden/>
    <w:rsid w:val="00886909"/>
    <w:rPr>
      <w:rFonts w:cs="Times New Roman"/>
      <w:color w:val="800080"/>
      <w:u w:val="single"/>
    </w:rPr>
  </w:style>
  <w:style w:type="paragraph" w:customStyle="1" w:styleId="xl65">
    <w:name w:val="xl65"/>
    <w:basedOn w:val="a"/>
    <w:rsid w:val="00886909"/>
    <w:pPr>
      <w:spacing w:before="100" w:beforeAutospacing="1" w:after="100" w:afterAutospacing="1"/>
      <w:jc w:val="center"/>
      <w:textAlignment w:val="center"/>
    </w:pPr>
    <w:rPr>
      <w:sz w:val="24"/>
      <w:szCs w:val="24"/>
      <w:lang w:val="ru-RU"/>
    </w:rPr>
  </w:style>
  <w:style w:type="paragraph" w:customStyle="1" w:styleId="xl66">
    <w:name w:val="xl66"/>
    <w:basedOn w:val="a"/>
    <w:rsid w:val="00886909"/>
    <w:pPr>
      <w:spacing w:before="100" w:beforeAutospacing="1" w:after="100" w:afterAutospacing="1"/>
      <w:textAlignment w:val="center"/>
    </w:pPr>
    <w:rPr>
      <w:sz w:val="24"/>
      <w:szCs w:val="24"/>
      <w:lang w:val="ru-RU"/>
    </w:rPr>
  </w:style>
  <w:style w:type="paragraph" w:customStyle="1" w:styleId="xl67">
    <w:name w:val="xl67"/>
    <w:basedOn w:val="a"/>
    <w:rsid w:val="008869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ru-RU"/>
    </w:rPr>
  </w:style>
  <w:style w:type="paragraph" w:customStyle="1" w:styleId="xl68">
    <w:name w:val="xl68"/>
    <w:basedOn w:val="a"/>
    <w:rsid w:val="00886909"/>
    <w:pPr>
      <w:pBdr>
        <w:top w:val="single" w:sz="4" w:space="0" w:color="auto"/>
        <w:left w:val="single" w:sz="4" w:space="0" w:color="auto"/>
      </w:pBdr>
      <w:spacing w:before="100" w:beforeAutospacing="1" w:after="100" w:afterAutospacing="1"/>
      <w:jc w:val="center"/>
      <w:textAlignment w:val="center"/>
    </w:pPr>
    <w:rPr>
      <w:sz w:val="24"/>
      <w:szCs w:val="24"/>
      <w:lang w:val="ru-RU"/>
    </w:rPr>
  </w:style>
  <w:style w:type="paragraph" w:customStyle="1" w:styleId="xl69">
    <w:name w:val="xl69"/>
    <w:basedOn w:val="a"/>
    <w:rsid w:val="00886909"/>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70">
    <w:name w:val="xl70"/>
    <w:basedOn w:val="a"/>
    <w:rsid w:val="008869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rPr>
  </w:style>
  <w:style w:type="paragraph" w:customStyle="1" w:styleId="xl71">
    <w:name w:val="xl71"/>
    <w:basedOn w:val="a"/>
    <w:rsid w:val="008869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rPr>
  </w:style>
  <w:style w:type="paragraph" w:customStyle="1" w:styleId="xl72">
    <w:name w:val="xl72"/>
    <w:basedOn w:val="a"/>
    <w:rsid w:val="0088690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ru-RU"/>
    </w:rPr>
  </w:style>
  <w:style w:type="paragraph" w:customStyle="1" w:styleId="xl73">
    <w:name w:val="xl73"/>
    <w:basedOn w:val="a"/>
    <w:rsid w:val="008869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ru-RU"/>
    </w:rPr>
  </w:style>
  <w:style w:type="paragraph" w:customStyle="1" w:styleId="xl74">
    <w:name w:val="xl74"/>
    <w:basedOn w:val="a"/>
    <w:rsid w:val="008869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ru-RU"/>
    </w:rPr>
  </w:style>
  <w:style w:type="paragraph" w:customStyle="1" w:styleId="xl75">
    <w:name w:val="xl75"/>
    <w:basedOn w:val="a"/>
    <w:rsid w:val="008869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76">
    <w:name w:val="xl76"/>
    <w:basedOn w:val="a"/>
    <w:rsid w:val="00886909"/>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lang w:val="ru-RU"/>
    </w:rPr>
  </w:style>
  <w:style w:type="paragraph" w:customStyle="1" w:styleId="xl77">
    <w:name w:val="xl77"/>
    <w:basedOn w:val="a"/>
    <w:rsid w:val="00886909"/>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lang w:val="ru-RU"/>
    </w:rPr>
  </w:style>
  <w:style w:type="paragraph" w:customStyle="1" w:styleId="xl78">
    <w:name w:val="xl78"/>
    <w:basedOn w:val="a"/>
    <w:rsid w:val="008869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rPr>
  </w:style>
  <w:style w:type="paragraph" w:customStyle="1" w:styleId="xl79">
    <w:name w:val="xl79"/>
    <w:basedOn w:val="a"/>
    <w:rsid w:val="008869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lang w:val="ru-RU"/>
    </w:rPr>
  </w:style>
  <w:style w:type="paragraph" w:customStyle="1" w:styleId="xl80">
    <w:name w:val="xl80"/>
    <w:basedOn w:val="a"/>
    <w:rsid w:val="008869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rPr>
  </w:style>
  <w:style w:type="paragraph" w:customStyle="1" w:styleId="xl81">
    <w:name w:val="xl81"/>
    <w:basedOn w:val="a"/>
    <w:rsid w:val="008869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rPr>
  </w:style>
  <w:style w:type="paragraph" w:customStyle="1" w:styleId="xl82">
    <w:name w:val="xl82"/>
    <w:basedOn w:val="a"/>
    <w:rsid w:val="008869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rPr>
  </w:style>
  <w:style w:type="paragraph" w:customStyle="1" w:styleId="xl83">
    <w:name w:val="xl83"/>
    <w:basedOn w:val="a"/>
    <w:rsid w:val="008869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rPr>
  </w:style>
  <w:style w:type="paragraph" w:customStyle="1" w:styleId="xl84">
    <w:name w:val="xl84"/>
    <w:basedOn w:val="a"/>
    <w:rsid w:val="008869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rPr>
  </w:style>
  <w:style w:type="paragraph" w:customStyle="1" w:styleId="xl85">
    <w:name w:val="xl85"/>
    <w:basedOn w:val="a"/>
    <w:rsid w:val="0088690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ru-RU"/>
    </w:rPr>
  </w:style>
  <w:style w:type="paragraph" w:customStyle="1" w:styleId="xl86">
    <w:name w:val="xl86"/>
    <w:basedOn w:val="a"/>
    <w:rsid w:val="008869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rPr>
  </w:style>
  <w:style w:type="paragraph" w:customStyle="1" w:styleId="xl87">
    <w:name w:val="xl87"/>
    <w:basedOn w:val="a"/>
    <w:rsid w:val="008869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4"/>
      <w:szCs w:val="24"/>
      <w:lang w:val="ru-RU"/>
    </w:rPr>
  </w:style>
  <w:style w:type="paragraph" w:customStyle="1" w:styleId="xl88">
    <w:name w:val="xl88"/>
    <w:basedOn w:val="a"/>
    <w:rsid w:val="008869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lang w:val="ru-RU"/>
    </w:rPr>
  </w:style>
  <w:style w:type="paragraph" w:customStyle="1" w:styleId="xl89">
    <w:name w:val="xl89"/>
    <w:basedOn w:val="a"/>
    <w:rsid w:val="0088690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ru-RU"/>
    </w:rPr>
  </w:style>
  <w:style w:type="paragraph" w:customStyle="1" w:styleId="xl90">
    <w:name w:val="xl90"/>
    <w:basedOn w:val="a"/>
    <w:rsid w:val="008869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4"/>
      <w:szCs w:val="24"/>
      <w:lang w:val="ru-RU"/>
    </w:rPr>
  </w:style>
  <w:style w:type="paragraph" w:customStyle="1" w:styleId="xl91">
    <w:name w:val="xl91"/>
    <w:basedOn w:val="a"/>
    <w:rsid w:val="008869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4"/>
      <w:szCs w:val="24"/>
      <w:lang w:val="ru-RU"/>
    </w:rPr>
  </w:style>
  <w:style w:type="paragraph" w:customStyle="1" w:styleId="xl92">
    <w:name w:val="xl92"/>
    <w:basedOn w:val="a"/>
    <w:rsid w:val="00886909"/>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val="ru-RU"/>
    </w:rPr>
  </w:style>
  <w:style w:type="paragraph" w:customStyle="1" w:styleId="xl93">
    <w:name w:val="xl93"/>
    <w:basedOn w:val="a"/>
    <w:rsid w:val="00886909"/>
    <w:pPr>
      <w:pBdr>
        <w:top w:val="single" w:sz="4" w:space="0" w:color="auto"/>
      </w:pBdr>
      <w:spacing w:before="100" w:beforeAutospacing="1" w:after="100" w:afterAutospacing="1"/>
      <w:jc w:val="center"/>
      <w:textAlignment w:val="center"/>
    </w:pPr>
    <w:rPr>
      <w:sz w:val="24"/>
      <w:szCs w:val="24"/>
      <w:lang w:val="ru-RU"/>
    </w:rPr>
  </w:style>
  <w:style w:type="paragraph" w:customStyle="1" w:styleId="xl94">
    <w:name w:val="xl94"/>
    <w:basedOn w:val="a"/>
    <w:rsid w:val="00886909"/>
    <w:pPr>
      <w:spacing w:before="100" w:beforeAutospacing="1" w:after="100" w:afterAutospacing="1"/>
      <w:jc w:val="center"/>
      <w:textAlignment w:val="center"/>
    </w:pPr>
    <w:rPr>
      <w:sz w:val="24"/>
      <w:szCs w:val="24"/>
      <w:lang w:val="ru-RU"/>
    </w:rPr>
  </w:style>
  <w:style w:type="paragraph" w:customStyle="1" w:styleId="xl95">
    <w:name w:val="xl95"/>
    <w:basedOn w:val="a"/>
    <w:rsid w:val="00886909"/>
    <w:pPr>
      <w:pBdr>
        <w:bottom w:val="single" w:sz="4" w:space="0" w:color="auto"/>
      </w:pBdr>
      <w:spacing w:before="100" w:beforeAutospacing="1" w:after="100" w:afterAutospacing="1"/>
      <w:jc w:val="center"/>
      <w:textAlignment w:val="center"/>
    </w:pPr>
    <w:rPr>
      <w:sz w:val="24"/>
      <w:szCs w:val="24"/>
      <w:lang w:val="ru-RU"/>
    </w:rPr>
  </w:style>
  <w:style w:type="paragraph" w:customStyle="1" w:styleId="xl96">
    <w:name w:val="xl96"/>
    <w:basedOn w:val="a"/>
    <w:rsid w:val="00886909"/>
    <w:pPr>
      <w:pBdr>
        <w:left w:val="single" w:sz="4" w:space="0" w:color="auto"/>
      </w:pBdr>
      <w:spacing w:before="100" w:beforeAutospacing="1" w:after="100" w:afterAutospacing="1"/>
      <w:jc w:val="center"/>
      <w:textAlignment w:val="center"/>
    </w:pPr>
    <w:rPr>
      <w:sz w:val="24"/>
      <w:szCs w:val="24"/>
      <w:lang w:val="ru-RU"/>
    </w:rPr>
  </w:style>
  <w:style w:type="paragraph" w:customStyle="1" w:styleId="xl97">
    <w:name w:val="xl97"/>
    <w:basedOn w:val="a"/>
    <w:rsid w:val="00886909"/>
    <w:pPr>
      <w:pBdr>
        <w:left w:val="single" w:sz="4" w:space="0" w:color="auto"/>
        <w:bottom w:val="single" w:sz="4" w:space="0" w:color="auto"/>
      </w:pBdr>
      <w:spacing w:before="100" w:beforeAutospacing="1" w:after="100" w:afterAutospacing="1"/>
      <w:jc w:val="center"/>
      <w:textAlignment w:val="center"/>
    </w:pPr>
    <w:rPr>
      <w:sz w:val="24"/>
      <w:szCs w:val="24"/>
      <w:lang w:val="ru-RU"/>
    </w:rPr>
  </w:style>
  <w:style w:type="paragraph" w:customStyle="1" w:styleId="xl98">
    <w:name w:val="xl98"/>
    <w:basedOn w:val="a"/>
    <w:rsid w:val="00886909"/>
    <w:pPr>
      <w:pBdr>
        <w:left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99">
    <w:name w:val="xl99"/>
    <w:basedOn w:val="a"/>
    <w:rsid w:val="00886909"/>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100">
    <w:name w:val="xl100"/>
    <w:basedOn w:val="a"/>
    <w:rsid w:val="00886909"/>
    <w:pPr>
      <w:pBdr>
        <w:left w:val="single" w:sz="4" w:space="0" w:color="auto"/>
        <w:bottom w:val="single" w:sz="4" w:space="0" w:color="auto"/>
      </w:pBdr>
      <w:spacing w:before="100" w:beforeAutospacing="1" w:after="100" w:afterAutospacing="1"/>
      <w:jc w:val="center"/>
      <w:textAlignment w:val="center"/>
    </w:pPr>
    <w:rPr>
      <w:sz w:val="24"/>
      <w:szCs w:val="24"/>
      <w:lang w:val="ru-RU"/>
    </w:rPr>
  </w:style>
  <w:style w:type="paragraph" w:customStyle="1" w:styleId="xl101">
    <w:name w:val="xl101"/>
    <w:basedOn w:val="a"/>
    <w:rsid w:val="00886909"/>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character" w:customStyle="1" w:styleId="apple-converted-space">
    <w:name w:val="apple-converted-space"/>
    <w:rsid w:val="00886909"/>
    <w:rPr>
      <w:rFonts w:cs="Times New Roman"/>
    </w:rPr>
  </w:style>
  <w:style w:type="character" w:customStyle="1" w:styleId="fontstyle30">
    <w:name w:val="fontstyle30"/>
    <w:uiPriority w:val="99"/>
    <w:rsid w:val="00886909"/>
    <w:rPr>
      <w:rFonts w:cs="Times New Roman"/>
    </w:rPr>
  </w:style>
  <w:style w:type="paragraph" w:styleId="af5">
    <w:name w:val="caption"/>
    <w:basedOn w:val="a"/>
    <w:next w:val="a"/>
    <w:qFormat/>
    <w:rsid w:val="00886909"/>
    <w:rPr>
      <w:sz w:val="28"/>
      <w:szCs w:val="28"/>
    </w:rPr>
  </w:style>
  <w:style w:type="paragraph" w:customStyle="1" w:styleId="112">
    <w:name w:val="Заголовок 11"/>
    <w:basedOn w:val="a"/>
    <w:next w:val="a"/>
    <w:uiPriority w:val="99"/>
    <w:rsid w:val="00886909"/>
    <w:pPr>
      <w:keepNext/>
      <w:keepLines/>
      <w:spacing w:before="480" w:line="276" w:lineRule="auto"/>
      <w:outlineLvl w:val="0"/>
    </w:pPr>
    <w:rPr>
      <w:rFonts w:ascii="Cambria" w:hAnsi="Cambria" w:cs="Cambria"/>
      <w:b/>
      <w:bCs/>
      <w:color w:val="365F91"/>
      <w:sz w:val="28"/>
      <w:szCs w:val="28"/>
      <w:lang w:eastAsia="en-US"/>
    </w:rPr>
  </w:style>
  <w:style w:type="paragraph" w:customStyle="1" w:styleId="1b">
    <w:name w:val="Знак1"/>
    <w:basedOn w:val="a"/>
    <w:next w:val="a5"/>
    <w:uiPriority w:val="99"/>
    <w:semiHidden/>
    <w:rsid w:val="00886909"/>
    <w:pPr>
      <w:tabs>
        <w:tab w:val="center" w:pos="4153"/>
        <w:tab w:val="right" w:pos="8306"/>
      </w:tabs>
    </w:pPr>
    <w:rPr>
      <w:rFonts w:ascii="Calibri" w:hAnsi="Calibri" w:cs="Calibri"/>
      <w:sz w:val="22"/>
      <w:szCs w:val="22"/>
      <w:lang w:eastAsia="en-US"/>
    </w:rPr>
  </w:style>
  <w:style w:type="character" w:customStyle="1" w:styleId="113">
    <w:name w:val="Заголовок 1 Знак1"/>
    <w:uiPriority w:val="99"/>
    <w:rsid w:val="00886909"/>
    <w:rPr>
      <w:rFonts w:ascii="Cambria" w:hAnsi="Cambria" w:cs="Cambria"/>
      <w:b/>
      <w:bCs/>
      <w:color w:val="365F91"/>
      <w:sz w:val="28"/>
      <w:szCs w:val="28"/>
    </w:rPr>
  </w:style>
  <w:style w:type="character" w:customStyle="1" w:styleId="27">
    <w:name w:val="Нижній колонтитул Знак2"/>
    <w:uiPriority w:val="99"/>
    <w:semiHidden/>
    <w:rsid w:val="00886909"/>
    <w:rPr>
      <w:rFonts w:cs="Times New Roman"/>
    </w:rPr>
  </w:style>
  <w:style w:type="paragraph" w:styleId="af6">
    <w:name w:val="Normal (Web)"/>
    <w:basedOn w:val="a"/>
    <w:uiPriority w:val="99"/>
    <w:rsid w:val="00886909"/>
    <w:pPr>
      <w:spacing w:before="100" w:beforeAutospacing="1" w:after="100" w:afterAutospacing="1"/>
    </w:pPr>
    <w:rPr>
      <w:sz w:val="24"/>
      <w:szCs w:val="24"/>
      <w:lang w:eastAsia="uk-UA"/>
    </w:rPr>
  </w:style>
  <w:style w:type="paragraph" w:styleId="1c">
    <w:name w:val="toc 1"/>
    <w:basedOn w:val="a"/>
    <w:next w:val="a"/>
    <w:autoRedefine/>
    <w:semiHidden/>
    <w:qFormat/>
    <w:locked/>
    <w:rsid w:val="00D41D04"/>
    <w:pPr>
      <w:widowControl w:val="0"/>
      <w:tabs>
        <w:tab w:val="right" w:leader="dot" w:pos="9627"/>
      </w:tabs>
      <w:overflowPunct w:val="0"/>
      <w:autoSpaceDE w:val="0"/>
      <w:autoSpaceDN w:val="0"/>
      <w:adjustRightInd w:val="0"/>
      <w:jc w:val="both"/>
      <w:textAlignment w:val="baseline"/>
    </w:pPr>
    <w:rPr>
      <w:caps/>
      <w:noProof/>
    </w:rPr>
  </w:style>
  <w:style w:type="paragraph" w:customStyle="1" w:styleId="Iniiaiieoaeno2">
    <w:name w:val="Iniiaiie oaeno 2"/>
    <w:basedOn w:val="a"/>
    <w:rsid w:val="005C36CC"/>
    <w:pPr>
      <w:overflowPunct w:val="0"/>
      <w:autoSpaceDE w:val="0"/>
      <w:autoSpaceDN w:val="0"/>
      <w:adjustRightInd w:val="0"/>
      <w:ind w:firstLine="709"/>
      <w:jc w:val="both"/>
      <w:textAlignment w:val="baseline"/>
    </w:pPr>
    <w:rPr>
      <w:rFonts w:ascii="1251 Times" w:hAnsi="1251 Times" w:cs="1251 Times"/>
      <w:sz w:val="28"/>
      <w:szCs w:val="28"/>
    </w:rPr>
  </w:style>
  <w:style w:type="paragraph" w:customStyle="1" w:styleId="af7">
    <w:name w:val="построчник Знак"/>
    <w:basedOn w:val="a"/>
    <w:link w:val="af8"/>
    <w:rsid w:val="005C36CC"/>
    <w:pPr>
      <w:overflowPunct w:val="0"/>
      <w:autoSpaceDE w:val="0"/>
      <w:autoSpaceDN w:val="0"/>
      <w:adjustRightInd w:val="0"/>
      <w:jc w:val="center"/>
      <w:textAlignment w:val="baseline"/>
    </w:pPr>
    <w:rPr>
      <w:rFonts w:ascii="Calibri" w:hAnsi="Calibri" w:cs="Times New Roman"/>
      <w:szCs w:val="20"/>
    </w:rPr>
  </w:style>
  <w:style w:type="character" w:customStyle="1" w:styleId="af8">
    <w:name w:val="построчник Знак Знак"/>
    <w:link w:val="af7"/>
    <w:locked/>
    <w:rsid w:val="005C36CC"/>
    <w:rPr>
      <w:sz w:val="26"/>
      <w:lang w:val="uk-UA"/>
    </w:rPr>
  </w:style>
  <w:style w:type="character" w:styleId="af9">
    <w:name w:val="Emphasis"/>
    <w:uiPriority w:val="99"/>
    <w:qFormat/>
    <w:locked/>
    <w:rsid w:val="005C36CC"/>
    <w:rPr>
      <w:rFonts w:cs="Times New Roman"/>
      <w:b/>
      <w:bCs/>
    </w:rPr>
  </w:style>
  <w:style w:type="paragraph" w:customStyle="1" w:styleId="afa">
    <w:name w:val="Таблица"/>
    <w:basedOn w:val="a"/>
    <w:rsid w:val="005C36CC"/>
    <w:pPr>
      <w:overflowPunct w:val="0"/>
      <w:autoSpaceDE w:val="0"/>
      <w:autoSpaceDN w:val="0"/>
      <w:adjustRightInd w:val="0"/>
      <w:textAlignment w:val="baseline"/>
    </w:pPr>
    <w:rPr>
      <w:sz w:val="24"/>
      <w:szCs w:val="24"/>
    </w:rPr>
  </w:style>
  <w:style w:type="paragraph" w:styleId="afb">
    <w:name w:val="List Number"/>
    <w:basedOn w:val="a"/>
    <w:rsid w:val="005C36CC"/>
    <w:pPr>
      <w:tabs>
        <w:tab w:val="num" w:pos="501"/>
        <w:tab w:val="num" w:pos="992"/>
      </w:tabs>
      <w:overflowPunct w:val="0"/>
      <w:autoSpaceDE w:val="0"/>
      <w:autoSpaceDN w:val="0"/>
      <w:adjustRightInd w:val="0"/>
      <w:ind w:left="360" w:firstLine="709"/>
      <w:jc w:val="both"/>
      <w:textAlignment w:val="baseline"/>
    </w:pPr>
    <w:rPr>
      <w:sz w:val="24"/>
      <w:szCs w:val="24"/>
    </w:rPr>
  </w:style>
  <w:style w:type="paragraph" w:customStyle="1" w:styleId="afc">
    <w:name w:val="Готовый"/>
    <w:basedOn w:val="a"/>
    <w:rsid w:val="005C36CC"/>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120" w:line="380" w:lineRule="exact"/>
      <w:ind w:firstLine="720"/>
      <w:jc w:val="both"/>
    </w:pPr>
    <w:rPr>
      <w:rFonts w:ascii="Courier New" w:hAnsi="Courier New" w:cs="Courier New"/>
      <w:sz w:val="28"/>
      <w:szCs w:val="28"/>
    </w:rPr>
  </w:style>
  <w:style w:type="paragraph" w:customStyle="1" w:styleId="afd">
    <w:name w:val="титул таблицы"/>
    <w:basedOn w:val="a"/>
    <w:rsid w:val="005C36CC"/>
    <w:pPr>
      <w:overflowPunct w:val="0"/>
      <w:autoSpaceDE w:val="0"/>
      <w:autoSpaceDN w:val="0"/>
      <w:adjustRightInd w:val="0"/>
      <w:jc w:val="center"/>
      <w:textAlignment w:val="baseline"/>
    </w:pPr>
    <w:rPr>
      <w:b/>
      <w:bCs/>
      <w:sz w:val="28"/>
      <w:szCs w:val="28"/>
    </w:rPr>
  </w:style>
  <w:style w:type="paragraph" w:styleId="HTML">
    <w:name w:val="HTML Preformatted"/>
    <w:basedOn w:val="a"/>
    <w:link w:val="HTML0"/>
    <w:rsid w:val="007F7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rPr>
  </w:style>
  <w:style w:type="character" w:customStyle="1" w:styleId="HTML0">
    <w:name w:val="Стандартный HTML Знак"/>
    <w:link w:val="HTML"/>
    <w:semiHidden/>
    <w:locked/>
    <w:rsid w:val="00083205"/>
    <w:rPr>
      <w:rFonts w:ascii="Courier New" w:hAnsi="Courier New" w:cs="Courier New"/>
      <w:sz w:val="20"/>
      <w:szCs w:val="20"/>
      <w:lang w:eastAsia="ru-RU"/>
    </w:rPr>
  </w:style>
  <w:style w:type="paragraph" w:customStyle="1" w:styleId="Standard">
    <w:name w:val="Standard"/>
    <w:uiPriority w:val="99"/>
    <w:rsid w:val="00403F42"/>
    <w:pPr>
      <w:widowControl w:val="0"/>
      <w:suppressAutoHyphens/>
    </w:pPr>
    <w:rPr>
      <w:rFonts w:ascii="Antiqua" w:hAnsi="Antiqua" w:cs="Antiqua"/>
      <w:kern w:val="2"/>
      <w:sz w:val="24"/>
      <w:szCs w:val="24"/>
      <w:lang w:val="ru-RU" w:eastAsia="zh-CN"/>
    </w:rPr>
  </w:style>
  <w:style w:type="paragraph" w:styleId="afe">
    <w:name w:val="Plain Text"/>
    <w:basedOn w:val="a"/>
    <w:link w:val="aff"/>
    <w:rsid w:val="00403F42"/>
    <w:rPr>
      <w:rFonts w:ascii="Courier New" w:hAnsi="Courier New" w:cs="Times New Roman"/>
      <w:sz w:val="20"/>
      <w:szCs w:val="20"/>
    </w:rPr>
  </w:style>
  <w:style w:type="character" w:customStyle="1" w:styleId="aff">
    <w:name w:val="Текст Знак"/>
    <w:link w:val="afe"/>
    <w:locked/>
    <w:rsid w:val="00083205"/>
    <w:rPr>
      <w:rFonts w:ascii="Courier New" w:hAnsi="Courier New" w:cs="Courier New"/>
      <w:sz w:val="20"/>
      <w:szCs w:val="20"/>
      <w:lang w:eastAsia="ru-RU"/>
    </w:rPr>
  </w:style>
  <w:style w:type="paragraph" w:styleId="aff0">
    <w:name w:val="footnote text"/>
    <w:basedOn w:val="a"/>
    <w:link w:val="aff1"/>
    <w:semiHidden/>
    <w:rsid w:val="0076017B"/>
    <w:rPr>
      <w:rFonts w:cs="Times New Roman"/>
      <w:sz w:val="20"/>
      <w:szCs w:val="20"/>
    </w:rPr>
  </w:style>
  <w:style w:type="character" w:customStyle="1" w:styleId="aff1">
    <w:name w:val="Текст сноски Знак"/>
    <w:link w:val="aff0"/>
    <w:semiHidden/>
    <w:locked/>
    <w:rsid w:val="00083205"/>
    <w:rPr>
      <w:rFonts w:ascii="Antiqua" w:hAnsi="Antiqua" w:cs="Antiqua"/>
      <w:sz w:val="20"/>
      <w:szCs w:val="20"/>
      <w:lang w:eastAsia="ru-RU"/>
    </w:rPr>
  </w:style>
  <w:style w:type="character" w:customStyle="1" w:styleId="aff2">
    <w:name w:val="Знак Знак Знак"/>
    <w:aliases w:val="Знак2 Знак Знак Знак"/>
    <w:uiPriority w:val="99"/>
    <w:rsid w:val="00EA2A23"/>
    <w:rPr>
      <w:sz w:val="24"/>
      <w:lang w:val="uk-UA"/>
    </w:rPr>
  </w:style>
  <w:style w:type="character" w:customStyle="1" w:styleId="35">
    <w:name w:val="Знак Знак3"/>
    <w:uiPriority w:val="99"/>
    <w:rsid w:val="00C85850"/>
    <w:rPr>
      <w:sz w:val="24"/>
      <w:lang w:eastAsia="ru-RU"/>
    </w:rPr>
  </w:style>
  <w:style w:type="character" w:customStyle="1" w:styleId="212">
    <w:name w:val="Знак Знак21"/>
    <w:uiPriority w:val="99"/>
    <w:rsid w:val="002E3A1C"/>
    <w:rPr>
      <w:sz w:val="26"/>
    </w:rPr>
  </w:style>
  <w:style w:type="character" w:customStyle="1" w:styleId="10pt">
    <w:name w:val="Основной текст + 10 pt"/>
    <w:aliases w:val="Полужирный"/>
    <w:uiPriority w:val="99"/>
    <w:rsid w:val="002E3A1C"/>
    <w:rPr>
      <w:b/>
      <w:sz w:val="20"/>
    </w:rPr>
  </w:style>
  <w:style w:type="paragraph" w:customStyle="1" w:styleId="font5">
    <w:name w:val="font5"/>
    <w:basedOn w:val="a"/>
    <w:rsid w:val="00234B91"/>
    <w:pPr>
      <w:spacing w:before="100" w:beforeAutospacing="1" w:after="100" w:afterAutospacing="1"/>
    </w:pPr>
    <w:rPr>
      <w:rFonts w:ascii="Times New Roman" w:hAnsi="Times New Roman" w:cs="Times New Roman"/>
      <w:b/>
      <w:bCs/>
      <w:sz w:val="28"/>
      <w:szCs w:val="28"/>
      <w:lang w:eastAsia="uk-UA"/>
    </w:rPr>
  </w:style>
  <w:style w:type="paragraph" w:customStyle="1" w:styleId="font6">
    <w:name w:val="font6"/>
    <w:basedOn w:val="a"/>
    <w:rsid w:val="00234B91"/>
    <w:pPr>
      <w:spacing w:before="100" w:beforeAutospacing="1" w:after="100" w:afterAutospacing="1"/>
    </w:pPr>
    <w:rPr>
      <w:rFonts w:ascii="Times New Roman" w:hAnsi="Times New Roman" w:cs="Times New Roman"/>
      <w:sz w:val="24"/>
      <w:szCs w:val="24"/>
      <w:lang w:eastAsia="uk-UA"/>
    </w:rPr>
  </w:style>
  <w:style w:type="paragraph" w:customStyle="1" w:styleId="font7">
    <w:name w:val="font7"/>
    <w:basedOn w:val="a"/>
    <w:rsid w:val="00234B91"/>
    <w:pPr>
      <w:spacing w:before="100" w:beforeAutospacing="1" w:after="100" w:afterAutospacing="1"/>
    </w:pPr>
    <w:rPr>
      <w:rFonts w:ascii="Times New Roman" w:hAnsi="Times New Roman" w:cs="Times New Roman"/>
      <w:sz w:val="20"/>
      <w:szCs w:val="20"/>
      <w:lang w:eastAsia="uk-UA"/>
    </w:rPr>
  </w:style>
  <w:style w:type="paragraph" w:customStyle="1" w:styleId="font8">
    <w:name w:val="font8"/>
    <w:basedOn w:val="a"/>
    <w:rsid w:val="00234B91"/>
    <w:pPr>
      <w:spacing w:before="100" w:beforeAutospacing="1" w:after="100" w:afterAutospacing="1"/>
    </w:pPr>
    <w:rPr>
      <w:rFonts w:ascii="Times New Roman" w:hAnsi="Times New Roman" w:cs="Times New Roman"/>
      <w:b/>
      <w:bCs/>
      <w:sz w:val="24"/>
      <w:szCs w:val="24"/>
      <w:lang w:eastAsia="uk-UA"/>
    </w:rPr>
  </w:style>
  <w:style w:type="paragraph" w:customStyle="1" w:styleId="font9">
    <w:name w:val="font9"/>
    <w:basedOn w:val="a"/>
    <w:rsid w:val="00234B91"/>
    <w:pPr>
      <w:spacing w:before="100" w:beforeAutospacing="1" w:after="100" w:afterAutospacing="1"/>
    </w:pPr>
    <w:rPr>
      <w:rFonts w:ascii="Times New Roman" w:hAnsi="Times New Roman" w:cs="Times New Roman"/>
      <w:sz w:val="16"/>
      <w:szCs w:val="16"/>
      <w:lang w:eastAsia="uk-UA"/>
    </w:rPr>
  </w:style>
  <w:style w:type="paragraph" w:customStyle="1" w:styleId="font10">
    <w:name w:val="font10"/>
    <w:basedOn w:val="a"/>
    <w:rsid w:val="00234B91"/>
    <w:pPr>
      <w:spacing w:before="100" w:beforeAutospacing="1" w:after="100" w:afterAutospacing="1"/>
    </w:pPr>
    <w:rPr>
      <w:rFonts w:ascii="Times New Roman" w:hAnsi="Times New Roman" w:cs="Times New Roman"/>
      <w:sz w:val="28"/>
      <w:szCs w:val="28"/>
      <w:lang w:eastAsia="uk-UA"/>
    </w:rPr>
  </w:style>
  <w:style w:type="paragraph" w:customStyle="1" w:styleId="xl102">
    <w:name w:val="xl102"/>
    <w:basedOn w:val="a"/>
    <w:rsid w:val="00234B91"/>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cs="Times New Roman"/>
      <w:sz w:val="24"/>
      <w:szCs w:val="24"/>
      <w:lang w:eastAsia="uk-UA"/>
    </w:rPr>
  </w:style>
  <w:style w:type="paragraph" w:customStyle="1" w:styleId="xl103">
    <w:name w:val="xl103"/>
    <w:basedOn w:val="a"/>
    <w:rsid w:val="00234B91"/>
    <w:pPr>
      <w:pBdr>
        <w:left w:val="single" w:sz="4" w:space="0" w:color="auto"/>
        <w:bottom w:val="single" w:sz="4" w:space="0" w:color="auto"/>
        <w:right w:val="single" w:sz="8" w:space="0" w:color="auto"/>
      </w:pBdr>
      <w:spacing w:before="100" w:beforeAutospacing="1" w:after="100" w:afterAutospacing="1"/>
    </w:pPr>
    <w:rPr>
      <w:rFonts w:ascii="Times New Roman" w:hAnsi="Times New Roman" w:cs="Times New Roman"/>
      <w:sz w:val="24"/>
      <w:szCs w:val="24"/>
      <w:lang w:eastAsia="uk-UA"/>
    </w:rPr>
  </w:style>
  <w:style w:type="paragraph" w:customStyle="1" w:styleId="xl104">
    <w:name w:val="xl104"/>
    <w:basedOn w:val="a"/>
    <w:rsid w:val="00234B91"/>
    <w:pPr>
      <w:pBdr>
        <w:bottom w:val="single" w:sz="4" w:space="0" w:color="auto"/>
      </w:pBdr>
      <w:spacing w:before="100" w:beforeAutospacing="1" w:after="100" w:afterAutospacing="1"/>
    </w:pPr>
    <w:rPr>
      <w:rFonts w:ascii="Times New Roman" w:hAnsi="Times New Roman" w:cs="Times New Roman"/>
      <w:sz w:val="24"/>
      <w:szCs w:val="24"/>
      <w:lang w:eastAsia="uk-UA"/>
    </w:rPr>
  </w:style>
  <w:style w:type="paragraph" w:customStyle="1" w:styleId="xl105">
    <w:name w:val="xl105"/>
    <w:basedOn w:val="a"/>
    <w:rsid w:val="00234B91"/>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s="Times New Roman"/>
      <w:sz w:val="24"/>
      <w:szCs w:val="24"/>
      <w:lang w:eastAsia="uk-UA"/>
    </w:rPr>
  </w:style>
  <w:style w:type="paragraph" w:customStyle="1" w:styleId="xl106">
    <w:name w:val="xl106"/>
    <w:basedOn w:val="a"/>
    <w:rsid w:val="00234B91"/>
    <w:pPr>
      <w:spacing w:before="100" w:beforeAutospacing="1" w:after="100" w:afterAutospacing="1"/>
    </w:pPr>
    <w:rPr>
      <w:rFonts w:ascii="Times New Roman" w:hAnsi="Times New Roman" w:cs="Times New Roman"/>
      <w:sz w:val="24"/>
      <w:szCs w:val="24"/>
      <w:lang w:eastAsia="uk-UA"/>
    </w:rPr>
  </w:style>
  <w:style w:type="paragraph" w:customStyle="1" w:styleId="xl107">
    <w:name w:val="xl107"/>
    <w:basedOn w:val="a"/>
    <w:rsid w:val="00234B91"/>
    <w:pPr>
      <w:pBdr>
        <w:top w:val="single" w:sz="8" w:space="0" w:color="auto"/>
        <w:left w:val="single" w:sz="4" w:space="0" w:color="auto"/>
      </w:pBdr>
      <w:spacing w:before="100" w:beforeAutospacing="1" w:after="100" w:afterAutospacing="1"/>
      <w:jc w:val="center"/>
    </w:pPr>
    <w:rPr>
      <w:rFonts w:ascii="Times New Roman CYR" w:hAnsi="Times New Roman CYR" w:cs="Times New Roman CYR"/>
      <w:sz w:val="22"/>
      <w:szCs w:val="22"/>
      <w:lang w:eastAsia="uk-UA"/>
    </w:rPr>
  </w:style>
  <w:style w:type="paragraph" w:customStyle="1" w:styleId="xl108">
    <w:name w:val="xl108"/>
    <w:basedOn w:val="a"/>
    <w:rsid w:val="00234B91"/>
    <w:pPr>
      <w:pBdr>
        <w:top w:val="single" w:sz="8" w:space="0" w:color="auto"/>
      </w:pBdr>
      <w:spacing w:before="100" w:beforeAutospacing="1" w:after="100" w:afterAutospacing="1"/>
      <w:jc w:val="center"/>
    </w:pPr>
    <w:rPr>
      <w:rFonts w:ascii="Times New Roman CYR" w:hAnsi="Times New Roman CYR" w:cs="Times New Roman CYR"/>
      <w:sz w:val="22"/>
      <w:szCs w:val="22"/>
      <w:lang w:eastAsia="uk-UA"/>
    </w:rPr>
  </w:style>
  <w:style w:type="paragraph" w:customStyle="1" w:styleId="xl109">
    <w:name w:val="xl109"/>
    <w:basedOn w:val="a"/>
    <w:rsid w:val="00234B91"/>
    <w:pPr>
      <w:pBdr>
        <w:top w:val="single" w:sz="8" w:space="0" w:color="auto"/>
        <w:right w:val="single" w:sz="8" w:space="0" w:color="auto"/>
      </w:pBdr>
      <w:spacing w:before="100" w:beforeAutospacing="1" w:after="100" w:afterAutospacing="1"/>
      <w:jc w:val="center"/>
    </w:pPr>
    <w:rPr>
      <w:rFonts w:ascii="Times New Roman CYR" w:hAnsi="Times New Roman CYR" w:cs="Times New Roman CYR"/>
      <w:sz w:val="22"/>
      <w:szCs w:val="22"/>
      <w:lang w:eastAsia="uk-UA"/>
    </w:rPr>
  </w:style>
  <w:style w:type="paragraph" w:customStyle="1" w:styleId="xl110">
    <w:name w:val="xl110"/>
    <w:basedOn w:val="a"/>
    <w:rsid w:val="00234B91"/>
    <w:pPr>
      <w:spacing w:before="100" w:beforeAutospacing="1" w:after="100" w:afterAutospacing="1"/>
      <w:jc w:val="center"/>
    </w:pPr>
    <w:rPr>
      <w:rFonts w:ascii="Times New Roman" w:hAnsi="Times New Roman" w:cs="Times New Roman"/>
      <w:b/>
      <w:bCs/>
      <w:sz w:val="24"/>
      <w:szCs w:val="24"/>
      <w:lang w:eastAsia="uk-UA"/>
    </w:rPr>
  </w:style>
  <w:style w:type="paragraph" w:customStyle="1" w:styleId="xl111">
    <w:name w:val="xl111"/>
    <w:basedOn w:val="a"/>
    <w:rsid w:val="00234B91"/>
    <w:pPr>
      <w:pBdr>
        <w:top w:val="single" w:sz="4" w:space="0" w:color="auto"/>
      </w:pBdr>
      <w:spacing w:before="100" w:beforeAutospacing="1" w:after="100" w:afterAutospacing="1"/>
      <w:jc w:val="center"/>
    </w:pPr>
    <w:rPr>
      <w:rFonts w:ascii="Times New Roman" w:hAnsi="Times New Roman" w:cs="Times New Roman"/>
      <w:sz w:val="24"/>
      <w:szCs w:val="24"/>
      <w:lang w:eastAsia="uk-UA"/>
    </w:rPr>
  </w:style>
  <w:style w:type="paragraph" w:customStyle="1" w:styleId="xl112">
    <w:name w:val="xl112"/>
    <w:basedOn w:val="a"/>
    <w:rsid w:val="00234B91"/>
    <w:pPr>
      <w:spacing w:before="100" w:beforeAutospacing="1" w:after="100" w:afterAutospacing="1"/>
    </w:pPr>
    <w:rPr>
      <w:rFonts w:ascii="Times New Roman" w:hAnsi="Times New Roman" w:cs="Times New Roman"/>
      <w:sz w:val="24"/>
      <w:szCs w:val="24"/>
      <w:lang w:eastAsia="uk-UA"/>
    </w:rPr>
  </w:style>
  <w:style w:type="paragraph" w:customStyle="1" w:styleId="xl113">
    <w:name w:val="xl113"/>
    <w:basedOn w:val="a"/>
    <w:rsid w:val="00234B91"/>
    <w:pPr>
      <w:spacing w:before="100" w:beforeAutospacing="1" w:after="100" w:afterAutospacing="1"/>
      <w:jc w:val="center"/>
    </w:pPr>
    <w:rPr>
      <w:rFonts w:ascii="Times New Roman" w:hAnsi="Times New Roman" w:cs="Times New Roman"/>
      <w:sz w:val="24"/>
      <w:szCs w:val="24"/>
      <w:lang w:eastAsia="uk-UA"/>
    </w:rPr>
  </w:style>
  <w:style w:type="paragraph" w:customStyle="1" w:styleId="xl114">
    <w:name w:val="xl114"/>
    <w:basedOn w:val="a"/>
    <w:rsid w:val="00234B91"/>
    <w:pPr>
      <w:pBdr>
        <w:top w:val="single" w:sz="4" w:space="0" w:color="auto"/>
      </w:pBdr>
      <w:spacing w:before="100" w:beforeAutospacing="1" w:after="100" w:afterAutospacing="1"/>
      <w:jc w:val="center"/>
    </w:pPr>
    <w:rPr>
      <w:rFonts w:ascii="Times New Roman" w:hAnsi="Times New Roman" w:cs="Times New Roman"/>
      <w:sz w:val="24"/>
      <w:szCs w:val="24"/>
      <w:lang w:eastAsia="uk-UA"/>
    </w:rPr>
  </w:style>
  <w:style w:type="paragraph" w:customStyle="1" w:styleId="xl115">
    <w:name w:val="xl115"/>
    <w:basedOn w:val="a"/>
    <w:rsid w:val="00234B91"/>
    <w:pPr>
      <w:pBdr>
        <w:bottom w:val="single" w:sz="4" w:space="0" w:color="auto"/>
      </w:pBdr>
      <w:spacing w:before="100" w:beforeAutospacing="1" w:after="100" w:afterAutospacing="1"/>
    </w:pPr>
    <w:rPr>
      <w:rFonts w:ascii="Times New Roman" w:hAnsi="Times New Roman" w:cs="Times New Roman"/>
      <w:sz w:val="24"/>
      <w:szCs w:val="24"/>
      <w:lang w:eastAsia="uk-UA"/>
    </w:rPr>
  </w:style>
  <w:style w:type="paragraph" w:customStyle="1" w:styleId="xl116">
    <w:name w:val="xl116"/>
    <w:basedOn w:val="a"/>
    <w:rsid w:val="00234B91"/>
    <w:pPr>
      <w:pBdr>
        <w:bottom w:val="single" w:sz="4" w:space="0" w:color="auto"/>
      </w:pBdr>
      <w:spacing w:before="100" w:beforeAutospacing="1" w:after="100" w:afterAutospacing="1"/>
      <w:jc w:val="center"/>
    </w:pPr>
    <w:rPr>
      <w:rFonts w:ascii="Times New Roman" w:hAnsi="Times New Roman" w:cs="Times New Roman"/>
      <w:sz w:val="28"/>
      <w:szCs w:val="28"/>
      <w:lang w:eastAsia="uk-UA"/>
    </w:rPr>
  </w:style>
  <w:style w:type="paragraph" w:customStyle="1" w:styleId="xl117">
    <w:name w:val="xl117"/>
    <w:basedOn w:val="a"/>
    <w:rsid w:val="00234B91"/>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24"/>
      <w:szCs w:val="24"/>
      <w:lang w:eastAsia="uk-UA"/>
    </w:rPr>
  </w:style>
  <w:style w:type="paragraph" w:customStyle="1" w:styleId="xl118">
    <w:name w:val="xl118"/>
    <w:basedOn w:val="a"/>
    <w:rsid w:val="00234B91"/>
    <w:pPr>
      <w:pBdr>
        <w:left w:val="single" w:sz="8"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24"/>
      <w:szCs w:val="24"/>
      <w:lang w:eastAsia="uk-UA"/>
    </w:rPr>
  </w:style>
  <w:style w:type="paragraph" w:customStyle="1" w:styleId="xl119">
    <w:name w:val="xl119"/>
    <w:basedOn w:val="a"/>
    <w:rsid w:val="00234B91"/>
    <w:pPr>
      <w:pBdr>
        <w:left w:val="single" w:sz="8"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lang w:eastAsia="uk-UA"/>
    </w:rPr>
  </w:style>
  <w:style w:type="paragraph" w:customStyle="1" w:styleId="xl120">
    <w:name w:val="xl120"/>
    <w:basedOn w:val="a"/>
    <w:rsid w:val="00234B9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lang w:eastAsia="uk-UA"/>
    </w:rPr>
  </w:style>
  <w:style w:type="paragraph" w:customStyle="1" w:styleId="xl121">
    <w:name w:val="xl121"/>
    <w:basedOn w:val="a"/>
    <w:rsid w:val="00234B91"/>
    <w:pPr>
      <w:pBdr>
        <w:top w:val="single" w:sz="8" w:space="0" w:color="auto"/>
        <w:right w:val="single" w:sz="4" w:space="0" w:color="auto"/>
      </w:pBdr>
      <w:spacing w:before="100" w:beforeAutospacing="1" w:after="100" w:afterAutospacing="1"/>
      <w:jc w:val="center"/>
    </w:pPr>
    <w:rPr>
      <w:rFonts w:ascii="Times New Roman CYR" w:hAnsi="Times New Roman CYR" w:cs="Times New Roman CYR"/>
      <w:sz w:val="22"/>
      <w:szCs w:val="22"/>
      <w:lang w:eastAsia="uk-UA"/>
    </w:rPr>
  </w:style>
  <w:style w:type="paragraph" w:customStyle="1" w:styleId="xl122">
    <w:name w:val="xl122"/>
    <w:basedOn w:val="a"/>
    <w:rsid w:val="00234B91"/>
    <w:pPr>
      <w:pBdr>
        <w:top w:val="single" w:sz="4" w:space="0" w:color="auto"/>
      </w:pBdr>
      <w:spacing w:before="100" w:beforeAutospacing="1" w:after="100" w:afterAutospacing="1"/>
      <w:jc w:val="center"/>
    </w:pPr>
    <w:rPr>
      <w:rFonts w:ascii="Times New Roman" w:hAnsi="Times New Roman" w:cs="Times New Roman"/>
      <w:sz w:val="16"/>
      <w:szCs w:val="16"/>
      <w:lang w:eastAsia="uk-UA"/>
    </w:rPr>
  </w:style>
  <w:style w:type="paragraph" w:customStyle="1" w:styleId="xl123">
    <w:name w:val="xl123"/>
    <w:basedOn w:val="a"/>
    <w:rsid w:val="00234B91"/>
    <w:pPr>
      <w:spacing w:before="100" w:beforeAutospacing="1" w:after="100" w:afterAutospacing="1"/>
      <w:jc w:val="center"/>
    </w:pPr>
    <w:rPr>
      <w:rFonts w:ascii="Times New Roman" w:hAnsi="Times New Roman" w:cs="Times New Roman"/>
      <w:sz w:val="16"/>
      <w:szCs w:val="16"/>
      <w:lang w:eastAsia="uk-UA"/>
    </w:rPr>
  </w:style>
  <w:style w:type="character" w:customStyle="1" w:styleId="FontStyle12">
    <w:name w:val="Font Style12"/>
    <w:uiPriority w:val="99"/>
    <w:rsid w:val="00963482"/>
    <w:rPr>
      <w:rFonts w:ascii="Times New Roman" w:hAnsi="Times New Roman"/>
      <w:color w:val="000000"/>
      <w:sz w:val="26"/>
    </w:rPr>
  </w:style>
  <w:style w:type="character" w:customStyle="1" w:styleId="FontStyle13">
    <w:name w:val="Font Style13"/>
    <w:uiPriority w:val="99"/>
    <w:rsid w:val="00963482"/>
    <w:rPr>
      <w:rFonts w:ascii="Times New Roman" w:hAnsi="Times New Roman"/>
      <w:color w:val="000000"/>
      <w:sz w:val="20"/>
    </w:rPr>
  </w:style>
  <w:style w:type="character" w:customStyle="1" w:styleId="FontStyle326">
    <w:name w:val="Font Style326"/>
    <w:rsid w:val="00963482"/>
    <w:rPr>
      <w:rFonts w:ascii="Times New Roman" w:hAnsi="Times New Roman"/>
      <w:color w:val="000000"/>
      <w:sz w:val="18"/>
    </w:rPr>
  </w:style>
  <w:style w:type="paragraph" w:customStyle="1" w:styleId="1d">
    <w:name w:val="Абзац списка1"/>
    <w:basedOn w:val="a"/>
    <w:rsid w:val="00CB694A"/>
    <w:pPr>
      <w:ind w:left="720"/>
    </w:pPr>
  </w:style>
  <w:style w:type="paragraph" w:customStyle="1" w:styleId="rvps12">
    <w:name w:val="rvps12"/>
    <w:basedOn w:val="a"/>
    <w:rsid w:val="00647557"/>
    <w:pPr>
      <w:spacing w:before="100" w:beforeAutospacing="1" w:after="100" w:afterAutospacing="1"/>
    </w:pPr>
    <w:rPr>
      <w:rFonts w:ascii="Times New Roman" w:hAnsi="Times New Roman" w:cs="Times New Roman"/>
      <w:sz w:val="24"/>
      <w:szCs w:val="24"/>
      <w:lang w:eastAsia="uk-UA"/>
    </w:rPr>
  </w:style>
  <w:style w:type="character" w:customStyle="1" w:styleId="60">
    <w:name w:val="Заголовок 6 Знак"/>
    <w:link w:val="6"/>
    <w:rsid w:val="000D6EB9"/>
    <w:rPr>
      <w:rFonts w:ascii="Times New Roman" w:hAnsi="Times New Roman" w:cs="Times New Roman"/>
      <w:b/>
      <w:bCs/>
      <w:sz w:val="22"/>
      <w:szCs w:val="22"/>
      <w:lang w:eastAsia="ru-RU"/>
    </w:rPr>
  </w:style>
  <w:style w:type="character" w:customStyle="1" w:styleId="80">
    <w:name w:val="Заголовок 8 Знак"/>
    <w:link w:val="8"/>
    <w:rsid w:val="000D6EB9"/>
    <w:rPr>
      <w:rFonts w:ascii="Times New Roman" w:hAnsi="Times New Roman" w:cs="Times New Roman"/>
      <w:i/>
      <w:iCs/>
      <w:sz w:val="24"/>
      <w:szCs w:val="24"/>
      <w:lang w:eastAsia="ru-RU"/>
    </w:rPr>
  </w:style>
  <w:style w:type="character" w:styleId="aff3">
    <w:name w:val="page number"/>
    <w:basedOn w:val="a0"/>
    <w:rsid w:val="000D6EB9"/>
  </w:style>
  <w:style w:type="paragraph" w:customStyle="1" w:styleId="caaieiaie1">
    <w:name w:val="caaieiaie 1"/>
    <w:basedOn w:val="a"/>
    <w:next w:val="a"/>
    <w:rsid w:val="000D6EB9"/>
    <w:pPr>
      <w:keepNext/>
      <w:overflowPunct w:val="0"/>
      <w:autoSpaceDE w:val="0"/>
      <w:autoSpaceDN w:val="0"/>
      <w:adjustRightInd w:val="0"/>
      <w:spacing w:before="240" w:after="60"/>
      <w:textAlignment w:val="baseline"/>
    </w:pPr>
    <w:rPr>
      <w:rFonts w:ascii="Arial" w:hAnsi="Arial" w:cs="Arial"/>
      <w:b/>
      <w:bCs/>
      <w:kern w:val="28"/>
      <w:sz w:val="28"/>
      <w:szCs w:val="28"/>
      <w:lang w:val="ru-RU"/>
    </w:rPr>
  </w:style>
  <w:style w:type="paragraph" w:customStyle="1" w:styleId="Iauiue">
    <w:name w:val="Iau?iue"/>
    <w:rsid w:val="000D6EB9"/>
    <w:pPr>
      <w:overflowPunct w:val="0"/>
      <w:autoSpaceDE w:val="0"/>
      <w:autoSpaceDN w:val="0"/>
      <w:adjustRightInd w:val="0"/>
      <w:textAlignment w:val="baseline"/>
    </w:pPr>
    <w:rPr>
      <w:rFonts w:ascii="Times New Roman" w:hAnsi="Times New Roman" w:cs="Times New Roman"/>
      <w:lang w:val="ru-RU" w:eastAsia="ru-RU"/>
    </w:rPr>
  </w:style>
  <w:style w:type="paragraph" w:styleId="28">
    <w:name w:val="toc 2"/>
    <w:basedOn w:val="a"/>
    <w:next w:val="a"/>
    <w:autoRedefine/>
    <w:semiHidden/>
    <w:qFormat/>
    <w:rsid w:val="000D6EB9"/>
    <w:pPr>
      <w:overflowPunct w:val="0"/>
      <w:autoSpaceDE w:val="0"/>
      <w:autoSpaceDN w:val="0"/>
      <w:adjustRightInd w:val="0"/>
      <w:spacing w:before="240"/>
      <w:textAlignment w:val="baseline"/>
    </w:pPr>
    <w:rPr>
      <w:rFonts w:ascii="Times New Roman" w:hAnsi="Times New Roman" w:cs="Times New Roman"/>
      <w:bCs/>
    </w:rPr>
  </w:style>
  <w:style w:type="paragraph" w:styleId="36">
    <w:name w:val="toc 3"/>
    <w:basedOn w:val="a"/>
    <w:next w:val="a"/>
    <w:autoRedefine/>
    <w:semiHidden/>
    <w:qFormat/>
    <w:rsid w:val="000D6EB9"/>
    <w:pPr>
      <w:overflowPunct w:val="0"/>
      <w:autoSpaceDE w:val="0"/>
      <w:autoSpaceDN w:val="0"/>
      <w:adjustRightInd w:val="0"/>
      <w:ind w:left="260"/>
      <w:textAlignment w:val="baseline"/>
    </w:pPr>
    <w:rPr>
      <w:rFonts w:ascii="Times New Roman" w:hAnsi="Times New Roman" w:cs="Times New Roman"/>
      <w:sz w:val="20"/>
      <w:szCs w:val="20"/>
    </w:rPr>
  </w:style>
  <w:style w:type="paragraph" w:styleId="43">
    <w:name w:val="toc 4"/>
    <w:basedOn w:val="a"/>
    <w:next w:val="a"/>
    <w:autoRedefine/>
    <w:semiHidden/>
    <w:rsid w:val="000D6EB9"/>
    <w:pPr>
      <w:overflowPunct w:val="0"/>
      <w:autoSpaceDE w:val="0"/>
      <w:autoSpaceDN w:val="0"/>
      <w:adjustRightInd w:val="0"/>
      <w:ind w:left="520"/>
      <w:textAlignment w:val="baseline"/>
    </w:pPr>
    <w:rPr>
      <w:rFonts w:ascii="Times New Roman" w:hAnsi="Times New Roman" w:cs="Times New Roman"/>
      <w:sz w:val="20"/>
      <w:szCs w:val="20"/>
    </w:rPr>
  </w:style>
  <w:style w:type="paragraph" w:styleId="53">
    <w:name w:val="toc 5"/>
    <w:basedOn w:val="a"/>
    <w:next w:val="a"/>
    <w:autoRedefine/>
    <w:semiHidden/>
    <w:rsid w:val="000D6EB9"/>
    <w:pPr>
      <w:overflowPunct w:val="0"/>
      <w:autoSpaceDE w:val="0"/>
      <w:autoSpaceDN w:val="0"/>
      <w:adjustRightInd w:val="0"/>
      <w:ind w:left="780"/>
      <w:textAlignment w:val="baseline"/>
    </w:pPr>
    <w:rPr>
      <w:rFonts w:ascii="Times New Roman" w:hAnsi="Times New Roman" w:cs="Times New Roman"/>
      <w:sz w:val="20"/>
      <w:szCs w:val="20"/>
    </w:rPr>
  </w:style>
  <w:style w:type="paragraph" w:styleId="63">
    <w:name w:val="toc 6"/>
    <w:basedOn w:val="a"/>
    <w:next w:val="a"/>
    <w:autoRedefine/>
    <w:semiHidden/>
    <w:rsid w:val="000D6EB9"/>
    <w:pPr>
      <w:overflowPunct w:val="0"/>
      <w:autoSpaceDE w:val="0"/>
      <w:autoSpaceDN w:val="0"/>
      <w:adjustRightInd w:val="0"/>
      <w:ind w:left="1040"/>
      <w:textAlignment w:val="baseline"/>
    </w:pPr>
    <w:rPr>
      <w:rFonts w:ascii="Times New Roman" w:hAnsi="Times New Roman" w:cs="Times New Roman"/>
      <w:sz w:val="20"/>
      <w:szCs w:val="20"/>
    </w:rPr>
  </w:style>
  <w:style w:type="paragraph" w:styleId="73">
    <w:name w:val="toc 7"/>
    <w:basedOn w:val="a"/>
    <w:next w:val="a"/>
    <w:autoRedefine/>
    <w:semiHidden/>
    <w:rsid w:val="000D6EB9"/>
    <w:pPr>
      <w:overflowPunct w:val="0"/>
      <w:autoSpaceDE w:val="0"/>
      <w:autoSpaceDN w:val="0"/>
      <w:adjustRightInd w:val="0"/>
      <w:ind w:left="1300"/>
      <w:textAlignment w:val="baseline"/>
    </w:pPr>
    <w:rPr>
      <w:rFonts w:ascii="Times New Roman" w:hAnsi="Times New Roman" w:cs="Times New Roman"/>
      <w:sz w:val="20"/>
      <w:szCs w:val="20"/>
    </w:rPr>
  </w:style>
  <w:style w:type="paragraph" w:styleId="82">
    <w:name w:val="toc 8"/>
    <w:basedOn w:val="a"/>
    <w:next w:val="a"/>
    <w:autoRedefine/>
    <w:semiHidden/>
    <w:rsid w:val="000D6EB9"/>
    <w:pPr>
      <w:overflowPunct w:val="0"/>
      <w:autoSpaceDE w:val="0"/>
      <w:autoSpaceDN w:val="0"/>
      <w:adjustRightInd w:val="0"/>
      <w:ind w:left="1560"/>
      <w:textAlignment w:val="baseline"/>
    </w:pPr>
    <w:rPr>
      <w:rFonts w:ascii="Times New Roman" w:hAnsi="Times New Roman" w:cs="Times New Roman"/>
      <w:sz w:val="20"/>
      <w:szCs w:val="20"/>
    </w:rPr>
  </w:style>
  <w:style w:type="paragraph" w:styleId="91">
    <w:name w:val="toc 9"/>
    <w:basedOn w:val="a"/>
    <w:next w:val="a"/>
    <w:autoRedefine/>
    <w:semiHidden/>
    <w:rsid w:val="000D6EB9"/>
    <w:pPr>
      <w:overflowPunct w:val="0"/>
      <w:autoSpaceDE w:val="0"/>
      <w:autoSpaceDN w:val="0"/>
      <w:adjustRightInd w:val="0"/>
      <w:ind w:left="1820"/>
      <w:textAlignment w:val="baseline"/>
    </w:pPr>
    <w:rPr>
      <w:rFonts w:ascii="Times New Roman" w:hAnsi="Times New Roman" w:cs="Times New Roman"/>
      <w:sz w:val="20"/>
      <w:szCs w:val="20"/>
    </w:rPr>
  </w:style>
  <w:style w:type="paragraph" w:styleId="37">
    <w:name w:val="Body Text 3"/>
    <w:basedOn w:val="a"/>
    <w:link w:val="38"/>
    <w:rsid w:val="000D6EB9"/>
    <w:pPr>
      <w:overflowPunct w:val="0"/>
      <w:autoSpaceDE w:val="0"/>
      <w:autoSpaceDN w:val="0"/>
      <w:adjustRightInd w:val="0"/>
      <w:spacing w:after="120"/>
      <w:jc w:val="both"/>
      <w:textAlignment w:val="baseline"/>
    </w:pPr>
    <w:rPr>
      <w:rFonts w:ascii="Times New Roman" w:hAnsi="Times New Roman" w:cs="Times New Roman"/>
      <w:sz w:val="16"/>
      <w:szCs w:val="16"/>
    </w:rPr>
  </w:style>
  <w:style w:type="character" w:customStyle="1" w:styleId="38">
    <w:name w:val="Основной текст 3 Знак"/>
    <w:link w:val="37"/>
    <w:rsid w:val="000D6EB9"/>
    <w:rPr>
      <w:rFonts w:ascii="Times New Roman" w:hAnsi="Times New Roman" w:cs="Times New Roman"/>
      <w:sz w:val="16"/>
      <w:szCs w:val="16"/>
      <w:lang w:eastAsia="ru-RU"/>
    </w:rPr>
  </w:style>
  <w:style w:type="paragraph" w:customStyle="1" w:styleId="caaieiaie3">
    <w:name w:val="caaieiaie 3"/>
    <w:basedOn w:val="a"/>
    <w:next w:val="a"/>
    <w:rsid w:val="000D6EB9"/>
    <w:pPr>
      <w:keepNext/>
      <w:overflowPunct w:val="0"/>
      <w:autoSpaceDE w:val="0"/>
      <w:autoSpaceDN w:val="0"/>
      <w:adjustRightInd w:val="0"/>
      <w:ind w:firstLine="709"/>
      <w:jc w:val="center"/>
      <w:textAlignment w:val="baseline"/>
    </w:pPr>
    <w:rPr>
      <w:rFonts w:ascii="SchoolBook" w:hAnsi="SchoolBook" w:cs="Times New Roman"/>
      <w:b/>
      <w:bCs/>
      <w:sz w:val="28"/>
      <w:szCs w:val="28"/>
      <w:lang w:val="ru-RU"/>
    </w:rPr>
  </w:style>
  <w:style w:type="paragraph" w:customStyle="1" w:styleId="aff4">
    <w:name w:val="Îáû÷íûé"/>
    <w:rsid w:val="000D6EB9"/>
    <w:pPr>
      <w:autoSpaceDE w:val="0"/>
      <w:autoSpaceDN w:val="0"/>
    </w:pPr>
    <w:rPr>
      <w:rFonts w:ascii="Times New Roman" w:hAnsi="Times New Roman" w:cs="Times New Roman"/>
      <w:lang w:val="ru-RU" w:eastAsia="ru-RU"/>
    </w:rPr>
  </w:style>
  <w:style w:type="paragraph" w:customStyle="1" w:styleId="aff5">
    <w:name w:val="функция"/>
    <w:basedOn w:val="a"/>
    <w:link w:val="aff6"/>
    <w:rsid w:val="000D6EB9"/>
    <w:rPr>
      <w:rFonts w:ascii="Times New Roman" w:hAnsi="Times New Roman" w:cs="Times New Roman"/>
      <w:sz w:val="22"/>
      <w:szCs w:val="22"/>
      <w:lang w:val="ru-RU"/>
    </w:rPr>
  </w:style>
  <w:style w:type="character" w:customStyle="1" w:styleId="aff6">
    <w:name w:val="функция Знак"/>
    <w:link w:val="aff5"/>
    <w:rsid w:val="000D6EB9"/>
    <w:rPr>
      <w:rFonts w:ascii="Times New Roman" w:hAnsi="Times New Roman" w:cs="Times New Roman"/>
      <w:sz w:val="22"/>
      <w:szCs w:val="22"/>
      <w:lang w:val="ru-RU" w:eastAsia="ru-RU"/>
    </w:rPr>
  </w:style>
  <w:style w:type="character" w:styleId="aff7">
    <w:name w:val="annotation reference"/>
    <w:rsid w:val="000D6EB9"/>
    <w:rPr>
      <w:sz w:val="16"/>
      <w:szCs w:val="16"/>
    </w:rPr>
  </w:style>
  <w:style w:type="paragraph" w:styleId="aff8">
    <w:name w:val="annotation text"/>
    <w:basedOn w:val="a"/>
    <w:link w:val="aff9"/>
    <w:rsid w:val="000D6EB9"/>
    <w:pPr>
      <w:overflowPunct w:val="0"/>
      <w:autoSpaceDE w:val="0"/>
      <w:autoSpaceDN w:val="0"/>
      <w:adjustRightInd w:val="0"/>
      <w:jc w:val="both"/>
      <w:textAlignment w:val="baseline"/>
    </w:pPr>
    <w:rPr>
      <w:rFonts w:ascii="Times New Roman" w:hAnsi="Times New Roman" w:cs="Times New Roman"/>
      <w:sz w:val="20"/>
      <w:szCs w:val="20"/>
    </w:rPr>
  </w:style>
  <w:style w:type="character" w:customStyle="1" w:styleId="aff9">
    <w:name w:val="Текст примечания Знак"/>
    <w:link w:val="aff8"/>
    <w:rsid w:val="000D6EB9"/>
    <w:rPr>
      <w:rFonts w:ascii="Times New Roman" w:hAnsi="Times New Roman" w:cs="Times New Roman"/>
      <w:lang w:eastAsia="ru-RU"/>
    </w:rPr>
  </w:style>
  <w:style w:type="paragraph" w:styleId="affa">
    <w:name w:val="annotation subject"/>
    <w:basedOn w:val="aff8"/>
    <w:next w:val="aff8"/>
    <w:link w:val="affb"/>
    <w:rsid w:val="000D6EB9"/>
    <w:pPr>
      <w:overflowPunct/>
      <w:autoSpaceDE/>
      <w:autoSpaceDN/>
      <w:adjustRightInd/>
      <w:jc w:val="left"/>
      <w:textAlignment w:val="auto"/>
    </w:pPr>
    <w:rPr>
      <w:b/>
      <w:bCs/>
      <w:lang w:val="ru-RU"/>
    </w:rPr>
  </w:style>
  <w:style w:type="character" w:customStyle="1" w:styleId="affb">
    <w:name w:val="Тема примечания Знак"/>
    <w:link w:val="affa"/>
    <w:rsid w:val="000D6EB9"/>
    <w:rPr>
      <w:rFonts w:ascii="Times New Roman" w:hAnsi="Times New Roman" w:cs="Times New Roman"/>
      <w:b/>
      <w:bCs/>
      <w:lang w:val="ru-RU" w:eastAsia="ru-RU"/>
    </w:rPr>
  </w:style>
  <w:style w:type="paragraph" w:customStyle="1" w:styleId="29">
    <w:name w:val="Текст2 Знак"/>
    <w:basedOn w:val="a"/>
    <w:link w:val="2a"/>
    <w:rsid w:val="000D6EB9"/>
    <w:pPr>
      <w:ind w:firstLine="709"/>
      <w:jc w:val="both"/>
    </w:pPr>
    <w:rPr>
      <w:rFonts w:ascii="Times New Roman" w:hAnsi="Times New Roman" w:cs="Times New Roman"/>
      <w:sz w:val="24"/>
      <w:lang w:val="ru-RU"/>
    </w:rPr>
  </w:style>
  <w:style w:type="character" w:customStyle="1" w:styleId="2a">
    <w:name w:val="Текст2 Знак Знак"/>
    <w:link w:val="29"/>
    <w:rsid w:val="000D6EB9"/>
    <w:rPr>
      <w:rFonts w:ascii="Times New Roman" w:hAnsi="Times New Roman" w:cs="Times New Roman"/>
      <w:sz w:val="24"/>
      <w:szCs w:val="26"/>
      <w:lang w:val="ru-RU" w:eastAsia="ru-RU"/>
    </w:rPr>
  </w:style>
  <w:style w:type="character" w:customStyle="1" w:styleId="2b">
    <w:name w:val="Текст2 Знак Знак Знак"/>
    <w:rsid w:val="000D6EB9"/>
    <w:rPr>
      <w:sz w:val="24"/>
      <w:szCs w:val="26"/>
      <w:lang w:val="ru-RU" w:eastAsia="ru-RU" w:bidi="ar-SA"/>
    </w:rPr>
  </w:style>
  <w:style w:type="character" w:customStyle="1" w:styleId="affc">
    <w:name w:val="умения Знак"/>
    <w:link w:val="affd"/>
    <w:rsid w:val="000D6EB9"/>
    <w:rPr>
      <w:sz w:val="22"/>
      <w:lang w:eastAsia="ru-RU"/>
    </w:rPr>
  </w:style>
  <w:style w:type="paragraph" w:customStyle="1" w:styleId="affd">
    <w:name w:val="умения"/>
    <w:basedOn w:val="a"/>
    <w:link w:val="affc"/>
    <w:rsid w:val="000D6EB9"/>
    <w:pPr>
      <w:ind w:firstLine="284"/>
    </w:pPr>
    <w:rPr>
      <w:rFonts w:ascii="Calibri" w:hAnsi="Calibri" w:cs="Times New Roman"/>
      <w:sz w:val="22"/>
      <w:szCs w:val="20"/>
    </w:rPr>
  </w:style>
  <w:style w:type="character" w:styleId="affe">
    <w:name w:val="footnote reference"/>
    <w:unhideWhenUsed/>
    <w:rsid w:val="000D6EB9"/>
    <w:rPr>
      <w:vertAlign w:val="superscript"/>
    </w:rPr>
  </w:style>
  <w:style w:type="paragraph" w:customStyle="1" w:styleId="39">
    <w:name w:val="Стиль3"/>
    <w:basedOn w:val="a"/>
    <w:rsid w:val="000D6EB9"/>
    <w:pPr>
      <w:widowControl w:val="0"/>
      <w:jc w:val="center"/>
    </w:pPr>
    <w:rPr>
      <w:rFonts w:ascii="Times New Roman" w:hAnsi="Times New Roman" w:cs="Times New Roman"/>
      <w:snapToGrid w:val="0"/>
      <w:sz w:val="24"/>
      <w:szCs w:val="20"/>
    </w:rPr>
  </w:style>
  <w:style w:type="numbering" w:styleId="1ai">
    <w:name w:val="Outline List 1"/>
    <w:basedOn w:val="a2"/>
    <w:rsid w:val="000D6EB9"/>
    <w:pPr>
      <w:numPr>
        <w:numId w:val="3"/>
      </w:numPr>
    </w:pPr>
  </w:style>
  <w:style w:type="paragraph" w:customStyle="1" w:styleId="1e">
    <w:name w:val="Абзац списка1"/>
    <w:basedOn w:val="a"/>
    <w:qFormat/>
    <w:rsid w:val="000D6EB9"/>
    <w:pPr>
      <w:spacing w:after="200" w:line="276" w:lineRule="auto"/>
      <w:ind w:left="720"/>
      <w:contextualSpacing/>
    </w:pPr>
    <w:rPr>
      <w:rFonts w:ascii="Calibri" w:eastAsia="Calibri" w:hAnsi="Calibri" w:cs="Times New Roman"/>
      <w:sz w:val="22"/>
      <w:szCs w:val="22"/>
      <w:lang w:eastAsia="en-US"/>
    </w:rPr>
  </w:style>
  <w:style w:type="paragraph" w:styleId="2c">
    <w:name w:val="List 2"/>
    <w:basedOn w:val="a"/>
    <w:unhideWhenUsed/>
    <w:rsid w:val="000D6EB9"/>
    <w:pPr>
      <w:overflowPunct w:val="0"/>
      <w:autoSpaceDE w:val="0"/>
      <w:autoSpaceDN w:val="0"/>
      <w:adjustRightInd w:val="0"/>
      <w:ind w:left="566" w:hanging="283"/>
      <w:contextualSpacing/>
      <w:jc w:val="both"/>
      <w:textAlignment w:val="baseline"/>
    </w:pPr>
    <w:rPr>
      <w:rFonts w:ascii="Times New Roman" w:hAnsi="Times New Roman" w:cs="Times New Roman"/>
    </w:rPr>
  </w:style>
  <w:style w:type="paragraph" w:styleId="afff">
    <w:name w:val="Document Map"/>
    <w:basedOn w:val="a"/>
    <w:link w:val="afff0"/>
    <w:unhideWhenUsed/>
    <w:rsid w:val="000D6EB9"/>
    <w:pPr>
      <w:overflowPunct w:val="0"/>
      <w:autoSpaceDE w:val="0"/>
      <w:autoSpaceDN w:val="0"/>
      <w:adjustRightInd w:val="0"/>
      <w:jc w:val="both"/>
      <w:textAlignment w:val="baseline"/>
    </w:pPr>
    <w:rPr>
      <w:rFonts w:ascii="Tahoma" w:hAnsi="Tahoma" w:cs="Times New Roman"/>
      <w:sz w:val="16"/>
      <w:szCs w:val="16"/>
    </w:rPr>
  </w:style>
  <w:style w:type="character" w:customStyle="1" w:styleId="afff0">
    <w:name w:val="Схема документа Знак"/>
    <w:link w:val="afff"/>
    <w:rsid w:val="000D6EB9"/>
    <w:rPr>
      <w:rFonts w:ascii="Tahoma" w:hAnsi="Tahoma" w:cs="Tahoma"/>
      <w:sz w:val="16"/>
      <w:szCs w:val="16"/>
      <w:lang w:eastAsia="ru-RU"/>
    </w:rPr>
  </w:style>
  <w:style w:type="paragraph" w:customStyle="1" w:styleId="2d">
    <w:name w:val="Абзац списка2"/>
    <w:basedOn w:val="a"/>
    <w:qFormat/>
    <w:rsid w:val="000D6EB9"/>
    <w:pPr>
      <w:ind w:left="720" w:firstLine="709"/>
      <w:contextualSpacing/>
      <w:jc w:val="both"/>
    </w:pPr>
    <w:rPr>
      <w:rFonts w:ascii="Times New Roman" w:eastAsia="Calibri" w:hAnsi="Times New Roman" w:cs="Times New Roman"/>
      <w:sz w:val="24"/>
      <w:szCs w:val="22"/>
      <w:lang w:val="ru-RU" w:eastAsia="en-US"/>
    </w:rPr>
  </w:style>
  <w:style w:type="paragraph" w:customStyle="1" w:styleId="1f">
    <w:name w:val="заголовок 1"/>
    <w:basedOn w:val="a"/>
    <w:next w:val="a"/>
    <w:rsid w:val="000D6EB9"/>
    <w:pPr>
      <w:keepNext/>
      <w:ind w:left="357"/>
      <w:outlineLvl w:val="0"/>
    </w:pPr>
    <w:rPr>
      <w:rFonts w:ascii="Times New Roman" w:hAnsi="Times New Roman" w:cs="Times New Roman"/>
      <w:b/>
      <w:sz w:val="28"/>
      <w:szCs w:val="20"/>
    </w:rPr>
  </w:style>
  <w:style w:type="paragraph" w:customStyle="1" w:styleId="1f0">
    <w:name w:val="Заголовок оглавления1"/>
    <w:basedOn w:val="1"/>
    <w:next w:val="a"/>
    <w:semiHidden/>
    <w:unhideWhenUsed/>
    <w:qFormat/>
    <w:rsid w:val="000D6EB9"/>
    <w:pPr>
      <w:outlineLvl w:val="9"/>
    </w:pPr>
    <w:rPr>
      <w:rFonts w:ascii="Cambria" w:hAnsi="Cambria"/>
      <w:color w:val="365F91"/>
      <w:lang w:val="ru-RU"/>
    </w:rPr>
  </w:style>
  <w:style w:type="paragraph" w:customStyle="1" w:styleId="1f1">
    <w:name w:val="Знак Знак Знак Знак Знак Знак1 Знак Знак Знак Знак"/>
    <w:basedOn w:val="a"/>
    <w:rsid w:val="000D6EB9"/>
    <w:rPr>
      <w:rFonts w:ascii="Verdana" w:hAnsi="Verdana" w:cs="Times New Roman"/>
      <w:sz w:val="20"/>
      <w:szCs w:val="20"/>
      <w:lang w:val="en-US" w:eastAsia="en-US"/>
    </w:rPr>
  </w:style>
  <w:style w:type="character" w:customStyle="1" w:styleId="rvts0">
    <w:name w:val="rvts0"/>
    <w:rsid w:val="00853260"/>
  </w:style>
  <w:style w:type="paragraph" w:customStyle="1" w:styleId="FR1">
    <w:name w:val="FR1"/>
    <w:rsid w:val="00891B45"/>
    <w:pPr>
      <w:widowControl w:val="0"/>
    </w:pPr>
    <w:rPr>
      <w:rFonts w:ascii="Times New Roman" w:hAnsi="Times New Roman" w:cs="Times New Roman"/>
      <w:sz w:val="28"/>
      <w:lang w:eastAsia="ru-RU"/>
    </w:rPr>
  </w:style>
  <w:style w:type="paragraph" w:styleId="afff1">
    <w:name w:val="No Spacing"/>
    <w:link w:val="afff2"/>
    <w:uiPriority w:val="1"/>
    <w:qFormat/>
    <w:rsid w:val="006D0407"/>
    <w:rPr>
      <w:rFonts w:eastAsia="Calibri" w:cs="Times New Roman"/>
      <w:sz w:val="22"/>
      <w:szCs w:val="22"/>
      <w:lang w:val="ru-RU" w:eastAsia="en-US"/>
    </w:rPr>
  </w:style>
  <w:style w:type="character" w:customStyle="1" w:styleId="afff2">
    <w:name w:val="Без интервала Знак"/>
    <w:link w:val="afff1"/>
    <w:uiPriority w:val="1"/>
    <w:rsid w:val="006D0407"/>
    <w:rPr>
      <w:rFonts w:eastAsia="Calibri" w:cs="Times New Roman"/>
      <w:sz w:val="22"/>
      <w:szCs w:val="22"/>
      <w:lang w:val="ru-RU" w:eastAsia="en-US" w:bidi="ar-SA"/>
    </w:rPr>
  </w:style>
  <w:style w:type="character" w:customStyle="1" w:styleId="40">
    <w:name w:val="Заголовок 4 Знак"/>
    <w:link w:val="4"/>
    <w:rsid w:val="00C351DE"/>
    <w:rPr>
      <w:rFonts w:ascii="Cambria" w:eastAsia="Times New Roman" w:hAnsi="Cambria" w:cs="Times New Roman"/>
      <w:i/>
      <w:iCs/>
      <w:color w:val="365F91"/>
      <w:sz w:val="22"/>
      <w:szCs w:val="22"/>
      <w:lang w:val="ru-RU" w:eastAsia="en-US"/>
    </w:rPr>
  </w:style>
  <w:style w:type="character" w:customStyle="1" w:styleId="50">
    <w:name w:val="Заголовок 5 Знак"/>
    <w:link w:val="5"/>
    <w:rsid w:val="00C351DE"/>
    <w:rPr>
      <w:rFonts w:eastAsia="Calibri" w:cs="Times New Roman"/>
      <w:b/>
      <w:bCs/>
      <w:i/>
      <w:iCs/>
      <w:sz w:val="26"/>
      <w:szCs w:val="26"/>
      <w:lang w:eastAsia="en-US"/>
    </w:rPr>
  </w:style>
  <w:style w:type="character" w:customStyle="1" w:styleId="70">
    <w:name w:val="Заголовок 7 Знак"/>
    <w:link w:val="7"/>
    <w:uiPriority w:val="9"/>
    <w:rsid w:val="00C351DE"/>
    <w:rPr>
      <w:rFonts w:ascii="Times New Roman" w:eastAsia="Calibri" w:hAnsi="Times New Roman" w:cs="Times New Roman"/>
      <w:b/>
      <w:sz w:val="28"/>
      <w:szCs w:val="24"/>
      <w:lang w:eastAsia="en-US"/>
    </w:rPr>
  </w:style>
  <w:style w:type="character" w:customStyle="1" w:styleId="90">
    <w:name w:val="Заголовок 9 Знак"/>
    <w:link w:val="9"/>
    <w:rsid w:val="00C351DE"/>
    <w:rPr>
      <w:rFonts w:ascii="Arial" w:eastAsia="Calibri" w:hAnsi="Arial" w:cs="Arial"/>
      <w:sz w:val="22"/>
      <w:szCs w:val="22"/>
      <w:lang w:eastAsia="en-US"/>
    </w:rPr>
  </w:style>
  <w:style w:type="character" w:customStyle="1" w:styleId="2e">
    <w:name w:val="Основной текст 2 Знак"/>
    <w:basedOn w:val="a0"/>
    <w:rsid w:val="00C351DE"/>
  </w:style>
  <w:style w:type="numbering" w:customStyle="1" w:styleId="1f2">
    <w:name w:val="Нет списка1"/>
    <w:next w:val="a2"/>
    <w:uiPriority w:val="99"/>
    <w:semiHidden/>
    <w:unhideWhenUsed/>
    <w:rsid w:val="00C351DE"/>
  </w:style>
  <w:style w:type="character" w:customStyle="1" w:styleId="9pt">
    <w:name w:val="Основной текст + 9 pt"/>
    <w:aliases w:val="Полужирный2,Основной текст + 82,5 pt2"/>
    <w:rsid w:val="00C351DE"/>
    <w:rPr>
      <w:rFonts w:ascii="Times New Roman" w:eastAsia="Times New Roman" w:hAnsi="Times New Roman" w:cs="Times New Roman"/>
      <w:b/>
      <w:bCs/>
      <w:sz w:val="18"/>
      <w:szCs w:val="18"/>
      <w:lang w:eastAsia="ru-RU" w:bidi="ar-SA"/>
    </w:rPr>
  </w:style>
  <w:style w:type="character" w:customStyle="1" w:styleId="3a">
    <w:name w:val="Основной текст (3)_"/>
    <w:link w:val="3b"/>
    <w:rsid w:val="00C351DE"/>
    <w:rPr>
      <w:rFonts w:ascii="Tahoma" w:hAnsi="Tahoma"/>
      <w:sz w:val="14"/>
      <w:szCs w:val="14"/>
      <w:shd w:val="clear" w:color="auto" w:fill="FFFFFF"/>
    </w:rPr>
  </w:style>
  <w:style w:type="paragraph" w:customStyle="1" w:styleId="3b">
    <w:name w:val="Основной текст (3)"/>
    <w:basedOn w:val="a"/>
    <w:link w:val="3a"/>
    <w:rsid w:val="00C351DE"/>
    <w:pPr>
      <w:widowControl w:val="0"/>
      <w:shd w:val="clear" w:color="auto" w:fill="FFFFFF"/>
      <w:spacing w:line="240" w:lineRule="atLeast"/>
      <w:jc w:val="both"/>
    </w:pPr>
    <w:rPr>
      <w:rFonts w:ascii="Tahoma" w:hAnsi="Tahoma" w:cs="Times New Roman"/>
      <w:sz w:val="14"/>
      <w:szCs w:val="14"/>
    </w:rPr>
  </w:style>
  <w:style w:type="character" w:customStyle="1" w:styleId="3Candara">
    <w:name w:val="Основной текст (3) + Candara"/>
    <w:aliases w:val="8,5 pt,Курсив,Основной текст + 8"/>
    <w:rsid w:val="00C351DE"/>
    <w:rPr>
      <w:rFonts w:ascii="Candara" w:hAnsi="Candara" w:cs="Candara"/>
      <w:i/>
      <w:iCs/>
      <w:sz w:val="17"/>
      <w:szCs w:val="17"/>
      <w:shd w:val="clear" w:color="auto" w:fill="FFFFFF"/>
    </w:rPr>
  </w:style>
  <w:style w:type="character" w:customStyle="1" w:styleId="TrebuchetMS3">
    <w:name w:val="Основной текст + Trebuchet MS3"/>
    <w:aliases w:val="4,5 pt1,Полужирный1,Основной текст + 81"/>
    <w:rsid w:val="00C351DE"/>
    <w:rPr>
      <w:rFonts w:ascii="Trebuchet MS" w:eastAsia="Times New Roman" w:hAnsi="Trebuchet MS" w:cs="Trebuchet MS"/>
      <w:b/>
      <w:bCs/>
      <w:sz w:val="9"/>
      <w:szCs w:val="9"/>
      <w:lang w:eastAsia="ru-RU" w:bidi="ar-SA"/>
    </w:rPr>
  </w:style>
  <w:style w:type="character" w:customStyle="1" w:styleId="12pt">
    <w:name w:val="Основной текст + 12 pt"/>
    <w:rsid w:val="00C351DE"/>
    <w:rPr>
      <w:rFonts w:ascii="Times New Roman" w:eastAsia="Times New Roman" w:hAnsi="Times New Roman" w:cs="Times New Roman"/>
      <w:sz w:val="24"/>
      <w:szCs w:val="24"/>
      <w:lang w:eastAsia="ru-RU" w:bidi="ar-SA"/>
    </w:rPr>
  </w:style>
  <w:style w:type="character" w:customStyle="1" w:styleId="2f">
    <w:name w:val="Основной текст (2)_"/>
    <w:link w:val="2f0"/>
    <w:rsid w:val="00C351DE"/>
    <w:rPr>
      <w:b/>
      <w:bCs/>
      <w:sz w:val="26"/>
      <w:szCs w:val="26"/>
      <w:shd w:val="clear" w:color="auto" w:fill="FFFFFF"/>
    </w:rPr>
  </w:style>
  <w:style w:type="paragraph" w:customStyle="1" w:styleId="2f0">
    <w:name w:val="Основной текст (2)"/>
    <w:basedOn w:val="a"/>
    <w:link w:val="2f"/>
    <w:rsid w:val="00C351DE"/>
    <w:pPr>
      <w:widowControl w:val="0"/>
      <w:shd w:val="clear" w:color="auto" w:fill="FFFFFF"/>
      <w:spacing w:before="1260" w:line="240" w:lineRule="atLeast"/>
      <w:jc w:val="both"/>
    </w:pPr>
    <w:rPr>
      <w:rFonts w:ascii="Calibri" w:hAnsi="Calibri" w:cs="Times New Roman"/>
      <w:b/>
      <w:bCs/>
    </w:rPr>
  </w:style>
  <w:style w:type="paragraph" w:styleId="afff3">
    <w:name w:val="Block Text"/>
    <w:basedOn w:val="a"/>
    <w:rsid w:val="00C351DE"/>
    <w:pPr>
      <w:ind w:left="-720" w:right="-365" w:firstLine="540"/>
    </w:pPr>
    <w:rPr>
      <w:rFonts w:ascii="Times New Roman" w:hAnsi="Times New Roman" w:cs="Times New Roman"/>
      <w:bCs/>
      <w:sz w:val="28"/>
      <w:szCs w:val="24"/>
    </w:rPr>
  </w:style>
  <w:style w:type="paragraph" w:customStyle="1" w:styleId="afff4">
    <w:name w:val="Знак Знак Знак Знак Знак Знак"/>
    <w:basedOn w:val="a"/>
    <w:rsid w:val="00C351DE"/>
    <w:rPr>
      <w:rFonts w:ascii="Verdana" w:hAnsi="Verdana" w:cs="Times New Roman"/>
      <w:sz w:val="20"/>
      <w:szCs w:val="20"/>
      <w:lang w:val="en-US" w:eastAsia="en-US"/>
    </w:rPr>
  </w:style>
  <w:style w:type="paragraph" w:customStyle="1" w:styleId="Iauiue0">
    <w:name w:val="Iau.iue"/>
    <w:basedOn w:val="a"/>
    <w:next w:val="a"/>
    <w:rsid w:val="00C351DE"/>
    <w:pPr>
      <w:autoSpaceDE w:val="0"/>
      <w:autoSpaceDN w:val="0"/>
      <w:adjustRightInd w:val="0"/>
    </w:pPr>
    <w:rPr>
      <w:rFonts w:ascii="Times New Roman" w:hAnsi="Times New Roman" w:cs="Times New Roman"/>
      <w:sz w:val="24"/>
      <w:szCs w:val="24"/>
      <w:lang w:val="ru-RU"/>
    </w:rPr>
  </w:style>
  <w:style w:type="character" w:customStyle="1" w:styleId="afff5">
    <w:name w:val="Название Знак"/>
    <w:rsid w:val="00C351DE"/>
    <w:rPr>
      <w:rFonts w:ascii="Times New Roman" w:eastAsia="Times New Roman" w:hAnsi="Times New Roman"/>
      <w:b/>
      <w:sz w:val="24"/>
      <w:lang w:val="uk-UA"/>
    </w:rPr>
  </w:style>
  <w:style w:type="character" w:customStyle="1" w:styleId="2f1">
    <w:name w:val="Основний текст Знак2"/>
    <w:semiHidden/>
    <w:rsid w:val="00C351DE"/>
    <w:rPr>
      <w:rFonts w:cs="Times New Roman"/>
      <w:color w:val="000000"/>
    </w:rPr>
  </w:style>
  <w:style w:type="paragraph" w:customStyle="1" w:styleId="afff6">
    <w:name w:val="Знак Знак Знак Знак Знак Знак Знак"/>
    <w:basedOn w:val="a"/>
    <w:rsid w:val="00C351DE"/>
    <w:pPr>
      <w:spacing w:after="160" w:line="240" w:lineRule="exact"/>
    </w:pPr>
    <w:rPr>
      <w:rFonts w:ascii="Verdana" w:hAnsi="Verdana" w:cs="Times New Roman"/>
      <w:sz w:val="20"/>
      <w:szCs w:val="20"/>
      <w:lang w:val="en-US" w:eastAsia="en-US"/>
    </w:rPr>
  </w:style>
  <w:style w:type="numbering" w:customStyle="1" w:styleId="2f2">
    <w:name w:val="Нет списка2"/>
    <w:next w:val="a2"/>
    <w:uiPriority w:val="99"/>
    <w:semiHidden/>
    <w:unhideWhenUsed/>
    <w:rsid w:val="00C351DE"/>
  </w:style>
  <w:style w:type="paragraph" w:customStyle="1" w:styleId="StyleZakonu">
    <w:name w:val="StyleZakonu"/>
    <w:basedOn w:val="a"/>
    <w:rsid w:val="00C351DE"/>
    <w:pPr>
      <w:overflowPunct w:val="0"/>
      <w:autoSpaceDE w:val="0"/>
      <w:autoSpaceDN w:val="0"/>
      <w:adjustRightInd w:val="0"/>
      <w:spacing w:after="60" w:line="220" w:lineRule="exact"/>
      <w:ind w:firstLine="284"/>
      <w:jc w:val="both"/>
      <w:textAlignment w:val="baseline"/>
    </w:pPr>
    <w:rPr>
      <w:rFonts w:ascii="Times New Roman" w:hAnsi="Times New Roman" w:cs="Times New Roman"/>
      <w:sz w:val="20"/>
      <w:szCs w:val="20"/>
    </w:rPr>
  </w:style>
  <w:style w:type="paragraph" w:customStyle="1" w:styleId="1f3">
    <w:name w:val="Стиль1"/>
    <w:basedOn w:val="a"/>
    <w:rsid w:val="00C351DE"/>
    <w:pPr>
      <w:widowControl w:val="0"/>
    </w:pPr>
    <w:rPr>
      <w:rFonts w:ascii="Times New Roman" w:hAnsi="Times New Roman" w:cs="Times New Roman"/>
      <w:snapToGrid w:val="0"/>
      <w:sz w:val="24"/>
      <w:szCs w:val="20"/>
    </w:rPr>
  </w:style>
  <w:style w:type="character" w:customStyle="1" w:styleId="st">
    <w:name w:val="st"/>
    <w:basedOn w:val="a0"/>
    <w:rsid w:val="00BA1A2D"/>
  </w:style>
  <w:style w:type="paragraph" w:customStyle="1" w:styleId="Default">
    <w:name w:val="Default"/>
    <w:rsid w:val="00CB0E6A"/>
    <w:pPr>
      <w:suppressAutoHyphens/>
      <w:autoSpaceDE w:val="0"/>
    </w:pPr>
    <w:rPr>
      <w:rFonts w:ascii="Arial" w:hAnsi="Arial" w:cs="Arial"/>
      <w:color w:val="000000"/>
      <w:sz w:val="24"/>
      <w:szCs w:val="24"/>
      <w:lang w:val="ru-RU" w:eastAsia="ar-SA"/>
    </w:rPr>
  </w:style>
  <w:style w:type="character" w:customStyle="1" w:styleId="FontStyle15">
    <w:name w:val="Font Style15"/>
    <w:rsid w:val="007E178F"/>
    <w:rPr>
      <w:rFonts w:ascii="Times New Roman" w:hAnsi="Times New Roman" w:cs="Times New Roman"/>
      <w:i/>
      <w:iCs/>
      <w:sz w:val="22"/>
      <w:szCs w:val="22"/>
    </w:rPr>
  </w:style>
  <w:style w:type="paragraph" w:customStyle="1" w:styleId="xl124">
    <w:name w:val="xl124"/>
    <w:basedOn w:val="a"/>
    <w:rsid w:val="00D47E94"/>
    <w:pPr>
      <w:pBdr>
        <w:top w:val="single" w:sz="8" w:space="0" w:color="auto"/>
        <w:bottom w:val="single" w:sz="8" w:space="0" w:color="auto"/>
      </w:pBdr>
      <w:spacing w:before="100" w:beforeAutospacing="1" w:after="100" w:afterAutospacing="1"/>
      <w:jc w:val="center"/>
      <w:textAlignment w:val="center"/>
    </w:pPr>
    <w:rPr>
      <w:rFonts w:ascii="Times New Roman" w:hAnsi="Times New Roman" w:cs="Times New Roman"/>
      <w:b/>
      <w:bCs/>
      <w:sz w:val="24"/>
      <w:szCs w:val="24"/>
      <w:lang w:eastAsia="uk-UA"/>
    </w:rPr>
  </w:style>
  <w:style w:type="paragraph" w:customStyle="1" w:styleId="xl125">
    <w:name w:val="xl125"/>
    <w:basedOn w:val="a"/>
    <w:rsid w:val="00D47E9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b/>
      <w:bCs/>
      <w:sz w:val="24"/>
      <w:szCs w:val="24"/>
      <w:lang w:eastAsia="uk-UA"/>
    </w:rPr>
  </w:style>
  <w:style w:type="paragraph" w:customStyle="1" w:styleId="xl126">
    <w:name w:val="xl126"/>
    <w:basedOn w:val="a"/>
    <w:rsid w:val="00D47E94"/>
    <w:pPr>
      <w:pBdr>
        <w:top w:val="single" w:sz="4" w:space="0" w:color="auto"/>
        <w:right w:val="single" w:sz="4" w:space="0" w:color="auto"/>
      </w:pBdr>
      <w:spacing w:before="100" w:beforeAutospacing="1" w:after="100" w:afterAutospacing="1"/>
      <w:jc w:val="center"/>
      <w:textAlignment w:val="center"/>
    </w:pPr>
    <w:rPr>
      <w:rFonts w:ascii="Arial" w:hAnsi="Arial" w:cs="Arial"/>
      <w:sz w:val="24"/>
      <w:szCs w:val="24"/>
      <w:lang w:eastAsia="uk-UA"/>
    </w:rPr>
  </w:style>
  <w:style w:type="paragraph" w:customStyle="1" w:styleId="xl127">
    <w:name w:val="xl127"/>
    <w:basedOn w:val="a"/>
    <w:rsid w:val="00D47E9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4"/>
      <w:szCs w:val="24"/>
      <w:lang w:eastAsia="uk-UA"/>
    </w:rPr>
  </w:style>
  <w:style w:type="paragraph" w:customStyle="1" w:styleId="xl128">
    <w:name w:val="xl128"/>
    <w:basedOn w:val="a"/>
    <w:rsid w:val="00D47E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4"/>
      <w:szCs w:val="24"/>
      <w:lang w:eastAsia="uk-UA"/>
    </w:rPr>
  </w:style>
  <w:style w:type="paragraph" w:customStyle="1" w:styleId="xl129">
    <w:name w:val="xl129"/>
    <w:basedOn w:val="a"/>
    <w:rsid w:val="00D47E9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lang w:eastAsia="uk-UA"/>
    </w:rPr>
  </w:style>
  <w:style w:type="paragraph" w:customStyle="1" w:styleId="xl130">
    <w:name w:val="xl130"/>
    <w:basedOn w:val="a"/>
    <w:rsid w:val="00D47E94"/>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lang w:eastAsia="uk-UA"/>
    </w:rPr>
  </w:style>
  <w:style w:type="paragraph" w:customStyle="1" w:styleId="xl131">
    <w:name w:val="xl131"/>
    <w:basedOn w:val="a"/>
    <w:rsid w:val="00D47E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eastAsia="uk-UA"/>
    </w:rPr>
  </w:style>
  <w:style w:type="paragraph" w:customStyle="1" w:styleId="xl132">
    <w:name w:val="xl132"/>
    <w:basedOn w:val="a"/>
    <w:rsid w:val="00D47E9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lang w:eastAsia="uk-UA"/>
    </w:rPr>
  </w:style>
  <w:style w:type="paragraph" w:customStyle="1" w:styleId="xl133">
    <w:name w:val="xl133"/>
    <w:basedOn w:val="a"/>
    <w:rsid w:val="00D47E94"/>
    <w:pPr>
      <w:pBdr>
        <w:top w:val="single" w:sz="8" w:space="0" w:color="auto"/>
        <w:bottom w:val="single" w:sz="8" w:space="0" w:color="auto"/>
      </w:pBdr>
      <w:spacing w:before="100" w:beforeAutospacing="1" w:after="100" w:afterAutospacing="1"/>
    </w:pPr>
    <w:rPr>
      <w:rFonts w:ascii="Times New Roman" w:hAnsi="Times New Roman" w:cs="Times New Roman"/>
      <w:sz w:val="24"/>
      <w:szCs w:val="24"/>
      <w:lang w:eastAsia="uk-UA"/>
    </w:rPr>
  </w:style>
  <w:style w:type="paragraph" w:customStyle="1" w:styleId="xl134">
    <w:name w:val="xl134"/>
    <w:basedOn w:val="a"/>
    <w:rsid w:val="00D47E9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lang w:eastAsia="uk-UA"/>
    </w:rPr>
  </w:style>
  <w:style w:type="paragraph" w:customStyle="1" w:styleId="xl135">
    <w:name w:val="xl135"/>
    <w:basedOn w:val="a"/>
    <w:rsid w:val="00D47E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eastAsia="uk-UA"/>
    </w:rPr>
  </w:style>
  <w:style w:type="paragraph" w:customStyle="1" w:styleId="xl136">
    <w:name w:val="xl136"/>
    <w:basedOn w:val="a"/>
    <w:rsid w:val="00D47E9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eastAsia="uk-UA"/>
    </w:rPr>
  </w:style>
  <w:style w:type="paragraph" w:customStyle="1" w:styleId="3c">
    <w:name w:val="Абзац списка3"/>
    <w:basedOn w:val="a"/>
    <w:rsid w:val="00E667E9"/>
    <w:pPr>
      <w:ind w:left="720"/>
    </w:pPr>
  </w:style>
  <w:style w:type="paragraph" w:customStyle="1" w:styleId="1f4">
    <w:name w:val="Знак Знак Знак Знак Знак Знак1 Знак Знак Знак Знак"/>
    <w:basedOn w:val="a"/>
    <w:rsid w:val="00E667E9"/>
    <w:rPr>
      <w:rFonts w:ascii="Verdana" w:hAnsi="Verdana" w:cs="Times New Roman"/>
      <w:sz w:val="20"/>
      <w:szCs w:val="20"/>
      <w:lang w:val="en-US" w:eastAsia="en-US"/>
    </w:rPr>
  </w:style>
  <w:style w:type="character" w:customStyle="1" w:styleId="rvts15">
    <w:name w:val="rvts15"/>
    <w:basedOn w:val="a0"/>
    <w:rsid w:val="0037650B"/>
  </w:style>
  <w:style w:type="paragraph" w:styleId="afff7">
    <w:name w:val="Subtitle"/>
    <w:basedOn w:val="a"/>
    <w:link w:val="afff8"/>
    <w:qFormat/>
    <w:rsid w:val="00BB51B6"/>
    <w:pPr>
      <w:tabs>
        <w:tab w:val="num" w:pos="720"/>
      </w:tabs>
      <w:spacing w:before="120" w:after="120"/>
      <w:ind w:left="567" w:hanging="567"/>
      <w:jc w:val="center"/>
    </w:pPr>
    <w:rPr>
      <w:rFonts w:ascii="Times New Roman" w:hAnsi="Times New Roman" w:cs="Times New Roman"/>
      <w:i/>
      <w:sz w:val="22"/>
      <w:szCs w:val="20"/>
    </w:rPr>
  </w:style>
  <w:style w:type="character" w:customStyle="1" w:styleId="afff8">
    <w:name w:val="Подзаголовок Знак"/>
    <w:basedOn w:val="a0"/>
    <w:link w:val="afff7"/>
    <w:rsid w:val="00BB51B6"/>
    <w:rPr>
      <w:rFonts w:ascii="Times New Roman" w:hAnsi="Times New Roman" w:cs="Times New Roman"/>
      <w:i/>
      <w:sz w:val="22"/>
      <w:lang w:eastAsia="ru-RU"/>
    </w:rPr>
  </w:style>
  <w:style w:type="paragraph" w:customStyle="1" w:styleId="FR2">
    <w:name w:val="FR2"/>
    <w:rsid w:val="00BB51B6"/>
    <w:pPr>
      <w:widowControl w:val="0"/>
      <w:spacing w:line="720" w:lineRule="auto"/>
      <w:ind w:left="320"/>
      <w:jc w:val="right"/>
    </w:pPr>
    <w:rPr>
      <w:rFonts w:ascii="Arial" w:hAnsi="Arial" w:cs="Times New Roman"/>
      <w:snapToGrid w:val="0"/>
      <w:sz w:val="24"/>
      <w:lang w:eastAsia="ru-RU"/>
    </w:rPr>
  </w:style>
  <w:style w:type="paragraph" w:customStyle="1" w:styleId="74">
    <w:name w:val="заголовок 7"/>
    <w:basedOn w:val="a"/>
    <w:next w:val="a"/>
    <w:rsid w:val="00BB51B6"/>
    <w:pPr>
      <w:keepNext/>
      <w:autoSpaceDE w:val="0"/>
      <w:autoSpaceDN w:val="0"/>
      <w:jc w:val="both"/>
    </w:pPr>
    <w:rPr>
      <w:rFonts w:ascii="Times New Roman" w:hAnsi="Times New Roman" w:cs="Times New Roman"/>
      <w:sz w:val="36"/>
      <w:szCs w:val="20"/>
    </w:rPr>
  </w:style>
  <w:style w:type="paragraph" w:customStyle="1" w:styleId="3d">
    <w:name w:val="заголовок 3"/>
    <w:basedOn w:val="a"/>
    <w:next w:val="a"/>
    <w:rsid w:val="00BB51B6"/>
    <w:pPr>
      <w:keepNext/>
      <w:autoSpaceDE w:val="0"/>
      <w:autoSpaceDN w:val="0"/>
    </w:pPr>
    <w:rPr>
      <w:rFonts w:ascii="Times New Roman" w:hAnsi="Times New Roman" w:cs="Times New Roman"/>
      <w:b/>
      <w:sz w:val="28"/>
      <w:szCs w:val="20"/>
    </w:rPr>
  </w:style>
  <w:style w:type="paragraph" w:customStyle="1" w:styleId="afff9">
    <w:name w:val="Цитаты"/>
    <w:basedOn w:val="a"/>
    <w:rsid w:val="00BB51B6"/>
    <w:pPr>
      <w:spacing w:before="100" w:after="100"/>
      <w:ind w:left="360" w:right="360"/>
    </w:pPr>
    <w:rPr>
      <w:rFonts w:ascii="Times New Roman" w:hAnsi="Times New Roman" w:cs="Times New Roman"/>
      <w:snapToGrid w:val="0"/>
      <w:sz w:val="24"/>
      <w:szCs w:val="20"/>
      <w:lang w:val="ru-RU"/>
    </w:rPr>
  </w:style>
  <w:style w:type="paragraph" w:customStyle="1" w:styleId="Normal1">
    <w:name w:val="Normal1"/>
    <w:rsid w:val="00BB51B6"/>
    <w:rPr>
      <w:rFonts w:ascii="Times New Roman" w:hAnsi="Times New Roman" w:cs="Times New Roman"/>
      <w:lang w:eastAsia="ru-RU"/>
    </w:rPr>
  </w:style>
  <w:style w:type="paragraph" w:customStyle="1" w:styleId="CharChar">
    <w:name w:val="Char Знак Знак Char Знак Знак Знак Знак Знак Знак Знак Знак Знак Знак Знак Знак Знак"/>
    <w:basedOn w:val="a"/>
    <w:rsid w:val="00BB51B6"/>
    <w:rPr>
      <w:rFonts w:ascii="Verdana" w:hAnsi="Verdana" w:cs="Times New Roman"/>
      <w:sz w:val="20"/>
      <w:szCs w:val="20"/>
      <w:lang w:val="en-US" w:eastAsia="en-US"/>
    </w:rPr>
  </w:style>
  <w:style w:type="paragraph" w:customStyle="1" w:styleId="Style11">
    <w:name w:val="Style11"/>
    <w:basedOn w:val="a"/>
    <w:rsid w:val="00BB51B6"/>
    <w:pPr>
      <w:widowControl w:val="0"/>
      <w:autoSpaceDE w:val="0"/>
      <w:autoSpaceDN w:val="0"/>
      <w:adjustRightInd w:val="0"/>
      <w:spacing w:line="326" w:lineRule="exact"/>
      <w:jc w:val="center"/>
    </w:pPr>
    <w:rPr>
      <w:rFonts w:ascii="Times New Roman" w:hAnsi="Times New Roman" w:cs="Times New Roman"/>
      <w:sz w:val="24"/>
      <w:szCs w:val="24"/>
      <w:lang w:eastAsia="uk-UA"/>
    </w:rPr>
  </w:style>
  <w:style w:type="character" w:customStyle="1" w:styleId="FontStyle49">
    <w:name w:val="Font Style49"/>
    <w:basedOn w:val="a0"/>
    <w:rsid w:val="00BB51B6"/>
    <w:rPr>
      <w:rFonts w:ascii="Times New Roman" w:hAnsi="Times New Roman" w:cs="Times New Roman" w:hint="default"/>
      <w:b/>
      <w:bCs/>
      <w:sz w:val="26"/>
      <w:szCs w:val="26"/>
    </w:rPr>
  </w:style>
  <w:style w:type="paragraph" w:customStyle="1" w:styleId="213">
    <w:name w:val="Основной текст 21"/>
    <w:basedOn w:val="a"/>
    <w:rsid w:val="00BB51B6"/>
    <w:pPr>
      <w:suppressAutoHyphens/>
      <w:jc w:val="center"/>
    </w:pPr>
    <w:rPr>
      <w:rFonts w:ascii="Times New Roman" w:hAnsi="Times New Roman" w:cs="Times New Roman"/>
      <w:b/>
      <w:bCs/>
      <w:sz w:val="40"/>
      <w:szCs w:val="24"/>
      <w:lang w:eastAsia="ar-SA"/>
    </w:rPr>
  </w:style>
  <w:style w:type="paragraph" w:customStyle="1" w:styleId="afffa">
    <w:name w:val="Содержимое таблицы"/>
    <w:basedOn w:val="a"/>
    <w:rsid w:val="00BB51B6"/>
    <w:pPr>
      <w:suppressLineNumbers/>
      <w:suppressAutoHyphens/>
    </w:pPr>
    <w:rPr>
      <w:rFonts w:ascii="Times New Roman" w:hAnsi="Times New Roman" w:cs="Times New Roman"/>
      <w:sz w:val="24"/>
      <w:szCs w:val="24"/>
      <w:lang w:val="ru-RU" w:eastAsia="ar-SA"/>
    </w:rPr>
  </w:style>
  <w:style w:type="character" w:customStyle="1" w:styleId="Absatz-Standardschriftart">
    <w:name w:val="Absatz-Standardschriftart"/>
    <w:rsid w:val="00BB51B6"/>
  </w:style>
  <w:style w:type="character" w:customStyle="1" w:styleId="WW-Absatz-Standardschriftart">
    <w:name w:val="WW-Absatz-Standardschriftart"/>
    <w:rsid w:val="00BB51B6"/>
  </w:style>
  <w:style w:type="character" w:customStyle="1" w:styleId="WW-Absatz-Standardschriftart1">
    <w:name w:val="WW-Absatz-Standardschriftart1"/>
    <w:rsid w:val="00BB51B6"/>
  </w:style>
  <w:style w:type="character" w:customStyle="1" w:styleId="WW-Absatz-Standardschriftart11">
    <w:name w:val="WW-Absatz-Standardschriftart11"/>
    <w:rsid w:val="00BB51B6"/>
  </w:style>
  <w:style w:type="character" w:customStyle="1" w:styleId="WW-Absatz-Standardschriftart111">
    <w:name w:val="WW-Absatz-Standardschriftart111"/>
    <w:rsid w:val="00BB51B6"/>
  </w:style>
  <w:style w:type="character" w:customStyle="1" w:styleId="WW-Absatz-Standardschriftart1111">
    <w:name w:val="WW-Absatz-Standardschriftart1111"/>
    <w:rsid w:val="00BB51B6"/>
  </w:style>
  <w:style w:type="character" w:customStyle="1" w:styleId="WW-Absatz-Standardschriftart11111">
    <w:name w:val="WW-Absatz-Standardschriftart11111"/>
    <w:rsid w:val="00BB51B6"/>
  </w:style>
  <w:style w:type="character" w:customStyle="1" w:styleId="WW-Absatz-Standardschriftart111111">
    <w:name w:val="WW-Absatz-Standardschriftart111111"/>
    <w:rsid w:val="00BB51B6"/>
  </w:style>
  <w:style w:type="character" w:customStyle="1" w:styleId="WW-Absatz-Standardschriftart1111111">
    <w:name w:val="WW-Absatz-Standardschriftart1111111"/>
    <w:rsid w:val="00BB51B6"/>
  </w:style>
  <w:style w:type="character" w:customStyle="1" w:styleId="WW-Absatz-Standardschriftart11111111">
    <w:name w:val="WW-Absatz-Standardschriftart11111111"/>
    <w:rsid w:val="00BB51B6"/>
  </w:style>
  <w:style w:type="character" w:customStyle="1" w:styleId="1f5">
    <w:name w:val="Основной шрифт абзаца1"/>
    <w:rsid w:val="00BB51B6"/>
  </w:style>
  <w:style w:type="paragraph" w:customStyle="1" w:styleId="afffb">
    <w:name w:val="Заголовок"/>
    <w:basedOn w:val="a"/>
    <w:next w:val="a7"/>
    <w:rsid w:val="00BB51B6"/>
    <w:pPr>
      <w:keepNext/>
      <w:suppressAutoHyphens/>
      <w:spacing w:before="240" w:after="120"/>
    </w:pPr>
    <w:rPr>
      <w:rFonts w:ascii="Liberation Sans" w:eastAsia="DejaVu Sans" w:hAnsi="Liberation Sans" w:cs="DejaVu Sans"/>
      <w:sz w:val="28"/>
      <w:szCs w:val="28"/>
      <w:lang w:val="ru-RU" w:eastAsia="ar-SA"/>
    </w:rPr>
  </w:style>
  <w:style w:type="paragraph" w:styleId="afffc">
    <w:name w:val="List"/>
    <w:basedOn w:val="a7"/>
    <w:rsid w:val="00BB51B6"/>
    <w:pPr>
      <w:suppressAutoHyphens/>
    </w:pPr>
    <w:rPr>
      <w:sz w:val="24"/>
      <w:szCs w:val="24"/>
      <w:lang w:val="ru-RU" w:eastAsia="ar-SA"/>
    </w:rPr>
  </w:style>
  <w:style w:type="paragraph" w:customStyle="1" w:styleId="1f6">
    <w:name w:val="Название1"/>
    <w:basedOn w:val="a"/>
    <w:rsid w:val="00BB51B6"/>
    <w:pPr>
      <w:suppressLineNumbers/>
      <w:suppressAutoHyphens/>
      <w:spacing w:before="120" w:after="120"/>
    </w:pPr>
    <w:rPr>
      <w:rFonts w:ascii="Times New Roman" w:hAnsi="Times New Roman" w:cs="Times New Roman"/>
      <w:i/>
      <w:iCs/>
      <w:sz w:val="24"/>
      <w:szCs w:val="24"/>
      <w:lang w:val="ru-RU" w:eastAsia="ar-SA"/>
    </w:rPr>
  </w:style>
  <w:style w:type="paragraph" w:customStyle="1" w:styleId="1f7">
    <w:name w:val="Указатель1"/>
    <w:basedOn w:val="a"/>
    <w:rsid w:val="00BB51B6"/>
    <w:pPr>
      <w:suppressLineNumbers/>
      <w:suppressAutoHyphens/>
    </w:pPr>
    <w:rPr>
      <w:rFonts w:ascii="Times New Roman" w:hAnsi="Times New Roman" w:cs="Times New Roman"/>
      <w:sz w:val="24"/>
      <w:szCs w:val="24"/>
      <w:lang w:val="ru-RU" w:eastAsia="ar-SA"/>
    </w:rPr>
  </w:style>
  <w:style w:type="paragraph" w:customStyle="1" w:styleId="afffd">
    <w:name w:val="Заголовок таблицы"/>
    <w:basedOn w:val="afffa"/>
    <w:rsid w:val="00BB51B6"/>
    <w:pPr>
      <w:jc w:val="center"/>
    </w:pPr>
    <w:rPr>
      <w:b/>
      <w:bCs/>
    </w:rPr>
  </w:style>
  <w:style w:type="paragraph" w:styleId="2f3">
    <w:name w:val="Quote"/>
    <w:basedOn w:val="a"/>
    <w:next w:val="a"/>
    <w:link w:val="2f4"/>
    <w:uiPriority w:val="29"/>
    <w:qFormat/>
    <w:rsid w:val="00BB51B6"/>
    <w:rPr>
      <w:rFonts w:asciiTheme="majorHAnsi" w:eastAsiaTheme="majorEastAsia" w:hAnsiTheme="majorHAnsi" w:cstheme="majorBidi"/>
      <w:i/>
      <w:iCs/>
      <w:color w:val="5A5A5A" w:themeColor="text1" w:themeTint="A5"/>
      <w:sz w:val="28"/>
      <w:szCs w:val="20"/>
      <w:lang w:val="ru-RU"/>
    </w:rPr>
  </w:style>
  <w:style w:type="character" w:customStyle="1" w:styleId="2f4">
    <w:name w:val="Цитата 2 Знак"/>
    <w:basedOn w:val="a0"/>
    <w:link w:val="2f3"/>
    <w:uiPriority w:val="29"/>
    <w:rsid w:val="00BB51B6"/>
    <w:rPr>
      <w:rFonts w:asciiTheme="majorHAnsi" w:eastAsiaTheme="majorEastAsia" w:hAnsiTheme="majorHAnsi" w:cstheme="majorBidi"/>
      <w:i/>
      <w:iCs/>
      <w:color w:val="5A5A5A" w:themeColor="text1" w:themeTint="A5"/>
      <w:sz w:val="28"/>
      <w:lang w:val="ru-RU" w:eastAsia="ru-RU"/>
    </w:rPr>
  </w:style>
  <w:style w:type="paragraph" w:styleId="afffe">
    <w:name w:val="Intense Quote"/>
    <w:basedOn w:val="a"/>
    <w:next w:val="a"/>
    <w:link w:val="affff"/>
    <w:uiPriority w:val="30"/>
    <w:qFormat/>
    <w:rsid w:val="00BB51B6"/>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lang w:val="ru-RU"/>
    </w:rPr>
  </w:style>
  <w:style w:type="character" w:customStyle="1" w:styleId="affff">
    <w:name w:val="Выделенная цитата Знак"/>
    <w:basedOn w:val="a0"/>
    <w:link w:val="afffe"/>
    <w:uiPriority w:val="30"/>
    <w:rsid w:val="00BB51B6"/>
    <w:rPr>
      <w:rFonts w:asciiTheme="majorHAnsi" w:eastAsiaTheme="majorEastAsia" w:hAnsiTheme="majorHAnsi" w:cstheme="majorBidi"/>
      <w:i/>
      <w:iCs/>
      <w:color w:val="FFFFFF" w:themeColor="background1"/>
      <w:sz w:val="24"/>
      <w:szCs w:val="24"/>
      <w:shd w:val="clear" w:color="auto" w:fill="4F81BD" w:themeFill="accent1"/>
      <w:lang w:val="ru-RU" w:eastAsia="ru-RU"/>
    </w:rPr>
  </w:style>
  <w:style w:type="character" w:styleId="affff0">
    <w:name w:val="Subtle Emphasis"/>
    <w:uiPriority w:val="19"/>
    <w:qFormat/>
    <w:rsid w:val="00BB51B6"/>
    <w:rPr>
      <w:i/>
      <w:iCs/>
      <w:color w:val="5A5A5A" w:themeColor="text1" w:themeTint="A5"/>
    </w:rPr>
  </w:style>
  <w:style w:type="character" w:styleId="affff1">
    <w:name w:val="Intense Emphasis"/>
    <w:uiPriority w:val="21"/>
    <w:qFormat/>
    <w:rsid w:val="00BB51B6"/>
    <w:rPr>
      <w:b/>
      <w:bCs/>
      <w:i/>
      <w:iCs/>
      <w:color w:val="4F81BD" w:themeColor="accent1"/>
      <w:sz w:val="22"/>
      <w:szCs w:val="22"/>
    </w:rPr>
  </w:style>
  <w:style w:type="character" w:styleId="affff2">
    <w:name w:val="Subtle Reference"/>
    <w:uiPriority w:val="31"/>
    <w:qFormat/>
    <w:rsid w:val="00BB51B6"/>
    <w:rPr>
      <w:color w:val="auto"/>
      <w:u w:val="single" w:color="9BBB59" w:themeColor="accent3"/>
    </w:rPr>
  </w:style>
  <w:style w:type="character" w:styleId="affff3">
    <w:name w:val="Intense Reference"/>
    <w:basedOn w:val="a0"/>
    <w:uiPriority w:val="32"/>
    <w:qFormat/>
    <w:rsid w:val="00BB51B6"/>
    <w:rPr>
      <w:b/>
      <w:bCs/>
      <w:color w:val="76923C" w:themeColor="accent3" w:themeShade="BF"/>
      <w:u w:val="single" w:color="9BBB59" w:themeColor="accent3"/>
    </w:rPr>
  </w:style>
  <w:style w:type="character" w:styleId="affff4">
    <w:name w:val="Book Title"/>
    <w:basedOn w:val="a0"/>
    <w:uiPriority w:val="33"/>
    <w:qFormat/>
    <w:rsid w:val="00BB51B6"/>
    <w:rPr>
      <w:rFonts w:asciiTheme="majorHAnsi" w:eastAsiaTheme="majorEastAsia" w:hAnsiTheme="majorHAnsi" w:cstheme="majorBidi"/>
      <w:b/>
      <w:bCs/>
      <w:i/>
      <w:iCs/>
      <w:color w:val="auto"/>
    </w:rPr>
  </w:style>
  <w:style w:type="paragraph" w:styleId="affff5">
    <w:name w:val="TOC Heading"/>
    <w:basedOn w:val="1"/>
    <w:next w:val="a"/>
    <w:uiPriority w:val="39"/>
    <w:semiHidden/>
    <w:unhideWhenUsed/>
    <w:qFormat/>
    <w:rsid w:val="00BB51B6"/>
    <w:pPr>
      <w:keepNext w:val="0"/>
      <w:keepLines w:val="0"/>
      <w:pBdr>
        <w:bottom w:val="single" w:sz="12" w:space="1" w:color="365F91" w:themeColor="accent1" w:themeShade="BF"/>
      </w:pBdr>
      <w:spacing w:before="600" w:after="80" w:line="240" w:lineRule="auto"/>
      <w:outlineLvl w:val="9"/>
    </w:pPr>
    <w:rPr>
      <w:rFonts w:asciiTheme="majorHAnsi" w:eastAsiaTheme="majorEastAsia" w:hAnsiTheme="majorHAnsi" w:cstheme="majorBidi"/>
      <w:color w:val="365F91" w:themeColor="accent1" w:themeShade="BF"/>
      <w:sz w:val="24"/>
      <w:szCs w:val="24"/>
      <w:lang w:val="ru-RU"/>
    </w:rPr>
  </w:style>
  <w:style w:type="character" w:customStyle="1" w:styleId="affff6">
    <w:name w:val="Основной текст_"/>
    <w:basedOn w:val="a0"/>
    <w:link w:val="1f8"/>
    <w:locked/>
    <w:rsid w:val="00BB51B6"/>
    <w:rPr>
      <w:rFonts w:ascii="Sylfaen" w:eastAsia="Sylfaen" w:hAnsi="Sylfaen" w:cs="Sylfaen"/>
      <w:sz w:val="23"/>
      <w:szCs w:val="23"/>
      <w:shd w:val="clear" w:color="auto" w:fill="FFFFFF"/>
    </w:rPr>
  </w:style>
  <w:style w:type="paragraph" w:customStyle="1" w:styleId="1f8">
    <w:name w:val="Основной текст1"/>
    <w:basedOn w:val="a"/>
    <w:link w:val="affff6"/>
    <w:rsid w:val="00BB51B6"/>
    <w:pPr>
      <w:shd w:val="clear" w:color="auto" w:fill="FFFFFF"/>
      <w:spacing w:before="180" w:line="274" w:lineRule="exact"/>
      <w:jc w:val="both"/>
    </w:pPr>
    <w:rPr>
      <w:rFonts w:ascii="Sylfaen" w:eastAsia="Sylfaen" w:hAnsi="Sylfaen" w:cs="Sylfaen"/>
      <w:sz w:val="23"/>
      <w:szCs w:val="23"/>
      <w:lang w:eastAsia="uk-UA"/>
    </w:rPr>
  </w:style>
  <w:style w:type="paragraph" w:customStyle="1" w:styleId="Style3">
    <w:name w:val="Style3"/>
    <w:basedOn w:val="a"/>
    <w:uiPriority w:val="99"/>
    <w:rsid w:val="00BB51B6"/>
    <w:pPr>
      <w:spacing w:after="200" w:line="321" w:lineRule="exact"/>
      <w:ind w:firstLine="677"/>
      <w:jc w:val="both"/>
    </w:pPr>
    <w:rPr>
      <w:rFonts w:asciiTheme="minorHAnsi" w:eastAsiaTheme="minorEastAsia" w:hAnsiTheme="minorHAnsi" w:cstheme="minorBidi"/>
      <w:sz w:val="22"/>
      <w:szCs w:val="22"/>
      <w:lang w:val="en-US" w:eastAsia="en-US" w:bidi="en-US"/>
    </w:rPr>
  </w:style>
  <w:style w:type="paragraph" w:customStyle="1" w:styleId="Style5">
    <w:name w:val="Style5"/>
    <w:basedOn w:val="a"/>
    <w:uiPriority w:val="99"/>
    <w:rsid w:val="00BB51B6"/>
    <w:pPr>
      <w:spacing w:after="200" w:line="317" w:lineRule="exact"/>
      <w:ind w:hanging="398"/>
      <w:jc w:val="both"/>
    </w:pPr>
    <w:rPr>
      <w:rFonts w:asciiTheme="minorHAnsi" w:eastAsiaTheme="minorEastAsia" w:hAnsiTheme="minorHAnsi" w:cstheme="minorBidi"/>
      <w:sz w:val="22"/>
      <w:szCs w:val="22"/>
      <w:lang w:val="en-US" w:eastAsia="en-US" w:bidi="en-US"/>
    </w:rPr>
  </w:style>
  <w:style w:type="paragraph" w:customStyle="1" w:styleId="Style10">
    <w:name w:val="Style10"/>
    <w:basedOn w:val="a"/>
    <w:uiPriority w:val="99"/>
    <w:rsid w:val="00BB51B6"/>
    <w:pPr>
      <w:spacing w:after="200" w:line="228" w:lineRule="exact"/>
      <w:ind w:firstLine="542"/>
      <w:jc w:val="both"/>
    </w:pPr>
    <w:rPr>
      <w:rFonts w:ascii="Times New Roman" w:eastAsiaTheme="minorEastAsia" w:hAnsi="Times New Roman" w:cs="Times New Roman"/>
      <w:sz w:val="22"/>
      <w:szCs w:val="22"/>
      <w:lang w:val="en-US" w:eastAsia="en-US" w:bidi="en-US"/>
    </w:rPr>
  </w:style>
  <w:style w:type="character" w:customStyle="1" w:styleId="FontStyle23">
    <w:name w:val="Font Style23"/>
    <w:basedOn w:val="a0"/>
    <w:uiPriority w:val="99"/>
    <w:rsid w:val="00BB51B6"/>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0">
    <w:name w:val="1ai"/>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596181">
      <w:bodyDiv w:val="1"/>
      <w:marLeft w:val="0"/>
      <w:marRight w:val="0"/>
      <w:marTop w:val="0"/>
      <w:marBottom w:val="0"/>
      <w:divBdr>
        <w:top w:val="none" w:sz="0" w:space="0" w:color="auto"/>
        <w:left w:val="none" w:sz="0" w:space="0" w:color="auto"/>
        <w:bottom w:val="none" w:sz="0" w:space="0" w:color="auto"/>
        <w:right w:val="none" w:sz="0" w:space="0" w:color="auto"/>
      </w:divBdr>
    </w:div>
    <w:div w:id="520050479">
      <w:bodyDiv w:val="1"/>
      <w:marLeft w:val="0"/>
      <w:marRight w:val="0"/>
      <w:marTop w:val="0"/>
      <w:marBottom w:val="0"/>
      <w:divBdr>
        <w:top w:val="none" w:sz="0" w:space="0" w:color="auto"/>
        <w:left w:val="none" w:sz="0" w:space="0" w:color="auto"/>
        <w:bottom w:val="none" w:sz="0" w:space="0" w:color="auto"/>
        <w:right w:val="none" w:sz="0" w:space="0" w:color="auto"/>
      </w:divBdr>
    </w:div>
    <w:div w:id="536545787">
      <w:marLeft w:val="0"/>
      <w:marRight w:val="0"/>
      <w:marTop w:val="0"/>
      <w:marBottom w:val="0"/>
      <w:divBdr>
        <w:top w:val="none" w:sz="0" w:space="0" w:color="auto"/>
        <w:left w:val="none" w:sz="0" w:space="0" w:color="auto"/>
        <w:bottom w:val="none" w:sz="0" w:space="0" w:color="auto"/>
        <w:right w:val="none" w:sz="0" w:space="0" w:color="auto"/>
      </w:divBdr>
    </w:div>
    <w:div w:id="536545788">
      <w:marLeft w:val="0"/>
      <w:marRight w:val="0"/>
      <w:marTop w:val="0"/>
      <w:marBottom w:val="0"/>
      <w:divBdr>
        <w:top w:val="none" w:sz="0" w:space="0" w:color="auto"/>
        <w:left w:val="none" w:sz="0" w:space="0" w:color="auto"/>
        <w:bottom w:val="none" w:sz="0" w:space="0" w:color="auto"/>
        <w:right w:val="none" w:sz="0" w:space="0" w:color="auto"/>
      </w:divBdr>
    </w:div>
    <w:div w:id="536545789">
      <w:marLeft w:val="0"/>
      <w:marRight w:val="0"/>
      <w:marTop w:val="0"/>
      <w:marBottom w:val="0"/>
      <w:divBdr>
        <w:top w:val="none" w:sz="0" w:space="0" w:color="auto"/>
        <w:left w:val="none" w:sz="0" w:space="0" w:color="auto"/>
        <w:bottom w:val="none" w:sz="0" w:space="0" w:color="auto"/>
        <w:right w:val="none" w:sz="0" w:space="0" w:color="auto"/>
      </w:divBdr>
    </w:div>
    <w:div w:id="536545790">
      <w:marLeft w:val="0"/>
      <w:marRight w:val="0"/>
      <w:marTop w:val="0"/>
      <w:marBottom w:val="0"/>
      <w:divBdr>
        <w:top w:val="none" w:sz="0" w:space="0" w:color="auto"/>
        <w:left w:val="none" w:sz="0" w:space="0" w:color="auto"/>
        <w:bottom w:val="none" w:sz="0" w:space="0" w:color="auto"/>
        <w:right w:val="none" w:sz="0" w:space="0" w:color="auto"/>
      </w:divBdr>
    </w:div>
    <w:div w:id="536545791">
      <w:marLeft w:val="0"/>
      <w:marRight w:val="0"/>
      <w:marTop w:val="0"/>
      <w:marBottom w:val="0"/>
      <w:divBdr>
        <w:top w:val="none" w:sz="0" w:space="0" w:color="auto"/>
        <w:left w:val="none" w:sz="0" w:space="0" w:color="auto"/>
        <w:bottom w:val="none" w:sz="0" w:space="0" w:color="auto"/>
        <w:right w:val="none" w:sz="0" w:space="0" w:color="auto"/>
      </w:divBdr>
    </w:div>
    <w:div w:id="536545793">
      <w:marLeft w:val="0"/>
      <w:marRight w:val="0"/>
      <w:marTop w:val="0"/>
      <w:marBottom w:val="0"/>
      <w:divBdr>
        <w:top w:val="none" w:sz="0" w:space="0" w:color="auto"/>
        <w:left w:val="none" w:sz="0" w:space="0" w:color="auto"/>
        <w:bottom w:val="none" w:sz="0" w:space="0" w:color="auto"/>
        <w:right w:val="none" w:sz="0" w:space="0" w:color="auto"/>
      </w:divBdr>
      <w:divsChild>
        <w:div w:id="536545792">
          <w:marLeft w:val="547"/>
          <w:marRight w:val="0"/>
          <w:marTop w:val="200"/>
          <w:marBottom w:val="0"/>
          <w:divBdr>
            <w:top w:val="none" w:sz="0" w:space="0" w:color="auto"/>
            <w:left w:val="none" w:sz="0" w:space="0" w:color="auto"/>
            <w:bottom w:val="none" w:sz="0" w:space="0" w:color="auto"/>
            <w:right w:val="none" w:sz="0" w:space="0" w:color="auto"/>
          </w:divBdr>
        </w:div>
      </w:divsChild>
    </w:div>
    <w:div w:id="536545794">
      <w:marLeft w:val="0"/>
      <w:marRight w:val="0"/>
      <w:marTop w:val="0"/>
      <w:marBottom w:val="0"/>
      <w:divBdr>
        <w:top w:val="none" w:sz="0" w:space="0" w:color="auto"/>
        <w:left w:val="none" w:sz="0" w:space="0" w:color="auto"/>
        <w:bottom w:val="none" w:sz="0" w:space="0" w:color="auto"/>
        <w:right w:val="none" w:sz="0" w:space="0" w:color="auto"/>
      </w:divBdr>
    </w:div>
    <w:div w:id="536545795">
      <w:marLeft w:val="0"/>
      <w:marRight w:val="0"/>
      <w:marTop w:val="0"/>
      <w:marBottom w:val="0"/>
      <w:divBdr>
        <w:top w:val="none" w:sz="0" w:space="0" w:color="auto"/>
        <w:left w:val="none" w:sz="0" w:space="0" w:color="auto"/>
        <w:bottom w:val="none" w:sz="0" w:space="0" w:color="auto"/>
        <w:right w:val="none" w:sz="0" w:space="0" w:color="auto"/>
      </w:divBdr>
    </w:div>
    <w:div w:id="536545796">
      <w:marLeft w:val="0"/>
      <w:marRight w:val="0"/>
      <w:marTop w:val="0"/>
      <w:marBottom w:val="0"/>
      <w:divBdr>
        <w:top w:val="none" w:sz="0" w:space="0" w:color="auto"/>
        <w:left w:val="none" w:sz="0" w:space="0" w:color="auto"/>
        <w:bottom w:val="none" w:sz="0" w:space="0" w:color="auto"/>
        <w:right w:val="none" w:sz="0" w:space="0" w:color="auto"/>
      </w:divBdr>
    </w:div>
    <w:div w:id="536545797">
      <w:marLeft w:val="0"/>
      <w:marRight w:val="0"/>
      <w:marTop w:val="0"/>
      <w:marBottom w:val="0"/>
      <w:divBdr>
        <w:top w:val="none" w:sz="0" w:space="0" w:color="auto"/>
        <w:left w:val="none" w:sz="0" w:space="0" w:color="auto"/>
        <w:bottom w:val="none" w:sz="0" w:space="0" w:color="auto"/>
        <w:right w:val="none" w:sz="0" w:space="0" w:color="auto"/>
      </w:divBdr>
    </w:div>
    <w:div w:id="536545798">
      <w:marLeft w:val="0"/>
      <w:marRight w:val="0"/>
      <w:marTop w:val="0"/>
      <w:marBottom w:val="0"/>
      <w:divBdr>
        <w:top w:val="none" w:sz="0" w:space="0" w:color="auto"/>
        <w:left w:val="none" w:sz="0" w:space="0" w:color="auto"/>
        <w:bottom w:val="none" w:sz="0" w:space="0" w:color="auto"/>
        <w:right w:val="none" w:sz="0" w:space="0" w:color="auto"/>
      </w:divBdr>
    </w:div>
    <w:div w:id="536545799">
      <w:marLeft w:val="0"/>
      <w:marRight w:val="0"/>
      <w:marTop w:val="0"/>
      <w:marBottom w:val="0"/>
      <w:divBdr>
        <w:top w:val="none" w:sz="0" w:space="0" w:color="auto"/>
        <w:left w:val="none" w:sz="0" w:space="0" w:color="auto"/>
        <w:bottom w:val="none" w:sz="0" w:space="0" w:color="auto"/>
        <w:right w:val="none" w:sz="0" w:space="0" w:color="auto"/>
      </w:divBdr>
    </w:div>
    <w:div w:id="536545800">
      <w:marLeft w:val="0"/>
      <w:marRight w:val="0"/>
      <w:marTop w:val="0"/>
      <w:marBottom w:val="0"/>
      <w:divBdr>
        <w:top w:val="none" w:sz="0" w:space="0" w:color="auto"/>
        <w:left w:val="none" w:sz="0" w:space="0" w:color="auto"/>
        <w:bottom w:val="none" w:sz="0" w:space="0" w:color="auto"/>
        <w:right w:val="none" w:sz="0" w:space="0" w:color="auto"/>
      </w:divBdr>
    </w:div>
    <w:div w:id="536545801">
      <w:marLeft w:val="0"/>
      <w:marRight w:val="0"/>
      <w:marTop w:val="0"/>
      <w:marBottom w:val="0"/>
      <w:divBdr>
        <w:top w:val="none" w:sz="0" w:space="0" w:color="auto"/>
        <w:left w:val="none" w:sz="0" w:space="0" w:color="auto"/>
        <w:bottom w:val="none" w:sz="0" w:space="0" w:color="auto"/>
        <w:right w:val="none" w:sz="0" w:space="0" w:color="auto"/>
      </w:divBdr>
    </w:div>
    <w:div w:id="648559382">
      <w:bodyDiv w:val="1"/>
      <w:marLeft w:val="0"/>
      <w:marRight w:val="0"/>
      <w:marTop w:val="0"/>
      <w:marBottom w:val="0"/>
      <w:divBdr>
        <w:top w:val="none" w:sz="0" w:space="0" w:color="auto"/>
        <w:left w:val="none" w:sz="0" w:space="0" w:color="auto"/>
        <w:bottom w:val="none" w:sz="0" w:space="0" w:color="auto"/>
        <w:right w:val="none" w:sz="0" w:space="0" w:color="auto"/>
      </w:divBdr>
    </w:div>
    <w:div w:id="1126705251">
      <w:bodyDiv w:val="1"/>
      <w:marLeft w:val="0"/>
      <w:marRight w:val="0"/>
      <w:marTop w:val="0"/>
      <w:marBottom w:val="0"/>
      <w:divBdr>
        <w:top w:val="none" w:sz="0" w:space="0" w:color="auto"/>
        <w:left w:val="none" w:sz="0" w:space="0" w:color="auto"/>
        <w:bottom w:val="none" w:sz="0" w:space="0" w:color="auto"/>
        <w:right w:val="none" w:sz="0" w:space="0" w:color="auto"/>
      </w:divBdr>
    </w:div>
    <w:div w:id="1781028499">
      <w:bodyDiv w:val="1"/>
      <w:marLeft w:val="0"/>
      <w:marRight w:val="0"/>
      <w:marTop w:val="0"/>
      <w:marBottom w:val="0"/>
      <w:divBdr>
        <w:top w:val="none" w:sz="0" w:space="0" w:color="auto"/>
        <w:left w:val="none" w:sz="0" w:space="0" w:color="auto"/>
        <w:bottom w:val="none" w:sz="0" w:space="0" w:color="auto"/>
        <w:right w:val="none" w:sz="0" w:space="0" w:color="auto"/>
      </w:divBdr>
    </w:div>
    <w:div w:id="1875802673">
      <w:bodyDiv w:val="1"/>
      <w:marLeft w:val="0"/>
      <w:marRight w:val="0"/>
      <w:marTop w:val="0"/>
      <w:marBottom w:val="0"/>
      <w:divBdr>
        <w:top w:val="none" w:sz="0" w:space="0" w:color="auto"/>
        <w:left w:val="none" w:sz="0" w:space="0" w:color="auto"/>
        <w:bottom w:val="none" w:sz="0" w:space="0" w:color="auto"/>
        <w:right w:val="none" w:sz="0" w:space="0" w:color="auto"/>
      </w:divBdr>
    </w:div>
    <w:div w:id="2016567482">
      <w:bodyDiv w:val="1"/>
      <w:marLeft w:val="0"/>
      <w:marRight w:val="0"/>
      <w:marTop w:val="0"/>
      <w:marBottom w:val="0"/>
      <w:divBdr>
        <w:top w:val="none" w:sz="0" w:space="0" w:color="auto"/>
        <w:left w:val="none" w:sz="0" w:space="0" w:color="auto"/>
        <w:bottom w:val="none" w:sz="0" w:space="0" w:color="auto"/>
        <w:right w:val="none" w:sz="0" w:space="0" w:color="auto"/>
      </w:divBdr>
    </w:div>
    <w:div w:id="212784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DE4CB-FAEE-4069-A920-B7FFB00F4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1715</TotalTime>
  <Pages>56</Pages>
  <Words>10743</Words>
  <Characters>73453</Characters>
  <Application>Microsoft Office Word</Application>
  <DocSecurity>0</DocSecurity>
  <Lines>612</Lines>
  <Paragraphs>168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Міністерство освіти і науки України</vt:lpstr>
      <vt:lpstr>Міністерство освіти і науки України</vt:lpstr>
    </vt:vector>
  </TitlesOfParts>
  <Company>SPecialiST RePack</Company>
  <LinksUpToDate>false</LinksUpToDate>
  <CharactersWithSpaces>84028</CharactersWithSpaces>
  <SharedDoc>false</SharedDoc>
  <HLinks>
    <vt:vector size="6" baseType="variant">
      <vt:variant>
        <vt:i4>2162806</vt:i4>
      </vt:variant>
      <vt:variant>
        <vt:i4>0</vt:i4>
      </vt:variant>
      <vt:variant>
        <vt:i4>0</vt:i4>
      </vt:variant>
      <vt:variant>
        <vt:i4>5</vt:i4>
      </vt:variant>
      <vt:variant>
        <vt:lpwstr>http://academy-journals.in.ua/index.php/pedagogika/issue/viewIssue/162/131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User</dc:creator>
  <cp:lastModifiedBy>asus</cp:lastModifiedBy>
  <cp:revision>43</cp:revision>
  <cp:lastPrinted>2019-01-31T05:00:00Z</cp:lastPrinted>
  <dcterms:created xsi:type="dcterms:W3CDTF">2018-10-22T19:33:00Z</dcterms:created>
  <dcterms:modified xsi:type="dcterms:W3CDTF">2019-01-31T05:00:00Z</dcterms:modified>
</cp:coreProperties>
</file>