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E3B" w:rsidRPr="009A6ED6" w:rsidRDefault="008776F0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 xml:space="preserve">Міністерство освіти і науки </w:t>
      </w:r>
      <w:r w:rsidR="00362E2D" w:rsidRPr="009A6ED6">
        <w:rPr>
          <w:sz w:val="32"/>
          <w:szCs w:val="32"/>
          <w:lang w:val="uk-UA"/>
        </w:rPr>
        <w:t>України</w:t>
      </w:r>
    </w:p>
    <w:p w:rsidR="00362E2D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Технічний коледж</w:t>
      </w:r>
    </w:p>
    <w:p w:rsidR="00362E2D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Луцького національного технічного університету</w:t>
      </w:r>
    </w:p>
    <w:p w:rsidR="00362E2D" w:rsidRPr="009A6ED6" w:rsidRDefault="00362E2D" w:rsidP="005343E5">
      <w:pPr>
        <w:jc w:val="center"/>
        <w:rPr>
          <w:sz w:val="32"/>
          <w:szCs w:val="32"/>
          <w:lang w:val="uk-UA"/>
        </w:rPr>
      </w:pPr>
    </w:p>
    <w:p w:rsidR="00EE50A9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Випуск</w:t>
      </w:r>
      <w:r w:rsidR="00EA4E2B" w:rsidRPr="009A6ED6">
        <w:rPr>
          <w:sz w:val="32"/>
          <w:szCs w:val="32"/>
          <w:lang w:val="uk-UA"/>
        </w:rPr>
        <w:t>ова</w:t>
      </w:r>
      <w:r w:rsidRPr="009A6ED6">
        <w:rPr>
          <w:sz w:val="32"/>
          <w:szCs w:val="32"/>
          <w:lang w:val="uk-UA"/>
        </w:rPr>
        <w:t xml:space="preserve"> </w:t>
      </w:r>
      <w:r w:rsidR="00E92E3B" w:rsidRPr="009A6ED6">
        <w:rPr>
          <w:sz w:val="32"/>
          <w:szCs w:val="32"/>
          <w:lang w:val="uk-UA"/>
        </w:rPr>
        <w:t>циклова комісія</w:t>
      </w:r>
      <w:r w:rsidRPr="009A6ED6">
        <w:rPr>
          <w:sz w:val="32"/>
          <w:szCs w:val="32"/>
          <w:lang w:val="uk-UA"/>
        </w:rPr>
        <w:t xml:space="preserve"> </w:t>
      </w:r>
    </w:p>
    <w:p w:rsidR="00E92E3B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«Обслуговування комп’ютерних систем і мереж»</w:t>
      </w:r>
    </w:p>
    <w:p w:rsidR="00EA4E2B" w:rsidRPr="009A6ED6" w:rsidRDefault="00EA4E2B" w:rsidP="00E92E3B">
      <w:pPr>
        <w:jc w:val="center"/>
        <w:rPr>
          <w:sz w:val="32"/>
          <w:szCs w:val="32"/>
          <w:lang w:val="uk-UA"/>
        </w:rPr>
      </w:pPr>
    </w:p>
    <w:tbl>
      <w:tblPr>
        <w:tblStyle w:val="TableGrid"/>
        <w:tblW w:w="1304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  <w:gridCol w:w="4110"/>
      </w:tblGrid>
      <w:tr w:rsidR="00EA4E2B" w:rsidRPr="009A6ED6" w:rsidTr="00EC2741">
        <w:tc>
          <w:tcPr>
            <w:tcW w:w="8930" w:type="dxa"/>
          </w:tcPr>
          <w:p w:rsidR="00EA4E2B" w:rsidRPr="009A6ED6" w:rsidRDefault="00EA4E2B" w:rsidP="00E92E3B">
            <w:pPr>
              <w:rPr>
                <w:caps/>
                <w:sz w:val="32"/>
                <w:szCs w:val="32"/>
                <w:lang w:val="uk-UA"/>
              </w:rPr>
            </w:pPr>
            <w:r w:rsidRPr="009A6ED6">
              <w:rPr>
                <w:caps/>
                <w:sz w:val="32"/>
                <w:szCs w:val="32"/>
                <w:lang w:val="uk-UA"/>
              </w:rPr>
              <w:t>погождую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Голова групи забезпечення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ОПП спеціальності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____________</w:t>
            </w:r>
            <w:r w:rsidR="00402C20">
              <w:rPr>
                <w:sz w:val="32"/>
                <w:szCs w:val="32"/>
                <w:lang w:val="uk-UA"/>
              </w:rPr>
              <w:t xml:space="preserve"> </w:t>
            </w:r>
            <w:r w:rsidRPr="009A6ED6">
              <w:rPr>
                <w:sz w:val="32"/>
                <w:szCs w:val="32"/>
                <w:lang w:val="uk-UA"/>
              </w:rPr>
              <w:t>_____________</w:t>
            </w:r>
            <w:r w:rsidR="00402C20">
              <w:rPr>
                <w:sz w:val="32"/>
                <w:szCs w:val="32"/>
                <w:lang w:val="uk-UA"/>
              </w:rPr>
              <w:t xml:space="preserve"> 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_____________ 20__ року</w:t>
            </w:r>
          </w:p>
        </w:tc>
        <w:tc>
          <w:tcPr>
            <w:tcW w:w="4110" w:type="dxa"/>
          </w:tcPr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ЗАТВЕРДЖУЮ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Заступник директора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з навчальної роботи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 xml:space="preserve">___________Т. П. </w:t>
            </w:r>
            <w:proofErr w:type="spellStart"/>
            <w:r w:rsidRPr="009A6ED6">
              <w:rPr>
                <w:sz w:val="32"/>
                <w:szCs w:val="32"/>
                <w:lang w:val="uk-UA"/>
              </w:rPr>
              <w:t>Радіщук</w:t>
            </w:r>
            <w:proofErr w:type="spellEnd"/>
          </w:p>
          <w:p w:rsidR="00EA4E2B" w:rsidRPr="009A6ED6" w:rsidRDefault="00EA4E2B" w:rsidP="00EA4E2B">
            <w:pPr>
              <w:pStyle w:val="BodyText"/>
              <w:spacing w:after="0"/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“</w:t>
            </w:r>
            <w:r w:rsidRPr="009A6ED6">
              <w:rPr>
                <w:sz w:val="32"/>
                <w:szCs w:val="32"/>
                <w:u w:val="single"/>
                <w:lang w:val="uk-UA"/>
              </w:rPr>
              <w:t>29</w:t>
            </w:r>
            <w:r w:rsidRPr="009A6ED6">
              <w:rPr>
                <w:sz w:val="32"/>
                <w:szCs w:val="32"/>
                <w:lang w:val="uk-UA"/>
              </w:rPr>
              <w:t xml:space="preserve">” </w:t>
            </w:r>
            <w:r w:rsidRPr="009A6ED6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9A6ED6">
              <w:rPr>
                <w:sz w:val="32"/>
                <w:szCs w:val="32"/>
                <w:lang w:val="uk-UA"/>
              </w:rPr>
              <w:t xml:space="preserve"> </w:t>
            </w:r>
            <w:r w:rsidRPr="009A6ED6">
              <w:rPr>
                <w:sz w:val="32"/>
                <w:szCs w:val="32"/>
                <w:u w:val="single"/>
                <w:lang w:val="uk-UA"/>
              </w:rPr>
              <w:t xml:space="preserve">2019 </w:t>
            </w:r>
            <w:r w:rsidRPr="009A6ED6">
              <w:rPr>
                <w:sz w:val="32"/>
                <w:szCs w:val="32"/>
                <w:lang w:val="uk-UA"/>
              </w:rPr>
              <w:t>року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E92E3B" w:rsidRPr="009A6ED6" w:rsidRDefault="00E92E3B" w:rsidP="00E92E3B">
      <w:pPr>
        <w:pStyle w:val="Heading2"/>
        <w:shd w:val="clear" w:color="auto" w:fill="FFFFFF"/>
        <w:jc w:val="center"/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</w:pPr>
      <w:r w:rsidRPr="009A6ED6"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  <w:t xml:space="preserve">РОБОЧА ПРОГРАМА НАВЧАЛЬНОЇ ДИСЦИПЛІНИ </w:t>
      </w:r>
    </w:p>
    <w:p w:rsidR="00E92E3B" w:rsidRPr="009A6ED6" w:rsidRDefault="00E92E3B" w:rsidP="00E92E3B">
      <w:pPr>
        <w:jc w:val="center"/>
        <w:rPr>
          <w:sz w:val="36"/>
          <w:lang w:val="uk-UA"/>
        </w:rPr>
      </w:pPr>
    </w:p>
    <w:p w:rsidR="00EE50A9" w:rsidRPr="009A6ED6" w:rsidRDefault="00D90AEB" w:rsidP="00E92E3B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ОПЕРАЦІЙНІ</w:t>
      </w:r>
      <w:r w:rsidR="00B222A6">
        <w:rPr>
          <w:b/>
          <w:sz w:val="44"/>
          <w:szCs w:val="44"/>
          <w:lang w:val="uk-UA"/>
        </w:rPr>
        <w:t xml:space="preserve"> СИСТЕМ</w:t>
      </w:r>
      <w:r w:rsidR="00BF5F98">
        <w:rPr>
          <w:b/>
          <w:sz w:val="44"/>
          <w:szCs w:val="44"/>
          <w:lang w:val="uk-UA"/>
        </w:rPr>
        <w:t>И</w:t>
      </w:r>
    </w:p>
    <w:p w:rsidR="00EE50A9" w:rsidRPr="009A6ED6" w:rsidRDefault="00EE50A9" w:rsidP="00E92E3B">
      <w:pPr>
        <w:jc w:val="center"/>
        <w:rPr>
          <w:sz w:val="32"/>
          <w:szCs w:val="32"/>
          <w:lang w:val="uk-UA"/>
        </w:rPr>
      </w:pPr>
    </w:p>
    <w:p w:rsidR="00A47B7A" w:rsidRPr="009A6ED6" w:rsidRDefault="00A47B7A" w:rsidP="00A47B7A">
      <w:pPr>
        <w:jc w:val="both"/>
        <w:rPr>
          <w:szCs w:val="28"/>
          <w:lang w:val="uk-UA"/>
        </w:rPr>
      </w:pPr>
    </w:p>
    <w:p w:rsidR="005343E5" w:rsidRDefault="00A47B7A" w:rsidP="00EC2741">
      <w:pPr>
        <w:ind w:firstLine="709"/>
        <w:jc w:val="both"/>
        <w:rPr>
          <w:szCs w:val="28"/>
          <w:u w:val="single"/>
          <w:lang w:val="en-US"/>
        </w:rPr>
      </w:pPr>
      <w:r w:rsidRPr="009A6ED6">
        <w:rPr>
          <w:szCs w:val="28"/>
          <w:lang w:val="uk-UA"/>
        </w:rPr>
        <w:t>Розробник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>В</w:t>
      </w:r>
      <w:r w:rsidR="00B222A6">
        <w:rPr>
          <w:szCs w:val="28"/>
          <w:u w:val="single"/>
          <w:lang w:val="uk-UA"/>
        </w:rPr>
        <w:t>еликий О.А</w:t>
      </w:r>
      <w:r w:rsidRPr="009A6ED6">
        <w:rPr>
          <w:szCs w:val="28"/>
          <w:u w:val="single"/>
          <w:lang w:val="uk-UA"/>
        </w:rPr>
        <w:t>.</w:t>
      </w:r>
      <w:r w:rsidR="00402C20">
        <w:rPr>
          <w:szCs w:val="28"/>
          <w:u w:val="single"/>
          <w:lang w:val="uk-UA"/>
        </w:rPr>
        <w:t xml:space="preserve"> </w:t>
      </w:r>
      <w:r w:rsidRPr="009A6ED6">
        <w:rPr>
          <w:szCs w:val="28"/>
          <w:u w:val="single"/>
          <w:lang w:val="uk-UA"/>
        </w:rPr>
        <w:tab/>
      </w:r>
      <w:r w:rsidR="00EA4E2B" w:rsidRPr="009A6ED6">
        <w:rPr>
          <w:szCs w:val="28"/>
          <w:u w:val="single"/>
          <w:lang w:val="uk-UA"/>
        </w:rPr>
        <w:tab/>
      </w:r>
      <w:r w:rsidR="00EA4E2B" w:rsidRPr="009A6ED6">
        <w:rPr>
          <w:szCs w:val="28"/>
          <w:u w:val="single"/>
          <w:lang w:val="uk-UA"/>
        </w:rPr>
        <w:tab/>
      </w:r>
      <w:r w:rsidR="00402C20">
        <w:rPr>
          <w:szCs w:val="28"/>
          <w:u w:val="single"/>
          <w:lang w:val="uk-UA"/>
        </w:rPr>
        <w:t xml:space="preserve"> 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</w:p>
    <w:p w:rsidR="00A47B7A" w:rsidRPr="009A6ED6" w:rsidRDefault="005343E5" w:rsidP="00EC2741">
      <w:pPr>
        <w:ind w:firstLine="709"/>
        <w:jc w:val="both"/>
        <w:rPr>
          <w:szCs w:val="28"/>
          <w:lang w:val="uk-UA"/>
        </w:rPr>
      </w:pPr>
      <w:r w:rsidRPr="005343E5">
        <w:rPr>
          <w:szCs w:val="28"/>
          <w:lang w:val="uk-UA"/>
        </w:rPr>
        <w:t>Галузь знань</w:t>
      </w:r>
      <w:r w:rsidR="00402C20">
        <w:rPr>
          <w:szCs w:val="28"/>
          <w:u w:val="single"/>
          <w:lang w:val="uk-UA"/>
        </w:rPr>
        <w:t xml:space="preserve"> </w:t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  <w:t>12 Інформаційні технології</w:t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 w:rsidR="00A47B7A" w:rsidRPr="009A6ED6">
        <w:rPr>
          <w:szCs w:val="28"/>
          <w:lang w:val="uk-UA"/>
        </w:rPr>
        <w:tab/>
      </w:r>
    </w:p>
    <w:p w:rsidR="00A47B7A" w:rsidRPr="009A6ED6" w:rsidRDefault="00EA4E2B" w:rsidP="00EC2741">
      <w:pPr>
        <w:ind w:firstLine="709"/>
        <w:jc w:val="both"/>
        <w:rPr>
          <w:szCs w:val="28"/>
          <w:lang w:val="uk-UA"/>
        </w:rPr>
      </w:pPr>
      <w:r w:rsidRPr="009A6ED6">
        <w:rPr>
          <w:szCs w:val="28"/>
          <w:lang w:val="uk-UA"/>
        </w:rPr>
        <w:t>Код</w:t>
      </w:r>
      <w:r w:rsidR="00402C20">
        <w:rPr>
          <w:szCs w:val="28"/>
          <w:lang w:val="uk-UA"/>
        </w:rPr>
        <w:t xml:space="preserve"> </w:t>
      </w:r>
      <w:r w:rsidR="00A47B7A" w:rsidRPr="009A6ED6">
        <w:rPr>
          <w:szCs w:val="28"/>
          <w:lang w:val="uk-UA"/>
        </w:rPr>
        <w:t>та назва спеціальності</w:t>
      </w:r>
      <w:r w:rsidR="00A47B7A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A47B7A" w:rsidRPr="009A6ED6">
        <w:rPr>
          <w:szCs w:val="28"/>
          <w:u w:val="single"/>
          <w:lang w:val="uk-UA"/>
        </w:rPr>
        <w:t>123</w:t>
      </w:r>
      <w:r w:rsidR="00402C20">
        <w:rPr>
          <w:szCs w:val="28"/>
          <w:u w:val="single"/>
          <w:lang w:val="uk-UA"/>
        </w:rPr>
        <w:t xml:space="preserve"> </w:t>
      </w:r>
      <w:r w:rsidR="00A47B7A" w:rsidRPr="009A6ED6">
        <w:rPr>
          <w:szCs w:val="28"/>
          <w:u w:val="single"/>
          <w:lang w:val="uk-UA"/>
        </w:rPr>
        <w:t>Комп’ютерна інженерія</w:t>
      </w:r>
      <w:r w:rsidR="00A47B7A" w:rsidRPr="009A6ED6">
        <w:rPr>
          <w:szCs w:val="28"/>
          <w:u w:val="single"/>
          <w:lang w:val="uk-UA"/>
        </w:rPr>
        <w:tab/>
      </w:r>
      <w:r w:rsidR="00A47B7A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</w:p>
    <w:p w:rsidR="00A47B7A" w:rsidRPr="009A6ED6" w:rsidRDefault="00A47B7A" w:rsidP="00EC2741">
      <w:pPr>
        <w:ind w:firstLine="709"/>
        <w:jc w:val="both"/>
        <w:rPr>
          <w:szCs w:val="28"/>
          <w:lang w:val="uk-UA"/>
        </w:rPr>
      </w:pPr>
      <w:r w:rsidRPr="009A6ED6">
        <w:rPr>
          <w:szCs w:val="28"/>
          <w:lang w:val="uk-UA"/>
        </w:rPr>
        <w:t>Освітньо-професійна</w:t>
      </w:r>
      <w:r w:rsidR="00402C20">
        <w:rPr>
          <w:szCs w:val="28"/>
          <w:lang w:val="uk-UA"/>
        </w:rPr>
        <w:t xml:space="preserve"> </w:t>
      </w:r>
      <w:r w:rsidRPr="009A6ED6">
        <w:rPr>
          <w:szCs w:val="28"/>
          <w:lang w:val="uk-UA"/>
        </w:rPr>
        <w:t xml:space="preserve">програма 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  <w:t>Комп’ютерна інженерія</w:t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</w:p>
    <w:p w:rsidR="00A47B7A" w:rsidRPr="009A6ED6" w:rsidRDefault="00A47B7A" w:rsidP="00EC2741">
      <w:pPr>
        <w:ind w:firstLine="709"/>
        <w:jc w:val="both"/>
        <w:rPr>
          <w:szCs w:val="28"/>
          <w:lang w:val="uk-UA"/>
        </w:rPr>
      </w:pPr>
      <w:r w:rsidRPr="009A6ED6">
        <w:rPr>
          <w:szCs w:val="28"/>
          <w:lang w:val="uk-UA"/>
        </w:rPr>
        <w:t xml:space="preserve">Статус навчальної дисципліни 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D90AEB">
        <w:rPr>
          <w:szCs w:val="28"/>
          <w:u w:val="single"/>
          <w:lang w:val="uk-UA"/>
        </w:rPr>
        <w:t>нормативна</w:t>
      </w:r>
      <w:r w:rsidR="00402C20">
        <w:rPr>
          <w:szCs w:val="28"/>
          <w:u w:val="single"/>
          <w:lang w:val="uk-UA"/>
        </w:rPr>
        <w:t xml:space="preserve"> </w:t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 xml:space="preserve"> </w:t>
      </w:r>
    </w:p>
    <w:p w:rsidR="00A47B7A" w:rsidRPr="009A6ED6" w:rsidRDefault="00A47B7A" w:rsidP="00EC2741">
      <w:pPr>
        <w:ind w:firstLine="709"/>
        <w:jc w:val="both"/>
        <w:rPr>
          <w:szCs w:val="28"/>
          <w:u w:val="single"/>
          <w:lang w:val="uk-UA"/>
        </w:rPr>
      </w:pPr>
      <w:r w:rsidRPr="009A6ED6">
        <w:rPr>
          <w:szCs w:val="28"/>
          <w:lang w:val="uk-UA"/>
        </w:rPr>
        <w:t xml:space="preserve">Мова навчання 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  <w:t>українська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</w:p>
    <w:p w:rsidR="00EC2741" w:rsidRPr="009A6ED6" w:rsidRDefault="00EC2741" w:rsidP="0064649F">
      <w:pPr>
        <w:jc w:val="center"/>
        <w:rPr>
          <w:sz w:val="32"/>
          <w:szCs w:val="32"/>
          <w:lang w:val="uk-UA"/>
        </w:rPr>
      </w:pPr>
    </w:p>
    <w:p w:rsidR="0064649F" w:rsidRPr="009A6ED6" w:rsidRDefault="00EE50A9" w:rsidP="0064649F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201</w:t>
      </w:r>
      <w:r w:rsidR="0064521B" w:rsidRPr="009A6ED6">
        <w:rPr>
          <w:sz w:val="32"/>
          <w:szCs w:val="32"/>
          <w:lang w:val="uk-UA"/>
        </w:rPr>
        <w:t>9</w:t>
      </w:r>
      <w:r w:rsidR="00B5471C" w:rsidRPr="009A6ED6">
        <w:rPr>
          <w:sz w:val="32"/>
          <w:szCs w:val="32"/>
          <w:lang w:val="uk-UA"/>
        </w:rPr>
        <w:t xml:space="preserve"> рік</w:t>
      </w:r>
    </w:p>
    <w:p w:rsidR="00A47B7A" w:rsidRPr="009A6ED6" w:rsidRDefault="0064649F" w:rsidP="0064521B">
      <w:pPr>
        <w:ind w:firstLine="709"/>
        <w:jc w:val="both"/>
        <w:rPr>
          <w:sz w:val="24"/>
          <w:lang w:val="uk-UA"/>
        </w:rPr>
      </w:pPr>
      <w:r w:rsidRPr="009A6ED6">
        <w:rPr>
          <w:lang w:val="uk-UA"/>
        </w:rPr>
        <w:br w:type="page"/>
      </w:r>
      <w:r w:rsidRPr="009A6ED6">
        <w:rPr>
          <w:sz w:val="24"/>
          <w:lang w:val="uk-UA"/>
        </w:rPr>
        <w:lastRenderedPageBreak/>
        <w:t>Робоча програма</w:t>
      </w:r>
      <w:r w:rsidR="00EA4E2B" w:rsidRPr="009A6ED6">
        <w:rPr>
          <w:sz w:val="24"/>
          <w:lang w:val="uk-UA"/>
        </w:rPr>
        <w:t xml:space="preserve"> навчальної дисципліни</w:t>
      </w:r>
      <w:r w:rsidRPr="009A6ED6">
        <w:rPr>
          <w:sz w:val="24"/>
          <w:lang w:val="uk-UA"/>
        </w:rPr>
        <w:t xml:space="preserve"> </w:t>
      </w:r>
      <w:r w:rsidR="00093C03" w:rsidRPr="009A6ED6">
        <w:rPr>
          <w:sz w:val="24"/>
          <w:lang w:val="uk-UA"/>
        </w:rPr>
        <w:t>«</w:t>
      </w:r>
      <w:r w:rsidR="00D90AEB">
        <w:rPr>
          <w:sz w:val="24"/>
          <w:lang w:val="uk-UA"/>
        </w:rPr>
        <w:t>Операційні</w:t>
      </w:r>
      <w:r w:rsidR="008B1C07">
        <w:rPr>
          <w:sz w:val="24"/>
          <w:lang w:val="uk-UA"/>
        </w:rPr>
        <w:t xml:space="preserve"> систем</w:t>
      </w:r>
      <w:r w:rsidR="001F79D7">
        <w:rPr>
          <w:sz w:val="24"/>
          <w:lang w:val="uk-UA"/>
        </w:rPr>
        <w:t>и</w:t>
      </w:r>
      <w:r w:rsidR="00093C03" w:rsidRPr="009A6ED6">
        <w:rPr>
          <w:sz w:val="24"/>
          <w:lang w:val="uk-UA"/>
        </w:rPr>
        <w:t>»</w:t>
      </w:r>
      <w:r w:rsidR="00304D04" w:rsidRPr="009A6ED6">
        <w:rPr>
          <w:sz w:val="24"/>
          <w:lang w:val="uk-UA"/>
        </w:rPr>
        <w:t xml:space="preserve"> </w:t>
      </w:r>
      <w:r w:rsidR="0064521B" w:rsidRPr="009A6ED6">
        <w:rPr>
          <w:sz w:val="24"/>
          <w:lang w:val="uk-UA"/>
        </w:rPr>
        <w:t>для здобувачів вищої освіти I</w:t>
      </w:r>
      <w:r w:rsidR="008B1C07">
        <w:rPr>
          <w:sz w:val="24"/>
          <w:lang w:val="en-US"/>
        </w:rPr>
        <w:t>V</w:t>
      </w:r>
      <w:r w:rsidR="0064521B" w:rsidRPr="009A6ED6">
        <w:rPr>
          <w:sz w:val="24"/>
          <w:lang w:val="uk-UA"/>
        </w:rPr>
        <w:t xml:space="preserve"> курсу</w:t>
      </w:r>
      <w:r w:rsidR="00EA4E2B" w:rsidRPr="009A6ED6">
        <w:rPr>
          <w:sz w:val="24"/>
          <w:lang w:val="uk-UA"/>
        </w:rPr>
        <w:t xml:space="preserve"> </w:t>
      </w:r>
      <w:r w:rsidR="00B61D7C" w:rsidRPr="009A6ED6">
        <w:rPr>
          <w:sz w:val="24"/>
          <w:lang w:val="uk-UA"/>
        </w:rPr>
        <w:t xml:space="preserve">спеціальності 123 Комп’ютерна інженерія </w:t>
      </w:r>
      <w:r w:rsidR="00EA4E2B" w:rsidRPr="009A6ED6">
        <w:rPr>
          <w:sz w:val="24"/>
          <w:lang w:val="uk-UA"/>
        </w:rPr>
        <w:t>денної форми навчання</w:t>
      </w:r>
      <w:r w:rsidR="0064521B" w:rsidRPr="009A6ED6">
        <w:rPr>
          <w:sz w:val="24"/>
          <w:lang w:val="uk-UA"/>
        </w:rPr>
        <w:t xml:space="preserve"> складена на основі ОПП</w:t>
      </w:r>
      <w:r w:rsidR="0033299E" w:rsidRPr="009A6ED6">
        <w:rPr>
          <w:sz w:val="24"/>
          <w:lang w:val="uk-UA"/>
        </w:rPr>
        <w:t xml:space="preserve"> </w:t>
      </w:r>
      <w:r w:rsidR="000814FD">
        <w:rPr>
          <w:sz w:val="24"/>
          <w:lang w:val="uk-UA"/>
        </w:rPr>
        <w:t>«</w:t>
      </w:r>
      <w:r w:rsidR="00282BB9" w:rsidRPr="009A6ED6">
        <w:rPr>
          <w:sz w:val="24"/>
          <w:lang w:val="uk-UA"/>
        </w:rPr>
        <w:t>Комп’ютерна інженерія</w:t>
      </w:r>
      <w:r w:rsidR="000814FD">
        <w:rPr>
          <w:sz w:val="24"/>
          <w:lang w:val="uk-UA"/>
        </w:rPr>
        <w:t>»</w:t>
      </w:r>
      <w:r w:rsidR="00282BB9" w:rsidRPr="009A6ED6">
        <w:rPr>
          <w:sz w:val="24"/>
          <w:lang w:val="uk-UA"/>
        </w:rPr>
        <w:t xml:space="preserve"> </w:t>
      </w:r>
    </w:p>
    <w:p w:rsidR="0033299E" w:rsidRPr="009A6ED6" w:rsidRDefault="0033299E" w:rsidP="000A11F4">
      <w:pPr>
        <w:ind w:firstLine="709"/>
        <w:jc w:val="both"/>
        <w:rPr>
          <w:sz w:val="24"/>
          <w:lang w:val="uk-UA"/>
        </w:rPr>
      </w:pPr>
    </w:p>
    <w:p w:rsidR="0064649F" w:rsidRPr="009A6ED6" w:rsidRDefault="0033299E" w:rsidP="000A11F4">
      <w:pPr>
        <w:ind w:firstLine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>“</w:t>
      </w:r>
      <w:r w:rsidR="0081067C" w:rsidRPr="009A6ED6">
        <w:rPr>
          <w:sz w:val="24"/>
          <w:u w:val="single"/>
          <w:lang w:val="uk-UA"/>
        </w:rPr>
        <w:t>28</w:t>
      </w:r>
      <w:r w:rsidRPr="009A6ED6">
        <w:rPr>
          <w:sz w:val="24"/>
          <w:lang w:val="uk-UA"/>
        </w:rPr>
        <w:t xml:space="preserve">” </w:t>
      </w:r>
      <w:r w:rsidR="000A11F4" w:rsidRPr="009A6ED6">
        <w:rPr>
          <w:sz w:val="24"/>
          <w:u w:val="single"/>
          <w:lang w:val="uk-UA"/>
        </w:rPr>
        <w:t>серпня</w:t>
      </w:r>
      <w:r w:rsidR="00402C20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64521B" w:rsidRPr="009A6ED6">
        <w:rPr>
          <w:sz w:val="24"/>
          <w:u w:val="single"/>
          <w:lang w:val="uk-UA"/>
        </w:rPr>
        <w:t>9</w:t>
      </w:r>
      <w:r w:rsidR="00A16879" w:rsidRPr="009A6ED6">
        <w:rPr>
          <w:sz w:val="24"/>
          <w:u w:val="single"/>
          <w:lang w:val="uk-UA"/>
        </w:rPr>
        <w:t xml:space="preserve"> </w:t>
      </w:r>
      <w:r w:rsidR="00B5471C" w:rsidRPr="009A6ED6">
        <w:rPr>
          <w:sz w:val="24"/>
          <w:lang w:val="uk-UA"/>
        </w:rPr>
        <w:t>року</w:t>
      </w:r>
      <w:r w:rsidR="00A16879" w:rsidRPr="009A6ED6">
        <w:rPr>
          <w:sz w:val="24"/>
          <w:lang w:val="uk-UA"/>
        </w:rPr>
        <w:t xml:space="preserve"> </w:t>
      </w:r>
      <w:r w:rsidR="0064649F" w:rsidRPr="009A6ED6">
        <w:rPr>
          <w:sz w:val="24"/>
          <w:lang w:val="uk-UA"/>
        </w:rPr>
        <w:t xml:space="preserve">- </w:t>
      </w:r>
      <w:r w:rsidR="0074388E" w:rsidRPr="009A6ED6">
        <w:rPr>
          <w:sz w:val="24"/>
          <w:u w:val="single"/>
          <w:lang w:val="uk-UA"/>
        </w:rPr>
        <w:t>1</w:t>
      </w:r>
      <w:r w:rsidR="007A28D5">
        <w:rPr>
          <w:sz w:val="24"/>
          <w:u w:val="single"/>
          <w:lang w:val="uk-UA"/>
        </w:rPr>
        <w:t>5</w:t>
      </w:r>
      <w:r w:rsidR="0064649F" w:rsidRPr="009A6ED6">
        <w:rPr>
          <w:sz w:val="24"/>
          <w:lang w:val="uk-UA"/>
        </w:rPr>
        <w:t xml:space="preserve"> с.</w:t>
      </w:r>
    </w:p>
    <w:p w:rsidR="0064649F" w:rsidRPr="009A6ED6" w:rsidRDefault="0064649F" w:rsidP="003248E1">
      <w:pPr>
        <w:spacing w:line="360" w:lineRule="auto"/>
        <w:ind w:firstLine="709"/>
        <w:jc w:val="both"/>
        <w:rPr>
          <w:szCs w:val="28"/>
          <w:lang w:val="uk-UA"/>
        </w:rPr>
      </w:pPr>
    </w:p>
    <w:p w:rsidR="000A11F4" w:rsidRPr="009A6ED6" w:rsidRDefault="000A11F4" w:rsidP="000A11F4">
      <w:pPr>
        <w:ind w:firstLine="709"/>
        <w:jc w:val="both"/>
        <w:rPr>
          <w:sz w:val="24"/>
          <w:lang w:val="uk-UA"/>
        </w:rPr>
      </w:pPr>
      <w:r w:rsidRPr="009A6ED6">
        <w:rPr>
          <w:bCs/>
          <w:sz w:val="24"/>
          <w:lang w:val="uk-UA"/>
        </w:rPr>
        <w:t>Розробник:</w:t>
      </w:r>
      <w:r w:rsidRPr="009A6ED6">
        <w:rPr>
          <w:b/>
          <w:bCs/>
          <w:sz w:val="24"/>
          <w:lang w:val="uk-UA"/>
        </w:rPr>
        <w:t xml:space="preserve"> </w:t>
      </w:r>
      <w:r w:rsidRPr="009A6ED6">
        <w:rPr>
          <w:sz w:val="24"/>
          <w:lang w:val="uk-UA"/>
        </w:rPr>
        <w:t>В</w:t>
      </w:r>
      <w:r w:rsidR="008B1C07">
        <w:rPr>
          <w:sz w:val="24"/>
          <w:lang w:val="uk-UA"/>
        </w:rPr>
        <w:t>еликий О</w:t>
      </w:r>
      <w:r w:rsidRPr="009A6ED6">
        <w:rPr>
          <w:sz w:val="24"/>
          <w:lang w:val="uk-UA"/>
        </w:rPr>
        <w:t>.</w:t>
      </w:r>
      <w:r w:rsidR="008B1C07">
        <w:rPr>
          <w:sz w:val="24"/>
          <w:lang w:val="uk-UA"/>
        </w:rPr>
        <w:t>А</w:t>
      </w:r>
      <w:r w:rsidRPr="009A6ED6">
        <w:rPr>
          <w:sz w:val="24"/>
          <w:lang w:val="uk-UA"/>
        </w:rPr>
        <w:t>.</w:t>
      </w:r>
      <w:r w:rsidR="00402C20">
        <w:rPr>
          <w:sz w:val="24"/>
          <w:lang w:val="uk-UA"/>
        </w:rPr>
        <w:t xml:space="preserve"> </w:t>
      </w:r>
    </w:p>
    <w:p w:rsidR="000A11F4" w:rsidRPr="009A6ED6" w:rsidRDefault="000A11F4" w:rsidP="000A11F4">
      <w:pPr>
        <w:ind w:firstLine="709"/>
        <w:jc w:val="both"/>
        <w:rPr>
          <w:sz w:val="24"/>
          <w:lang w:val="uk-UA"/>
        </w:rPr>
      </w:pPr>
    </w:p>
    <w:p w:rsidR="000A11F4" w:rsidRPr="009A6ED6" w:rsidRDefault="000A11F4" w:rsidP="000A11F4">
      <w:pPr>
        <w:ind w:firstLine="709"/>
        <w:jc w:val="both"/>
        <w:rPr>
          <w:sz w:val="24"/>
          <w:lang w:val="uk-UA"/>
        </w:rPr>
      </w:pPr>
    </w:p>
    <w:p w:rsidR="000A11F4" w:rsidRPr="009A6ED6" w:rsidRDefault="000A11F4" w:rsidP="00282BB9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>Робоча програма розглянута і обговорена на засіданні випуск</w:t>
      </w:r>
      <w:r w:rsidR="00282BB9" w:rsidRPr="009A6ED6">
        <w:rPr>
          <w:sz w:val="24"/>
          <w:lang w:val="uk-UA"/>
        </w:rPr>
        <w:t>ової</w:t>
      </w:r>
      <w:r w:rsidRPr="009A6ED6">
        <w:rPr>
          <w:sz w:val="24"/>
          <w:lang w:val="uk-UA"/>
        </w:rPr>
        <w:t xml:space="preserve"> циклової комісії «Обслуговування комп’ютерних систем і мереж»</w:t>
      </w:r>
    </w:p>
    <w:p w:rsidR="000A11F4" w:rsidRPr="009A6ED6" w:rsidRDefault="000A11F4" w:rsidP="000A11F4">
      <w:pPr>
        <w:ind w:firstLine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від. “</w:t>
      </w:r>
      <w:r w:rsidRPr="009A6ED6">
        <w:rPr>
          <w:sz w:val="24"/>
          <w:u w:val="single"/>
          <w:lang w:val="uk-UA"/>
        </w:rPr>
        <w:t xml:space="preserve"> </w:t>
      </w:r>
      <w:r w:rsidR="0081067C" w:rsidRPr="009A6ED6">
        <w:rPr>
          <w:sz w:val="24"/>
          <w:u w:val="single"/>
          <w:lang w:val="uk-UA"/>
        </w:rPr>
        <w:t>2</w:t>
      </w:r>
      <w:r w:rsidR="0064521B" w:rsidRPr="009A6ED6">
        <w:rPr>
          <w:sz w:val="24"/>
          <w:u w:val="single"/>
          <w:lang w:val="uk-UA"/>
        </w:rPr>
        <w:t>8</w:t>
      </w:r>
      <w:r w:rsidRPr="009A6ED6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 xml:space="preserve">” </w:t>
      </w:r>
      <w:r w:rsidRPr="009A6ED6">
        <w:rPr>
          <w:sz w:val="24"/>
          <w:u w:val="single"/>
          <w:lang w:val="uk-UA"/>
        </w:rPr>
        <w:t>серпня</w:t>
      </w:r>
      <w:r w:rsidR="00402C20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64521B" w:rsidRPr="009A6ED6">
        <w:rPr>
          <w:sz w:val="24"/>
          <w:u w:val="single"/>
          <w:lang w:val="uk-UA"/>
        </w:rPr>
        <w:t>9</w:t>
      </w:r>
      <w:r w:rsidRPr="009A6ED6">
        <w:rPr>
          <w:sz w:val="24"/>
          <w:lang w:val="uk-UA"/>
        </w:rPr>
        <w:t xml:space="preserve"> року № </w:t>
      </w:r>
      <w:r w:rsidRPr="009A6ED6">
        <w:rPr>
          <w:sz w:val="24"/>
          <w:u w:val="single"/>
          <w:lang w:val="uk-UA"/>
        </w:rPr>
        <w:t>1</w:t>
      </w:r>
    </w:p>
    <w:p w:rsidR="000A11F4" w:rsidRPr="009A6ED6" w:rsidRDefault="000A11F4" w:rsidP="00282BB9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 xml:space="preserve">циклової комісії «Обслуговування комп’ютерних систем і мереж» _____________________ </w:t>
      </w:r>
      <w:proofErr w:type="spellStart"/>
      <w:r w:rsidR="00AF1555" w:rsidRPr="009A6ED6">
        <w:rPr>
          <w:sz w:val="24"/>
          <w:lang w:val="uk-UA"/>
        </w:rPr>
        <w:t>П.Б.Вовк</w:t>
      </w:r>
      <w:proofErr w:type="spellEnd"/>
    </w:p>
    <w:p w:rsidR="00723F9C" w:rsidRPr="009A6ED6" w:rsidRDefault="00723F9C" w:rsidP="00282BB9">
      <w:pPr>
        <w:ind w:left="709"/>
        <w:jc w:val="both"/>
        <w:rPr>
          <w:sz w:val="24"/>
          <w:lang w:val="uk-UA"/>
        </w:rPr>
      </w:pPr>
    </w:p>
    <w:p w:rsidR="000A11F4" w:rsidRPr="009A6ED6" w:rsidRDefault="000A11F4" w:rsidP="00282BB9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Схвалено Педагогічною радою Технічного коледжу Луцького національного технічного університету </w:t>
      </w:r>
    </w:p>
    <w:p w:rsidR="000A11F4" w:rsidRPr="009A6ED6" w:rsidRDefault="000A11F4" w:rsidP="000A11F4">
      <w:pPr>
        <w:ind w:firstLine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 “</w:t>
      </w:r>
      <w:r w:rsidR="0064521B" w:rsidRPr="009A6ED6">
        <w:rPr>
          <w:sz w:val="24"/>
          <w:u w:val="single"/>
          <w:lang w:val="uk-UA"/>
        </w:rPr>
        <w:t>29</w:t>
      </w:r>
      <w:r w:rsidRPr="009A6ED6">
        <w:rPr>
          <w:sz w:val="24"/>
          <w:lang w:val="uk-UA"/>
        </w:rPr>
        <w:t>”</w:t>
      </w:r>
      <w:r w:rsidR="00402C20">
        <w:rPr>
          <w:sz w:val="24"/>
          <w:u w:val="single"/>
          <w:lang w:val="uk-UA"/>
        </w:rPr>
        <w:t xml:space="preserve"> </w:t>
      </w:r>
      <w:r w:rsidR="0064521B" w:rsidRPr="009A6ED6">
        <w:rPr>
          <w:sz w:val="24"/>
          <w:u w:val="single"/>
          <w:lang w:val="uk-UA"/>
        </w:rPr>
        <w:t>серпня</w:t>
      </w:r>
      <w:r w:rsidR="00402C20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64521B" w:rsidRPr="009A6ED6">
        <w:rPr>
          <w:sz w:val="24"/>
          <w:u w:val="single"/>
          <w:lang w:val="uk-UA"/>
        </w:rPr>
        <w:t>9</w:t>
      </w:r>
      <w:r w:rsidR="00AF1555" w:rsidRPr="009A6ED6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>року №1</w:t>
      </w:r>
    </w:p>
    <w:p w:rsidR="000A11F4" w:rsidRPr="009A6ED6" w:rsidRDefault="000A11F4" w:rsidP="000A11F4">
      <w:pPr>
        <w:ind w:firstLine="709"/>
        <w:rPr>
          <w:b/>
          <w:sz w:val="24"/>
          <w:lang w:val="uk-UA"/>
        </w:rPr>
      </w:pP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 xml:space="preserve">Робочу програму перечитано і </w:t>
      </w:r>
      <w:proofErr w:type="spellStart"/>
      <w:r w:rsidRPr="009A6ED6">
        <w:rPr>
          <w:sz w:val="24"/>
          <w:lang w:val="uk-UA"/>
        </w:rPr>
        <w:t>перезатверджено</w:t>
      </w:r>
      <w:proofErr w:type="spellEnd"/>
      <w:r w:rsidRPr="009A6ED6">
        <w:rPr>
          <w:sz w:val="24"/>
          <w:lang w:val="uk-UA"/>
        </w:rPr>
        <w:t xml:space="preserve"> на засіданні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>циклової комісії «Обслуговування комп’ютерних систем і мереж»</w:t>
      </w:r>
    </w:p>
    <w:p w:rsidR="00AF1555" w:rsidRPr="009A6ED6" w:rsidRDefault="00AF1555" w:rsidP="00AF1555">
      <w:pPr>
        <w:ind w:left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</w:t>
      </w:r>
      <w:r w:rsidR="00402C20">
        <w:rPr>
          <w:sz w:val="24"/>
          <w:lang w:val="uk-UA"/>
        </w:rPr>
        <w:t xml:space="preserve"> </w:t>
      </w:r>
      <w:r w:rsidRPr="009A6ED6">
        <w:rPr>
          <w:sz w:val="24"/>
          <w:lang w:val="uk-UA"/>
        </w:rPr>
        <w:t>“</w:t>
      </w:r>
      <w:r w:rsidR="00402C20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>”</w:t>
      </w:r>
      <w:r w:rsidR="00402C20">
        <w:rPr>
          <w:sz w:val="24"/>
          <w:lang w:val="uk-UA"/>
        </w:rPr>
        <w:t xml:space="preserve">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402C20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 xml:space="preserve">року № </w:t>
      </w:r>
      <w:r w:rsidRPr="009A6ED6">
        <w:rPr>
          <w:sz w:val="24"/>
          <w:u w:val="single"/>
          <w:lang w:val="uk-UA"/>
        </w:rPr>
        <w:t>_______</w:t>
      </w: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випускаючої циклової комісії «Обслуговування комп’ютерних систем і мереж» _____________________ </w:t>
      </w:r>
    </w:p>
    <w:p w:rsidR="00AF1555" w:rsidRPr="009A6ED6" w:rsidRDefault="00AF1555" w:rsidP="00AF1555">
      <w:pPr>
        <w:ind w:left="709"/>
        <w:rPr>
          <w:b/>
          <w:sz w:val="24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bCs/>
          <w:szCs w:val="28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bCs/>
          <w:szCs w:val="28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 xml:space="preserve">Робочу програму перечитано та </w:t>
      </w:r>
      <w:proofErr w:type="spellStart"/>
      <w:r w:rsidRPr="009A6ED6">
        <w:rPr>
          <w:sz w:val="24"/>
          <w:lang w:val="uk-UA"/>
        </w:rPr>
        <w:t>перезатверджено</w:t>
      </w:r>
      <w:proofErr w:type="spellEnd"/>
      <w:r w:rsidRPr="009A6ED6">
        <w:rPr>
          <w:sz w:val="24"/>
          <w:lang w:val="uk-UA"/>
        </w:rPr>
        <w:t xml:space="preserve"> на засіданні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>циклової комісії «Обслуговування комп’ютерних систем і мереж»</w:t>
      </w:r>
    </w:p>
    <w:p w:rsidR="00AF1555" w:rsidRPr="009A6ED6" w:rsidRDefault="00AF1555" w:rsidP="00AF1555">
      <w:pPr>
        <w:ind w:left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</w:t>
      </w:r>
      <w:r w:rsidR="00402C20">
        <w:rPr>
          <w:sz w:val="24"/>
          <w:lang w:val="uk-UA"/>
        </w:rPr>
        <w:t xml:space="preserve"> </w:t>
      </w:r>
      <w:r w:rsidRPr="009A6ED6">
        <w:rPr>
          <w:sz w:val="24"/>
          <w:lang w:val="uk-UA"/>
        </w:rPr>
        <w:t>“</w:t>
      </w:r>
      <w:r w:rsidR="00402C20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>”</w:t>
      </w:r>
      <w:r w:rsidR="00402C20">
        <w:rPr>
          <w:sz w:val="24"/>
          <w:lang w:val="uk-UA"/>
        </w:rPr>
        <w:t xml:space="preserve">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402C20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 xml:space="preserve">року № </w:t>
      </w:r>
      <w:r w:rsidRPr="009A6ED6">
        <w:rPr>
          <w:sz w:val="24"/>
          <w:u w:val="single"/>
          <w:lang w:val="uk-UA"/>
        </w:rPr>
        <w:t>_______</w:t>
      </w: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випускаючої циклової комісії «Обслуговування комп’ютерних систем і мереж» _____________________ </w:t>
      </w:r>
    </w:p>
    <w:p w:rsidR="00AF1555" w:rsidRPr="009A6ED6" w:rsidRDefault="00AF1555" w:rsidP="00AF1555">
      <w:pPr>
        <w:spacing w:line="360" w:lineRule="auto"/>
        <w:ind w:left="709"/>
        <w:jc w:val="center"/>
        <w:rPr>
          <w:b/>
          <w:bCs/>
          <w:szCs w:val="28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 xml:space="preserve">Робочу програму перечитано та </w:t>
      </w:r>
      <w:proofErr w:type="spellStart"/>
      <w:r w:rsidRPr="009A6ED6">
        <w:rPr>
          <w:sz w:val="24"/>
          <w:lang w:val="uk-UA"/>
        </w:rPr>
        <w:t>перезатверджено</w:t>
      </w:r>
      <w:proofErr w:type="spellEnd"/>
      <w:r w:rsidRPr="009A6ED6">
        <w:rPr>
          <w:sz w:val="24"/>
          <w:lang w:val="uk-UA"/>
        </w:rPr>
        <w:t xml:space="preserve"> на засіданні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>циклової комісії «Обслуговування комп’ютерних систем і мереж»</w:t>
      </w:r>
    </w:p>
    <w:p w:rsidR="00AF1555" w:rsidRPr="009A6ED6" w:rsidRDefault="00AF1555" w:rsidP="00AF1555">
      <w:pPr>
        <w:ind w:left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</w:t>
      </w:r>
      <w:r w:rsidR="00402C20">
        <w:rPr>
          <w:sz w:val="24"/>
          <w:lang w:val="uk-UA"/>
        </w:rPr>
        <w:t xml:space="preserve"> </w:t>
      </w:r>
      <w:r w:rsidRPr="009A6ED6">
        <w:rPr>
          <w:sz w:val="24"/>
          <w:lang w:val="uk-UA"/>
        </w:rPr>
        <w:t>“</w:t>
      </w:r>
      <w:r w:rsidR="00402C20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>”</w:t>
      </w:r>
      <w:r w:rsidR="00402C20">
        <w:rPr>
          <w:sz w:val="24"/>
          <w:lang w:val="uk-UA"/>
        </w:rPr>
        <w:t xml:space="preserve">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402C20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 xml:space="preserve">року № </w:t>
      </w:r>
      <w:r w:rsidRPr="009A6ED6">
        <w:rPr>
          <w:sz w:val="24"/>
          <w:u w:val="single"/>
          <w:lang w:val="uk-UA"/>
        </w:rPr>
        <w:t>______</w:t>
      </w: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випускаючої циклової комісії «Обслуговування комп’ютерних систем і мереж» _____________________ </w:t>
      </w:r>
    </w:p>
    <w:p w:rsidR="00AF1555" w:rsidRDefault="00AF1555" w:rsidP="00AF1555">
      <w:pPr>
        <w:spacing w:line="360" w:lineRule="auto"/>
        <w:ind w:left="709"/>
        <w:jc w:val="center"/>
        <w:rPr>
          <w:b/>
          <w:bCs/>
          <w:szCs w:val="28"/>
          <w:lang w:val="uk-UA"/>
        </w:rPr>
      </w:pPr>
    </w:p>
    <w:p w:rsidR="008B1C07" w:rsidRPr="009A6ED6" w:rsidRDefault="008B1C07" w:rsidP="00AF1555">
      <w:pPr>
        <w:spacing w:line="360" w:lineRule="auto"/>
        <w:ind w:left="709"/>
        <w:jc w:val="center"/>
        <w:rPr>
          <w:b/>
          <w:bCs/>
          <w:szCs w:val="28"/>
          <w:lang w:val="uk-UA"/>
        </w:rPr>
      </w:pPr>
    </w:p>
    <w:p w:rsidR="0064649F" w:rsidRPr="009A6ED6" w:rsidRDefault="0064649F" w:rsidP="00723F9C">
      <w:pPr>
        <w:pStyle w:val="ListParagraph"/>
        <w:numPr>
          <w:ilvl w:val="0"/>
          <w:numId w:val="29"/>
        </w:numPr>
        <w:spacing w:line="360" w:lineRule="auto"/>
        <w:jc w:val="center"/>
        <w:rPr>
          <w:b/>
          <w:bCs/>
          <w:sz w:val="32"/>
          <w:szCs w:val="28"/>
          <w:lang w:val="uk-UA"/>
        </w:rPr>
      </w:pPr>
      <w:r w:rsidRPr="009A6ED6">
        <w:rPr>
          <w:b/>
          <w:bCs/>
          <w:sz w:val="32"/>
          <w:szCs w:val="28"/>
          <w:lang w:val="uk-UA"/>
        </w:rPr>
        <w:lastRenderedPageBreak/>
        <w:t>Опис навчальної дисципліни</w:t>
      </w:r>
    </w:p>
    <w:p w:rsidR="0064649F" w:rsidRPr="009A6ED6" w:rsidRDefault="0064649F" w:rsidP="0064649F">
      <w:pPr>
        <w:rPr>
          <w:lang w:val="uk-UA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4820"/>
      </w:tblGrid>
      <w:tr w:rsidR="00617F51" w:rsidRPr="009A6ED6" w:rsidTr="00723F9C">
        <w:trPr>
          <w:trHeight w:val="1613"/>
        </w:trPr>
        <w:tc>
          <w:tcPr>
            <w:tcW w:w="4820" w:type="dxa"/>
            <w:vAlign w:val="center"/>
          </w:tcPr>
          <w:p w:rsidR="00617F51" w:rsidRPr="009A6ED6" w:rsidRDefault="00617F51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:rsidR="00617F51" w:rsidRPr="009A6ED6" w:rsidRDefault="00617F51" w:rsidP="00617F51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4820" w:type="dxa"/>
            <w:vAlign w:val="center"/>
          </w:tcPr>
          <w:p w:rsidR="00617F51" w:rsidRPr="009A6ED6" w:rsidRDefault="00617F51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17F51" w:rsidRPr="009A6ED6" w:rsidTr="00723F9C">
        <w:trPr>
          <w:trHeight w:val="678"/>
        </w:trPr>
        <w:tc>
          <w:tcPr>
            <w:tcW w:w="4820" w:type="dxa"/>
            <w:vMerge w:val="restart"/>
            <w:vAlign w:val="center"/>
          </w:tcPr>
          <w:p w:rsidR="00617F51" w:rsidRPr="009A6ED6" w:rsidRDefault="00617F51" w:rsidP="007800CE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 – </w:t>
            </w:r>
            <w:r w:rsidR="00D90AEB">
              <w:rPr>
                <w:szCs w:val="28"/>
                <w:lang w:val="uk-UA"/>
              </w:rPr>
              <w:t>6</w:t>
            </w:r>
          </w:p>
        </w:tc>
        <w:tc>
          <w:tcPr>
            <w:tcW w:w="5103" w:type="dxa"/>
            <w:vMerge w:val="restart"/>
            <w:vAlign w:val="center"/>
          </w:tcPr>
          <w:p w:rsidR="00617F51" w:rsidRPr="009A6ED6" w:rsidRDefault="00617F51" w:rsidP="005343E5">
            <w:pPr>
              <w:ind w:firstLine="743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Галузь знань</w:t>
            </w:r>
            <w:r w:rsidR="00723F9C" w:rsidRPr="009A6ED6">
              <w:rPr>
                <w:szCs w:val="28"/>
                <w:lang w:val="uk-UA"/>
              </w:rPr>
              <w:t>:</w:t>
            </w:r>
          </w:p>
          <w:p w:rsidR="00617F51" w:rsidRPr="009A6ED6" w:rsidRDefault="00617F51" w:rsidP="005343E5">
            <w:pPr>
              <w:ind w:firstLine="743"/>
              <w:rPr>
                <w:sz w:val="16"/>
                <w:szCs w:val="16"/>
                <w:lang w:val="uk-UA"/>
              </w:rPr>
            </w:pPr>
            <w:r w:rsidRPr="009A6ED6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4820" w:type="dxa"/>
            <w:vAlign w:val="center"/>
          </w:tcPr>
          <w:p w:rsidR="00617F51" w:rsidRPr="009A6ED6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617F51" w:rsidRPr="009A6ED6" w:rsidTr="00723F9C">
        <w:trPr>
          <w:trHeight w:val="322"/>
        </w:trPr>
        <w:tc>
          <w:tcPr>
            <w:tcW w:w="4820" w:type="dxa"/>
            <w:vMerge/>
            <w:vAlign w:val="center"/>
          </w:tcPr>
          <w:p w:rsidR="00617F51" w:rsidRPr="009A6ED6" w:rsidRDefault="00617F51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617F51" w:rsidRPr="009A6ED6" w:rsidRDefault="00617F51" w:rsidP="003D30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Merge w:val="restart"/>
            <w:vAlign w:val="center"/>
          </w:tcPr>
          <w:p w:rsidR="00617F51" w:rsidRPr="009A6ED6" w:rsidRDefault="00617F51" w:rsidP="00EC2741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денна </w:t>
            </w:r>
          </w:p>
        </w:tc>
      </w:tr>
      <w:tr w:rsidR="00A47B7A" w:rsidRPr="009A6ED6" w:rsidTr="00723F9C">
        <w:trPr>
          <w:trHeight w:val="322"/>
        </w:trPr>
        <w:tc>
          <w:tcPr>
            <w:tcW w:w="4820" w:type="dxa"/>
            <w:vMerge/>
            <w:vAlign w:val="center"/>
          </w:tcPr>
          <w:p w:rsidR="00A47B7A" w:rsidRPr="009A6ED6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A47B7A" w:rsidRPr="009A6ED6" w:rsidRDefault="00EC2741" w:rsidP="005343E5">
            <w:pPr>
              <w:ind w:firstLine="743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Спеціальність:</w:t>
            </w:r>
          </w:p>
          <w:p w:rsidR="00A47B7A" w:rsidRPr="009A6ED6" w:rsidRDefault="00A47B7A" w:rsidP="005343E5">
            <w:pPr>
              <w:ind w:firstLine="743"/>
              <w:rPr>
                <w:szCs w:val="28"/>
                <w:lang w:val="uk-UA"/>
              </w:rPr>
            </w:pPr>
            <w:r w:rsidRPr="009A6ED6">
              <w:rPr>
                <w:bCs/>
                <w:color w:val="000000"/>
                <w:spacing w:val="3"/>
                <w:szCs w:val="28"/>
                <w:lang w:val="uk-UA"/>
              </w:rPr>
              <w:t>123 Комп’ютерна інженерія</w:t>
            </w:r>
          </w:p>
        </w:tc>
        <w:tc>
          <w:tcPr>
            <w:tcW w:w="4820" w:type="dxa"/>
            <w:vMerge/>
            <w:vAlign w:val="center"/>
          </w:tcPr>
          <w:p w:rsidR="00A47B7A" w:rsidRPr="009A6ED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A47B7A" w:rsidRPr="009A6ED6" w:rsidTr="00723F9C">
        <w:trPr>
          <w:trHeight w:val="439"/>
        </w:trPr>
        <w:tc>
          <w:tcPr>
            <w:tcW w:w="4820" w:type="dxa"/>
            <w:vMerge/>
            <w:vAlign w:val="center"/>
          </w:tcPr>
          <w:p w:rsidR="00A47B7A" w:rsidRPr="009A6ED6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A47B7A" w:rsidRPr="009A6ED6" w:rsidRDefault="00A47B7A" w:rsidP="00AF377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A47B7A" w:rsidRPr="009A6ED6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A47B7A" w:rsidRPr="009A6ED6" w:rsidTr="00723F9C">
        <w:trPr>
          <w:trHeight w:val="245"/>
        </w:trPr>
        <w:tc>
          <w:tcPr>
            <w:tcW w:w="4820" w:type="dxa"/>
            <w:vMerge/>
            <w:vAlign w:val="center"/>
          </w:tcPr>
          <w:p w:rsidR="00A47B7A" w:rsidRPr="009A6ED6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A47B7A" w:rsidRPr="009A6ED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A47B7A" w:rsidRPr="009A6ED6" w:rsidRDefault="000814FD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="00CF09B1" w:rsidRPr="009A6ED6">
              <w:rPr>
                <w:szCs w:val="28"/>
                <w:lang w:val="uk-UA"/>
              </w:rPr>
              <w:t>V</w:t>
            </w:r>
          </w:p>
        </w:tc>
      </w:tr>
      <w:tr w:rsidR="00A47B7A" w:rsidRPr="009A6ED6" w:rsidTr="00723F9C">
        <w:trPr>
          <w:trHeight w:val="349"/>
        </w:trPr>
        <w:tc>
          <w:tcPr>
            <w:tcW w:w="4820" w:type="dxa"/>
            <w:vMerge/>
            <w:vAlign w:val="center"/>
          </w:tcPr>
          <w:p w:rsidR="00A47B7A" w:rsidRPr="009A6ED6" w:rsidRDefault="00A47B7A" w:rsidP="0064649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A47B7A" w:rsidRPr="009A6ED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A47B7A" w:rsidRPr="009A6ED6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Семестр</w:t>
            </w:r>
          </w:p>
        </w:tc>
      </w:tr>
      <w:tr w:rsidR="00CF09B1" w:rsidRPr="009A6ED6" w:rsidTr="00022138">
        <w:trPr>
          <w:trHeight w:val="443"/>
        </w:trPr>
        <w:tc>
          <w:tcPr>
            <w:tcW w:w="4820" w:type="dxa"/>
            <w:vAlign w:val="center"/>
          </w:tcPr>
          <w:p w:rsidR="00CF09B1" w:rsidRPr="009A6ED6" w:rsidRDefault="00CF09B1" w:rsidP="00950BC8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Загальна кількість годин – </w:t>
            </w:r>
            <w:r>
              <w:rPr>
                <w:szCs w:val="28"/>
                <w:lang w:val="uk-UA"/>
              </w:rPr>
              <w:t>1</w:t>
            </w:r>
            <w:r w:rsidR="001F79D7">
              <w:rPr>
                <w:szCs w:val="28"/>
                <w:lang w:val="uk-UA"/>
              </w:rPr>
              <w:t>62</w:t>
            </w:r>
            <w:r w:rsidRPr="009A6ED6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  <w:vMerge/>
            <w:vAlign w:val="center"/>
          </w:tcPr>
          <w:p w:rsidR="00CF09B1" w:rsidRPr="009A6ED6" w:rsidRDefault="00CF09B1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CF09B1" w:rsidRPr="009A6ED6" w:rsidRDefault="00CF09B1" w:rsidP="00CF09B1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V</w:t>
            </w:r>
            <w:r>
              <w:rPr>
                <w:szCs w:val="28"/>
                <w:lang w:val="uk-UA"/>
              </w:rPr>
              <w:t>ІІ</w:t>
            </w:r>
          </w:p>
        </w:tc>
      </w:tr>
      <w:tr w:rsidR="007800CE" w:rsidRPr="009A6ED6" w:rsidTr="00723F9C">
        <w:trPr>
          <w:trHeight w:val="379"/>
        </w:trPr>
        <w:tc>
          <w:tcPr>
            <w:tcW w:w="4820" w:type="dxa"/>
            <w:vMerge w:val="restart"/>
            <w:vAlign w:val="center"/>
          </w:tcPr>
          <w:p w:rsidR="007800CE" w:rsidRPr="009A6ED6" w:rsidRDefault="007800CE" w:rsidP="0064649F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Для денної форми навчання:</w:t>
            </w:r>
          </w:p>
          <w:p w:rsidR="007800CE" w:rsidRPr="009A6ED6" w:rsidRDefault="007800CE" w:rsidP="0064649F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аудиторних – </w:t>
            </w:r>
            <w:r w:rsidR="00D90AEB">
              <w:rPr>
                <w:szCs w:val="28"/>
                <w:lang w:val="uk-UA"/>
              </w:rPr>
              <w:t>7</w:t>
            </w:r>
            <w:r w:rsidR="001F79D7">
              <w:rPr>
                <w:szCs w:val="28"/>
                <w:lang w:val="uk-UA"/>
              </w:rPr>
              <w:t>2</w:t>
            </w:r>
            <w:r w:rsidRPr="009A6ED6">
              <w:rPr>
                <w:szCs w:val="28"/>
                <w:lang w:val="uk-UA"/>
              </w:rPr>
              <w:t>;</w:t>
            </w:r>
          </w:p>
          <w:p w:rsidR="007800CE" w:rsidRPr="009A6ED6" w:rsidRDefault="007800CE" w:rsidP="00CF09B1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самостійної роботи студента – </w:t>
            </w:r>
            <w:r w:rsidR="00D90AEB">
              <w:rPr>
                <w:szCs w:val="28"/>
                <w:lang w:val="uk-UA"/>
              </w:rPr>
              <w:t>9</w:t>
            </w:r>
            <w:r w:rsidR="001F79D7">
              <w:rPr>
                <w:szCs w:val="28"/>
                <w:lang w:val="uk-UA"/>
              </w:rPr>
              <w:t>0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5103" w:type="dxa"/>
            <w:vMerge w:val="restart"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Освітньо-кваліфікаційний рівень: молодший спеціаліст</w:t>
            </w:r>
          </w:p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Лекції</w:t>
            </w:r>
          </w:p>
        </w:tc>
      </w:tr>
      <w:tr w:rsidR="00CF09B1" w:rsidRPr="009A6ED6" w:rsidTr="00022138">
        <w:trPr>
          <w:trHeight w:val="379"/>
        </w:trPr>
        <w:tc>
          <w:tcPr>
            <w:tcW w:w="4820" w:type="dxa"/>
            <w:vMerge/>
            <w:vAlign w:val="center"/>
          </w:tcPr>
          <w:p w:rsidR="00CF09B1" w:rsidRPr="009A6ED6" w:rsidRDefault="00CF09B1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CF09B1" w:rsidRPr="009A6ED6" w:rsidRDefault="00CF09B1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CF09B1" w:rsidRPr="009A6ED6" w:rsidRDefault="00D90AEB" w:rsidP="005075E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="001F79D7">
              <w:rPr>
                <w:szCs w:val="28"/>
                <w:lang w:val="uk-UA"/>
              </w:rPr>
              <w:t>8</w:t>
            </w:r>
            <w:r w:rsidR="00CF09B1" w:rsidRPr="009A6ED6">
              <w:rPr>
                <w:szCs w:val="28"/>
                <w:lang w:val="uk-UA"/>
              </w:rPr>
              <w:t xml:space="preserve"> год.</w:t>
            </w:r>
          </w:p>
        </w:tc>
      </w:tr>
      <w:tr w:rsidR="007800CE" w:rsidRPr="009A6ED6" w:rsidTr="00723F9C">
        <w:trPr>
          <w:trHeight w:val="432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7800CE" w:rsidRPr="009A6ED6" w:rsidRDefault="00743B31" w:rsidP="00743B3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CF09B1" w:rsidRPr="009A6ED6" w:rsidTr="00022138">
        <w:trPr>
          <w:trHeight w:val="164"/>
        </w:trPr>
        <w:tc>
          <w:tcPr>
            <w:tcW w:w="4820" w:type="dxa"/>
            <w:vMerge/>
            <w:vAlign w:val="center"/>
          </w:tcPr>
          <w:p w:rsidR="00CF09B1" w:rsidRPr="009A6ED6" w:rsidRDefault="00CF09B1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CF09B1" w:rsidRPr="009A6ED6" w:rsidRDefault="00CF09B1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CF09B1" w:rsidRPr="009A6ED6" w:rsidRDefault="00CF09B1" w:rsidP="00CF09B1">
            <w:pPr>
              <w:jc w:val="center"/>
              <w:rPr>
                <w:i/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2</w:t>
            </w:r>
            <w:r w:rsidR="001F79D7">
              <w:rPr>
                <w:szCs w:val="28"/>
                <w:lang w:val="uk-UA"/>
              </w:rPr>
              <w:t>4</w:t>
            </w:r>
            <w:r w:rsidRPr="009A6ED6">
              <w:rPr>
                <w:szCs w:val="28"/>
                <w:lang w:val="uk-UA"/>
              </w:rPr>
              <w:t xml:space="preserve"> год.</w:t>
            </w:r>
          </w:p>
        </w:tc>
      </w:tr>
      <w:tr w:rsidR="007800CE" w:rsidRPr="009A6ED6" w:rsidTr="00723F9C">
        <w:trPr>
          <w:trHeight w:val="164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7800CE" w:rsidRPr="009A6ED6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CF09B1" w:rsidRPr="009A6ED6" w:rsidTr="00022138">
        <w:trPr>
          <w:trHeight w:val="164"/>
        </w:trPr>
        <w:tc>
          <w:tcPr>
            <w:tcW w:w="4820" w:type="dxa"/>
            <w:vMerge/>
            <w:vAlign w:val="center"/>
          </w:tcPr>
          <w:p w:rsidR="00CF09B1" w:rsidRPr="009A6ED6" w:rsidRDefault="00CF09B1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CF09B1" w:rsidRPr="009A6ED6" w:rsidRDefault="00CF09B1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CF09B1" w:rsidRPr="009A6ED6" w:rsidRDefault="00D90AEB" w:rsidP="005075E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  <w:r w:rsidR="001F79D7">
              <w:rPr>
                <w:szCs w:val="28"/>
                <w:lang w:val="uk-UA"/>
              </w:rPr>
              <w:t>0</w:t>
            </w:r>
            <w:r w:rsidR="00CF09B1" w:rsidRPr="009A6ED6">
              <w:rPr>
                <w:szCs w:val="28"/>
                <w:lang w:val="uk-UA"/>
              </w:rPr>
              <w:t xml:space="preserve"> год.</w:t>
            </w:r>
          </w:p>
        </w:tc>
      </w:tr>
      <w:tr w:rsidR="009215E7" w:rsidRPr="009A6ED6" w:rsidTr="00723F9C">
        <w:trPr>
          <w:trHeight w:val="153"/>
        </w:trPr>
        <w:tc>
          <w:tcPr>
            <w:tcW w:w="4820" w:type="dxa"/>
            <w:vMerge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9215E7" w:rsidRPr="009A6ED6" w:rsidRDefault="009215E7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Вид контролю:</w:t>
            </w:r>
          </w:p>
        </w:tc>
      </w:tr>
      <w:tr w:rsidR="00CF09B1" w:rsidRPr="009A6ED6" w:rsidTr="00022138">
        <w:trPr>
          <w:trHeight w:val="153"/>
        </w:trPr>
        <w:tc>
          <w:tcPr>
            <w:tcW w:w="4820" w:type="dxa"/>
            <w:vMerge/>
            <w:vAlign w:val="center"/>
          </w:tcPr>
          <w:p w:rsidR="00CF09B1" w:rsidRPr="009A6ED6" w:rsidRDefault="00CF09B1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CF09B1" w:rsidRPr="009A6ED6" w:rsidRDefault="00CF09B1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CF09B1" w:rsidRPr="009A6ED6" w:rsidRDefault="00CF09B1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екзамен</w:t>
            </w:r>
          </w:p>
        </w:tc>
      </w:tr>
    </w:tbl>
    <w:p w:rsidR="0064649F" w:rsidRPr="009A6ED6" w:rsidRDefault="0064649F" w:rsidP="0064649F">
      <w:pPr>
        <w:rPr>
          <w:sz w:val="16"/>
          <w:szCs w:val="16"/>
          <w:lang w:val="uk-UA"/>
        </w:rPr>
      </w:pPr>
    </w:p>
    <w:p w:rsidR="0064649F" w:rsidRPr="009A6ED6" w:rsidRDefault="0064649F" w:rsidP="0064649F">
      <w:pPr>
        <w:ind w:left="1440" w:hanging="1440"/>
        <w:jc w:val="right"/>
        <w:rPr>
          <w:sz w:val="16"/>
          <w:szCs w:val="16"/>
          <w:lang w:val="uk-UA"/>
        </w:rPr>
      </w:pPr>
    </w:p>
    <w:p w:rsidR="00723F9C" w:rsidRPr="009A6ED6" w:rsidRDefault="00723F9C">
      <w:pPr>
        <w:rPr>
          <w:b/>
          <w:szCs w:val="28"/>
          <w:lang w:val="uk-UA"/>
        </w:rPr>
      </w:pPr>
      <w:r w:rsidRPr="009A6ED6">
        <w:rPr>
          <w:b/>
          <w:szCs w:val="28"/>
          <w:lang w:val="uk-UA"/>
        </w:rPr>
        <w:br w:type="page"/>
      </w: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9970"/>
      </w:tblGrid>
      <w:tr w:rsidR="00723F9C" w:rsidRPr="009A6ED6" w:rsidTr="006B5CEF">
        <w:tc>
          <w:tcPr>
            <w:tcW w:w="14743" w:type="dxa"/>
            <w:gridSpan w:val="2"/>
            <w:vAlign w:val="center"/>
          </w:tcPr>
          <w:p w:rsidR="00723F9C" w:rsidRPr="009A6ED6" w:rsidRDefault="005343E5" w:rsidP="006B5CEF">
            <w:pPr>
              <w:jc w:val="center"/>
              <w:rPr>
                <w:b/>
                <w:caps/>
                <w:sz w:val="24"/>
                <w:lang w:val="uk-UA"/>
              </w:rPr>
            </w:pPr>
            <w:r>
              <w:rPr>
                <w:b/>
                <w:caps/>
                <w:sz w:val="24"/>
                <w:lang w:val="uk-UA"/>
              </w:rPr>
              <w:lastRenderedPageBreak/>
              <w:t>2</w:t>
            </w:r>
            <w:r w:rsidR="00723F9C" w:rsidRPr="009A6ED6">
              <w:rPr>
                <w:b/>
                <w:caps/>
                <w:sz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723F9C" w:rsidRPr="004D29DC" w:rsidTr="00C2548E">
        <w:trPr>
          <w:trHeight w:val="3812"/>
        </w:trPr>
        <w:tc>
          <w:tcPr>
            <w:tcW w:w="4773" w:type="dxa"/>
          </w:tcPr>
          <w:p w:rsidR="00723F9C" w:rsidRPr="009A6ED6" w:rsidRDefault="00723F9C" w:rsidP="00723F9C">
            <w:pPr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9970" w:type="dxa"/>
          </w:tcPr>
          <w:p w:rsidR="00D90AEB" w:rsidRPr="00D90AEB" w:rsidRDefault="00D90AEB" w:rsidP="00D90AEB">
            <w:pPr>
              <w:pStyle w:val="1"/>
              <w:ind w:left="47" w:right="34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0A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Операційна система – комплекс програм, що забезпечують функціонування комп'ютера і роботу користувача з ресурсами. </w:t>
            </w:r>
          </w:p>
          <w:p w:rsidR="00D90AEB" w:rsidRPr="00D90AEB" w:rsidRDefault="00D90AEB" w:rsidP="00D90AEB">
            <w:pPr>
              <w:pStyle w:val="1"/>
              <w:ind w:left="47" w:right="34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0A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Операційна система забезпечує виконання прикладних програм, розподіл ресурсів комп'ютерної системи, введення, висновок, збереження даних, керування даними, надає інтерфейс (засіб взаємодії) з користувачем і іншими комп'ютерами, видає повідомлення.</w:t>
            </w:r>
          </w:p>
          <w:p w:rsidR="006B5CEF" w:rsidRPr="009A6ED6" w:rsidRDefault="00D90AEB" w:rsidP="00D90AEB">
            <w:pPr>
              <w:pStyle w:val="1"/>
              <w:spacing w:line="240" w:lineRule="auto"/>
              <w:ind w:left="0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0A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Метою викладання навчальної дисципліни «Операційні системи» є розкриття сучасних наукових концепцій, понять, методів та технологій проектування та реалізації системного програмного забезпечення на підставі засвоєння алгоритмів, що покладені в основу операційних систем, вивчення принципів реалізації системного програмного забезпечення операційних середовищ та систем з використанням сучасних технологій програмування.</w:t>
            </w:r>
          </w:p>
          <w:p w:rsidR="00723F9C" w:rsidRPr="009A6ED6" w:rsidRDefault="00723F9C" w:rsidP="005624FE">
            <w:pPr>
              <w:pStyle w:val="1"/>
              <w:spacing w:line="240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6ED6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Програму</w:t>
            </w:r>
            <w:r w:rsidR="00402C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>орієнтовано на формуванн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професійних </w:t>
            </w:r>
            <w:proofErr w:type="spellStart"/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здобувачів вищої освіти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щодо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ефективного розв’язання різноманітних завдань майбутньо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402C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>професійно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діяльн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ості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умовах інформаційного суспільства.</w:t>
            </w:r>
          </w:p>
        </w:tc>
      </w:tr>
      <w:tr w:rsidR="00723F9C" w:rsidRPr="009A6ED6" w:rsidTr="006B5CEF">
        <w:tc>
          <w:tcPr>
            <w:tcW w:w="4773" w:type="dxa"/>
          </w:tcPr>
          <w:p w:rsidR="00723F9C" w:rsidRPr="009A6ED6" w:rsidRDefault="00723F9C" w:rsidP="00723F9C">
            <w:pPr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Компетентності загальні або фахові:</w:t>
            </w:r>
          </w:p>
        </w:tc>
        <w:tc>
          <w:tcPr>
            <w:tcW w:w="9970" w:type="dxa"/>
          </w:tcPr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ЗК1. Здатність до абстрактного мислення, аналізу, синтезу</w:t>
            </w:r>
            <w:r w:rsidR="00402C20">
              <w:rPr>
                <w:sz w:val="24"/>
                <w:lang w:val="uk-UA" w:eastAsia="uk-UA"/>
              </w:rPr>
              <w:t xml:space="preserve"> </w:t>
            </w:r>
            <w:r w:rsidRPr="009A6ED6">
              <w:rPr>
                <w:sz w:val="24"/>
                <w:lang w:val="uk-UA" w:eastAsia="uk-UA"/>
              </w:rPr>
              <w:t>та застосовування знань у практичних ситуаціях.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ЗК2.</w:t>
            </w:r>
            <w:r w:rsidR="00402C20">
              <w:rPr>
                <w:sz w:val="24"/>
                <w:lang w:val="uk-UA" w:eastAsia="uk-UA"/>
              </w:rPr>
              <w:t xml:space="preserve"> </w:t>
            </w:r>
            <w:r w:rsidRPr="009A6ED6">
              <w:rPr>
                <w:sz w:val="24"/>
                <w:lang w:val="uk-UA" w:eastAsia="uk-UA"/>
              </w:rPr>
              <w:t>Знання та розуміння предметної області і професійної діяльності з можливостями проведення досліджень на відповідному рівні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ЗК3.</w:t>
            </w:r>
            <w:r w:rsidR="00402C20">
              <w:rPr>
                <w:sz w:val="24"/>
                <w:lang w:val="uk-UA" w:eastAsia="uk-UA"/>
              </w:rPr>
              <w:t xml:space="preserve"> </w:t>
            </w:r>
            <w:r w:rsidRPr="009A6ED6">
              <w:rPr>
                <w:sz w:val="24"/>
                <w:lang w:val="uk-UA" w:eastAsia="uk-UA"/>
              </w:rPr>
              <w:t>Здатність до пошуку, оброблення та аналізу інформації</w:t>
            </w:r>
            <w:r w:rsidR="00402C20">
              <w:rPr>
                <w:sz w:val="24"/>
                <w:lang w:val="uk-UA" w:eastAsia="uk-UA"/>
              </w:rPr>
              <w:t xml:space="preserve"> </w:t>
            </w:r>
            <w:r w:rsidRPr="009A6ED6">
              <w:rPr>
                <w:sz w:val="24"/>
                <w:lang w:val="uk-UA" w:eastAsia="uk-UA"/>
              </w:rPr>
              <w:t>з різних джерел, застосування інформаційних і комунікаційних технологій.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ЗК4. Здатність вчитися і оволодівати сучасними знаннями, вміння виявляти, ставити та вирішувати проблеми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ЗК5.</w:t>
            </w:r>
            <w:r w:rsidR="00402C20">
              <w:rPr>
                <w:sz w:val="24"/>
                <w:lang w:val="uk-UA" w:eastAsia="uk-UA"/>
              </w:rPr>
              <w:t xml:space="preserve"> </w:t>
            </w:r>
            <w:r w:rsidRPr="009A6ED6">
              <w:rPr>
                <w:sz w:val="24"/>
                <w:lang w:val="uk-UA" w:eastAsia="uk-UA"/>
              </w:rPr>
              <w:t>Здатність приймати обґрунтовані рішення та</w:t>
            </w:r>
            <w:r w:rsidR="00402C20">
              <w:rPr>
                <w:sz w:val="24"/>
                <w:lang w:val="uk-UA" w:eastAsia="uk-UA"/>
              </w:rPr>
              <w:t xml:space="preserve"> </w:t>
            </w:r>
            <w:r w:rsidRPr="009A6ED6">
              <w:rPr>
                <w:sz w:val="24"/>
                <w:lang w:val="uk-UA" w:eastAsia="uk-UA"/>
              </w:rPr>
              <w:t>працювати в команді</w:t>
            </w:r>
          </w:p>
          <w:p w:rsidR="00D90AEB" w:rsidRPr="00D90AEB" w:rsidRDefault="00D90AEB" w:rsidP="00D90AEB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D90AEB">
              <w:rPr>
                <w:sz w:val="24"/>
                <w:lang w:val="uk-UA" w:eastAsia="uk-UA"/>
              </w:rPr>
              <w:t>ФК1. Теоретичні знання з основ адміністрування операційних систем.</w:t>
            </w:r>
          </w:p>
          <w:p w:rsidR="00D90AEB" w:rsidRPr="00D90AEB" w:rsidRDefault="00D90AEB" w:rsidP="00D90AEB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D90AEB">
              <w:rPr>
                <w:sz w:val="24"/>
                <w:lang w:val="uk-UA" w:eastAsia="uk-UA"/>
              </w:rPr>
              <w:t>ФК2. Ознайомлення з сучасними концепціями розвитку операційних систем, а також закономірностей їх функціонування.</w:t>
            </w:r>
          </w:p>
          <w:p w:rsidR="00723F9C" w:rsidRPr="009A6ED6" w:rsidRDefault="00D90AEB" w:rsidP="00D90AEB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D90AEB">
              <w:rPr>
                <w:sz w:val="24"/>
                <w:lang w:val="uk-UA" w:eastAsia="uk-UA"/>
              </w:rPr>
              <w:t>ФК3. Формування практичних навичок роботи з різноманітними операційними системами.</w:t>
            </w:r>
          </w:p>
        </w:tc>
      </w:tr>
      <w:tr w:rsidR="00723F9C" w:rsidRPr="009A6ED6" w:rsidTr="006B5CEF">
        <w:tc>
          <w:tcPr>
            <w:tcW w:w="4773" w:type="dxa"/>
          </w:tcPr>
          <w:p w:rsidR="00723F9C" w:rsidRPr="009A6ED6" w:rsidRDefault="00723F9C" w:rsidP="00723F9C">
            <w:pPr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Програмні результати навчання:</w:t>
            </w:r>
          </w:p>
        </w:tc>
        <w:tc>
          <w:tcPr>
            <w:tcW w:w="9970" w:type="dxa"/>
          </w:tcPr>
          <w:p w:rsidR="00D90AEB" w:rsidRPr="00D90AEB" w:rsidRDefault="001F79D7" w:rsidP="00D90AEB">
            <w:pPr>
              <w:ind w:left="-35"/>
              <w:jc w:val="both"/>
              <w:rPr>
                <w:sz w:val="24"/>
                <w:lang w:val="uk-UA"/>
              </w:rPr>
            </w:pPr>
            <w:r w:rsidRPr="001F79D7">
              <w:rPr>
                <w:sz w:val="24"/>
                <w:lang w:val="uk-UA"/>
              </w:rPr>
              <w:tab/>
            </w:r>
            <w:r w:rsidR="00D90AEB" w:rsidRPr="00D90AEB">
              <w:rPr>
                <w:sz w:val="24"/>
                <w:lang w:val="uk-UA"/>
              </w:rPr>
              <w:t>ПР1.  Знати основи функціонування операційних систем, їх архітектури, вимоги до них, історію їх розвитку і сучасні підходи до їх реалізації.</w:t>
            </w:r>
          </w:p>
          <w:p w:rsidR="00D90AEB" w:rsidRPr="00D90AEB" w:rsidRDefault="00D90AEB" w:rsidP="00D90AEB">
            <w:pPr>
              <w:ind w:left="-35"/>
              <w:jc w:val="both"/>
              <w:rPr>
                <w:sz w:val="24"/>
                <w:lang w:val="uk-UA"/>
              </w:rPr>
            </w:pPr>
            <w:r w:rsidRPr="00D90AEB">
              <w:rPr>
                <w:sz w:val="24"/>
                <w:lang w:val="uk-UA"/>
              </w:rPr>
              <w:tab/>
              <w:t>ПР2. Знання базового складу компонентів операційної системи, основних функцій ядра і системного програмного забезпечення.</w:t>
            </w:r>
          </w:p>
          <w:p w:rsidR="00D90AEB" w:rsidRPr="00D90AEB" w:rsidRDefault="00D90AEB" w:rsidP="00D90AEB">
            <w:pPr>
              <w:ind w:left="-35"/>
              <w:jc w:val="both"/>
              <w:rPr>
                <w:sz w:val="24"/>
                <w:lang w:val="uk-UA"/>
              </w:rPr>
            </w:pPr>
            <w:r w:rsidRPr="00D90AEB">
              <w:rPr>
                <w:sz w:val="24"/>
                <w:lang w:val="uk-UA"/>
              </w:rPr>
              <w:tab/>
              <w:t>ПР3. Базові знання основних методів і алгоритмів керування локальними ресурсами комп’ютера: процесором, пам’яттю, пристроями введення-виведення, поділюваними ресурсами.</w:t>
            </w:r>
          </w:p>
          <w:p w:rsidR="00D90AEB" w:rsidRPr="00D90AEB" w:rsidRDefault="00D90AEB" w:rsidP="00C2548E">
            <w:pPr>
              <w:ind w:left="-35"/>
              <w:jc w:val="both"/>
              <w:rPr>
                <w:sz w:val="24"/>
                <w:lang w:val="uk-UA"/>
              </w:rPr>
            </w:pPr>
            <w:r w:rsidRPr="00D90AEB">
              <w:rPr>
                <w:sz w:val="24"/>
                <w:lang w:val="uk-UA"/>
              </w:rPr>
              <w:lastRenderedPageBreak/>
              <w:tab/>
              <w:t xml:space="preserve">ПР4. Знати основні способи і засоби розв’язання проблем синхронізації і взаємних </w:t>
            </w:r>
            <w:proofErr w:type="spellStart"/>
            <w:r w:rsidRPr="00D90AEB">
              <w:rPr>
                <w:sz w:val="24"/>
                <w:lang w:val="uk-UA"/>
              </w:rPr>
              <w:t>блокувань</w:t>
            </w:r>
            <w:proofErr w:type="spellEnd"/>
            <w:r w:rsidRPr="00D90AEB">
              <w:rPr>
                <w:sz w:val="24"/>
                <w:lang w:val="uk-UA"/>
              </w:rPr>
              <w:t xml:space="preserve"> у </w:t>
            </w:r>
            <w:proofErr w:type="spellStart"/>
            <w:r w:rsidRPr="00D90AEB">
              <w:rPr>
                <w:sz w:val="24"/>
                <w:lang w:val="uk-UA"/>
              </w:rPr>
              <w:t>багатозадачних</w:t>
            </w:r>
            <w:proofErr w:type="spellEnd"/>
            <w:r w:rsidRPr="00D90AEB">
              <w:rPr>
                <w:sz w:val="24"/>
                <w:lang w:val="uk-UA"/>
              </w:rPr>
              <w:t xml:space="preserve"> і </w:t>
            </w:r>
            <w:proofErr w:type="spellStart"/>
            <w:r w:rsidRPr="00D90AEB">
              <w:rPr>
                <w:sz w:val="24"/>
                <w:lang w:val="uk-UA"/>
              </w:rPr>
              <w:t>багатопотокових</w:t>
            </w:r>
            <w:proofErr w:type="spellEnd"/>
            <w:r w:rsidRPr="00D90AEB">
              <w:rPr>
                <w:sz w:val="24"/>
                <w:lang w:val="uk-UA"/>
              </w:rPr>
              <w:t xml:space="preserve"> операційних системах.</w:t>
            </w:r>
          </w:p>
          <w:p w:rsidR="00D90AEB" w:rsidRPr="00D90AEB" w:rsidRDefault="00D90AEB" w:rsidP="00C2548E">
            <w:pPr>
              <w:ind w:left="-35"/>
              <w:jc w:val="both"/>
              <w:rPr>
                <w:sz w:val="24"/>
                <w:lang w:val="uk-UA"/>
              </w:rPr>
            </w:pPr>
            <w:r w:rsidRPr="00D90AEB">
              <w:rPr>
                <w:sz w:val="24"/>
                <w:lang w:val="uk-UA"/>
              </w:rPr>
              <w:tab/>
              <w:t>ПР5. Знати основні принципи реалізації файлових систем, структуру сучасних файлових систем.</w:t>
            </w:r>
          </w:p>
          <w:p w:rsidR="00D90AEB" w:rsidRPr="00D90AEB" w:rsidRDefault="00D90AEB" w:rsidP="00C2548E">
            <w:pPr>
              <w:ind w:left="-35"/>
              <w:jc w:val="both"/>
              <w:rPr>
                <w:sz w:val="24"/>
                <w:lang w:val="uk-UA"/>
              </w:rPr>
            </w:pPr>
            <w:r w:rsidRPr="00D90AEB">
              <w:rPr>
                <w:sz w:val="24"/>
                <w:lang w:val="uk-UA"/>
              </w:rPr>
              <w:tab/>
              <w:t>ПР6. Знати проблеми реалізації мережних функцій операційних систем і способи організації віддаленого виклику процедур і розподілених файлових систем.</w:t>
            </w:r>
          </w:p>
          <w:p w:rsidR="00C2548E" w:rsidRPr="00C2548E" w:rsidRDefault="00D90AEB" w:rsidP="00C2548E">
            <w:pPr>
              <w:pStyle w:val="21"/>
              <w:numPr>
                <w:ilvl w:val="12"/>
                <w:numId w:val="0"/>
              </w:numPr>
              <w:ind w:left="-35" w:right="-83"/>
              <w:jc w:val="both"/>
              <w:rPr>
                <w:szCs w:val="28"/>
              </w:rPr>
            </w:pPr>
            <w:r w:rsidRPr="00D90AEB">
              <w:tab/>
            </w:r>
            <w:r w:rsidR="00C2548E" w:rsidRPr="00C2548E">
              <w:rPr>
                <w:szCs w:val="28"/>
              </w:rPr>
              <w:t>ПР</w:t>
            </w:r>
            <w:r w:rsidR="00C2548E">
              <w:rPr>
                <w:szCs w:val="28"/>
              </w:rPr>
              <w:t>7</w:t>
            </w:r>
            <w:r w:rsidR="00C2548E" w:rsidRPr="00C2548E">
              <w:rPr>
                <w:szCs w:val="28"/>
              </w:rPr>
              <w:t xml:space="preserve">. Вміти здійснювати інсталяцію сучасних операційних системам </w:t>
            </w:r>
            <w:proofErr w:type="spellStart"/>
            <w:r w:rsidR="00C2548E" w:rsidRPr="00C2548E">
              <w:rPr>
                <w:szCs w:val="28"/>
              </w:rPr>
              <w:t>Linux</w:t>
            </w:r>
            <w:proofErr w:type="spellEnd"/>
            <w:r w:rsidR="00C2548E" w:rsidRPr="00C2548E">
              <w:rPr>
                <w:szCs w:val="28"/>
              </w:rPr>
              <w:t xml:space="preserve"> і Windows, в тому числі у </w:t>
            </w:r>
            <w:proofErr w:type="spellStart"/>
            <w:r w:rsidR="00C2548E" w:rsidRPr="00C2548E">
              <w:rPr>
                <w:szCs w:val="28"/>
              </w:rPr>
              <w:t>віртуалізованих</w:t>
            </w:r>
            <w:proofErr w:type="spellEnd"/>
            <w:r w:rsidR="00C2548E" w:rsidRPr="00C2548E">
              <w:rPr>
                <w:szCs w:val="28"/>
              </w:rPr>
              <w:t xml:space="preserve"> середовищах;</w:t>
            </w:r>
          </w:p>
          <w:p w:rsidR="00C2548E" w:rsidRPr="00C2548E" w:rsidRDefault="00C2548E" w:rsidP="00C2548E">
            <w:pPr>
              <w:pStyle w:val="21"/>
              <w:numPr>
                <w:ilvl w:val="12"/>
                <w:numId w:val="0"/>
              </w:numPr>
              <w:ind w:left="-35" w:right="-83"/>
              <w:jc w:val="both"/>
              <w:rPr>
                <w:szCs w:val="28"/>
              </w:rPr>
            </w:pPr>
            <w:r w:rsidRPr="00C2548E">
              <w:rPr>
                <w:szCs w:val="28"/>
              </w:rPr>
              <w:tab/>
              <w:t>ПР</w:t>
            </w:r>
            <w:r>
              <w:rPr>
                <w:szCs w:val="28"/>
              </w:rPr>
              <w:t>8</w:t>
            </w:r>
            <w:r w:rsidRPr="00C2548E">
              <w:rPr>
                <w:szCs w:val="28"/>
              </w:rPr>
              <w:t>. Вміти виконувати базові настроювання операційних систем і вирішувати задачі адміністрування їх.</w:t>
            </w:r>
          </w:p>
          <w:p w:rsidR="00C2548E" w:rsidRPr="00C2548E" w:rsidRDefault="00C2548E" w:rsidP="00C2548E">
            <w:pPr>
              <w:pStyle w:val="21"/>
              <w:numPr>
                <w:ilvl w:val="12"/>
                <w:numId w:val="0"/>
              </w:numPr>
              <w:ind w:left="-35" w:right="-83"/>
              <w:jc w:val="both"/>
              <w:rPr>
                <w:szCs w:val="28"/>
              </w:rPr>
            </w:pPr>
            <w:r w:rsidRPr="00C2548E">
              <w:rPr>
                <w:szCs w:val="28"/>
              </w:rPr>
              <w:tab/>
              <w:t>ПР</w:t>
            </w:r>
            <w:r>
              <w:rPr>
                <w:szCs w:val="28"/>
              </w:rPr>
              <w:t>9</w:t>
            </w:r>
            <w:r w:rsidRPr="00C2548E">
              <w:rPr>
                <w:szCs w:val="28"/>
              </w:rPr>
              <w:t xml:space="preserve">. Вміти використовуючи системні засоби розробляти сценарії для автоматизації задач адміністрування. </w:t>
            </w:r>
          </w:p>
          <w:p w:rsidR="006B5CEF" w:rsidRPr="009A6ED6" w:rsidRDefault="00C2548E" w:rsidP="00C2548E">
            <w:pPr>
              <w:ind w:left="-35"/>
              <w:jc w:val="both"/>
              <w:rPr>
                <w:sz w:val="24"/>
                <w:lang w:val="uk-UA"/>
              </w:rPr>
            </w:pPr>
            <w:r w:rsidRPr="00C2548E">
              <w:rPr>
                <w:szCs w:val="28"/>
              </w:rPr>
              <w:tab/>
            </w:r>
            <w:r w:rsidRPr="00C2548E">
              <w:rPr>
                <w:sz w:val="24"/>
                <w:lang w:val="uk-UA"/>
              </w:rPr>
              <w:t>ПР1</w:t>
            </w:r>
            <w:r>
              <w:rPr>
                <w:sz w:val="24"/>
                <w:lang w:val="uk-UA"/>
              </w:rPr>
              <w:t>0</w:t>
            </w:r>
            <w:r w:rsidRPr="00C2548E">
              <w:rPr>
                <w:sz w:val="24"/>
                <w:lang w:val="uk-UA"/>
              </w:rPr>
              <w:t xml:space="preserve">.  Вміти формулювати вимоги до операційної системи для </w:t>
            </w:r>
            <w:proofErr w:type="spellStart"/>
            <w:r w:rsidRPr="00C2548E">
              <w:rPr>
                <w:sz w:val="24"/>
                <w:lang w:val="uk-UA"/>
              </w:rPr>
              <w:t>вирішення</w:t>
            </w:r>
            <w:proofErr w:type="spellEnd"/>
            <w:r w:rsidRPr="00C2548E">
              <w:rPr>
                <w:sz w:val="24"/>
                <w:lang w:val="uk-UA"/>
              </w:rPr>
              <w:t xml:space="preserve"> певних </w:t>
            </w:r>
            <w:proofErr w:type="spellStart"/>
            <w:r w:rsidRPr="00C2548E">
              <w:rPr>
                <w:sz w:val="24"/>
                <w:lang w:val="uk-UA"/>
              </w:rPr>
              <w:t>прикладних</w:t>
            </w:r>
            <w:proofErr w:type="spellEnd"/>
            <w:r w:rsidRPr="00C2548E">
              <w:rPr>
                <w:sz w:val="24"/>
                <w:lang w:val="uk-UA"/>
              </w:rPr>
              <w:t xml:space="preserve"> завдань.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C2548E">
              <w:rPr>
                <w:sz w:val="24"/>
                <w:lang w:val="uk-UA"/>
              </w:rPr>
              <w:t>1</w:t>
            </w:r>
            <w:r w:rsidRPr="009A6ED6">
              <w:rPr>
                <w:sz w:val="24"/>
                <w:lang w:val="uk-UA"/>
              </w:rPr>
              <w:t>. Вміти ефективно працювати як індивідуально, так і у складі команди.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C2548E">
              <w:rPr>
                <w:sz w:val="24"/>
                <w:lang w:val="uk-UA"/>
              </w:rPr>
              <w:t>2</w:t>
            </w:r>
            <w:r w:rsidRPr="009A6ED6">
              <w:rPr>
                <w:sz w:val="24"/>
                <w:lang w:val="uk-UA"/>
              </w:rPr>
              <w:t xml:space="preserve">. Вміти ідентифікувати, класифікувати та описувати роботу комп’ютерних </w:t>
            </w:r>
            <w:r w:rsidR="004A3EB3">
              <w:rPr>
                <w:sz w:val="24"/>
                <w:lang w:val="uk-UA"/>
              </w:rPr>
              <w:t>систем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C2548E">
              <w:rPr>
                <w:sz w:val="24"/>
                <w:lang w:val="uk-UA"/>
              </w:rPr>
              <w:t>3</w:t>
            </w:r>
            <w:r w:rsidRPr="009A6ED6">
              <w:rPr>
                <w:sz w:val="24"/>
                <w:lang w:val="uk-UA"/>
              </w:rPr>
              <w:t>. Вміти поєднувати теорію і практику, а також приймати рішення та виробляти стратегію діяльності для вирішення завдань з урахуванням загальнолюдських цінностей, суспільних, державних та виробничих інтересів.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C2548E">
              <w:rPr>
                <w:sz w:val="24"/>
                <w:lang w:val="uk-UA"/>
              </w:rPr>
              <w:t>4</w:t>
            </w:r>
            <w:r w:rsidRPr="009A6ED6">
              <w:rPr>
                <w:sz w:val="24"/>
                <w:lang w:val="uk-UA"/>
              </w:rPr>
              <w:t>. Вміти виконувати експериментальні дослідження за професійною тематикою.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C2548E">
              <w:rPr>
                <w:sz w:val="24"/>
                <w:lang w:val="uk-UA"/>
              </w:rPr>
              <w:t>5</w:t>
            </w:r>
            <w:r w:rsidRPr="009A6ED6">
              <w:rPr>
                <w:sz w:val="24"/>
                <w:lang w:val="uk-UA"/>
              </w:rPr>
              <w:t>. Вміти оцінювати отримані результати та аргументовано захищати прийняті рішення.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C2548E">
              <w:rPr>
                <w:sz w:val="24"/>
                <w:lang w:val="uk-UA"/>
              </w:rPr>
              <w:t>6</w:t>
            </w:r>
            <w:r w:rsidRPr="009A6ED6">
              <w:rPr>
                <w:sz w:val="24"/>
                <w:lang w:val="uk-UA"/>
              </w:rPr>
              <w:t>. Вміння спілкуватись, включаючи усну та письмову комунікацію українською мовою та однією з іноземних мов.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C2548E">
              <w:rPr>
                <w:sz w:val="24"/>
                <w:lang w:val="uk-UA"/>
              </w:rPr>
              <w:t>7</w:t>
            </w:r>
            <w:r w:rsidRPr="009A6ED6">
              <w:rPr>
                <w:sz w:val="24"/>
                <w:lang w:val="uk-UA"/>
              </w:rPr>
              <w:t>. Вміння використовувати інформаційні технології та інші методи для ефективного спілкування на професійному та соціальному рівнях.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C2548E">
              <w:rPr>
                <w:sz w:val="24"/>
                <w:lang w:val="uk-UA"/>
              </w:rPr>
              <w:t>8</w:t>
            </w:r>
            <w:r w:rsidRPr="009A6ED6">
              <w:rPr>
                <w:sz w:val="24"/>
                <w:lang w:val="uk-UA"/>
              </w:rPr>
              <w:t>. Здатність адаптуватись до нових ситуацій, обґрунтовувати, приймати та реалізовувати у межах компетенції рішення.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</w:t>
            </w:r>
            <w:r w:rsidR="00C2548E">
              <w:rPr>
                <w:sz w:val="24"/>
                <w:lang w:val="uk-UA"/>
              </w:rPr>
              <w:t>19</w:t>
            </w:r>
            <w:r w:rsidRPr="009A6ED6">
              <w:rPr>
                <w:sz w:val="24"/>
                <w:lang w:val="uk-UA"/>
              </w:rPr>
              <w:t>. Усвідомлювати необхідність навчання впродовж усього життя з метою поглиблення набутих та здобуття нових фахових знань, удосконалення креативного мислення.</w:t>
            </w:r>
          </w:p>
          <w:p w:rsidR="00723F9C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ПР2</w:t>
            </w:r>
            <w:r w:rsidR="00C2548E">
              <w:rPr>
                <w:sz w:val="24"/>
                <w:lang w:val="uk-UA"/>
              </w:rPr>
              <w:t>0</w:t>
            </w:r>
            <w:r w:rsidRPr="009A6ED6">
              <w:rPr>
                <w:sz w:val="24"/>
                <w:lang w:val="uk-UA"/>
              </w:rPr>
              <w:t xml:space="preserve">. </w:t>
            </w:r>
            <w:proofErr w:type="spellStart"/>
            <w:r w:rsidRPr="009A6ED6">
              <w:rPr>
                <w:sz w:val="24"/>
                <w:lang w:val="uk-UA"/>
              </w:rPr>
              <w:t>Відповідально</w:t>
            </w:r>
            <w:proofErr w:type="spellEnd"/>
            <w:r w:rsidRPr="009A6ED6">
              <w:rPr>
                <w:sz w:val="24"/>
                <w:lang w:val="uk-UA"/>
              </w:rPr>
              <w:t xml:space="preserve"> ставитись до виконуваної роботи та досягати поставленої мети з дотриманням вимог професійної етики.</w:t>
            </w:r>
          </w:p>
        </w:tc>
      </w:tr>
      <w:tr w:rsidR="00723F9C" w:rsidRPr="009A6ED6" w:rsidTr="006B5CEF">
        <w:tc>
          <w:tcPr>
            <w:tcW w:w="14743" w:type="dxa"/>
            <w:gridSpan w:val="2"/>
            <w:vAlign w:val="center"/>
          </w:tcPr>
          <w:p w:rsidR="00723F9C" w:rsidRPr="00D94A24" w:rsidRDefault="00723F9C" w:rsidP="00723F9C">
            <w:pPr>
              <w:jc w:val="center"/>
              <w:rPr>
                <w:b/>
                <w:sz w:val="24"/>
                <w:lang w:val="uk-UA"/>
              </w:rPr>
            </w:pPr>
            <w:r w:rsidRPr="00D94A24">
              <w:rPr>
                <w:b/>
                <w:sz w:val="24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723F9C" w:rsidRPr="004D29DC" w:rsidTr="006B5CEF">
        <w:trPr>
          <w:trHeight w:val="545"/>
        </w:trPr>
        <w:tc>
          <w:tcPr>
            <w:tcW w:w="14743" w:type="dxa"/>
            <w:gridSpan w:val="2"/>
          </w:tcPr>
          <w:p w:rsidR="00723F9C" w:rsidRPr="009A6ED6" w:rsidRDefault="00723F9C" w:rsidP="005624FE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 xml:space="preserve">Для вивчення </w:t>
            </w:r>
            <w:r w:rsidR="005624FE" w:rsidRPr="009A6ED6">
              <w:rPr>
                <w:sz w:val="24"/>
                <w:lang w:val="uk-UA"/>
              </w:rPr>
              <w:t>навчальної дисципліни «</w:t>
            </w:r>
            <w:r w:rsidR="00C2548E">
              <w:rPr>
                <w:sz w:val="24"/>
                <w:lang w:val="uk-UA"/>
              </w:rPr>
              <w:t>Операційні системи</w:t>
            </w:r>
            <w:r w:rsidR="00402C20">
              <w:rPr>
                <w:sz w:val="24"/>
                <w:lang w:val="uk-UA"/>
              </w:rPr>
              <w:t xml:space="preserve"> систем</w:t>
            </w:r>
            <w:r w:rsidR="001F79D7">
              <w:rPr>
                <w:sz w:val="24"/>
                <w:lang w:val="uk-UA"/>
              </w:rPr>
              <w:t>и</w:t>
            </w:r>
            <w:r w:rsidR="005624FE" w:rsidRPr="009A6ED6">
              <w:rPr>
                <w:sz w:val="24"/>
                <w:lang w:val="uk-UA"/>
              </w:rPr>
              <w:t xml:space="preserve">» </w:t>
            </w:r>
            <w:r w:rsidRPr="009A6ED6">
              <w:rPr>
                <w:sz w:val="24"/>
                <w:lang w:val="uk-UA"/>
              </w:rPr>
              <w:t xml:space="preserve">необхідними є </w:t>
            </w:r>
            <w:r w:rsidR="005624FE" w:rsidRPr="009A6ED6">
              <w:rPr>
                <w:sz w:val="24"/>
                <w:lang w:val="uk-UA"/>
              </w:rPr>
              <w:t>компетентності</w:t>
            </w:r>
            <w:r w:rsidRPr="009A6ED6">
              <w:rPr>
                <w:sz w:val="24"/>
                <w:lang w:val="uk-UA"/>
              </w:rPr>
              <w:t xml:space="preserve"> </w:t>
            </w:r>
            <w:r w:rsidR="005624FE" w:rsidRPr="009A6ED6">
              <w:rPr>
                <w:sz w:val="24"/>
                <w:lang w:val="uk-UA"/>
              </w:rPr>
              <w:t xml:space="preserve">здобувачів вищої освіти </w:t>
            </w:r>
            <w:r w:rsidRPr="009A6ED6">
              <w:rPr>
                <w:sz w:val="24"/>
                <w:lang w:val="uk-UA"/>
              </w:rPr>
              <w:t>з навчальних дисциплін «</w:t>
            </w:r>
            <w:r w:rsidR="001E7F16">
              <w:rPr>
                <w:sz w:val="24"/>
                <w:lang w:val="uk-UA"/>
              </w:rPr>
              <w:t>Архітектура комп’ютерів</w:t>
            </w:r>
            <w:r w:rsidRPr="009A6ED6">
              <w:rPr>
                <w:sz w:val="24"/>
                <w:lang w:val="uk-UA"/>
              </w:rPr>
              <w:t>»</w:t>
            </w:r>
            <w:r w:rsidR="005624FE" w:rsidRPr="009A6ED6">
              <w:rPr>
                <w:sz w:val="24"/>
                <w:lang w:val="uk-UA"/>
              </w:rPr>
              <w:t>, «</w:t>
            </w:r>
            <w:r w:rsidR="00C2548E">
              <w:rPr>
                <w:sz w:val="24"/>
                <w:lang w:val="uk-UA"/>
              </w:rPr>
              <w:t>Системне програмне забезпечення</w:t>
            </w:r>
            <w:r w:rsidR="005624FE" w:rsidRPr="009A6ED6">
              <w:rPr>
                <w:sz w:val="24"/>
                <w:lang w:val="uk-UA"/>
              </w:rPr>
              <w:t>», «Комп’ютерна логіка», «Комп’ютерна електроніка»</w:t>
            </w:r>
            <w:r w:rsidRPr="009A6ED6">
              <w:rPr>
                <w:sz w:val="24"/>
                <w:lang w:val="uk-UA"/>
              </w:rPr>
              <w:t>. Також ця навчальна дисципліна забезпечує міжпредметні зв’язки з</w:t>
            </w:r>
            <w:r w:rsidR="005624FE" w:rsidRPr="009A6ED6">
              <w:rPr>
                <w:sz w:val="24"/>
                <w:lang w:val="uk-UA"/>
              </w:rPr>
              <w:t xml:space="preserve"> навчальними</w:t>
            </w:r>
            <w:r w:rsidRPr="009A6ED6">
              <w:rPr>
                <w:sz w:val="24"/>
                <w:lang w:val="uk-UA"/>
              </w:rPr>
              <w:t xml:space="preserve"> дисциплінами «</w:t>
            </w:r>
            <w:r w:rsidR="005624FE" w:rsidRPr="009A6ED6">
              <w:rPr>
                <w:sz w:val="24"/>
                <w:lang w:val="uk-UA"/>
              </w:rPr>
              <w:t>Комп’ютерна схемотехніка</w:t>
            </w:r>
            <w:r w:rsidRPr="009A6ED6">
              <w:rPr>
                <w:sz w:val="24"/>
                <w:lang w:val="uk-UA"/>
              </w:rPr>
              <w:t>», «</w:t>
            </w:r>
            <w:r w:rsidR="005624FE" w:rsidRPr="009A6ED6">
              <w:rPr>
                <w:sz w:val="24"/>
                <w:lang w:val="uk-UA"/>
              </w:rPr>
              <w:t>Технічне обслуговування ЕОМ</w:t>
            </w:r>
            <w:r w:rsidRPr="009A6ED6">
              <w:rPr>
                <w:sz w:val="24"/>
                <w:lang w:val="uk-UA"/>
              </w:rPr>
              <w:t>»</w:t>
            </w:r>
            <w:r w:rsidR="005624FE" w:rsidRPr="009A6ED6">
              <w:rPr>
                <w:sz w:val="24"/>
                <w:lang w:val="uk-UA"/>
              </w:rPr>
              <w:t>, «</w:t>
            </w:r>
            <w:r w:rsidR="001F79D7">
              <w:rPr>
                <w:sz w:val="24"/>
                <w:lang w:val="uk-UA"/>
              </w:rPr>
              <w:t>Адміністрування комп’ютерних систем і мереж</w:t>
            </w:r>
            <w:r w:rsidR="005624FE" w:rsidRPr="009A6ED6">
              <w:rPr>
                <w:sz w:val="24"/>
                <w:lang w:val="uk-UA"/>
              </w:rPr>
              <w:t>», «Системне програмування»</w:t>
            </w:r>
            <w:r w:rsidRPr="009A6ED6">
              <w:rPr>
                <w:sz w:val="24"/>
                <w:lang w:val="uk-UA"/>
              </w:rPr>
              <w:t xml:space="preserve">. </w:t>
            </w:r>
          </w:p>
        </w:tc>
      </w:tr>
    </w:tbl>
    <w:p w:rsidR="006B5CEF" w:rsidRPr="009A6ED6" w:rsidRDefault="006B5CEF" w:rsidP="006B5CEF">
      <w:pPr>
        <w:ind w:left="709"/>
        <w:jc w:val="center"/>
        <w:rPr>
          <w:b/>
          <w:szCs w:val="28"/>
          <w:highlight w:val="lightGray"/>
          <w:lang w:val="uk-UA"/>
        </w:rPr>
      </w:pPr>
    </w:p>
    <w:tbl>
      <w:tblPr>
        <w:tblW w:w="14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61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2D1018" w:rsidRPr="009A6ED6" w:rsidTr="004271BD">
        <w:trPr>
          <w:trHeight w:val="322"/>
          <w:jc w:val="center"/>
        </w:trPr>
        <w:tc>
          <w:tcPr>
            <w:tcW w:w="14206" w:type="dxa"/>
            <w:gridSpan w:val="11"/>
            <w:tcBorders>
              <w:right w:val="single" w:sz="4" w:space="0" w:color="auto"/>
            </w:tcBorders>
            <w:vAlign w:val="center"/>
          </w:tcPr>
          <w:p w:rsidR="002D1018" w:rsidRPr="009A6ED6" w:rsidRDefault="006B5CEF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b/>
                <w:szCs w:val="28"/>
                <w:highlight w:val="lightGray"/>
                <w:lang w:val="uk-UA"/>
              </w:rPr>
              <w:lastRenderedPageBreak/>
              <w:br w:type="page"/>
            </w:r>
            <w:r w:rsidR="005343E5">
              <w:rPr>
                <w:b/>
                <w:caps/>
                <w:sz w:val="24"/>
                <w:lang w:val="uk-UA"/>
              </w:rPr>
              <w:t>3</w:t>
            </w:r>
            <w:r w:rsidR="002D1018" w:rsidRPr="009A6ED6">
              <w:rPr>
                <w:b/>
                <w:caps/>
                <w:sz w:val="24"/>
                <w:lang w:val="uk-UA"/>
              </w:rPr>
              <w:t xml:space="preserve">. Обсяг та структура програми навчальної дисципліни </w:t>
            </w:r>
          </w:p>
        </w:tc>
      </w:tr>
      <w:tr w:rsidR="002D1018" w:rsidRPr="009A6ED6" w:rsidTr="004271BD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b/>
                <w:caps/>
                <w:sz w:val="24"/>
                <w:lang w:val="uk-UA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b/>
                <w:caps/>
                <w:sz w:val="24"/>
                <w:lang w:val="uk-UA"/>
              </w:rPr>
              <w:t>денна (очна)</w:t>
            </w:r>
          </w:p>
        </w:tc>
      </w:tr>
      <w:tr w:rsidR="002D1018" w:rsidRPr="009A6ED6" w:rsidTr="004271BD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b/>
                <w:caps/>
                <w:sz w:val="24"/>
                <w:lang w:val="uk-UA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94A24" w:rsidP="00D94A24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Підсумков</w:t>
            </w:r>
            <w:r>
              <w:rPr>
                <w:b/>
                <w:sz w:val="24"/>
                <w:lang w:val="uk-UA"/>
              </w:rPr>
              <w:t>і</w:t>
            </w:r>
            <w:r w:rsidRPr="009A6ED6">
              <w:rPr>
                <w:b/>
                <w:sz w:val="24"/>
                <w:lang w:val="uk-UA"/>
              </w:rPr>
              <w:t xml:space="preserve"> </w:t>
            </w:r>
            <w:r w:rsidR="002D1018" w:rsidRPr="009A6ED6">
              <w:rPr>
                <w:b/>
                <w:sz w:val="24"/>
                <w:lang w:val="uk-UA"/>
              </w:rPr>
              <w:t>оцінки (екзамен)</w:t>
            </w:r>
          </w:p>
        </w:tc>
      </w:tr>
      <w:tr w:rsidR="002D1018" w:rsidRPr="009A6ED6" w:rsidTr="004271BD">
        <w:trPr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:rsidR="002D1018" w:rsidRPr="009A6ED6" w:rsidRDefault="002D1018" w:rsidP="002D1018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№ теми</w:t>
            </w:r>
          </w:p>
        </w:tc>
        <w:tc>
          <w:tcPr>
            <w:tcW w:w="5618" w:type="dxa"/>
            <w:vMerge w:val="restart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2D1018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Кількість годин:</w:t>
            </w:r>
          </w:p>
        </w:tc>
      </w:tr>
      <w:tr w:rsidR="002D1018" w:rsidRPr="009A6ED6" w:rsidTr="004271BD">
        <w:trPr>
          <w:jc w:val="center"/>
        </w:trPr>
        <w:tc>
          <w:tcPr>
            <w:tcW w:w="812" w:type="dxa"/>
            <w:vMerge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Навчальні заняття:</w:t>
            </w: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Merge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з них:</w:t>
            </w:r>
          </w:p>
        </w:tc>
      </w:tr>
      <w:tr w:rsidR="002D1018" w:rsidRPr="009A6ED6" w:rsidTr="004271BD">
        <w:trPr>
          <w:cantSplit/>
          <w:trHeight w:val="1688"/>
          <w:jc w:val="center"/>
        </w:trPr>
        <w:tc>
          <w:tcPr>
            <w:tcW w:w="812" w:type="dxa"/>
            <w:vMerge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Індивідуальні заняття</w:t>
            </w: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11</w:t>
            </w: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5A069F" w:rsidRDefault="00C2548E" w:rsidP="005A069F">
            <w:pPr>
              <w:jc w:val="both"/>
              <w:rPr>
                <w:lang w:val="uk-UA"/>
              </w:rPr>
            </w:pPr>
            <w:r w:rsidRPr="00C2548E">
              <w:rPr>
                <w:lang w:val="uk-UA"/>
              </w:rPr>
              <w:t>Загальні відомості про сучасні операційні системи</w:t>
            </w:r>
            <w:r w:rsidR="004271BD" w:rsidRPr="005A069F">
              <w:rPr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018D2" w:rsidP="00AE26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E4248">
              <w:rPr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C2548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C2548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2.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5A069F" w:rsidRDefault="00C2548E" w:rsidP="005A069F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C2548E">
              <w:rPr>
                <w:lang w:val="uk-UA"/>
              </w:rPr>
              <w:t>Файлові системи та робота з даними</w:t>
            </w:r>
            <w:r w:rsidR="004271BD" w:rsidRPr="005A069F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018D2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7E4248">
              <w:rPr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AE26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018D2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018D2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C2548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3.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5A069F" w:rsidRDefault="00C2548E" w:rsidP="005A069F">
            <w:pPr>
              <w:jc w:val="both"/>
              <w:rPr>
                <w:lang w:val="uk-UA"/>
              </w:rPr>
            </w:pPr>
            <w:r w:rsidRPr="00C2548E">
              <w:rPr>
                <w:lang w:val="uk-UA"/>
              </w:rPr>
              <w:t>Сучасні операційні системи</w:t>
            </w:r>
            <w:r w:rsidR="004271BD" w:rsidRPr="005A069F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AE26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018D2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E4248"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C2548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C2548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4.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5A069F" w:rsidRDefault="00C2548E" w:rsidP="005A069F">
            <w:pPr>
              <w:jc w:val="both"/>
              <w:rPr>
                <w:lang w:val="uk-UA"/>
              </w:rPr>
            </w:pPr>
            <w:r w:rsidRPr="00C2548E">
              <w:rPr>
                <w:lang w:val="uk-UA"/>
              </w:rPr>
              <w:t>Операційні системи для мобільних платформ</w:t>
            </w:r>
            <w:r w:rsidR="004271BD" w:rsidRPr="005A069F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AE26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018D2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C2548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5.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5A069F" w:rsidRDefault="00C2548E" w:rsidP="005A069F">
            <w:pPr>
              <w:jc w:val="both"/>
              <w:rPr>
                <w:lang w:val="uk-UA"/>
              </w:rPr>
            </w:pPr>
            <w:r w:rsidRPr="00C2548E">
              <w:rPr>
                <w:lang w:val="uk-UA"/>
              </w:rPr>
              <w:t>Керування ресурсами комп’ютера</w:t>
            </w:r>
            <w:r w:rsidR="004271BD" w:rsidRPr="005A069F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AE26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018D2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C2548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C2548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6.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5A069F" w:rsidRDefault="00C2548E" w:rsidP="005A069F">
            <w:pPr>
              <w:ind w:right="-12"/>
              <w:jc w:val="both"/>
              <w:rPr>
                <w:lang w:val="uk-UA"/>
              </w:rPr>
            </w:pPr>
            <w:r w:rsidRPr="00C2548E">
              <w:rPr>
                <w:lang w:val="uk-UA"/>
              </w:rPr>
              <w:t>Керування розподіленими ресурсами</w:t>
            </w:r>
            <w:r w:rsidR="004271BD" w:rsidRPr="005A069F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018D2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E4248">
              <w:rPr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AE26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7E4248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018D2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C2548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1F79D7" w:rsidRPr="009A6ED6" w:rsidTr="004271BD">
        <w:trPr>
          <w:cantSplit/>
          <w:trHeight w:val="559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:rsidR="001F79D7" w:rsidRPr="009A6ED6" w:rsidRDefault="001F79D7" w:rsidP="001F79D7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9D7" w:rsidRPr="009A6ED6" w:rsidRDefault="001F79D7" w:rsidP="001F79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9D7" w:rsidRPr="009A6ED6" w:rsidRDefault="001F79D7" w:rsidP="001F79D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162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9D7" w:rsidRPr="009A6ED6" w:rsidRDefault="00C2548E" w:rsidP="001F79D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</w:t>
            </w:r>
            <w:r w:rsidR="00D018D2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9D7" w:rsidRPr="009A6ED6" w:rsidRDefault="00C2548E" w:rsidP="001F79D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</w:t>
            </w:r>
            <w:r w:rsidR="00D018D2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9D7" w:rsidRPr="009A6ED6" w:rsidRDefault="00C2548E" w:rsidP="001F79D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  <w:r w:rsidR="001F79D7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9D7" w:rsidRPr="009A6ED6" w:rsidRDefault="001F79D7" w:rsidP="001F79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9D7" w:rsidRPr="009A6ED6" w:rsidRDefault="001F79D7" w:rsidP="001F79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9D7" w:rsidRPr="009A6ED6" w:rsidRDefault="00C2548E" w:rsidP="001F79D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9D7" w:rsidRPr="009A6ED6" w:rsidRDefault="001F79D7" w:rsidP="001F79D7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4271BD" w:rsidRPr="009A6ED6" w:rsidRDefault="004271BD">
      <w:pPr>
        <w:rPr>
          <w:b/>
          <w:szCs w:val="28"/>
          <w:lang w:val="uk-UA"/>
        </w:rPr>
      </w:pPr>
      <w:r w:rsidRPr="009A6ED6">
        <w:rPr>
          <w:b/>
          <w:szCs w:val="28"/>
          <w:lang w:val="uk-UA"/>
        </w:rPr>
        <w:br w:type="page"/>
      </w:r>
    </w:p>
    <w:p w:rsidR="007800CE" w:rsidRPr="009A6ED6" w:rsidRDefault="005343E5" w:rsidP="00AD6B7A">
      <w:pPr>
        <w:ind w:left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4</w:t>
      </w:r>
      <w:r w:rsidR="00AD6B7A" w:rsidRPr="009A6ED6">
        <w:rPr>
          <w:b/>
          <w:szCs w:val="28"/>
          <w:lang w:val="uk-UA"/>
        </w:rPr>
        <w:t xml:space="preserve">. </w:t>
      </w:r>
      <w:r w:rsidR="007800CE" w:rsidRPr="009A6ED6">
        <w:rPr>
          <w:b/>
          <w:szCs w:val="28"/>
          <w:lang w:val="uk-UA"/>
        </w:rPr>
        <w:t>Теми лекцій</w:t>
      </w:r>
    </w:p>
    <w:p w:rsidR="00584751" w:rsidRPr="009A6ED6" w:rsidRDefault="00584751" w:rsidP="00584751">
      <w:pPr>
        <w:ind w:left="1069"/>
        <w:rPr>
          <w:b/>
          <w:sz w:val="16"/>
          <w:szCs w:val="16"/>
          <w:lang w:val="uk-UA"/>
        </w:rPr>
      </w:pPr>
    </w:p>
    <w:tbl>
      <w:tblPr>
        <w:tblW w:w="136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8468"/>
        <w:gridCol w:w="1815"/>
        <w:gridCol w:w="2165"/>
      </w:tblGrid>
      <w:tr w:rsidR="004271BD" w:rsidRPr="009A6ED6" w:rsidTr="004A1F19">
        <w:tc>
          <w:tcPr>
            <w:tcW w:w="1198" w:type="dxa"/>
            <w:shd w:val="clear" w:color="auto" w:fill="auto"/>
            <w:vAlign w:val="center"/>
          </w:tcPr>
          <w:p w:rsidR="004271BD" w:rsidRPr="009A6ED6" w:rsidRDefault="004271BD" w:rsidP="00AB6D58">
            <w:pPr>
              <w:ind w:left="142" w:hanging="142"/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№</w:t>
            </w:r>
          </w:p>
          <w:p w:rsidR="004271BD" w:rsidRPr="009A6ED6" w:rsidRDefault="004271BD" w:rsidP="00AB6D58">
            <w:pPr>
              <w:ind w:left="142" w:hanging="142"/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з/п</w:t>
            </w:r>
          </w:p>
        </w:tc>
        <w:tc>
          <w:tcPr>
            <w:tcW w:w="8468" w:type="dxa"/>
            <w:shd w:val="clear" w:color="auto" w:fill="auto"/>
            <w:vAlign w:val="center"/>
          </w:tcPr>
          <w:p w:rsidR="004271BD" w:rsidRPr="009A6ED6" w:rsidRDefault="004271BD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Назва теми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9A6ED6" w:rsidRDefault="004271BD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Кількість</w:t>
            </w:r>
          </w:p>
          <w:p w:rsidR="004271BD" w:rsidRPr="009A6ED6" w:rsidRDefault="004271BD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годин</w:t>
            </w:r>
          </w:p>
        </w:tc>
        <w:tc>
          <w:tcPr>
            <w:tcW w:w="2165" w:type="dxa"/>
          </w:tcPr>
          <w:p w:rsidR="004271BD" w:rsidRPr="009A6ED6" w:rsidRDefault="00AD6B7A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Рекомендована література</w:t>
            </w:r>
          </w:p>
        </w:tc>
      </w:tr>
      <w:tr w:rsidR="004271BD" w:rsidRPr="009A6ED6" w:rsidTr="000771EA">
        <w:trPr>
          <w:trHeight w:val="1102"/>
        </w:trPr>
        <w:tc>
          <w:tcPr>
            <w:tcW w:w="1198" w:type="dxa"/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5343E5" w:rsidP="007E4248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1.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Поняття операційних систем та їх призначення.</w:t>
            </w:r>
          </w:p>
          <w:p w:rsidR="004271BD" w:rsidRPr="009A6ED6" w:rsidRDefault="007E4248" w:rsidP="007E4248">
            <w:pPr>
              <w:jc w:val="both"/>
              <w:rPr>
                <w:lang w:val="uk-UA"/>
              </w:rPr>
            </w:pPr>
            <w:r w:rsidRPr="007E4248">
              <w:rPr>
                <w:szCs w:val="28"/>
                <w:lang w:val="uk-UA"/>
              </w:rPr>
              <w:t>Визначення операційної системи. Функції операційних систем. Складові операційної системи.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Вимови до обладнання.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9A6ED6" w:rsidRDefault="004A1F19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491698" w:rsidRDefault="004F3A2A" w:rsidP="004A1F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9-29;</w:t>
            </w:r>
          </w:p>
          <w:p w:rsidR="004271BD" w:rsidRPr="009A6ED6" w:rsidRDefault="004F3A2A" w:rsidP="004A1F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51639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451639">
              <w:rPr>
                <w:lang w:val="uk-UA"/>
              </w:rPr>
              <w:t>17-</w:t>
            </w:r>
            <w:r>
              <w:rPr>
                <w:lang w:val="uk-UA"/>
              </w:rPr>
              <w:t>3</w:t>
            </w:r>
            <w:r w:rsidR="00451639">
              <w:rPr>
                <w:lang w:val="uk-UA"/>
              </w:rPr>
              <w:t>4</w:t>
            </w:r>
          </w:p>
        </w:tc>
      </w:tr>
      <w:tr w:rsidR="004271BD" w:rsidRPr="009A6ED6" w:rsidTr="004A1F19">
        <w:tc>
          <w:tcPr>
            <w:tcW w:w="1198" w:type="dxa"/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2.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5343E5" w:rsidP="007E4248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2.</w:t>
            </w:r>
            <w:r w:rsidR="004A1F19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Класифікація операційних систем.</w:t>
            </w:r>
          </w:p>
          <w:p w:rsidR="004A1F19" w:rsidRPr="009A6ED6" w:rsidRDefault="007E4248" w:rsidP="007E4248">
            <w:pPr>
              <w:tabs>
                <w:tab w:val="left" w:pos="2198"/>
              </w:tabs>
              <w:jc w:val="both"/>
              <w:rPr>
                <w:b/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Класифікація за базовою технологією.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 xml:space="preserve">Класифікація за підтримкою </w:t>
            </w:r>
            <w:proofErr w:type="spellStart"/>
            <w:r w:rsidRPr="007E4248">
              <w:rPr>
                <w:szCs w:val="28"/>
                <w:lang w:val="uk-UA"/>
              </w:rPr>
              <w:t>багатозадачності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Класифікація за призначенням.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9A6ED6" w:rsidRDefault="0023473B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4271BD" w:rsidRPr="009A6ED6" w:rsidRDefault="004F3A2A" w:rsidP="004A1F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>56-79</w:t>
            </w:r>
          </w:p>
        </w:tc>
      </w:tr>
      <w:tr w:rsidR="004271BD" w:rsidRPr="009A6ED6" w:rsidTr="004A1F19">
        <w:tc>
          <w:tcPr>
            <w:tcW w:w="1198" w:type="dxa"/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3.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5343E5" w:rsidP="007E4248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3.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Архітектура операційних систем.</w:t>
            </w:r>
          </w:p>
          <w:p w:rsidR="004271BD" w:rsidRPr="009A6ED6" w:rsidRDefault="007E4248" w:rsidP="007E4248">
            <w:pPr>
              <w:jc w:val="both"/>
              <w:rPr>
                <w:lang w:val="uk-UA"/>
              </w:rPr>
            </w:pPr>
            <w:r w:rsidRPr="007E4248">
              <w:rPr>
                <w:szCs w:val="28"/>
                <w:lang w:val="uk-UA"/>
              </w:rPr>
              <w:t>Складові ОС.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Ядро операційної системи. Базовий набір прикладних програм.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9A6ED6" w:rsidRDefault="0023473B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491698" w:rsidRDefault="004F3A2A" w:rsidP="004A1F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3</w:t>
            </w:r>
            <w:r>
              <w:rPr>
                <w:lang w:val="uk-UA"/>
              </w:rPr>
              <w:t>4</w:t>
            </w:r>
            <w:r w:rsidR="00491698">
              <w:rPr>
                <w:lang w:val="uk-UA"/>
              </w:rPr>
              <w:t>-</w:t>
            </w:r>
            <w:r>
              <w:rPr>
                <w:lang w:val="uk-UA"/>
              </w:rPr>
              <w:t>55</w:t>
            </w:r>
            <w:r w:rsidR="00491698">
              <w:rPr>
                <w:lang w:val="uk-UA"/>
              </w:rPr>
              <w:t>;</w:t>
            </w:r>
          </w:p>
          <w:p w:rsidR="004271BD" w:rsidRPr="009A6ED6" w:rsidRDefault="004F3A2A" w:rsidP="004A1F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82-87</w:t>
            </w:r>
          </w:p>
        </w:tc>
      </w:tr>
      <w:tr w:rsidR="004271BD" w:rsidRPr="007E4248" w:rsidTr="004A1F19"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4.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7E4248" w:rsidRPr="007E4248" w:rsidRDefault="005343E5" w:rsidP="007E4248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4.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Завантажувачі.</w:t>
            </w:r>
          </w:p>
          <w:p w:rsidR="0023473B" w:rsidRPr="009A6ED6" w:rsidRDefault="007E4248" w:rsidP="007E4248">
            <w:pPr>
              <w:jc w:val="both"/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Послідовність завантаження.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Функціональність завантажувача ОС. Завантажувальні пристрої. Поширені завантажувачі.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1BD" w:rsidRPr="009A6ED6" w:rsidRDefault="0023473B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491698" w:rsidRDefault="004F3A2A" w:rsidP="004A1F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48</w:t>
            </w:r>
            <w:r>
              <w:rPr>
                <w:lang w:val="uk-UA"/>
              </w:rPr>
              <w:t>-62</w:t>
            </w:r>
            <w:r w:rsidR="00491698">
              <w:rPr>
                <w:lang w:val="uk-UA"/>
              </w:rPr>
              <w:t>;</w:t>
            </w:r>
          </w:p>
          <w:p w:rsidR="004271BD" w:rsidRPr="009A6ED6" w:rsidRDefault="004F3A2A" w:rsidP="004A1F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3</w:t>
            </w:r>
            <w:r w:rsidR="00491698">
              <w:rPr>
                <w:lang w:val="uk-UA"/>
              </w:rPr>
              <w:t>7-</w:t>
            </w:r>
            <w:r>
              <w:rPr>
                <w:lang w:val="uk-UA"/>
              </w:rPr>
              <w:t>4</w:t>
            </w:r>
            <w:r w:rsidR="00491698">
              <w:rPr>
                <w:lang w:val="uk-UA"/>
              </w:rPr>
              <w:t>8</w:t>
            </w:r>
          </w:p>
        </w:tc>
      </w:tr>
      <w:tr w:rsidR="004271BD" w:rsidRPr="009A6ED6" w:rsidTr="004A1F19"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5.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7E4248" w:rsidRPr="007E4248" w:rsidRDefault="005343E5" w:rsidP="007E4248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5.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 xml:space="preserve">Командні інтерпретатори. </w:t>
            </w:r>
          </w:p>
          <w:p w:rsidR="0023473B" w:rsidRPr="009A6ED6" w:rsidRDefault="007E4248" w:rsidP="007E4248">
            <w:pPr>
              <w:jc w:val="both"/>
              <w:rPr>
                <w:b/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Функції командних інтерпретаторів.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Командний рядок Windows.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Командна оболонка UNIX. Програмування в інтерпретаторі.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6567C0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4271BD" w:rsidRPr="009A6ED6" w:rsidRDefault="004F3A2A" w:rsidP="004A1F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102-</w:t>
            </w:r>
            <w:r w:rsidR="00491698">
              <w:rPr>
                <w:lang w:val="uk-UA"/>
              </w:rPr>
              <w:t>122</w:t>
            </w:r>
          </w:p>
        </w:tc>
      </w:tr>
      <w:tr w:rsidR="004271BD" w:rsidRPr="007E4248" w:rsidTr="004A1F19"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6.</w:t>
            </w:r>
          </w:p>
        </w:tc>
        <w:tc>
          <w:tcPr>
            <w:tcW w:w="8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4248" w:rsidRPr="007E4248" w:rsidRDefault="005343E5" w:rsidP="007E4248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6. </w:t>
            </w:r>
            <w:r w:rsidR="007E4248" w:rsidRPr="007E4248">
              <w:rPr>
                <w:szCs w:val="28"/>
                <w:lang w:val="uk-UA"/>
              </w:rPr>
              <w:t xml:space="preserve">Графічний інтерфейс користувача. </w:t>
            </w:r>
          </w:p>
          <w:p w:rsidR="004271BD" w:rsidRPr="009A6ED6" w:rsidRDefault="007E4248" w:rsidP="007E4248">
            <w:pPr>
              <w:jc w:val="both"/>
              <w:rPr>
                <w:lang w:val="uk-UA"/>
              </w:rPr>
            </w:pPr>
            <w:r w:rsidRPr="007E4248">
              <w:rPr>
                <w:szCs w:val="28"/>
                <w:lang w:val="uk-UA"/>
              </w:rPr>
              <w:t>Історія створення графічного інтерфейсу.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Класифікація.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Графічна оболонка.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Віконний інтерфейс.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1BD" w:rsidRPr="009A6ED6" w:rsidRDefault="0023473B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1BD" w:rsidRPr="009A6ED6" w:rsidRDefault="004F3A2A" w:rsidP="00491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491698">
              <w:rPr>
                <w:lang w:val="uk-UA"/>
              </w:rPr>
              <w:t>123-131</w:t>
            </w:r>
          </w:p>
        </w:tc>
      </w:tr>
      <w:tr w:rsidR="004271BD" w:rsidRPr="0023473B" w:rsidTr="004A1F19">
        <w:tc>
          <w:tcPr>
            <w:tcW w:w="11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7.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E4248" w:rsidRPr="007E4248" w:rsidRDefault="005343E5" w:rsidP="007E4248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7.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Файлова система. Зберігання даних.</w:t>
            </w:r>
          </w:p>
          <w:p w:rsidR="004271BD" w:rsidRPr="009A6ED6" w:rsidRDefault="007E4248" w:rsidP="007E4248">
            <w:pPr>
              <w:jc w:val="both"/>
              <w:rPr>
                <w:b/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Представлення інформації. Ієрархія каталогів.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Класифікація файлових систем.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Задачі файлової системи.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71BD" w:rsidRPr="009A6ED6" w:rsidRDefault="0023473B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1698" w:rsidRDefault="004F3A2A" w:rsidP="00491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>45-</w:t>
            </w: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>60;</w:t>
            </w:r>
          </w:p>
          <w:p w:rsidR="004271BD" w:rsidRPr="009A6ED6" w:rsidRDefault="004F3A2A" w:rsidP="00491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491698">
              <w:rPr>
                <w:lang w:val="uk-UA"/>
              </w:rPr>
              <w:t>133-</w:t>
            </w: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>23</w:t>
            </w:r>
          </w:p>
        </w:tc>
      </w:tr>
      <w:tr w:rsidR="004271BD" w:rsidRPr="007E4248" w:rsidTr="004A1F19">
        <w:tc>
          <w:tcPr>
            <w:tcW w:w="119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8.</w:t>
            </w:r>
          </w:p>
        </w:tc>
        <w:tc>
          <w:tcPr>
            <w:tcW w:w="846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7E4248" w:rsidRPr="007E4248" w:rsidRDefault="005343E5" w:rsidP="007E4248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8.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Стиснення даних. Резервне копіювання.</w:t>
            </w:r>
          </w:p>
          <w:p w:rsidR="004271BD" w:rsidRPr="009A6ED6" w:rsidRDefault="007E4248" w:rsidP="007E4248">
            <w:pPr>
              <w:jc w:val="both"/>
              <w:rPr>
                <w:b/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Принципи стиснення даних. Характеристики алгоритмів стиснення даних.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Архівація даних.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Резервне копіювання.</w:t>
            </w:r>
          </w:p>
        </w:tc>
        <w:tc>
          <w:tcPr>
            <w:tcW w:w="181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1BD" w:rsidRPr="009A6ED6" w:rsidRDefault="0023473B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1698" w:rsidRDefault="004F3A2A" w:rsidP="00491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>61</w:t>
            </w:r>
            <w:r>
              <w:rPr>
                <w:lang w:val="uk-UA"/>
              </w:rPr>
              <w:t>-172</w:t>
            </w:r>
            <w:r w:rsidR="00491698">
              <w:rPr>
                <w:lang w:val="uk-UA"/>
              </w:rPr>
              <w:t>;</w:t>
            </w:r>
          </w:p>
          <w:p w:rsidR="004271BD" w:rsidRPr="009A6ED6" w:rsidRDefault="004F3A2A" w:rsidP="00491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124-1</w:t>
            </w:r>
            <w:r w:rsidR="00491698">
              <w:rPr>
                <w:lang w:val="uk-UA"/>
              </w:rPr>
              <w:t>37</w:t>
            </w:r>
          </w:p>
        </w:tc>
      </w:tr>
      <w:tr w:rsidR="004271BD" w:rsidRPr="007E4248" w:rsidTr="004A1F19">
        <w:tc>
          <w:tcPr>
            <w:tcW w:w="1198" w:type="dxa"/>
            <w:tcBorders>
              <w:top w:val="single" w:sz="4" w:space="0" w:color="auto"/>
            </w:tcBorders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 xml:space="preserve">9. </w:t>
            </w:r>
          </w:p>
        </w:tc>
        <w:tc>
          <w:tcPr>
            <w:tcW w:w="8468" w:type="dxa"/>
            <w:tcBorders>
              <w:top w:val="single" w:sz="4" w:space="0" w:color="auto"/>
            </w:tcBorders>
            <w:shd w:val="clear" w:color="auto" w:fill="auto"/>
          </w:tcPr>
          <w:p w:rsidR="007E4248" w:rsidRPr="007E4248" w:rsidRDefault="005343E5" w:rsidP="007E4248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9.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Безпека даних. Антивірусний захист.</w:t>
            </w:r>
          </w:p>
          <w:p w:rsidR="004271BD" w:rsidRPr="009A6ED6" w:rsidRDefault="007E4248" w:rsidP="007E4248">
            <w:pPr>
              <w:jc w:val="both"/>
              <w:rPr>
                <w:b/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Інформаційна безпека. Загрози та методи протидії.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Ключові принципи захисту інформації.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Цілісність інформації.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Програмно-</w:t>
            </w:r>
            <w:r w:rsidRPr="007E4248">
              <w:rPr>
                <w:szCs w:val="28"/>
                <w:lang w:val="uk-UA"/>
              </w:rPr>
              <w:lastRenderedPageBreak/>
              <w:t>технічні методи та засоби забезпечення інформаційної безпеки.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Шкідливі програми та віруси.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Антивірусні програми.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1BD" w:rsidRPr="009A6ED6" w:rsidRDefault="0023473B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:rsidR="00491698" w:rsidRDefault="004F3A2A" w:rsidP="00491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173-18</w:t>
            </w:r>
            <w:r w:rsidR="00491698">
              <w:rPr>
                <w:lang w:val="uk-UA"/>
              </w:rPr>
              <w:t>4;</w:t>
            </w:r>
          </w:p>
          <w:p w:rsidR="004271BD" w:rsidRPr="009A6ED6" w:rsidRDefault="004F3A2A" w:rsidP="00491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137-151</w:t>
            </w:r>
          </w:p>
        </w:tc>
      </w:tr>
      <w:tr w:rsidR="004271BD" w:rsidRPr="0023473B" w:rsidTr="004A1F19">
        <w:tc>
          <w:tcPr>
            <w:tcW w:w="1198" w:type="dxa"/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br w:type="page"/>
              <w:t>10.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5343E5" w:rsidP="007E4248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10.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Історія розвитку операційних систем.</w:t>
            </w:r>
          </w:p>
          <w:p w:rsidR="004271BD" w:rsidRPr="009A6ED6" w:rsidRDefault="007E4248" w:rsidP="007E4248">
            <w:pPr>
              <w:jc w:val="both"/>
              <w:rPr>
                <w:b/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Попередники ОС.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Пакетний режим.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 xml:space="preserve">Розподіл часу та </w:t>
            </w:r>
            <w:proofErr w:type="spellStart"/>
            <w:r w:rsidRPr="007E4248">
              <w:rPr>
                <w:szCs w:val="28"/>
                <w:lang w:val="uk-UA"/>
              </w:rPr>
              <w:t>багатозадачність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Масштаб реального часу.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9A6ED6" w:rsidRDefault="0023473B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491698" w:rsidRDefault="004F3A2A" w:rsidP="00491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</w:t>
            </w:r>
            <w:r>
              <w:rPr>
                <w:lang w:val="uk-UA"/>
              </w:rPr>
              <w:t>2</w:t>
            </w:r>
            <w:r w:rsidR="00491698">
              <w:rPr>
                <w:lang w:val="uk-UA"/>
              </w:rPr>
              <w:t>19-</w:t>
            </w:r>
            <w:r>
              <w:rPr>
                <w:lang w:val="uk-UA"/>
              </w:rPr>
              <w:t>23</w:t>
            </w:r>
            <w:r w:rsidR="00491698">
              <w:rPr>
                <w:lang w:val="uk-UA"/>
              </w:rPr>
              <w:t>0;</w:t>
            </w:r>
          </w:p>
          <w:p w:rsidR="004271BD" w:rsidRPr="009A6ED6" w:rsidRDefault="004F3A2A" w:rsidP="00491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1</w:t>
            </w:r>
            <w:r w:rsidR="00491698">
              <w:rPr>
                <w:lang w:val="uk-UA"/>
              </w:rPr>
              <w:t>83-</w:t>
            </w:r>
            <w:r>
              <w:rPr>
                <w:lang w:val="uk-UA"/>
              </w:rPr>
              <w:t>2</w:t>
            </w:r>
            <w:r w:rsidR="0021085A">
              <w:rPr>
                <w:lang w:val="uk-UA"/>
              </w:rPr>
              <w:t>05</w:t>
            </w:r>
          </w:p>
        </w:tc>
      </w:tr>
      <w:tr w:rsidR="004271BD" w:rsidRPr="007E4248" w:rsidTr="004A1F19">
        <w:tc>
          <w:tcPr>
            <w:tcW w:w="1198" w:type="dxa"/>
            <w:shd w:val="clear" w:color="auto" w:fill="auto"/>
          </w:tcPr>
          <w:p w:rsidR="004271BD" w:rsidRPr="009A6ED6" w:rsidRDefault="004271BD" w:rsidP="00D82A7A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11.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5343E5" w:rsidP="007E4248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11.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 xml:space="preserve">Сімейство операційних систем </w:t>
            </w:r>
            <w:proofErr w:type="spellStart"/>
            <w:r w:rsidR="007E4248" w:rsidRPr="007E4248">
              <w:rPr>
                <w:szCs w:val="28"/>
                <w:lang w:val="uk-UA"/>
              </w:rPr>
              <w:t>Apple</w:t>
            </w:r>
            <w:proofErr w:type="spellEnd"/>
            <w:r w:rsidR="007E4248" w:rsidRPr="007E4248">
              <w:rPr>
                <w:szCs w:val="28"/>
                <w:lang w:val="uk-UA"/>
              </w:rPr>
              <w:t>.</w:t>
            </w:r>
          </w:p>
          <w:p w:rsidR="004271BD" w:rsidRPr="009A6ED6" w:rsidRDefault="007E4248" w:rsidP="007E4248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7E4248">
              <w:rPr>
                <w:szCs w:val="28"/>
                <w:lang w:val="uk-UA"/>
              </w:rPr>
              <w:t>Apple</w:t>
            </w:r>
            <w:proofErr w:type="spellEnd"/>
            <w:r w:rsidRPr="007E4248">
              <w:rPr>
                <w:szCs w:val="28"/>
                <w:lang w:val="uk-UA"/>
              </w:rPr>
              <w:t xml:space="preserve"> DOS.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Apple</w:t>
            </w:r>
            <w:proofErr w:type="spellEnd"/>
            <w:r w:rsidRPr="007E4248"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System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Apple</w:t>
            </w:r>
            <w:proofErr w:type="spellEnd"/>
            <w:r w:rsidRPr="007E4248">
              <w:rPr>
                <w:szCs w:val="28"/>
                <w:lang w:val="uk-UA"/>
              </w:rPr>
              <w:t xml:space="preserve"> Macintosh.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Apple</w:t>
            </w:r>
            <w:proofErr w:type="spellEnd"/>
            <w:r w:rsidRPr="007E4248"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Mac</w:t>
            </w:r>
            <w:proofErr w:type="spellEnd"/>
            <w:r w:rsidRPr="007E4248">
              <w:rPr>
                <w:szCs w:val="28"/>
                <w:lang w:val="uk-UA"/>
              </w:rPr>
              <w:t xml:space="preserve"> OS X.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9A6ED6" w:rsidRDefault="0023473B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1085A" w:rsidRDefault="004F3A2A" w:rsidP="0021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1085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21085A">
              <w:rPr>
                <w:lang w:val="uk-UA"/>
              </w:rPr>
              <w:t xml:space="preserve"> 74-85</w:t>
            </w:r>
          </w:p>
          <w:p w:rsidR="004271BD" w:rsidRPr="009A6ED6" w:rsidRDefault="004F3A2A" w:rsidP="0021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21085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5</w:t>
            </w:r>
            <w:r w:rsidR="0021085A">
              <w:rPr>
                <w:lang w:val="uk-UA"/>
              </w:rPr>
              <w:t>7-</w:t>
            </w:r>
            <w:r>
              <w:rPr>
                <w:lang w:val="uk-UA"/>
              </w:rPr>
              <w:t>6</w:t>
            </w:r>
            <w:r w:rsidR="0021085A">
              <w:rPr>
                <w:lang w:val="uk-UA"/>
              </w:rPr>
              <w:t>5</w:t>
            </w:r>
          </w:p>
        </w:tc>
      </w:tr>
      <w:tr w:rsidR="004271BD" w:rsidRPr="009A6ED6" w:rsidTr="004A1F19">
        <w:tc>
          <w:tcPr>
            <w:tcW w:w="1198" w:type="dxa"/>
            <w:shd w:val="clear" w:color="auto" w:fill="auto"/>
          </w:tcPr>
          <w:p w:rsidR="004271BD" w:rsidRPr="009A6ED6" w:rsidRDefault="004271BD" w:rsidP="00D82A7A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12.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5343E5" w:rsidP="007E4248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12</w:t>
            </w:r>
            <w:r w:rsidR="004271BD" w:rsidRPr="009A6ED6">
              <w:rPr>
                <w:szCs w:val="28"/>
                <w:lang w:val="uk-UA"/>
              </w:rPr>
              <w:t>.</w:t>
            </w:r>
            <w:r w:rsidR="004271BD"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Сімейство операційних систем Microsoft.</w:t>
            </w:r>
          </w:p>
          <w:p w:rsidR="004271BD" w:rsidRPr="009A6ED6" w:rsidRDefault="007E4248" w:rsidP="007E4248">
            <w:pPr>
              <w:jc w:val="both"/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MS DOS.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OS/2.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Microsoft Windows.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9A6ED6" w:rsidRDefault="002C3FED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1085A" w:rsidRDefault="00F90BB6" w:rsidP="0021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1085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21085A">
              <w:rPr>
                <w:lang w:val="uk-UA"/>
              </w:rPr>
              <w:t xml:space="preserve"> 85-1</w:t>
            </w:r>
            <w:r>
              <w:rPr>
                <w:lang w:val="uk-UA"/>
              </w:rPr>
              <w:t>0</w:t>
            </w:r>
            <w:r w:rsidR="0021085A">
              <w:rPr>
                <w:lang w:val="uk-UA"/>
              </w:rPr>
              <w:t>7</w:t>
            </w:r>
          </w:p>
          <w:p w:rsidR="004271BD" w:rsidRPr="009A6ED6" w:rsidRDefault="00F90BB6" w:rsidP="0021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21085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6</w:t>
            </w:r>
            <w:r w:rsidR="0021085A">
              <w:rPr>
                <w:lang w:val="uk-UA"/>
              </w:rPr>
              <w:t>7-95</w:t>
            </w:r>
          </w:p>
        </w:tc>
      </w:tr>
      <w:tr w:rsidR="004271BD" w:rsidRPr="007E4248" w:rsidTr="004A1F19">
        <w:tc>
          <w:tcPr>
            <w:tcW w:w="1198" w:type="dxa"/>
            <w:shd w:val="clear" w:color="auto" w:fill="auto"/>
          </w:tcPr>
          <w:p w:rsidR="004271BD" w:rsidRPr="009A6ED6" w:rsidRDefault="004271BD" w:rsidP="00D82A7A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13.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5343E5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13</w:t>
            </w:r>
            <w:r w:rsidR="004271BD" w:rsidRPr="009A6ED6">
              <w:rPr>
                <w:szCs w:val="28"/>
                <w:lang w:val="uk-UA"/>
              </w:rPr>
              <w:t>.</w:t>
            </w:r>
            <w:r w:rsidR="004271BD"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Сімейство операційних систем GNU/</w:t>
            </w:r>
            <w:proofErr w:type="spellStart"/>
            <w:r w:rsidR="007E4248" w:rsidRPr="007E4248">
              <w:rPr>
                <w:szCs w:val="28"/>
                <w:lang w:val="uk-UA"/>
              </w:rPr>
              <w:t>Linux</w:t>
            </w:r>
            <w:proofErr w:type="spellEnd"/>
            <w:r w:rsidR="007E4248" w:rsidRPr="007E4248">
              <w:rPr>
                <w:szCs w:val="28"/>
                <w:lang w:val="uk-UA"/>
              </w:rPr>
              <w:t>.</w:t>
            </w:r>
          </w:p>
          <w:p w:rsidR="004271BD" w:rsidRPr="009A6ED6" w:rsidRDefault="007E4248" w:rsidP="007E4248">
            <w:pPr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Проект GNU.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Набір стандартів POSIX.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 xml:space="preserve">Ядро </w:t>
            </w:r>
            <w:proofErr w:type="spellStart"/>
            <w:r w:rsidRPr="007E4248">
              <w:rPr>
                <w:szCs w:val="28"/>
                <w:lang w:val="uk-UA"/>
              </w:rPr>
              <w:t>Linux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Архітектура та дистрибутиви.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Linux</w:t>
            </w:r>
            <w:proofErr w:type="spellEnd"/>
            <w:r w:rsidRPr="007E4248"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Ubuntu</w:t>
            </w:r>
            <w:proofErr w:type="spellEnd"/>
            <w:r w:rsidRPr="007E4248">
              <w:rPr>
                <w:szCs w:val="28"/>
                <w:lang w:val="uk-UA"/>
              </w:rPr>
              <w:t xml:space="preserve"> та </w:t>
            </w:r>
            <w:proofErr w:type="spellStart"/>
            <w:r w:rsidRPr="007E4248">
              <w:rPr>
                <w:szCs w:val="28"/>
                <w:lang w:val="uk-UA"/>
              </w:rPr>
              <w:t>Debian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9A6ED6" w:rsidRDefault="002C3FED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1085A" w:rsidRDefault="00F90BB6" w:rsidP="0021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1085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21085A">
              <w:rPr>
                <w:lang w:val="uk-UA"/>
              </w:rPr>
              <w:t xml:space="preserve"> 174-196;</w:t>
            </w:r>
          </w:p>
          <w:p w:rsidR="004271BD" w:rsidRPr="009A6ED6" w:rsidRDefault="00F90BB6" w:rsidP="0021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1085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1</w:t>
            </w:r>
            <w:r w:rsidR="0021085A">
              <w:rPr>
                <w:lang w:val="uk-UA"/>
              </w:rPr>
              <w:t>99-</w:t>
            </w:r>
            <w:r>
              <w:rPr>
                <w:lang w:val="uk-UA"/>
              </w:rPr>
              <w:t>2</w:t>
            </w:r>
            <w:r w:rsidR="0021085A">
              <w:rPr>
                <w:lang w:val="uk-UA"/>
              </w:rPr>
              <w:t>20</w:t>
            </w:r>
          </w:p>
        </w:tc>
      </w:tr>
      <w:tr w:rsidR="002C3FED" w:rsidRPr="007E4248" w:rsidTr="004A1F19">
        <w:tc>
          <w:tcPr>
            <w:tcW w:w="1198" w:type="dxa"/>
            <w:shd w:val="clear" w:color="auto" w:fill="auto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2C3FED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>
              <w:rPr>
                <w:b/>
                <w:szCs w:val="28"/>
                <w:lang w:val="uk-UA"/>
              </w:rPr>
              <w:t>4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UNIX-подібні операційні системи.</w:t>
            </w:r>
          </w:p>
          <w:p w:rsidR="002C3FED" w:rsidRPr="009A6ED6" w:rsidRDefault="007E4248" w:rsidP="007E4248">
            <w:pPr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Розвиток UNIX-подібних ОС.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Операційні системи BSD.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Дослідницькі системи.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C3FED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 xml:space="preserve">. </w:t>
            </w:r>
            <w:r>
              <w:rPr>
                <w:lang w:val="uk-UA"/>
              </w:rPr>
              <w:t>197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209</w:t>
            </w:r>
            <w:r w:rsidR="002C3FED">
              <w:rPr>
                <w:lang w:val="uk-UA"/>
              </w:rPr>
              <w:t>;</w:t>
            </w:r>
          </w:p>
          <w:p w:rsidR="002C3FED" w:rsidRPr="009A6ED6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>.</w:t>
            </w:r>
            <w:r>
              <w:rPr>
                <w:lang w:val="uk-UA"/>
              </w:rPr>
              <w:t xml:space="preserve"> 220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229</w:t>
            </w:r>
          </w:p>
        </w:tc>
      </w:tr>
      <w:tr w:rsidR="002C3FED" w:rsidRPr="009A6ED6" w:rsidTr="007E4248">
        <w:trPr>
          <w:trHeight w:val="773"/>
        </w:trPr>
        <w:tc>
          <w:tcPr>
            <w:tcW w:w="1198" w:type="dxa"/>
            <w:shd w:val="clear" w:color="auto" w:fill="auto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2C3FED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>
              <w:rPr>
                <w:b/>
                <w:szCs w:val="28"/>
                <w:lang w:val="uk-UA"/>
              </w:rPr>
              <w:t>5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 xml:space="preserve">Операційні системи </w:t>
            </w:r>
            <w:proofErr w:type="spellStart"/>
            <w:r w:rsidR="007E4248" w:rsidRPr="007E4248">
              <w:rPr>
                <w:szCs w:val="28"/>
                <w:lang w:val="uk-UA"/>
              </w:rPr>
              <w:t>Solaris</w:t>
            </w:r>
            <w:proofErr w:type="spellEnd"/>
            <w:r w:rsidR="007E4248" w:rsidRPr="007E4248">
              <w:rPr>
                <w:szCs w:val="28"/>
                <w:lang w:val="uk-UA"/>
              </w:rPr>
              <w:t xml:space="preserve"> та </w:t>
            </w:r>
            <w:proofErr w:type="spellStart"/>
            <w:r w:rsidR="007E4248" w:rsidRPr="007E4248">
              <w:rPr>
                <w:szCs w:val="28"/>
                <w:lang w:val="uk-UA"/>
              </w:rPr>
              <w:t>NetWare</w:t>
            </w:r>
            <w:proofErr w:type="spellEnd"/>
            <w:r w:rsidR="007E4248" w:rsidRPr="007E4248">
              <w:rPr>
                <w:szCs w:val="28"/>
                <w:lang w:val="uk-UA"/>
              </w:rPr>
              <w:t>.</w:t>
            </w:r>
          </w:p>
          <w:p w:rsidR="002C3FED" w:rsidRPr="009A6ED6" w:rsidRDefault="007E4248" w:rsidP="007E4248">
            <w:pPr>
              <w:rPr>
                <w:szCs w:val="28"/>
                <w:lang w:val="uk-UA"/>
              </w:rPr>
            </w:pPr>
            <w:proofErr w:type="spellStart"/>
            <w:r w:rsidRPr="007E4248">
              <w:rPr>
                <w:szCs w:val="28"/>
                <w:lang w:val="uk-UA"/>
              </w:rPr>
              <w:t>Oracle</w:t>
            </w:r>
            <w:proofErr w:type="spellEnd"/>
            <w:r w:rsidRPr="007E4248"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Solaris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OpenSolaris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Novell</w:t>
            </w:r>
            <w:proofErr w:type="spellEnd"/>
            <w:r w:rsidRPr="007E4248"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NetWare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C3FED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 xml:space="preserve">. </w:t>
            </w:r>
            <w:r>
              <w:rPr>
                <w:lang w:val="uk-UA"/>
              </w:rPr>
              <w:t>210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22</w:t>
            </w:r>
            <w:r w:rsidR="002C3FED">
              <w:rPr>
                <w:lang w:val="uk-UA"/>
              </w:rPr>
              <w:t>6;</w:t>
            </w:r>
          </w:p>
          <w:p w:rsidR="002C3FED" w:rsidRPr="009A6ED6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>.</w:t>
            </w:r>
            <w:r>
              <w:rPr>
                <w:lang w:val="uk-UA"/>
              </w:rPr>
              <w:t xml:space="preserve"> 22</w:t>
            </w:r>
            <w:r w:rsidR="002C3FED">
              <w:rPr>
                <w:lang w:val="uk-UA"/>
              </w:rPr>
              <w:t>9-</w:t>
            </w:r>
            <w:r>
              <w:rPr>
                <w:lang w:val="uk-UA"/>
              </w:rPr>
              <w:t>24</w:t>
            </w:r>
            <w:r w:rsidR="002C3FED">
              <w:rPr>
                <w:lang w:val="uk-UA"/>
              </w:rPr>
              <w:t>0</w:t>
            </w:r>
          </w:p>
        </w:tc>
      </w:tr>
      <w:tr w:rsidR="002C3FED" w:rsidRPr="009A6ED6" w:rsidTr="007E4248">
        <w:trPr>
          <w:trHeight w:val="982"/>
        </w:trPr>
        <w:tc>
          <w:tcPr>
            <w:tcW w:w="1198" w:type="dxa"/>
            <w:shd w:val="clear" w:color="auto" w:fill="auto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2C3FED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>
              <w:rPr>
                <w:b/>
                <w:szCs w:val="28"/>
                <w:lang w:val="uk-UA"/>
              </w:rPr>
              <w:t>6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Операційні системи для мобільних платформ.</w:t>
            </w:r>
          </w:p>
          <w:p w:rsidR="002C3FED" w:rsidRPr="009A6ED6" w:rsidRDefault="007E4248" w:rsidP="007E4248">
            <w:pPr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Мобільні операційні системи.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Функціональність мобільних ОС.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Сучасні мобільні ОС.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C3FED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 xml:space="preserve">. </w:t>
            </w:r>
            <w:r>
              <w:rPr>
                <w:lang w:val="uk-UA"/>
              </w:rPr>
              <w:t>227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241</w:t>
            </w:r>
            <w:r w:rsidR="002C3FED">
              <w:rPr>
                <w:lang w:val="uk-UA"/>
              </w:rPr>
              <w:t>;</w:t>
            </w:r>
          </w:p>
          <w:p w:rsidR="002C3FED" w:rsidRPr="009A6ED6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>.</w:t>
            </w:r>
            <w:r>
              <w:rPr>
                <w:lang w:val="uk-UA"/>
              </w:rPr>
              <w:t xml:space="preserve"> 240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249</w:t>
            </w:r>
          </w:p>
        </w:tc>
      </w:tr>
      <w:tr w:rsidR="002C3FED" w:rsidRPr="009A6ED6" w:rsidTr="004A1F19">
        <w:tc>
          <w:tcPr>
            <w:tcW w:w="1198" w:type="dxa"/>
            <w:shd w:val="clear" w:color="auto" w:fill="auto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2C3FED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>
              <w:rPr>
                <w:b/>
                <w:szCs w:val="28"/>
                <w:lang w:val="uk-UA"/>
              </w:rPr>
              <w:t>7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 xml:space="preserve">Операційна система </w:t>
            </w:r>
            <w:proofErr w:type="spellStart"/>
            <w:r w:rsidR="007E4248" w:rsidRPr="007E4248">
              <w:rPr>
                <w:szCs w:val="28"/>
                <w:lang w:val="uk-UA"/>
              </w:rPr>
              <w:t>Android</w:t>
            </w:r>
            <w:proofErr w:type="spellEnd"/>
            <w:r w:rsidR="007E4248" w:rsidRPr="007E4248">
              <w:rPr>
                <w:szCs w:val="28"/>
                <w:lang w:val="uk-UA"/>
              </w:rPr>
              <w:t>.</w:t>
            </w:r>
          </w:p>
          <w:p w:rsidR="002C3FED" w:rsidRPr="009A6ED6" w:rsidRDefault="007E4248" w:rsidP="007E4248">
            <w:pPr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 xml:space="preserve">Історія версій ОС </w:t>
            </w:r>
            <w:proofErr w:type="spellStart"/>
            <w:r w:rsidRPr="007E4248">
              <w:rPr>
                <w:szCs w:val="28"/>
                <w:lang w:val="uk-UA"/>
              </w:rPr>
              <w:t>Android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Програмне забезпечення.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 xml:space="preserve">Магазин додатків </w:t>
            </w:r>
            <w:proofErr w:type="spellStart"/>
            <w:r w:rsidRPr="007E4248">
              <w:rPr>
                <w:szCs w:val="28"/>
                <w:lang w:val="uk-UA"/>
              </w:rPr>
              <w:t>Google</w:t>
            </w:r>
            <w:proofErr w:type="spellEnd"/>
            <w:r w:rsidRPr="007E4248">
              <w:rPr>
                <w:szCs w:val="28"/>
                <w:lang w:val="uk-UA"/>
              </w:rPr>
              <w:t xml:space="preserve"> </w:t>
            </w:r>
            <w:proofErr w:type="spellStart"/>
            <w:r w:rsidRPr="007E4248">
              <w:rPr>
                <w:szCs w:val="28"/>
                <w:lang w:val="uk-UA"/>
              </w:rPr>
              <w:t>Play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C3FED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 xml:space="preserve">. </w:t>
            </w:r>
            <w:r>
              <w:rPr>
                <w:lang w:val="uk-UA"/>
              </w:rPr>
              <w:t>241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252</w:t>
            </w:r>
            <w:r w:rsidR="002C3FED">
              <w:rPr>
                <w:lang w:val="uk-UA"/>
              </w:rPr>
              <w:t>;</w:t>
            </w:r>
          </w:p>
          <w:p w:rsidR="002C3FED" w:rsidRPr="009A6ED6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>.</w:t>
            </w:r>
            <w:r>
              <w:rPr>
                <w:lang w:val="uk-UA"/>
              </w:rPr>
              <w:t xml:space="preserve"> 249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257</w:t>
            </w:r>
          </w:p>
        </w:tc>
      </w:tr>
      <w:tr w:rsidR="002C3FED" w:rsidRPr="009A6ED6" w:rsidTr="007E4248">
        <w:trPr>
          <w:trHeight w:val="1138"/>
        </w:trPr>
        <w:tc>
          <w:tcPr>
            <w:tcW w:w="1198" w:type="dxa"/>
            <w:shd w:val="clear" w:color="auto" w:fill="auto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2C3FED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>
              <w:rPr>
                <w:b/>
                <w:szCs w:val="28"/>
                <w:lang w:val="uk-UA"/>
              </w:rPr>
              <w:t>8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 xml:space="preserve">Операційна система </w:t>
            </w:r>
            <w:proofErr w:type="spellStart"/>
            <w:r w:rsidR="007E4248" w:rsidRPr="007E4248">
              <w:rPr>
                <w:szCs w:val="28"/>
                <w:lang w:val="uk-UA"/>
              </w:rPr>
              <w:t>iOS</w:t>
            </w:r>
            <w:proofErr w:type="spellEnd"/>
            <w:r w:rsidR="007E4248" w:rsidRPr="007E4248">
              <w:rPr>
                <w:szCs w:val="28"/>
                <w:lang w:val="uk-UA"/>
              </w:rPr>
              <w:t>.</w:t>
            </w:r>
          </w:p>
          <w:p w:rsidR="002C3FED" w:rsidRPr="009A6ED6" w:rsidRDefault="007E4248" w:rsidP="007E4248">
            <w:pPr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Загальні відомості та історія створення.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 xml:space="preserve">Додатки </w:t>
            </w:r>
            <w:proofErr w:type="spellStart"/>
            <w:r w:rsidRPr="007E4248">
              <w:rPr>
                <w:szCs w:val="28"/>
                <w:lang w:val="uk-UA"/>
              </w:rPr>
              <w:t>iOS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Конкуруючі продукти.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C3FED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 xml:space="preserve">. </w:t>
            </w:r>
            <w:r>
              <w:rPr>
                <w:lang w:val="uk-UA"/>
              </w:rPr>
              <w:t>257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27</w:t>
            </w:r>
            <w:r w:rsidR="002C3FED">
              <w:rPr>
                <w:lang w:val="uk-UA"/>
              </w:rPr>
              <w:t>6;</w:t>
            </w:r>
          </w:p>
          <w:p w:rsidR="002C3FED" w:rsidRPr="009A6ED6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>.</w:t>
            </w:r>
            <w:r>
              <w:rPr>
                <w:lang w:val="uk-UA"/>
              </w:rPr>
              <w:t xml:space="preserve"> 257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263</w:t>
            </w:r>
          </w:p>
        </w:tc>
      </w:tr>
      <w:tr w:rsidR="002C3FED" w:rsidRPr="009A6ED6" w:rsidTr="007E4248">
        <w:trPr>
          <w:trHeight w:val="703"/>
        </w:trPr>
        <w:tc>
          <w:tcPr>
            <w:tcW w:w="1198" w:type="dxa"/>
            <w:shd w:val="clear" w:color="auto" w:fill="auto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>
              <w:rPr>
                <w:lang w:val="uk-UA"/>
              </w:rPr>
              <w:t>9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2C3FED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>
              <w:rPr>
                <w:b/>
                <w:szCs w:val="28"/>
                <w:lang w:val="uk-UA"/>
              </w:rPr>
              <w:t>9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Процеси та потоки. Синхронізація.</w:t>
            </w:r>
          </w:p>
          <w:p w:rsidR="002C3FED" w:rsidRPr="009A6ED6" w:rsidRDefault="007E4248" w:rsidP="007E4248">
            <w:pPr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Процеси.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 xml:space="preserve">Потоки та </w:t>
            </w:r>
            <w:proofErr w:type="spellStart"/>
            <w:r w:rsidRPr="007E4248">
              <w:rPr>
                <w:szCs w:val="28"/>
                <w:lang w:val="uk-UA"/>
              </w:rPr>
              <w:t>багатопотоковість</w:t>
            </w:r>
            <w:proofErr w:type="spellEnd"/>
            <w:r w:rsidRPr="007E4248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Синхронізація процесів.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C3FED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 xml:space="preserve">. </w:t>
            </w:r>
            <w:r>
              <w:rPr>
                <w:lang w:val="uk-UA"/>
              </w:rPr>
              <w:t>276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293</w:t>
            </w:r>
            <w:r w:rsidR="002C3FED">
              <w:rPr>
                <w:lang w:val="uk-UA"/>
              </w:rPr>
              <w:t>;</w:t>
            </w:r>
          </w:p>
          <w:p w:rsidR="002C3FED" w:rsidRPr="009A6ED6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>.</w:t>
            </w:r>
            <w:r>
              <w:rPr>
                <w:lang w:val="uk-UA"/>
              </w:rPr>
              <w:t xml:space="preserve"> 264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271</w:t>
            </w:r>
          </w:p>
        </w:tc>
      </w:tr>
      <w:tr w:rsidR="002C3FED" w:rsidRPr="009A6ED6" w:rsidTr="007E4248">
        <w:trPr>
          <w:trHeight w:val="703"/>
        </w:trPr>
        <w:tc>
          <w:tcPr>
            <w:tcW w:w="1198" w:type="dxa"/>
            <w:shd w:val="clear" w:color="auto" w:fill="auto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2C3FED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uk-UA"/>
              </w:rPr>
              <w:t>20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Керування оперативною пам’яттю.</w:t>
            </w:r>
          </w:p>
          <w:p w:rsidR="002C3FED" w:rsidRPr="009A6ED6" w:rsidRDefault="007E4248" w:rsidP="007E4248">
            <w:pPr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Логічна структура пам’яті.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Керування пам’яттю.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2C3FED" w:rsidRPr="009A6ED6" w:rsidRDefault="002C3FED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C3FED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 xml:space="preserve">. </w:t>
            </w:r>
            <w:r>
              <w:rPr>
                <w:lang w:val="uk-UA"/>
              </w:rPr>
              <w:t>294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311</w:t>
            </w:r>
            <w:r w:rsidR="002C3FED">
              <w:rPr>
                <w:lang w:val="uk-UA"/>
              </w:rPr>
              <w:t>;</w:t>
            </w:r>
          </w:p>
          <w:p w:rsidR="002C3FED" w:rsidRPr="009A6ED6" w:rsidRDefault="00F90BB6" w:rsidP="002C3F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C3FE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2C3FED">
              <w:rPr>
                <w:lang w:val="uk-UA"/>
              </w:rPr>
              <w:t>.</w:t>
            </w:r>
            <w:r>
              <w:rPr>
                <w:lang w:val="uk-UA"/>
              </w:rPr>
              <w:t xml:space="preserve"> 271</w:t>
            </w:r>
            <w:r w:rsidR="002C3FED">
              <w:rPr>
                <w:lang w:val="uk-UA"/>
              </w:rPr>
              <w:t>-</w:t>
            </w:r>
            <w:r>
              <w:rPr>
                <w:lang w:val="uk-UA"/>
              </w:rPr>
              <w:t>282</w:t>
            </w:r>
          </w:p>
        </w:tc>
      </w:tr>
      <w:tr w:rsidR="000771EA" w:rsidRPr="007E4248" w:rsidTr="000771EA">
        <w:trPr>
          <w:trHeight w:val="1070"/>
        </w:trPr>
        <w:tc>
          <w:tcPr>
            <w:tcW w:w="1198" w:type="dxa"/>
            <w:shd w:val="clear" w:color="auto" w:fill="auto"/>
          </w:tcPr>
          <w:p w:rsidR="000771EA" w:rsidRPr="009A6ED6" w:rsidRDefault="000771EA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0771EA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uk-UA"/>
              </w:rPr>
              <w:t>21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Керування вводом-виводом. Переривання.</w:t>
            </w:r>
          </w:p>
          <w:p w:rsidR="000771EA" w:rsidRPr="009A6ED6" w:rsidRDefault="007E4248" w:rsidP="007E4248">
            <w:pPr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Класифікація переривань.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Таблиця переривань.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Програмні переривання.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1EA" w:rsidRPr="009A6ED6" w:rsidRDefault="000771EA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0771EA" w:rsidRDefault="00F90BB6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1E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1EA">
              <w:rPr>
                <w:lang w:val="uk-UA"/>
              </w:rPr>
              <w:t xml:space="preserve">. </w:t>
            </w:r>
            <w:r>
              <w:rPr>
                <w:lang w:val="uk-UA"/>
              </w:rPr>
              <w:t>311</w:t>
            </w:r>
            <w:r w:rsidR="000771EA">
              <w:rPr>
                <w:lang w:val="uk-UA"/>
              </w:rPr>
              <w:t>-</w:t>
            </w:r>
            <w:r>
              <w:rPr>
                <w:lang w:val="uk-UA"/>
              </w:rPr>
              <w:t>327</w:t>
            </w:r>
            <w:r w:rsidR="000771EA">
              <w:rPr>
                <w:lang w:val="uk-UA"/>
              </w:rPr>
              <w:t>;</w:t>
            </w:r>
          </w:p>
          <w:p w:rsidR="000771EA" w:rsidRPr="009A6ED6" w:rsidRDefault="00F90BB6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1E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1EA">
              <w:rPr>
                <w:lang w:val="uk-UA"/>
              </w:rPr>
              <w:t>.</w:t>
            </w:r>
            <w:r>
              <w:rPr>
                <w:lang w:val="uk-UA"/>
              </w:rPr>
              <w:t xml:space="preserve"> 282</w:t>
            </w:r>
            <w:r w:rsidR="000771EA">
              <w:rPr>
                <w:lang w:val="uk-UA"/>
              </w:rPr>
              <w:t>-</w:t>
            </w:r>
            <w:r>
              <w:rPr>
                <w:lang w:val="uk-UA"/>
              </w:rPr>
              <w:t>294</w:t>
            </w:r>
          </w:p>
        </w:tc>
      </w:tr>
      <w:tr w:rsidR="000771EA" w:rsidRPr="009A6ED6" w:rsidTr="007E4248">
        <w:trPr>
          <w:trHeight w:val="1030"/>
        </w:trPr>
        <w:tc>
          <w:tcPr>
            <w:tcW w:w="1198" w:type="dxa"/>
            <w:shd w:val="clear" w:color="auto" w:fill="auto"/>
          </w:tcPr>
          <w:p w:rsidR="000771EA" w:rsidRPr="009A6ED6" w:rsidRDefault="000771EA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0771EA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uk-UA"/>
              </w:rPr>
              <w:t>22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Концепція розподіленої обробки інформації.</w:t>
            </w:r>
          </w:p>
          <w:p w:rsidR="000771EA" w:rsidRPr="009A6ED6" w:rsidRDefault="007E4248" w:rsidP="007E4248">
            <w:pPr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Централізована і розподілена обробка даних.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Форми розподіленої обробки.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Розподілені дані.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1EA" w:rsidRPr="009A6ED6" w:rsidRDefault="000771EA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0771EA" w:rsidRDefault="00F90BB6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1E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1EA">
              <w:rPr>
                <w:lang w:val="uk-UA"/>
              </w:rPr>
              <w:t xml:space="preserve">. </w:t>
            </w:r>
            <w:r>
              <w:rPr>
                <w:lang w:val="uk-UA"/>
              </w:rPr>
              <w:t>327</w:t>
            </w:r>
            <w:r w:rsidR="000771EA">
              <w:rPr>
                <w:lang w:val="uk-UA"/>
              </w:rPr>
              <w:t>-</w:t>
            </w:r>
            <w:r>
              <w:rPr>
                <w:lang w:val="uk-UA"/>
              </w:rPr>
              <w:t>33</w:t>
            </w:r>
            <w:r w:rsidR="000771EA">
              <w:rPr>
                <w:lang w:val="uk-UA"/>
              </w:rPr>
              <w:t>6;</w:t>
            </w:r>
          </w:p>
          <w:p w:rsidR="000771EA" w:rsidRPr="009A6ED6" w:rsidRDefault="00F90BB6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1E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1EA">
              <w:rPr>
                <w:lang w:val="uk-UA"/>
              </w:rPr>
              <w:t>.</w:t>
            </w:r>
            <w:r>
              <w:rPr>
                <w:lang w:val="uk-UA"/>
              </w:rPr>
              <w:t xml:space="preserve"> 294</w:t>
            </w:r>
            <w:r w:rsidR="000771EA">
              <w:rPr>
                <w:lang w:val="uk-UA"/>
              </w:rPr>
              <w:t>-</w:t>
            </w:r>
            <w:r>
              <w:rPr>
                <w:lang w:val="uk-UA"/>
              </w:rPr>
              <w:t>299</w:t>
            </w:r>
          </w:p>
        </w:tc>
      </w:tr>
      <w:tr w:rsidR="000771EA" w:rsidRPr="007E4248" w:rsidTr="000771EA">
        <w:trPr>
          <w:trHeight w:val="762"/>
        </w:trPr>
        <w:tc>
          <w:tcPr>
            <w:tcW w:w="1198" w:type="dxa"/>
            <w:shd w:val="clear" w:color="auto" w:fill="auto"/>
          </w:tcPr>
          <w:p w:rsidR="000771EA" w:rsidRPr="009A6ED6" w:rsidRDefault="000771EA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0771EA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uk-UA"/>
              </w:rPr>
              <w:t>23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Розподілені файлові системи.</w:t>
            </w:r>
          </w:p>
          <w:p w:rsidR="000771EA" w:rsidRPr="009A6ED6" w:rsidRDefault="007E4248" w:rsidP="007E4248">
            <w:pPr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Властивості розподілених ФС.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Продуктивність розподілених ФС.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Паралельне оновлення файлів.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1EA" w:rsidRPr="009A6ED6" w:rsidRDefault="000771EA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0771EA" w:rsidRDefault="00F90BB6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1E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1EA">
              <w:rPr>
                <w:lang w:val="uk-UA"/>
              </w:rPr>
              <w:t xml:space="preserve">. </w:t>
            </w:r>
            <w:r>
              <w:rPr>
                <w:lang w:val="uk-UA"/>
              </w:rPr>
              <w:t>337</w:t>
            </w:r>
            <w:r w:rsidR="000771EA">
              <w:rPr>
                <w:lang w:val="uk-UA"/>
              </w:rPr>
              <w:t>-</w:t>
            </w:r>
            <w:r>
              <w:rPr>
                <w:lang w:val="uk-UA"/>
              </w:rPr>
              <w:t>35</w:t>
            </w:r>
            <w:r w:rsidR="000771EA">
              <w:rPr>
                <w:lang w:val="uk-UA"/>
              </w:rPr>
              <w:t>6;</w:t>
            </w:r>
          </w:p>
          <w:p w:rsidR="000771EA" w:rsidRPr="009A6ED6" w:rsidRDefault="00F90BB6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1E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1EA">
              <w:rPr>
                <w:lang w:val="uk-UA"/>
              </w:rPr>
              <w:t>.</w:t>
            </w:r>
            <w:r>
              <w:rPr>
                <w:lang w:val="uk-UA"/>
              </w:rPr>
              <w:t xml:space="preserve"> 2</w:t>
            </w:r>
            <w:r w:rsidR="000771EA">
              <w:rPr>
                <w:lang w:val="uk-UA"/>
              </w:rPr>
              <w:t>99-</w:t>
            </w:r>
            <w:r>
              <w:rPr>
                <w:lang w:val="uk-UA"/>
              </w:rPr>
              <w:t>306</w:t>
            </w:r>
          </w:p>
        </w:tc>
      </w:tr>
      <w:tr w:rsidR="000771EA" w:rsidRPr="009A6ED6" w:rsidTr="000771EA">
        <w:trPr>
          <w:trHeight w:val="999"/>
        </w:trPr>
        <w:tc>
          <w:tcPr>
            <w:tcW w:w="1198" w:type="dxa"/>
            <w:shd w:val="clear" w:color="auto" w:fill="auto"/>
          </w:tcPr>
          <w:p w:rsidR="000771EA" w:rsidRPr="009A6ED6" w:rsidRDefault="000771EA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7E4248" w:rsidRPr="007E4248" w:rsidRDefault="000771EA" w:rsidP="007E4248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uk-UA"/>
              </w:rPr>
              <w:t>24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E4248" w:rsidRPr="007E4248">
              <w:rPr>
                <w:szCs w:val="28"/>
                <w:lang w:val="uk-UA"/>
              </w:rPr>
              <w:t>Служби каталогів та «хмарні обчислення».</w:t>
            </w:r>
          </w:p>
          <w:p w:rsidR="000771EA" w:rsidRPr="009A6ED6" w:rsidRDefault="007E4248" w:rsidP="007E4248">
            <w:pPr>
              <w:rPr>
                <w:szCs w:val="28"/>
                <w:lang w:val="uk-UA"/>
              </w:rPr>
            </w:pPr>
            <w:r w:rsidRPr="007E4248">
              <w:rPr>
                <w:szCs w:val="28"/>
                <w:lang w:val="uk-UA"/>
              </w:rPr>
              <w:t>Реалізація служби каталогів.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Характеристики «хмарних обчислень».</w:t>
            </w:r>
            <w:r>
              <w:rPr>
                <w:szCs w:val="28"/>
                <w:lang w:val="uk-UA"/>
              </w:rPr>
              <w:t xml:space="preserve"> </w:t>
            </w:r>
            <w:r w:rsidRPr="007E4248">
              <w:rPr>
                <w:szCs w:val="28"/>
                <w:lang w:val="uk-UA"/>
              </w:rPr>
              <w:t>Технології «хмарних обчислень».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1EA" w:rsidRPr="009A6ED6" w:rsidRDefault="000771EA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0771EA" w:rsidRDefault="00F90BB6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1E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1EA">
              <w:rPr>
                <w:lang w:val="uk-UA"/>
              </w:rPr>
              <w:t xml:space="preserve">. </w:t>
            </w:r>
            <w:r>
              <w:rPr>
                <w:lang w:val="uk-UA"/>
              </w:rPr>
              <w:t>356</w:t>
            </w:r>
            <w:r w:rsidR="000771EA">
              <w:rPr>
                <w:lang w:val="uk-UA"/>
              </w:rPr>
              <w:t>-</w:t>
            </w:r>
            <w:r>
              <w:rPr>
                <w:lang w:val="uk-UA"/>
              </w:rPr>
              <w:t>37</w:t>
            </w:r>
            <w:r w:rsidR="000771EA">
              <w:rPr>
                <w:lang w:val="uk-UA"/>
              </w:rPr>
              <w:t>6;</w:t>
            </w:r>
          </w:p>
          <w:p w:rsidR="000771EA" w:rsidRPr="009A6ED6" w:rsidRDefault="00F90BB6" w:rsidP="000771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1E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1EA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0771EA">
              <w:rPr>
                <w:lang w:val="uk-UA"/>
              </w:rPr>
              <w:t>3</w:t>
            </w:r>
            <w:r>
              <w:rPr>
                <w:lang w:val="uk-UA"/>
              </w:rPr>
              <w:t>06</w:t>
            </w:r>
            <w:r w:rsidR="000771EA">
              <w:rPr>
                <w:lang w:val="uk-UA"/>
              </w:rPr>
              <w:t>-</w:t>
            </w:r>
            <w:r>
              <w:rPr>
                <w:lang w:val="uk-UA"/>
              </w:rPr>
              <w:t>309</w:t>
            </w:r>
          </w:p>
        </w:tc>
      </w:tr>
      <w:tr w:rsidR="000771EA" w:rsidRPr="009A6ED6" w:rsidTr="004A1F19">
        <w:tc>
          <w:tcPr>
            <w:tcW w:w="9666" w:type="dxa"/>
            <w:gridSpan w:val="2"/>
            <w:shd w:val="clear" w:color="auto" w:fill="auto"/>
          </w:tcPr>
          <w:p w:rsidR="000771EA" w:rsidRPr="009A6ED6" w:rsidRDefault="000771EA" w:rsidP="000771EA">
            <w:pPr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815" w:type="dxa"/>
            <w:shd w:val="clear" w:color="auto" w:fill="auto"/>
          </w:tcPr>
          <w:p w:rsidR="000771EA" w:rsidRPr="009A6ED6" w:rsidRDefault="007E4248" w:rsidP="000771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0771EA">
              <w:rPr>
                <w:b/>
                <w:lang w:val="uk-UA"/>
              </w:rPr>
              <w:t>8</w:t>
            </w:r>
          </w:p>
        </w:tc>
        <w:tc>
          <w:tcPr>
            <w:tcW w:w="2165" w:type="dxa"/>
          </w:tcPr>
          <w:p w:rsidR="000771EA" w:rsidRPr="009A6ED6" w:rsidRDefault="000771EA" w:rsidP="000771EA">
            <w:pPr>
              <w:jc w:val="center"/>
              <w:rPr>
                <w:b/>
                <w:lang w:val="uk-UA"/>
              </w:rPr>
            </w:pPr>
          </w:p>
        </w:tc>
      </w:tr>
    </w:tbl>
    <w:p w:rsidR="007800CE" w:rsidRPr="009A6ED6" w:rsidRDefault="007800CE" w:rsidP="0064649F">
      <w:pPr>
        <w:ind w:left="7513" w:hanging="6946"/>
        <w:jc w:val="center"/>
        <w:rPr>
          <w:b/>
          <w:sz w:val="16"/>
          <w:szCs w:val="16"/>
          <w:lang w:val="uk-UA"/>
        </w:rPr>
      </w:pPr>
    </w:p>
    <w:p w:rsidR="00E74934" w:rsidRDefault="000814FD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74934" w:rsidRDefault="00E74934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7E4248" w:rsidRDefault="007E4248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0814FD" w:rsidRDefault="000814FD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</w:p>
    <w:p w:rsidR="0064649F" w:rsidRDefault="0064649F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9A6ED6">
        <w:rPr>
          <w:b/>
          <w:szCs w:val="28"/>
          <w:lang w:val="uk-UA"/>
        </w:rPr>
        <w:lastRenderedPageBreak/>
        <w:t xml:space="preserve">Теми </w:t>
      </w:r>
      <w:r w:rsidR="00743B31" w:rsidRPr="009A6ED6">
        <w:rPr>
          <w:b/>
          <w:szCs w:val="28"/>
          <w:lang w:val="uk-UA"/>
        </w:rPr>
        <w:t>практичних</w:t>
      </w:r>
      <w:r w:rsidRPr="009A6ED6">
        <w:rPr>
          <w:b/>
          <w:szCs w:val="28"/>
          <w:lang w:val="uk-UA"/>
        </w:rPr>
        <w:t xml:space="preserve"> занять</w:t>
      </w:r>
    </w:p>
    <w:p w:rsidR="006973DD" w:rsidRPr="00174A43" w:rsidRDefault="006973DD" w:rsidP="000814FD">
      <w:pPr>
        <w:tabs>
          <w:tab w:val="left" w:pos="5648"/>
          <w:tab w:val="center" w:pos="7639"/>
        </w:tabs>
        <w:ind w:left="709"/>
        <w:jc w:val="center"/>
        <w:rPr>
          <w:b/>
          <w:sz w:val="16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6686"/>
        <w:gridCol w:w="1560"/>
        <w:gridCol w:w="3401"/>
        <w:gridCol w:w="2269"/>
      </w:tblGrid>
      <w:tr w:rsidR="006567C0" w:rsidRPr="009A6ED6" w:rsidTr="00AD3324">
        <w:trPr>
          <w:trHeight w:val="621"/>
        </w:trPr>
        <w:tc>
          <w:tcPr>
            <w:tcW w:w="685" w:type="dxa"/>
            <w:shd w:val="clear" w:color="auto" w:fill="auto"/>
            <w:vAlign w:val="center"/>
          </w:tcPr>
          <w:p w:rsidR="006567C0" w:rsidRPr="009A6ED6" w:rsidRDefault="006567C0" w:rsidP="0031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№</w:t>
            </w:r>
          </w:p>
          <w:p w:rsidR="006567C0" w:rsidRPr="009A6ED6" w:rsidRDefault="006567C0" w:rsidP="0031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6686" w:type="dxa"/>
            <w:shd w:val="clear" w:color="auto" w:fill="auto"/>
            <w:vAlign w:val="center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Кількість</w:t>
            </w:r>
          </w:p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3401" w:type="dxa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269" w:type="dxa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6567C0" w:rsidRPr="009A6ED6" w:rsidTr="00DE2A29">
        <w:trPr>
          <w:trHeight w:val="676"/>
        </w:trPr>
        <w:tc>
          <w:tcPr>
            <w:tcW w:w="685" w:type="dxa"/>
            <w:shd w:val="clear" w:color="auto" w:fill="auto"/>
          </w:tcPr>
          <w:p w:rsidR="006567C0" w:rsidRPr="009A6ED6" w:rsidRDefault="006567C0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1.</w:t>
            </w:r>
          </w:p>
        </w:tc>
        <w:tc>
          <w:tcPr>
            <w:tcW w:w="6686" w:type="dxa"/>
            <w:shd w:val="clear" w:color="auto" w:fill="auto"/>
          </w:tcPr>
          <w:p w:rsidR="006567C0" w:rsidRPr="009A6ED6" w:rsidRDefault="006567C0" w:rsidP="00584751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1. </w:t>
            </w:r>
            <w:r w:rsidR="007E4248" w:rsidRPr="007E4248">
              <w:rPr>
                <w:szCs w:val="28"/>
                <w:lang w:val="uk-UA"/>
              </w:rPr>
              <w:t xml:space="preserve">Робота з </w:t>
            </w:r>
            <w:r w:rsidR="007E4248">
              <w:rPr>
                <w:szCs w:val="28"/>
                <w:lang w:val="uk-UA"/>
              </w:rPr>
              <w:t xml:space="preserve">командним інтерпретатором </w:t>
            </w:r>
            <w:r w:rsidR="007E4248">
              <w:rPr>
                <w:szCs w:val="28"/>
                <w:lang w:val="en-US"/>
              </w:rPr>
              <w:t>bash</w:t>
            </w:r>
            <w:r w:rsidR="007E4248" w:rsidRPr="007E4248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567C0" w:rsidRPr="009A6ED6" w:rsidRDefault="00DE2A29" w:rsidP="00AB6D5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6567C0" w:rsidRPr="009A6ED6" w:rsidRDefault="006567C0" w:rsidP="006567C0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6567C0" w:rsidRPr="009A6ED6" w:rsidRDefault="007B2AA8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335152">
              <w:rPr>
                <w:szCs w:val="28"/>
                <w:lang w:val="uk-UA"/>
              </w:rPr>
              <w:t xml:space="preserve">, </w:t>
            </w:r>
            <w:r w:rsidR="00DE2A29"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DE2A29">
              <w:rPr>
                <w:szCs w:val="28"/>
                <w:lang w:val="uk-UA"/>
              </w:rPr>
              <w:t xml:space="preserve"> 19-45</w:t>
            </w:r>
          </w:p>
        </w:tc>
      </w:tr>
      <w:tr w:rsidR="00DE2A29" w:rsidRPr="009A6ED6" w:rsidTr="00AD3324">
        <w:tc>
          <w:tcPr>
            <w:tcW w:w="685" w:type="dxa"/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2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7E4248" w:rsidRPr="007E4248">
              <w:rPr>
                <w:szCs w:val="28"/>
                <w:lang w:val="uk-UA"/>
              </w:rPr>
              <w:t xml:space="preserve">Робота з операційною системою </w:t>
            </w:r>
            <w:proofErr w:type="spellStart"/>
            <w:r w:rsidR="007E4248" w:rsidRPr="007E4248">
              <w:rPr>
                <w:szCs w:val="28"/>
                <w:lang w:val="uk-UA"/>
              </w:rPr>
              <w:t>Linux</w:t>
            </w:r>
            <w:proofErr w:type="spellEnd"/>
            <w:r w:rsidR="007E4248" w:rsidRPr="007E4248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45-69</w:t>
            </w:r>
          </w:p>
        </w:tc>
      </w:tr>
      <w:tr w:rsidR="00DE2A29" w:rsidRPr="00DE2A29" w:rsidTr="00AD3324">
        <w:tc>
          <w:tcPr>
            <w:tcW w:w="685" w:type="dxa"/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3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7E4248" w:rsidRPr="007E4248">
              <w:rPr>
                <w:szCs w:val="28"/>
                <w:lang w:val="uk-UA"/>
              </w:rPr>
              <w:t xml:space="preserve">Робота з </w:t>
            </w:r>
            <w:proofErr w:type="spellStart"/>
            <w:r w:rsidR="007E4248" w:rsidRPr="007E4248">
              <w:rPr>
                <w:szCs w:val="28"/>
                <w:lang w:val="uk-UA"/>
              </w:rPr>
              <w:t>PowerShell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183-208</w:t>
            </w:r>
          </w:p>
        </w:tc>
      </w:tr>
      <w:tr w:rsidR="00DE2A29" w:rsidRPr="009A6ED6" w:rsidTr="00AD3324">
        <w:tc>
          <w:tcPr>
            <w:tcW w:w="685" w:type="dxa"/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4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7E4248">
              <w:rPr>
                <w:szCs w:val="28"/>
                <w:lang w:val="uk-UA"/>
              </w:rPr>
              <w:t>Створення завантажувального накопичувача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209-256</w:t>
            </w:r>
          </w:p>
        </w:tc>
      </w:tr>
      <w:tr w:rsidR="00DE2A29" w:rsidRPr="009A6ED6" w:rsidTr="00AD3324">
        <w:tc>
          <w:tcPr>
            <w:tcW w:w="685" w:type="dxa"/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5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F14EC7">
              <w:rPr>
                <w:szCs w:val="28"/>
                <w:lang w:val="uk-UA"/>
              </w:rPr>
              <w:t xml:space="preserve">Створення завантажувального накопичувача </w:t>
            </w:r>
            <w:r w:rsidR="00F14EC7">
              <w:rPr>
                <w:szCs w:val="28"/>
                <w:lang w:val="en-US"/>
              </w:rPr>
              <w:t>grub4dos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258-297</w:t>
            </w:r>
          </w:p>
        </w:tc>
      </w:tr>
      <w:tr w:rsidR="00DE2A29" w:rsidRPr="009A6ED6" w:rsidTr="00AD3324">
        <w:tc>
          <w:tcPr>
            <w:tcW w:w="685" w:type="dxa"/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6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F14EC7" w:rsidRPr="00F14EC7">
              <w:rPr>
                <w:szCs w:val="28"/>
                <w:lang w:val="uk-UA"/>
              </w:rPr>
              <w:t>Встановлення та налаштування ОС Windows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297-330</w:t>
            </w:r>
          </w:p>
        </w:tc>
      </w:tr>
      <w:tr w:rsidR="00DE2A29" w:rsidRPr="009A6ED6" w:rsidTr="006973DD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7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F14EC7" w:rsidRPr="00F14EC7">
              <w:rPr>
                <w:szCs w:val="28"/>
                <w:lang w:val="uk-UA"/>
              </w:rPr>
              <w:t xml:space="preserve">Встановлення та налаштування ОС </w:t>
            </w:r>
            <w:proofErr w:type="spellStart"/>
            <w:r w:rsidR="00F14EC7" w:rsidRPr="00F14EC7">
              <w:rPr>
                <w:szCs w:val="28"/>
                <w:lang w:val="uk-UA"/>
              </w:rPr>
              <w:t>Linux</w:t>
            </w:r>
            <w:proofErr w:type="spellEnd"/>
            <w:r w:rsidR="00F14EC7" w:rsidRPr="00F14EC7">
              <w:rPr>
                <w:szCs w:val="28"/>
                <w:lang w:val="uk-UA"/>
              </w:rPr>
              <w:t xml:space="preserve"> </w:t>
            </w:r>
            <w:proofErr w:type="spellStart"/>
            <w:r w:rsidR="00F14EC7" w:rsidRPr="00F14EC7">
              <w:rPr>
                <w:szCs w:val="28"/>
                <w:lang w:val="uk-UA"/>
              </w:rPr>
              <w:t>Ubuntu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334-369</w:t>
            </w:r>
          </w:p>
        </w:tc>
      </w:tr>
      <w:tr w:rsidR="00DE2A29" w:rsidRPr="009A6ED6" w:rsidTr="006973DD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8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F14EC7" w:rsidRPr="00F14EC7">
              <w:rPr>
                <w:szCs w:val="28"/>
                <w:lang w:val="uk-UA"/>
              </w:rPr>
              <w:t>Налаштування завантажувачів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369-415</w:t>
            </w:r>
          </w:p>
        </w:tc>
      </w:tr>
      <w:tr w:rsidR="00DE2A29" w:rsidRPr="00DE2A29" w:rsidTr="006973DD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9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F14EC7" w:rsidRPr="00F14EC7">
              <w:rPr>
                <w:szCs w:val="28"/>
                <w:lang w:val="uk-UA"/>
              </w:rPr>
              <w:t>Робота з процесами в ОС Windows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559-689</w:t>
            </w:r>
          </w:p>
        </w:tc>
      </w:tr>
      <w:tr w:rsidR="00DE2A29" w:rsidRPr="009A6ED6" w:rsidTr="006973DD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10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F14EC7" w:rsidRPr="00F14EC7">
              <w:rPr>
                <w:szCs w:val="28"/>
                <w:lang w:val="uk-UA"/>
              </w:rPr>
              <w:t>Резервне копіювання та відновлення даних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589-636</w:t>
            </w:r>
          </w:p>
        </w:tc>
      </w:tr>
      <w:tr w:rsidR="00DE2A29" w:rsidRPr="009A6ED6" w:rsidTr="006973D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11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F14EC7" w:rsidRPr="00F14EC7">
              <w:rPr>
                <w:szCs w:val="28"/>
                <w:lang w:val="uk-UA"/>
              </w:rPr>
              <w:t>Адміністрування ОС</w:t>
            </w:r>
            <w:r w:rsidR="00F14EC7">
              <w:rPr>
                <w:szCs w:val="28"/>
                <w:lang w:val="uk-UA"/>
              </w:rPr>
              <w:t xml:space="preserve"> </w:t>
            </w:r>
            <w:r w:rsidR="00F14EC7">
              <w:rPr>
                <w:szCs w:val="28"/>
                <w:lang w:val="en-US"/>
              </w:rPr>
              <w:t>Windows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417-487</w:t>
            </w:r>
          </w:p>
        </w:tc>
      </w:tr>
      <w:tr w:rsidR="00DE2A29" w:rsidRPr="00762014" w:rsidTr="006973D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12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F14EC7" w:rsidRPr="00F14EC7">
              <w:rPr>
                <w:szCs w:val="28"/>
                <w:lang w:val="uk-UA"/>
              </w:rPr>
              <w:t>Адміністрування ОС</w:t>
            </w:r>
            <w:r w:rsidR="00F14EC7">
              <w:rPr>
                <w:szCs w:val="28"/>
                <w:lang w:val="uk-UA"/>
              </w:rPr>
              <w:t xml:space="preserve"> </w:t>
            </w:r>
            <w:r w:rsidR="00F14EC7">
              <w:rPr>
                <w:szCs w:val="28"/>
                <w:lang w:val="en-US"/>
              </w:rPr>
              <w:t>Linux</w:t>
            </w:r>
            <w:r w:rsidR="00762014">
              <w:rPr>
                <w:szCs w:val="28"/>
                <w:lang w:val="uk-UA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9" w:rsidRPr="009A6ED6" w:rsidRDefault="00DE2A29" w:rsidP="00DE2A2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417-487</w:t>
            </w:r>
          </w:p>
        </w:tc>
      </w:tr>
      <w:tr w:rsidR="00DE2A29" w:rsidRPr="00762014" w:rsidTr="00AD3324">
        <w:trPr>
          <w:trHeight w:val="85"/>
        </w:trPr>
        <w:tc>
          <w:tcPr>
            <w:tcW w:w="7371" w:type="dxa"/>
            <w:gridSpan w:val="2"/>
            <w:shd w:val="clear" w:color="auto" w:fill="auto"/>
          </w:tcPr>
          <w:p w:rsidR="00DE2A29" w:rsidRPr="009A6ED6" w:rsidRDefault="00DE2A29" w:rsidP="00DE2A29">
            <w:pPr>
              <w:jc w:val="both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DE2A29" w:rsidRPr="009A6ED6" w:rsidRDefault="00DE2A29" w:rsidP="00DE2A29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24</w:t>
            </w:r>
          </w:p>
        </w:tc>
        <w:tc>
          <w:tcPr>
            <w:tcW w:w="3401" w:type="dxa"/>
          </w:tcPr>
          <w:p w:rsidR="00DE2A29" w:rsidRPr="009A6ED6" w:rsidRDefault="00DE2A29" w:rsidP="00DE2A29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269" w:type="dxa"/>
          </w:tcPr>
          <w:p w:rsidR="00DE2A29" w:rsidRPr="009A6ED6" w:rsidRDefault="00DE2A29" w:rsidP="00DE2A29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0814FD" w:rsidRDefault="000814FD" w:rsidP="00D94A24">
      <w:pPr>
        <w:jc w:val="center"/>
        <w:rPr>
          <w:b/>
          <w:szCs w:val="28"/>
          <w:lang w:val="uk-UA"/>
        </w:rPr>
      </w:pPr>
    </w:p>
    <w:p w:rsidR="0064649F" w:rsidRDefault="000814FD" w:rsidP="000814F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  <w:r w:rsidR="0064649F" w:rsidRPr="009A6ED6">
        <w:rPr>
          <w:b/>
          <w:szCs w:val="28"/>
          <w:lang w:val="uk-UA"/>
        </w:rPr>
        <w:lastRenderedPageBreak/>
        <w:t>Самостійна робота</w:t>
      </w:r>
    </w:p>
    <w:p w:rsidR="00174A43" w:rsidRPr="00174A43" w:rsidRDefault="00174A43" w:rsidP="000814FD">
      <w:pPr>
        <w:jc w:val="center"/>
        <w:rPr>
          <w:b/>
          <w:sz w:val="16"/>
          <w:szCs w:val="28"/>
          <w:lang w:val="uk-UA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559"/>
        <w:gridCol w:w="4395"/>
      </w:tblGrid>
      <w:tr w:rsidR="009A71B0" w:rsidRPr="009A6ED6" w:rsidTr="000814FD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465686" w:rsidRPr="009A6ED6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№</w:t>
            </w:r>
          </w:p>
          <w:p w:rsidR="00465686" w:rsidRPr="009A6ED6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65686" w:rsidRPr="009A6ED6" w:rsidRDefault="00465686" w:rsidP="0058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5686" w:rsidRPr="009A6ED6" w:rsidRDefault="00465686" w:rsidP="000814FD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Кількість</w:t>
            </w:r>
          </w:p>
          <w:p w:rsidR="00465686" w:rsidRPr="009A6ED6" w:rsidRDefault="00465686" w:rsidP="000814FD">
            <w:pPr>
              <w:ind w:left="34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4395" w:type="dxa"/>
          </w:tcPr>
          <w:p w:rsidR="00465686" w:rsidRPr="009A6ED6" w:rsidRDefault="00465686" w:rsidP="0073537C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1. </w:t>
            </w:r>
            <w:r w:rsidR="00F14EC7" w:rsidRPr="00F14EC7">
              <w:rPr>
                <w:color w:val="000000"/>
                <w:lang w:val="uk-UA"/>
              </w:rPr>
              <w:t>Взаємодія апаратних засобів та програмного забезпечення</w:t>
            </w:r>
            <w:r w:rsidRPr="009A6ED6">
              <w:rPr>
                <w:color w:val="000000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F14EC7" w:rsidRDefault="00F14EC7" w:rsidP="008A5B1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4395" w:type="dxa"/>
          </w:tcPr>
          <w:p w:rsidR="00465686" w:rsidRPr="009A6ED6" w:rsidRDefault="00CB3FA3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591D93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="00591D93">
              <w:rPr>
                <w:szCs w:val="28"/>
                <w:lang w:val="uk-UA"/>
              </w:rPr>
              <w:t>147-</w:t>
            </w:r>
            <w:r w:rsidR="00712F3C">
              <w:rPr>
                <w:szCs w:val="28"/>
                <w:lang w:val="uk-UA"/>
              </w:rPr>
              <w:t>179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Тема 2.</w:t>
            </w:r>
            <w:r w:rsidRPr="009A6ED6">
              <w:rPr>
                <w:lang w:val="uk-UA"/>
              </w:rPr>
              <w:t xml:space="preserve"> </w:t>
            </w:r>
            <w:r w:rsidR="00F14EC7" w:rsidRPr="00F14EC7">
              <w:rPr>
                <w:lang w:val="uk-UA"/>
              </w:rPr>
              <w:t>Функції операційної системи</w:t>
            </w:r>
            <w:r w:rsidR="00174A43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F14EC7" w:rsidRDefault="00F14EC7" w:rsidP="008A5B1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4395" w:type="dxa"/>
          </w:tcPr>
          <w:p w:rsidR="00465686" w:rsidRPr="009A6ED6" w:rsidRDefault="00CB3FA3" w:rsidP="009F3A4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712F3C">
              <w:rPr>
                <w:szCs w:val="28"/>
                <w:lang w:val="uk-UA"/>
              </w:rPr>
              <w:t xml:space="preserve"> </w:t>
            </w:r>
            <w:r w:rsidR="009F3A48">
              <w:rPr>
                <w:szCs w:val="28"/>
                <w:lang w:val="uk-UA"/>
              </w:rPr>
              <w:t>37-69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3. </w:t>
            </w:r>
            <w:proofErr w:type="spellStart"/>
            <w:r w:rsidR="00F14EC7" w:rsidRPr="00F14EC7">
              <w:rPr>
                <w:lang w:val="uk-UA"/>
              </w:rPr>
              <w:t>Буферизація</w:t>
            </w:r>
            <w:proofErr w:type="spellEnd"/>
            <w:r w:rsidR="00F14EC7" w:rsidRPr="00F14EC7">
              <w:rPr>
                <w:lang w:val="uk-UA"/>
              </w:rPr>
              <w:t>. Захист пам’яті</w:t>
            </w:r>
            <w:r w:rsidR="009F3A48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F14EC7" w:rsidRDefault="00F14EC7" w:rsidP="008A5B1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4395" w:type="dxa"/>
          </w:tcPr>
          <w:p w:rsidR="00465686" w:rsidRPr="009A6ED6" w:rsidRDefault="00CB3FA3" w:rsidP="009F3A4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9F3A48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9F3A48">
              <w:rPr>
                <w:szCs w:val="28"/>
                <w:lang w:val="uk-UA"/>
              </w:rPr>
              <w:t xml:space="preserve"> 72-92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4. </w:t>
            </w:r>
            <w:r w:rsidR="00F14EC7" w:rsidRPr="00F14EC7">
              <w:rPr>
                <w:lang w:val="uk-UA"/>
              </w:rPr>
              <w:t>Відносна адресація. Віртуальна пам’ять</w:t>
            </w:r>
            <w:r w:rsidRPr="009A6ED6">
              <w:rPr>
                <w:lang w:val="uk-UA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465686" w:rsidRPr="00F14EC7" w:rsidRDefault="00F14EC7" w:rsidP="008A5B1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4395" w:type="dxa"/>
          </w:tcPr>
          <w:p w:rsidR="00465686" w:rsidRPr="009A6ED6" w:rsidRDefault="00CB3FA3" w:rsidP="00712F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712F3C">
              <w:rPr>
                <w:szCs w:val="28"/>
                <w:lang w:val="uk-UA"/>
              </w:rPr>
              <w:t xml:space="preserve"> 256-278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>Тема 5.</w:t>
            </w:r>
            <w:r w:rsidRPr="009A6ED6">
              <w:rPr>
                <w:lang w:val="uk-UA"/>
              </w:rPr>
              <w:t xml:space="preserve"> </w:t>
            </w:r>
            <w:r w:rsidR="00F14EC7" w:rsidRPr="00F14EC7">
              <w:rPr>
                <w:lang w:val="uk-UA"/>
              </w:rPr>
              <w:t>Прямий доступ к пам’яті. Ієрархія пам’яті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F14EC7" w:rsidRDefault="00F14EC7" w:rsidP="005A65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4395" w:type="dxa"/>
          </w:tcPr>
          <w:p w:rsidR="00465686" w:rsidRPr="009A6ED6" w:rsidRDefault="00CB3FA3" w:rsidP="00712F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712F3C">
              <w:rPr>
                <w:szCs w:val="28"/>
                <w:lang w:val="uk-UA"/>
              </w:rPr>
              <w:t xml:space="preserve"> 278-298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>Тема 6.</w:t>
            </w:r>
            <w:r w:rsidRPr="009A6ED6">
              <w:rPr>
                <w:lang w:val="uk-UA"/>
              </w:rPr>
              <w:t xml:space="preserve"> </w:t>
            </w:r>
            <w:r w:rsidR="00F14EC7" w:rsidRPr="00F14EC7">
              <w:rPr>
                <w:lang w:val="uk-UA"/>
              </w:rPr>
              <w:t>Багатопроцесорна обробка. Стан процесу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F14EC7" w:rsidRDefault="00F14EC7" w:rsidP="008A5B1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4395" w:type="dxa"/>
          </w:tcPr>
          <w:p w:rsidR="00465686" w:rsidRPr="009A6ED6" w:rsidRDefault="00CB3FA3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712F3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4</w:t>
            </w:r>
            <w:r w:rsidR="00712F3C">
              <w:rPr>
                <w:szCs w:val="28"/>
                <w:lang w:val="uk-UA"/>
              </w:rPr>
              <w:t>59-</w:t>
            </w:r>
            <w:r>
              <w:rPr>
                <w:szCs w:val="28"/>
                <w:lang w:val="uk-UA"/>
              </w:rPr>
              <w:t>5</w:t>
            </w:r>
            <w:r w:rsidR="00712F3C">
              <w:rPr>
                <w:szCs w:val="28"/>
                <w:lang w:val="uk-UA"/>
              </w:rPr>
              <w:t>36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>Тема 7.</w:t>
            </w:r>
            <w:r w:rsidRPr="009A6ED6">
              <w:rPr>
                <w:lang w:val="uk-UA"/>
              </w:rPr>
              <w:t xml:space="preserve"> </w:t>
            </w:r>
            <w:r w:rsidR="00F14EC7" w:rsidRPr="00F14EC7">
              <w:rPr>
                <w:lang w:val="uk-UA"/>
              </w:rPr>
              <w:t>Операції над процесами. Обробка переривань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F14EC7" w:rsidRDefault="00F14EC7" w:rsidP="008A5B1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4395" w:type="dxa"/>
          </w:tcPr>
          <w:p w:rsidR="00465686" w:rsidRPr="009A6ED6" w:rsidRDefault="00CB3FA3" w:rsidP="00712F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712F3C">
              <w:rPr>
                <w:szCs w:val="28"/>
                <w:lang w:val="uk-UA"/>
              </w:rPr>
              <w:t xml:space="preserve"> 112-122</w:t>
            </w:r>
          </w:p>
        </w:tc>
      </w:tr>
      <w:tr w:rsidR="00F14EC7" w:rsidRPr="009A6ED6" w:rsidTr="00D94A24">
        <w:tc>
          <w:tcPr>
            <w:tcW w:w="709" w:type="dxa"/>
            <w:shd w:val="clear" w:color="auto" w:fill="auto"/>
          </w:tcPr>
          <w:p w:rsidR="00F14EC7" w:rsidRPr="009A6ED6" w:rsidRDefault="00F14EC7" w:rsidP="00F14EC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8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F14EC7" w:rsidRPr="009A6ED6" w:rsidRDefault="00F14EC7" w:rsidP="00F14EC7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en-US"/>
              </w:rPr>
              <w:t>8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 w:rsidRPr="00F14EC7">
              <w:rPr>
                <w:lang w:val="uk-UA"/>
              </w:rPr>
              <w:t xml:space="preserve">Архітектура ядра </w:t>
            </w:r>
            <w:proofErr w:type="spellStart"/>
            <w:r w:rsidRPr="00F14EC7">
              <w:rPr>
                <w:lang w:val="uk-UA"/>
              </w:rPr>
              <w:t>Linux</w:t>
            </w:r>
            <w:proofErr w:type="spellEnd"/>
            <w:r w:rsidRPr="009A6ED6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14EC7" w:rsidRPr="00F14EC7" w:rsidRDefault="00F14EC7" w:rsidP="00F14EC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4395" w:type="dxa"/>
          </w:tcPr>
          <w:p w:rsidR="00F14EC7" w:rsidRPr="00F14EC7" w:rsidRDefault="00F14EC7" w:rsidP="00F14EC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3, с. 1</w:t>
            </w:r>
            <w:r>
              <w:rPr>
                <w:szCs w:val="28"/>
                <w:lang w:val="en-US"/>
              </w:rPr>
              <w:t>23</w:t>
            </w:r>
            <w:r>
              <w:rPr>
                <w:szCs w:val="28"/>
                <w:lang w:val="uk-UA"/>
              </w:rPr>
              <w:t>-1</w:t>
            </w:r>
            <w:r>
              <w:rPr>
                <w:szCs w:val="28"/>
                <w:lang w:val="en-US"/>
              </w:rPr>
              <w:t>34</w:t>
            </w:r>
          </w:p>
        </w:tc>
      </w:tr>
      <w:tr w:rsidR="00F14EC7" w:rsidRPr="009A6ED6" w:rsidTr="00D94A24">
        <w:tc>
          <w:tcPr>
            <w:tcW w:w="709" w:type="dxa"/>
            <w:shd w:val="clear" w:color="auto" w:fill="auto"/>
          </w:tcPr>
          <w:p w:rsidR="00F14EC7" w:rsidRPr="009A6ED6" w:rsidRDefault="00F14EC7" w:rsidP="00F14EC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9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F14EC7" w:rsidRPr="009A6ED6" w:rsidRDefault="00F14EC7" w:rsidP="00F14EC7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Pr="00F14EC7">
              <w:rPr>
                <w:szCs w:val="28"/>
              </w:rPr>
              <w:t>9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 w:rsidRPr="00F14EC7">
              <w:rPr>
                <w:lang w:val="uk-UA"/>
              </w:rPr>
              <w:t xml:space="preserve">Архітектура ядра NT </w:t>
            </w:r>
            <w:proofErr w:type="spellStart"/>
            <w:r w:rsidRPr="00F14EC7">
              <w:rPr>
                <w:lang w:val="uk-UA"/>
              </w:rPr>
              <w:t>kernel</w:t>
            </w:r>
            <w:proofErr w:type="spellEnd"/>
            <w:r w:rsidRPr="009A6ED6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14EC7" w:rsidRPr="00F14EC7" w:rsidRDefault="00F14EC7" w:rsidP="00F14EC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4395" w:type="dxa"/>
          </w:tcPr>
          <w:p w:rsidR="00F14EC7" w:rsidRPr="00F14EC7" w:rsidRDefault="00F14EC7" w:rsidP="00F14EC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3, с. 1</w:t>
            </w:r>
            <w:r>
              <w:rPr>
                <w:szCs w:val="28"/>
                <w:lang w:val="en-US"/>
              </w:rPr>
              <w:t>35</w:t>
            </w:r>
            <w:r>
              <w:rPr>
                <w:szCs w:val="28"/>
                <w:lang w:val="uk-UA"/>
              </w:rPr>
              <w:t>-1</w:t>
            </w:r>
            <w:r>
              <w:rPr>
                <w:szCs w:val="28"/>
                <w:lang w:val="en-US"/>
              </w:rPr>
              <w:t>42</w:t>
            </w:r>
          </w:p>
        </w:tc>
      </w:tr>
      <w:tr w:rsidR="00F14EC7" w:rsidRPr="009A6ED6" w:rsidTr="00D94A24">
        <w:tc>
          <w:tcPr>
            <w:tcW w:w="709" w:type="dxa"/>
            <w:shd w:val="clear" w:color="auto" w:fill="auto"/>
          </w:tcPr>
          <w:p w:rsidR="00F14EC7" w:rsidRPr="009A6ED6" w:rsidRDefault="00F14EC7" w:rsidP="00F14EC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10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F14EC7" w:rsidRPr="009A6ED6" w:rsidRDefault="00F14EC7" w:rsidP="00F14EC7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en-US"/>
              </w:rPr>
              <w:t>10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 w:rsidRPr="00F14EC7">
              <w:rPr>
                <w:lang w:val="uk-UA"/>
              </w:rPr>
              <w:t>Архітектура ядра XNU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14EC7" w:rsidRPr="00F14EC7" w:rsidRDefault="00F14EC7" w:rsidP="00F14EC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4395" w:type="dxa"/>
          </w:tcPr>
          <w:p w:rsidR="00F14EC7" w:rsidRPr="00F14EC7" w:rsidRDefault="00F14EC7" w:rsidP="00F14EC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3, с. 1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  <w:lang w:val="uk-UA"/>
              </w:rPr>
              <w:t>2-1</w:t>
            </w:r>
            <w:r>
              <w:rPr>
                <w:szCs w:val="28"/>
                <w:lang w:val="en-US"/>
              </w:rPr>
              <w:t>54</w:t>
            </w:r>
          </w:p>
        </w:tc>
      </w:tr>
      <w:tr w:rsidR="00F14EC7" w:rsidRPr="000814FD" w:rsidTr="00D94A24">
        <w:tc>
          <w:tcPr>
            <w:tcW w:w="8505" w:type="dxa"/>
            <w:gridSpan w:val="2"/>
            <w:shd w:val="clear" w:color="auto" w:fill="auto"/>
          </w:tcPr>
          <w:p w:rsidR="00F14EC7" w:rsidRPr="000814FD" w:rsidRDefault="00F14EC7" w:rsidP="00F14EC7">
            <w:pPr>
              <w:rPr>
                <w:sz w:val="24"/>
                <w:szCs w:val="28"/>
                <w:lang w:val="uk-UA"/>
              </w:rPr>
            </w:pPr>
            <w:r w:rsidRPr="000814FD">
              <w:rPr>
                <w:b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F14EC7" w:rsidRPr="000814FD" w:rsidRDefault="00F14EC7" w:rsidP="00F14EC7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b/>
                <w:szCs w:val="28"/>
                <w:lang w:val="en-US"/>
              </w:rPr>
              <w:t>9</w:t>
            </w:r>
            <w:r w:rsidRPr="00CB3FA3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4395" w:type="dxa"/>
          </w:tcPr>
          <w:p w:rsidR="00F14EC7" w:rsidRPr="000814FD" w:rsidRDefault="00F14EC7" w:rsidP="00F14EC7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:rsidR="0064649F" w:rsidRPr="00174A43" w:rsidRDefault="0064649F" w:rsidP="0064649F">
      <w:pPr>
        <w:ind w:firstLine="284"/>
        <w:jc w:val="center"/>
        <w:rPr>
          <w:b/>
          <w:szCs w:val="16"/>
          <w:lang w:val="uk-UA"/>
        </w:rPr>
      </w:pPr>
    </w:p>
    <w:p w:rsidR="00043E3E" w:rsidRPr="00174A43" w:rsidRDefault="005343E5" w:rsidP="00174A43">
      <w:pPr>
        <w:jc w:val="center"/>
        <w:rPr>
          <w:b/>
          <w:caps/>
          <w:szCs w:val="28"/>
          <w:lang w:val="uk-UA"/>
        </w:rPr>
      </w:pPr>
      <w:r w:rsidRPr="00174A43">
        <w:rPr>
          <w:b/>
          <w:caps/>
          <w:szCs w:val="28"/>
          <w:lang w:val="uk-UA"/>
        </w:rPr>
        <w:t>5</w:t>
      </w:r>
      <w:r w:rsidR="00043E3E" w:rsidRPr="00174A43">
        <w:rPr>
          <w:b/>
          <w:caps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174A43" w:rsidRPr="00174A43" w:rsidRDefault="00174A43" w:rsidP="000814FD">
      <w:pPr>
        <w:ind w:firstLine="709"/>
        <w:jc w:val="both"/>
        <w:rPr>
          <w:sz w:val="16"/>
          <w:szCs w:val="28"/>
          <w:lang w:val="uk-UA"/>
        </w:rPr>
      </w:pPr>
    </w:p>
    <w:p w:rsidR="00D94A24" w:rsidRDefault="00F232E3" w:rsidP="000814FD">
      <w:pPr>
        <w:ind w:firstLine="709"/>
        <w:jc w:val="both"/>
        <w:rPr>
          <w:szCs w:val="28"/>
          <w:lang w:val="uk-UA"/>
        </w:rPr>
      </w:pPr>
      <w:r w:rsidRPr="00F232E3">
        <w:rPr>
          <w:szCs w:val="28"/>
          <w:lang w:val="uk-UA"/>
        </w:rPr>
        <w:t xml:space="preserve">Засобами оцінювання та методами демонстрування результатів навчання </w:t>
      </w:r>
      <w:r>
        <w:rPr>
          <w:szCs w:val="28"/>
          <w:lang w:val="uk-UA"/>
        </w:rPr>
        <w:t xml:space="preserve">є екзамен, </w:t>
      </w:r>
      <w:r w:rsidR="0087785B">
        <w:rPr>
          <w:szCs w:val="28"/>
          <w:lang w:val="uk-UA"/>
        </w:rPr>
        <w:t>практичні завдання на лабораторному обладнанні, реальних об’єктах (комп’ютер</w:t>
      </w:r>
      <w:r w:rsidR="004634EC">
        <w:rPr>
          <w:szCs w:val="28"/>
          <w:lang w:val="uk-UA"/>
        </w:rPr>
        <w:t>н</w:t>
      </w:r>
      <w:r w:rsidR="00E74934">
        <w:rPr>
          <w:szCs w:val="28"/>
          <w:lang w:val="uk-UA"/>
        </w:rPr>
        <w:t>і</w:t>
      </w:r>
      <w:r w:rsidR="004634EC">
        <w:rPr>
          <w:szCs w:val="28"/>
          <w:lang w:val="uk-UA"/>
        </w:rPr>
        <w:t xml:space="preserve"> </w:t>
      </w:r>
      <w:r w:rsidR="00E74934">
        <w:rPr>
          <w:szCs w:val="28"/>
          <w:lang w:val="uk-UA"/>
        </w:rPr>
        <w:t>системи</w:t>
      </w:r>
      <w:r w:rsidR="0087785B">
        <w:rPr>
          <w:szCs w:val="28"/>
          <w:lang w:val="uk-UA"/>
        </w:rPr>
        <w:t>), аналітичні звіти, реферати, презентації результатів виконаних завдань та досліджень, письмове виконання ІН</w:t>
      </w:r>
      <w:r w:rsidR="004634EC">
        <w:rPr>
          <w:szCs w:val="28"/>
          <w:lang w:val="uk-UA"/>
        </w:rPr>
        <w:t>ДЗ, виступи на наукових заходах.</w:t>
      </w:r>
      <w:r w:rsidR="00402C20">
        <w:rPr>
          <w:szCs w:val="28"/>
          <w:lang w:val="uk-UA"/>
        </w:rPr>
        <w:t xml:space="preserve"> </w:t>
      </w:r>
      <w:r w:rsidR="00043E3E" w:rsidRPr="009A6ED6">
        <w:rPr>
          <w:szCs w:val="28"/>
          <w:lang w:val="uk-UA"/>
        </w:rPr>
        <w:t xml:space="preserve">Використовуються </w:t>
      </w:r>
      <w:r w:rsidR="005343E5">
        <w:rPr>
          <w:szCs w:val="28"/>
          <w:lang w:val="uk-UA"/>
        </w:rPr>
        <w:t>відео</w:t>
      </w:r>
      <w:r w:rsidR="00AD3324">
        <w:rPr>
          <w:szCs w:val="28"/>
          <w:lang w:val="uk-UA"/>
        </w:rPr>
        <w:t xml:space="preserve"> </w:t>
      </w:r>
      <w:r w:rsidR="00043E3E" w:rsidRPr="009A6ED6">
        <w:rPr>
          <w:szCs w:val="28"/>
          <w:lang w:val="uk-UA"/>
        </w:rPr>
        <w:t xml:space="preserve">лекції, практичні заняття з індивідуальними завданнями, самостійна робота </w:t>
      </w:r>
      <w:r w:rsidR="009103F1">
        <w:rPr>
          <w:szCs w:val="28"/>
          <w:lang w:val="uk-UA"/>
        </w:rPr>
        <w:t xml:space="preserve">здобувача вищої освіти </w:t>
      </w:r>
      <w:r w:rsidR="00043E3E" w:rsidRPr="009A6ED6">
        <w:rPr>
          <w:szCs w:val="28"/>
          <w:lang w:val="uk-UA"/>
        </w:rPr>
        <w:t xml:space="preserve">з навчальною та довідковою літературою, самостійне виконання </w:t>
      </w:r>
      <w:r w:rsidR="009A6ED6" w:rsidRPr="009A6ED6">
        <w:rPr>
          <w:szCs w:val="28"/>
          <w:lang w:val="uk-UA"/>
        </w:rPr>
        <w:t>завдань</w:t>
      </w:r>
      <w:r w:rsidR="00043E3E" w:rsidRPr="009A6ED6">
        <w:rPr>
          <w:szCs w:val="28"/>
          <w:lang w:val="uk-UA"/>
        </w:rPr>
        <w:t>, консультації.</w:t>
      </w:r>
      <w:r w:rsidR="008F485E" w:rsidRPr="008F485E">
        <w:rPr>
          <w:szCs w:val="28"/>
          <w:lang w:val="uk-UA"/>
        </w:rPr>
        <w:t xml:space="preserve"> </w:t>
      </w:r>
      <w:r w:rsidR="009103F1" w:rsidRPr="009103F1">
        <w:rPr>
          <w:szCs w:val="28"/>
          <w:lang w:val="uk-UA"/>
        </w:rPr>
        <w:t>Використовуються демонстраційн</w:t>
      </w:r>
      <w:r w:rsidR="009103F1">
        <w:rPr>
          <w:szCs w:val="28"/>
          <w:lang w:val="uk-UA"/>
        </w:rPr>
        <w:t>і</w:t>
      </w:r>
      <w:r w:rsidR="009103F1" w:rsidRPr="009103F1">
        <w:rPr>
          <w:szCs w:val="28"/>
          <w:lang w:val="uk-UA"/>
        </w:rPr>
        <w:t xml:space="preserve"> </w:t>
      </w:r>
      <w:r w:rsidR="009103F1">
        <w:rPr>
          <w:szCs w:val="28"/>
          <w:lang w:val="uk-UA"/>
        </w:rPr>
        <w:t xml:space="preserve">вузли та компоненти </w:t>
      </w:r>
      <w:r w:rsidR="004634EC">
        <w:rPr>
          <w:szCs w:val="28"/>
          <w:lang w:val="uk-UA"/>
        </w:rPr>
        <w:t>мережі</w:t>
      </w:r>
      <w:r w:rsidR="009103F1">
        <w:rPr>
          <w:szCs w:val="28"/>
          <w:lang w:val="uk-UA"/>
        </w:rPr>
        <w:t>,</w:t>
      </w:r>
      <w:r w:rsidR="009103F1" w:rsidRPr="009103F1">
        <w:rPr>
          <w:szCs w:val="28"/>
          <w:lang w:val="uk-UA"/>
        </w:rPr>
        <w:t xml:space="preserve"> лабораторний </w:t>
      </w:r>
      <w:r w:rsidR="009103F1">
        <w:rPr>
          <w:szCs w:val="28"/>
          <w:lang w:val="uk-UA"/>
        </w:rPr>
        <w:t>навчальний комп’ютер</w:t>
      </w:r>
      <w:r w:rsidR="009103F1" w:rsidRPr="009103F1">
        <w:rPr>
          <w:szCs w:val="28"/>
          <w:lang w:val="uk-UA"/>
        </w:rPr>
        <w:t xml:space="preserve">, інструктивні картки для </w:t>
      </w:r>
      <w:r w:rsidR="009103F1">
        <w:rPr>
          <w:szCs w:val="28"/>
          <w:lang w:val="uk-UA"/>
        </w:rPr>
        <w:t>практичних</w:t>
      </w:r>
      <w:r w:rsidR="009103F1" w:rsidRPr="009103F1">
        <w:rPr>
          <w:szCs w:val="28"/>
          <w:lang w:val="uk-UA"/>
        </w:rPr>
        <w:t xml:space="preserve"> робіт, картки з індивідуальними завданнями для практичних робіт.</w:t>
      </w:r>
      <w:r w:rsidR="009103F1">
        <w:rPr>
          <w:szCs w:val="28"/>
          <w:lang w:val="uk-UA"/>
        </w:rPr>
        <w:t xml:space="preserve"> </w:t>
      </w:r>
      <w:r w:rsidR="008F485E">
        <w:rPr>
          <w:szCs w:val="28"/>
          <w:lang w:val="uk-UA"/>
        </w:rPr>
        <w:t>Використову</w:t>
      </w:r>
      <w:r w:rsidR="00AD3324">
        <w:rPr>
          <w:szCs w:val="28"/>
          <w:lang w:val="uk-UA"/>
        </w:rPr>
        <w:t>є</w:t>
      </w:r>
      <w:r w:rsidR="008F485E">
        <w:rPr>
          <w:szCs w:val="28"/>
          <w:lang w:val="uk-UA"/>
        </w:rPr>
        <w:t>ться</w:t>
      </w:r>
      <w:r w:rsidR="00AD3324">
        <w:rPr>
          <w:szCs w:val="28"/>
          <w:lang w:val="uk-UA"/>
        </w:rPr>
        <w:t xml:space="preserve"> </w:t>
      </w:r>
      <w:r w:rsidR="008F485E">
        <w:rPr>
          <w:szCs w:val="28"/>
          <w:lang w:val="uk-UA"/>
        </w:rPr>
        <w:t>доступ до мережі інтернет.</w:t>
      </w:r>
      <w:r w:rsidR="00AD3324">
        <w:rPr>
          <w:szCs w:val="28"/>
          <w:lang w:val="uk-UA"/>
        </w:rPr>
        <w:t xml:space="preserve"> </w:t>
      </w:r>
      <w:r w:rsidR="00D94A24">
        <w:rPr>
          <w:szCs w:val="28"/>
          <w:lang w:val="uk-UA"/>
        </w:rPr>
        <w:br w:type="page"/>
      </w:r>
    </w:p>
    <w:p w:rsidR="00043E3E" w:rsidRPr="009A6ED6" w:rsidRDefault="00043E3E" w:rsidP="00043E3E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  <w:r w:rsidRPr="009A6ED6">
        <w:rPr>
          <w:b/>
          <w:sz w:val="16"/>
          <w:szCs w:val="16"/>
          <w:lang w:val="uk-UA"/>
        </w:rPr>
        <w:lastRenderedPageBreak/>
        <w:tab/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9"/>
        <w:gridCol w:w="67"/>
        <w:gridCol w:w="3373"/>
        <w:gridCol w:w="8363"/>
      </w:tblGrid>
      <w:tr w:rsidR="00043E3E" w:rsidRPr="009A6ED6" w:rsidTr="00043E3E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5343E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b/>
                <w:caps/>
                <w:szCs w:val="28"/>
                <w:lang w:val="uk-UA"/>
              </w:rPr>
              <w:t>6</w:t>
            </w:r>
            <w:r w:rsidR="00043E3E" w:rsidRPr="009A6ED6">
              <w:rPr>
                <w:b/>
                <w:caps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043E3E" w:rsidRPr="009A6ED6" w:rsidTr="00043E3E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5343E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6</w:t>
            </w:r>
            <w:r w:rsidR="00043E3E" w:rsidRPr="009A6ED6">
              <w:rPr>
                <w:b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043E3E" w:rsidRPr="009A6ED6" w:rsidTr="00043E3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43E3E" w:rsidRPr="009A6ED6" w:rsidTr="00043E3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Поточний контроль</w:t>
            </w:r>
          </w:p>
          <w:p w:rsidR="00043E3E" w:rsidRPr="009A6ED6" w:rsidRDefault="00043E3E" w:rsidP="00043E3E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 w:rsidP="009A6ED6">
            <w:pPr>
              <w:jc w:val="both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 xml:space="preserve">Усне опитування, домашні завдання, виступи на </w:t>
            </w:r>
            <w:r w:rsidR="009A6ED6" w:rsidRPr="009A6ED6">
              <w:rPr>
                <w:szCs w:val="28"/>
                <w:lang w:val="uk-UA"/>
              </w:rPr>
              <w:t>практичних</w:t>
            </w:r>
            <w:r w:rsidRPr="009A6ED6">
              <w:rPr>
                <w:szCs w:val="28"/>
                <w:lang w:val="uk-UA"/>
              </w:rPr>
              <w:t xml:space="preserve"> заняттях, </w:t>
            </w:r>
            <w:r w:rsidR="009A6ED6" w:rsidRPr="009A6ED6">
              <w:rPr>
                <w:szCs w:val="28"/>
                <w:lang w:val="uk-UA"/>
              </w:rPr>
              <w:t>практичні</w:t>
            </w:r>
            <w:r w:rsidRPr="009A6ED6">
              <w:rPr>
                <w:szCs w:val="28"/>
                <w:lang w:val="uk-UA"/>
              </w:rPr>
              <w:t xml:space="preserve"> та письмові роботи оцінюються за </w:t>
            </w:r>
            <w:r w:rsidR="009A6ED6" w:rsidRPr="009A6ED6">
              <w:rPr>
                <w:szCs w:val="28"/>
                <w:lang w:val="uk-UA"/>
              </w:rPr>
              <w:t>4-бальною</w:t>
            </w:r>
            <w:r w:rsidRPr="009A6ED6">
              <w:rPr>
                <w:szCs w:val="28"/>
                <w:lang w:val="uk-UA"/>
              </w:rPr>
              <w:t xml:space="preserve"> шкалою</w:t>
            </w:r>
          </w:p>
        </w:tc>
      </w:tr>
      <w:tr w:rsidR="00043E3E" w:rsidRPr="009A6ED6" w:rsidTr="00043E3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Підсумковий контроль</w:t>
            </w:r>
          </w:p>
          <w:p w:rsidR="00043E3E" w:rsidRPr="009A6ED6" w:rsidRDefault="00043E3E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486533" w:rsidP="000814FD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Екзаменаційна оцінка визначається</w:t>
            </w:r>
            <w:r w:rsidR="000814FD">
              <w:rPr>
                <w:szCs w:val="28"/>
                <w:lang w:val="uk-UA"/>
              </w:rPr>
              <w:t xml:space="preserve"> за</w:t>
            </w:r>
            <w:r>
              <w:rPr>
                <w:szCs w:val="28"/>
                <w:lang w:val="uk-UA"/>
              </w:rPr>
              <w:t xml:space="preserve"> рівнем компетентності розв’язання запропонованих завдань </w:t>
            </w:r>
            <w:r w:rsidR="000814FD">
              <w:rPr>
                <w:szCs w:val="28"/>
                <w:lang w:val="uk-UA"/>
              </w:rPr>
              <w:t xml:space="preserve">екзаменаційних </w:t>
            </w:r>
            <w:r>
              <w:rPr>
                <w:szCs w:val="28"/>
                <w:lang w:val="uk-UA"/>
              </w:rPr>
              <w:t xml:space="preserve">білетів </w:t>
            </w:r>
            <w:r w:rsidR="00043E3E" w:rsidRPr="009A6ED6">
              <w:rPr>
                <w:szCs w:val="28"/>
                <w:lang w:val="uk-UA"/>
              </w:rPr>
              <w:t xml:space="preserve">за </w:t>
            </w:r>
            <w:r w:rsidR="009A6ED6" w:rsidRPr="009A6ED6">
              <w:rPr>
                <w:szCs w:val="28"/>
                <w:lang w:val="uk-UA"/>
              </w:rPr>
              <w:t>4 бальною</w:t>
            </w:r>
            <w:r w:rsidR="00043E3E" w:rsidRPr="009A6ED6">
              <w:rPr>
                <w:szCs w:val="28"/>
                <w:lang w:val="uk-UA"/>
              </w:rPr>
              <w:t xml:space="preserve"> шкалою</w:t>
            </w:r>
            <w:r w:rsidR="009A6ED6" w:rsidRPr="009A6ED6">
              <w:rPr>
                <w:szCs w:val="28"/>
                <w:lang w:val="uk-UA"/>
              </w:rPr>
              <w:t>.</w:t>
            </w:r>
          </w:p>
        </w:tc>
      </w:tr>
      <w:tr w:rsidR="00043E3E" w:rsidRPr="009A6ED6" w:rsidTr="00043E3E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3E" w:rsidRPr="009A6ED6" w:rsidRDefault="005343E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6</w:t>
            </w:r>
            <w:r w:rsidR="00043E3E" w:rsidRPr="009A6ED6">
              <w:rPr>
                <w:b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9A6ED6" w:rsidRPr="009A6ED6" w:rsidTr="009A6ED6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8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B78DD" w:rsidRPr="009A6ED6" w:rsidTr="00022138"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оцінка:</w:t>
            </w: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rPr>
                <w:szCs w:val="28"/>
                <w:lang w:val="uk-UA" w:eastAsia="en-US"/>
              </w:rPr>
            </w:pPr>
          </w:p>
        </w:tc>
      </w:tr>
      <w:tr w:rsidR="009B78DD" w:rsidRPr="009A6ED6" w:rsidTr="00022138"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rPr>
                <w:szCs w:val="28"/>
                <w:lang w:val="uk-UA" w:eastAsia="en-US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4-бальна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rPr>
                <w:szCs w:val="28"/>
                <w:lang w:val="uk-UA" w:eastAsia="en-US"/>
              </w:rPr>
            </w:pPr>
          </w:p>
        </w:tc>
      </w:tr>
      <w:tr w:rsidR="009B78DD" w:rsidRPr="009A6ED6" w:rsidTr="00022138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9A6ED6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3</w:t>
            </w:r>
          </w:p>
        </w:tc>
      </w:tr>
      <w:tr w:rsidR="009B78DD" w:rsidRPr="009A6ED6" w:rsidTr="00022138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Високий</w:t>
            </w:r>
          </w:p>
          <w:p w:rsidR="009B78DD" w:rsidRPr="009A6ED6" w:rsidRDefault="009B78DD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(творчий)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5</w:t>
            </w:r>
          </w:p>
          <w:p w:rsidR="009B78DD" w:rsidRPr="009A6ED6" w:rsidRDefault="009B78DD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(відмінно)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Default="009B78DD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Здобувач вищої освіти </w:t>
            </w:r>
            <w:r w:rsidR="002A22DC" w:rsidRPr="009A6ED6">
              <w:rPr>
                <w:szCs w:val="28"/>
                <w:lang w:val="uk-UA"/>
              </w:rPr>
              <w:t>вільно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A22DC" w:rsidRPr="009A6ED6">
              <w:rPr>
                <w:szCs w:val="28"/>
                <w:lang w:val="uk-UA"/>
              </w:rPr>
              <w:t>володіє</w:t>
            </w:r>
            <w:r w:rsidRPr="009A6ED6">
              <w:rPr>
                <w:szCs w:val="28"/>
                <w:lang w:val="uk-UA"/>
              </w:rPr>
              <w:t xml:space="preserve"> програмовим </w:t>
            </w:r>
            <w:r w:rsidR="002A22DC" w:rsidRPr="009A6ED6">
              <w:rPr>
                <w:szCs w:val="28"/>
                <w:lang w:val="uk-UA"/>
              </w:rPr>
              <w:t>матеріалом</w:t>
            </w:r>
            <w:r w:rsidRPr="009A6ED6">
              <w:rPr>
                <w:szCs w:val="28"/>
                <w:lang w:val="uk-UA"/>
              </w:rPr>
              <w:t xml:space="preserve">, виявляє </w:t>
            </w:r>
            <w:r w:rsidR="002A22DC" w:rsidRPr="009A6ED6">
              <w:rPr>
                <w:szCs w:val="28"/>
                <w:lang w:val="uk-UA"/>
              </w:rPr>
              <w:t>здібності</w:t>
            </w:r>
            <w:r w:rsidRPr="009A6ED6">
              <w:rPr>
                <w:szCs w:val="28"/>
                <w:lang w:val="uk-UA"/>
              </w:rPr>
              <w:t xml:space="preserve">, </w:t>
            </w:r>
            <w:r w:rsidR="002A22DC" w:rsidRPr="009A6ED6">
              <w:rPr>
                <w:szCs w:val="28"/>
                <w:lang w:val="uk-UA"/>
              </w:rPr>
              <w:t>вміє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A22DC" w:rsidRPr="009A6ED6">
              <w:rPr>
                <w:szCs w:val="28"/>
                <w:lang w:val="uk-UA"/>
              </w:rPr>
              <w:t>самостійно</w:t>
            </w:r>
            <w:r w:rsidRPr="009A6ED6">
              <w:rPr>
                <w:szCs w:val="28"/>
                <w:lang w:val="uk-UA"/>
              </w:rPr>
              <w:t xml:space="preserve"> поставити мету </w:t>
            </w:r>
            <w:r w:rsidR="002A22DC" w:rsidRPr="009A6ED6">
              <w:rPr>
                <w:szCs w:val="28"/>
                <w:lang w:val="uk-UA"/>
              </w:rPr>
              <w:t>дослідження</w:t>
            </w:r>
            <w:r w:rsidRPr="009A6ED6">
              <w:rPr>
                <w:szCs w:val="28"/>
                <w:lang w:val="uk-UA"/>
              </w:rPr>
              <w:t xml:space="preserve">, вказує шляхи її </w:t>
            </w:r>
            <w:r w:rsidR="002A22DC" w:rsidRPr="009A6ED6">
              <w:rPr>
                <w:szCs w:val="28"/>
                <w:lang w:val="uk-UA"/>
              </w:rPr>
              <w:t>реалізації</w:t>
            </w:r>
            <w:r w:rsidRPr="009A6ED6">
              <w:rPr>
                <w:szCs w:val="28"/>
                <w:lang w:val="uk-UA"/>
              </w:rPr>
              <w:t xml:space="preserve">, робить </w:t>
            </w:r>
            <w:r w:rsidR="002A22DC" w:rsidRPr="009A6ED6">
              <w:rPr>
                <w:szCs w:val="28"/>
                <w:lang w:val="uk-UA"/>
              </w:rPr>
              <w:t>аналіз</w:t>
            </w:r>
            <w:r w:rsidRPr="009A6ED6">
              <w:rPr>
                <w:szCs w:val="28"/>
                <w:lang w:val="uk-UA"/>
              </w:rPr>
              <w:t xml:space="preserve"> та висновки.</w:t>
            </w:r>
          </w:p>
          <w:p w:rsidR="009B78DD" w:rsidRDefault="009B78D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="002A22DC" w:rsidRPr="009A6ED6">
              <w:rPr>
                <w:szCs w:val="28"/>
                <w:lang w:val="uk-UA"/>
              </w:rPr>
              <w:t>вільно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A22DC" w:rsidRPr="009A6ED6">
              <w:rPr>
                <w:szCs w:val="28"/>
                <w:lang w:val="uk-UA"/>
              </w:rPr>
              <w:t>володіє</w:t>
            </w:r>
            <w:r w:rsidRPr="009A6ED6">
              <w:rPr>
                <w:szCs w:val="28"/>
                <w:lang w:val="uk-UA"/>
              </w:rPr>
              <w:t xml:space="preserve"> вивченим </w:t>
            </w:r>
            <w:r w:rsidR="002A22DC" w:rsidRPr="009A6ED6">
              <w:rPr>
                <w:szCs w:val="28"/>
                <w:lang w:val="uk-UA"/>
              </w:rPr>
              <w:t>матеріалом</w:t>
            </w:r>
            <w:r w:rsidRPr="009A6ED6">
              <w:rPr>
                <w:szCs w:val="28"/>
                <w:lang w:val="uk-UA"/>
              </w:rPr>
              <w:t xml:space="preserve">, </w:t>
            </w:r>
            <w:r w:rsidR="002A22DC" w:rsidRPr="009A6ED6">
              <w:rPr>
                <w:szCs w:val="28"/>
                <w:lang w:val="uk-UA"/>
              </w:rPr>
              <w:t>уміло</w:t>
            </w:r>
            <w:r w:rsidRPr="009A6ED6">
              <w:rPr>
                <w:szCs w:val="28"/>
                <w:lang w:val="uk-UA"/>
              </w:rPr>
              <w:t xml:space="preserve"> послуговується науковою </w:t>
            </w:r>
            <w:r w:rsidR="002A22DC" w:rsidRPr="009A6ED6">
              <w:rPr>
                <w:szCs w:val="28"/>
                <w:lang w:val="uk-UA"/>
              </w:rPr>
              <w:t>термінологією</w:t>
            </w:r>
            <w:r w:rsidRPr="009A6ED6">
              <w:rPr>
                <w:szCs w:val="28"/>
                <w:lang w:val="uk-UA"/>
              </w:rPr>
              <w:t xml:space="preserve">, </w:t>
            </w:r>
            <w:r w:rsidR="002A22DC" w:rsidRPr="009A6ED6">
              <w:rPr>
                <w:szCs w:val="28"/>
                <w:lang w:val="uk-UA"/>
              </w:rPr>
              <w:t>вміє</w:t>
            </w:r>
            <w:r w:rsidRPr="009A6ED6">
              <w:rPr>
                <w:szCs w:val="28"/>
                <w:lang w:val="uk-UA"/>
              </w:rPr>
              <w:t xml:space="preserve"> опрацьовувати наукову </w:t>
            </w:r>
            <w:r w:rsidR="002A22DC" w:rsidRPr="009A6ED6">
              <w:rPr>
                <w:szCs w:val="28"/>
                <w:lang w:val="uk-UA"/>
              </w:rPr>
              <w:t>інформацію</w:t>
            </w:r>
            <w:r w:rsidRPr="009A6ED6">
              <w:rPr>
                <w:szCs w:val="28"/>
                <w:lang w:val="uk-UA"/>
              </w:rPr>
              <w:t xml:space="preserve"> (знаходити </w:t>
            </w:r>
            <w:r w:rsidR="002A22DC">
              <w:rPr>
                <w:szCs w:val="28"/>
                <w:lang w:val="uk-UA"/>
              </w:rPr>
              <w:t>нові</w:t>
            </w:r>
            <w:r w:rsidRPr="009A6ED6">
              <w:rPr>
                <w:szCs w:val="28"/>
                <w:lang w:val="uk-UA"/>
              </w:rPr>
              <w:t xml:space="preserve"> фак</w:t>
            </w:r>
            <w:r w:rsidRPr="009A6ED6">
              <w:rPr>
                <w:szCs w:val="28"/>
                <w:lang w:val="uk-UA"/>
              </w:rPr>
              <w:softHyphen/>
              <w:t xml:space="preserve">ти, явища, </w:t>
            </w:r>
            <w:r w:rsidR="002A22DC" w:rsidRPr="009A6ED6">
              <w:rPr>
                <w:szCs w:val="28"/>
                <w:lang w:val="uk-UA"/>
              </w:rPr>
              <w:t>ідеї</w:t>
            </w:r>
            <w:r w:rsidRPr="009A6ED6">
              <w:rPr>
                <w:szCs w:val="28"/>
                <w:lang w:val="uk-UA"/>
              </w:rPr>
              <w:t xml:space="preserve">, </w:t>
            </w:r>
            <w:r w:rsidR="002A22DC" w:rsidRPr="009A6ED6">
              <w:rPr>
                <w:szCs w:val="28"/>
                <w:lang w:val="uk-UA"/>
              </w:rPr>
              <w:t>самостійно</w:t>
            </w:r>
            <w:r w:rsidRPr="009A6ED6">
              <w:rPr>
                <w:szCs w:val="28"/>
                <w:lang w:val="uk-UA"/>
              </w:rPr>
              <w:t xml:space="preserve"> використовувати їх </w:t>
            </w:r>
            <w:r w:rsidR="002A22DC" w:rsidRPr="009A6ED6">
              <w:rPr>
                <w:szCs w:val="28"/>
                <w:lang w:val="uk-UA"/>
              </w:rPr>
              <w:t>відповідно</w:t>
            </w:r>
            <w:r w:rsidRPr="009A6ED6">
              <w:rPr>
                <w:szCs w:val="28"/>
                <w:lang w:val="uk-UA"/>
              </w:rPr>
              <w:t xml:space="preserve"> до поставленої мети тощо).</w:t>
            </w:r>
          </w:p>
          <w:p w:rsidR="009B78DD" w:rsidRPr="009A6ED6" w:rsidRDefault="009B78DD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="002A22DC" w:rsidRPr="009A6ED6">
              <w:rPr>
                <w:szCs w:val="28"/>
                <w:lang w:val="uk-UA"/>
              </w:rPr>
              <w:t>вільно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A22DC" w:rsidRPr="009A6ED6">
              <w:rPr>
                <w:szCs w:val="28"/>
                <w:lang w:val="uk-UA"/>
              </w:rPr>
              <w:t>володіє</w:t>
            </w:r>
            <w:r w:rsidRPr="009A6ED6">
              <w:rPr>
                <w:szCs w:val="28"/>
                <w:lang w:val="uk-UA"/>
              </w:rPr>
              <w:t xml:space="preserve"> вивченим </w:t>
            </w:r>
            <w:r w:rsidR="002A22DC" w:rsidRPr="009A6ED6">
              <w:rPr>
                <w:szCs w:val="28"/>
                <w:lang w:val="uk-UA"/>
              </w:rPr>
              <w:t>матеріалом</w:t>
            </w:r>
            <w:r w:rsidRPr="009A6ED6">
              <w:rPr>
                <w:szCs w:val="28"/>
                <w:lang w:val="uk-UA"/>
              </w:rPr>
              <w:t xml:space="preserve">, </w:t>
            </w:r>
            <w:r w:rsidR="002A22DC" w:rsidRPr="009A6ED6">
              <w:rPr>
                <w:szCs w:val="28"/>
                <w:lang w:val="uk-UA"/>
              </w:rPr>
              <w:t>уміло</w:t>
            </w:r>
            <w:r w:rsidRPr="009A6ED6">
              <w:rPr>
                <w:szCs w:val="28"/>
                <w:lang w:val="uk-UA"/>
              </w:rPr>
              <w:t xml:space="preserve"> послуговується науковою </w:t>
            </w:r>
            <w:r w:rsidR="002A22DC" w:rsidRPr="009A6ED6">
              <w:rPr>
                <w:szCs w:val="28"/>
                <w:lang w:val="uk-UA"/>
              </w:rPr>
              <w:t>термінологією</w:t>
            </w:r>
            <w:r w:rsidRPr="009A6ED6">
              <w:rPr>
                <w:szCs w:val="28"/>
                <w:lang w:val="uk-UA"/>
              </w:rPr>
              <w:t xml:space="preserve">, </w:t>
            </w:r>
            <w:r w:rsidR="002A22DC" w:rsidRPr="009A6ED6">
              <w:rPr>
                <w:szCs w:val="28"/>
                <w:lang w:val="uk-UA"/>
              </w:rPr>
              <w:t>вміє</w:t>
            </w:r>
            <w:r w:rsidRPr="009A6ED6">
              <w:rPr>
                <w:szCs w:val="28"/>
                <w:lang w:val="uk-UA"/>
              </w:rPr>
              <w:t xml:space="preserve"> опрацьовувати наукову </w:t>
            </w:r>
            <w:r w:rsidR="002A22DC" w:rsidRPr="009A6ED6">
              <w:rPr>
                <w:szCs w:val="28"/>
                <w:lang w:val="uk-UA"/>
              </w:rPr>
              <w:t>інформацію</w:t>
            </w:r>
            <w:r w:rsidRPr="009A6ED6">
              <w:rPr>
                <w:szCs w:val="28"/>
                <w:lang w:val="uk-UA"/>
              </w:rPr>
              <w:t xml:space="preserve"> (знаходити </w:t>
            </w:r>
            <w:r w:rsidR="002A22DC">
              <w:rPr>
                <w:szCs w:val="28"/>
                <w:lang w:val="uk-UA"/>
              </w:rPr>
              <w:t>нові</w:t>
            </w:r>
            <w:r w:rsidRPr="009A6ED6">
              <w:rPr>
                <w:szCs w:val="28"/>
                <w:lang w:val="uk-UA"/>
              </w:rPr>
              <w:t xml:space="preserve"> фак</w:t>
            </w:r>
            <w:r w:rsidRPr="009A6ED6">
              <w:rPr>
                <w:szCs w:val="28"/>
                <w:lang w:val="uk-UA"/>
              </w:rPr>
              <w:softHyphen/>
              <w:t xml:space="preserve">ти, явища, </w:t>
            </w:r>
            <w:r w:rsidR="002A22DC" w:rsidRPr="009A6ED6">
              <w:rPr>
                <w:szCs w:val="28"/>
                <w:lang w:val="uk-UA"/>
              </w:rPr>
              <w:t>ідеї</w:t>
            </w:r>
            <w:r w:rsidRPr="009A6ED6">
              <w:rPr>
                <w:szCs w:val="28"/>
                <w:lang w:val="uk-UA"/>
              </w:rPr>
              <w:t xml:space="preserve">, </w:t>
            </w:r>
            <w:r w:rsidR="002A22DC" w:rsidRPr="009A6ED6">
              <w:rPr>
                <w:szCs w:val="28"/>
                <w:lang w:val="uk-UA"/>
              </w:rPr>
              <w:t>самостійно</w:t>
            </w:r>
            <w:r w:rsidRPr="009A6ED6">
              <w:rPr>
                <w:szCs w:val="28"/>
                <w:lang w:val="uk-UA"/>
              </w:rPr>
              <w:t xml:space="preserve"> використовувати їх </w:t>
            </w:r>
            <w:r w:rsidR="002A22DC" w:rsidRPr="009A6ED6">
              <w:rPr>
                <w:szCs w:val="28"/>
                <w:lang w:val="uk-UA"/>
              </w:rPr>
              <w:t>відповідно</w:t>
            </w:r>
            <w:r w:rsidRPr="009A6ED6">
              <w:rPr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9B78DD" w:rsidRPr="00B222A6" w:rsidTr="00022138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Достатній</w:t>
            </w:r>
          </w:p>
          <w:p w:rsidR="009B78DD" w:rsidRPr="009A6ED6" w:rsidRDefault="009B78DD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</w:t>
            </w:r>
            <w:proofErr w:type="spellStart"/>
            <w:r w:rsidRPr="009A6ED6">
              <w:rPr>
                <w:szCs w:val="28"/>
                <w:lang w:val="uk-UA"/>
              </w:rPr>
              <w:t>конструктивно</w:t>
            </w:r>
            <w:proofErr w:type="spellEnd"/>
            <w:r w:rsidRPr="009A6ED6">
              <w:rPr>
                <w:szCs w:val="28"/>
                <w:lang w:val="uk-UA"/>
              </w:rPr>
              <w:t>-варіативний)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4</w:t>
            </w:r>
          </w:p>
          <w:p w:rsidR="009B78DD" w:rsidRPr="009A6ED6" w:rsidRDefault="009B78DD" w:rsidP="009B78DD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(добре)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 w:rsidP="0041718F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="002A22DC" w:rsidRPr="009A6ED6">
              <w:rPr>
                <w:szCs w:val="28"/>
                <w:lang w:val="uk-UA"/>
              </w:rPr>
              <w:t>вільно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A22DC" w:rsidRPr="009A6ED6">
              <w:rPr>
                <w:szCs w:val="28"/>
                <w:lang w:val="uk-UA"/>
              </w:rPr>
              <w:t>володіє</w:t>
            </w:r>
            <w:r w:rsidRPr="009A6ED6">
              <w:rPr>
                <w:szCs w:val="28"/>
                <w:lang w:val="uk-UA"/>
              </w:rPr>
              <w:t xml:space="preserve"> вивченим </w:t>
            </w:r>
            <w:r w:rsidR="002A22DC" w:rsidRPr="009A6ED6">
              <w:rPr>
                <w:szCs w:val="28"/>
                <w:lang w:val="uk-UA"/>
              </w:rPr>
              <w:t>матеріалом</w:t>
            </w:r>
            <w:r w:rsidRPr="009A6ED6">
              <w:rPr>
                <w:szCs w:val="28"/>
                <w:lang w:val="uk-UA"/>
              </w:rPr>
              <w:t xml:space="preserve"> у стандартних </w:t>
            </w:r>
            <w:r w:rsidR="002A22DC" w:rsidRPr="009A6ED6">
              <w:rPr>
                <w:szCs w:val="28"/>
                <w:lang w:val="uk-UA"/>
              </w:rPr>
              <w:t>ситуаціях</w:t>
            </w:r>
            <w:r w:rsidRPr="009A6ED6">
              <w:rPr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r w:rsidR="002A22DC" w:rsidRPr="009A6ED6">
              <w:rPr>
                <w:szCs w:val="28"/>
                <w:lang w:val="uk-UA"/>
              </w:rPr>
              <w:t>підтвердження</w:t>
            </w:r>
            <w:r w:rsidRPr="009A6ED6">
              <w:rPr>
                <w:szCs w:val="28"/>
                <w:lang w:val="uk-UA"/>
              </w:rPr>
              <w:t xml:space="preserve"> власних думок.</w:t>
            </w:r>
            <w:r>
              <w:rPr>
                <w:szCs w:val="28"/>
                <w:lang w:val="uk-UA"/>
              </w:rPr>
              <w:t xml:space="preserve"> Здобувач вищої освіти </w:t>
            </w:r>
            <w:r w:rsidR="002A22DC" w:rsidRPr="009A6ED6">
              <w:rPr>
                <w:szCs w:val="28"/>
                <w:lang w:val="uk-UA"/>
              </w:rPr>
              <w:t>уміє</w:t>
            </w:r>
            <w:r w:rsidRPr="009A6ED6">
              <w:rPr>
                <w:szCs w:val="28"/>
                <w:lang w:val="uk-UA"/>
              </w:rPr>
              <w:t xml:space="preserve"> пояснювати явища, </w:t>
            </w:r>
            <w:r w:rsidR="002A22DC" w:rsidRPr="009A6ED6">
              <w:rPr>
                <w:szCs w:val="28"/>
                <w:lang w:val="uk-UA"/>
              </w:rPr>
              <w:t>аналізувати</w:t>
            </w:r>
            <w:r w:rsidRPr="009A6ED6">
              <w:rPr>
                <w:szCs w:val="28"/>
                <w:lang w:val="uk-UA"/>
              </w:rPr>
              <w:t xml:space="preserve">, узагальнювати знання, систематизувати їх, </w:t>
            </w:r>
            <w:r w:rsidR="002A22DC" w:rsidRPr="009A6ED6">
              <w:rPr>
                <w:szCs w:val="28"/>
                <w:lang w:val="uk-UA"/>
              </w:rPr>
              <w:t>зі</w:t>
            </w:r>
            <w:r w:rsidRPr="009A6ED6">
              <w:rPr>
                <w:szCs w:val="28"/>
                <w:lang w:val="uk-UA"/>
              </w:rPr>
              <w:t xml:space="preserve"> сторонньою допомогою (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>, одно</w:t>
            </w:r>
            <w:r>
              <w:rPr>
                <w:szCs w:val="28"/>
                <w:lang w:val="uk-UA"/>
              </w:rPr>
              <w:t>групників</w:t>
            </w:r>
            <w:r w:rsidRPr="009A6ED6">
              <w:rPr>
                <w:szCs w:val="28"/>
                <w:lang w:val="uk-UA"/>
              </w:rPr>
              <w:t xml:space="preserve"> тощо) ро</w:t>
            </w:r>
            <w:r w:rsidRPr="009A6ED6">
              <w:rPr>
                <w:szCs w:val="28"/>
                <w:lang w:val="uk-UA"/>
              </w:rPr>
              <w:softHyphen/>
              <w:t>бити висновки.</w:t>
            </w:r>
            <w:r w:rsidRPr="0041718F">
              <w:rPr>
                <w:lang w:val="uk-UA"/>
              </w:rPr>
              <w:t xml:space="preserve"> </w:t>
            </w:r>
          </w:p>
        </w:tc>
      </w:tr>
      <w:tr w:rsidR="009B78DD" w:rsidRPr="009A6ED6" w:rsidTr="00022138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Середній</w:t>
            </w:r>
          </w:p>
          <w:p w:rsidR="009B78DD" w:rsidRPr="009A6ED6" w:rsidRDefault="009B78DD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(репродуктивний)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 w:rsidP="009B78DD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3</w:t>
            </w:r>
          </w:p>
          <w:p w:rsidR="009B78DD" w:rsidRPr="009A6ED6" w:rsidRDefault="009B78DD" w:rsidP="009B78DD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(задовільно)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 w:rsidP="00486533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Pr="009A6ED6">
              <w:rPr>
                <w:szCs w:val="28"/>
                <w:lang w:val="uk-UA"/>
              </w:rPr>
              <w:t xml:space="preserve">може </w:t>
            </w:r>
            <w:r w:rsidR="002A22DC" w:rsidRPr="009A6ED6">
              <w:rPr>
                <w:szCs w:val="28"/>
                <w:lang w:val="uk-UA"/>
              </w:rPr>
              <w:t>зі</w:t>
            </w:r>
            <w:r w:rsidRPr="009A6ED6">
              <w:rPr>
                <w:szCs w:val="28"/>
                <w:lang w:val="uk-UA"/>
              </w:rPr>
              <w:t xml:space="preserve"> сторонньою допомогою пояснювати явища, виправляти </w:t>
            </w:r>
            <w:r w:rsidR="002A22DC" w:rsidRPr="009A6ED6">
              <w:rPr>
                <w:szCs w:val="28"/>
                <w:lang w:val="uk-UA"/>
              </w:rPr>
              <w:t>допущені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A22DC" w:rsidRPr="009A6ED6">
              <w:rPr>
                <w:szCs w:val="28"/>
                <w:lang w:val="uk-UA"/>
              </w:rPr>
              <w:t>неточності</w:t>
            </w:r>
            <w:r w:rsidRPr="009A6ED6">
              <w:rPr>
                <w:szCs w:val="28"/>
                <w:lang w:val="uk-UA"/>
              </w:rPr>
              <w:t xml:space="preserve"> (</w:t>
            </w:r>
            <w:r w:rsidR="002A22DC" w:rsidRPr="009A6ED6">
              <w:rPr>
                <w:szCs w:val="28"/>
                <w:lang w:val="uk-UA"/>
              </w:rPr>
              <w:t>власн</w:t>
            </w:r>
            <w:r w:rsidR="002A22DC">
              <w:rPr>
                <w:szCs w:val="28"/>
                <w:lang w:val="uk-UA"/>
              </w:rPr>
              <w:t>і</w:t>
            </w:r>
            <w:r w:rsidRPr="009A6ED6">
              <w:rPr>
                <w:szCs w:val="28"/>
                <w:lang w:val="uk-UA"/>
              </w:rPr>
              <w:t xml:space="preserve">, </w:t>
            </w:r>
            <w:r w:rsidR="002A22DC" w:rsidRPr="009A6ED6">
              <w:rPr>
                <w:szCs w:val="28"/>
                <w:lang w:val="uk-UA"/>
              </w:rPr>
              <w:t>інших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A22DC" w:rsidRPr="009A6ED6">
              <w:rPr>
                <w:szCs w:val="28"/>
                <w:lang w:val="uk-UA"/>
              </w:rPr>
              <w:t>учнів</w:t>
            </w:r>
            <w:r w:rsidRPr="009A6ED6">
              <w:rPr>
                <w:szCs w:val="28"/>
                <w:lang w:val="uk-UA"/>
              </w:rPr>
              <w:t xml:space="preserve">), </w:t>
            </w:r>
            <w:r w:rsidRPr="009A6ED6">
              <w:rPr>
                <w:szCs w:val="28"/>
                <w:lang w:val="uk-UA"/>
              </w:rPr>
              <w:lastRenderedPageBreak/>
              <w:t xml:space="preserve">виявляє </w:t>
            </w:r>
            <w:r w:rsidR="002A22DC">
              <w:rPr>
                <w:szCs w:val="28"/>
                <w:lang w:val="uk-UA"/>
              </w:rPr>
              <w:t>елементарні</w:t>
            </w:r>
            <w:r w:rsidRPr="009A6ED6">
              <w:rPr>
                <w:szCs w:val="28"/>
                <w:lang w:val="uk-UA"/>
              </w:rPr>
              <w:t xml:space="preserve"> знання основних по</w:t>
            </w:r>
            <w:r w:rsidRPr="009A6ED6">
              <w:rPr>
                <w:szCs w:val="28"/>
                <w:lang w:val="uk-UA"/>
              </w:rPr>
              <w:softHyphen/>
              <w:t>ложень</w:t>
            </w:r>
            <w:r>
              <w:rPr>
                <w:szCs w:val="28"/>
                <w:lang w:val="uk-UA"/>
              </w:rPr>
              <w:t xml:space="preserve"> функціонування </w:t>
            </w:r>
            <w:r w:rsidR="00F14EC7">
              <w:rPr>
                <w:szCs w:val="28"/>
                <w:lang w:val="uk-UA"/>
              </w:rPr>
              <w:t>операційної системи</w:t>
            </w:r>
            <w:r w:rsidRPr="009A6ED6">
              <w:rPr>
                <w:szCs w:val="28"/>
                <w:lang w:val="uk-UA"/>
              </w:rPr>
              <w:t xml:space="preserve"> (</w:t>
            </w:r>
            <w:r w:rsidR="002A22DC" w:rsidRPr="009A6ED6">
              <w:rPr>
                <w:szCs w:val="28"/>
                <w:lang w:val="uk-UA"/>
              </w:rPr>
              <w:t>законів</w:t>
            </w:r>
            <w:r w:rsidRPr="009A6ED6">
              <w:rPr>
                <w:szCs w:val="28"/>
                <w:lang w:val="uk-UA"/>
              </w:rPr>
              <w:t>, понять, формул).</w:t>
            </w:r>
            <w:r w:rsidRPr="0041718F">
              <w:rPr>
                <w:lang w:val="uk-UA"/>
              </w:rPr>
              <w:t xml:space="preserve"> </w:t>
            </w:r>
            <w:r w:rsidRPr="0041718F">
              <w:rPr>
                <w:szCs w:val="28"/>
                <w:lang w:val="uk-UA"/>
              </w:rPr>
              <w:t>Здобувач вищої осві</w:t>
            </w:r>
            <w:r>
              <w:rPr>
                <w:szCs w:val="28"/>
                <w:lang w:val="uk-UA"/>
              </w:rPr>
              <w:t xml:space="preserve">ти описує явища, </w:t>
            </w:r>
            <w:r w:rsidR="002A22DC">
              <w:rPr>
                <w:szCs w:val="28"/>
                <w:lang w:val="uk-UA"/>
              </w:rPr>
              <w:t>відтворює</w:t>
            </w:r>
            <w:r>
              <w:rPr>
                <w:szCs w:val="28"/>
                <w:lang w:val="uk-UA"/>
              </w:rPr>
              <w:t xml:space="preserve"> знач</w:t>
            </w:r>
            <w:r w:rsidRPr="0041718F">
              <w:rPr>
                <w:szCs w:val="28"/>
                <w:lang w:val="uk-UA"/>
              </w:rPr>
              <w:t xml:space="preserve">ну частину навчального </w:t>
            </w:r>
            <w:r w:rsidR="002A22DC" w:rsidRPr="0041718F">
              <w:rPr>
                <w:szCs w:val="28"/>
                <w:lang w:val="uk-UA"/>
              </w:rPr>
              <w:t>матеріалу</w:t>
            </w:r>
            <w:r w:rsidRPr="0041718F">
              <w:rPr>
                <w:szCs w:val="28"/>
                <w:lang w:val="uk-UA"/>
              </w:rPr>
              <w:t xml:space="preserve">, знає </w:t>
            </w:r>
            <w:r>
              <w:rPr>
                <w:szCs w:val="28"/>
                <w:lang w:val="uk-UA"/>
              </w:rPr>
              <w:t xml:space="preserve">складові </w:t>
            </w:r>
            <w:r w:rsidR="00F14EC7">
              <w:rPr>
                <w:szCs w:val="28"/>
                <w:lang w:val="uk-UA"/>
              </w:rPr>
              <w:t>систем</w:t>
            </w:r>
            <w:r>
              <w:rPr>
                <w:szCs w:val="28"/>
                <w:lang w:val="uk-UA"/>
              </w:rPr>
              <w:t>, їх характеристики</w:t>
            </w:r>
            <w:r w:rsidRPr="0041718F">
              <w:rPr>
                <w:szCs w:val="28"/>
                <w:lang w:val="uk-UA"/>
              </w:rPr>
              <w:t>, запису</w:t>
            </w:r>
            <w:r>
              <w:rPr>
                <w:szCs w:val="28"/>
                <w:lang w:val="uk-UA"/>
              </w:rPr>
              <w:t xml:space="preserve">є </w:t>
            </w:r>
            <w:r w:rsidR="002A22DC">
              <w:rPr>
                <w:szCs w:val="28"/>
                <w:lang w:val="uk-UA"/>
              </w:rPr>
              <w:t>основні</w:t>
            </w:r>
            <w:r>
              <w:rPr>
                <w:szCs w:val="28"/>
                <w:lang w:val="uk-UA"/>
              </w:rPr>
              <w:t xml:space="preserve"> формули, </w:t>
            </w:r>
            <w:r w:rsidR="002A22DC">
              <w:rPr>
                <w:szCs w:val="28"/>
                <w:lang w:val="uk-UA"/>
              </w:rPr>
              <w:t>рів</w:t>
            </w:r>
            <w:r w:rsidR="002A22DC" w:rsidRPr="0041718F">
              <w:rPr>
                <w:szCs w:val="28"/>
                <w:lang w:val="uk-UA"/>
              </w:rPr>
              <w:t>няння</w:t>
            </w:r>
            <w:r w:rsidRPr="0041718F">
              <w:rPr>
                <w:szCs w:val="28"/>
                <w:lang w:val="uk-UA"/>
              </w:rPr>
              <w:t xml:space="preserve"> i закони.</w:t>
            </w:r>
            <w:r>
              <w:rPr>
                <w:szCs w:val="28"/>
                <w:lang w:val="uk-UA"/>
              </w:rPr>
              <w:t xml:space="preserve"> Здобувач вищої освіти </w:t>
            </w:r>
            <w:r w:rsidRPr="009A6ED6">
              <w:rPr>
                <w:szCs w:val="28"/>
                <w:lang w:val="uk-UA"/>
              </w:rPr>
              <w:t xml:space="preserve">за допомогою 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описує явища, без пояснень наводить приклади, що ґрунтуються на його власних спостереженнях чи </w:t>
            </w:r>
            <w:r w:rsidR="002A22DC" w:rsidRPr="009A6ED6">
              <w:rPr>
                <w:szCs w:val="28"/>
                <w:lang w:val="uk-UA"/>
              </w:rPr>
              <w:t>матеріалі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A22DC" w:rsidRPr="009A6ED6">
              <w:rPr>
                <w:szCs w:val="28"/>
                <w:lang w:val="uk-UA"/>
              </w:rPr>
              <w:t>підручника</w:t>
            </w:r>
            <w:r w:rsidRPr="009A6ED6">
              <w:rPr>
                <w:szCs w:val="28"/>
                <w:lang w:val="uk-UA"/>
              </w:rPr>
              <w:t xml:space="preserve">, </w:t>
            </w:r>
            <w:r w:rsidR="002A22DC" w:rsidRPr="009A6ED6">
              <w:rPr>
                <w:szCs w:val="28"/>
                <w:lang w:val="uk-UA"/>
              </w:rPr>
              <w:t>розповідях</w:t>
            </w:r>
            <w:r w:rsidRPr="009A6ED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тощо.</w:t>
            </w:r>
          </w:p>
        </w:tc>
      </w:tr>
      <w:tr w:rsidR="009B78DD" w:rsidRPr="00BF5F98" w:rsidTr="00022138"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lastRenderedPageBreak/>
              <w:t>Початковий</w:t>
            </w:r>
          </w:p>
          <w:p w:rsidR="009B78DD" w:rsidRPr="009A6ED6" w:rsidRDefault="009B78DD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</w:t>
            </w:r>
            <w:proofErr w:type="spellStart"/>
            <w:r w:rsidRPr="009A6ED6">
              <w:rPr>
                <w:szCs w:val="28"/>
                <w:lang w:val="uk-UA"/>
              </w:rPr>
              <w:t>рецептивно</w:t>
            </w:r>
            <w:proofErr w:type="spellEnd"/>
            <w:r w:rsidRPr="009A6ED6">
              <w:rPr>
                <w:szCs w:val="28"/>
                <w:lang w:val="uk-UA"/>
              </w:rPr>
              <w:t>-продуктивний)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2</w:t>
            </w:r>
          </w:p>
          <w:p w:rsidR="009B78DD" w:rsidRPr="009A6ED6" w:rsidRDefault="009B78DD" w:rsidP="0041718F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(незадовільно)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 w:rsidP="00F15340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Pr="009A6ED6">
              <w:rPr>
                <w:szCs w:val="28"/>
                <w:lang w:val="uk-UA"/>
              </w:rPr>
              <w:t xml:space="preserve">за допомогою 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описує </w:t>
            </w:r>
            <w:r w:rsidR="00E74934">
              <w:rPr>
                <w:szCs w:val="28"/>
                <w:lang w:val="uk-UA"/>
              </w:rPr>
              <w:t>системи</w:t>
            </w:r>
            <w:r w:rsidRPr="009A6ED6">
              <w:rPr>
                <w:szCs w:val="28"/>
                <w:lang w:val="uk-UA"/>
              </w:rPr>
              <w:t xml:space="preserve"> або </w:t>
            </w:r>
            <w:r w:rsidR="00022138">
              <w:rPr>
                <w:szCs w:val="28"/>
                <w:lang w:val="uk-UA"/>
              </w:rPr>
              <w:t>її складові</w:t>
            </w:r>
            <w:r w:rsidRPr="009A6ED6">
              <w:rPr>
                <w:szCs w:val="28"/>
                <w:lang w:val="uk-UA"/>
              </w:rPr>
              <w:t xml:space="preserve"> у зв’язаному вигляді без пояснень </w:t>
            </w:r>
            <w:r w:rsidR="002A22DC" w:rsidRPr="009A6ED6">
              <w:rPr>
                <w:szCs w:val="28"/>
                <w:lang w:val="uk-UA"/>
              </w:rPr>
              <w:t>відповідних</w:t>
            </w:r>
            <w:r w:rsidRPr="009A6ED6">
              <w:rPr>
                <w:szCs w:val="28"/>
                <w:lang w:val="uk-UA"/>
              </w:rPr>
              <w:t xml:space="preserve"> причин, називає </w:t>
            </w:r>
            <w:r>
              <w:rPr>
                <w:szCs w:val="28"/>
                <w:lang w:val="uk-UA"/>
              </w:rPr>
              <w:t>параметри та характеристики складових</w:t>
            </w:r>
            <w:r w:rsidRPr="009A6ED6">
              <w:rPr>
                <w:szCs w:val="28"/>
                <w:lang w:val="uk-UA"/>
              </w:rPr>
              <w:t xml:space="preserve">, </w:t>
            </w:r>
            <w:r w:rsidR="002A22DC" w:rsidRPr="009A6ED6">
              <w:rPr>
                <w:szCs w:val="28"/>
                <w:lang w:val="uk-UA"/>
              </w:rPr>
              <w:t>розрізняє</w:t>
            </w:r>
            <w:r w:rsidRPr="009A6ED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призначення</w:t>
            </w:r>
            <w:r w:rsidRPr="009A6ED6">
              <w:rPr>
                <w:szCs w:val="28"/>
                <w:lang w:val="uk-UA"/>
              </w:rPr>
              <w:t xml:space="preserve"> окремих </w:t>
            </w:r>
            <w:r>
              <w:rPr>
                <w:szCs w:val="28"/>
                <w:lang w:val="uk-UA"/>
              </w:rPr>
              <w:t xml:space="preserve">складових </w:t>
            </w:r>
            <w:r w:rsidR="00E74934">
              <w:rPr>
                <w:szCs w:val="28"/>
                <w:lang w:val="uk-UA"/>
              </w:rPr>
              <w:t>систем</w:t>
            </w:r>
            <w:r w:rsidRPr="009A6ED6">
              <w:rPr>
                <w:szCs w:val="28"/>
                <w:lang w:val="uk-UA"/>
              </w:rPr>
              <w:t>.</w:t>
            </w:r>
          </w:p>
        </w:tc>
      </w:tr>
      <w:tr w:rsidR="009B78DD" w:rsidRPr="00BF5F98" w:rsidTr="00022138"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rPr>
                <w:szCs w:val="28"/>
                <w:lang w:val="uk-UA" w:eastAsia="en-US"/>
              </w:rPr>
            </w:pPr>
          </w:p>
        </w:tc>
        <w:tc>
          <w:tcPr>
            <w:tcW w:w="3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rPr>
                <w:szCs w:val="28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 w:rsidP="00F15340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Pr="009A6ED6">
              <w:rPr>
                <w:szCs w:val="28"/>
                <w:lang w:val="uk-UA"/>
              </w:rPr>
              <w:t xml:space="preserve">описує </w:t>
            </w:r>
            <w:r>
              <w:rPr>
                <w:szCs w:val="28"/>
                <w:lang w:val="uk-UA"/>
              </w:rPr>
              <w:t>роботу комп’ютер</w:t>
            </w:r>
            <w:r w:rsidR="00022138">
              <w:rPr>
                <w:szCs w:val="28"/>
                <w:lang w:val="uk-UA"/>
              </w:rPr>
              <w:t xml:space="preserve">ної </w:t>
            </w:r>
            <w:r w:rsidR="00E74934">
              <w:rPr>
                <w:szCs w:val="28"/>
                <w:lang w:val="uk-UA"/>
              </w:rPr>
              <w:t>системи</w:t>
            </w:r>
            <w:r w:rsidRPr="009A6ED6">
              <w:rPr>
                <w:szCs w:val="28"/>
                <w:lang w:val="uk-UA"/>
              </w:rPr>
              <w:t xml:space="preserve"> на </w:t>
            </w:r>
            <w:r w:rsidR="002A22DC" w:rsidRPr="009A6ED6">
              <w:rPr>
                <w:szCs w:val="28"/>
                <w:lang w:val="uk-UA"/>
              </w:rPr>
              <w:t>основі</w:t>
            </w:r>
            <w:r w:rsidRPr="009A6ED6">
              <w:rPr>
                <w:szCs w:val="28"/>
                <w:lang w:val="uk-UA"/>
              </w:rPr>
              <w:t xml:space="preserve"> свого попереднього </w:t>
            </w:r>
            <w:r w:rsidR="002A22DC" w:rsidRPr="009A6ED6">
              <w:rPr>
                <w:szCs w:val="28"/>
                <w:lang w:val="uk-UA"/>
              </w:rPr>
              <w:t>досвіду</w:t>
            </w:r>
            <w:r w:rsidRPr="009A6ED6">
              <w:rPr>
                <w:szCs w:val="28"/>
                <w:lang w:val="uk-UA"/>
              </w:rPr>
              <w:t xml:space="preserve">, за допомогою 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A22DC" w:rsidRPr="009A6ED6">
              <w:rPr>
                <w:szCs w:val="28"/>
                <w:lang w:val="uk-UA"/>
              </w:rPr>
              <w:t>відповідає</w:t>
            </w:r>
            <w:r w:rsidRPr="009A6ED6">
              <w:rPr>
                <w:szCs w:val="28"/>
                <w:lang w:val="uk-UA"/>
              </w:rPr>
              <w:t xml:space="preserve"> на запитання, що потребують </w:t>
            </w:r>
            <w:r w:rsidR="002A22DC" w:rsidRPr="009A6ED6">
              <w:rPr>
                <w:szCs w:val="28"/>
                <w:lang w:val="uk-UA"/>
              </w:rPr>
              <w:t>однослівної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A22DC" w:rsidRPr="009A6ED6">
              <w:rPr>
                <w:szCs w:val="28"/>
                <w:lang w:val="uk-UA"/>
              </w:rPr>
              <w:t>відповіді</w:t>
            </w:r>
            <w:r w:rsidRPr="009A6ED6">
              <w:rPr>
                <w:szCs w:val="28"/>
                <w:lang w:val="uk-UA"/>
              </w:rPr>
              <w:t>.</w:t>
            </w:r>
          </w:p>
        </w:tc>
      </w:tr>
      <w:tr w:rsidR="009B78DD" w:rsidRPr="004D29DC" w:rsidTr="00022138"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rPr>
                <w:szCs w:val="28"/>
                <w:lang w:val="uk-UA" w:eastAsia="en-US"/>
              </w:rPr>
            </w:pPr>
          </w:p>
        </w:tc>
        <w:tc>
          <w:tcPr>
            <w:tcW w:w="3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>
            <w:pPr>
              <w:rPr>
                <w:szCs w:val="28"/>
                <w:lang w:val="uk-UA" w:eastAsia="en-U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DD" w:rsidRPr="009A6ED6" w:rsidRDefault="009B78DD" w:rsidP="00F15340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="002A22DC" w:rsidRPr="009A6ED6">
              <w:rPr>
                <w:szCs w:val="28"/>
                <w:lang w:val="uk-UA"/>
              </w:rPr>
              <w:t>володіє</w:t>
            </w:r>
            <w:r w:rsidRPr="009A6ED6">
              <w:rPr>
                <w:szCs w:val="28"/>
                <w:lang w:val="uk-UA"/>
              </w:rPr>
              <w:t xml:space="preserve"> навчальним </w:t>
            </w:r>
            <w:r w:rsidR="002A22DC" w:rsidRPr="009A6ED6">
              <w:rPr>
                <w:szCs w:val="28"/>
                <w:lang w:val="uk-UA"/>
              </w:rPr>
              <w:t>матеріалом</w:t>
            </w:r>
            <w:r w:rsidRPr="009A6ED6">
              <w:rPr>
                <w:szCs w:val="28"/>
                <w:lang w:val="uk-UA"/>
              </w:rPr>
              <w:t xml:space="preserve"> на</w:t>
            </w:r>
            <w:r w:rsidRPr="009A6ED6">
              <w:rPr>
                <w:szCs w:val="28"/>
                <w:lang w:val="uk-UA"/>
              </w:rPr>
              <w:t> </w:t>
            </w:r>
            <w:r w:rsidR="002A22DC" w:rsidRPr="009A6ED6">
              <w:rPr>
                <w:szCs w:val="28"/>
                <w:lang w:val="uk-UA"/>
              </w:rPr>
              <w:t>рівні</w:t>
            </w:r>
            <w:r w:rsidRPr="009A6ED6">
              <w:rPr>
                <w:szCs w:val="28"/>
                <w:lang w:val="uk-UA"/>
              </w:rPr>
              <w:softHyphen/>
            </w:r>
            <w:r w:rsidRPr="009A6ED6">
              <w:rPr>
                <w:szCs w:val="28"/>
                <w:lang w:val="uk-UA"/>
              </w:rPr>
              <w:t> </w:t>
            </w:r>
            <w:r w:rsidR="002A22DC" w:rsidRPr="009A6ED6">
              <w:rPr>
                <w:szCs w:val="28"/>
                <w:lang w:val="uk-UA"/>
              </w:rPr>
              <w:t>розпізнавання</w:t>
            </w:r>
            <w:r w:rsidRPr="009A6ED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складових комп’ютер</w:t>
            </w:r>
            <w:r w:rsidR="00022138">
              <w:rPr>
                <w:szCs w:val="28"/>
                <w:lang w:val="uk-UA"/>
              </w:rPr>
              <w:t xml:space="preserve">ної </w:t>
            </w:r>
            <w:r w:rsidR="00E74934">
              <w:rPr>
                <w:szCs w:val="28"/>
                <w:lang w:val="uk-UA"/>
              </w:rPr>
              <w:t>системи</w:t>
            </w:r>
            <w:r w:rsidRPr="009A6ED6">
              <w:rPr>
                <w:szCs w:val="28"/>
                <w:lang w:val="uk-UA"/>
              </w:rPr>
              <w:t xml:space="preserve">, за допомогою 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A22DC" w:rsidRPr="009A6ED6">
              <w:rPr>
                <w:szCs w:val="28"/>
                <w:lang w:val="uk-UA"/>
              </w:rPr>
              <w:t>відповідає</w:t>
            </w:r>
            <w:r w:rsidRPr="009A6ED6">
              <w:rPr>
                <w:szCs w:val="28"/>
                <w:lang w:val="uk-UA"/>
              </w:rPr>
              <w:t xml:space="preserve"> на</w:t>
            </w:r>
            <w:r w:rsidRPr="009A6ED6">
              <w:rPr>
                <w:szCs w:val="28"/>
                <w:lang w:val="uk-UA"/>
              </w:rPr>
              <w:t> </w:t>
            </w:r>
            <w:r w:rsidRPr="009A6ED6">
              <w:rPr>
                <w:szCs w:val="28"/>
                <w:lang w:val="uk-UA"/>
              </w:rPr>
              <w:t xml:space="preserve">запитання, що потребують </w:t>
            </w:r>
            <w:r w:rsidR="002A22DC" w:rsidRPr="009A6ED6">
              <w:rPr>
                <w:szCs w:val="28"/>
                <w:lang w:val="uk-UA"/>
              </w:rPr>
              <w:t>відповіді</w:t>
            </w:r>
            <w:r w:rsidRPr="009A6ED6">
              <w:rPr>
                <w:szCs w:val="28"/>
                <w:lang w:val="uk-UA"/>
              </w:rPr>
              <w:t xml:space="preserve"> “так” чи “</w:t>
            </w:r>
            <w:r w:rsidR="002A22DC" w:rsidRPr="009A6ED6">
              <w:rPr>
                <w:szCs w:val="28"/>
                <w:lang w:val="uk-UA"/>
              </w:rPr>
              <w:t>ні</w:t>
            </w:r>
            <w:r w:rsidRPr="009A6ED6">
              <w:rPr>
                <w:szCs w:val="28"/>
                <w:lang w:val="uk-UA"/>
              </w:rPr>
              <w:t>”.</w:t>
            </w:r>
          </w:p>
        </w:tc>
      </w:tr>
    </w:tbl>
    <w:p w:rsidR="00043E3E" w:rsidRPr="009A6ED6" w:rsidRDefault="00043E3E" w:rsidP="00043E3E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:rsidR="009A71B0" w:rsidRPr="009A6ED6" w:rsidRDefault="00D94A24" w:rsidP="008F485E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="005343E5">
        <w:rPr>
          <w:b/>
          <w:lang w:val="uk-UA"/>
        </w:rPr>
        <w:lastRenderedPageBreak/>
        <w:t>7</w:t>
      </w:r>
      <w:r w:rsidR="009A71B0" w:rsidRPr="009A6ED6">
        <w:rPr>
          <w:b/>
          <w:lang w:val="uk-UA"/>
        </w:rPr>
        <w:t>. Рекомендована література</w:t>
      </w:r>
    </w:p>
    <w:p w:rsidR="009A71B0" w:rsidRPr="009A6ED6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9A71B0" w:rsidRPr="009A6ED6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9A6ED6">
        <w:rPr>
          <w:b/>
          <w:bCs/>
          <w:spacing w:val="-6"/>
          <w:lang w:val="uk-UA"/>
        </w:rPr>
        <w:t>Основна</w:t>
      </w:r>
    </w:p>
    <w:p w:rsidR="00F14EC7" w:rsidRPr="00F14EC7" w:rsidRDefault="00F14EC7" w:rsidP="00F14EC7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F14EC7">
        <w:rPr>
          <w:szCs w:val="28"/>
          <w:lang w:val="uk-UA"/>
        </w:rPr>
        <w:t>Батаев</w:t>
      </w:r>
      <w:proofErr w:type="spellEnd"/>
      <w:r w:rsidRPr="00F14EC7">
        <w:rPr>
          <w:szCs w:val="28"/>
          <w:lang w:val="uk-UA"/>
        </w:rPr>
        <w:t xml:space="preserve"> А.В., </w:t>
      </w:r>
      <w:proofErr w:type="spellStart"/>
      <w:r w:rsidRPr="00F14EC7">
        <w:rPr>
          <w:szCs w:val="28"/>
          <w:lang w:val="uk-UA"/>
        </w:rPr>
        <w:t>Налютин</w:t>
      </w:r>
      <w:proofErr w:type="spellEnd"/>
      <w:r w:rsidRPr="00F14EC7">
        <w:rPr>
          <w:szCs w:val="28"/>
          <w:lang w:val="uk-UA"/>
        </w:rPr>
        <w:t xml:space="preserve"> Н.Ю., </w:t>
      </w:r>
      <w:proofErr w:type="spellStart"/>
      <w:r w:rsidRPr="00F14EC7">
        <w:rPr>
          <w:szCs w:val="28"/>
          <w:lang w:val="uk-UA"/>
        </w:rPr>
        <w:t>Синицын</w:t>
      </w:r>
      <w:proofErr w:type="spellEnd"/>
      <w:r w:rsidRPr="00F14EC7">
        <w:rPr>
          <w:szCs w:val="28"/>
          <w:lang w:val="uk-UA"/>
        </w:rPr>
        <w:t xml:space="preserve"> С.В. </w:t>
      </w:r>
      <w:proofErr w:type="spellStart"/>
      <w:r w:rsidRPr="00F14EC7">
        <w:rPr>
          <w:szCs w:val="28"/>
          <w:lang w:val="uk-UA"/>
        </w:rPr>
        <w:t>Операционные</w:t>
      </w:r>
      <w:proofErr w:type="spellEnd"/>
      <w:r w:rsidRPr="00F14EC7">
        <w:rPr>
          <w:szCs w:val="28"/>
          <w:lang w:val="uk-UA"/>
        </w:rPr>
        <w:t xml:space="preserve"> </w:t>
      </w:r>
      <w:proofErr w:type="spellStart"/>
      <w:r w:rsidRPr="00F14EC7">
        <w:rPr>
          <w:szCs w:val="28"/>
          <w:lang w:val="uk-UA"/>
        </w:rPr>
        <w:t>системы</w:t>
      </w:r>
      <w:proofErr w:type="spellEnd"/>
      <w:r w:rsidRPr="00F14EC7">
        <w:rPr>
          <w:szCs w:val="28"/>
          <w:lang w:val="uk-UA"/>
        </w:rPr>
        <w:t xml:space="preserve"> и </w:t>
      </w:r>
      <w:proofErr w:type="spellStart"/>
      <w:r w:rsidRPr="00F14EC7">
        <w:rPr>
          <w:szCs w:val="28"/>
          <w:lang w:val="uk-UA"/>
        </w:rPr>
        <w:t>среды</w:t>
      </w:r>
      <w:proofErr w:type="spellEnd"/>
      <w:r w:rsidRPr="00F14EC7">
        <w:rPr>
          <w:szCs w:val="28"/>
          <w:lang w:val="uk-UA"/>
        </w:rPr>
        <w:t xml:space="preserve">. </w:t>
      </w:r>
      <w:proofErr w:type="spellStart"/>
      <w:r w:rsidRPr="00F14EC7">
        <w:rPr>
          <w:szCs w:val="28"/>
          <w:lang w:val="uk-UA"/>
        </w:rPr>
        <w:t>Учебник</w:t>
      </w:r>
      <w:proofErr w:type="spellEnd"/>
      <w:r w:rsidRPr="00F14EC7">
        <w:rPr>
          <w:szCs w:val="28"/>
          <w:lang w:val="uk-UA"/>
        </w:rPr>
        <w:t xml:space="preserve"> для </w:t>
      </w:r>
      <w:proofErr w:type="spellStart"/>
      <w:r w:rsidRPr="00F14EC7">
        <w:rPr>
          <w:szCs w:val="28"/>
          <w:lang w:val="uk-UA"/>
        </w:rPr>
        <w:t>студ</w:t>
      </w:r>
      <w:proofErr w:type="spellEnd"/>
      <w:r w:rsidRPr="00F14EC7">
        <w:rPr>
          <w:szCs w:val="28"/>
          <w:lang w:val="uk-UA"/>
        </w:rPr>
        <w:t xml:space="preserve">. </w:t>
      </w:r>
      <w:proofErr w:type="spellStart"/>
      <w:r w:rsidRPr="00F14EC7">
        <w:rPr>
          <w:szCs w:val="28"/>
          <w:lang w:val="uk-UA"/>
        </w:rPr>
        <w:t>учреждений</w:t>
      </w:r>
      <w:proofErr w:type="spellEnd"/>
      <w:r w:rsidRPr="00F14EC7">
        <w:rPr>
          <w:szCs w:val="28"/>
          <w:lang w:val="uk-UA"/>
        </w:rPr>
        <w:t xml:space="preserve"> </w:t>
      </w:r>
      <w:proofErr w:type="spellStart"/>
      <w:r w:rsidRPr="00F14EC7">
        <w:rPr>
          <w:szCs w:val="28"/>
          <w:lang w:val="uk-UA"/>
        </w:rPr>
        <w:t>сред</w:t>
      </w:r>
      <w:proofErr w:type="spellEnd"/>
      <w:r w:rsidRPr="00F14EC7">
        <w:rPr>
          <w:szCs w:val="28"/>
          <w:lang w:val="uk-UA"/>
        </w:rPr>
        <w:t xml:space="preserve">. проф. </w:t>
      </w:r>
      <w:proofErr w:type="spellStart"/>
      <w:r w:rsidRPr="00F14EC7">
        <w:rPr>
          <w:szCs w:val="28"/>
          <w:lang w:val="uk-UA"/>
        </w:rPr>
        <w:t>образования</w:t>
      </w:r>
      <w:proofErr w:type="spellEnd"/>
      <w:r w:rsidRPr="00F14EC7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F14EC7">
        <w:rPr>
          <w:szCs w:val="28"/>
          <w:lang w:val="uk-UA"/>
        </w:rPr>
        <w:t xml:space="preserve"> 2-е </w:t>
      </w:r>
      <w:proofErr w:type="spellStart"/>
      <w:r w:rsidRPr="00F14EC7">
        <w:rPr>
          <w:szCs w:val="28"/>
          <w:lang w:val="uk-UA"/>
        </w:rPr>
        <w:t>изд</w:t>
      </w:r>
      <w:proofErr w:type="spellEnd"/>
      <w:r w:rsidRPr="00F14EC7">
        <w:rPr>
          <w:szCs w:val="28"/>
          <w:lang w:val="uk-UA"/>
        </w:rPr>
        <w:t xml:space="preserve">., стер. </w:t>
      </w:r>
      <w:r>
        <w:rPr>
          <w:szCs w:val="28"/>
          <w:lang w:val="uk-UA"/>
        </w:rPr>
        <w:t>–</w:t>
      </w:r>
      <w:r w:rsidRPr="00F14EC7">
        <w:rPr>
          <w:szCs w:val="28"/>
          <w:lang w:val="uk-UA"/>
        </w:rPr>
        <w:t xml:space="preserve"> М.: </w:t>
      </w:r>
      <w:proofErr w:type="spellStart"/>
      <w:r w:rsidRPr="00F14EC7">
        <w:rPr>
          <w:szCs w:val="28"/>
          <w:lang w:val="uk-UA"/>
        </w:rPr>
        <w:t>Академия</w:t>
      </w:r>
      <w:proofErr w:type="spellEnd"/>
      <w:r w:rsidRPr="00F14EC7">
        <w:rPr>
          <w:szCs w:val="28"/>
          <w:lang w:val="uk-UA"/>
        </w:rPr>
        <w:t xml:space="preserve">, 2015. </w:t>
      </w:r>
      <w:r>
        <w:rPr>
          <w:szCs w:val="28"/>
          <w:lang w:val="uk-UA"/>
        </w:rPr>
        <w:t>–</w:t>
      </w:r>
      <w:r w:rsidRPr="00F14EC7">
        <w:rPr>
          <w:szCs w:val="28"/>
          <w:lang w:val="uk-UA"/>
        </w:rPr>
        <w:t xml:space="preserve"> 272 с. </w:t>
      </w:r>
      <w:r>
        <w:rPr>
          <w:szCs w:val="28"/>
          <w:lang w:val="uk-UA"/>
        </w:rPr>
        <w:t>–</w:t>
      </w:r>
      <w:r w:rsidRPr="00F14EC7">
        <w:rPr>
          <w:szCs w:val="28"/>
          <w:lang w:val="uk-UA"/>
        </w:rPr>
        <w:t xml:space="preserve"> ISBN 978-5-4468-2474-8.</w:t>
      </w:r>
    </w:p>
    <w:p w:rsidR="00F14EC7" w:rsidRPr="00F14EC7" w:rsidRDefault="00F14EC7" w:rsidP="00F14EC7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F14EC7">
        <w:rPr>
          <w:szCs w:val="28"/>
          <w:lang w:val="uk-UA"/>
        </w:rPr>
        <w:t xml:space="preserve">Бондаренко М.Ф., Качко О.Г. Операційні системи. </w:t>
      </w:r>
      <w:proofErr w:type="spellStart"/>
      <w:r w:rsidRPr="00F14EC7">
        <w:rPr>
          <w:szCs w:val="28"/>
          <w:lang w:val="uk-UA"/>
        </w:rPr>
        <w:t>Навч</w:t>
      </w:r>
      <w:proofErr w:type="spellEnd"/>
      <w:r w:rsidRPr="00F14EC7">
        <w:rPr>
          <w:szCs w:val="28"/>
          <w:lang w:val="uk-UA"/>
        </w:rPr>
        <w:t xml:space="preserve">. посібник. </w:t>
      </w:r>
      <w:r>
        <w:rPr>
          <w:szCs w:val="28"/>
          <w:lang w:val="uk-UA"/>
        </w:rPr>
        <w:t>–</w:t>
      </w:r>
      <w:r w:rsidRPr="00F14EC7">
        <w:rPr>
          <w:szCs w:val="28"/>
          <w:lang w:val="uk-UA"/>
        </w:rPr>
        <w:t xml:space="preserve"> X.: Компанія СМІТ, 20</w:t>
      </w:r>
      <w:r>
        <w:rPr>
          <w:szCs w:val="28"/>
          <w:lang w:val="uk-UA"/>
        </w:rPr>
        <w:t>1</w:t>
      </w:r>
      <w:r w:rsidRPr="00F14EC7">
        <w:rPr>
          <w:szCs w:val="28"/>
          <w:lang w:val="uk-UA"/>
        </w:rPr>
        <w:t xml:space="preserve">8. </w:t>
      </w:r>
      <w:r>
        <w:rPr>
          <w:szCs w:val="28"/>
          <w:lang w:val="uk-UA"/>
        </w:rPr>
        <w:t>–</w:t>
      </w:r>
      <w:r w:rsidRPr="00F14EC7">
        <w:rPr>
          <w:szCs w:val="28"/>
          <w:lang w:val="uk-UA"/>
        </w:rPr>
        <w:t xml:space="preserve"> 432 с. ISBN 978-966-2028-02-7</w:t>
      </w:r>
    </w:p>
    <w:p w:rsidR="00F14EC7" w:rsidRPr="00F14EC7" w:rsidRDefault="00F14EC7" w:rsidP="00F14EC7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F14EC7">
        <w:rPr>
          <w:szCs w:val="28"/>
          <w:lang w:val="uk-UA"/>
        </w:rPr>
        <w:t xml:space="preserve">Ключко В.И., Романов Д.А., Романова М.Л. </w:t>
      </w:r>
      <w:proofErr w:type="spellStart"/>
      <w:r w:rsidRPr="00F14EC7">
        <w:rPr>
          <w:szCs w:val="28"/>
          <w:lang w:val="uk-UA"/>
        </w:rPr>
        <w:t>Операционные</w:t>
      </w:r>
      <w:proofErr w:type="spellEnd"/>
      <w:r w:rsidRPr="00F14EC7">
        <w:rPr>
          <w:szCs w:val="28"/>
          <w:lang w:val="uk-UA"/>
        </w:rPr>
        <w:t xml:space="preserve"> </w:t>
      </w:r>
      <w:proofErr w:type="spellStart"/>
      <w:r w:rsidRPr="00F14EC7">
        <w:rPr>
          <w:szCs w:val="28"/>
          <w:lang w:val="uk-UA"/>
        </w:rPr>
        <w:t>системы</w:t>
      </w:r>
      <w:proofErr w:type="spellEnd"/>
      <w:r w:rsidRPr="00F14EC7">
        <w:rPr>
          <w:szCs w:val="28"/>
          <w:lang w:val="uk-UA"/>
        </w:rPr>
        <w:t xml:space="preserve">: </w:t>
      </w:r>
      <w:proofErr w:type="spellStart"/>
      <w:r w:rsidRPr="00F14EC7">
        <w:rPr>
          <w:szCs w:val="28"/>
          <w:lang w:val="uk-UA"/>
        </w:rPr>
        <w:t>учебное</w:t>
      </w:r>
      <w:proofErr w:type="spellEnd"/>
      <w:r w:rsidRPr="00F14EC7">
        <w:rPr>
          <w:szCs w:val="28"/>
          <w:lang w:val="uk-UA"/>
        </w:rPr>
        <w:t xml:space="preserve"> </w:t>
      </w:r>
      <w:proofErr w:type="spellStart"/>
      <w:r w:rsidRPr="00F14EC7">
        <w:rPr>
          <w:szCs w:val="28"/>
          <w:lang w:val="uk-UA"/>
        </w:rPr>
        <w:t>пособие</w:t>
      </w:r>
      <w:proofErr w:type="spellEnd"/>
      <w:r w:rsidRPr="00F14EC7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F14EC7">
        <w:rPr>
          <w:szCs w:val="28"/>
          <w:lang w:val="uk-UA"/>
        </w:rPr>
        <w:t xml:space="preserve"> Краснодар: </w:t>
      </w:r>
      <w:proofErr w:type="spellStart"/>
      <w:r w:rsidRPr="00F14EC7">
        <w:rPr>
          <w:szCs w:val="28"/>
          <w:lang w:val="uk-UA"/>
        </w:rPr>
        <w:t>изд</w:t>
      </w:r>
      <w:proofErr w:type="spellEnd"/>
      <w:r w:rsidRPr="00F14EC7">
        <w:rPr>
          <w:szCs w:val="28"/>
          <w:lang w:val="uk-UA"/>
        </w:rPr>
        <w:t xml:space="preserve">-во </w:t>
      </w:r>
      <w:proofErr w:type="spellStart"/>
      <w:r w:rsidRPr="00F14EC7">
        <w:rPr>
          <w:szCs w:val="28"/>
          <w:lang w:val="uk-UA"/>
        </w:rPr>
        <w:t>КубГТУ</w:t>
      </w:r>
      <w:proofErr w:type="spellEnd"/>
      <w:r w:rsidRPr="00F14EC7">
        <w:rPr>
          <w:szCs w:val="28"/>
          <w:lang w:val="uk-UA"/>
        </w:rPr>
        <w:t>, 20</w:t>
      </w:r>
      <w:r>
        <w:rPr>
          <w:szCs w:val="28"/>
          <w:lang w:val="uk-UA"/>
        </w:rPr>
        <w:t>16</w:t>
      </w:r>
    </w:p>
    <w:p w:rsidR="00F14EC7" w:rsidRPr="00F14EC7" w:rsidRDefault="00F14EC7" w:rsidP="00F14EC7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F14EC7">
        <w:rPr>
          <w:szCs w:val="28"/>
          <w:lang w:val="uk-UA"/>
        </w:rPr>
        <w:t>Мартемьянов</w:t>
      </w:r>
      <w:proofErr w:type="spellEnd"/>
      <w:r w:rsidRPr="00F14EC7">
        <w:rPr>
          <w:szCs w:val="28"/>
          <w:lang w:val="uk-UA"/>
        </w:rPr>
        <w:t xml:space="preserve"> Ю.Ф., Яковлев </w:t>
      </w:r>
      <w:proofErr w:type="spellStart"/>
      <w:r w:rsidRPr="00F14EC7">
        <w:rPr>
          <w:szCs w:val="28"/>
          <w:lang w:val="uk-UA"/>
        </w:rPr>
        <w:t>Ал</w:t>
      </w:r>
      <w:proofErr w:type="spellEnd"/>
      <w:r w:rsidRPr="00F14EC7">
        <w:rPr>
          <w:szCs w:val="28"/>
          <w:lang w:val="uk-UA"/>
        </w:rPr>
        <w:t xml:space="preserve">. В., Яковлев </w:t>
      </w:r>
      <w:proofErr w:type="spellStart"/>
      <w:r w:rsidRPr="00F14EC7">
        <w:rPr>
          <w:szCs w:val="28"/>
          <w:lang w:val="uk-UA"/>
        </w:rPr>
        <w:t>Ан</w:t>
      </w:r>
      <w:proofErr w:type="spellEnd"/>
      <w:r w:rsidRPr="00F14EC7">
        <w:rPr>
          <w:szCs w:val="28"/>
          <w:lang w:val="uk-UA"/>
        </w:rPr>
        <w:t xml:space="preserve">. В. </w:t>
      </w:r>
      <w:proofErr w:type="spellStart"/>
      <w:r w:rsidRPr="00F14EC7">
        <w:rPr>
          <w:szCs w:val="28"/>
          <w:lang w:val="uk-UA"/>
        </w:rPr>
        <w:t>Операционные</w:t>
      </w:r>
      <w:proofErr w:type="spellEnd"/>
      <w:r w:rsidRPr="00F14EC7">
        <w:rPr>
          <w:szCs w:val="28"/>
          <w:lang w:val="uk-UA"/>
        </w:rPr>
        <w:t xml:space="preserve"> </w:t>
      </w:r>
      <w:proofErr w:type="spellStart"/>
      <w:r w:rsidRPr="00F14EC7">
        <w:rPr>
          <w:szCs w:val="28"/>
          <w:lang w:val="uk-UA"/>
        </w:rPr>
        <w:t>системы</w:t>
      </w:r>
      <w:proofErr w:type="spellEnd"/>
      <w:r w:rsidRPr="00F14EC7">
        <w:rPr>
          <w:szCs w:val="28"/>
          <w:lang w:val="uk-UA"/>
        </w:rPr>
        <w:t xml:space="preserve">. </w:t>
      </w:r>
      <w:proofErr w:type="spellStart"/>
      <w:r w:rsidRPr="00F14EC7">
        <w:rPr>
          <w:szCs w:val="28"/>
          <w:lang w:val="uk-UA"/>
        </w:rPr>
        <w:t>Концепции</w:t>
      </w:r>
      <w:proofErr w:type="spellEnd"/>
      <w:r w:rsidRPr="00F14EC7">
        <w:rPr>
          <w:szCs w:val="28"/>
          <w:lang w:val="uk-UA"/>
        </w:rPr>
        <w:t xml:space="preserve"> </w:t>
      </w:r>
      <w:proofErr w:type="spellStart"/>
      <w:r w:rsidRPr="00F14EC7">
        <w:rPr>
          <w:szCs w:val="28"/>
          <w:lang w:val="uk-UA"/>
        </w:rPr>
        <w:t>построения</w:t>
      </w:r>
      <w:proofErr w:type="spellEnd"/>
      <w:r w:rsidRPr="00F14EC7">
        <w:rPr>
          <w:szCs w:val="28"/>
          <w:lang w:val="uk-UA"/>
        </w:rPr>
        <w:t xml:space="preserve"> и </w:t>
      </w:r>
      <w:proofErr w:type="spellStart"/>
      <w:r w:rsidRPr="00F14EC7">
        <w:rPr>
          <w:szCs w:val="28"/>
          <w:lang w:val="uk-UA"/>
        </w:rPr>
        <w:t>обеспечения</w:t>
      </w:r>
      <w:proofErr w:type="spellEnd"/>
      <w:r w:rsidRPr="00F14EC7">
        <w:rPr>
          <w:szCs w:val="28"/>
          <w:lang w:val="uk-UA"/>
        </w:rPr>
        <w:t xml:space="preserve"> </w:t>
      </w:r>
      <w:proofErr w:type="spellStart"/>
      <w:r w:rsidRPr="00F14EC7">
        <w:rPr>
          <w:szCs w:val="28"/>
          <w:lang w:val="uk-UA"/>
        </w:rPr>
        <w:t>безопасности</w:t>
      </w:r>
      <w:proofErr w:type="spellEnd"/>
      <w:r w:rsidRPr="00F14EC7">
        <w:rPr>
          <w:szCs w:val="28"/>
          <w:lang w:val="uk-UA"/>
        </w:rPr>
        <w:t xml:space="preserve">. </w:t>
      </w:r>
      <w:proofErr w:type="spellStart"/>
      <w:r w:rsidRPr="00F14EC7">
        <w:rPr>
          <w:szCs w:val="28"/>
          <w:lang w:val="uk-UA"/>
        </w:rPr>
        <w:t>Учебное</w:t>
      </w:r>
      <w:proofErr w:type="spellEnd"/>
      <w:r w:rsidRPr="00F14EC7">
        <w:rPr>
          <w:szCs w:val="28"/>
          <w:lang w:val="uk-UA"/>
        </w:rPr>
        <w:t xml:space="preserve"> </w:t>
      </w:r>
      <w:proofErr w:type="spellStart"/>
      <w:r w:rsidRPr="00F14EC7">
        <w:rPr>
          <w:szCs w:val="28"/>
          <w:lang w:val="uk-UA"/>
        </w:rPr>
        <w:t>пособие</w:t>
      </w:r>
      <w:proofErr w:type="spellEnd"/>
      <w:r w:rsidRPr="00F14EC7">
        <w:rPr>
          <w:szCs w:val="28"/>
          <w:lang w:val="uk-UA"/>
        </w:rPr>
        <w:t xml:space="preserve"> для </w:t>
      </w:r>
      <w:proofErr w:type="spellStart"/>
      <w:r w:rsidRPr="00F14EC7">
        <w:rPr>
          <w:szCs w:val="28"/>
          <w:lang w:val="uk-UA"/>
        </w:rPr>
        <w:t>вузов</w:t>
      </w:r>
      <w:proofErr w:type="spellEnd"/>
      <w:r w:rsidRPr="00F14EC7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F14EC7">
        <w:rPr>
          <w:szCs w:val="28"/>
          <w:lang w:val="uk-UA"/>
        </w:rPr>
        <w:t xml:space="preserve"> М.: </w:t>
      </w:r>
      <w:proofErr w:type="spellStart"/>
      <w:r w:rsidRPr="00F14EC7">
        <w:rPr>
          <w:szCs w:val="28"/>
          <w:lang w:val="uk-UA"/>
        </w:rPr>
        <w:t>Горячая</w:t>
      </w:r>
      <w:proofErr w:type="spellEnd"/>
      <w:r w:rsidRPr="00F14EC7">
        <w:rPr>
          <w:szCs w:val="28"/>
          <w:lang w:val="uk-UA"/>
        </w:rPr>
        <w:t xml:space="preserve"> </w:t>
      </w:r>
      <w:proofErr w:type="spellStart"/>
      <w:r w:rsidRPr="00F14EC7">
        <w:rPr>
          <w:szCs w:val="28"/>
          <w:lang w:val="uk-UA"/>
        </w:rPr>
        <w:t>линия</w:t>
      </w:r>
      <w:proofErr w:type="spellEnd"/>
      <w:r w:rsidRPr="00F14EC7">
        <w:rPr>
          <w:szCs w:val="28"/>
          <w:lang w:val="uk-UA"/>
        </w:rPr>
        <w:t>–</w:t>
      </w:r>
      <w:proofErr w:type="spellStart"/>
      <w:r w:rsidRPr="00F14EC7">
        <w:rPr>
          <w:szCs w:val="28"/>
          <w:lang w:val="uk-UA"/>
        </w:rPr>
        <w:t>Телеком</w:t>
      </w:r>
      <w:proofErr w:type="spellEnd"/>
      <w:r w:rsidRPr="00F14EC7">
        <w:rPr>
          <w:szCs w:val="28"/>
          <w:lang w:val="uk-UA"/>
        </w:rPr>
        <w:t>, 201</w:t>
      </w:r>
      <w:r>
        <w:rPr>
          <w:szCs w:val="28"/>
          <w:lang w:val="uk-UA"/>
        </w:rPr>
        <w:t>7</w:t>
      </w:r>
      <w:r w:rsidRPr="00F14EC7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F14EC7">
        <w:rPr>
          <w:szCs w:val="28"/>
          <w:lang w:val="uk-UA"/>
        </w:rPr>
        <w:t xml:space="preserve"> 332 с.: </w:t>
      </w:r>
      <w:proofErr w:type="spellStart"/>
      <w:r w:rsidRPr="00F14EC7">
        <w:rPr>
          <w:szCs w:val="28"/>
          <w:lang w:val="uk-UA"/>
        </w:rPr>
        <w:t>ил</w:t>
      </w:r>
      <w:proofErr w:type="spellEnd"/>
      <w:r w:rsidRPr="00F14EC7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F14EC7">
        <w:rPr>
          <w:szCs w:val="28"/>
          <w:lang w:val="uk-UA"/>
        </w:rPr>
        <w:t xml:space="preserve"> ISBN 978-5-9912-0128-5.</w:t>
      </w:r>
    </w:p>
    <w:p w:rsidR="00F14EC7" w:rsidRPr="00F14EC7" w:rsidRDefault="00F14EC7" w:rsidP="00F14EC7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F14EC7">
        <w:rPr>
          <w:szCs w:val="28"/>
          <w:lang w:val="uk-UA"/>
        </w:rPr>
        <w:t>Черкасова</w:t>
      </w:r>
      <w:proofErr w:type="spellEnd"/>
      <w:r w:rsidRPr="00F14EC7">
        <w:rPr>
          <w:szCs w:val="28"/>
          <w:lang w:val="uk-UA"/>
        </w:rPr>
        <w:t xml:space="preserve"> Н.И. </w:t>
      </w:r>
      <w:proofErr w:type="spellStart"/>
      <w:r w:rsidRPr="00F14EC7">
        <w:rPr>
          <w:szCs w:val="28"/>
          <w:lang w:val="uk-UA"/>
        </w:rPr>
        <w:t>Операционные</w:t>
      </w:r>
      <w:proofErr w:type="spellEnd"/>
      <w:r w:rsidRPr="00F14EC7">
        <w:rPr>
          <w:szCs w:val="28"/>
          <w:lang w:val="uk-UA"/>
        </w:rPr>
        <w:t xml:space="preserve"> </w:t>
      </w:r>
      <w:proofErr w:type="spellStart"/>
      <w:r w:rsidRPr="00F14EC7">
        <w:rPr>
          <w:szCs w:val="28"/>
          <w:lang w:val="uk-UA"/>
        </w:rPr>
        <w:t>системы</w:t>
      </w:r>
      <w:proofErr w:type="spellEnd"/>
      <w:r w:rsidRPr="00F14EC7">
        <w:rPr>
          <w:szCs w:val="28"/>
          <w:lang w:val="uk-UA"/>
        </w:rPr>
        <w:t xml:space="preserve">. </w:t>
      </w:r>
      <w:proofErr w:type="spellStart"/>
      <w:r w:rsidRPr="00F14EC7">
        <w:rPr>
          <w:szCs w:val="28"/>
          <w:lang w:val="uk-UA"/>
        </w:rPr>
        <w:t>Учебное</w:t>
      </w:r>
      <w:proofErr w:type="spellEnd"/>
      <w:r w:rsidRPr="00F14EC7">
        <w:rPr>
          <w:szCs w:val="28"/>
          <w:lang w:val="uk-UA"/>
        </w:rPr>
        <w:t xml:space="preserve"> </w:t>
      </w:r>
      <w:proofErr w:type="spellStart"/>
      <w:r w:rsidRPr="00F14EC7">
        <w:rPr>
          <w:szCs w:val="28"/>
          <w:lang w:val="uk-UA"/>
        </w:rPr>
        <w:t>пособие</w:t>
      </w:r>
      <w:proofErr w:type="spellEnd"/>
      <w:r w:rsidRPr="00F14EC7">
        <w:rPr>
          <w:szCs w:val="28"/>
          <w:lang w:val="uk-UA"/>
        </w:rPr>
        <w:t>. – М.: МГТУ ГА, 2017. – 84 с. ISBN 978-5-86311-988-5</w:t>
      </w:r>
    </w:p>
    <w:p w:rsidR="004A72B0" w:rsidRPr="000C210B" w:rsidRDefault="00F14EC7" w:rsidP="00F14EC7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F14EC7">
        <w:rPr>
          <w:szCs w:val="28"/>
          <w:lang w:val="uk-UA"/>
        </w:rPr>
        <w:t>Яковина</w:t>
      </w:r>
      <w:proofErr w:type="spellEnd"/>
      <w:r w:rsidRPr="00F14EC7">
        <w:rPr>
          <w:szCs w:val="28"/>
          <w:lang w:val="uk-UA"/>
        </w:rPr>
        <w:t xml:space="preserve"> В.С. Операційні системи. Конспект лекцій. </w:t>
      </w:r>
      <w:r>
        <w:rPr>
          <w:szCs w:val="28"/>
          <w:lang w:val="uk-UA"/>
        </w:rPr>
        <w:t>–</w:t>
      </w:r>
      <w:r w:rsidRPr="00F14EC7">
        <w:rPr>
          <w:szCs w:val="28"/>
          <w:lang w:val="uk-UA"/>
        </w:rPr>
        <w:t xml:space="preserve"> Національний Університет "Львівська політехніка", Львів, 2016. 128 с.</w:t>
      </w:r>
    </w:p>
    <w:p w:rsidR="009A71B0" w:rsidRPr="009A6ED6" w:rsidRDefault="009A71B0" w:rsidP="009A71B0">
      <w:pPr>
        <w:jc w:val="both"/>
        <w:rPr>
          <w:szCs w:val="28"/>
          <w:lang w:val="uk-UA"/>
        </w:rPr>
      </w:pPr>
    </w:p>
    <w:p w:rsidR="009A71B0" w:rsidRPr="00D57FD9" w:rsidRDefault="009A71B0" w:rsidP="00D57FD9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Style w:val="FontStyle12"/>
          <w:b/>
          <w:bCs/>
          <w:spacing w:val="-6"/>
          <w:sz w:val="28"/>
          <w:szCs w:val="28"/>
          <w:lang w:val="uk-UA"/>
        </w:rPr>
      </w:pPr>
      <w:r w:rsidRPr="009A6ED6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C229F0" w:rsidRPr="00C229F0" w:rsidRDefault="00C229F0" w:rsidP="00C229F0">
      <w:pPr>
        <w:pStyle w:val="ListParagraph"/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C229F0">
        <w:rPr>
          <w:szCs w:val="28"/>
          <w:lang w:val="uk-UA"/>
        </w:rPr>
        <w:t>Востокин</w:t>
      </w:r>
      <w:proofErr w:type="spellEnd"/>
      <w:r w:rsidRPr="00C229F0">
        <w:rPr>
          <w:szCs w:val="28"/>
          <w:lang w:val="uk-UA"/>
        </w:rPr>
        <w:t xml:space="preserve"> С.В. </w:t>
      </w:r>
      <w:proofErr w:type="spellStart"/>
      <w:r w:rsidRPr="00C229F0">
        <w:rPr>
          <w:szCs w:val="28"/>
          <w:lang w:val="uk-UA"/>
        </w:rPr>
        <w:t>Операционные</w:t>
      </w:r>
      <w:proofErr w:type="spellEnd"/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системы</w:t>
      </w:r>
      <w:proofErr w:type="spellEnd"/>
      <w:r w:rsidRPr="00C229F0">
        <w:rPr>
          <w:szCs w:val="28"/>
          <w:lang w:val="uk-UA"/>
        </w:rPr>
        <w:t xml:space="preserve">. </w:t>
      </w:r>
      <w:proofErr w:type="spellStart"/>
      <w:r w:rsidRPr="00C229F0">
        <w:rPr>
          <w:szCs w:val="28"/>
          <w:lang w:val="uk-UA"/>
        </w:rPr>
        <w:t>Учебник</w:t>
      </w:r>
      <w:proofErr w:type="spellEnd"/>
      <w:r w:rsidRPr="00C229F0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C229F0">
        <w:rPr>
          <w:szCs w:val="28"/>
          <w:lang w:val="uk-UA"/>
        </w:rPr>
        <w:t xml:space="preserve"> Самара: </w:t>
      </w:r>
      <w:proofErr w:type="spellStart"/>
      <w:r w:rsidRPr="00C229F0">
        <w:rPr>
          <w:szCs w:val="28"/>
          <w:lang w:val="uk-UA"/>
        </w:rPr>
        <w:t>Изд</w:t>
      </w:r>
      <w:proofErr w:type="spellEnd"/>
      <w:r w:rsidRPr="00C229F0">
        <w:rPr>
          <w:szCs w:val="28"/>
          <w:lang w:val="uk-UA"/>
        </w:rPr>
        <w:t xml:space="preserve">-во Самар, </w:t>
      </w:r>
      <w:proofErr w:type="spellStart"/>
      <w:r w:rsidRPr="00C229F0">
        <w:rPr>
          <w:szCs w:val="28"/>
          <w:lang w:val="uk-UA"/>
        </w:rPr>
        <w:t>гос</w:t>
      </w:r>
      <w:proofErr w:type="spellEnd"/>
      <w:r w:rsidRPr="00C229F0">
        <w:rPr>
          <w:szCs w:val="28"/>
          <w:lang w:val="uk-UA"/>
        </w:rPr>
        <w:t xml:space="preserve">. </w:t>
      </w:r>
      <w:proofErr w:type="spellStart"/>
      <w:r w:rsidRPr="00C229F0">
        <w:rPr>
          <w:szCs w:val="28"/>
          <w:lang w:val="uk-UA"/>
        </w:rPr>
        <w:t>аэрокосм</w:t>
      </w:r>
      <w:proofErr w:type="spellEnd"/>
      <w:r w:rsidRPr="00C229F0">
        <w:rPr>
          <w:szCs w:val="28"/>
          <w:lang w:val="uk-UA"/>
        </w:rPr>
        <w:t xml:space="preserve">. </w:t>
      </w:r>
      <w:proofErr w:type="spellStart"/>
      <w:r w:rsidRPr="00C229F0">
        <w:rPr>
          <w:szCs w:val="28"/>
          <w:lang w:val="uk-UA"/>
        </w:rPr>
        <w:t>ун</w:t>
      </w:r>
      <w:proofErr w:type="spellEnd"/>
      <w:r w:rsidRPr="00C229F0">
        <w:rPr>
          <w:szCs w:val="28"/>
          <w:lang w:val="uk-UA"/>
        </w:rPr>
        <w:t>-та, 201</w:t>
      </w:r>
      <w:r>
        <w:rPr>
          <w:szCs w:val="28"/>
          <w:lang w:val="uk-UA"/>
        </w:rPr>
        <w:t>8</w:t>
      </w:r>
      <w:r w:rsidRPr="00C229F0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C229F0">
        <w:rPr>
          <w:szCs w:val="28"/>
          <w:lang w:val="uk-UA"/>
        </w:rPr>
        <w:t xml:space="preserve"> 120 с. ISBN 78-5-7883-0916-3</w:t>
      </w:r>
    </w:p>
    <w:p w:rsidR="00C229F0" w:rsidRPr="00C229F0" w:rsidRDefault="00C229F0" w:rsidP="00C229F0">
      <w:pPr>
        <w:pStyle w:val="ListParagraph"/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C229F0">
        <w:rPr>
          <w:szCs w:val="28"/>
          <w:lang w:val="uk-UA"/>
        </w:rPr>
        <w:t>Жихаревич</w:t>
      </w:r>
      <w:proofErr w:type="spellEnd"/>
      <w:r w:rsidRPr="00C229F0">
        <w:rPr>
          <w:szCs w:val="28"/>
          <w:lang w:val="uk-UA"/>
        </w:rPr>
        <w:t xml:space="preserve"> В.В. Операційні системи: лабораторний практикум. </w:t>
      </w:r>
      <w:r>
        <w:rPr>
          <w:szCs w:val="28"/>
          <w:lang w:val="uk-UA"/>
        </w:rPr>
        <w:t>–</w:t>
      </w:r>
      <w:r w:rsidRPr="00C229F0">
        <w:rPr>
          <w:szCs w:val="28"/>
          <w:lang w:val="uk-UA"/>
        </w:rPr>
        <w:t xml:space="preserve"> Чернівці: ЧНУ, „Рута, 201</w:t>
      </w:r>
      <w:r>
        <w:rPr>
          <w:szCs w:val="28"/>
          <w:lang w:val="uk-UA"/>
        </w:rPr>
        <w:t>8</w:t>
      </w:r>
      <w:r w:rsidRPr="00C229F0">
        <w:rPr>
          <w:szCs w:val="28"/>
          <w:lang w:val="uk-UA"/>
        </w:rPr>
        <w:t xml:space="preserve">. – 248 с. </w:t>
      </w:r>
    </w:p>
    <w:p w:rsidR="00C229F0" w:rsidRPr="00C229F0" w:rsidRDefault="00C229F0" w:rsidP="00C229F0">
      <w:pPr>
        <w:pStyle w:val="ListParagraph"/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C229F0">
        <w:rPr>
          <w:szCs w:val="28"/>
          <w:lang w:val="uk-UA"/>
        </w:rPr>
        <w:t>Операционные</w:t>
      </w:r>
      <w:proofErr w:type="spellEnd"/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системы</w:t>
      </w:r>
      <w:proofErr w:type="spellEnd"/>
      <w:r w:rsidRPr="00C229F0">
        <w:rPr>
          <w:szCs w:val="28"/>
          <w:lang w:val="uk-UA"/>
        </w:rPr>
        <w:t xml:space="preserve"> и </w:t>
      </w:r>
      <w:proofErr w:type="spellStart"/>
      <w:r w:rsidRPr="00C229F0">
        <w:rPr>
          <w:szCs w:val="28"/>
          <w:lang w:val="uk-UA"/>
        </w:rPr>
        <w:t>системное</w:t>
      </w:r>
      <w:proofErr w:type="spellEnd"/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программирование</w:t>
      </w:r>
      <w:proofErr w:type="spellEnd"/>
      <w:r w:rsidRPr="00C229F0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Белорусский</w:t>
      </w:r>
      <w:proofErr w:type="spellEnd"/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государственный</w:t>
      </w:r>
      <w:proofErr w:type="spellEnd"/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университет</w:t>
      </w:r>
      <w:proofErr w:type="spellEnd"/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информатики</w:t>
      </w:r>
      <w:proofErr w:type="spellEnd"/>
      <w:r w:rsidRPr="00C229F0">
        <w:rPr>
          <w:szCs w:val="28"/>
          <w:lang w:val="uk-UA"/>
        </w:rPr>
        <w:t xml:space="preserve"> и </w:t>
      </w:r>
      <w:proofErr w:type="spellStart"/>
      <w:r w:rsidRPr="00C229F0">
        <w:rPr>
          <w:szCs w:val="28"/>
          <w:lang w:val="uk-UA"/>
        </w:rPr>
        <w:t>радиоэлектроники</w:t>
      </w:r>
      <w:proofErr w:type="spellEnd"/>
      <w:r w:rsidRPr="00C229F0">
        <w:rPr>
          <w:szCs w:val="28"/>
          <w:lang w:val="uk-UA"/>
        </w:rPr>
        <w:t>, 20</w:t>
      </w:r>
      <w:r>
        <w:rPr>
          <w:szCs w:val="28"/>
          <w:lang w:val="uk-UA"/>
        </w:rPr>
        <w:t>16</w:t>
      </w:r>
      <w:r w:rsidRPr="00C229F0">
        <w:rPr>
          <w:szCs w:val="28"/>
          <w:lang w:val="uk-UA"/>
        </w:rPr>
        <w:t>, 187с.</w:t>
      </w:r>
    </w:p>
    <w:p w:rsidR="00C229F0" w:rsidRPr="00C229F0" w:rsidRDefault="00C229F0" w:rsidP="00C229F0">
      <w:pPr>
        <w:pStyle w:val="ListParagraph"/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C229F0">
        <w:rPr>
          <w:szCs w:val="28"/>
          <w:lang w:val="uk-UA"/>
        </w:rPr>
        <w:t>Спивак</w:t>
      </w:r>
      <w:proofErr w:type="spellEnd"/>
      <w:r w:rsidRPr="00C229F0">
        <w:rPr>
          <w:szCs w:val="28"/>
          <w:lang w:val="uk-UA"/>
        </w:rPr>
        <w:t xml:space="preserve"> А.И., </w:t>
      </w:r>
      <w:proofErr w:type="spellStart"/>
      <w:r w:rsidRPr="00C229F0">
        <w:rPr>
          <w:szCs w:val="28"/>
          <w:lang w:val="uk-UA"/>
        </w:rPr>
        <w:t>Спивак</w:t>
      </w:r>
      <w:proofErr w:type="spellEnd"/>
      <w:r w:rsidRPr="00C229F0">
        <w:rPr>
          <w:szCs w:val="28"/>
          <w:lang w:val="uk-UA"/>
        </w:rPr>
        <w:t xml:space="preserve"> О.И., </w:t>
      </w:r>
      <w:proofErr w:type="spellStart"/>
      <w:r w:rsidRPr="00C229F0">
        <w:rPr>
          <w:szCs w:val="28"/>
          <w:lang w:val="uk-UA"/>
        </w:rPr>
        <w:t>Лебедев</w:t>
      </w:r>
      <w:proofErr w:type="spellEnd"/>
      <w:r w:rsidRPr="00C229F0">
        <w:rPr>
          <w:szCs w:val="28"/>
          <w:lang w:val="uk-UA"/>
        </w:rPr>
        <w:t xml:space="preserve"> И.С. </w:t>
      </w:r>
      <w:proofErr w:type="spellStart"/>
      <w:r w:rsidRPr="00C229F0">
        <w:rPr>
          <w:szCs w:val="28"/>
          <w:lang w:val="uk-UA"/>
        </w:rPr>
        <w:t>Сетевые</w:t>
      </w:r>
      <w:proofErr w:type="spellEnd"/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операционные</w:t>
      </w:r>
      <w:proofErr w:type="spellEnd"/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системы</w:t>
      </w:r>
      <w:proofErr w:type="spellEnd"/>
      <w:r w:rsidRPr="00C229F0">
        <w:rPr>
          <w:szCs w:val="28"/>
          <w:lang w:val="uk-UA"/>
        </w:rPr>
        <w:t xml:space="preserve">. </w:t>
      </w:r>
      <w:proofErr w:type="spellStart"/>
      <w:r w:rsidRPr="00C229F0">
        <w:rPr>
          <w:szCs w:val="28"/>
          <w:lang w:val="uk-UA"/>
        </w:rPr>
        <w:t>Лабораторный</w:t>
      </w:r>
      <w:proofErr w:type="spellEnd"/>
      <w:r w:rsidRPr="00C229F0">
        <w:rPr>
          <w:szCs w:val="28"/>
          <w:lang w:val="uk-UA"/>
        </w:rPr>
        <w:t xml:space="preserve"> практикум. </w:t>
      </w:r>
      <w:proofErr w:type="spellStart"/>
      <w:r w:rsidRPr="00C229F0">
        <w:rPr>
          <w:szCs w:val="28"/>
          <w:lang w:val="uk-UA"/>
        </w:rPr>
        <w:t>Учебное</w:t>
      </w:r>
      <w:proofErr w:type="spellEnd"/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пособие</w:t>
      </w:r>
      <w:proofErr w:type="spellEnd"/>
      <w:r w:rsidRPr="00C229F0">
        <w:rPr>
          <w:szCs w:val="28"/>
          <w:lang w:val="uk-UA"/>
        </w:rPr>
        <w:t xml:space="preserve">. – СПб: </w:t>
      </w:r>
      <w:proofErr w:type="spellStart"/>
      <w:r w:rsidRPr="00C229F0">
        <w:rPr>
          <w:szCs w:val="28"/>
          <w:lang w:val="uk-UA"/>
        </w:rPr>
        <w:t>Университет</w:t>
      </w:r>
      <w:proofErr w:type="spellEnd"/>
      <w:r w:rsidRPr="00C229F0">
        <w:rPr>
          <w:szCs w:val="28"/>
          <w:lang w:val="uk-UA"/>
        </w:rPr>
        <w:t xml:space="preserve"> ИТМО, 2016. – 56 с.</w:t>
      </w:r>
    </w:p>
    <w:p w:rsidR="00C229F0" w:rsidRPr="00C229F0" w:rsidRDefault="00C229F0" w:rsidP="00C229F0">
      <w:pPr>
        <w:pStyle w:val="ListParagraph"/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C229F0">
        <w:rPr>
          <w:szCs w:val="28"/>
          <w:lang w:val="uk-UA"/>
        </w:rPr>
        <w:t>Чекалов</w:t>
      </w:r>
      <w:proofErr w:type="spellEnd"/>
      <w:r w:rsidRPr="00C229F0">
        <w:rPr>
          <w:szCs w:val="28"/>
          <w:lang w:val="uk-UA"/>
        </w:rPr>
        <w:t xml:space="preserve"> О.П. Основи функціонування операційних систем. </w:t>
      </w:r>
      <w:r>
        <w:rPr>
          <w:szCs w:val="28"/>
          <w:lang w:val="uk-UA"/>
        </w:rPr>
        <w:t>–</w:t>
      </w:r>
      <w:r w:rsidRPr="00C229F0">
        <w:rPr>
          <w:szCs w:val="28"/>
          <w:lang w:val="uk-UA"/>
        </w:rPr>
        <w:t xml:space="preserve"> Видавництво </w:t>
      </w:r>
      <w:proofErr w:type="spellStart"/>
      <w:r w:rsidRPr="00C229F0">
        <w:rPr>
          <w:szCs w:val="28"/>
          <w:lang w:val="uk-UA"/>
        </w:rPr>
        <w:t>СумДУ</w:t>
      </w:r>
      <w:proofErr w:type="spellEnd"/>
      <w:r w:rsidRPr="00C229F0">
        <w:rPr>
          <w:szCs w:val="28"/>
          <w:lang w:val="uk-UA"/>
        </w:rPr>
        <w:t>, 201</w:t>
      </w:r>
      <w:r>
        <w:rPr>
          <w:szCs w:val="28"/>
          <w:lang w:val="uk-UA"/>
        </w:rPr>
        <w:t>6</w:t>
      </w:r>
      <w:r w:rsidRPr="00C229F0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C229F0">
        <w:rPr>
          <w:szCs w:val="28"/>
          <w:lang w:val="uk-UA"/>
        </w:rPr>
        <w:t xml:space="preserve"> 85 c.</w:t>
      </w:r>
    </w:p>
    <w:p w:rsidR="00F1139F" w:rsidRDefault="00C229F0" w:rsidP="00C229F0">
      <w:pPr>
        <w:pStyle w:val="ListParagraph"/>
        <w:numPr>
          <w:ilvl w:val="0"/>
          <w:numId w:val="24"/>
        </w:numPr>
        <w:jc w:val="both"/>
        <w:rPr>
          <w:szCs w:val="28"/>
          <w:lang w:val="uk-UA"/>
        </w:rPr>
      </w:pPr>
      <w:r w:rsidRPr="00C229F0">
        <w:rPr>
          <w:szCs w:val="28"/>
          <w:lang w:val="uk-UA"/>
        </w:rPr>
        <w:t xml:space="preserve">Швець Н.В. Операційна система </w:t>
      </w:r>
      <w:proofErr w:type="spellStart"/>
      <w:r w:rsidRPr="00C229F0">
        <w:rPr>
          <w:szCs w:val="28"/>
          <w:lang w:val="uk-UA"/>
        </w:rPr>
        <w:t>Linux</w:t>
      </w:r>
      <w:proofErr w:type="spellEnd"/>
      <w:r w:rsidRPr="00C229F0">
        <w:rPr>
          <w:szCs w:val="28"/>
          <w:lang w:val="uk-UA"/>
        </w:rPr>
        <w:t xml:space="preserve">. Посібник для самостійної роботи для студентів спеціальностей 6.080401 Інформаційні управляючі системи та технології 6.080402 Інформаційні технології проектування. </w:t>
      </w:r>
      <w:r>
        <w:rPr>
          <w:szCs w:val="28"/>
          <w:lang w:val="uk-UA"/>
        </w:rPr>
        <w:t>–</w:t>
      </w:r>
      <w:r w:rsidRPr="00C229F0">
        <w:rPr>
          <w:szCs w:val="28"/>
          <w:lang w:val="uk-UA"/>
        </w:rPr>
        <w:t xml:space="preserve"> Одеса: Одеська державна академія холоду, 201</w:t>
      </w:r>
      <w:r>
        <w:rPr>
          <w:szCs w:val="28"/>
          <w:lang w:val="uk-UA"/>
        </w:rPr>
        <w:t>6</w:t>
      </w:r>
      <w:r w:rsidRPr="00C229F0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C229F0">
        <w:rPr>
          <w:szCs w:val="28"/>
          <w:lang w:val="uk-UA"/>
        </w:rPr>
        <w:t xml:space="preserve"> 132 с.</w:t>
      </w:r>
    </w:p>
    <w:p w:rsidR="00C229F0" w:rsidRDefault="00C229F0" w:rsidP="00C229F0">
      <w:pPr>
        <w:jc w:val="both"/>
        <w:rPr>
          <w:szCs w:val="28"/>
          <w:lang w:val="uk-UA"/>
        </w:rPr>
      </w:pPr>
    </w:p>
    <w:p w:rsidR="00C229F0" w:rsidRPr="00C229F0" w:rsidRDefault="00C229F0" w:rsidP="00C229F0">
      <w:pPr>
        <w:jc w:val="center"/>
        <w:rPr>
          <w:b/>
          <w:szCs w:val="28"/>
          <w:lang w:val="uk-UA"/>
        </w:rPr>
      </w:pPr>
      <w:r w:rsidRPr="00C229F0">
        <w:rPr>
          <w:b/>
          <w:szCs w:val="28"/>
          <w:lang w:val="uk-UA"/>
        </w:rPr>
        <w:t>Інформаційні ресурси</w:t>
      </w:r>
    </w:p>
    <w:p w:rsidR="00C229F0" w:rsidRPr="00C229F0" w:rsidRDefault="00C229F0" w:rsidP="00C229F0">
      <w:pPr>
        <w:jc w:val="both"/>
        <w:rPr>
          <w:szCs w:val="28"/>
          <w:lang w:val="uk-UA"/>
        </w:rPr>
      </w:pPr>
      <w:r w:rsidRPr="00C229F0">
        <w:rPr>
          <w:szCs w:val="28"/>
          <w:lang w:val="uk-UA"/>
        </w:rPr>
        <w:t>13.</w:t>
      </w:r>
      <w:r w:rsidRPr="00C229F0">
        <w:rPr>
          <w:szCs w:val="28"/>
          <w:lang w:val="uk-UA"/>
        </w:rPr>
        <w:tab/>
      </w:r>
      <w:proofErr w:type="spellStart"/>
      <w:r w:rsidRPr="00C229F0">
        <w:rPr>
          <w:szCs w:val="28"/>
          <w:lang w:val="uk-UA"/>
        </w:rPr>
        <w:t>Ubuntu</w:t>
      </w:r>
      <w:proofErr w:type="spellEnd"/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online</w:t>
      </w:r>
      <w:proofErr w:type="spellEnd"/>
      <w:r w:rsidRPr="00C229F0">
        <w:rPr>
          <w:szCs w:val="28"/>
          <w:lang w:val="uk-UA"/>
        </w:rPr>
        <w:t xml:space="preserve"> </w:t>
      </w:r>
      <w:proofErr w:type="spellStart"/>
      <w:r w:rsidRPr="00C229F0">
        <w:rPr>
          <w:szCs w:val="28"/>
          <w:lang w:val="uk-UA"/>
        </w:rPr>
        <w:t>tour</w:t>
      </w:r>
      <w:proofErr w:type="spellEnd"/>
      <w:r w:rsidRPr="00C229F0">
        <w:rPr>
          <w:szCs w:val="28"/>
          <w:lang w:val="uk-UA"/>
        </w:rPr>
        <w:t xml:space="preserve">. Електронний ресурс. // Режим доступу </w:t>
      </w:r>
      <w:proofErr w:type="spellStart"/>
      <w:r w:rsidRPr="00C229F0">
        <w:rPr>
          <w:szCs w:val="28"/>
          <w:lang w:val="uk-UA"/>
        </w:rPr>
        <w:t>http</w:t>
      </w:r>
      <w:proofErr w:type="spellEnd"/>
      <w:r w:rsidRPr="00C229F0">
        <w:rPr>
          <w:szCs w:val="28"/>
          <w:lang w:val="uk-UA"/>
        </w:rPr>
        <w:t>://</w:t>
      </w:r>
      <w:proofErr w:type="spellStart"/>
      <w:r w:rsidRPr="00C229F0">
        <w:rPr>
          <w:szCs w:val="28"/>
          <w:lang w:val="uk-UA"/>
        </w:rPr>
        <w:t>tour.ubuntu.com</w:t>
      </w:r>
      <w:proofErr w:type="spellEnd"/>
      <w:r w:rsidRPr="00C229F0">
        <w:rPr>
          <w:szCs w:val="28"/>
          <w:lang w:val="uk-UA"/>
        </w:rPr>
        <w:t>/</w:t>
      </w:r>
      <w:proofErr w:type="spellStart"/>
      <w:r w:rsidRPr="00C229F0">
        <w:rPr>
          <w:szCs w:val="28"/>
          <w:lang w:val="uk-UA"/>
        </w:rPr>
        <w:t>en</w:t>
      </w:r>
      <w:proofErr w:type="spellEnd"/>
      <w:r w:rsidRPr="00C229F0">
        <w:rPr>
          <w:szCs w:val="28"/>
          <w:lang w:val="uk-UA"/>
        </w:rPr>
        <w:t>/</w:t>
      </w:r>
      <w:bookmarkStart w:id="0" w:name="_GoBack"/>
      <w:bookmarkEnd w:id="0"/>
    </w:p>
    <w:p w:rsidR="009A71B0" w:rsidRPr="00D57FD9" w:rsidRDefault="009A71B0" w:rsidP="009A71B0">
      <w:pPr>
        <w:shd w:val="clear" w:color="auto" w:fill="FFFFFF"/>
        <w:jc w:val="center"/>
        <w:rPr>
          <w:szCs w:val="16"/>
          <w:lang w:val="uk-UA"/>
        </w:rPr>
      </w:pPr>
    </w:p>
    <w:p w:rsidR="009A71B0" w:rsidRPr="009A6ED6" w:rsidRDefault="009A71B0" w:rsidP="009A71B0">
      <w:pPr>
        <w:rPr>
          <w:lang w:val="uk-UA"/>
        </w:rPr>
      </w:pPr>
    </w:p>
    <w:p w:rsidR="00D82A7A" w:rsidRPr="009A6ED6" w:rsidRDefault="00D82A7A" w:rsidP="0064649F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sectPr w:rsidR="00D82A7A" w:rsidRPr="009A6ED6" w:rsidSect="000814FD">
      <w:footerReference w:type="even" r:id="rId8"/>
      <w:footerReference w:type="default" r:id="rId9"/>
      <w:pgSz w:w="16838" w:h="11906" w:orient="landscape"/>
      <w:pgMar w:top="709" w:right="851" w:bottom="851" w:left="1418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86B" w:rsidRDefault="00F4486B">
      <w:r>
        <w:separator/>
      </w:r>
    </w:p>
  </w:endnote>
  <w:endnote w:type="continuationSeparator" w:id="0">
    <w:p w:rsidR="00F4486B" w:rsidRDefault="00F4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EB" w:rsidRDefault="00D90AEB" w:rsidP="00D94A24">
    <w:pPr>
      <w:pStyle w:val="Footer"/>
      <w:framePr w:wrap="around" w:vAnchor="text" w:hAnchor="page" w:x="8492" w:y="-28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D90AEB" w:rsidRDefault="00D90AEB" w:rsidP="00646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EB" w:rsidRDefault="00D90AEB" w:rsidP="00723F9C">
    <w:pPr>
      <w:pStyle w:val="Footer"/>
      <w:framePr w:wrap="around" w:vAnchor="text" w:hAnchor="page" w:x="8716" w:y="-9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D90AEB" w:rsidRDefault="00D90AEB" w:rsidP="007B421D">
    <w:pPr>
      <w:pStyle w:val="Footer"/>
      <w:ind w:right="360"/>
      <w:jc w:val="right"/>
    </w:pPr>
  </w:p>
  <w:p w:rsidR="00D90AEB" w:rsidRDefault="00D90AEB" w:rsidP="00DF4E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86B" w:rsidRDefault="00F4486B">
      <w:r>
        <w:separator/>
      </w:r>
    </w:p>
  </w:footnote>
  <w:footnote w:type="continuationSeparator" w:id="0">
    <w:p w:rsidR="00F4486B" w:rsidRDefault="00F4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3D58D6"/>
    <w:multiLevelType w:val="hybridMultilevel"/>
    <w:tmpl w:val="B5BA4ED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4" w15:restartNumberingAfterBreak="0">
    <w:nsid w:val="18634EA8"/>
    <w:multiLevelType w:val="hybridMultilevel"/>
    <w:tmpl w:val="27A43FC6"/>
    <w:lvl w:ilvl="0" w:tplc="B5A89A2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E2C41AA"/>
    <w:multiLevelType w:val="hybridMultilevel"/>
    <w:tmpl w:val="C268B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E9A3C83"/>
    <w:multiLevelType w:val="multilevel"/>
    <w:tmpl w:val="10FCF2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686DED"/>
    <w:multiLevelType w:val="hybridMultilevel"/>
    <w:tmpl w:val="DD40A242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9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335F31"/>
    <w:multiLevelType w:val="hybridMultilevel"/>
    <w:tmpl w:val="28BC2B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9D03079"/>
    <w:multiLevelType w:val="hybridMultilevel"/>
    <w:tmpl w:val="742401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5" w15:restartNumberingAfterBreak="0">
    <w:nsid w:val="3D5E07E9"/>
    <w:multiLevelType w:val="multilevel"/>
    <w:tmpl w:val="C030A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848306C"/>
    <w:multiLevelType w:val="hybridMultilevel"/>
    <w:tmpl w:val="B1CA32F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7" w15:restartNumberingAfterBreak="0">
    <w:nsid w:val="49D07AF4"/>
    <w:multiLevelType w:val="hybridMultilevel"/>
    <w:tmpl w:val="82128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0D5797"/>
    <w:multiLevelType w:val="hybridMultilevel"/>
    <w:tmpl w:val="001E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346FB"/>
    <w:multiLevelType w:val="hybridMultilevel"/>
    <w:tmpl w:val="F642E0D4"/>
    <w:lvl w:ilvl="0" w:tplc="9C74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8B601E"/>
    <w:multiLevelType w:val="hybridMultilevel"/>
    <w:tmpl w:val="58960564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4" w15:restartNumberingAfterBreak="0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DC97796"/>
    <w:multiLevelType w:val="hybridMultilevel"/>
    <w:tmpl w:val="742401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24B60"/>
    <w:multiLevelType w:val="multilevel"/>
    <w:tmpl w:val="D7D21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4.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64C0530"/>
    <w:multiLevelType w:val="hybridMultilevel"/>
    <w:tmpl w:val="1BD8B648"/>
    <w:lvl w:ilvl="0" w:tplc="9CF019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D5FCA"/>
    <w:multiLevelType w:val="hybridMultilevel"/>
    <w:tmpl w:val="36B88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E2B03C2"/>
    <w:multiLevelType w:val="hybridMultilevel"/>
    <w:tmpl w:val="343E8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1"/>
  </w:num>
  <w:num w:numId="5">
    <w:abstractNumId w:val="11"/>
  </w:num>
  <w:num w:numId="6">
    <w:abstractNumId w:val="23"/>
  </w:num>
  <w:num w:numId="7">
    <w:abstractNumId w:val="14"/>
  </w:num>
  <w:num w:numId="8">
    <w:abstractNumId w:val="31"/>
  </w:num>
  <w:num w:numId="9">
    <w:abstractNumId w:val="6"/>
  </w:num>
  <w:num w:numId="10">
    <w:abstractNumId w:val="2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2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2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2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2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15"/>
  </w:num>
  <w:num w:numId="15">
    <w:abstractNumId w:val="4"/>
  </w:num>
  <w:num w:numId="16">
    <w:abstractNumId w:val="0"/>
  </w:num>
  <w:num w:numId="17">
    <w:abstractNumId w:val="2"/>
  </w:num>
  <w:num w:numId="18">
    <w:abstractNumId w:val="10"/>
  </w:num>
  <w:num w:numId="19">
    <w:abstractNumId w:val="24"/>
  </w:num>
  <w:num w:numId="20">
    <w:abstractNumId w:val="20"/>
  </w:num>
  <w:num w:numId="21">
    <w:abstractNumId w:val="16"/>
  </w:num>
  <w:num w:numId="22">
    <w:abstractNumId w:val="30"/>
  </w:num>
  <w:num w:numId="23">
    <w:abstractNumId w:val="5"/>
  </w:num>
  <w:num w:numId="24">
    <w:abstractNumId w:val="25"/>
  </w:num>
  <w:num w:numId="25">
    <w:abstractNumId w:val="8"/>
  </w:num>
  <w:num w:numId="26">
    <w:abstractNumId w:val="3"/>
  </w:num>
  <w:num w:numId="27">
    <w:abstractNumId w:val="32"/>
  </w:num>
  <w:num w:numId="28">
    <w:abstractNumId w:val="12"/>
  </w:num>
  <w:num w:numId="29">
    <w:abstractNumId w:val="19"/>
  </w:num>
  <w:num w:numId="30">
    <w:abstractNumId w:val="9"/>
  </w:num>
  <w:num w:numId="31">
    <w:abstractNumId w:val="22"/>
  </w:num>
  <w:num w:numId="32">
    <w:abstractNumId w:val="18"/>
  </w:num>
  <w:num w:numId="33">
    <w:abstractNumId w:val="29"/>
  </w:num>
  <w:num w:numId="34">
    <w:abstractNumId w:val="27"/>
  </w:num>
  <w:num w:numId="35">
    <w:abstractNumId w:val="1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144F4"/>
    <w:rsid w:val="00017780"/>
    <w:rsid w:val="00017989"/>
    <w:rsid w:val="00020692"/>
    <w:rsid w:val="00021872"/>
    <w:rsid w:val="00022138"/>
    <w:rsid w:val="00023CDC"/>
    <w:rsid w:val="0003603F"/>
    <w:rsid w:val="00043E3E"/>
    <w:rsid w:val="00045114"/>
    <w:rsid w:val="000475FA"/>
    <w:rsid w:val="00050BCB"/>
    <w:rsid w:val="0005519B"/>
    <w:rsid w:val="0005526F"/>
    <w:rsid w:val="000555B8"/>
    <w:rsid w:val="00061244"/>
    <w:rsid w:val="00063652"/>
    <w:rsid w:val="00063E0C"/>
    <w:rsid w:val="000731F5"/>
    <w:rsid w:val="00075791"/>
    <w:rsid w:val="000771EA"/>
    <w:rsid w:val="000814FD"/>
    <w:rsid w:val="000838EB"/>
    <w:rsid w:val="0008654C"/>
    <w:rsid w:val="00093C03"/>
    <w:rsid w:val="000A11F4"/>
    <w:rsid w:val="000B2A35"/>
    <w:rsid w:val="000B429F"/>
    <w:rsid w:val="000C210B"/>
    <w:rsid w:val="000C5B87"/>
    <w:rsid w:val="000F2865"/>
    <w:rsid w:val="000F50E3"/>
    <w:rsid w:val="000F778D"/>
    <w:rsid w:val="00103587"/>
    <w:rsid w:val="00113DA3"/>
    <w:rsid w:val="001220BF"/>
    <w:rsid w:val="00122FD5"/>
    <w:rsid w:val="0013191E"/>
    <w:rsid w:val="001403E9"/>
    <w:rsid w:val="001421B3"/>
    <w:rsid w:val="001473EA"/>
    <w:rsid w:val="00152147"/>
    <w:rsid w:val="00152DCA"/>
    <w:rsid w:val="001555FE"/>
    <w:rsid w:val="00171375"/>
    <w:rsid w:val="00174A43"/>
    <w:rsid w:val="00183484"/>
    <w:rsid w:val="001A6A83"/>
    <w:rsid w:val="001B0990"/>
    <w:rsid w:val="001B1C06"/>
    <w:rsid w:val="001B4813"/>
    <w:rsid w:val="001B4EAD"/>
    <w:rsid w:val="001B52FA"/>
    <w:rsid w:val="001B723B"/>
    <w:rsid w:val="001C1B76"/>
    <w:rsid w:val="001C2832"/>
    <w:rsid w:val="001D3EEE"/>
    <w:rsid w:val="001D4269"/>
    <w:rsid w:val="001D7A04"/>
    <w:rsid w:val="001E17A9"/>
    <w:rsid w:val="001E6573"/>
    <w:rsid w:val="001E6D76"/>
    <w:rsid w:val="001E7F16"/>
    <w:rsid w:val="001F24E4"/>
    <w:rsid w:val="001F4A93"/>
    <w:rsid w:val="001F56FC"/>
    <w:rsid w:val="001F61FF"/>
    <w:rsid w:val="001F7101"/>
    <w:rsid w:val="001F79D7"/>
    <w:rsid w:val="0020459E"/>
    <w:rsid w:val="0021085A"/>
    <w:rsid w:val="00216D2D"/>
    <w:rsid w:val="00217D2B"/>
    <w:rsid w:val="00222DF1"/>
    <w:rsid w:val="00225EA9"/>
    <w:rsid w:val="00226C88"/>
    <w:rsid w:val="0023272B"/>
    <w:rsid w:val="0023473B"/>
    <w:rsid w:val="002407D0"/>
    <w:rsid w:val="0024402F"/>
    <w:rsid w:val="00274079"/>
    <w:rsid w:val="002749C7"/>
    <w:rsid w:val="00282BB9"/>
    <w:rsid w:val="002837C6"/>
    <w:rsid w:val="00284308"/>
    <w:rsid w:val="0028765A"/>
    <w:rsid w:val="002A22DC"/>
    <w:rsid w:val="002A2747"/>
    <w:rsid w:val="002A3135"/>
    <w:rsid w:val="002A4A2C"/>
    <w:rsid w:val="002A615F"/>
    <w:rsid w:val="002B01A7"/>
    <w:rsid w:val="002C3FED"/>
    <w:rsid w:val="002C6830"/>
    <w:rsid w:val="002D1018"/>
    <w:rsid w:val="002D59D8"/>
    <w:rsid w:val="002D7EFE"/>
    <w:rsid w:val="002E132E"/>
    <w:rsid w:val="00304D04"/>
    <w:rsid w:val="00305361"/>
    <w:rsid w:val="00314751"/>
    <w:rsid w:val="00320460"/>
    <w:rsid w:val="00323DC2"/>
    <w:rsid w:val="003248E1"/>
    <w:rsid w:val="00331542"/>
    <w:rsid w:val="0033299E"/>
    <w:rsid w:val="00335152"/>
    <w:rsid w:val="003402CF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2E2D"/>
    <w:rsid w:val="00370CAB"/>
    <w:rsid w:val="0037294D"/>
    <w:rsid w:val="00376D12"/>
    <w:rsid w:val="0037748A"/>
    <w:rsid w:val="0038130D"/>
    <w:rsid w:val="0038543A"/>
    <w:rsid w:val="0039033E"/>
    <w:rsid w:val="00391746"/>
    <w:rsid w:val="00394AC5"/>
    <w:rsid w:val="00395D44"/>
    <w:rsid w:val="003A7434"/>
    <w:rsid w:val="003A7BCA"/>
    <w:rsid w:val="003B59FD"/>
    <w:rsid w:val="003D3047"/>
    <w:rsid w:val="003D44EB"/>
    <w:rsid w:val="003F1CA5"/>
    <w:rsid w:val="003F2EF7"/>
    <w:rsid w:val="003F537B"/>
    <w:rsid w:val="00402C20"/>
    <w:rsid w:val="00404326"/>
    <w:rsid w:val="0041718F"/>
    <w:rsid w:val="00420FAC"/>
    <w:rsid w:val="00425D94"/>
    <w:rsid w:val="00426CFA"/>
    <w:rsid w:val="004271BD"/>
    <w:rsid w:val="004340E3"/>
    <w:rsid w:val="00445A51"/>
    <w:rsid w:val="00451639"/>
    <w:rsid w:val="004516A3"/>
    <w:rsid w:val="004554F7"/>
    <w:rsid w:val="004634EC"/>
    <w:rsid w:val="00465686"/>
    <w:rsid w:val="0047258F"/>
    <w:rsid w:val="00473842"/>
    <w:rsid w:val="00476E67"/>
    <w:rsid w:val="004823CD"/>
    <w:rsid w:val="00486533"/>
    <w:rsid w:val="00491698"/>
    <w:rsid w:val="00493597"/>
    <w:rsid w:val="004A1F19"/>
    <w:rsid w:val="004A3EB3"/>
    <w:rsid w:val="004A5387"/>
    <w:rsid w:val="004A5F73"/>
    <w:rsid w:val="004A72B0"/>
    <w:rsid w:val="004B7402"/>
    <w:rsid w:val="004C2EA7"/>
    <w:rsid w:val="004D29DC"/>
    <w:rsid w:val="004E14E4"/>
    <w:rsid w:val="004F386F"/>
    <w:rsid w:val="004F3A2A"/>
    <w:rsid w:val="004F5DCC"/>
    <w:rsid w:val="004F693B"/>
    <w:rsid w:val="00500575"/>
    <w:rsid w:val="005075E0"/>
    <w:rsid w:val="00510957"/>
    <w:rsid w:val="00510D57"/>
    <w:rsid w:val="0051697E"/>
    <w:rsid w:val="005224CD"/>
    <w:rsid w:val="00524279"/>
    <w:rsid w:val="00524572"/>
    <w:rsid w:val="00531EAE"/>
    <w:rsid w:val="00533855"/>
    <w:rsid w:val="005343E5"/>
    <w:rsid w:val="0054264E"/>
    <w:rsid w:val="00550352"/>
    <w:rsid w:val="00556D61"/>
    <w:rsid w:val="0055730A"/>
    <w:rsid w:val="005624FE"/>
    <w:rsid w:val="00562834"/>
    <w:rsid w:val="00564567"/>
    <w:rsid w:val="00565E5A"/>
    <w:rsid w:val="0057197C"/>
    <w:rsid w:val="00584751"/>
    <w:rsid w:val="00585420"/>
    <w:rsid w:val="00591D93"/>
    <w:rsid w:val="00593D4C"/>
    <w:rsid w:val="00595F86"/>
    <w:rsid w:val="005A069F"/>
    <w:rsid w:val="005A1CC2"/>
    <w:rsid w:val="005A6518"/>
    <w:rsid w:val="005C550E"/>
    <w:rsid w:val="005C74E7"/>
    <w:rsid w:val="005C7FF6"/>
    <w:rsid w:val="005E1AEA"/>
    <w:rsid w:val="005F22C9"/>
    <w:rsid w:val="005F4B4D"/>
    <w:rsid w:val="00600B81"/>
    <w:rsid w:val="006109FB"/>
    <w:rsid w:val="00611D82"/>
    <w:rsid w:val="00615F85"/>
    <w:rsid w:val="00617F51"/>
    <w:rsid w:val="006209A9"/>
    <w:rsid w:val="00631439"/>
    <w:rsid w:val="0064521B"/>
    <w:rsid w:val="006462E1"/>
    <w:rsid w:val="0064649F"/>
    <w:rsid w:val="006567C0"/>
    <w:rsid w:val="00660A89"/>
    <w:rsid w:val="00661D52"/>
    <w:rsid w:val="0066645A"/>
    <w:rsid w:val="00667699"/>
    <w:rsid w:val="00670CCE"/>
    <w:rsid w:val="006718A3"/>
    <w:rsid w:val="00681C66"/>
    <w:rsid w:val="006861EF"/>
    <w:rsid w:val="006869F1"/>
    <w:rsid w:val="00687A0F"/>
    <w:rsid w:val="00691FE8"/>
    <w:rsid w:val="006973DD"/>
    <w:rsid w:val="006B0A1F"/>
    <w:rsid w:val="006B0AA6"/>
    <w:rsid w:val="006B3F80"/>
    <w:rsid w:val="006B4318"/>
    <w:rsid w:val="006B46B2"/>
    <w:rsid w:val="006B5B02"/>
    <w:rsid w:val="006B5CEF"/>
    <w:rsid w:val="006B630D"/>
    <w:rsid w:val="006C0371"/>
    <w:rsid w:val="006C67A7"/>
    <w:rsid w:val="006C7A64"/>
    <w:rsid w:val="006D7523"/>
    <w:rsid w:val="006E01D0"/>
    <w:rsid w:val="006E124A"/>
    <w:rsid w:val="006F1A0D"/>
    <w:rsid w:val="006F558C"/>
    <w:rsid w:val="006F74CF"/>
    <w:rsid w:val="006F7649"/>
    <w:rsid w:val="00712F3C"/>
    <w:rsid w:val="00720990"/>
    <w:rsid w:val="00723833"/>
    <w:rsid w:val="00723F9C"/>
    <w:rsid w:val="0073248A"/>
    <w:rsid w:val="0073537C"/>
    <w:rsid w:val="00737AE3"/>
    <w:rsid w:val="0074388E"/>
    <w:rsid w:val="00743B31"/>
    <w:rsid w:val="00752392"/>
    <w:rsid w:val="0075622F"/>
    <w:rsid w:val="00762014"/>
    <w:rsid w:val="00763F5B"/>
    <w:rsid w:val="00771836"/>
    <w:rsid w:val="007748E1"/>
    <w:rsid w:val="007800CE"/>
    <w:rsid w:val="00790773"/>
    <w:rsid w:val="00794149"/>
    <w:rsid w:val="007A28D5"/>
    <w:rsid w:val="007B2AA8"/>
    <w:rsid w:val="007B3484"/>
    <w:rsid w:val="007B3A7B"/>
    <w:rsid w:val="007B421D"/>
    <w:rsid w:val="007B584E"/>
    <w:rsid w:val="007C5C9C"/>
    <w:rsid w:val="007C6518"/>
    <w:rsid w:val="007D221E"/>
    <w:rsid w:val="007D2DA7"/>
    <w:rsid w:val="007E4248"/>
    <w:rsid w:val="007F19DA"/>
    <w:rsid w:val="007F1EC6"/>
    <w:rsid w:val="007F4B90"/>
    <w:rsid w:val="00801836"/>
    <w:rsid w:val="00804E62"/>
    <w:rsid w:val="0081067C"/>
    <w:rsid w:val="008201C5"/>
    <w:rsid w:val="00820A35"/>
    <w:rsid w:val="00824CDB"/>
    <w:rsid w:val="00830FCA"/>
    <w:rsid w:val="008522E3"/>
    <w:rsid w:val="00871A15"/>
    <w:rsid w:val="00873199"/>
    <w:rsid w:val="00876089"/>
    <w:rsid w:val="00876C42"/>
    <w:rsid w:val="008776F0"/>
    <w:rsid w:val="0087785B"/>
    <w:rsid w:val="00883755"/>
    <w:rsid w:val="008A56DA"/>
    <w:rsid w:val="008A5B1B"/>
    <w:rsid w:val="008B1C07"/>
    <w:rsid w:val="008C109D"/>
    <w:rsid w:val="008C3E2B"/>
    <w:rsid w:val="008C6AC1"/>
    <w:rsid w:val="008D7367"/>
    <w:rsid w:val="008D7F8F"/>
    <w:rsid w:val="008F485E"/>
    <w:rsid w:val="00901F75"/>
    <w:rsid w:val="009103F1"/>
    <w:rsid w:val="00910929"/>
    <w:rsid w:val="009215E7"/>
    <w:rsid w:val="00923F7F"/>
    <w:rsid w:val="00926560"/>
    <w:rsid w:val="00931407"/>
    <w:rsid w:val="009505FE"/>
    <w:rsid w:val="00950BC8"/>
    <w:rsid w:val="00955A0E"/>
    <w:rsid w:val="009565CD"/>
    <w:rsid w:val="00971B46"/>
    <w:rsid w:val="00973624"/>
    <w:rsid w:val="00984910"/>
    <w:rsid w:val="0099498D"/>
    <w:rsid w:val="00995747"/>
    <w:rsid w:val="009A6ED6"/>
    <w:rsid w:val="009A71B0"/>
    <w:rsid w:val="009B3BA6"/>
    <w:rsid w:val="009B3F2C"/>
    <w:rsid w:val="009B4DE0"/>
    <w:rsid w:val="009B6DBD"/>
    <w:rsid w:val="009B7651"/>
    <w:rsid w:val="009B78DD"/>
    <w:rsid w:val="009C4C06"/>
    <w:rsid w:val="009C6D3D"/>
    <w:rsid w:val="009D0D43"/>
    <w:rsid w:val="009D5967"/>
    <w:rsid w:val="009F06C3"/>
    <w:rsid w:val="009F3A48"/>
    <w:rsid w:val="009F64FD"/>
    <w:rsid w:val="00A03ED9"/>
    <w:rsid w:val="00A0716E"/>
    <w:rsid w:val="00A13B4F"/>
    <w:rsid w:val="00A15DDE"/>
    <w:rsid w:val="00A16879"/>
    <w:rsid w:val="00A26E94"/>
    <w:rsid w:val="00A270A5"/>
    <w:rsid w:val="00A3372C"/>
    <w:rsid w:val="00A339F6"/>
    <w:rsid w:val="00A356CC"/>
    <w:rsid w:val="00A35F24"/>
    <w:rsid w:val="00A3795C"/>
    <w:rsid w:val="00A43830"/>
    <w:rsid w:val="00A43988"/>
    <w:rsid w:val="00A46178"/>
    <w:rsid w:val="00A47B7A"/>
    <w:rsid w:val="00A51244"/>
    <w:rsid w:val="00A53246"/>
    <w:rsid w:val="00A539A0"/>
    <w:rsid w:val="00A55AE7"/>
    <w:rsid w:val="00A6115D"/>
    <w:rsid w:val="00A75AA1"/>
    <w:rsid w:val="00A958B5"/>
    <w:rsid w:val="00AB0240"/>
    <w:rsid w:val="00AB2F10"/>
    <w:rsid w:val="00AB4978"/>
    <w:rsid w:val="00AB4C0A"/>
    <w:rsid w:val="00AB6D58"/>
    <w:rsid w:val="00AB7286"/>
    <w:rsid w:val="00AC32F9"/>
    <w:rsid w:val="00AC5A70"/>
    <w:rsid w:val="00AC76F8"/>
    <w:rsid w:val="00AD3324"/>
    <w:rsid w:val="00AD4AB2"/>
    <w:rsid w:val="00AD6287"/>
    <w:rsid w:val="00AD6B7A"/>
    <w:rsid w:val="00AE260B"/>
    <w:rsid w:val="00AE4216"/>
    <w:rsid w:val="00AF1555"/>
    <w:rsid w:val="00AF1974"/>
    <w:rsid w:val="00AF3547"/>
    <w:rsid w:val="00AF3776"/>
    <w:rsid w:val="00AF3FDD"/>
    <w:rsid w:val="00B06005"/>
    <w:rsid w:val="00B17201"/>
    <w:rsid w:val="00B1749E"/>
    <w:rsid w:val="00B20AC1"/>
    <w:rsid w:val="00B222A6"/>
    <w:rsid w:val="00B24F80"/>
    <w:rsid w:val="00B2506A"/>
    <w:rsid w:val="00B355A2"/>
    <w:rsid w:val="00B41B06"/>
    <w:rsid w:val="00B42C11"/>
    <w:rsid w:val="00B455F4"/>
    <w:rsid w:val="00B5471C"/>
    <w:rsid w:val="00B61D7C"/>
    <w:rsid w:val="00B62478"/>
    <w:rsid w:val="00B63391"/>
    <w:rsid w:val="00B64C98"/>
    <w:rsid w:val="00B658B2"/>
    <w:rsid w:val="00B71652"/>
    <w:rsid w:val="00B8133D"/>
    <w:rsid w:val="00B85058"/>
    <w:rsid w:val="00BB0E3E"/>
    <w:rsid w:val="00BB1B24"/>
    <w:rsid w:val="00BB21CC"/>
    <w:rsid w:val="00BB275E"/>
    <w:rsid w:val="00BB6058"/>
    <w:rsid w:val="00BC0E65"/>
    <w:rsid w:val="00BC2484"/>
    <w:rsid w:val="00BC53DD"/>
    <w:rsid w:val="00BC68B6"/>
    <w:rsid w:val="00BD002E"/>
    <w:rsid w:val="00BE0039"/>
    <w:rsid w:val="00BE1F9C"/>
    <w:rsid w:val="00BE75BA"/>
    <w:rsid w:val="00BF0B99"/>
    <w:rsid w:val="00BF1519"/>
    <w:rsid w:val="00BF39DB"/>
    <w:rsid w:val="00BF3C8E"/>
    <w:rsid w:val="00BF5F98"/>
    <w:rsid w:val="00C01E4C"/>
    <w:rsid w:val="00C0399D"/>
    <w:rsid w:val="00C229F0"/>
    <w:rsid w:val="00C2548E"/>
    <w:rsid w:val="00C2630D"/>
    <w:rsid w:val="00C32F45"/>
    <w:rsid w:val="00C476C9"/>
    <w:rsid w:val="00C509A8"/>
    <w:rsid w:val="00C529E3"/>
    <w:rsid w:val="00C52C6C"/>
    <w:rsid w:val="00C57187"/>
    <w:rsid w:val="00C7232A"/>
    <w:rsid w:val="00C723C7"/>
    <w:rsid w:val="00C82855"/>
    <w:rsid w:val="00C85D40"/>
    <w:rsid w:val="00C86A1A"/>
    <w:rsid w:val="00C92D90"/>
    <w:rsid w:val="00CB1CD3"/>
    <w:rsid w:val="00CB3FA3"/>
    <w:rsid w:val="00CB6960"/>
    <w:rsid w:val="00CC04CE"/>
    <w:rsid w:val="00CC20DE"/>
    <w:rsid w:val="00CC2341"/>
    <w:rsid w:val="00CD1405"/>
    <w:rsid w:val="00CD35B8"/>
    <w:rsid w:val="00CD4DD1"/>
    <w:rsid w:val="00CE1655"/>
    <w:rsid w:val="00CF0437"/>
    <w:rsid w:val="00CF09B1"/>
    <w:rsid w:val="00CF6140"/>
    <w:rsid w:val="00D018D2"/>
    <w:rsid w:val="00D1091D"/>
    <w:rsid w:val="00D22844"/>
    <w:rsid w:val="00D23556"/>
    <w:rsid w:val="00D25474"/>
    <w:rsid w:val="00D2644B"/>
    <w:rsid w:val="00D26BC6"/>
    <w:rsid w:val="00D41A63"/>
    <w:rsid w:val="00D44DA6"/>
    <w:rsid w:val="00D45C61"/>
    <w:rsid w:val="00D51F63"/>
    <w:rsid w:val="00D56425"/>
    <w:rsid w:val="00D57FD9"/>
    <w:rsid w:val="00D65400"/>
    <w:rsid w:val="00D65451"/>
    <w:rsid w:val="00D82A7A"/>
    <w:rsid w:val="00D85A93"/>
    <w:rsid w:val="00D90AEB"/>
    <w:rsid w:val="00D92DE7"/>
    <w:rsid w:val="00D94A24"/>
    <w:rsid w:val="00DA6B27"/>
    <w:rsid w:val="00DA731F"/>
    <w:rsid w:val="00DB0527"/>
    <w:rsid w:val="00DB2462"/>
    <w:rsid w:val="00DC68F3"/>
    <w:rsid w:val="00DD4DE3"/>
    <w:rsid w:val="00DD653C"/>
    <w:rsid w:val="00DE1AB3"/>
    <w:rsid w:val="00DE2A29"/>
    <w:rsid w:val="00DE4627"/>
    <w:rsid w:val="00DF4E54"/>
    <w:rsid w:val="00DF72F6"/>
    <w:rsid w:val="00DF7C28"/>
    <w:rsid w:val="00E006D1"/>
    <w:rsid w:val="00E04767"/>
    <w:rsid w:val="00E14870"/>
    <w:rsid w:val="00E148A6"/>
    <w:rsid w:val="00E16A94"/>
    <w:rsid w:val="00E1723B"/>
    <w:rsid w:val="00E36C51"/>
    <w:rsid w:val="00E47B2A"/>
    <w:rsid w:val="00E57023"/>
    <w:rsid w:val="00E62548"/>
    <w:rsid w:val="00E63C19"/>
    <w:rsid w:val="00E64FAE"/>
    <w:rsid w:val="00E73D63"/>
    <w:rsid w:val="00E74934"/>
    <w:rsid w:val="00E74D92"/>
    <w:rsid w:val="00E8328F"/>
    <w:rsid w:val="00E92E3B"/>
    <w:rsid w:val="00E92F0F"/>
    <w:rsid w:val="00E932B3"/>
    <w:rsid w:val="00E96D68"/>
    <w:rsid w:val="00EA0428"/>
    <w:rsid w:val="00EA4E2B"/>
    <w:rsid w:val="00EA7361"/>
    <w:rsid w:val="00EB0087"/>
    <w:rsid w:val="00EB6FD6"/>
    <w:rsid w:val="00EB750E"/>
    <w:rsid w:val="00EC127A"/>
    <w:rsid w:val="00EC2741"/>
    <w:rsid w:val="00EC68FA"/>
    <w:rsid w:val="00ED04B9"/>
    <w:rsid w:val="00ED5376"/>
    <w:rsid w:val="00EE50A9"/>
    <w:rsid w:val="00EE5A45"/>
    <w:rsid w:val="00EF27B3"/>
    <w:rsid w:val="00EF5B82"/>
    <w:rsid w:val="00F039DD"/>
    <w:rsid w:val="00F06887"/>
    <w:rsid w:val="00F11167"/>
    <w:rsid w:val="00F1139F"/>
    <w:rsid w:val="00F14EC7"/>
    <w:rsid w:val="00F15340"/>
    <w:rsid w:val="00F16899"/>
    <w:rsid w:val="00F232E3"/>
    <w:rsid w:val="00F3711A"/>
    <w:rsid w:val="00F4486B"/>
    <w:rsid w:val="00F571C9"/>
    <w:rsid w:val="00F64DC7"/>
    <w:rsid w:val="00F6688D"/>
    <w:rsid w:val="00F74F15"/>
    <w:rsid w:val="00F87AE1"/>
    <w:rsid w:val="00F90BB6"/>
    <w:rsid w:val="00FB5E6E"/>
    <w:rsid w:val="00FB7820"/>
    <w:rsid w:val="00FD02AC"/>
    <w:rsid w:val="00FD7508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0A0AD"/>
  <w15:docId w15:val="{828A28C6-AB4E-5448-A35C-A88D2DF0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CEF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link w:val="FooterChar"/>
    <w:uiPriority w:val="99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customStyle="1" w:styleId="Style2">
    <w:name w:val="Style2"/>
    <w:basedOn w:val="Normal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FooterChar">
    <w:name w:val="Footer Char"/>
    <w:link w:val="Footer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Normal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DefaultParagraphFont"/>
    <w:rsid w:val="00723833"/>
  </w:style>
  <w:style w:type="paragraph" w:customStyle="1" w:styleId="text-green1">
    <w:name w:val="text-green1"/>
    <w:basedOn w:val="Normal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Normal"/>
    <w:rsid w:val="00B62478"/>
    <w:pPr>
      <w:spacing w:before="100" w:beforeAutospacing="1" w:after="100" w:afterAutospacing="1"/>
    </w:pPr>
    <w:rPr>
      <w:sz w:val="24"/>
    </w:rPr>
  </w:style>
  <w:style w:type="paragraph" w:styleId="NormalWeb">
    <w:name w:val="Normal (Web)"/>
    <w:basedOn w:val="Normal"/>
    <w:rsid w:val="00B62478"/>
    <w:pPr>
      <w:spacing w:before="100" w:beforeAutospacing="1" w:after="100" w:afterAutospacing="1"/>
    </w:pPr>
    <w:rPr>
      <w:sz w:val="24"/>
    </w:rPr>
  </w:style>
  <w:style w:type="paragraph" w:styleId="DocumentMap">
    <w:name w:val="Document Map"/>
    <w:basedOn w:val="Normal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Normal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Normal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">
    <w:name w:val="Абзац списка1"/>
    <w:basedOn w:val="Normal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9A71B0"/>
    <w:rPr>
      <w:sz w:val="3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3EC2-8EC7-5443-90E3-DBC2CE8C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3073</Words>
  <Characters>17522</Characters>
  <Application>Microsoft Office Word</Application>
  <DocSecurity>0</DocSecurity>
  <Lines>146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NUVGP</Company>
  <LinksUpToDate>false</LinksUpToDate>
  <CharactersWithSpaces>20554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Microsoft Office User</cp:lastModifiedBy>
  <cp:revision>4</cp:revision>
  <cp:lastPrinted>2019-10-03T12:39:00Z</cp:lastPrinted>
  <dcterms:created xsi:type="dcterms:W3CDTF">2019-11-01T05:18:00Z</dcterms:created>
  <dcterms:modified xsi:type="dcterms:W3CDTF">2019-11-01T05:59:00Z</dcterms:modified>
</cp:coreProperties>
</file>