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26" w:rsidRPr="00AF39F1" w:rsidRDefault="00032726" w:rsidP="0003272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5</w:t>
      </w:r>
    </w:p>
    <w:p w:rsidR="00032726" w:rsidRPr="00503A19" w:rsidRDefault="00032726" w:rsidP="00032726">
      <w:pPr>
        <w:shd w:val="clear" w:color="auto" w:fill="FFFFFF"/>
        <w:ind w:firstLine="539"/>
        <w:jc w:val="center"/>
        <w:rPr>
          <w:b/>
          <w:sz w:val="40"/>
          <w:szCs w:val="40"/>
        </w:rPr>
      </w:pPr>
      <w:r w:rsidRPr="00503A19">
        <w:rPr>
          <w:b/>
          <w:sz w:val="40"/>
          <w:szCs w:val="40"/>
        </w:rPr>
        <w:t>Електроерозійні та електрохімічні методи обробки</w:t>
      </w:r>
    </w:p>
    <w:p w:rsidR="00032726" w:rsidRPr="008151E1" w:rsidRDefault="00032726" w:rsidP="00032726">
      <w:pPr>
        <w:ind w:firstLine="540"/>
        <w:jc w:val="both"/>
        <w:rPr>
          <w:sz w:val="28"/>
          <w:szCs w:val="28"/>
        </w:rPr>
      </w:pPr>
      <w:r w:rsidRPr="008151E1">
        <w:rPr>
          <w:b/>
          <w:sz w:val="32"/>
          <w:szCs w:val="32"/>
        </w:rPr>
        <w:t>Мета роботи</w:t>
      </w:r>
      <w:r w:rsidRPr="008151E1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ознайомитися з</w:t>
      </w:r>
      <w:r>
        <w:rPr>
          <w:sz w:val="28"/>
          <w:szCs w:val="28"/>
        </w:rPr>
        <w:t xml:space="preserve"> електроерозійними та електрохімічними методами обробками та їх різновидами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032726" w:rsidRPr="008151E1" w:rsidRDefault="00032726" w:rsidP="00032726">
      <w:pPr>
        <w:jc w:val="center"/>
        <w:rPr>
          <w:b/>
          <w:sz w:val="32"/>
          <w:szCs w:val="32"/>
        </w:rPr>
      </w:pPr>
      <w:r w:rsidRPr="008151E1">
        <w:rPr>
          <w:b/>
          <w:sz w:val="32"/>
          <w:szCs w:val="32"/>
        </w:rPr>
        <w:t>Теоретичні відомості</w:t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>До основних різновидів електроерозійної обробки належать:</w:t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 xml:space="preserve">- </w:t>
      </w:r>
      <w:r w:rsidRPr="00503A19">
        <w:rPr>
          <w:b/>
          <w:sz w:val="28"/>
          <w:szCs w:val="28"/>
        </w:rPr>
        <w:t>електроіскрова обробка</w:t>
      </w:r>
      <w:r w:rsidRPr="00503A19">
        <w:rPr>
          <w:sz w:val="28"/>
          <w:szCs w:val="28"/>
        </w:rPr>
        <w:t xml:space="preserve"> ґрунтується на явищі руйнування металу в колі постійного струму під дією іскрового розряду. При наближенні ме</w:t>
      </w:r>
      <w:r w:rsidRPr="00503A19">
        <w:rPr>
          <w:sz w:val="28"/>
          <w:szCs w:val="28"/>
        </w:rPr>
        <w:softHyphen/>
        <w:t xml:space="preserve">талевих електродів у рідкому діелектричному середовищі (гасі, маслі) до відстані пробійного </w:t>
      </w:r>
      <w:proofErr w:type="spellStart"/>
      <w:r w:rsidRPr="00503A19">
        <w:rPr>
          <w:sz w:val="28"/>
          <w:szCs w:val="28"/>
        </w:rPr>
        <w:t>зазора</w:t>
      </w:r>
      <w:proofErr w:type="spellEnd"/>
      <w:r w:rsidRPr="00503A19">
        <w:rPr>
          <w:sz w:val="28"/>
          <w:szCs w:val="28"/>
        </w:rPr>
        <w:t xml:space="preserve"> виникає потужний короткочасний іскровий розряд, температура якого становить 6000... 11 000 °С. Це призводить до миттєвого розплавлення, випаровування, вибухів і викидання частинок, які, направляючись до катода, охолоджуються і осідають. Обробка йде без стикання заготовки з інструментом, що дає змогу обробляти струмопровідний матеріал будь-якої твердості інструментом з м'якого металу (латуні, графіту).</w:t>
      </w:r>
    </w:p>
    <w:p w:rsidR="00032726" w:rsidRPr="00503A19" w:rsidRDefault="00032726" w:rsidP="00032726">
      <w:pPr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 xml:space="preserve">Електроіскрова обробка використовується для виготовлення штампів, прес-форм, кокілів, </w:t>
      </w:r>
      <w:proofErr w:type="spellStart"/>
      <w:r w:rsidRPr="00503A19">
        <w:rPr>
          <w:sz w:val="28"/>
          <w:szCs w:val="28"/>
        </w:rPr>
        <w:t>фільєрів</w:t>
      </w:r>
      <w:proofErr w:type="spellEnd"/>
      <w:r w:rsidRPr="00503A19">
        <w:rPr>
          <w:sz w:val="28"/>
          <w:szCs w:val="28"/>
        </w:rPr>
        <w:t xml:space="preserve"> з інструментальних сталей і твердих сплавів.</w:t>
      </w:r>
    </w:p>
    <w:p w:rsidR="00032726" w:rsidRPr="00503A19" w:rsidRDefault="00032726" w:rsidP="00032726">
      <w:pPr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 xml:space="preserve">- </w:t>
      </w:r>
      <w:proofErr w:type="spellStart"/>
      <w:r w:rsidRPr="00503A19">
        <w:rPr>
          <w:b/>
          <w:sz w:val="28"/>
          <w:szCs w:val="28"/>
        </w:rPr>
        <w:t>електроімпульсний</w:t>
      </w:r>
      <w:proofErr w:type="spellEnd"/>
      <w:r w:rsidRPr="00503A19">
        <w:rPr>
          <w:b/>
          <w:sz w:val="28"/>
          <w:szCs w:val="28"/>
        </w:rPr>
        <w:t xml:space="preserve"> метод обробки</w:t>
      </w:r>
      <w:r w:rsidRPr="00503A19">
        <w:rPr>
          <w:sz w:val="28"/>
          <w:szCs w:val="28"/>
        </w:rPr>
        <w:t xml:space="preserve"> значно продуктивніший за елект</w:t>
      </w:r>
      <w:r w:rsidRPr="00503A19">
        <w:rPr>
          <w:sz w:val="28"/>
          <w:szCs w:val="28"/>
        </w:rPr>
        <w:softHyphen/>
        <w:t>роіскровий. На відміну від електроіскрового методу при цій обробці за</w:t>
      </w:r>
      <w:r w:rsidRPr="00503A19">
        <w:rPr>
          <w:sz w:val="28"/>
          <w:szCs w:val="28"/>
        </w:rPr>
        <w:softHyphen/>
        <w:t>готовка є катодом, а інструмент - анодом, між якими досягається послі</w:t>
      </w:r>
      <w:r w:rsidRPr="00503A19">
        <w:rPr>
          <w:sz w:val="28"/>
          <w:szCs w:val="28"/>
        </w:rPr>
        <w:softHyphen/>
        <w:t>довне збудження розрядів під дією імпульсів напруги, які виробляються спеціальним генератором. Температура в робочій зоні значно нижча (4000...5000 °С), ніж при електроіскровій обробці, отже, і спрацювання інструмента менше.</w:t>
      </w:r>
    </w:p>
    <w:p w:rsidR="00032726" w:rsidRPr="00503A19" w:rsidRDefault="00032726" w:rsidP="00032726">
      <w:pPr>
        <w:shd w:val="clear" w:color="auto" w:fill="FFFFFF"/>
        <w:tabs>
          <w:tab w:val="left" w:pos="427"/>
        </w:tabs>
        <w:ind w:firstLine="539"/>
        <w:jc w:val="both"/>
        <w:rPr>
          <w:sz w:val="28"/>
          <w:szCs w:val="28"/>
        </w:rPr>
      </w:pPr>
      <w:r w:rsidRPr="00503A19">
        <w:rPr>
          <w:spacing w:val="-5"/>
          <w:sz w:val="28"/>
          <w:szCs w:val="28"/>
        </w:rPr>
        <w:t xml:space="preserve">- </w:t>
      </w:r>
      <w:r w:rsidRPr="00503A19">
        <w:rPr>
          <w:b/>
          <w:sz w:val="28"/>
          <w:szCs w:val="28"/>
        </w:rPr>
        <w:t>електроконтактна обробка</w:t>
      </w:r>
      <w:r w:rsidRPr="00503A19">
        <w:rPr>
          <w:sz w:val="28"/>
          <w:szCs w:val="28"/>
        </w:rPr>
        <w:t xml:space="preserve"> ґрунтується на електромеханічному руй</w:t>
      </w:r>
      <w:r w:rsidRPr="00503A19">
        <w:rPr>
          <w:sz w:val="28"/>
          <w:szCs w:val="28"/>
        </w:rPr>
        <w:softHyphen/>
        <w:t>нуванні металу під впливом електродугових розрядів інструментом, що переміщується. Зняття металу з заготовки здійснюють у повітряному середовищі обертовим диском-електродом</w:t>
      </w:r>
      <w:r w:rsidRPr="00503A19">
        <w:rPr>
          <w:i/>
          <w:iCs/>
          <w:sz w:val="28"/>
          <w:szCs w:val="28"/>
        </w:rPr>
        <w:t xml:space="preserve">. </w:t>
      </w:r>
      <w:r w:rsidRPr="00503A19">
        <w:rPr>
          <w:sz w:val="28"/>
          <w:szCs w:val="28"/>
        </w:rPr>
        <w:t>Диск і заготовку сполучено із джерелом живлення - знижувальним трансформатором. При обертанні зі швидкістю до 30 м/с диска, до якого заготовка притискуєть</w:t>
      </w:r>
      <w:r w:rsidRPr="00503A19">
        <w:rPr>
          <w:sz w:val="28"/>
          <w:szCs w:val="28"/>
        </w:rPr>
        <w:softHyphen/>
        <w:t xml:space="preserve">ся тиском 20...50 </w:t>
      </w:r>
      <w:proofErr w:type="spellStart"/>
      <w:r w:rsidRPr="00503A19">
        <w:rPr>
          <w:sz w:val="28"/>
          <w:szCs w:val="28"/>
        </w:rPr>
        <w:t>кПа</w:t>
      </w:r>
      <w:proofErr w:type="spellEnd"/>
      <w:r w:rsidRPr="00503A19">
        <w:rPr>
          <w:sz w:val="28"/>
          <w:szCs w:val="28"/>
        </w:rPr>
        <w:t>, відбувається періодичний розрив контактів, вини</w:t>
      </w:r>
      <w:r w:rsidRPr="00503A19">
        <w:rPr>
          <w:sz w:val="28"/>
          <w:szCs w:val="28"/>
        </w:rPr>
        <w:softHyphen/>
        <w:t>кають дугові розряди, під дією яких і руйнується метал заготовки. Інтен</w:t>
      </w:r>
      <w:r w:rsidRPr="00503A19">
        <w:rPr>
          <w:sz w:val="28"/>
          <w:szCs w:val="28"/>
        </w:rPr>
        <w:softHyphen/>
        <w:t>сивність процесу досить висока і в ряді випадків може перевищувати про</w:t>
      </w:r>
      <w:r w:rsidRPr="00503A19">
        <w:rPr>
          <w:sz w:val="28"/>
          <w:szCs w:val="28"/>
        </w:rPr>
        <w:softHyphen/>
        <w:t>дуктивність обробки різанням. Проте він не дає високої точності, тому цю обробку використову</w:t>
      </w:r>
      <w:r w:rsidRPr="00503A19">
        <w:rPr>
          <w:sz w:val="28"/>
          <w:szCs w:val="28"/>
        </w:rPr>
        <w:softHyphen/>
        <w:t>ють в основному для грубих операцій, наприклад зачищення виливків і штамповок з важкооброблюваних сплавів.</w:t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  <w:r w:rsidRPr="00503A19">
        <w:rPr>
          <w:b/>
          <w:sz w:val="28"/>
          <w:szCs w:val="28"/>
        </w:rPr>
        <w:t>Електрохімічна обробка</w:t>
      </w:r>
      <w:r w:rsidRPr="00503A19">
        <w:rPr>
          <w:sz w:val="28"/>
          <w:szCs w:val="28"/>
        </w:rPr>
        <w:t xml:space="preserve"> ґрунтується на явищі анодного розчинення металів, яке полягає в тому, що при проходженні електричного струму крізь електроліт метал анода (заготовки) розчиняється і виноситься елек</w:t>
      </w:r>
      <w:r w:rsidRPr="00503A19">
        <w:rPr>
          <w:sz w:val="28"/>
          <w:szCs w:val="28"/>
        </w:rPr>
        <w:softHyphen/>
        <w:t>тролітом із робочої зони.</w:t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 xml:space="preserve">Великого поширення набуло </w:t>
      </w:r>
      <w:r w:rsidRPr="00503A19">
        <w:rPr>
          <w:b/>
          <w:iCs/>
          <w:sz w:val="28"/>
          <w:szCs w:val="28"/>
        </w:rPr>
        <w:t>електролітичне полірування</w:t>
      </w:r>
      <w:r w:rsidRPr="00503A19">
        <w:rPr>
          <w:i/>
          <w:iCs/>
          <w:sz w:val="28"/>
          <w:szCs w:val="28"/>
        </w:rPr>
        <w:t xml:space="preserve"> </w:t>
      </w:r>
      <w:r w:rsidRPr="00503A19">
        <w:rPr>
          <w:sz w:val="28"/>
          <w:szCs w:val="28"/>
        </w:rPr>
        <w:t>для ретель</w:t>
      </w:r>
      <w:r w:rsidRPr="00503A19">
        <w:rPr>
          <w:sz w:val="28"/>
          <w:szCs w:val="28"/>
        </w:rPr>
        <w:softHyphen/>
        <w:t>ної обробки деталей складної форми з високолегованих сталей (лопатки турбін, клапани двигунів, інструменти та ін.). На поверхні деталі-анода при проходженні струму в електроліті утворюється плівка, що захищає запади</w:t>
      </w:r>
      <w:r w:rsidRPr="00503A19">
        <w:rPr>
          <w:sz w:val="28"/>
          <w:szCs w:val="28"/>
        </w:rPr>
        <w:softHyphen/>
        <w:t xml:space="preserve">ни </w:t>
      </w:r>
      <w:proofErr w:type="spellStart"/>
      <w:r w:rsidRPr="00503A19">
        <w:rPr>
          <w:sz w:val="28"/>
          <w:szCs w:val="28"/>
        </w:rPr>
        <w:t>мікрошорсткостей</w:t>
      </w:r>
      <w:proofErr w:type="spellEnd"/>
      <w:r w:rsidRPr="00503A19">
        <w:rPr>
          <w:sz w:val="28"/>
          <w:szCs w:val="28"/>
        </w:rPr>
        <w:t xml:space="preserve"> від впливу струму. Однак вона не перешкоджає розчиненню </w:t>
      </w:r>
      <w:proofErr w:type="spellStart"/>
      <w:r w:rsidRPr="00503A19">
        <w:rPr>
          <w:sz w:val="28"/>
          <w:szCs w:val="28"/>
        </w:rPr>
        <w:lastRenderedPageBreak/>
        <w:t>мікровиступів</w:t>
      </w:r>
      <w:proofErr w:type="spellEnd"/>
      <w:r w:rsidRPr="00503A19">
        <w:rPr>
          <w:sz w:val="28"/>
          <w:szCs w:val="28"/>
        </w:rPr>
        <w:t>, на які діє струм більшої густини, і поверхня деталі згладжується.</w:t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>У практиці використовують також інші методи електрохімічної обробки ме</w:t>
      </w:r>
      <w:r w:rsidRPr="00503A19">
        <w:rPr>
          <w:sz w:val="28"/>
          <w:szCs w:val="28"/>
        </w:rPr>
        <w:softHyphen/>
        <w:t xml:space="preserve">талів. На рис. 6.1 показано </w:t>
      </w:r>
      <w:r w:rsidRPr="00503A19">
        <w:rPr>
          <w:b/>
          <w:iCs/>
          <w:sz w:val="28"/>
          <w:szCs w:val="28"/>
        </w:rPr>
        <w:t>електрохі</w:t>
      </w:r>
      <w:r w:rsidRPr="00503A19">
        <w:rPr>
          <w:b/>
          <w:iCs/>
          <w:sz w:val="28"/>
          <w:szCs w:val="28"/>
        </w:rPr>
        <w:softHyphen/>
        <w:t xml:space="preserve">мічне прошивання отворів. </w:t>
      </w:r>
      <w:r w:rsidRPr="00503A19">
        <w:rPr>
          <w:sz w:val="28"/>
          <w:szCs w:val="28"/>
        </w:rPr>
        <w:t xml:space="preserve">До заготовки </w:t>
      </w:r>
      <w:r w:rsidRPr="00503A19">
        <w:rPr>
          <w:i/>
          <w:iCs/>
          <w:sz w:val="28"/>
          <w:szCs w:val="28"/>
        </w:rPr>
        <w:t xml:space="preserve">1, </w:t>
      </w:r>
      <w:r w:rsidRPr="00503A19">
        <w:rPr>
          <w:sz w:val="28"/>
          <w:szCs w:val="28"/>
        </w:rPr>
        <w:t xml:space="preserve">що є анодом, подається електроліт </w:t>
      </w:r>
      <w:r w:rsidRPr="00503A19">
        <w:rPr>
          <w:spacing w:val="-1"/>
          <w:sz w:val="28"/>
          <w:szCs w:val="28"/>
        </w:rPr>
        <w:t xml:space="preserve">крізь трубку-катод </w:t>
      </w:r>
      <w:r w:rsidRPr="00503A19">
        <w:rPr>
          <w:i/>
          <w:iCs/>
          <w:spacing w:val="-1"/>
          <w:sz w:val="28"/>
          <w:szCs w:val="28"/>
        </w:rPr>
        <w:t xml:space="preserve">2. </w:t>
      </w:r>
      <w:r w:rsidRPr="00503A19">
        <w:rPr>
          <w:spacing w:val="-1"/>
          <w:sz w:val="28"/>
          <w:szCs w:val="28"/>
        </w:rPr>
        <w:t xml:space="preserve">Сталий зазор між </w:t>
      </w:r>
      <w:r w:rsidRPr="00503A19">
        <w:rPr>
          <w:sz w:val="28"/>
          <w:szCs w:val="28"/>
        </w:rPr>
        <w:t xml:space="preserve">торцем трубки й оброблюваної поверхні утворюється протидією пружини </w:t>
      </w:r>
      <w:r w:rsidRPr="00503A19">
        <w:rPr>
          <w:i/>
          <w:iCs/>
          <w:sz w:val="28"/>
          <w:szCs w:val="28"/>
        </w:rPr>
        <w:t xml:space="preserve">3 </w:t>
      </w:r>
      <w:r w:rsidRPr="00503A19">
        <w:rPr>
          <w:sz w:val="28"/>
          <w:szCs w:val="28"/>
        </w:rPr>
        <w:t>і тис</w:t>
      </w:r>
      <w:r w:rsidRPr="00503A19">
        <w:rPr>
          <w:sz w:val="28"/>
          <w:szCs w:val="28"/>
        </w:rPr>
        <w:softHyphen/>
        <w:t xml:space="preserve">ку електроліту. Продукти розчинення виносяться електролітом крізь отвір у ванночці </w:t>
      </w:r>
      <w:r w:rsidRPr="00503A19">
        <w:rPr>
          <w:i/>
          <w:iCs/>
          <w:sz w:val="28"/>
          <w:szCs w:val="28"/>
        </w:rPr>
        <w:t>4.</w:t>
      </w:r>
    </w:p>
    <w:p w:rsidR="00032726" w:rsidRPr="00503A19" w:rsidRDefault="00032726" w:rsidP="00032726">
      <w:pPr>
        <w:framePr w:h="2755" w:hSpace="38" w:wrap="auto" w:vAnchor="text" w:hAnchor="page" w:x="2294" w:y="168"/>
        <w:ind w:firstLine="539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914525" cy="1914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iCs/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</w:p>
    <w:p w:rsidR="00032726" w:rsidRPr="00503A19" w:rsidRDefault="00032726" w:rsidP="00032726">
      <w:pPr>
        <w:shd w:val="clear" w:color="auto" w:fill="FFFFFF"/>
        <w:jc w:val="center"/>
        <w:rPr>
          <w:sz w:val="28"/>
          <w:szCs w:val="28"/>
        </w:rPr>
      </w:pPr>
      <w:r w:rsidRPr="00503A19">
        <w:rPr>
          <w:sz w:val="28"/>
          <w:szCs w:val="28"/>
        </w:rPr>
        <w:t>Рис. 6.1. Схема електрохімічного прошивання отворів</w:t>
      </w:r>
    </w:p>
    <w:p w:rsidR="00032726" w:rsidRPr="00503A19" w:rsidRDefault="00032726" w:rsidP="00032726">
      <w:pPr>
        <w:shd w:val="clear" w:color="auto" w:fill="FFFFFF"/>
        <w:ind w:firstLine="539"/>
        <w:jc w:val="both"/>
        <w:rPr>
          <w:sz w:val="28"/>
          <w:szCs w:val="28"/>
        </w:rPr>
      </w:pPr>
      <w:r w:rsidRPr="00503A19">
        <w:rPr>
          <w:sz w:val="28"/>
          <w:szCs w:val="28"/>
        </w:rPr>
        <w:t xml:space="preserve">Різновидом електрохімічної обробки є </w:t>
      </w:r>
      <w:proofErr w:type="spellStart"/>
      <w:r w:rsidRPr="00503A19">
        <w:rPr>
          <w:b/>
          <w:iCs/>
          <w:sz w:val="28"/>
          <w:szCs w:val="28"/>
        </w:rPr>
        <w:t>електроабразивне</w:t>
      </w:r>
      <w:proofErr w:type="spellEnd"/>
      <w:r w:rsidRPr="00503A19">
        <w:rPr>
          <w:b/>
          <w:iCs/>
          <w:sz w:val="28"/>
          <w:szCs w:val="28"/>
        </w:rPr>
        <w:t xml:space="preserve"> шліфування</w:t>
      </w:r>
      <w:r w:rsidRPr="00503A19">
        <w:rPr>
          <w:i/>
          <w:iCs/>
          <w:sz w:val="28"/>
          <w:szCs w:val="28"/>
        </w:rPr>
        <w:t xml:space="preserve">, </w:t>
      </w:r>
      <w:r w:rsidRPr="00503A19">
        <w:rPr>
          <w:sz w:val="28"/>
          <w:szCs w:val="28"/>
        </w:rPr>
        <w:t xml:space="preserve">яке виконують </w:t>
      </w:r>
      <w:proofErr w:type="spellStart"/>
      <w:r w:rsidRPr="00503A19">
        <w:rPr>
          <w:sz w:val="28"/>
          <w:szCs w:val="28"/>
        </w:rPr>
        <w:t>електроабразивним</w:t>
      </w:r>
      <w:proofErr w:type="spellEnd"/>
      <w:r w:rsidRPr="00503A19">
        <w:rPr>
          <w:sz w:val="28"/>
          <w:szCs w:val="28"/>
        </w:rPr>
        <w:t xml:space="preserve"> кругом. Крім абразивних зерен, до його складу входить електропровідний наповнювач. Круг сполучають з нега</w:t>
      </w:r>
      <w:r w:rsidRPr="00503A19">
        <w:rPr>
          <w:sz w:val="28"/>
          <w:szCs w:val="28"/>
        </w:rPr>
        <w:softHyphen/>
        <w:t>тивним полюсом джерела струму, заготовку - з позитивним, а в робочу зону струменем подається електроліт. Плівка, що утворюється внаслідок анодного розчинення, знімається абразивними зернами круга. Порівня</w:t>
      </w:r>
      <w:r w:rsidRPr="00503A19">
        <w:rPr>
          <w:sz w:val="28"/>
          <w:szCs w:val="28"/>
        </w:rPr>
        <w:softHyphen/>
        <w:t>но зі звичайним шліфуванням цей процес більш продуктивний при мен</w:t>
      </w:r>
      <w:r w:rsidRPr="00503A19">
        <w:rPr>
          <w:sz w:val="28"/>
          <w:szCs w:val="28"/>
        </w:rPr>
        <w:softHyphen/>
        <w:t xml:space="preserve">шому спрацюванні круга, не призводить до появи </w:t>
      </w:r>
      <w:proofErr w:type="spellStart"/>
      <w:r w:rsidRPr="00503A19">
        <w:rPr>
          <w:sz w:val="28"/>
          <w:szCs w:val="28"/>
        </w:rPr>
        <w:t>мікротріщин</w:t>
      </w:r>
      <w:proofErr w:type="spellEnd"/>
    </w:p>
    <w:p w:rsidR="00587A29" w:rsidRDefault="00587A29"/>
    <w:sectPr w:rsidR="00587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29"/>
    <w:rsid w:val="00032726"/>
    <w:rsid w:val="0058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26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2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2020-05-29T10:46:00Z</dcterms:created>
  <dcterms:modified xsi:type="dcterms:W3CDTF">2020-05-29T10:48:00Z</dcterms:modified>
</cp:coreProperties>
</file>