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FA" w:rsidRPr="00C834FA" w:rsidRDefault="00C834FA" w:rsidP="00C834FA">
      <w:pPr>
        <w:tabs>
          <w:tab w:val="left" w:pos="2835"/>
        </w:tabs>
        <w:spacing w:after="0"/>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МІНІСТЕРСТВО ОСВІТИ І НАУКИ УКРАЇНИ</w:t>
      </w:r>
    </w:p>
    <w:p w:rsidR="00C834FA" w:rsidRPr="00C834FA" w:rsidRDefault="00C834FA" w:rsidP="00C834FA">
      <w:pPr>
        <w:tabs>
          <w:tab w:val="left" w:pos="2835"/>
        </w:tabs>
        <w:spacing w:after="0"/>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ЛУЦЬКИЙ НАЦІОНАЛЬНИЙ ТЕХНІЧНИЙ УНІВЕРСИТЕТ</w:t>
      </w:r>
    </w:p>
    <w:p w:rsidR="00C834FA" w:rsidRPr="00C834FA" w:rsidRDefault="00C834FA" w:rsidP="00C834FA">
      <w:pPr>
        <w:pBdr>
          <w:bottom w:val="single" w:sz="12" w:space="1" w:color="auto"/>
        </w:pBdr>
        <w:tabs>
          <w:tab w:val="left" w:pos="2835"/>
        </w:tabs>
        <w:spacing w:after="0"/>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ТЕХНІЧНИЙ КОЛЕДЖ</w:t>
      </w:r>
    </w:p>
    <w:p w:rsidR="00C834FA" w:rsidRPr="009026C0" w:rsidRDefault="009026C0" w:rsidP="00C834FA">
      <w:pPr>
        <w:pBdr>
          <w:bottom w:val="single" w:sz="12" w:space="1" w:color="auto"/>
        </w:pBdr>
        <w:tabs>
          <w:tab w:val="left" w:pos="2835"/>
        </w:tabs>
        <w:spacing w:after="0"/>
        <w:jc w:val="center"/>
        <w:rPr>
          <w:rFonts w:ascii="Times New Roman" w:eastAsia="Times New Roman" w:hAnsi="Times New Roman" w:cs="Times New Roman"/>
          <w:sz w:val="28"/>
          <w:szCs w:val="28"/>
        </w:rPr>
      </w:pPr>
      <w:r w:rsidRPr="009026C0">
        <w:rPr>
          <w:rFonts w:ascii="Times New Roman" w:eastAsia="Times New Roman" w:hAnsi="Times New Roman" w:cs="Times New Roman"/>
          <w:sz w:val="28"/>
          <w:szCs w:val="28"/>
          <w:lang w:val="uk-UA"/>
        </w:rPr>
        <w:t xml:space="preserve">Випускаюча циклова комісія викладачів зі спеціальності </w:t>
      </w:r>
      <w:r w:rsidRPr="009026C0">
        <w:rPr>
          <w:rFonts w:ascii="Times New Roman" w:eastAsia="Times New Roman" w:hAnsi="Times New Roman" w:cs="Times New Roman"/>
          <w:sz w:val="28"/>
          <w:szCs w:val="28"/>
        </w:rPr>
        <w:t>“</w:t>
      </w:r>
      <w:r w:rsidR="000977A9">
        <w:rPr>
          <w:rFonts w:ascii="Times New Roman" w:eastAsia="Times New Roman" w:hAnsi="Times New Roman"/>
          <w:sz w:val="28"/>
          <w:szCs w:val="28"/>
          <w:lang w:val="uk-UA" w:eastAsia="uk-UA"/>
        </w:rPr>
        <w:t>Електроенергетика, електротехніка та електромеханіка</w:t>
      </w:r>
      <w:r w:rsidRPr="009026C0">
        <w:rPr>
          <w:rFonts w:ascii="Times New Roman" w:eastAsia="Times New Roman" w:hAnsi="Times New Roman" w:cs="Times New Roman"/>
          <w:sz w:val="28"/>
          <w:szCs w:val="28"/>
        </w:rPr>
        <w:t>”</w:t>
      </w:r>
    </w:p>
    <w:p w:rsidR="00C834FA" w:rsidRPr="00C834FA" w:rsidRDefault="00C834FA" w:rsidP="00C834FA">
      <w:pPr>
        <w:spacing w:after="0"/>
        <w:jc w:val="center"/>
        <w:rPr>
          <w:rFonts w:ascii="Times New Roman" w:eastAsia="Times New Roman" w:hAnsi="Times New Roman" w:cs="Times New Roman"/>
          <w:b/>
          <w:sz w:val="28"/>
          <w:szCs w:val="28"/>
          <w:lang w:val="uk-UA"/>
        </w:rPr>
      </w:pPr>
    </w:p>
    <w:p w:rsidR="00C834FA" w:rsidRPr="00C834FA" w:rsidRDefault="00D0681E" w:rsidP="00C834FA">
      <w:pPr>
        <w:tabs>
          <w:tab w:val="left" w:pos="2835"/>
          <w:tab w:val="left" w:pos="6379"/>
        </w:tabs>
        <w:spacing w:after="0"/>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 xml:space="preserve">погождую </w:t>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Pr>
          <w:rFonts w:ascii="Times New Roman" w:eastAsia="Times New Roman" w:hAnsi="Times New Roman" w:cs="Times New Roman"/>
          <w:b/>
          <w:caps/>
          <w:sz w:val="28"/>
          <w:szCs w:val="28"/>
          <w:lang w:val="uk-UA"/>
        </w:rPr>
        <w:tab/>
      </w:r>
      <w:r w:rsidR="00C834FA" w:rsidRPr="00C834FA">
        <w:rPr>
          <w:rFonts w:ascii="Times New Roman" w:eastAsia="Times New Roman" w:hAnsi="Times New Roman" w:cs="Times New Roman"/>
          <w:b/>
          <w:caps/>
          <w:sz w:val="28"/>
          <w:szCs w:val="28"/>
          <w:lang w:val="uk-UA"/>
        </w:rPr>
        <w:t>Затверджую</w:t>
      </w:r>
    </w:p>
    <w:p w:rsidR="00C834FA" w:rsidRPr="00C834FA" w:rsidRDefault="00C834FA" w:rsidP="00C834FA">
      <w:pPr>
        <w:tabs>
          <w:tab w:val="left" w:pos="2835"/>
        </w:tabs>
        <w:spacing w:after="0" w:line="240" w:lineRule="auto"/>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 xml:space="preserve">Голова групи </w:t>
      </w:r>
      <w:r w:rsidR="00D0681E">
        <w:rPr>
          <w:rFonts w:ascii="Times New Roman" w:eastAsia="Times New Roman" w:hAnsi="Times New Roman" w:cs="Times New Roman"/>
          <w:b/>
          <w:sz w:val="28"/>
          <w:szCs w:val="28"/>
          <w:lang w:val="uk-UA"/>
        </w:rPr>
        <w:t xml:space="preserve">забезпечення </w:t>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Pr="00C834FA">
        <w:rPr>
          <w:rFonts w:ascii="Times New Roman" w:eastAsia="Times New Roman" w:hAnsi="Times New Roman" w:cs="Times New Roman"/>
          <w:b/>
          <w:sz w:val="28"/>
          <w:szCs w:val="28"/>
          <w:lang w:val="uk-UA"/>
        </w:rPr>
        <w:t>Заступник директора</w:t>
      </w:r>
    </w:p>
    <w:p w:rsidR="00C834FA" w:rsidRPr="00C834FA" w:rsidRDefault="00C834FA" w:rsidP="00C834FA">
      <w:pPr>
        <w:tabs>
          <w:tab w:val="left" w:pos="2835"/>
        </w:tabs>
        <w:spacing w:after="0" w:line="240" w:lineRule="auto"/>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 xml:space="preserve">ОПП спеціальності </w:t>
      </w:r>
      <w:r w:rsidR="009026C0">
        <w:rPr>
          <w:rFonts w:ascii="Times New Roman" w:eastAsia="Times New Roman" w:hAnsi="Times New Roman" w:cs="Times New Roman"/>
          <w:sz w:val="28"/>
          <w:szCs w:val="28"/>
          <w:lang w:val="uk-UA"/>
        </w:rPr>
        <w:t>Автомобільний транспорт</w:t>
      </w:r>
      <w:r w:rsidR="00D0681E">
        <w:rPr>
          <w:rFonts w:ascii="Times New Roman" w:eastAsia="Times New Roman" w:hAnsi="Times New Roman" w:cs="Times New Roman"/>
          <w:b/>
          <w:sz w:val="28"/>
          <w:szCs w:val="28"/>
          <w:lang w:val="uk-UA"/>
        </w:rPr>
        <w:t xml:space="preserve"> </w:t>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Pr="00C834FA">
        <w:rPr>
          <w:rFonts w:ascii="Times New Roman" w:eastAsia="Times New Roman" w:hAnsi="Times New Roman" w:cs="Times New Roman"/>
          <w:b/>
          <w:sz w:val="28"/>
          <w:szCs w:val="28"/>
          <w:lang w:val="uk-UA"/>
        </w:rPr>
        <w:t>з навчальної роботи</w:t>
      </w:r>
    </w:p>
    <w:p w:rsidR="00C834FA" w:rsidRPr="00C834FA" w:rsidRDefault="00C834FA" w:rsidP="00C834FA">
      <w:pPr>
        <w:tabs>
          <w:tab w:val="left" w:pos="2835"/>
        </w:tabs>
        <w:spacing w:after="0" w:line="240" w:lineRule="auto"/>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 xml:space="preserve"> ____________</w:t>
      </w:r>
      <w:r w:rsidR="00D0681E">
        <w:rPr>
          <w:rFonts w:ascii="Times New Roman" w:eastAsia="Times New Roman" w:hAnsi="Times New Roman" w:cs="Times New Roman"/>
          <w:b/>
          <w:sz w:val="28"/>
          <w:szCs w:val="28"/>
          <w:lang w:val="uk-UA"/>
        </w:rPr>
        <w:t xml:space="preserve">      _____________ </w:t>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Pr="00C834FA">
        <w:rPr>
          <w:rFonts w:ascii="Times New Roman" w:eastAsia="Times New Roman" w:hAnsi="Times New Roman" w:cs="Times New Roman"/>
          <w:b/>
          <w:sz w:val="28"/>
          <w:szCs w:val="28"/>
          <w:lang w:val="uk-UA"/>
        </w:rPr>
        <w:t xml:space="preserve">____________ </w:t>
      </w:r>
      <w:proofErr w:type="spellStart"/>
      <w:r w:rsidRPr="00C834FA">
        <w:rPr>
          <w:rFonts w:ascii="Times New Roman" w:eastAsia="Times New Roman" w:hAnsi="Times New Roman" w:cs="Times New Roman"/>
          <w:b/>
          <w:sz w:val="28"/>
          <w:szCs w:val="28"/>
          <w:lang w:val="uk-UA"/>
        </w:rPr>
        <w:t>Т. П. Раді</w:t>
      </w:r>
      <w:proofErr w:type="spellEnd"/>
      <w:r w:rsidRPr="00C834FA">
        <w:rPr>
          <w:rFonts w:ascii="Times New Roman" w:eastAsia="Times New Roman" w:hAnsi="Times New Roman" w:cs="Times New Roman"/>
          <w:b/>
          <w:sz w:val="28"/>
          <w:szCs w:val="28"/>
          <w:lang w:val="uk-UA"/>
        </w:rPr>
        <w:t>щук</w:t>
      </w:r>
    </w:p>
    <w:p w:rsidR="00C834FA" w:rsidRPr="00C834FA" w:rsidRDefault="00FC0816" w:rsidP="00C834FA">
      <w:pPr>
        <w:tabs>
          <w:tab w:val="left" w:pos="2835"/>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_____________ 2019</w:t>
      </w:r>
      <w:r w:rsidR="00C834FA" w:rsidRPr="00C834FA">
        <w:rPr>
          <w:rFonts w:ascii="Times New Roman" w:eastAsia="Times New Roman" w:hAnsi="Times New Roman" w:cs="Times New Roman"/>
          <w:b/>
          <w:sz w:val="28"/>
          <w:szCs w:val="28"/>
          <w:lang w:val="uk-UA"/>
        </w:rPr>
        <w:t xml:space="preserve"> року</w:t>
      </w:r>
      <w:r w:rsidR="00D0681E">
        <w:rPr>
          <w:rFonts w:ascii="Times New Roman" w:eastAsia="Times New Roman" w:hAnsi="Times New Roman" w:cs="Times New Roman"/>
          <w:b/>
          <w:sz w:val="28"/>
          <w:szCs w:val="28"/>
          <w:lang w:val="uk-UA"/>
        </w:rPr>
        <w:t xml:space="preserve"> </w:t>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D0681E">
        <w:rPr>
          <w:rFonts w:ascii="Times New Roman" w:eastAsia="Times New Roman" w:hAnsi="Times New Roman" w:cs="Times New Roman"/>
          <w:b/>
          <w:sz w:val="28"/>
          <w:szCs w:val="28"/>
          <w:lang w:val="uk-UA"/>
        </w:rPr>
        <w:tab/>
      </w:r>
      <w:r w:rsidR="00C834FA" w:rsidRPr="00C834FA">
        <w:rPr>
          <w:rFonts w:ascii="Times New Roman" w:eastAsia="Times New Roman" w:hAnsi="Times New Roman" w:cs="Times New Roman"/>
          <w:b/>
          <w:sz w:val="28"/>
          <w:szCs w:val="28"/>
          <w:lang w:val="uk-UA"/>
        </w:rPr>
        <w:t>____________ 20__ року</w:t>
      </w:r>
    </w:p>
    <w:p w:rsidR="00C834FA" w:rsidRPr="00C834FA" w:rsidRDefault="00C834FA" w:rsidP="00C834FA">
      <w:pPr>
        <w:tabs>
          <w:tab w:val="left" w:pos="1110"/>
        </w:tabs>
        <w:spacing w:after="0"/>
        <w:rPr>
          <w:rFonts w:ascii="Times New Roman" w:eastAsia="Times New Roman" w:hAnsi="Times New Roman" w:cs="Times New Roman"/>
          <w:b/>
          <w:sz w:val="28"/>
          <w:szCs w:val="28"/>
          <w:lang w:val="uk-UA"/>
        </w:rPr>
      </w:pPr>
    </w:p>
    <w:p w:rsidR="00C834FA" w:rsidRDefault="00C834FA" w:rsidP="00C834FA">
      <w:pPr>
        <w:tabs>
          <w:tab w:val="left" w:pos="2835"/>
        </w:tabs>
        <w:spacing w:after="0"/>
        <w:jc w:val="center"/>
        <w:rPr>
          <w:rFonts w:ascii="Times New Roman" w:eastAsia="Times New Roman" w:hAnsi="Times New Roman" w:cs="Times New Roman"/>
          <w:b/>
          <w:caps/>
          <w:sz w:val="28"/>
          <w:szCs w:val="28"/>
          <w:lang w:val="uk-UA"/>
        </w:rPr>
      </w:pPr>
      <w:r w:rsidRPr="00C834FA">
        <w:rPr>
          <w:rFonts w:ascii="Times New Roman" w:eastAsia="Times New Roman" w:hAnsi="Times New Roman" w:cs="Times New Roman"/>
          <w:b/>
          <w:caps/>
          <w:sz w:val="28"/>
          <w:szCs w:val="28"/>
          <w:lang w:val="uk-UA"/>
        </w:rPr>
        <w:t>Робоча програма навчальної дисципліни</w:t>
      </w:r>
    </w:p>
    <w:p w:rsidR="00A8325E" w:rsidRPr="00C834FA" w:rsidRDefault="00A8325E" w:rsidP="00C834FA">
      <w:pPr>
        <w:tabs>
          <w:tab w:val="left" w:pos="2835"/>
        </w:tabs>
        <w:spacing w:after="0"/>
        <w:jc w:val="center"/>
        <w:rPr>
          <w:rFonts w:ascii="Times New Roman" w:eastAsia="Times New Roman" w:hAnsi="Times New Roman" w:cs="Times New Roman"/>
          <w:b/>
          <w:caps/>
          <w:sz w:val="28"/>
          <w:szCs w:val="28"/>
          <w:lang w:val="uk-UA"/>
        </w:rPr>
      </w:pPr>
    </w:p>
    <w:p w:rsidR="00C834FA" w:rsidRDefault="00FC0816" w:rsidP="00C834FA">
      <w:pPr>
        <w:tabs>
          <w:tab w:val="left" w:pos="2835"/>
        </w:tabs>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ТЕХНОЛОГІЯ КОНСТРУКЦІЙНИХ МАТЕРІАЛІВ</w:t>
      </w:r>
      <w:r w:rsidR="00E40825">
        <w:rPr>
          <w:rFonts w:ascii="Times New Roman" w:eastAsia="Times New Roman" w:hAnsi="Times New Roman" w:cs="Times New Roman"/>
          <w:b/>
          <w:sz w:val="28"/>
          <w:szCs w:val="28"/>
          <w:lang w:val="uk-UA"/>
        </w:rPr>
        <w:t xml:space="preserve"> ТА МАТЕРІАЛОЗНАВСТВО</w:t>
      </w:r>
    </w:p>
    <w:p w:rsidR="00A8325E" w:rsidRPr="00FC0816" w:rsidRDefault="00A8325E" w:rsidP="00C834FA">
      <w:pPr>
        <w:tabs>
          <w:tab w:val="left" w:pos="2835"/>
        </w:tabs>
        <w:spacing w:after="0"/>
        <w:jc w:val="center"/>
        <w:rPr>
          <w:rFonts w:ascii="Times New Roman" w:eastAsia="Times New Roman" w:hAnsi="Times New Roman" w:cs="Times New Roman"/>
          <w:b/>
          <w:sz w:val="28"/>
          <w:szCs w:val="28"/>
          <w:lang w:val="uk-UA"/>
        </w:rPr>
      </w:pPr>
    </w:p>
    <w:p w:rsidR="00C834FA" w:rsidRDefault="00D0681E" w:rsidP="00D0681E">
      <w:pPr>
        <w:tabs>
          <w:tab w:val="left" w:pos="2835"/>
        </w:tabs>
        <w:spacing w:after="0"/>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Розробник</w:t>
      </w:r>
      <w:r w:rsidR="00C834FA" w:rsidRPr="00C834FA">
        <w:rPr>
          <w:rFonts w:ascii="Times New Roman" w:eastAsia="Times New Roman" w:hAnsi="Times New Roman" w:cs="Times New Roman"/>
          <w:b/>
          <w:sz w:val="28"/>
          <w:szCs w:val="28"/>
          <w:lang w:val="uk-UA"/>
        </w:rPr>
        <w:t xml:space="preserve"> </w:t>
      </w:r>
      <w:proofErr w:type="spellStart"/>
      <w:r w:rsidR="00FC0816">
        <w:rPr>
          <w:rFonts w:ascii="Times New Roman" w:eastAsia="Times New Roman" w:hAnsi="Times New Roman" w:cs="Times New Roman"/>
          <w:sz w:val="28"/>
          <w:szCs w:val="28"/>
          <w:lang w:val="uk-UA"/>
        </w:rPr>
        <w:t>Дудич</w:t>
      </w:r>
      <w:proofErr w:type="spellEnd"/>
      <w:r w:rsidR="00FC0816">
        <w:rPr>
          <w:rFonts w:ascii="Times New Roman" w:eastAsia="Times New Roman" w:hAnsi="Times New Roman" w:cs="Times New Roman"/>
          <w:sz w:val="28"/>
          <w:szCs w:val="28"/>
          <w:lang w:val="uk-UA"/>
        </w:rPr>
        <w:t xml:space="preserve"> Н.Л.</w:t>
      </w:r>
    </w:p>
    <w:p w:rsidR="00A8325E" w:rsidRPr="00A8325E" w:rsidRDefault="00A8325E" w:rsidP="00A8325E">
      <w:pPr>
        <w:tabs>
          <w:tab w:val="left" w:pos="2835"/>
        </w:tabs>
        <w:spacing w:after="0"/>
        <w:rPr>
          <w:rFonts w:ascii="Times New Roman" w:eastAsia="Times New Roman" w:hAnsi="Times New Roman" w:cs="Times New Roman"/>
          <w:sz w:val="28"/>
          <w:szCs w:val="28"/>
          <w:lang w:val="uk-UA"/>
        </w:rPr>
      </w:pPr>
      <w:proofErr w:type="spellStart"/>
      <w:r w:rsidRPr="00A8325E">
        <w:rPr>
          <w:rStyle w:val="ab"/>
          <w:rFonts w:ascii="Times New Roman" w:hAnsi="Times New Roman" w:cs="Times New Roman"/>
          <w:color w:val="000000"/>
          <w:sz w:val="28"/>
          <w:szCs w:val="28"/>
          <w:bdr w:val="none" w:sz="0" w:space="0" w:color="auto" w:frame="1"/>
          <w:shd w:val="clear" w:color="auto" w:fill="FFFFFF"/>
        </w:rPr>
        <w:t>Галузь</w:t>
      </w:r>
      <w:proofErr w:type="spellEnd"/>
      <w:r w:rsidRPr="00A8325E">
        <w:rPr>
          <w:rStyle w:val="ab"/>
          <w:rFonts w:ascii="Times New Roman" w:hAnsi="Times New Roman" w:cs="Times New Roman"/>
          <w:color w:val="000000"/>
          <w:sz w:val="28"/>
          <w:szCs w:val="28"/>
          <w:bdr w:val="none" w:sz="0" w:space="0" w:color="auto" w:frame="1"/>
          <w:shd w:val="clear" w:color="auto" w:fill="FFFFFF"/>
        </w:rPr>
        <w:t xml:space="preserve"> </w:t>
      </w:r>
      <w:proofErr w:type="spellStart"/>
      <w:r w:rsidRPr="00A8325E">
        <w:rPr>
          <w:rStyle w:val="ab"/>
          <w:rFonts w:ascii="Times New Roman" w:hAnsi="Times New Roman" w:cs="Times New Roman"/>
          <w:color w:val="000000"/>
          <w:sz w:val="28"/>
          <w:szCs w:val="28"/>
          <w:bdr w:val="none" w:sz="0" w:space="0" w:color="auto" w:frame="1"/>
          <w:shd w:val="clear" w:color="auto" w:fill="FFFFFF"/>
        </w:rPr>
        <w:t>знань</w:t>
      </w:r>
      <w:proofErr w:type="spellEnd"/>
      <w:r w:rsidRPr="00A8325E">
        <w:rPr>
          <w:rStyle w:val="ab"/>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 xml:space="preserve">27 </w:t>
      </w:r>
      <w:r w:rsidRPr="00A8325E">
        <w:rPr>
          <w:rFonts w:ascii="Times New Roman" w:hAnsi="Times New Roman" w:cs="Times New Roman"/>
          <w:color w:val="000000"/>
          <w:sz w:val="28"/>
          <w:szCs w:val="28"/>
          <w:shd w:val="clear" w:color="auto" w:fill="FFFFFF"/>
        </w:rPr>
        <w:t>Транспорт</w:t>
      </w:r>
    </w:p>
    <w:p w:rsidR="00C834FA" w:rsidRPr="00C834FA" w:rsidRDefault="00FC0816" w:rsidP="00A8325E">
      <w:pPr>
        <w:tabs>
          <w:tab w:val="left" w:pos="2835"/>
        </w:tabs>
        <w:spacing w:after="0"/>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Код</w:t>
      </w:r>
      <w:r w:rsidR="00C834FA" w:rsidRPr="00C834FA">
        <w:rPr>
          <w:rFonts w:ascii="Times New Roman" w:eastAsia="Times New Roman" w:hAnsi="Times New Roman" w:cs="Times New Roman"/>
          <w:b/>
          <w:sz w:val="28"/>
          <w:szCs w:val="28"/>
          <w:lang w:val="uk-UA"/>
        </w:rPr>
        <w:t xml:space="preserve"> та назва спеціальності </w:t>
      </w:r>
      <w:r>
        <w:rPr>
          <w:rFonts w:ascii="Times New Roman" w:eastAsia="Times New Roman" w:hAnsi="Times New Roman" w:cs="Times New Roman"/>
          <w:sz w:val="28"/>
          <w:szCs w:val="28"/>
          <w:lang w:val="uk-UA"/>
        </w:rPr>
        <w:t>274 Автомобільний транспорт</w:t>
      </w:r>
    </w:p>
    <w:p w:rsidR="00C834FA" w:rsidRPr="00C834FA" w:rsidRDefault="00C834FA" w:rsidP="00A8325E">
      <w:pPr>
        <w:tabs>
          <w:tab w:val="left" w:pos="2835"/>
        </w:tabs>
        <w:spacing w:after="0"/>
        <w:rPr>
          <w:rFonts w:ascii="Times New Roman" w:eastAsia="Times New Roman" w:hAnsi="Times New Roman" w:cs="Times New Roman"/>
          <w:sz w:val="28"/>
          <w:szCs w:val="28"/>
          <w:lang w:val="uk-UA"/>
        </w:rPr>
      </w:pPr>
      <w:r w:rsidRPr="00C834FA">
        <w:rPr>
          <w:rFonts w:ascii="Times New Roman" w:eastAsia="Times New Roman" w:hAnsi="Times New Roman" w:cs="Times New Roman"/>
          <w:b/>
          <w:sz w:val="28"/>
          <w:szCs w:val="28"/>
          <w:lang w:val="uk-UA"/>
        </w:rPr>
        <w:t xml:space="preserve">Освітньо-професійна  програма </w:t>
      </w:r>
      <w:r w:rsidR="00FC0816">
        <w:rPr>
          <w:rFonts w:ascii="Times New Roman" w:eastAsia="Times New Roman" w:hAnsi="Times New Roman" w:cs="Times New Roman"/>
          <w:sz w:val="28"/>
          <w:szCs w:val="28"/>
          <w:lang w:val="uk-UA"/>
        </w:rPr>
        <w:t>Автомобільний транспорт</w:t>
      </w:r>
    </w:p>
    <w:p w:rsidR="00C834FA" w:rsidRPr="009026C0" w:rsidRDefault="00C834FA" w:rsidP="00A8325E">
      <w:pPr>
        <w:tabs>
          <w:tab w:val="left" w:pos="2835"/>
        </w:tabs>
        <w:spacing w:after="0"/>
        <w:rPr>
          <w:rFonts w:ascii="Times New Roman" w:eastAsia="Times New Roman" w:hAnsi="Times New Roman" w:cs="Times New Roman"/>
          <w:sz w:val="28"/>
          <w:szCs w:val="28"/>
          <w:lang w:val="uk-UA"/>
        </w:rPr>
      </w:pPr>
      <w:r w:rsidRPr="00C834FA">
        <w:rPr>
          <w:rFonts w:ascii="Times New Roman" w:eastAsia="Times New Roman" w:hAnsi="Times New Roman" w:cs="Times New Roman"/>
          <w:b/>
          <w:sz w:val="28"/>
          <w:szCs w:val="28"/>
          <w:lang w:val="uk-UA"/>
        </w:rPr>
        <w:t>Статус навчальної дисципліни</w:t>
      </w:r>
      <w:r w:rsidR="00862CFD">
        <w:rPr>
          <w:rFonts w:ascii="Times New Roman" w:eastAsia="Times New Roman" w:hAnsi="Times New Roman" w:cs="Times New Roman"/>
          <w:sz w:val="28"/>
          <w:szCs w:val="28"/>
          <w:lang w:val="uk-UA"/>
        </w:rPr>
        <w:t xml:space="preserve"> нормативн</w:t>
      </w:r>
      <w:r w:rsidR="009026C0" w:rsidRPr="009026C0">
        <w:rPr>
          <w:rFonts w:ascii="Times New Roman" w:eastAsia="Times New Roman" w:hAnsi="Times New Roman" w:cs="Times New Roman"/>
          <w:sz w:val="28"/>
          <w:szCs w:val="28"/>
          <w:lang w:val="uk-UA"/>
        </w:rPr>
        <w:t>а</w:t>
      </w:r>
    </w:p>
    <w:p w:rsidR="00C834FA" w:rsidRPr="00C834FA" w:rsidRDefault="00C834FA" w:rsidP="00A8325E">
      <w:pPr>
        <w:tabs>
          <w:tab w:val="left" w:pos="2835"/>
        </w:tabs>
        <w:spacing w:after="0"/>
        <w:rPr>
          <w:rFonts w:ascii="Times New Roman" w:eastAsia="Times New Roman" w:hAnsi="Times New Roman" w:cs="Times New Roman"/>
          <w:sz w:val="28"/>
          <w:szCs w:val="28"/>
          <w:lang w:val="uk-UA"/>
        </w:rPr>
      </w:pPr>
      <w:r w:rsidRPr="00C834FA">
        <w:rPr>
          <w:rFonts w:ascii="Times New Roman" w:eastAsia="Times New Roman" w:hAnsi="Times New Roman" w:cs="Times New Roman"/>
          <w:b/>
          <w:sz w:val="28"/>
          <w:szCs w:val="28"/>
          <w:lang w:val="uk-UA"/>
        </w:rPr>
        <w:t>Мова навчання</w:t>
      </w:r>
      <w:r w:rsidR="009026C0">
        <w:rPr>
          <w:rFonts w:ascii="Times New Roman" w:eastAsia="Times New Roman" w:hAnsi="Times New Roman" w:cs="Times New Roman"/>
          <w:sz w:val="28"/>
          <w:szCs w:val="28"/>
          <w:lang w:val="uk-UA"/>
        </w:rPr>
        <w:t xml:space="preserve"> </w:t>
      </w:r>
      <w:r w:rsidRPr="009026C0">
        <w:rPr>
          <w:rFonts w:ascii="Times New Roman" w:eastAsia="Times New Roman" w:hAnsi="Times New Roman" w:cs="Times New Roman"/>
          <w:sz w:val="28"/>
          <w:szCs w:val="28"/>
          <w:lang w:val="uk-UA"/>
        </w:rPr>
        <w:t>українська</w:t>
      </w:r>
    </w:p>
    <w:p w:rsidR="00C834FA" w:rsidRPr="00C834FA" w:rsidRDefault="00C834FA" w:rsidP="00A8325E">
      <w:pPr>
        <w:tabs>
          <w:tab w:val="left" w:pos="2835"/>
        </w:tabs>
        <w:spacing w:after="0"/>
        <w:rPr>
          <w:rFonts w:ascii="Times New Roman" w:eastAsia="Times New Roman" w:hAnsi="Times New Roman" w:cs="Times New Roman"/>
          <w:b/>
          <w:caps/>
          <w:sz w:val="28"/>
          <w:szCs w:val="28"/>
          <w:lang w:val="uk-UA"/>
        </w:rPr>
      </w:pPr>
    </w:p>
    <w:p w:rsidR="00C834FA" w:rsidRPr="00C834FA" w:rsidRDefault="00C834FA" w:rsidP="00C834FA">
      <w:pPr>
        <w:tabs>
          <w:tab w:val="left" w:pos="2835"/>
        </w:tabs>
        <w:spacing w:after="0"/>
        <w:jc w:val="center"/>
        <w:rPr>
          <w:rFonts w:ascii="Times New Roman" w:eastAsia="Times New Roman" w:hAnsi="Times New Roman" w:cs="Times New Roman"/>
          <w:sz w:val="28"/>
          <w:szCs w:val="28"/>
          <w:lang w:val="uk-UA"/>
        </w:rPr>
      </w:pPr>
    </w:p>
    <w:tbl>
      <w:tblPr>
        <w:tblW w:w="5244" w:type="dxa"/>
        <w:jc w:val="right"/>
        <w:tblLayout w:type="fixed"/>
        <w:tblLook w:val="01E0" w:firstRow="1" w:lastRow="1" w:firstColumn="1" w:lastColumn="1" w:noHBand="0" w:noVBand="0"/>
      </w:tblPr>
      <w:tblGrid>
        <w:gridCol w:w="5244"/>
      </w:tblGrid>
      <w:tr w:rsidR="00C834FA" w:rsidRPr="00C834FA" w:rsidTr="00C834FA">
        <w:trPr>
          <w:jc w:val="right"/>
        </w:trPr>
        <w:tc>
          <w:tcPr>
            <w:tcW w:w="5244" w:type="dxa"/>
            <w:shd w:val="clear" w:color="auto" w:fill="auto"/>
          </w:tcPr>
          <w:p w:rsidR="00C834FA" w:rsidRDefault="00C834FA" w:rsidP="009026C0">
            <w:pPr>
              <w:tabs>
                <w:tab w:val="left" w:pos="2835"/>
              </w:tabs>
              <w:spacing w:after="0"/>
              <w:rPr>
                <w:rFonts w:ascii="Times New Roman" w:eastAsia="Times New Roman" w:hAnsi="Times New Roman" w:cs="Times New Roman"/>
                <w:b/>
                <w:sz w:val="28"/>
                <w:szCs w:val="28"/>
                <w:lang w:val="uk-UA"/>
              </w:rPr>
            </w:pPr>
          </w:p>
          <w:p w:rsidR="009026C0" w:rsidRDefault="009026C0" w:rsidP="009026C0">
            <w:pPr>
              <w:tabs>
                <w:tab w:val="left" w:pos="2835"/>
              </w:tabs>
              <w:spacing w:after="0"/>
              <w:rPr>
                <w:rFonts w:ascii="Times New Roman" w:eastAsia="Times New Roman" w:hAnsi="Times New Roman" w:cs="Times New Roman"/>
                <w:b/>
                <w:sz w:val="28"/>
                <w:szCs w:val="28"/>
                <w:lang w:val="uk-UA"/>
              </w:rPr>
            </w:pPr>
          </w:p>
          <w:p w:rsidR="009026C0" w:rsidRDefault="009026C0" w:rsidP="009026C0">
            <w:pPr>
              <w:tabs>
                <w:tab w:val="left" w:pos="2835"/>
              </w:tabs>
              <w:spacing w:after="0"/>
              <w:rPr>
                <w:rFonts w:ascii="Times New Roman" w:eastAsia="Times New Roman" w:hAnsi="Times New Roman" w:cs="Times New Roman"/>
                <w:b/>
                <w:sz w:val="28"/>
                <w:szCs w:val="28"/>
                <w:lang w:val="uk-UA"/>
              </w:rPr>
            </w:pPr>
          </w:p>
          <w:p w:rsidR="009026C0" w:rsidRPr="00C834FA" w:rsidRDefault="009026C0" w:rsidP="00A8325E">
            <w:pPr>
              <w:tabs>
                <w:tab w:val="left" w:pos="2835"/>
              </w:tabs>
              <w:spacing w:after="0"/>
              <w:rPr>
                <w:rFonts w:ascii="Times New Roman" w:eastAsia="Times New Roman" w:hAnsi="Times New Roman" w:cs="Times New Roman"/>
                <w:b/>
                <w:sz w:val="28"/>
                <w:szCs w:val="28"/>
                <w:lang w:val="uk-UA"/>
              </w:rPr>
            </w:pPr>
          </w:p>
        </w:tc>
      </w:tr>
    </w:tbl>
    <w:p w:rsidR="00C834FA" w:rsidRPr="00C834FA" w:rsidRDefault="00C834FA" w:rsidP="00C834FA">
      <w:pPr>
        <w:tabs>
          <w:tab w:val="left" w:pos="2835"/>
        </w:tabs>
        <w:spacing w:after="0"/>
        <w:jc w:val="both"/>
        <w:rPr>
          <w:rFonts w:ascii="Times New Roman" w:eastAsia="Times New Roman" w:hAnsi="Times New Roman" w:cs="Times New Roman"/>
          <w:b/>
          <w:sz w:val="28"/>
          <w:szCs w:val="28"/>
          <w:lang w:val="uk-UA"/>
        </w:rPr>
      </w:pPr>
    </w:p>
    <w:p w:rsidR="00C834FA" w:rsidRPr="00C834FA" w:rsidRDefault="009026C0" w:rsidP="00C834FA">
      <w:pPr>
        <w:tabs>
          <w:tab w:val="left" w:pos="2835"/>
        </w:tabs>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2019 рік</w:t>
      </w:r>
    </w:p>
    <w:p w:rsidR="00C834FA" w:rsidRPr="00C834FA" w:rsidRDefault="00C834FA" w:rsidP="00C834FA">
      <w:pPr>
        <w:spacing w:after="0"/>
        <w:rPr>
          <w:rFonts w:ascii="Times New Roman" w:eastAsia="Times New Roman" w:hAnsi="Times New Roman" w:cs="Times New Roman"/>
          <w:sz w:val="6"/>
          <w:szCs w:val="6"/>
          <w:lang w:val="uk-UA"/>
        </w:rPr>
      </w:pPr>
      <w:r w:rsidRPr="00C834FA">
        <w:rPr>
          <w:rFonts w:ascii="Times New Roman" w:eastAsia="Times New Roman" w:hAnsi="Times New Roman" w:cs="Times New Roman"/>
          <w:sz w:val="6"/>
          <w:szCs w:val="6"/>
          <w:lang w:val="uk-UA"/>
        </w:rPr>
        <w:br w:type="page"/>
      </w:r>
    </w:p>
    <w:p w:rsidR="00C834FA" w:rsidRPr="00C834FA" w:rsidRDefault="00C834FA" w:rsidP="00C834FA">
      <w:pPr>
        <w:spacing w:after="0"/>
        <w:rPr>
          <w:rFonts w:ascii="Times New Roman" w:eastAsia="Times New Roman" w:hAnsi="Times New Roman" w:cs="Times New Roman"/>
          <w:sz w:val="6"/>
          <w:szCs w:val="6"/>
          <w:lang w:val="uk-UA"/>
        </w:rPr>
      </w:pPr>
    </w:p>
    <w:p w:rsid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Робоча програма навчальної дисципліни “Технологія конструкційних матеріалів та матеріалознавство” для здобувачів вищої освіти ІІ курсу, складена на основі ОПП  спеціальності 274</w:t>
      </w:r>
      <w:r w:rsidRPr="00E40825">
        <w:rPr>
          <w:rFonts w:ascii="Times New Roman" w:eastAsia="Times New Roman" w:hAnsi="Times New Roman" w:cs="Times New Roman"/>
          <w:b/>
          <w:sz w:val="28"/>
          <w:szCs w:val="28"/>
          <w:lang w:val="uk-UA" w:eastAsia="uk-UA"/>
        </w:rPr>
        <w:t xml:space="preserve"> </w:t>
      </w:r>
      <w:r w:rsidRPr="00E40825">
        <w:rPr>
          <w:rFonts w:ascii="Times New Roman" w:eastAsia="Times New Roman" w:hAnsi="Times New Roman" w:cs="Times New Roman"/>
          <w:sz w:val="28"/>
          <w:szCs w:val="28"/>
          <w:lang w:val="uk-UA" w:eastAsia="uk-UA"/>
        </w:rPr>
        <w:t>“Автомобільний транспорт”</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 xml:space="preserve">“___” __________ 20__ року – </w:t>
      </w:r>
      <w:r w:rsidR="00D0681E" w:rsidRPr="00D0681E">
        <w:rPr>
          <w:rFonts w:ascii="Times New Roman" w:eastAsia="Times New Roman" w:hAnsi="Times New Roman" w:cs="Times New Roman"/>
          <w:sz w:val="28"/>
          <w:szCs w:val="28"/>
          <w:lang w:val="uk-UA" w:eastAsia="uk-UA"/>
        </w:rPr>
        <w:t>15</w:t>
      </w:r>
      <w:r w:rsidRPr="00D0681E">
        <w:rPr>
          <w:rFonts w:ascii="Times New Roman" w:eastAsia="Times New Roman" w:hAnsi="Times New Roman" w:cs="Times New Roman"/>
          <w:sz w:val="28"/>
          <w:szCs w:val="28"/>
          <w:lang w:val="uk-UA" w:eastAsia="uk-UA"/>
        </w:rPr>
        <w:t>с</w:t>
      </w:r>
      <w:r w:rsidRPr="00E40825">
        <w:rPr>
          <w:rFonts w:ascii="Times New Roman" w:eastAsia="Times New Roman" w:hAnsi="Times New Roman" w:cs="Times New Roman"/>
          <w:sz w:val="28"/>
          <w:szCs w:val="28"/>
          <w:lang w:val="uk-UA" w:eastAsia="uk-UA"/>
        </w:rPr>
        <w:t>.</w:t>
      </w:r>
    </w:p>
    <w:p w:rsidR="00E40825" w:rsidRPr="00E40825" w:rsidRDefault="00E40825" w:rsidP="00E40825">
      <w:pPr>
        <w:spacing w:after="0" w:line="360" w:lineRule="auto"/>
        <w:jc w:val="center"/>
        <w:rPr>
          <w:rFonts w:ascii="Times New Roman" w:eastAsia="Times New Roman" w:hAnsi="Times New Roman" w:cs="Times New Roman"/>
          <w:sz w:val="28"/>
          <w:szCs w:val="28"/>
          <w:lang w:val="uk-UA" w:eastAsia="uk-UA"/>
        </w:rPr>
      </w:pPr>
    </w:p>
    <w:p w:rsidR="00E40825" w:rsidRPr="00E40825" w:rsidRDefault="00E40825" w:rsidP="00E40825">
      <w:pPr>
        <w:spacing w:after="0" w:line="360" w:lineRule="auto"/>
        <w:ind w:firstLine="709"/>
        <w:jc w:val="both"/>
        <w:rPr>
          <w:rFonts w:ascii="Times New Roman" w:eastAsia="Times New Roman" w:hAnsi="Times New Roman" w:cs="Times New Roman"/>
          <w:b/>
          <w:i/>
          <w:sz w:val="28"/>
          <w:szCs w:val="28"/>
          <w:lang w:val="uk-UA" w:eastAsia="uk-UA"/>
        </w:rPr>
      </w:pPr>
      <w:r w:rsidRPr="00E40825">
        <w:rPr>
          <w:rFonts w:ascii="Times New Roman" w:eastAsia="Times New Roman" w:hAnsi="Times New Roman" w:cs="Times New Roman"/>
          <w:sz w:val="28"/>
          <w:szCs w:val="28"/>
          <w:lang w:val="uk-UA" w:eastAsia="uk-UA"/>
        </w:rPr>
        <w:t>Робоча програма обговорена та схвалена на засіданні випускаючої циклової ком</w:t>
      </w:r>
      <w:r w:rsidR="00392277">
        <w:rPr>
          <w:rFonts w:ascii="Times New Roman" w:eastAsia="Times New Roman" w:hAnsi="Times New Roman" w:cs="Times New Roman"/>
          <w:sz w:val="28"/>
          <w:szCs w:val="28"/>
          <w:lang w:val="uk-UA" w:eastAsia="uk-UA"/>
        </w:rPr>
        <w:t>ісії “Електроенергетика</w:t>
      </w:r>
      <w:r w:rsidR="00245A11">
        <w:rPr>
          <w:rFonts w:ascii="Times New Roman" w:eastAsia="Times New Roman" w:hAnsi="Times New Roman" w:cs="Times New Roman"/>
          <w:sz w:val="28"/>
          <w:szCs w:val="28"/>
          <w:lang w:val="uk-UA" w:eastAsia="uk-UA"/>
        </w:rPr>
        <w:t>, електротехніка та електромеха</w:t>
      </w:r>
      <w:r w:rsidR="00392277">
        <w:rPr>
          <w:rFonts w:ascii="Times New Roman" w:eastAsia="Times New Roman" w:hAnsi="Times New Roman" w:cs="Times New Roman"/>
          <w:sz w:val="28"/>
          <w:szCs w:val="28"/>
          <w:lang w:val="uk-UA" w:eastAsia="uk-UA"/>
        </w:rPr>
        <w:t>ніка</w:t>
      </w:r>
      <w:r w:rsidRPr="00E40825">
        <w:rPr>
          <w:rFonts w:ascii="Times New Roman" w:eastAsia="Times New Roman" w:hAnsi="Times New Roman" w:cs="Times New Roman"/>
          <w:sz w:val="28"/>
          <w:szCs w:val="28"/>
          <w:lang w:val="uk-UA" w:eastAsia="uk-UA"/>
        </w:rPr>
        <w:t>”</w:t>
      </w:r>
    </w:p>
    <w:p w:rsidR="00E40825" w:rsidRPr="00E40825" w:rsidRDefault="00E40825" w:rsidP="00E40825">
      <w:pPr>
        <w:spacing w:after="0" w:line="360" w:lineRule="auto"/>
        <w:ind w:firstLine="709"/>
        <w:jc w:val="both"/>
        <w:rPr>
          <w:rFonts w:ascii="Times New Roman" w:eastAsia="Times New Roman" w:hAnsi="Times New Roman" w:cs="Times New Roman"/>
          <w:sz w:val="28"/>
          <w:szCs w:val="28"/>
          <w:lang w:eastAsia="uk-UA"/>
        </w:rPr>
      </w:pPr>
      <w:r w:rsidRPr="00E40825">
        <w:rPr>
          <w:rFonts w:ascii="Times New Roman" w:eastAsia="Times New Roman" w:hAnsi="Times New Roman" w:cs="Times New Roman"/>
          <w:sz w:val="28"/>
          <w:szCs w:val="28"/>
          <w:lang w:val="uk-UA" w:eastAsia="uk-UA"/>
        </w:rPr>
        <w:t xml:space="preserve">Протокол від “___”  ________ 20__ року № </w:t>
      </w:r>
      <w:r w:rsidRPr="00E40825">
        <w:rPr>
          <w:rFonts w:ascii="Times New Roman" w:eastAsia="Times New Roman" w:hAnsi="Times New Roman" w:cs="Times New Roman"/>
          <w:sz w:val="28"/>
          <w:szCs w:val="28"/>
          <w:lang w:eastAsia="uk-UA"/>
        </w:rPr>
        <w:t>1</w:t>
      </w:r>
    </w:p>
    <w:p w:rsidR="00E40825" w:rsidRPr="00E40825" w:rsidRDefault="00E40825" w:rsidP="00E40825">
      <w:pPr>
        <w:spacing w:after="0" w:line="360" w:lineRule="auto"/>
        <w:ind w:firstLine="708"/>
        <w:jc w:val="center"/>
        <w:rPr>
          <w:rFonts w:ascii="Times New Roman" w:eastAsia="Times New Roman" w:hAnsi="Times New Roman" w:cs="Times New Roman"/>
          <w:sz w:val="28"/>
          <w:szCs w:val="28"/>
          <w:lang w:eastAsia="uk-UA"/>
        </w:rPr>
      </w:pPr>
      <w:r w:rsidRPr="00E40825">
        <w:rPr>
          <w:rFonts w:ascii="Times New Roman" w:eastAsia="Times New Roman" w:hAnsi="Times New Roman" w:cs="Times New Roman"/>
          <w:sz w:val="28"/>
          <w:szCs w:val="28"/>
          <w:lang w:val="uk-UA" w:eastAsia="uk-UA"/>
        </w:rPr>
        <w:t>Голова циклової комісії  ____________</w:t>
      </w:r>
      <w:r w:rsidRPr="00E40825">
        <w:rPr>
          <w:rFonts w:ascii="Times New Roman" w:eastAsia="Times New Roman" w:hAnsi="Times New Roman" w:cs="Times New Roman"/>
          <w:sz w:val="28"/>
          <w:szCs w:val="28"/>
          <w:lang w:eastAsia="uk-UA"/>
        </w:rPr>
        <w:t>___</w:t>
      </w:r>
      <w:r w:rsidRPr="00E40825">
        <w:rPr>
          <w:rFonts w:ascii="Times New Roman" w:eastAsia="Times New Roman" w:hAnsi="Times New Roman" w:cs="Times New Roman"/>
          <w:sz w:val="28"/>
          <w:szCs w:val="28"/>
          <w:lang w:val="uk-UA" w:eastAsia="uk-UA"/>
        </w:rPr>
        <w:t xml:space="preserve">                          ______________</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 xml:space="preserve">Схвалено Педагогічною радою Технічного коледжу Луцького національного технічного університету </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eastAsia="uk-UA"/>
        </w:rPr>
      </w:pPr>
      <w:r w:rsidRPr="00E40825">
        <w:rPr>
          <w:rFonts w:ascii="Times New Roman" w:eastAsia="Times New Roman" w:hAnsi="Times New Roman" w:cs="Times New Roman"/>
          <w:sz w:val="28"/>
          <w:szCs w:val="28"/>
          <w:lang w:val="uk-UA" w:eastAsia="uk-UA"/>
        </w:rPr>
        <w:t>Протокол від “</w:t>
      </w:r>
      <w:r w:rsidRPr="00E40825">
        <w:rPr>
          <w:rFonts w:ascii="Times New Roman" w:eastAsia="Times New Roman" w:hAnsi="Times New Roman" w:cs="Times New Roman"/>
          <w:sz w:val="28"/>
          <w:szCs w:val="28"/>
          <w:lang w:eastAsia="uk-UA"/>
        </w:rPr>
        <w:t>__</w:t>
      </w:r>
      <w:r w:rsidRPr="00E40825">
        <w:rPr>
          <w:rFonts w:ascii="Times New Roman" w:eastAsia="Times New Roman" w:hAnsi="Times New Roman" w:cs="Times New Roman"/>
          <w:sz w:val="28"/>
          <w:szCs w:val="28"/>
          <w:lang w:val="uk-UA" w:eastAsia="uk-UA"/>
        </w:rPr>
        <w:t>”</w:t>
      </w:r>
      <w:r w:rsidRPr="00E40825">
        <w:rPr>
          <w:rFonts w:ascii="Times New Roman" w:eastAsia="Times New Roman" w:hAnsi="Times New Roman" w:cs="Times New Roman"/>
          <w:sz w:val="28"/>
          <w:szCs w:val="28"/>
          <w:lang w:eastAsia="uk-UA"/>
        </w:rPr>
        <w:t xml:space="preserve"> </w:t>
      </w:r>
      <w:r w:rsidRPr="00E40825">
        <w:rPr>
          <w:rFonts w:ascii="Times New Roman" w:eastAsia="Times New Roman" w:hAnsi="Times New Roman" w:cs="Times New Roman"/>
          <w:sz w:val="28"/>
          <w:szCs w:val="28"/>
          <w:lang w:val="uk-UA" w:eastAsia="uk-UA"/>
        </w:rPr>
        <w:t>__________ 20</w:t>
      </w:r>
      <w:r w:rsidRPr="00E40825">
        <w:rPr>
          <w:rFonts w:ascii="Times New Roman" w:eastAsia="Times New Roman" w:hAnsi="Times New Roman" w:cs="Times New Roman"/>
          <w:sz w:val="28"/>
          <w:szCs w:val="28"/>
          <w:lang w:eastAsia="uk-UA"/>
        </w:rPr>
        <w:t xml:space="preserve">__ </w:t>
      </w:r>
      <w:r w:rsidRPr="00E40825">
        <w:rPr>
          <w:rFonts w:ascii="Times New Roman" w:eastAsia="Times New Roman" w:hAnsi="Times New Roman" w:cs="Times New Roman"/>
          <w:sz w:val="28"/>
          <w:szCs w:val="28"/>
          <w:lang w:val="uk-UA" w:eastAsia="uk-UA"/>
        </w:rPr>
        <w:t xml:space="preserve">року № </w:t>
      </w:r>
    </w:p>
    <w:p w:rsidR="00E40825" w:rsidRPr="00E40825" w:rsidRDefault="00E40825" w:rsidP="00E40825">
      <w:pPr>
        <w:spacing w:after="0" w:line="360" w:lineRule="auto"/>
        <w:jc w:val="both"/>
        <w:rPr>
          <w:rFonts w:ascii="Times New Roman" w:eastAsia="Times New Roman" w:hAnsi="Times New Roman" w:cs="Times New Roman"/>
          <w:sz w:val="28"/>
          <w:szCs w:val="28"/>
          <w:lang w:eastAsia="uk-UA"/>
        </w:rPr>
      </w:pPr>
    </w:p>
    <w:p w:rsidR="00E40825" w:rsidRPr="00E40825" w:rsidRDefault="00E40825" w:rsidP="00E40825">
      <w:pPr>
        <w:spacing w:after="0" w:line="360" w:lineRule="auto"/>
        <w:jc w:val="both"/>
        <w:rPr>
          <w:rFonts w:ascii="Times New Roman" w:eastAsia="Times New Roman" w:hAnsi="Times New Roman" w:cs="Times New Roman"/>
          <w:sz w:val="28"/>
          <w:szCs w:val="28"/>
          <w:lang w:eastAsia="uk-UA"/>
        </w:rPr>
      </w:pPr>
    </w:p>
    <w:p w:rsidR="00E40825" w:rsidRPr="00E40825" w:rsidRDefault="00E40825" w:rsidP="00E40825">
      <w:pPr>
        <w:spacing w:after="0" w:line="360" w:lineRule="auto"/>
        <w:jc w:val="both"/>
        <w:rPr>
          <w:rFonts w:ascii="Times New Roman" w:eastAsia="Times New Roman" w:hAnsi="Times New Roman" w:cs="Times New Roman"/>
          <w:sz w:val="28"/>
          <w:szCs w:val="28"/>
          <w:lang w:eastAsia="uk-UA"/>
        </w:rPr>
      </w:pP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Робоча програма обговорена та схвалена на засіданні циклової комісії _______________________________________</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 xml:space="preserve">Протокол від ___ _________ 20___ року № </w:t>
      </w:r>
      <w:r w:rsidRPr="00E40825">
        <w:rPr>
          <w:rFonts w:ascii="Times New Roman" w:eastAsia="Times New Roman" w:hAnsi="Times New Roman" w:cs="Times New Roman"/>
          <w:iCs/>
          <w:sz w:val="28"/>
          <w:szCs w:val="28"/>
          <w:lang w:val="uk-UA" w:eastAsia="uk-UA"/>
        </w:rPr>
        <w:t>_</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eastAsia="uk-UA"/>
        </w:rPr>
      </w:pPr>
      <w:r w:rsidRPr="00E40825">
        <w:rPr>
          <w:rFonts w:ascii="Times New Roman" w:eastAsia="Times New Roman" w:hAnsi="Times New Roman" w:cs="Times New Roman"/>
          <w:sz w:val="28"/>
          <w:szCs w:val="28"/>
          <w:lang w:val="uk-UA" w:eastAsia="uk-UA"/>
        </w:rPr>
        <w:t>Голова циклової комісії  _____________                            _______________</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 xml:space="preserve">Схвалено Педагогічною радою Технічного коледжу Луцького національного технічного університету </w:t>
      </w:r>
    </w:p>
    <w:p w:rsidR="00E40825" w:rsidRPr="00E40825" w:rsidRDefault="00E40825" w:rsidP="00E40825">
      <w:pPr>
        <w:spacing w:after="0" w:line="360" w:lineRule="auto"/>
        <w:ind w:firstLine="708"/>
        <w:jc w:val="both"/>
        <w:rPr>
          <w:rFonts w:ascii="Times New Roman" w:eastAsia="Times New Roman" w:hAnsi="Times New Roman" w:cs="Times New Roman"/>
          <w:sz w:val="28"/>
          <w:szCs w:val="28"/>
          <w:lang w:val="uk-UA" w:eastAsia="uk-UA"/>
        </w:rPr>
      </w:pPr>
      <w:r w:rsidRPr="00E40825">
        <w:rPr>
          <w:rFonts w:ascii="Times New Roman" w:eastAsia="Times New Roman" w:hAnsi="Times New Roman" w:cs="Times New Roman"/>
          <w:sz w:val="28"/>
          <w:szCs w:val="28"/>
          <w:lang w:val="uk-UA" w:eastAsia="uk-UA"/>
        </w:rPr>
        <w:t xml:space="preserve">Протокол від </w:t>
      </w:r>
      <w:r w:rsidRPr="00E40825">
        <w:rPr>
          <w:rFonts w:ascii="Times New Roman" w:eastAsia="Times New Roman" w:hAnsi="Times New Roman" w:cs="Times New Roman"/>
          <w:i/>
          <w:sz w:val="28"/>
          <w:szCs w:val="28"/>
          <w:lang w:val="uk-UA" w:eastAsia="uk-UA"/>
        </w:rPr>
        <w:t>___</w:t>
      </w:r>
      <w:r w:rsidRPr="00E40825">
        <w:rPr>
          <w:rFonts w:ascii="Times New Roman" w:eastAsia="Times New Roman" w:hAnsi="Times New Roman" w:cs="Times New Roman"/>
          <w:sz w:val="28"/>
          <w:szCs w:val="28"/>
          <w:lang w:val="uk-UA" w:eastAsia="uk-UA"/>
        </w:rPr>
        <w:t xml:space="preserve">  </w:t>
      </w:r>
      <w:r w:rsidRPr="00E40825">
        <w:rPr>
          <w:rFonts w:ascii="Times New Roman" w:eastAsia="Times New Roman" w:hAnsi="Times New Roman" w:cs="Times New Roman"/>
          <w:i/>
          <w:sz w:val="28"/>
          <w:szCs w:val="28"/>
          <w:lang w:val="uk-UA" w:eastAsia="uk-UA"/>
        </w:rPr>
        <w:t>_______</w:t>
      </w:r>
      <w:r w:rsidRPr="00E40825">
        <w:rPr>
          <w:rFonts w:ascii="Times New Roman" w:eastAsia="Times New Roman" w:hAnsi="Times New Roman" w:cs="Times New Roman"/>
          <w:sz w:val="28"/>
          <w:szCs w:val="28"/>
          <w:lang w:val="uk-UA" w:eastAsia="uk-UA"/>
        </w:rPr>
        <w:t>___</w:t>
      </w:r>
      <w:r w:rsidRPr="00E40825">
        <w:rPr>
          <w:rFonts w:ascii="Times New Roman" w:eastAsia="Times New Roman" w:hAnsi="Times New Roman" w:cs="Times New Roman"/>
          <w:i/>
          <w:sz w:val="28"/>
          <w:szCs w:val="28"/>
          <w:lang w:val="uk-UA" w:eastAsia="uk-UA"/>
        </w:rPr>
        <w:t xml:space="preserve"> </w:t>
      </w:r>
      <w:r w:rsidRPr="00E40825">
        <w:rPr>
          <w:rFonts w:ascii="Times New Roman" w:eastAsia="Times New Roman" w:hAnsi="Times New Roman" w:cs="Times New Roman"/>
          <w:sz w:val="28"/>
          <w:szCs w:val="28"/>
          <w:lang w:val="uk-UA" w:eastAsia="uk-UA"/>
        </w:rPr>
        <w:t>20</w:t>
      </w:r>
      <w:r w:rsidRPr="00E40825">
        <w:rPr>
          <w:rFonts w:ascii="Times New Roman" w:eastAsia="Times New Roman" w:hAnsi="Times New Roman" w:cs="Times New Roman"/>
          <w:i/>
          <w:sz w:val="28"/>
          <w:szCs w:val="28"/>
          <w:lang w:val="uk-UA" w:eastAsia="uk-UA"/>
        </w:rPr>
        <w:t>___</w:t>
      </w:r>
      <w:r w:rsidRPr="00E40825">
        <w:rPr>
          <w:rFonts w:ascii="Times New Roman" w:eastAsia="Times New Roman" w:hAnsi="Times New Roman" w:cs="Times New Roman"/>
          <w:sz w:val="28"/>
          <w:szCs w:val="28"/>
          <w:lang w:val="uk-UA" w:eastAsia="uk-UA"/>
        </w:rPr>
        <w:t xml:space="preserve"> року № _</w:t>
      </w:r>
    </w:p>
    <w:p w:rsidR="00C834FA" w:rsidRDefault="00C834FA" w:rsidP="00C834FA">
      <w:pPr>
        <w:spacing w:line="360" w:lineRule="auto"/>
        <w:rPr>
          <w:rFonts w:ascii="Times New Roman" w:eastAsia="Times New Roman" w:hAnsi="Times New Roman" w:cs="Times New Roman"/>
          <w:sz w:val="28"/>
          <w:szCs w:val="28"/>
          <w:lang w:val="uk-UA"/>
        </w:rPr>
      </w:pPr>
    </w:p>
    <w:p w:rsidR="00862CFD" w:rsidRDefault="00862CFD" w:rsidP="00C834FA">
      <w:pPr>
        <w:spacing w:line="360" w:lineRule="auto"/>
        <w:rPr>
          <w:rFonts w:ascii="Times New Roman" w:eastAsia="Times New Roman" w:hAnsi="Times New Roman" w:cs="Times New Roman"/>
          <w:sz w:val="28"/>
          <w:szCs w:val="28"/>
          <w:lang w:val="uk-UA"/>
        </w:rPr>
      </w:pPr>
    </w:p>
    <w:p w:rsidR="00862CFD" w:rsidRPr="00C834FA" w:rsidRDefault="00862CFD" w:rsidP="00C834FA">
      <w:pPr>
        <w:spacing w:line="360" w:lineRule="auto"/>
        <w:rPr>
          <w:rFonts w:ascii="Times New Roman" w:eastAsia="Times New Roman" w:hAnsi="Times New Roman" w:cs="Times New Roman"/>
          <w:sz w:val="28"/>
          <w:szCs w:val="28"/>
          <w:lang w:val="uk-UA"/>
        </w:rPr>
      </w:pPr>
    </w:p>
    <w:p w:rsidR="00862CFD" w:rsidRPr="00862CFD" w:rsidRDefault="00C834FA" w:rsidP="00862CFD">
      <w:pPr>
        <w:numPr>
          <w:ilvl w:val="0"/>
          <w:numId w:val="3"/>
        </w:numPr>
        <w:spacing w:after="0" w:line="360" w:lineRule="auto"/>
        <w:jc w:val="center"/>
        <w:rPr>
          <w:rFonts w:ascii="Times New Roman" w:eastAsia="Times New Roman" w:hAnsi="Times New Roman" w:cs="Times New Roman"/>
          <w:bCs/>
          <w:sz w:val="28"/>
          <w:szCs w:val="28"/>
        </w:rPr>
      </w:pPr>
      <w:proofErr w:type="spellStart"/>
      <w:r w:rsidRPr="00C834FA">
        <w:rPr>
          <w:rFonts w:ascii="Times New Roman" w:eastAsia="Times New Roman" w:hAnsi="Times New Roman" w:cs="Times New Roman"/>
          <w:b/>
          <w:bCs/>
          <w:sz w:val="28"/>
          <w:szCs w:val="28"/>
        </w:rPr>
        <w:lastRenderedPageBreak/>
        <w:t>Опис</w:t>
      </w:r>
      <w:proofErr w:type="spellEnd"/>
      <w:r w:rsidRPr="00C834FA">
        <w:rPr>
          <w:rFonts w:ascii="Times New Roman" w:eastAsia="Times New Roman" w:hAnsi="Times New Roman" w:cs="Times New Roman"/>
          <w:b/>
          <w:bCs/>
          <w:sz w:val="28"/>
          <w:szCs w:val="28"/>
        </w:rPr>
        <w:t xml:space="preserve"> </w:t>
      </w:r>
      <w:proofErr w:type="spellStart"/>
      <w:r w:rsidRPr="00C834FA">
        <w:rPr>
          <w:rFonts w:ascii="Times New Roman" w:eastAsia="Times New Roman" w:hAnsi="Times New Roman" w:cs="Times New Roman"/>
          <w:b/>
          <w:bCs/>
          <w:sz w:val="28"/>
          <w:szCs w:val="28"/>
        </w:rPr>
        <w:t>навчальної</w:t>
      </w:r>
      <w:proofErr w:type="spellEnd"/>
      <w:r w:rsidRPr="00C834FA">
        <w:rPr>
          <w:rFonts w:ascii="Times New Roman" w:eastAsia="Times New Roman" w:hAnsi="Times New Roman" w:cs="Times New Roman"/>
          <w:b/>
          <w:bCs/>
          <w:sz w:val="28"/>
          <w:szCs w:val="28"/>
        </w:rPr>
        <w:t xml:space="preserve"> </w:t>
      </w:r>
      <w:proofErr w:type="spellStart"/>
      <w:r w:rsidRPr="00C834FA">
        <w:rPr>
          <w:rFonts w:ascii="Times New Roman" w:eastAsia="Times New Roman" w:hAnsi="Times New Roman" w:cs="Times New Roman"/>
          <w:b/>
          <w:bCs/>
          <w:sz w:val="28"/>
          <w:szCs w:val="28"/>
        </w:rPr>
        <w:t>дисципліни</w:t>
      </w:r>
      <w:proofErr w:type="spellEnd"/>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3254"/>
        <w:gridCol w:w="4654"/>
        <w:gridCol w:w="260"/>
        <w:gridCol w:w="4394"/>
      </w:tblGrid>
      <w:tr w:rsidR="00862CFD" w:rsidRPr="00EC4A83" w:rsidTr="00862CFD">
        <w:trPr>
          <w:trHeight w:val="952"/>
        </w:trPr>
        <w:tc>
          <w:tcPr>
            <w:tcW w:w="2889" w:type="dxa"/>
            <w:vMerge w:val="restart"/>
            <w:vAlign w:val="center"/>
          </w:tcPr>
          <w:p w:rsidR="00862CFD" w:rsidRPr="00862CFD" w:rsidRDefault="00862CFD" w:rsidP="00862CFD">
            <w:pPr>
              <w:spacing w:after="0" w:line="240" w:lineRule="auto"/>
              <w:jc w:val="center"/>
              <w:rPr>
                <w:rFonts w:ascii="Times New Roman" w:hAnsi="Times New Roman" w:cs="Times New Roman"/>
                <w:sz w:val="28"/>
                <w:szCs w:val="28"/>
              </w:rPr>
            </w:pPr>
            <w:proofErr w:type="spellStart"/>
            <w:r w:rsidRPr="00862CFD">
              <w:rPr>
                <w:rFonts w:ascii="Times New Roman" w:hAnsi="Times New Roman" w:cs="Times New Roman"/>
                <w:sz w:val="28"/>
                <w:szCs w:val="28"/>
              </w:rPr>
              <w:t>Найменування</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показників</w:t>
            </w:r>
            <w:proofErr w:type="spellEnd"/>
            <w:r w:rsidRPr="00862CFD">
              <w:rPr>
                <w:rFonts w:ascii="Times New Roman" w:hAnsi="Times New Roman" w:cs="Times New Roman"/>
                <w:sz w:val="28"/>
                <w:szCs w:val="28"/>
              </w:rPr>
              <w:t xml:space="preserve"> </w:t>
            </w:r>
          </w:p>
        </w:tc>
        <w:tc>
          <w:tcPr>
            <w:tcW w:w="3254" w:type="dxa"/>
            <w:vMerge w:val="restart"/>
            <w:vAlign w:val="center"/>
          </w:tcPr>
          <w:p w:rsidR="00862CFD" w:rsidRPr="00862CFD" w:rsidRDefault="00862CFD" w:rsidP="00862CF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Галузь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спеціальність</w:t>
            </w:r>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освітньо-кваліфікаційний</w:t>
            </w:r>
            <w:proofErr w:type="spellEnd"/>
            <w:r w:rsidRPr="00862CFD">
              <w:rPr>
                <w:rFonts w:ascii="Times New Roman" w:hAnsi="Times New Roman" w:cs="Times New Roman"/>
                <w:sz w:val="28"/>
                <w:szCs w:val="28"/>
              </w:rPr>
              <w:t xml:space="preserve"> </w:t>
            </w:r>
            <w:proofErr w:type="spellStart"/>
            <w:proofErr w:type="gramStart"/>
            <w:r w:rsidRPr="00862CFD">
              <w:rPr>
                <w:rFonts w:ascii="Times New Roman" w:hAnsi="Times New Roman" w:cs="Times New Roman"/>
                <w:sz w:val="28"/>
                <w:szCs w:val="28"/>
              </w:rPr>
              <w:t>р</w:t>
            </w:r>
            <w:proofErr w:type="gramEnd"/>
            <w:r w:rsidRPr="00862CFD">
              <w:rPr>
                <w:rFonts w:ascii="Times New Roman" w:hAnsi="Times New Roman" w:cs="Times New Roman"/>
                <w:sz w:val="28"/>
                <w:szCs w:val="28"/>
              </w:rPr>
              <w:t>івень</w:t>
            </w:r>
            <w:proofErr w:type="spellEnd"/>
          </w:p>
        </w:tc>
        <w:tc>
          <w:tcPr>
            <w:tcW w:w="9308" w:type="dxa"/>
            <w:gridSpan w:val="3"/>
            <w:vAlign w:val="center"/>
          </w:tcPr>
          <w:p w:rsidR="00862CFD" w:rsidRPr="00862CFD" w:rsidRDefault="00862CFD"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rPr>
              <w:t xml:space="preserve">Характеристика </w:t>
            </w:r>
            <w:proofErr w:type="spellStart"/>
            <w:r w:rsidRPr="00862CFD">
              <w:rPr>
                <w:rFonts w:ascii="Times New Roman" w:hAnsi="Times New Roman" w:cs="Times New Roman"/>
                <w:sz w:val="28"/>
                <w:szCs w:val="28"/>
              </w:rPr>
              <w:t>навчальної</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дисципліни</w:t>
            </w:r>
            <w:proofErr w:type="spellEnd"/>
          </w:p>
        </w:tc>
      </w:tr>
      <w:tr w:rsidR="00845AE5" w:rsidRPr="00EC4A83" w:rsidTr="00392277">
        <w:trPr>
          <w:trHeight w:val="651"/>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9308" w:type="dxa"/>
            <w:gridSpan w:val="3"/>
          </w:tcPr>
          <w:p w:rsidR="00845AE5" w:rsidRPr="00862CFD" w:rsidRDefault="00845AE5" w:rsidP="00862CFD">
            <w:pPr>
              <w:spacing w:after="0" w:line="240" w:lineRule="auto"/>
              <w:jc w:val="center"/>
              <w:rPr>
                <w:rFonts w:ascii="Times New Roman" w:hAnsi="Times New Roman" w:cs="Times New Roman"/>
                <w:b/>
                <w:sz w:val="28"/>
                <w:szCs w:val="28"/>
              </w:rPr>
            </w:pPr>
            <w:proofErr w:type="spellStart"/>
            <w:r w:rsidRPr="00862CFD">
              <w:rPr>
                <w:rFonts w:ascii="Times New Roman" w:hAnsi="Times New Roman" w:cs="Times New Roman"/>
                <w:b/>
                <w:sz w:val="28"/>
                <w:szCs w:val="28"/>
              </w:rPr>
              <w:t>денна</w:t>
            </w:r>
            <w:proofErr w:type="spellEnd"/>
            <w:r w:rsidRPr="00862CFD">
              <w:rPr>
                <w:rFonts w:ascii="Times New Roman" w:hAnsi="Times New Roman" w:cs="Times New Roman"/>
                <w:b/>
                <w:sz w:val="28"/>
                <w:szCs w:val="28"/>
              </w:rPr>
              <w:t xml:space="preserve"> форма </w:t>
            </w:r>
            <w:proofErr w:type="spellStart"/>
            <w:r w:rsidRPr="00862CFD">
              <w:rPr>
                <w:rFonts w:ascii="Times New Roman" w:hAnsi="Times New Roman" w:cs="Times New Roman"/>
                <w:b/>
                <w:sz w:val="28"/>
                <w:szCs w:val="28"/>
              </w:rPr>
              <w:t>навчання</w:t>
            </w:r>
            <w:proofErr w:type="spellEnd"/>
          </w:p>
        </w:tc>
      </w:tr>
      <w:tr w:rsidR="00862CFD" w:rsidRPr="00EC4A83" w:rsidTr="00862CFD">
        <w:trPr>
          <w:trHeight w:val="1139"/>
        </w:trPr>
        <w:tc>
          <w:tcPr>
            <w:tcW w:w="2889" w:type="dxa"/>
            <w:vMerge w:val="restart"/>
            <w:vAlign w:val="center"/>
          </w:tcPr>
          <w:p w:rsidR="00862CFD" w:rsidRPr="00862CFD" w:rsidRDefault="00862CFD" w:rsidP="00862CFD">
            <w:pPr>
              <w:spacing w:after="0" w:line="240" w:lineRule="auto"/>
              <w:rPr>
                <w:rFonts w:ascii="Times New Roman" w:hAnsi="Times New Roman" w:cs="Times New Roman"/>
                <w:sz w:val="28"/>
                <w:szCs w:val="28"/>
              </w:rPr>
            </w:pPr>
            <w:r w:rsidRPr="00862CFD">
              <w:rPr>
                <w:rFonts w:ascii="Times New Roman" w:hAnsi="Times New Roman" w:cs="Times New Roman"/>
                <w:sz w:val="28"/>
                <w:szCs w:val="28"/>
              </w:rPr>
              <w:t>Тем – 16.</w:t>
            </w:r>
          </w:p>
        </w:tc>
        <w:tc>
          <w:tcPr>
            <w:tcW w:w="3254" w:type="dxa"/>
          </w:tcPr>
          <w:p w:rsidR="00862CFD" w:rsidRPr="00862CFD" w:rsidRDefault="00862CFD" w:rsidP="00862CFD">
            <w:pPr>
              <w:spacing w:after="0" w:line="240" w:lineRule="auto"/>
              <w:jc w:val="center"/>
              <w:rPr>
                <w:rFonts w:ascii="Times New Roman" w:hAnsi="Times New Roman" w:cs="Times New Roman"/>
                <w:sz w:val="28"/>
                <w:szCs w:val="28"/>
              </w:rPr>
            </w:pPr>
            <w:proofErr w:type="spellStart"/>
            <w:r w:rsidRPr="00862CFD">
              <w:rPr>
                <w:rFonts w:ascii="Times New Roman" w:hAnsi="Times New Roman" w:cs="Times New Roman"/>
                <w:sz w:val="28"/>
                <w:szCs w:val="28"/>
              </w:rPr>
              <w:t>Галузь</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знань</w:t>
            </w:r>
            <w:proofErr w:type="spellEnd"/>
          </w:p>
          <w:p w:rsidR="00862CFD" w:rsidRPr="00862CFD" w:rsidRDefault="00862CFD" w:rsidP="00862CF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27</w:t>
            </w:r>
            <w:r>
              <w:rPr>
                <w:rFonts w:ascii="Times New Roman" w:hAnsi="Times New Roman" w:cs="Times New Roman"/>
                <w:sz w:val="28"/>
                <w:szCs w:val="28"/>
                <w:lang w:val="uk-UA"/>
              </w:rPr>
              <w:t xml:space="preserve"> </w:t>
            </w:r>
            <w:r w:rsidRPr="00862CFD">
              <w:rPr>
                <w:rFonts w:ascii="Times New Roman" w:hAnsi="Times New Roman" w:cs="Times New Roman"/>
                <w:sz w:val="28"/>
                <w:szCs w:val="28"/>
              </w:rPr>
              <w:t>Транспорт</w:t>
            </w:r>
          </w:p>
        </w:tc>
        <w:tc>
          <w:tcPr>
            <w:tcW w:w="9308" w:type="dxa"/>
            <w:gridSpan w:val="3"/>
            <w:vAlign w:val="center"/>
          </w:tcPr>
          <w:p w:rsidR="00862CFD" w:rsidRPr="00845AE5" w:rsidRDefault="00845AE5" w:rsidP="00845AE5">
            <w:pPr>
              <w:spacing w:after="0" w:line="240" w:lineRule="auto"/>
              <w:jc w:val="center"/>
              <w:rPr>
                <w:rFonts w:ascii="Times New Roman" w:hAnsi="Times New Roman" w:cs="Times New Roman"/>
                <w:i/>
                <w:sz w:val="28"/>
                <w:szCs w:val="28"/>
                <w:lang w:val="uk-UA"/>
              </w:rPr>
            </w:pPr>
            <w:r>
              <w:rPr>
                <w:rFonts w:ascii="Times New Roman" w:hAnsi="Times New Roman" w:cs="Times New Roman"/>
                <w:sz w:val="28"/>
                <w:szCs w:val="28"/>
                <w:lang w:val="uk-UA"/>
              </w:rPr>
              <w:t>+</w:t>
            </w:r>
          </w:p>
        </w:tc>
      </w:tr>
      <w:tr w:rsidR="00862CFD" w:rsidRPr="00EC4A83" w:rsidTr="00862CFD">
        <w:trPr>
          <w:trHeight w:val="439"/>
        </w:trPr>
        <w:tc>
          <w:tcPr>
            <w:tcW w:w="2889" w:type="dxa"/>
            <w:vMerge/>
            <w:vAlign w:val="center"/>
          </w:tcPr>
          <w:p w:rsidR="00862CFD" w:rsidRPr="00862CFD" w:rsidRDefault="00862CFD" w:rsidP="00862CFD">
            <w:pPr>
              <w:spacing w:after="0" w:line="240" w:lineRule="auto"/>
              <w:rPr>
                <w:rFonts w:ascii="Times New Roman" w:hAnsi="Times New Roman" w:cs="Times New Roman"/>
                <w:sz w:val="28"/>
                <w:szCs w:val="28"/>
              </w:rPr>
            </w:pPr>
          </w:p>
        </w:tc>
        <w:tc>
          <w:tcPr>
            <w:tcW w:w="3254" w:type="dxa"/>
            <w:vMerge w:val="restart"/>
            <w:vAlign w:val="center"/>
          </w:tcPr>
          <w:p w:rsidR="00862CFD" w:rsidRDefault="00862CFD" w:rsidP="00862CFD">
            <w:pPr>
              <w:spacing w:after="0" w:line="240" w:lineRule="auto"/>
              <w:jc w:val="center"/>
              <w:rPr>
                <w:rFonts w:ascii="Times New Roman" w:hAnsi="Times New Roman" w:cs="Times New Roman"/>
                <w:sz w:val="28"/>
                <w:szCs w:val="28"/>
                <w:lang w:val="uk-UA"/>
              </w:rPr>
            </w:pPr>
            <w:proofErr w:type="spellStart"/>
            <w:proofErr w:type="gramStart"/>
            <w:r w:rsidRPr="00862CFD">
              <w:rPr>
                <w:rFonts w:ascii="Times New Roman" w:hAnsi="Times New Roman" w:cs="Times New Roman"/>
                <w:sz w:val="28"/>
                <w:szCs w:val="28"/>
              </w:rPr>
              <w:t>Спец</w:t>
            </w:r>
            <w:proofErr w:type="gramEnd"/>
            <w:r w:rsidRPr="00862CFD">
              <w:rPr>
                <w:rFonts w:ascii="Times New Roman" w:hAnsi="Times New Roman" w:cs="Times New Roman"/>
                <w:sz w:val="28"/>
                <w:szCs w:val="28"/>
              </w:rPr>
              <w:t>іальність</w:t>
            </w:r>
            <w:proofErr w:type="spellEnd"/>
            <w:r w:rsidRPr="00862CFD">
              <w:rPr>
                <w:rFonts w:ascii="Times New Roman" w:hAnsi="Times New Roman" w:cs="Times New Roman"/>
                <w:sz w:val="28"/>
                <w:szCs w:val="28"/>
              </w:rPr>
              <w:t xml:space="preserve"> </w:t>
            </w:r>
          </w:p>
          <w:p w:rsidR="00862CFD" w:rsidRPr="00862CFD" w:rsidRDefault="00862CFD" w:rsidP="00862CFD">
            <w:pPr>
              <w:spacing w:after="0" w:line="240" w:lineRule="auto"/>
              <w:jc w:val="center"/>
              <w:rPr>
                <w:rFonts w:ascii="Times New Roman" w:hAnsi="Times New Roman" w:cs="Times New Roman"/>
                <w:sz w:val="28"/>
                <w:szCs w:val="28"/>
                <w:lang w:val="uk-UA"/>
              </w:rPr>
            </w:pPr>
            <w:r w:rsidRPr="00862CFD">
              <w:rPr>
                <w:rFonts w:ascii="Times New Roman" w:hAnsi="Times New Roman" w:cs="Times New Roman"/>
                <w:sz w:val="28"/>
                <w:szCs w:val="28"/>
              </w:rPr>
              <w:t>274</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Автомобільний</w:t>
            </w:r>
            <w:proofErr w:type="spellEnd"/>
            <w:r>
              <w:rPr>
                <w:rFonts w:ascii="Times New Roman" w:hAnsi="Times New Roman" w:cs="Times New Roman"/>
                <w:sz w:val="28"/>
                <w:szCs w:val="28"/>
              </w:rPr>
              <w:t xml:space="preserve"> транспорт</w:t>
            </w:r>
          </w:p>
        </w:tc>
        <w:tc>
          <w:tcPr>
            <w:tcW w:w="9308" w:type="dxa"/>
            <w:gridSpan w:val="3"/>
            <w:vAlign w:val="center"/>
          </w:tcPr>
          <w:p w:rsidR="00862CFD" w:rsidRPr="00862CFD" w:rsidRDefault="00862CFD" w:rsidP="00862CFD">
            <w:pPr>
              <w:spacing w:after="0" w:line="240" w:lineRule="auto"/>
              <w:jc w:val="center"/>
              <w:rPr>
                <w:rFonts w:ascii="Times New Roman" w:hAnsi="Times New Roman" w:cs="Times New Roman"/>
                <w:b/>
                <w:sz w:val="28"/>
                <w:szCs w:val="28"/>
              </w:rPr>
            </w:pPr>
            <w:proofErr w:type="spellStart"/>
            <w:proofErr w:type="gramStart"/>
            <w:r w:rsidRPr="00862CFD">
              <w:rPr>
                <w:rFonts w:ascii="Times New Roman" w:hAnsi="Times New Roman" w:cs="Times New Roman"/>
                <w:b/>
                <w:sz w:val="28"/>
                <w:szCs w:val="28"/>
              </w:rPr>
              <w:t>Р</w:t>
            </w:r>
            <w:proofErr w:type="gramEnd"/>
            <w:r w:rsidRPr="00862CFD">
              <w:rPr>
                <w:rFonts w:ascii="Times New Roman" w:hAnsi="Times New Roman" w:cs="Times New Roman"/>
                <w:b/>
                <w:sz w:val="28"/>
                <w:szCs w:val="28"/>
              </w:rPr>
              <w:t>ік</w:t>
            </w:r>
            <w:proofErr w:type="spellEnd"/>
            <w:r w:rsidRPr="00862CFD">
              <w:rPr>
                <w:rFonts w:ascii="Times New Roman" w:hAnsi="Times New Roman" w:cs="Times New Roman"/>
                <w:b/>
                <w:sz w:val="28"/>
                <w:szCs w:val="28"/>
              </w:rPr>
              <w:t xml:space="preserve"> </w:t>
            </w:r>
            <w:proofErr w:type="spellStart"/>
            <w:r w:rsidRPr="00862CFD">
              <w:rPr>
                <w:rFonts w:ascii="Times New Roman" w:hAnsi="Times New Roman" w:cs="Times New Roman"/>
                <w:b/>
                <w:sz w:val="28"/>
                <w:szCs w:val="28"/>
              </w:rPr>
              <w:t>підготовки</w:t>
            </w:r>
            <w:proofErr w:type="spellEnd"/>
            <w:r w:rsidRPr="00862CFD">
              <w:rPr>
                <w:rFonts w:ascii="Times New Roman" w:hAnsi="Times New Roman" w:cs="Times New Roman"/>
                <w:b/>
                <w:sz w:val="28"/>
                <w:szCs w:val="28"/>
              </w:rPr>
              <w:t>:</w:t>
            </w:r>
          </w:p>
        </w:tc>
      </w:tr>
      <w:tr w:rsidR="00862CFD" w:rsidRPr="00EC4A83" w:rsidTr="00862CFD">
        <w:trPr>
          <w:trHeight w:val="245"/>
        </w:trPr>
        <w:tc>
          <w:tcPr>
            <w:tcW w:w="2889" w:type="dxa"/>
            <w:vMerge/>
            <w:vAlign w:val="center"/>
          </w:tcPr>
          <w:p w:rsidR="00862CFD" w:rsidRPr="00862CFD" w:rsidRDefault="00862CFD" w:rsidP="00862CFD">
            <w:pPr>
              <w:spacing w:after="0" w:line="240" w:lineRule="auto"/>
              <w:rPr>
                <w:rFonts w:ascii="Times New Roman" w:hAnsi="Times New Roman" w:cs="Times New Roman"/>
                <w:sz w:val="28"/>
                <w:szCs w:val="28"/>
              </w:rPr>
            </w:pPr>
          </w:p>
        </w:tc>
        <w:tc>
          <w:tcPr>
            <w:tcW w:w="3254" w:type="dxa"/>
            <w:vMerge/>
            <w:vAlign w:val="center"/>
          </w:tcPr>
          <w:p w:rsidR="00862CFD" w:rsidRPr="00862CFD" w:rsidRDefault="00862CFD" w:rsidP="00862CFD">
            <w:pPr>
              <w:spacing w:after="0" w:line="240" w:lineRule="auto"/>
              <w:jc w:val="center"/>
              <w:rPr>
                <w:rFonts w:ascii="Times New Roman" w:hAnsi="Times New Roman" w:cs="Times New Roman"/>
                <w:sz w:val="28"/>
                <w:szCs w:val="28"/>
              </w:rPr>
            </w:pPr>
          </w:p>
        </w:tc>
        <w:tc>
          <w:tcPr>
            <w:tcW w:w="4914" w:type="dxa"/>
            <w:gridSpan w:val="2"/>
            <w:vAlign w:val="center"/>
          </w:tcPr>
          <w:p w:rsidR="00862CFD" w:rsidRPr="00862CFD" w:rsidRDefault="00862CFD"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rPr>
              <w:t>ІІ-й</w:t>
            </w:r>
          </w:p>
        </w:tc>
        <w:tc>
          <w:tcPr>
            <w:tcW w:w="4394" w:type="dxa"/>
            <w:vAlign w:val="center"/>
          </w:tcPr>
          <w:p w:rsidR="00862CFD" w:rsidRPr="00845AE5" w:rsidRDefault="00845AE5" w:rsidP="00862CFD">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ІІ-й</w:t>
            </w:r>
            <w:proofErr w:type="spellEnd"/>
          </w:p>
        </w:tc>
      </w:tr>
      <w:tr w:rsidR="00862CFD" w:rsidRPr="00EC4A83" w:rsidTr="00862CFD">
        <w:trPr>
          <w:trHeight w:val="349"/>
        </w:trPr>
        <w:tc>
          <w:tcPr>
            <w:tcW w:w="2889" w:type="dxa"/>
            <w:vMerge/>
            <w:vAlign w:val="center"/>
          </w:tcPr>
          <w:p w:rsidR="00862CFD" w:rsidRPr="00862CFD" w:rsidRDefault="00862CFD" w:rsidP="00862CFD">
            <w:pPr>
              <w:spacing w:after="0" w:line="240" w:lineRule="auto"/>
              <w:rPr>
                <w:rFonts w:ascii="Times New Roman" w:hAnsi="Times New Roman" w:cs="Times New Roman"/>
                <w:sz w:val="28"/>
                <w:szCs w:val="28"/>
              </w:rPr>
            </w:pPr>
          </w:p>
        </w:tc>
        <w:tc>
          <w:tcPr>
            <w:tcW w:w="3254" w:type="dxa"/>
            <w:vMerge/>
            <w:vAlign w:val="center"/>
          </w:tcPr>
          <w:p w:rsidR="00862CFD" w:rsidRPr="00862CFD" w:rsidRDefault="00862CFD" w:rsidP="00862CFD">
            <w:pPr>
              <w:spacing w:after="0" w:line="240" w:lineRule="auto"/>
              <w:jc w:val="center"/>
              <w:rPr>
                <w:rFonts w:ascii="Times New Roman" w:hAnsi="Times New Roman" w:cs="Times New Roman"/>
                <w:sz w:val="28"/>
                <w:szCs w:val="28"/>
              </w:rPr>
            </w:pPr>
          </w:p>
        </w:tc>
        <w:tc>
          <w:tcPr>
            <w:tcW w:w="9308" w:type="dxa"/>
            <w:gridSpan w:val="3"/>
            <w:vAlign w:val="center"/>
          </w:tcPr>
          <w:p w:rsidR="00862CFD" w:rsidRPr="00862CFD" w:rsidRDefault="00862CFD" w:rsidP="00862CFD">
            <w:pPr>
              <w:spacing w:after="0" w:line="240" w:lineRule="auto"/>
              <w:jc w:val="center"/>
              <w:rPr>
                <w:rFonts w:ascii="Times New Roman" w:hAnsi="Times New Roman" w:cs="Times New Roman"/>
                <w:b/>
                <w:sz w:val="28"/>
                <w:szCs w:val="28"/>
              </w:rPr>
            </w:pPr>
            <w:r w:rsidRPr="00862CFD">
              <w:rPr>
                <w:rFonts w:ascii="Times New Roman" w:hAnsi="Times New Roman" w:cs="Times New Roman"/>
                <w:b/>
                <w:sz w:val="28"/>
                <w:szCs w:val="28"/>
              </w:rPr>
              <w:t>Семестр</w:t>
            </w:r>
          </w:p>
        </w:tc>
      </w:tr>
      <w:tr w:rsidR="00862CFD" w:rsidRPr="00EC4A83" w:rsidTr="00862CFD">
        <w:trPr>
          <w:trHeight w:val="443"/>
        </w:trPr>
        <w:tc>
          <w:tcPr>
            <w:tcW w:w="2889" w:type="dxa"/>
            <w:vAlign w:val="center"/>
          </w:tcPr>
          <w:p w:rsidR="00862CFD" w:rsidRPr="00862CFD" w:rsidRDefault="00862CFD" w:rsidP="00862CFD">
            <w:pPr>
              <w:spacing w:after="0" w:line="240" w:lineRule="auto"/>
              <w:rPr>
                <w:rFonts w:ascii="Times New Roman" w:hAnsi="Times New Roman" w:cs="Times New Roman"/>
                <w:sz w:val="28"/>
                <w:szCs w:val="28"/>
              </w:rPr>
            </w:pPr>
            <w:proofErr w:type="spellStart"/>
            <w:r w:rsidRPr="00862CFD">
              <w:rPr>
                <w:rFonts w:ascii="Times New Roman" w:hAnsi="Times New Roman" w:cs="Times New Roman"/>
                <w:sz w:val="28"/>
                <w:szCs w:val="28"/>
              </w:rPr>
              <w:t>Загальна</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кількість</w:t>
            </w:r>
            <w:proofErr w:type="spellEnd"/>
            <w:r w:rsidRPr="00862CFD">
              <w:rPr>
                <w:rFonts w:ascii="Times New Roman" w:hAnsi="Times New Roman" w:cs="Times New Roman"/>
                <w:sz w:val="28"/>
                <w:szCs w:val="28"/>
              </w:rPr>
              <w:t xml:space="preserve"> годин – 120. </w:t>
            </w:r>
          </w:p>
        </w:tc>
        <w:tc>
          <w:tcPr>
            <w:tcW w:w="3254" w:type="dxa"/>
            <w:vMerge/>
            <w:vAlign w:val="center"/>
          </w:tcPr>
          <w:p w:rsidR="00862CFD" w:rsidRPr="00862CFD" w:rsidRDefault="00862CFD" w:rsidP="00862CFD">
            <w:pPr>
              <w:spacing w:after="0" w:line="240" w:lineRule="auto"/>
              <w:jc w:val="center"/>
              <w:rPr>
                <w:rFonts w:ascii="Times New Roman" w:hAnsi="Times New Roman" w:cs="Times New Roman"/>
                <w:sz w:val="28"/>
                <w:szCs w:val="28"/>
              </w:rPr>
            </w:pPr>
          </w:p>
        </w:tc>
        <w:tc>
          <w:tcPr>
            <w:tcW w:w="4914" w:type="dxa"/>
            <w:gridSpan w:val="2"/>
            <w:vAlign w:val="center"/>
          </w:tcPr>
          <w:p w:rsidR="00862CFD" w:rsidRPr="00862CFD" w:rsidRDefault="00862CFD"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lang w:val="en-US"/>
              </w:rPr>
              <w:t>III</w:t>
            </w:r>
            <w:r w:rsidRPr="00862CFD">
              <w:rPr>
                <w:rFonts w:ascii="Times New Roman" w:hAnsi="Times New Roman" w:cs="Times New Roman"/>
                <w:sz w:val="28"/>
                <w:szCs w:val="28"/>
              </w:rPr>
              <w:t>-й</w:t>
            </w:r>
          </w:p>
        </w:tc>
        <w:tc>
          <w:tcPr>
            <w:tcW w:w="4394" w:type="dxa"/>
            <w:vAlign w:val="center"/>
          </w:tcPr>
          <w:p w:rsidR="00862CFD" w:rsidRPr="00862CFD" w:rsidRDefault="00862CFD"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rPr>
              <w:t>I</w:t>
            </w:r>
            <w:r w:rsidRPr="00862CFD">
              <w:rPr>
                <w:rFonts w:ascii="Times New Roman" w:hAnsi="Times New Roman" w:cs="Times New Roman"/>
                <w:sz w:val="28"/>
                <w:szCs w:val="28"/>
                <w:lang w:val="en-US"/>
              </w:rPr>
              <w:t>V</w:t>
            </w:r>
            <w:r w:rsidRPr="00862CFD">
              <w:rPr>
                <w:rFonts w:ascii="Times New Roman" w:hAnsi="Times New Roman" w:cs="Times New Roman"/>
                <w:sz w:val="28"/>
                <w:szCs w:val="28"/>
              </w:rPr>
              <w:t>-й</w:t>
            </w:r>
          </w:p>
        </w:tc>
      </w:tr>
      <w:tr w:rsidR="00845AE5" w:rsidRPr="00EC4A83" w:rsidTr="00862CFD">
        <w:trPr>
          <w:trHeight w:val="379"/>
        </w:trPr>
        <w:tc>
          <w:tcPr>
            <w:tcW w:w="2889" w:type="dxa"/>
            <w:vMerge w:val="restart"/>
            <w:vAlign w:val="center"/>
          </w:tcPr>
          <w:p w:rsidR="00845AE5" w:rsidRPr="00862CFD" w:rsidRDefault="00845AE5" w:rsidP="00862CFD">
            <w:pPr>
              <w:spacing w:after="0" w:line="240" w:lineRule="auto"/>
              <w:rPr>
                <w:rFonts w:ascii="Times New Roman" w:hAnsi="Times New Roman" w:cs="Times New Roman"/>
                <w:sz w:val="28"/>
                <w:szCs w:val="28"/>
              </w:rPr>
            </w:pPr>
            <w:r w:rsidRPr="00862CFD">
              <w:rPr>
                <w:rFonts w:ascii="Times New Roman" w:hAnsi="Times New Roman" w:cs="Times New Roman"/>
                <w:sz w:val="28"/>
                <w:szCs w:val="28"/>
              </w:rPr>
              <w:t xml:space="preserve">Для </w:t>
            </w:r>
            <w:proofErr w:type="spellStart"/>
            <w:r w:rsidRPr="00862CFD">
              <w:rPr>
                <w:rFonts w:ascii="Times New Roman" w:hAnsi="Times New Roman" w:cs="Times New Roman"/>
                <w:sz w:val="28"/>
                <w:szCs w:val="28"/>
              </w:rPr>
              <w:t>денної</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форми</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навчання</w:t>
            </w:r>
            <w:proofErr w:type="spellEnd"/>
            <w:r w:rsidRPr="00862CFD">
              <w:rPr>
                <w:rFonts w:ascii="Times New Roman" w:hAnsi="Times New Roman" w:cs="Times New Roman"/>
                <w:sz w:val="28"/>
                <w:szCs w:val="28"/>
              </w:rPr>
              <w:t>:</w:t>
            </w:r>
          </w:p>
          <w:p w:rsidR="00845AE5" w:rsidRPr="00862CFD" w:rsidRDefault="00845AE5" w:rsidP="00862CFD">
            <w:pPr>
              <w:spacing w:after="0" w:line="240" w:lineRule="auto"/>
              <w:rPr>
                <w:rFonts w:ascii="Times New Roman" w:hAnsi="Times New Roman" w:cs="Times New Roman"/>
                <w:sz w:val="28"/>
                <w:szCs w:val="28"/>
              </w:rPr>
            </w:pPr>
            <w:proofErr w:type="spellStart"/>
            <w:r w:rsidRPr="00862CFD">
              <w:rPr>
                <w:rFonts w:ascii="Times New Roman" w:hAnsi="Times New Roman" w:cs="Times New Roman"/>
                <w:sz w:val="28"/>
                <w:szCs w:val="28"/>
              </w:rPr>
              <w:t>аудиторних</w:t>
            </w:r>
            <w:proofErr w:type="spellEnd"/>
            <w:r w:rsidRPr="00862CFD">
              <w:rPr>
                <w:rFonts w:ascii="Times New Roman" w:hAnsi="Times New Roman" w:cs="Times New Roman"/>
                <w:sz w:val="28"/>
                <w:szCs w:val="28"/>
              </w:rPr>
              <w:t xml:space="preserve"> – 66;</w:t>
            </w:r>
          </w:p>
          <w:p w:rsidR="00845AE5" w:rsidRPr="00862CFD" w:rsidRDefault="00845AE5" w:rsidP="00862CFD">
            <w:pPr>
              <w:spacing w:after="0" w:line="240" w:lineRule="auto"/>
              <w:rPr>
                <w:rFonts w:ascii="Times New Roman" w:hAnsi="Times New Roman" w:cs="Times New Roman"/>
                <w:sz w:val="28"/>
                <w:szCs w:val="28"/>
              </w:rPr>
            </w:pPr>
            <w:proofErr w:type="spellStart"/>
            <w:r w:rsidRPr="00862CFD">
              <w:rPr>
                <w:rFonts w:ascii="Times New Roman" w:hAnsi="Times New Roman" w:cs="Times New Roman"/>
                <w:sz w:val="28"/>
                <w:szCs w:val="28"/>
              </w:rPr>
              <w:t>самостійної</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роботи</w:t>
            </w:r>
            <w:proofErr w:type="spellEnd"/>
            <w:r w:rsidRPr="00862CFD">
              <w:rPr>
                <w:rFonts w:ascii="Times New Roman" w:hAnsi="Times New Roman" w:cs="Times New Roman"/>
                <w:sz w:val="28"/>
                <w:szCs w:val="28"/>
              </w:rPr>
              <w:t xml:space="preserve"> студента – 54.</w:t>
            </w:r>
          </w:p>
        </w:tc>
        <w:tc>
          <w:tcPr>
            <w:tcW w:w="3254" w:type="dxa"/>
            <w:vMerge w:val="restart"/>
            <w:vAlign w:val="center"/>
          </w:tcPr>
          <w:p w:rsidR="00845AE5" w:rsidRPr="00862CFD" w:rsidRDefault="00845AE5" w:rsidP="00862CFD">
            <w:pPr>
              <w:spacing w:after="0" w:line="240" w:lineRule="auto"/>
              <w:jc w:val="center"/>
              <w:rPr>
                <w:rFonts w:ascii="Times New Roman" w:hAnsi="Times New Roman" w:cs="Times New Roman"/>
                <w:sz w:val="28"/>
                <w:szCs w:val="28"/>
              </w:rPr>
            </w:pPr>
            <w:proofErr w:type="spellStart"/>
            <w:r w:rsidRPr="00862CFD">
              <w:rPr>
                <w:rFonts w:ascii="Times New Roman" w:hAnsi="Times New Roman" w:cs="Times New Roman"/>
                <w:sz w:val="28"/>
                <w:szCs w:val="28"/>
              </w:rPr>
              <w:t>Освітньо-кваліфікаційний</w:t>
            </w:r>
            <w:proofErr w:type="spellEnd"/>
            <w:r w:rsidRPr="00862CFD">
              <w:rPr>
                <w:rFonts w:ascii="Times New Roman" w:hAnsi="Times New Roman" w:cs="Times New Roman"/>
                <w:sz w:val="28"/>
                <w:szCs w:val="28"/>
              </w:rPr>
              <w:t xml:space="preserve"> </w:t>
            </w:r>
            <w:proofErr w:type="spellStart"/>
            <w:proofErr w:type="gramStart"/>
            <w:r w:rsidRPr="00862CFD">
              <w:rPr>
                <w:rFonts w:ascii="Times New Roman" w:hAnsi="Times New Roman" w:cs="Times New Roman"/>
                <w:sz w:val="28"/>
                <w:szCs w:val="28"/>
              </w:rPr>
              <w:t>р</w:t>
            </w:r>
            <w:proofErr w:type="gramEnd"/>
            <w:r w:rsidRPr="00862CFD">
              <w:rPr>
                <w:rFonts w:ascii="Times New Roman" w:hAnsi="Times New Roman" w:cs="Times New Roman"/>
                <w:sz w:val="28"/>
                <w:szCs w:val="28"/>
              </w:rPr>
              <w:t>івень</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молодший</w:t>
            </w:r>
            <w:proofErr w:type="spellEnd"/>
            <w:r w:rsidRPr="00862CFD">
              <w:rPr>
                <w:rFonts w:ascii="Times New Roman" w:hAnsi="Times New Roman" w:cs="Times New Roman"/>
                <w:sz w:val="28"/>
                <w:szCs w:val="28"/>
              </w:rPr>
              <w:t xml:space="preserve"> </w:t>
            </w:r>
            <w:proofErr w:type="spellStart"/>
            <w:r w:rsidRPr="00862CFD">
              <w:rPr>
                <w:rFonts w:ascii="Times New Roman" w:hAnsi="Times New Roman" w:cs="Times New Roman"/>
                <w:sz w:val="28"/>
                <w:szCs w:val="28"/>
              </w:rPr>
              <w:t>спеціаліст</w:t>
            </w:r>
            <w:proofErr w:type="spellEnd"/>
          </w:p>
          <w:p w:rsidR="00845AE5" w:rsidRPr="00862CFD" w:rsidRDefault="00845AE5" w:rsidP="00862CFD">
            <w:pPr>
              <w:spacing w:after="0" w:line="240" w:lineRule="auto"/>
              <w:jc w:val="center"/>
              <w:rPr>
                <w:rFonts w:ascii="Times New Roman" w:hAnsi="Times New Roman" w:cs="Times New Roman"/>
                <w:sz w:val="28"/>
                <w:szCs w:val="28"/>
              </w:rPr>
            </w:pPr>
          </w:p>
        </w:tc>
        <w:tc>
          <w:tcPr>
            <w:tcW w:w="9308" w:type="dxa"/>
            <w:gridSpan w:val="3"/>
            <w:vAlign w:val="center"/>
          </w:tcPr>
          <w:p w:rsidR="00845AE5" w:rsidRPr="00862CFD" w:rsidRDefault="00845AE5" w:rsidP="00862CFD">
            <w:pPr>
              <w:spacing w:after="0" w:line="240" w:lineRule="auto"/>
              <w:jc w:val="center"/>
              <w:rPr>
                <w:rFonts w:ascii="Times New Roman" w:hAnsi="Times New Roman" w:cs="Times New Roman"/>
                <w:sz w:val="28"/>
                <w:szCs w:val="28"/>
              </w:rPr>
            </w:pPr>
            <w:proofErr w:type="spellStart"/>
            <w:r w:rsidRPr="00862CFD">
              <w:rPr>
                <w:rFonts w:ascii="Times New Roman" w:hAnsi="Times New Roman" w:cs="Times New Roman"/>
                <w:b/>
                <w:sz w:val="28"/>
                <w:szCs w:val="28"/>
              </w:rPr>
              <w:t>Лекції</w:t>
            </w:r>
            <w:proofErr w:type="spellEnd"/>
          </w:p>
        </w:tc>
      </w:tr>
      <w:tr w:rsidR="00845AE5" w:rsidRPr="00EC4A83" w:rsidTr="00862CFD">
        <w:trPr>
          <w:trHeight w:val="379"/>
        </w:trPr>
        <w:tc>
          <w:tcPr>
            <w:tcW w:w="2889" w:type="dxa"/>
            <w:vMerge/>
            <w:vAlign w:val="center"/>
          </w:tcPr>
          <w:p w:rsidR="00845AE5" w:rsidRPr="00862CFD" w:rsidRDefault="00845AE5" w:rsidP="00862CFD">
            <w:pPr>
              <w:spacing w:after="0" w:line="240" w:lineRule="auto"/>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4914" w:type="dxa"/>
            <w:gridSpan w:val="2"/>
            <w:vAlign w:val="center"/>
          </w:tcPr>
          <w:p w:rsidR="00845AE5" w:rsidRPr="00862CFD" w:rsidRDefault="00845AE5"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rPr>
              <w:t>1</w:t>
            </w:r>
            <w:r w:rsidRPr="00862CFD">
              <w:rPr>
                <w:rFonts w:ascii="Times New Roman" w:hAnsi="Times New Roman" w:cs="Times New Roman"/>
                <w:sz w:val="28"/>
                <w:szCs w:val="28"/>
                <w:lang w:val="en-US"/>
              </w:rPr>
              <w:t>6</w:t>
            </w:r>
            <w:r w:rsidRPr="00862CFD">
              <w:rPr>
                <w:rFonts w:ascii="Times New Roman" w:hAnsi="Times New Roman" w:cs="Times New Roman"/>
                <w:sz w:val="28"/>
                <w:szCs w:val="28"/>
              </w:rPr>
              <w:t xml:space="preserve"> год.</w:t>
            </w:r>
          </w:p>
        </w:tc>
        <w:tc>
          <w:tcPr>
            <w:tcW w:w="4394" w:type="dxa"/>
            <w:vAlign w:val="center"/>
          </w:tcPr>
          <w:p w:rsidR="00845AE5" w:rsidRPr="00862CFD" w:rsidRDefault="00845AE5" w:rsidP="00862CFD">
            <w:pPr>
              <w:spacing w:after="0" w:line="240" w:lineRule="auto"/>
              <w:jc w:val="center"/>
              <w:rPr>
                <w:rFonts w:ascii="Times New Roman" w:hAnsi="Times New Roman" w:cs="Times New Roman"/>
                <w:sz w:val="28"/>
                <w:szCs w:val="28"/>
                <w:lang w:val="en-US"/>
              </w:rPr>
            </w:pPr>
            <w:r w:rsidRPr="00862CFD">
              <w:rPr>
                <w:rFonts w:ascii="Times New Roman" w:hAnsi="Times New Roman" w:cs="Times New Roman"/>
                <w:sz w:val="28"/>
                <w:szCs w:val="28"/>
              </w:rPr>
              <w:t>18год.</w:t>
            </w:r>
          </w:p>
        </w:tc>
      </w:tr>
      <w:tr w:rsidR="00845AE5" w:rsidRPr="00EC4A83" w:rsidTr="00862CFD">
        <w:trPr>
          <w:trHeight w:val="432"/>
        </w:trPr>
        <w:tc>
          <w:tcPr>
            <w:tcW w:w="2889" w:type="dxa"/>
            <w:vMerge/>
            <w:vAlign w:val="center"/>
          </w:tcPr>
          <w:p w:rsidR="00845AE5" w:rsidRPr="00862CFD" w:rsidRDefault="00845AE5" w:rsidP="00862CFD">
            <w:pPr>
              <w:spacing w:after="0" w:line="240" w:lineRule="auto"/>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9308" w:type="dxa"/>
            <w:gridSpan w:val="3"/>
            <w:vAlign w:val="center"/>
          </w:tcPr>
          <w:p w:rsidR="00845AE5" w:rsidRPr="00862CFD" w:rsidRDefault="00A33E6E" w:rsidP="00862CFD">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uk-UA"/>
              </w:rPr>
              <w:t>Практич</w:t>
            </w:r>
            <w:r w:rsidR="00845AE5" w:rsidRPr="00862CFD">
              <w:rPr>
                <w:rFonts w:ascii="Times New Roman" w:hAnsi="Times New Roman" w:cs="Times New Roman"/>
                <w:b/>
                <w:sz w:val="28"/>
                <w:szCs w:val="28"/>
              </w:rPr>
              <w:t>ні</w:t>
            </w:r>
            <w:proofErr w:type="spellEnd"/>
          </w:p>
        </w:tc>
      </w:tr>
      <w:tr w:rsidR="00845AE5" w:rsidRPr="00EC4A83" w:rsidTr="00862CFD">
        <w:trPr>
          <w:trHeight w:val="164"/>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4914" w:type="dxa"/>
            <w:gridSpan w:val="2"/>
            <w:vAlign w:val="center"/>
          </w:tcPr>
          <w:p w:rsidR="00845AE5" w:rsidRPr="00862CFD" w:rsidRDefault="00845AE5" w:rsidP="00862CFD">
            <w:pPr>
              <w:spacing w:after="0" w:line="240" w:lineRule="auto"/>
              <w:jc w:val="center"/>
              <w:rPr>
                <w:rFonts w:ascii="Times New Roman" w:hAnsi="Times New Roman" w:cs="Times New Roman"/>
                <w:i/>
                <w:sz w:val="28"/>
                <w:szCs w:val="28"/>
              </w:rPr>
            </w:pPr>
            <w:r w:rsidRPr="00862CFD">
              <w:rPr>
                <w:rFonts w:ascii="Times New Roman" w:hAnsi="Times New Roman" w:cs="Times New Roman"/>
                <w:sz w:val="28"/>
                <w:szCs w:val="28"/>
              </w:rPr>
              <w:t>16 год.</w:t>
            </w:r>
          </w:p>
        </w:tc>
        <w:tc>
          <w:tcPr>
            <w:tcW w:w="4394" w:type="dxa"/>
            <w:vAlign w:val="center"/>
          </w:tcPr>
          <w:p w:rsidR="00845AE5" w:rsidRPr="00862CFD" w:rsidRDefault="00845AE5" w:rsidP="00862CFD">
            <w:pPr>
              <w:spacing w:after="0" w:line="240" w:lineRule="auto"/>
              <w:jc w:val="center"/>
              <w:rPr>
                <w:rFonts w:ascii="Times New Roman" w:hAnsi="Times New Roman" w:cs="Times New Roman"/>
                <w:i/>
                <w:sz w:val="28"/>
                <w:szCs w:val="28"/>
              </w:rPr>
            </w:pPr>
            <w:r w:rsidRPr="00862CFD">
              <w:rPr>
                <w:rFonts w:ascii="Times New Roman" w:hAnsi="Times New Roman" w:cs="Times New Roman"/>
                <w:sz w:val="28"/>
                <w:szCs w:val="28"/>
              </w:rPr>
              <w:t>16 год.</w:t>
            </w:r>
          </w:p>
        </w:tc>
      </w:tr>
      <w:tr w:rsidR="00845AE5" w:rsidRPr="00EC4A83" w:rsidTr="00862CFD">
        <w:trPr>
          <w:trHeight w:val="164"/>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9308" w:type="dxa"/>
            <w:gridSpan w:val="3"/>
            <w:vAlign w:val="center"/>
          </w:tcPr>
          <w:p w:rsidR="00845AE5" w:rsidRPr="00862CFD" w:rsidRDefault="00845AE5" w:rsidP="00862CFD">
            <w:pPr>
              <w:spacing w:after="0" w:line="240" w:lineRule="auto"/>
              <w:jc w:val="center"/>
              <w:rPr>
                <w:rFonts w:ascii="Times New Roman" w:hAnsi="Times New Roman" w:cs="Times New Roman"/>
                <w:b/>
                <w:sz w:val="28"/>
                <w:szCs w:val="28"/>
              </w:rPr>
            </w:pPr>
            <w:proofErr w:type="spellStart"/>
            <w:r w:rsidRPr="00862CFD">
              <w:rPr>
                <w:rFonts w:ascii="Times New Roman" w:hAnsi="Times New Roman" w:cs="Times New Roman"/>
                <w:b/>
                <w:sz w:val="28"/>
                <w:szCs w:val="28"/>
              </w:rPr>
              <w:t>Самостійна</w:t>
            </w:r>
            <w:proofErr w:type="spellEnd"/>
            <w:r w:rsidRPr="00862CFD">
              <w:rPr>
                <w:rFonts w:ascii="Times New Roman" w:hAnsi="Times New Roman" w:cs="Times New Roman"/>
                <w:b/>
                <w:sz w:val="28"/>
                <w:szCs w:val="28"/>
              </w:rPr>
              <w:t xml:space="preserve"> робота</w:t>
            </w:r>
          </w:p>
        </w:tc>
      </w:tr>
      <w:tr w:rsidR="00845AE5" w:rsidRPr="00EC4A83" w:rsidTr="00862CFD">
        <w:trPr>
          <w:trHeight w:val="654"/>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4914" w:type="dxa"/>
            <w:gridSpan w:val="2"/>
            <w:vAlign w:val="center"/>
          </w:tcPr>
          <w:p w:rsidR="00845AE5" w:rsidRPr="00862CFD" w:rsidRDefault="00845AE5" w:rsidP="00862CFD">
            <w:pPr>
              <w:spacing w:after="0" w:line="240" w:lineRule="auto"/>
              <w:jc w:val="center"/>
              <w:rPr>
                <w:rFonts w:ascii="Times New Roman" w:hAnsi="Times New Roman" w:cs="Times New Roman"/>
                <w:i/>
                <w:sz w:val="28"/>
                <w:szCs w:val="28"/>
              </w:rPr>
            </w:pPr>
            <w:r w:rsidRPr="00862CFD">
              <w:rPr>
                <w:rFonts w:ascii="Times New Roman" w:hAnsi="Times New Roman" w:cs="Times New Roman"/>
                <w:sz w:val="28"/>
                <w:szCs w:val="28"/>
              </w:rPr>
              <w:t>30 год.</w:t>
            </w:r>
          </w:p>
        </w:tc>
        <w:tc>
          <w:tcPr>
            <w:tcW w:w="4394" w:type="dxa"/>
            <w:vAlign w:val="center"/>
          </w:tcPr>
          <w:p w:rsidR="00845AE5" w:rsidRPr="00862CFD" w:rsidRDefault="00845AE5" w:rsidP="00862CFD">
            <w:pPr>
              <w:spacing w:after="0" w:line="240" w:lineRule="auto"/>
              <w:jc w:val="center"/>
              <w:rPr>
                <w:rFonts w:ascii="Times New Roman" w:hAnsi="Times New Roman" w:cs="Times New Roman"/>
                <w:sz w:val="28"/>
                <w:szCs w:val="28"/>
              </w:rPr>
            </w:pPr>
            <w:r w:rsidRPr="00862CFD">
              <w:rPr>
                <w:rFonts w:ascii="Times New Roman" w:hAnsi="Times New Roman" w:cs="Times New Roman"/>
                <w:sz w:val="28"/>
                <w:szCs w:val="28"/>
              </w:rPr>
              <w:t>24 год.</w:t>
            </w:r>
          </w:p>
        </w:tc>
      </w:tr>
      <w:tr w:rsidR="00845AE5" w:rsidRPr="00EC4A83" w:rsidTr="00862CFD">
        <w:trPr>
          <w:trHeight w:val="976"/>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9308" w:type="dxa"/>
            <w:gridSpan w:val="3"/>
            <w:vAlign w:val="center"/>
          </w:tcPr>
          <w:p w:rsidR="00845AE5" w:rsidRPr="00845AE5" w:rsidRDefault="00845AE5" w:rsidP="00845AE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Вид контролю:</w:t>
            </w:r>
          </w:p>
        </w:tc>
      </w:tr>
      <w:tr w:rsidR="00845AE5" w:rsidRPr="00EC4A83" w:rsidTr="00392277">
        <w:trPr>
          <w:trHeight w:val="976"/>
        </w:trPr>
        <w:tc>
          <w:tcPr>
            <w:tcW w:w="2889"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3254" w:type="dxa"/>
            <w:vMerge/>
            <w:vAlign w:val="center"/>
          </w:tcPr>
          <w:p w:rsidR="00845AE5" w:rsidRPr="00862CFD" w:rsidRDefault="00845AE5" w:rsidP="00862CFD">
            <w:pPr>
              <w:spacing w:after="0" w:line="240" w:lineRule="auto"/>
              <w:jc w:val="center"/>
              <w:rPr>
                <w:rFonts w:ascii="Times New Roman" w:hAnsi="Times New Roman" w:cs="Times New Roman"/>
                <w:sz w:val="28"/>
                <w:szCs w:val="28"/>
              </w:rPr>
            </w:pPr>
          </w:p>
        </w:tc>
        <w:tc>
          <w:tcPr>
            <w:tcW w:w="4654" w:type="dxa"/>
            <w:vAlign w:val="center"/>
          </w:tcPr>
          <w:p w:rsidR="00845AE5" w:rsidRPr="00845AE5" w:rsidRDefault="00845AE5" w:rsidP="00862CF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c>
          <w:tcPr>
            <w:tcW w:w="4654" w:type="dxa"/>
            <w:gridSpan w:val="2"/>
            <w:vAlign w:val="center"/>
          </w:tcPr>
          <w:p w:rsidR="00845AE5" w:rsidRPr="00845AE5" w:rsidRDefault="00A33E6E" w:rsidP="00862CF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диференційований </w:t>
            </w:r>
            <w:r w:rsidR="00845AE5">
              <w:rPr>
                <w:rFonts w:ascii="Times New Roman" w:hAnsi="Times New Roman" w:cs="Times New Roman"/>
                <w:sz w:val="28"/>
                <w:szCs w:val="28"/>
                <w:lang w:val="uk-UA"/>
              </w:rPr>
              <w:t>залік</w:t>
            </w:r>
          </w:p>
        </w:tc>
      </w:tr>
    </w:tbl>
    <w:p w:rsidR="00862CFD" w:rsidRDefault="00862CFD" w:rsidP="00862CFD">
      <w:pPr>
        <w:spacing w:after="0" w:line="360" w:lineRule="auto"/>
        <w:jc w:val="center"/>
        <w:rPr>
          <w:rFonts w:ascii="Times New Roman" w:eastAsia="Times New Roman" w:hAnsi="Times New Roman" w:cs="Times New Roman"/>
          <w:bCs/>
          <w:sz w:val="28"/>
          <w:szCs w:val="28"/>
          <w:lang w:val="uk-UA"/>
        </w:rPr>
      </w:pPr>
    </w:p>
    <w:p w:rsidR="00862CFD" w:rsidRDefault="00862CFD" w:rsidP="00862CFD">
      <w:pPr>
        <w:spacing w:after="0" w:line="360" w:lineRule="auto"/>
        <w:jc w:val="center"/>
        <w:rPr>
          <w:rFonts w:ascii="Times New Roman" w:eastAsia="Times New Roman" w:hAnsi="Times New Roman" w:cs="Times New Roman"/>
          <w:bCs/>
          <w:sz w:val="28"/>
          <w:szCs w:val="28"/>
          <w:lang w:val="uk-UA"/>
        </w:rPr>
      </w:pPr>
    </w:p>
    <w:p w:rsidR="00845AE5" w:rsidRPr="00862CFD" w:rsidRDefault="00845AE5" w:rsidP="00862CFD">
      <w:pPr>
        <w:spacing w:after="0" w:line="360" w:lineRule="auto"/>
        <w:jc w:val="center"/>
        <w:rPr>
          <w:rFonts w:ascii="Times New Roman" w:eastAsia="Times New Roman" w:hAnsi="Times New Roman" w:cs="Times New Roman"/>
          <w:bCs/>
          <w:sz w:val="28"/>
          <w:szCs w:val="28"/>
          <w:lang w:val="uk-UA"/>
        </w:rPr>
      </w:pPr>
    </w:p>
    <w:tbl>
      <w:tblPr>
        <w:tblW w:w="15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10581"/>
      </w:tblGrid>
      <w:tr w:rsidR="00C834FA" w:rsidRPr="00C834FA" w:rsidTr="00C834FA">
        <w:tc>
          <w:tcPr>
            <w:tcW w:w="15354" w:type="dxa"/>
            <w:gridSpan w:val="2"/>
            <w:vAlign w:val="center"/>
          </w:tcPr>
          <w:p w:rsidR="00C834FA" w:rsidRPr="00C834FA" w:rsidRDefault="00C834FA" w:rsidP="00C834FA">
            <w:pPr>
              <w:spacing w:after="0" w:line="240" w:lineRule="auto"/>
              <w:jc w:val="center"/>
              <w:rPr>
                <w:rFonts w:ascii="Times New Roman" w:eastAsia="Times New Roman" w:hAnsi="Times New Roman" w:cs="Times New Roman"/>
                <w:b/>
                <w:caps/>
                <w:sz w:val="24"/>
                <w:szCs w:val="24"/>
                <w:lang w:val="uk-UA"/>
              </w:rPr>
            </w:pPr>
            <w:r w:rsidRPr="00C834FA">
              <w:rPr>
                <w:rFonts w:ascii="Times New Roman" w:eastAsia="Times New Roman" w:hAnsi="Times New Roman" w:cs="Times New Roman"/>
                <w:b/>
                <w:caps/>
                <w:sz w:val="24"/>
                <w:szCs w:val="24"/>
                <w:lang w:val="uk-UA"/>
              </w:rPr>
              <w:lastRenderedPageBreak/>
              <w:t>1. Мета дисципліни, передумови її вивчення та заплановані результати навчання</w:t>
            </w:r>
          </w:p>
        </w:tc>
      </w:tr>
      <w:tr w:rsidR="00C834FA" w:rsidRPr="00C834FA" w:rsidTr="00C834FA">
        <w:trPr>
          <w:trHeight w:val="943"/>
        </w:trPr>
        <w:tc>
          <w:tcPr>
            <w:tcW w:w="4773" w:type="dxa"/>
          </w:tcPr>
          <w:p w:rsidR="00C834FA" w:rsidRPr="00C834FA" w:rsidRDefault="00C834FA" w:rsidP="00C834FA">
            <w:pPr>
              <w:spacing w:after="0" w:line="240" w:lineRule="auto"/>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Місце дисципліни в освітній програмі:</w:t>
            </w:r>
          </w:p>
        </w:tc>
        <w:tc>
          <w:tcPr>
            <w:tcW w:w="10581" w:type="dxa"/>
          </w:tcPr>
          <w:p w:rsidR="00D42F94" w:rsidRDefault="00D42F94" w:rsidP="00C834FA">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Технологія конструкційних матеріалів та матеріалознавство – прикладна дисципліна, яка вивчає металеві та неметалеві матеріали, залежність їхніх властивостей від хімічного складу будови, способів обробки та умов експлуатації, вивчає основи металургійного виробництва, ливарного виробництва, основи технології обробки металів тиском та основи зварювального виробництва.</w:t>
            </w:r>
          </w:p>
          <w:p w:rsidR="00C834FA" w:rsidRPr="00C834FA" w:rsidRDefault="00D42F94" w:rsidP="00C834F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rPr>
              <w:t>Мета вивчення дисципліни</w:t>
            </w:r>
            <w:r w:rsidR="00C834FA" w:rsidRPr="00C834FA">
              <w:rPr>
                <w:rFonts w:ascii="Times New Roman" w:eastAsia="Times New Roman" w:hAnsi="Times New Roman" w:cs="Times New Roman"/>
                <w:color w:val="000000"/>
                <w:sz w:val="24"/>
                <w:szCs w:val="24"/>
                <w:shd w:val="clear" w:color="auto" w:fill="FFFFFF"/>
                <w:lang w:val="uk-UA"/>
              </w:rPr>
              <w:t xml:space="preserve"> полягає у </w:t>
            </w:r>
            <w:r>
              <w:rPr>
                <w:rFonts w:ascii="Times New Roman" w:eastAsia="Times New Roman" w:hAnsi="Times New Roman" w:cs="Times New Roman"/>
                <w:sz w:val="24"/>
                <w:szCs w:val="24"/>
                <w:lang w:val="uk-UA" w:eastAsia="ru-RU"/>
              </w:rPr>
              <w:t>пізнанні природи і властивостей матеріалів, набутті практичних навиків вибору матеріалів та методів їх зміцнення, наданні майбутнім інженерам знань наукових основ одержання металів, технології формоутворення заготовок та технології зварювального виробництва.</w:t>
            </w:r>
          </w:p>
          <w:p w:rsidR="00C834FA" w:rsidRPr="00C834FA" w:rsidRDefault="00C834FA" w:rsidP="003C7010">
            <w:pPr>
              <w:contextualSpacing/>
              <w:rPr>
                <w:rFonts w:ascii="Times New Roman" w:eastAsia="Times New Roman" w:hAnsi="Times New Roman" w:cs="Times New Roman"/>
                <w:sz w:val="24"/>
                <w:szCs w:val="24"/>
                <w:lang w:val="uk-UA"/>
              </w:rPr>
            </w:pPr>
            <w:r w:rsidRPr="00C834FA">
              <w:rPr>
                <w:rFonts w:ascii="Times New Roman" w:eastAsia="Times New Roman" w:hAnsi="Times New Roman" w:cs="Times New Roman"/>
                <w:bCs/>
                <w:iCs/>
                <w:sz w:val="24"/>
                <w:szCs w:val="24"/>
                <w:lang w:val="uk-UA"/>
              </w:rPr>
              <w:t>Програму</w:t>
            </w:r>
            <w:r w:rsidRPr="00C834FA">
              <w:rPr>
                <w:rFonts w:ascii="Times New Roman" w:eastAsia="Times New Roman" w:hAnsi="Times New Roman" w:cs="Times New Roman"/>
                <w:sz w:val="24"/>
                <w:szCs w:val="24"/>
                <w:lang w:val="uk-UA"/>
              </w:rPr>
              <w:t xml:space="preserve">  орієнтовано на розуміння </w:t>
            </w:r>
            <w:r w:rsidR="003C7010">
              <w:rPr>
                <w:rFonts w:ascii="Times New Roman" w:eastAsia="Times New Roman" w:hAnsi="Times New Roman" w:cs="Times New Roman"/>
                <w:sz w:val="24"/>
                <w:szCs w:val="24"/>
                <w:lang w:val="uk-UA"/>
              </w:rPr>
              <w:t>фізичних явищ, які відбуваються в матеріалах при експлуатації деталей машин; залежність між складом, будовою і властивостями матеріалів.</w:t>
            </w:r>
          </w:p>
        </w:tc>
      </w:tr>
      <w:tr w:rsidR="00C834FA" w:rsidRPr="00C834FA" w:rsidTr="00C834FA">
        <w:tc>
          <w:tcPr>
            <w:tcW w:w="4773" w:type="dxa"/>
          </w:tcPr>
          <w:p w:rsidR="00C834FA" w:rsidRPr="00C834FA" w:rsidRDefault="00C834FA" w:rsidP="00C834FA">
            <w:pPr>
              <w:spacing w:after="0" w:line="240" w:lineRule="auto"/>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Компетентності загальні або фахові:</w:t>
            </w:r>
          </w:p>
        </w:tc>
        <w:tc>
          <w:tcPr>
            <w:tcW w:w="10581" w:type="dxa"/>
          </w:tcPr>
          <w:p w:rsidR="00C834FA" w:rsidRPr="00C834FA" w:rsidRDefault="00A33E6E" w:rsidP="00C834FA">
            <w:pPr>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 01 </w:t>
            </w:r>
            <w:r w:rsidR="003C7010">
              <w:rPr>
                <w:rFonts w:ascii="Times New Roman" w:eastAsia="Times New Roman" w:hAnsi="Times New Roman" w:cs="Times New Roman"/>
                <w:sz w:val="24"/>
                <w:szCs w:val="24"/>
                <w:lang w:val="uk-UA"/>
              </w:rPr>
              <w:t>з</w:t>
            </w:r>
            <w:r w:rsidR="003C7010" w:rsidRPr="003C7010">
              <w:rPr>
                <w:rFonts w:ascii="Times New Roman" w:eastAsia="Times New Roman" w:hAnsi="Times New Roman" w:cs="Times New Roman"/>
                <w:sz w:val="24"/>
                <w:szCs w:val="24"/>
                <w:lang w:val="uk-UA"/>
              </w:rPr>
              <w:t>датність розв’язувати складні спеціалізовані задачі та проблеми, пов'язані з розробкою, застосуванням, виробництвом та випробуванням металевих, неметалевих та композиційних матеріалів та виробів на їх основі</w:t>
            </w:r>
            <w:r w:rsidR="00C834FA" w:rsidRPr="00C834FA">
              <w:rPr>
                <w:rFonts w:ascii="Times New Roman" w:eastAsia="Times New Roman" w:hAnsi="Times New Roman" w:cs="Times New Roman"/>
                <w:sz w:val="24"/>
                <w:szCs w:val="24"/>
                <w:lang w:val="uk-UA"/>
              </w:rPr>
              <w:t>;</w:t>
            </w:r>
          </w:p>
          <w:p w:rsidR="00C834FA" w:rsidRPr="00C834FA" w:rsidRDefault="00A33E6E" w:rsidP="00C834FA">
            <w:pPr>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02 </w:t>
            </w:r>
            <w:r w:rsidR="003C7010">
              <w:rPr>
                <w:rFonts w:ascii="Times New Roman" w:eastAsia="Times New Roman" w:hAnsi="Times New Roman" w:cs="Times New Roman"/>
                <w:sz w:val="24"/>
                <w:szCs w:val="24"/>
                <w:lang w:val="uk-UA"/>
              </w:rPr>
              <w:t>з</w:t>
            </w:r>
            <w:proofErr w:type="spellStart"/>
            <w:r w:rsidR="003C7010" w:rsidRPr="003C7010">
              <w:rPr>
                <w:rFonts w:ascii="Times New Roman" w:eastAsia="Times New Roman" w:hAnsi="Times New Roman" w:cs="Times New Roman"/>
                <w:sz w:val="24"/>
                <w:szCs w:val="24"/>
              </w:rPr>
              <w:t>датність</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забезпечувати</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якість</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матеріалів</w:t>
            </w:r>
            <w:proofErr w:type="spellEnd"/>
            <w:r w:rsidR="003C7010" w:rsidRPr="003C7010">
              <w:rPr>
                <w:rFonts w:ascii="Times New Roman" w:eastAsia="Times New Roman" w:hAnsi="Times New Roman" w:cs="Times New Roman"/>
                <w:sz w:val="24"/>
                <w:szCs w:val="24"/>
              </w:rPr>
              <w:t xml:space="preserve"> та </w:t>
            </w:r>
            <w:proofErr w:type="spellStart"/>
            <w:r w:rsidR="003C7010" w:rsidRPr="003C7010">
              <w:rPr>
                <w:rFonts w:ascii="Times New Roman" w:eastAsia="Times New Roman" w:hAnsi="Times New Roman" w:cs="Times New Roman"/>
                <w:sz w:val="24"/>
                <w:szCs w:val="24"/>
              </w:rPr>
              <w:t>виробів</w:t>
            </w:r>
            <w:proofErr w:type="spellEnd"/>
            <w:r w:rsidR="00C834FA" w:rsidRPr="00C834FA">
              <w:rPr>
                <w:rFonts w:ascii="Times New Roman" w:eastAsia="Times New Roman" w:hAnsi="Times New Roman" w:cs="Times New Roman"/>
                <w:sz w:val="24"/>
                <w:szCs w:val="24"/>
                <w:lang w:val="uk-UA"/>
              </w:rPr>
              <w:t>;</w:t>
            </w:r>
          </w:p>
          <w:p w:rsidR="00C834FA" w:rsidRPr="002F0C49" w:rsidRDefault="00A33E6E" w:rsidP="002F0C49">
            <w:pPr>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03 </w:t>
            </w:r>
            <w:proofErr w:type="spellStart"/>
            <w:r w:rsidR="003C7010" w:rsidRPr="003C7010">
              <w:rPr>
                <w:rFonts w:ascii="Times New Roman" w:eastAsia="Times New Roman" w:hAnsi="Times New Roman" w:cs="Times New Roman"/>
                <w:sz w:val="24"/>
                <w:szCs w:val="24"/>
              </w:rPr>
              <w:t>ефективно</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використовувати</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технічну</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літературу</w:t>
            </w:r>
            <w:proofErr w:type="spellEnd"/>
            <w:r w:rsidR="003C7010" w:rsidRPr="003C7010">
              <w:rPr>
                <w:rFonts w:ascii="Times New Roman" w:eastAsia="Times New Roman" w:hAnsi="Times New Roman" w:cs="Times New Roman"/>
                <w:sz w:val="24"/>
                <w:szCs w:val="24"/>
              </w:rPr>
              <w:t xml:space="preserve"> та </w:t>
            </w:r>
            <w:proofErr w:type="spellStart"/>
            <w:r w:rsidR="003C7010" w:rsidRPr="003C7010">
              <w:rPr>
                <w:rFonts w:ascii="Times New Roman" w:eastAsia="Times New Roman" w:hAnsi="Times New Roman" w:cs="Times New Roman"/>
                <w:sz w:val="24"/>
                <w:szCs w:val="24"/>
              </w:rPr>
              <w:t>інші</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джерела</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інформації</w:t>
            </w:r>
            <w:proofErr w:type="spellEnd"/>
            <w:r w:rsidR="003C7010" w:rsidRPr="003C7010">
              <w:rPr>
                <w:rFonts w:ascii="Times New Roman" w:eastAsia="Times New Roman" w:hAnsi="Times New Roman" w:cs="Times New Roman"/>
                <w:sz w:val="24"/>
                <w:szCs w:val="24"/>
              </w:rPr>
              <w:t xml:space="preserve"> в </w:t>
            </w:r>
            <w:proofErr w:type="spellStart"/>
            <w:r w:rsidR="003C7010" w:rsidRPr="003C7010">
              <w:rPr>
                <w:rFonts w:ascii="Times New Roman" w:eastAsia="Times New Roman" w:hAnsi="Times New Roman" w:cs="Times New Roman"/>
                <w:sz w:val="24"/>
                <w:szCs w:val="24"/>
              </w:rPr>
              <w:t>галузі</w:t>
            </w:r>
            <w:proofErr w:type="spellEnd"/>
            <w:r w:rsidR="003C7010" w:rsidRPr="003C7010">
              <w:rPr>
                <w:rFonts w:ascii="Times New Roman" w:eastAsia="Times New Roman" w:hAnsi="Times New Roman" w:cs="Times New Roman"/>
                <w:sz w:val="24"/>
                <w:szCs w:val="24"/>
              </w:rPr>
              <w:t xml:space="preserve"> </w:t>
            </w:r>
            <w:proofErr w:type="spellStart"/>
            <w:r w:rsidR="003C7010" w:rsidRPr="003C7010">
              <w:rPr>
                <w:rFonts w:ascii="Times New Roman" w:eastAsia="Times New Roman" w:hAnsi="Times New Roman" w:cs="Times New Roman"/>
                <w:sz w:val="24"/>
                <w:szCs w:val="24"/>
              </w:rPr>
              <w:t>матеріалознавства</w:t>
            </w:r>
            <w:proofErr w:type="spellEnd"/>
            <w:r w:rsidR="00C834FA" w:rsidRPr="002F0C49">
              <w:rPr>
                <w:rFonts w:ascii="Times New Roman" w:eastAsia="Times New Roman" w:hAnsi="Times New Roman" w:cs="Times New Roman"/>
                <w:sz w:val="24"/>
                <w:szCs w:val="24"/>
                <w:lang w:val="uk-UA"/>
              </w:rPr>
              <w:t>.</w:t>
            </w:r>
          </w:p>
        </w:tc>
      </w:tr>
      <w:tr w:rsidR="00C834FA" w:rsidRPr="00C834FA" w:rsidTr="00C834FA">
        <w:tc>
          <w:tcPr>
            <w:tcW w:w="4773" w:type="dxa"/>
          </w:tcPr>
          <w:p w:rsidR="00C834FA" w:rsidRPr="00C834FA" w:rsidRDefault="00C834FA" w:rsidP="00C834FA">
            <w:pPr>
              <w:spacing w:after="0" w:line="240" w:lineRule="auto"/>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Програмні результати навчання:</w:t>
            </w:r>
          </w:p>
        </w:tc>
        <w:tc>
          <w:tcPr>
            <w:tcW w:w="10581" w:type="dxa"/>
          </w:tcPr>
          <w:p w:rsidR="00C834FA" w:rsidRPr="00C834FA" w:rsidRDefault="00477EF8" w:rsidP="00C834FA">
            <w:pPr>
              <w:numPr>
                <w:ilvl w:val="0"/>
                <w:numId w:val="2"/>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01 </w:t>
            </w:r>
            <w:proofErr w:type="spellStart"/>
            <w:r w:rsidR="002F0C49" w:rsidRPr="002F0C49">
              <w:rPr>
                <w:rFonts w:ascii="Times New Roman" w:eastAsia="Times New Roman" w:hAnsi="Times New Roman" w:cs="Times New Roman"/>
                <w:sz w:val="24"/>
                <w:szCs w:val="24"/>
              </w:rPr>
              <w:t>використовувати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практичні</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інженерні</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навички</w:t>
            </w:r>
            <w:proofErr w:type="spellEnd"/>
            <w:r w:rsidR="002F0C49" w:rsidRPr="002F0C49">
              <w:rPr>
                <w:rFonts w:ascii="Times New Roman" w:eastAsia="Times New Roman" w:hAnsi="Times New Roman" w:cs="Times New Roman"/>
                <w:sz w:val="24"/>
                <w:szCs w:val="24"/>
              </w:rPr>
              <w:t xml:space="preserve"> при </w:t>
            </w:r>
            <w:proofErr w:type="spellStart"/>
            <w:r w:rsidR="002F0C49">
              <w:rPr>
                <w:rFonts w:ascii="Times New Roman" w:eastAsia="Times New Roman" w:hAnsi="Times New Roman" w:cs="Times New Roman"/>
                <w:sz w:val="24"/>
                <w:szCs w:val="24"/>
              </w:rPr>
              <w:t>вирішенні</w:t>
            </w:r>
            <w:proofErr w:type="spellEnd"/>
            <w:r w:rsidR="002F0C49">
              <w:rPr>
                <w:rFonts w:ascii="Times New Roman" w:eastAsia="Times New Roman" w:hAnsi="Times New Roman" w:cs="Times New Roman"/>
                <w:sz w:val="24"/>
                <w:szCs w:val="24"/>
              </w:rPr>
              <w:t xml:space="preserve"> </w:t>
            </w:r>
            <w:proofErr w:type="spellStart"/>
            <w:r w:rsidR="002F0C49">
              <w:rPr>
                <w:rFonts w:ascii="Times New Roman" w:eastAsia="Times New Roman" w:hAnsi="Times New Roman" w:cs="Times New Roman"/>
                <w:sz w:val="24"/>
                <w:szCs w:val="24"/>
              </w:rPr>
              <w:t>професійних</w:t>
            </w:r>
            <w:proofErr w:type="spellEnd"/>
            <w:r w:rsidR="002F0C49">
              <w:rPr>
                <w:rFonts w:ascii="Times New Roman" w:eastAsia="Times New Roman" w:hAnsi="Times New Roman" w:cs="Times New Roman"/>
                <w:sz w:val="24"/>
                <w:szCs w:val="24"/>
              </w:rPr>
              <w:t xml:space="preserve"> </w:t>
            </w:r>
            <w:proofErr w:type="spellStart"/>
            <w:r w:rsidR="002F0C49">
              <w:rPr>
                <w:rFonts w:ascii="Times New Roman" w:eastAsia="Times New Roman" w:hAnsi="Times New Roman" w:cs="Times New Roman"/>
                <w:sz w:val="24"/>
                <w:szCs w:val="24"/>
              </w:rPr>
              <w:t>завдань</w:t>
            </w:r>
            <w:proofErr w:type="spellEnd"/>
            <w:r w:rsidR="002F0C49">
              <w:rPr>
                <w:rFonts w:ascii="Times New Roman" w:eastAsia="Times New Roman" w:hAnsi="Times New Roman" w:cs="Times New Roman"/>
                <w:sz w:val="24"/>
                <w:szCs w:val="24"/>
                <w:lang w:val="uk-UA"/>
              </w:rPr>
              <w:t>;</w:t>
            </w:r>
          </w:p>
          <w:p w:rsidR="00C834FA" w:rsidRPr="00C834FA" w:rsidRDefault="00477EF8" w:rsidP="00C834FA">
            <w:pPr>
              <w:numPr>
                <w:ilvl w:val="0"/>
                <w:numId w:val="2"/>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08 </w:t>
            </w:r>
            <w:proofErr w:type="spellStart"/>
            <w:r w:rsidR="002F0C49" w:rsidRPr="002F0C49">
              <w:rPr>
                <w:rFonts w:ascii="Times New Roman" w:eastAsia="Times New Roman" w:hAnsi="Times New Roman" w:cs="Times New Roman"/>
                <w:sz w:val="24"/>
                <w:szCs w:val="24"/>
              </w:rPr>
              <w:t>застосовувати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знання</w:t>
            </w:r>
            <w:proofErr w:type="spellEnd"/>
            <w:r w:rsidR="002F0C49" w:rsidRPr="002F0C49">
              <w:rPr>
                <w:rFonts w:ascii="Times New Roman" w:eastAsia="Times New Roman" w:hAnsi="Times New Roman" w:cs="Times New Roman"/>
                <w:sz w:val="24"/>
                <w:szCs w:val="24"/>
              </w:rPr>
              <w:t xml:space="preserve"> і </w:t>
            </w:r>
            <w:proofErr w:type="spellStart"/>
            <w:r w:rsidR="002F0C49" w:rsidRPr="002F0C49">
              <w:rPr>
                <w:rFonts w:ascii="Times New Roman" w:eastAsia="Times New Roman" w:hAnsi="Times New Roman" w:cs="Times New Roman"/>
                <w:sz w:val="24"/>
                <w:szCs w:val="24"/>
              </w:rPr>
              <w:t>розуміння</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міждисциплінарного</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інженерного</w:t>
            </w:r>
            <w:proofErr w:type="spellEnd"/>
            <w:r w:rsidR="002F0C49" w:rsidRPr="002F0C49">
              <w:rPr>
                <w:rFonts w:ascii="Times New Roman" w:eastAsia="Times New Roman" w:hAnsi="Times New Roman" w:cs="Times New Roman"/>
                <w:sz w:val="24"/>
                <w:szCs w:val="24"/>
              </w:rPr>
              <w:t xml:space="preserve"> контексту і </w:t>
            </w:r>
            <w:proofErr w:type="spellStart"/>
            <w:r w:rsidR="002F0C49" w:rsidRPr="002F0C49">
              <w:rPr>
                <w:rFonts w:ascii="Times New Roman" w:eastAsia="Times New Roman" w:hAnsi="Times New Roman" w:cs="Times New Roman"/>
                <w:sz w:val="24"/>
                <w:szCs w:val="24"/>
              </w:rPr>
              <w:t>його</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основних</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принципів</w:t>
            </w:r>
            <w:proofErr w:type="spellEnd"/>
            <w:r w:rsidR="002F0C49" w:rsidRPr="002F0C49">
              <w:rPr>
                <w:rFonts w:ascii="Times New Roman" w:eastAsia="Times New Roman" w:hAnsi="Times New Roman" w:cs="Times New Roman"/>
                <w:sz w:val="24"/>
                <w:szCs w:val="24"/>
              </w:rPr>
              <w:t xml:space="preserve"> у </w:t>
            </w:r>
            <w:proofErr w:type="spellStart"/>
            <w:r w:rsidR="002F0C49" w:rsidRPr="002F0C49">
              <w:rPr>
                <w:rFonts w:ascii="Times New Roman" w:eastAsia="Times New Roman" w:hAnsi="Times New Roman" w:cs="Times New Roman"/>
                <w:sz w:val="24"/>
                <w:szCs w:val="24"/>
              </w:rPr>
              <w:t>професійній</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діяльності</w:t>
            </w:r>
            <w:proofErr w:type="spellEnd"/>
            <w:r w:rsidR="002F0C49">
              <w:rPr>
                <w:rFonts w:ascii="Times New Roman" w:eastAsia="Times New Roman" w:hAnsi="Times New Roman" w:cs="Times New Roman"/>
                <w:sz w:val="24"/>
                <w:szCs w:val="24"/>
                <w:lang w:val="uk-UA"/>
              </w:rPr>
              <w:t>;</w:t>
            </w:r>
          </w:p>
          <w:p w:rsidR="00C834FA" w:rsidRPr="00C834FA" w:rsidRDefault="00477EF8" w:rsidP="00C834FA">
            <w:pPr>
              <w:numPr>
                <w:ilvl w:val="0"/>
                <w:numId w:val="2"/>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09 </w:t>
            </w:r>
            <w:r w:rsidR="005B326E">
              <w:rPr>
                <w:rFonts w:ascii="Times New Roman" w:eastAsia="Times New Roman" w:hAnsi="Times New Roman" w:cs="Times New Roman"/>
                <w:sz w:val="24"/>
                <w:szCs w:val="24"/>
                <w:lang w:val="uk-UA"/>
              </w:rPr>
              <w:t xml:space="preserve"> </w:t>
            </w:r>
            <w:proofErr w:type="spellStart"/>
            <w:r w:rsidR="002F0C49" w:rsidRPr="002F0C49">
              <w:rPr>
                <w:rFonts w:ascii="Times New Roman" w:eastAsia="Times New Roman" w:hAnsi="Times New Roman" w:cs="Times New Roman"/>
                <w:sz w:val="24"/>
                <w:szCs w:val="24"/>
              </w:rPr>
              <w:t>застосовувати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сучасні</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методи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математичного</w:t>
            </w:r>
            <w:proofErr w:type="spellEnd"/>
            <w:r w:rsidR="002F0C49" w:rsidRPr="002F0C49">
              <w:rPr>
                <w:rFonts w:ascii="Times New Roman" w:eastAsia="Times New Roman" w:hAnsi="Times New Roman" w:cs="Times New Roman"/>
                <w:sz w:val="24"/>
                <w:szCs w:val="24"/>
              </w:rPr>
              <w:t xml:space="preserve"> та </w:t>
            </w:r>
            <w:proofErr w:type="spellStart"/>
            <w:r w:rsidR="002F0C49" w:rsidRPr="002F0C49">
              <w:rPr>
                <w:rFonts w:ascii="Times New Roman" w:eastAsia="Times New Roman" w:hAnsi="Times New Roman" w:cs="Times New Roman"/>
                <w:sz w:val="24"/>
                <w:szCs w:val="24"/>
              </w:rPr>
              <w:t>фізичного</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моделювання</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дослідження</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структури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фізичних</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механічних</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функціональних</w:t>
            </w:r>
            <w:proofErr w:type="spellEnd"/>
            <w:r w:rsidR="002F0C49" w:rsidRPr="002F0C49">
              <w:rPr>
                <w:rFonts w:ascii="Times New Roman" w:eastAsia="Times New Roman" w:hAnsi="Times New Roman" w:cs="Times New Roman"/>
                <w:sz w:val="24"/>
                <w:szCs w:val="24"/>
              </w:rPr>
              <w:t xml:space="preserve"> та </w:t>
            </w:r>
            <w:proofErr w:type="spellStart"/>
            <w:r w:rsidR="002F0C49" w:rsidRPr="002F0C49">
              <w:rPr>
                <w:rFonts w:ascii="Times New Roman" w:eastAsia="Times New Roman" w:hAnsi="Times New Roman" w:cs="Times New Roman"/>
                <w:sz w:val="24"/>
                <w:szCs w:val="24"/>
              </w:rPr>
              <w:t>технологічних</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властивостей</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матеріалів</w:t>
            </w:r>
            <w:proofErr w:type="spellEnd"/>
            <w:r w:rsidR="002F0C49" w:rsidRPr="002F0C49">
              <w:rPr>
                <w:rFonts w:ascii="Times New Roman" w:eastAsia="Times New Roman" w:hAnsi="Times New Roman" w:cs="Times New Roman"/>
                <w:sz w:val="24"/>
                <w:szCs w:val="24"/>
              </w:rPr>
              <w:t xml:space="preserve"> для </w:t>
            </w:r>
            <w:proofErr w:type="spellStart"/>
            <w:r w:rsidR="002F0C49" w:rsidRPr="002F0C49">
              <w:rPr>
                <w:rFonts w:ascii="Times New Roman" w:eastAsia="Times New Roman" w:hAnsi="Times New Roman" w:cs="Times New Roman"/>
                <w:sz w:val="24"/>
                <w:szCs w:val="24"/>
              </w:rPr>
              <w:t>вирішення</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матеріалознавчих</w:t>
            </w:r>
            <w:proofErr w:type="spellEnd"/>
            <w:r w:rsidR="002F0C49" w:rsidRPr="002F0C49">
              <w:rPr>
                <w:rFonts w:ascii="Times New Roman" w:eastAsia="Times New Roman" w:hAnsi="Times New Roman" w:cs="Times New Roman"/>
                <w:sz w:val="24"/>
                <w:szCs w:val="24"/>
              </w:rPr>
              <w:t xml:space="preserve"> проблем</w:t>
            </w:r>
            <w:r w:rsidR="00C834FA" w:rsidRPr="00C834FA">
              <w:rPr>
                <w:rFonts w:ascii="Times New Roman" w:eastAsia="Times New Roman" w:hAnsi="Times New Roman" w:cs="Times New Roman"/>
                <w:sz w:val="24"/>
                <w:szCs w:val="24"/>
                <w:lang w:val="uk-UA"/>
              </w:rPr>
              <w:t>;</w:t>
            </w:r>
          </w:p>
          <w:p w:rsidR="00C834FA" w:rsidRPr="00C834FA" w:rsidRDefault="00477EF8" w:rsidP="00C834FA">
            <w:pPr>
              <w:numPr>
                <w:ilvl w:val="0"/>
                <w:numId w:val="2"/>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12 </w:t>
            </w:r>
            <w:proofErr w:type="spellStart"/>
            <w:r w:rsidR="002F0C49" w:rsidRPr="002F0C49">
              <w:rPr>
                <w:rFonts w:ascii="Times New Roman" w:eastAsia="Times New Roman" w:hAnsi="Times New Roman" w:cs="Times New Roman"/>
                <w:sz w:val="24"/>
                <w:szCs w:val="24"/>
              </w:rPr>
              <w:t>виконувати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дослідницькі</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роботи</w:t>
            </w:r>
            <w:proofErr w:type="spellEnd"/>
            <w:r w:rsidR="002F0C49" w:rsidRPr="002F0C49">
              <w:rPr>
                <w:rFonts w:ascii="Times New Roman" w:eastAsia="Times New Roman" w:hAnsi="Times New Roman" w:cs="Times New Roman"/>
                <w:sz w:val="24"/>
                <w:szCs w:val="24"/>
              </w:rPr>
              <w:t xml:space="preserve"> в </w:t>
            </w:r>
            <w:proofErr w:type="spellStart"/>
            <w:r w:rsidR="002F0C49" w:rsidRPr="002F0C49">
              <w:rPr>
                <w:rFonts w:ascii="Times New Roman" w:eastAsia="Times New Roman" w:hAnsi="Times New Roman" w:cs="Times New Roman"/>
                <w:sz w:val="24"/>
                <w:szCs w:val="24"/>
              </w:rPr>
              <w:t>галузі</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матеріалознавства</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обробляти</w:t>
            </w:r>
            <w:proofErr w:type="spellEnd"/>
            <w:r w:rsidR="002F0C49" w:rsidRPr="002F0C49">
              <w:rPr>
                <w:rFonts w:ascii="Times New Roman" w:eastAsia="Times New Roman" w:hAnsi="Times New Roman" w:cs="Times New Roman"/>
                <w:sz w:val="24"/>
                <w:szCs w:val="24"/>
              </w:rPr>
              <w:t xml:space="preserve"> та </w:t>
            </w:r>
            <w:proofErr w:type="spellStart"/>
            <w:r w:rsidR="002F0C49" w:rsidRPr="002F0C49">
              <w:rPr>
                <w:rFonts w:ascii="Times New Roman" w:eastAsia="Times New Roman" w:hAnsi="Times New Roman" w:cs="Times New Roman"/>
                <w:sz w:val="24"/>
                <w:szCs w:val="24"/>
              </w:rPr>
              <w:t>аналізувати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результати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експериментів</w:t>
            </w:r>
            <w:proofErr w:type="spellEnd"/>
            <w:r w:rsidR="00C834FA" w:rsidRPr="00C834FA">
              <w:rPr>
                <w:rFonts w:ascii="Times New Roman" w:eastAsia="Times New Roman" w:hAnsi="Times New Roman" w:cs="Times New Roman"/>
                <w:sz w:val="24"/>
                <w:szCs w:val="24"/>
              </w:rPr>
              <w:t>;</w:t>
            </w:r>
          </w:p>
          <w:p w:rsidR="00C834FA" w:rsidRPr="002F0C49" w:rsidRDefault="00477EF8" w:rsidP="002F0C49">
            <w:pPr>
              <w:numPr>
                <w:ilvl w:val="0"/>
                <w:numId w:val="2"/>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КС 10 </w:t>
            </w:r>
            <w:proofErr w:type="spellStart"/>
            <w:r w:rsidR="002F0C49" w:rsidRPr="002F0C49">
              <w:rPr>
                <w:rFonts w:ascii="Times New Roman" w:eastAsia="Times New Roman" w:hAnsi="Times New Roman" w:cs="Times New Roman"/>
                <w:sz w:val="24"/>
                <w:szCs w:val="24"/>
              </w:rPr>
              <w:t>застосовувати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навички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роботи</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із</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випробувальним</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устаткуванням</w:t>
            </w:r>
            <w:proofErr w:type="spellEnd"/>
            <w:r w:rsidR="002F0C49" w:rsidRPr="002F0C49">
              <w:rPr>
                <w:rFonts w:ascii="Times New Roman" w:eastAsia="Times New Roman" w:hAnsi="Times New Roman" w:cs="Times New Roman"/>
                <w:sz w:val="24"/>
                <w:szCs w:val="24"/>
              </w:rPr>
              <w:t xml:space="preserve"> для </w:t>
            </w:r>
            <w:proofErr w:type="spellStart"/>
            <w:r w:rsidR="002F0C49" w:rsidRPr="002F0C49">
              <w:rPr>
                <w:rFonts w:ascii="Times New Roman" w:eastAsia="Times New Roman" w:hAnsi="Times New Roman" w:cs="Times New Roman"/>
                <w:sz w:val="24"/>
                <w:szCs w:val="24"/>
              </w:rPr>
              <w:t>вирішення</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матеріалознавчих</w:t>
            </w:r>
            <w:proofErr w:type="spellEnd"/>
            <w:r w:rsidR="002F0C49" w:rsidRPr="002F0C49">
              <w:rPr>
                <w:rFonts w:ascii="Times New Roman" w:eastAsia="Times New Roman" w:hAnsi="Times New Roman" w:cs="Times New Roman"/>
                <w:sz w:val="24"/>
                <w:szCs w:val="24"/>
              </w:rPr>
              <w:t xml:space="preserve"> </w:t>
            </w:r>
            <w:proofErr w:type="spellStart"/>
            <w:r w:rsidR="002F0C49" w:rsidRPr="002F0C49">
              <w:rPr>
                <w:rFonts w:ascii="Times New Roman" w:eastAsia="Times New Roman" w:hAnsi="Times New Roman" w:cs="Times New Roman"/>
                <w:sz w:val="24"/>
                <w:szCs w:val="24"/>
              </w:rPr>
              <w:t>завдань</w:t>
            </w:r>
            <w:proofErr w:type="spellEnd"/>
            <w:r w:rsidR="00C834FA" w:rsidRPr="002F0C49">
              <w:rPr>
                <w:rFonts w:ascii="Times New Roman" w:eastAsia="Times New Roman" w:hAnsi="Times New Roman" w:cs="Times New Roman"/>
                <w:sz w:val="24"/>
                <w:szCs w:val="24"/>
                <w:lang w:val="uk-UA"/>
              </w:rPr>
              <w:t>.</w:t>
            </w:r>
          </w:p>
        </w:tc>
      </w:tr>
      <w:tr w:rsidR="00C834FA" w:rsidRPr="00C834FA" w:rsidTr="00C834FA">
        <w:tc>
          <w:tcPr>
            <w:tcW w:w="15354" w:type="dxa"/>
            <w:gridSpan w:val="2"/>
            <w:vAlign w:val="center"/>
          </w:tcPr>
          <w:p w:rsidR="00C834FA" w:rsidRPr="00C834FA" w:rsidRDefault="00C834FA" w:rsidP="00C834FA">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Передумови для вивчення дисципліни:</w:t>
            </w:r>
          </w:p>
        </w:tc>
      </w:tr>
      <w:tr w:rsidR="00C834FA" w:rsidRPr="003D6F02" w:rsidTr="00C834FA">
        <w:trPr>
          <w:trHeight w:val="971"/>
        </w:trPr>
        <w:tc>
          <w:tcPr>
            <w:tcW w:w="15354" w:type="dxa"/>
            <w:gridSpan w:val="2"/>
          </w:tcPr>
          <w:p w:rsidR="00C834FA" w:rsidRPr="00057752" w:rsidRDefault="003D6F02" w:rsidP="002F0C4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Для вивчення </w:t>
            </w:r>
            <w:r w:rsidRPr="003D6F02">
              <w:rPr>
                <w:rFonts w:ascii="Times New Roman" w:eastAsia="Times New Roman" w:hAnsi="Times New Roman" w:cs="Times New Roman"/>
                <w:sz w:val="24"/>
                <w:szCs w:val="24"/>
              </w:rPr>
              <w:t>“</w:t>
            </w:r>
            <w:r w:rsidR="002F0C49">
              <w:rPr>
                <w:rFonts w:ascii="Times New Roman" w:eastAsia="Times New Roman" w:hAnsi="Times New Roman" w:cs="Times New Roman"/>
                <w:sz w:val="24"/>
                <w:szCs w:val="24"/>
                <w:lang w:val="uk-UA"/>
              </w:rPr>
              <w:t>Технології конструкційних матеріалів та матеріалознавства</w:t>
            </w:r>
            <w:r w:rsidRPr="003D6F02">
              <w:rPr>
                <w:rFonts w:ascii="Times New Roman" w:eastAsia="Times New Roman" w:hAnsi="Times New Roman" w:cs="Times New Roman"/>
                <w:sz w:val="24"/>
                <w:szCs w:val="24"/>
              </w:rPr>
              <w:t>”</w:t>
            </w:r>
            <w:r w:rsidR="00C834FA" w:rsidRPr="00C834FA">
              <w:rPr>
                <w:rFonts w:ascii="Times New Roman" w:eastAsia="Times New Roman" w:hAnsi="Times New Roman" w:cs="Times New Roman"/>
                <w:sz w:val="24"/>
                <w:szCs w:val="24"/>
                <w:lang w:val="uk-UA"/>
              </w:rPr>
              <w:t xml:space="preserve"> необхідними є знання ст</w:t>
            </w:r>
            <w:r w:rsidR="00057752">
              <w:rPr>
                <w:rFonts w:ascii="Times New Roman" w:eastAsia="Times New Roman" w:hAnsi="Times New Roman" w:cs="Times New Roman"/>
                <w:sz w:val="24"/>
                <w:szCs w:val="24"/>
                <w:lang w:val="uk-UA"/>
              </w:rPr>
              <w:t xml:space="preserve">удентів з навчальних дисциплін </w:t>
            </w:r>
            <w:r w:rsidR="002F0C49" w:rsidRPr="002F0C49">
              <w:rPr>
                <w:rFonts w:ascii="Times New Roman" w:eastAsia="Times New Roman" w:hAnsi="Times New Roman" w:cs="Times New Roman"/>
                <w:sz w:val="24"/>
                <w:szCs w:val="24"/>
                <w:lang w:val="uk-UA"/>
              </w:rPr>
              <w:t>“Техні</w:t>
            </w:r>
            <w:r w:rsidR="00057752">
              <w:rPr>
                <w:rFonts w:ascii="Times New Roman" w:eastAsia="Times New Roman" w:hAnsi="Times New Roman" w:cs="Times New Roman"/>
                <w:sz w:val="24"/>
                <w:szCs w:val="24"/>
                <w:lang w:val="uk-UA"/>
              </w:rPr>
              <w:t>чне креслення”, “Основи технічної механіки”, “Теорія автоматичного керування”</w:t>
            </w:r>
            <w:r w:rsidR="002F0C49" w:rsidRPr="002F0C49">
              <w:rPr>
                <w:rFonts w:ascii="Times New Roman" w:eastAsia="Times New Roman" w:hAnsi="Times New Roman" w:cs="Times New Roman"/>
                <w:sz w:val="24"/>
                <w:szCs w:val="24"/>
                <w:lang w:val="uk-UA"/>
              </w:rPr>
              <w:t>.</w:t>
            </w:r>
            <w:r w:rsidR="002F0C49">
              <w:rPr>
                <w:rFonts w:ascii="Times New Roman" w:eastAsia="Times New Roman" w:hAnsi="Times New Roman" w:cs="Times New Roman"/>
                <w:sz w:val="24"/>
                <w:szCs w:val="24"/>
                <w:lang w:val="uk-UA"/>
              </w:rPr>
              <w:t xml:space="preserve"> </w:t>
            </w:r>
            <w:r w:rsidR="00C834FA" w:rsidRPr="00C834FA">
              <w:rPr>
                <w:rFonts w:ascii="Times New Roman" w:eastAsia="Times New Roman" w:hAnsi="Times New Roman" w:cs="Times New Roman"/>
                <w:sz w:val="24"/>
                <w:szCs w:val="24"/>
                <w:lang w:val="uk-UA"/>
              </w:rPr>
              <w:t>Також ця навчальна дис</w:t>
            </w:r>
            <w:r w:rsidR="002F0C49">
              <w:rPr>
                <w:rFonts w:ascii="Times New Roman" w:eastAsia="Times New Roman" w:hAnsi="Times New Roman" w:cs="Times New Roman"/>
                <w:sz w:val="24"/>
                <w:szCs w:val="24"/>
                <w:lang w:val="uk-UA"/>
              </w:rPr>
              <w:t>ципліна забезпечує міжпредметні</w:t>
            </w:r>
            <w:r w:rsidR="00C834FA" w:rsidRPr="00C834FA">
              <w:rPr>
                <w:rFonts w:ascii="Times New Roman" w:eastAsia="Times New Roman" w:hAnsi="Times New Roman" w:cs="Times New Roman"/>
                <w:sz w:val="24"/>
                <w:szCs w:val="24"/>
                <w:lang w:val="uk-UA"/>
              </w:rPr>
              <w:t xml:space="preserve"> зв’язки з дисциплі</w:t>
            </w:r>
            <w:r w:rsidR="00057752">
              <w:rPr>
                <w:rFonts w:ascii="Times New Roman" w:eastAsia="Times New Roman" w:hAnsi="Times New Roman" w:cs="Times New Roman"/>
                <w:sz w:val="24"/>
                <w:szCs w:val="24"/>
                <w:lang w:val="uk-UA"/>
              </w:rPr>
              <w:t xml:space="preserve">нами </w:t>
            </w:r>
            <w:r w:rsidR="00057752" w:rsidRPr="00057752">
              <w:rPr>
                <w:rFonts w:ascii="Times New Roman" w:eastAsia="Times New Roman" w:hAnsi="Times New Roman" w:cs="Times New Roman"/>
                <w:sz w:val="24"/>
                <w:szCs w:val="24"/>
                <w:lang w:val="uk-UA"/>
              </w:rPr>
              <w:t>“</w:t>
            </w:r>
            <w:r w:rsidR="00057752">
              <w:rPr>
                <w:rFonts w:ascii="Times New Roman" w:eastAsia="Times New Roman" w:hAnsi="Times New Roman" w:cs="Times New Roman"/>
                <w:sz w:val="24"/>
                <w:szCs w:val="24"/>
                <w:lang w:val="uk-UA"/>
              </w:rPr>
              <w:t>Математика</w:t>
            </w:r>
            <w:r w:rsidR="00057752" w:rsidRPr="00057752">
              <w:rPr>
                <w:rFonts w:ascii="Times New Roman" w:eastAsia="Times New Roman" w:hAnsi="Times New Roman" w:cs="Times New Roman"/>
                <w:sz w:val="24"/>
                <w:szCs w:val="24"/>
                <w:lang w:val="uk-UA"/>
              </w:rPr>
              <w:t>”</w:t>
            </w:r>
            <w:r w:rsidR="00C834FA" w:rsidRPr="00C834FA">
              <w:rPr>
                <w:rFonts w:ascii="Times New Roman" w:eastAsia="Times New Roman" w:hAnsi="Times New Roman" w:cs="Times New Roman"/>
                <w:sz w:val="24"/>
                <w:szCs w:val="24"/>
                <w:lang w:val="uk-UA"/>
              </w:rPr>
              <w:t xml:space="preserve">, </w:t>
            </w:r>
            <w:r w:rsidR="00057752" w:rsidRPr="00057752">
              <w:rPr>
                <w:rFonts w:ascii="Times New Roman" w:eastAsia="Times New Roman" w:hAnsi="Times New Roman" w:cs="Times New Roman"/>
                <w:sz w:val="24"/>
                <w:szCs w:val="24"/>
                <w:lang w:val="uk-UA"/>
              </w:rPr>
              <w:t>“</w:t>
            </w:r>
            <w:r w:rsidR="00057752">
              <w:rPr>
                <w:rFonts w:ascii="Times New Roman" w:eastAsia="Times New Roman" w:hAnsi="Times New Roman" w:cs="Times New Roman"/>
                <w:sz w:val="24"/>
                <w:szCs w:val="24"/>
                <w:lang w:val="uk-UA"/>
              </w:rPr>
              <w:t>Хімія</w:t>
            </w:r>
            <w:r w:rsidR="00057752" w:rsidRPr="00057752">
              <w:rPr>
                <w:rFonts w:ascii="Times New Roman" w:eastAsia="Times New Roman" w:hAnsi="Times New Roman" w:cs="Times New Roman"/>
                <w:sz w:val="24"/>
                <w:szCs w:val="24"/>
                <w:lang w:val="uk-UA"/>
              </w:rPr>
              <w:t>”</w:t>
            </w:r>
            <w:r w:rsidR="00057752">
              <w:rPr>
                <w:rFonts w:ascii="Times New Roman" w:eastAsia="Times New Roman" w:hAnsi="Times New Roman" w:cs="Times New Roman"/>
                <w:sz w:val="24"/>
                <w:szCs w:val="24"/>
                <w:lang w:val="uk-UA"/>
              </w:rPr>
              <w:t xml:space="preserve">, </w:t>
            </w:r>
            <w:r w:rsidR="00057752" w:rsidRPr="00057752">
              <w:rPr>
                <w:rFonts w:ascii="Times New Roman" w:eastAsia="Times New Roman" w:hAnsi="Times New Roman" w:cs="Times New Roman"/>
                <w:sz w:val="24"/>
                <w:szCs w:val="24"/>
                <w:lang w:val="uk-UA"/>
              </w:rPr>
              <w:t>“</w:t>
            </w:r>
            <w:r w:rsidR="002F0C49">
              <w:rPr>
                <w:rFonts w:ascii="Times New Roman" w:eastAsia="Times New Roman" w:hAnsi="Times New Roman" w:cs="Times New Roman"/>
                <w:sz w:val="24"/>
                <w:szCs w:val="24"/>
                <w:lang w:val="uk-UA"/>
              </w:rPr>
              <w:t>Фізика</w:t>
            </w:r>
            <w:r w:rsidR="00057752">
              <w:rPr>
                <w:rFonts w:ascii="Times New Roman" w:eastAsia="Times New Roman" w:hAnsi="Times New Roman" w:cs="Times New Roman"/>
                <w:sz w:val="24"/>
                <w:szCs w:val="24"/>
                <w:lang w:val="uk-UA"/>
              </w:rPr>
              <w:t xml:space="preserve"> і астрономія</w:t>
            </w:r>
            <w:r w:rsidR="00057752" w:rsidRPr="00057752">
              <w:rPr>
                <w:rFonts w:ascii="Times New Roman" w:eastAsia="Times New Roman" w:hAnsi="Times New Roman" w:cs="Times New Roman"/>
                <w:sz w:val="24"/>
                <w:szCs w:val="24"/>
                <w:lang w:val="uk-UA"/>
              </w:rPr>
              <w:t>”</w:t>
            </w:r>
            <w:r w:rsidR="00057752">
              <w:rPr>
                <w:rFonts w:ascii="Times New Roman" w:eastAsia="Times New Roman" w:hAnsi="Times New Roman" w:cs="Times New Roman"/>
                <w:sz w:val="24"/>
                <w:szCs w:val="24"/>
                <w:lang w:val="uk-UA"/>
              </w:rPr>
              <w:t>.</w:t>
            </w:r>
          </w:p>
        </w:tc>
      </w:tr>
    </w:tbl>
    <w:p w:rsidR="00C834FA" w:rsidRDefault="00C834FA" w:rsidP="00C834FA">
      <w:pPr>
        <w:spacing w:after="0"/>
        <w:jc w:val="both"/>
        <w:rPr>
          <w:rFonts w:ascii="Times New Roman" w:eastAsia="Times New Roman" w:hAnsi="Times New Roman" w:cs="Times New Roman"/>
          <w:sz w:val="24"/>
          <w:szCs w:val="24"/>
          <w:lang w:val="uk-UA"/>
        </w:rPr>
      </w:pPr>
    </w:p>
    <w:p w:rsidR="00845AE5" w:rsidRPr="00C834FA" w:rsidRDefault="00845AE5" w:rsidP="00C834FA">
      <w:pPr>
        <w:spacing w:after="0"/>
        <w:jc w:val="both"/>
        <w:rPr>
          <w:rFonts w:ascii="Times New Roman" w:eastAsia="Times New Roman" w:hAnsi="Times New Roman" w:cs="Times New Roman"/>
          <w:sz w:val="24"/>
          <w:szCs w:val="24"/>
          <w:lang w:val="uk-UA"/>
        </w:rPr>
      </w:pPr>
    </w:p>
    <w:p w:rsidR="00C834FA" w:rsidRPr="00C834FA" w:rsidRDefault="00C834FA" w:rsidP="00C834FA">
      <w:pPr>
        <w:spacing w:after="0"/>
        <w:jc w:val="both"/>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br w:type="page"/>
      </w:r>
    </w:p>
    <w:tbl>
      <w:tblPr>
        <w:tblpPr w:leftFromText="180" w:rightFromText="180" w:vertAnchor="page" w:horzAnchor="margin" w:tblpY="645"/>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432"/>
        <w:gridCol w:w="6805"/>
        <w:gridCol w:w="425"/>
        <w:gridCol w:w="709"/>
        <w:gridCol w:w="816"/>
        <w:gridCol w:w="709"/>
        <w:gridCol w:w="851"/>
        <w:gridCol w:w="992"/>
        <w:gridCol w:w="992"/>
        <w:gridCol w:w="1134"/>
        <w:gridCol w:w="1134"/>
      </w:tblGrid>
      <w:tr w:rsidR="00471A47" w:rsidRPr="00C834FA" w:rsidTr="00471A47">
        <w:trPr>
          <w:trHeight w:val="322"/>
        </w:trPr>
        <w:tc>
          <w:tcPr>
            <w:tcW w:w="992" w:type="dxa"/>
            <w:gridSpan w:val="2"/>
            <w:tcBorders>
              <w:right w:val="single" w:sz="4" w:space="0" w:color="auto"/>
            </w:tcBorders>
          </w:tcPr>
          <w:p w:rsidR="00471A47" w:rsidRDefault="00471A47" w:rsidP="00471A47">
            <w:pPr>
              <w:pStyle w:val="ac"/>
              <w:numPr>
                <w:ilvl w:val="0"/>
                <w:numId w:val="3"/>
              </w:numPr>
              <w:spacing w:after="0" w:line="240" w:lineRule="auto"/>
              <w:jc w:val="center"/>
              <w:rPr>
                <w:rFonts w:ascii="Times New Roman" w:eastAsia="Times New Roman" w:hAnsi="Times New Roman" w:cs="Times New Roman"/>
                <w:b/>
                <w:caps/>
                <w:sz w:val="24"/>
                <w:szCs w:val="24"/>
                <w:lang w:val="uk-UA"/>
              </w:rPr>
            </w:pPr>
          </w:p>
        </w:tc>
        <w:tc>
          <w:tcPr>
            <w:tcW w:w="14567" w:type="dxa"/>
            <w:gridSpan w:val="10"/>
            <w:tcBorders>
              <w:right w:val="single" w:sz="4" w:space="0" w:color="auto"/>
            </w:tcBorders>
            <w:vAlign w:val="center"/>
          </w:tcPr>
          <w:p w:rsidR="00471A47" w:rsidRPr="00471A47" w:rsidRDefault="00471A47" w:rsidP="00471A47">
            <w:pPr>
              <w:pStyle w:val="ac"/>
              <w:numPr>
                <w:ilvl w:val="0"/>
                <w:numId w:val="16"/>
              </w:numPr>
              <w:spacing w:after="0" w:line="240" w:lineRule="auto"/>
              <w:jc w:val="center"/>
              <w:rPr>
                <w:rFonts w:ascii="Times New Roman" w:eastAsia="Times New Roman" w:hAnsi="Times New Roman" w:cs="Times New Roman"/>
                <w:b/>
                <w:caps/>
                <w:sz w:val="24"/>
                <w:szCs w:val="24"/>
                <w:lang w:val="uk-UA"/>
              </w:rPr>
            </w:pPr>
            <w:r w:rsidRPr="00471A47">
              <w:rPr>
                <w:rFonts w:ascii="Times New Roman" w:eastAsia="Times New Roman" w:hAnsi="Times New Roman" w:cs="Times New Roman"/>
                <w:b/>
                <w:caps/>
                <w:sz w:val="24"/>
                <w:szCs w:val="24"/>
                <w:lang w:val="uk-UA"/>
              </w:rPr>
              <w:t>ОБСЯГ ТА СТРУКТУРА ПРОГРАМИ НАВЧАЛЬНОЇ ДИСЦИПЛІНИ</w:t>
            </w:r>
          </w:p>
        </w:tc>
      </w:tr>
      <w:tr w:rsidR="00471A47" w:rsidRPr="00C834FA" w:rsidTr="00471A47">
        <w:trPr>
          <w:trHeight w:val="322"/>
        </w:trPr>
        <w:tc>
          <w:tcPr>
            <w:tcW w:w="7797" w:type="dxa"/>
            <w:gridSpan w:val="3"/>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b/>
                <w:caps/>
                <w:sz w:val="24"/>
                <w:szCs w:val="24"/>
                <w:lang w:val="uk-UA"/>
              </w:rPr>
            </w:pPr>
            <w:r w:rsidRPr="00F75752">
              <w:rPr>
                <w:rFonts w:ascii="Times New Roman" w:eastAsia="Times New Roman" w:hAnsi="Times New Roman" w:cs="Times New Roman"/>
                <w:b/>
                <w:caps/>
                <w:sz w:val="24"/>
                <w:szCs w:val="24"/>
                <w:lang w:val="uk-UA"/>
              </w:rPr>
              <w:t>форма навчання</w:t>
            </w:r>
          </w:p>
        </w:tc>
        <w:tc>
          <w:tcPr>
            <w:tcW w:w="425" w:type="dxa"/>
            <w:vMerge w:val="restart"/>
            <w:textDirection w:val="btLr"/>
          </w:tcPr>
          <w:p w:rsidR="00471A47" w:rsidRPr="00471A47" w:rsidRDefault="00471A47" w:rsidP="00471A47">
            <w:pPr>
              <w:jc w:val="center"/>
              <w:rPr>
                <w:rFonts w:ascii="Times New Roman" w:hAnsi="Times New Roman" w:cs="Times New Roman"/>
                <w:sz w:val="24"/>
                <w:szCs w:val="24"/>
                <w:lang w:val="uk-UA"/>
              </w:rPr>
            </w:pPr>
            <w:r w:rsidRPr="00471A47">
              <w:rPr>
                <w:rFonts w:ascii="Times New Roman" w:hAnsi="Times New Roman" w:cs="Times New Roman"/>
                <w:sz w:val="24"/>
                <w:szCs w:val="24"/>
                <w:lang w:val="uk-UA"/>
              </w:rPr>
              <w:t>Кредити</w:t>
            </w:r>
          </w:p>
        </w:tc>
        <w:tc>
          <w:tcPr>
            <w:tcW w:w="7337" w:type="dxa"/>
            <w:gridSpan w:val="8"/>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caps/>
                <w:sz w:val="24"/>
                <w:szCs w:val="24"/>
                <w:lang w:val="uk-UA"/>
              </w:rPr>
            </w:pPr>
            <w:r w:rsidRPr="00F75752">
              <w:rPr>
                <w:rFonts w:ascii="Times New Roman" w:eastAsia="Times New Roman" w:hAnsi="Times New Roman" w:cs="Times New Roman"/>
                <w:b/>
                <w:caps/>
                <w:sz w:val="24"/>
                <w:szCs w:val="24"/>
                <w:lang w:val="uk-UA"/>
              </w:rPr>
              <w:t>денна (очна)</w:t>
            </w:r>
          </w:p>
        </w:tc>
      </w:tr>
      <w:tr w:rsidR="00471A47" w:rsidRPr="00C834FA" w:rsidTr="00471A47">
        <w:trPr>
          <w:trHeight w:val="322"/>
        </w:trPr>
        <w:tc>
          <w:tcPr>
            <w:tcW w:w="7797" w:type="dxa"/>
            <w:gridSpan w:val="3"/>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b/>
                <w:caps/>
                <w:sz w:val="24"/>
                <w:szCs w:val="24"/>
                <w:lang w:val="uk-UA"/>
              </w:rPr>
            </w:pPr>
            <w:r w:rsidRPr="00C834FA">
              <w:rPr>
                <w:rFonts w:ascii="Times New Roman" w:eastAsia="Times New Roman" w:hAnsi="Times New Roman" w:cs="Times New Roman"/>
                <w:b/>
                <w:caps/>
                <w:sz w:val="24"/>
                <w:szCs w:val="24"/>
                <w:lang w:val="uk-UA"/>
              </w:rPr>
              <w:t>ФОРМА Контролю</w:t>
            </w:r>
          </w:p>
        </w:tc>
        <w:tc>
          <w:tcPr>
            <w:tcW w:w="425" w:type="dxa"/>
            <w:vMerge/>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p>
        </w:tc>
        <w:tc>
          <w:tcPr>
            <w:tcW w:w="7337" w:type="dxa"/>
            <w:gridSpan w:val="8"/>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Семестрова та підсумкова оцінки (залік, екзамен)</w:t>
            </w:r>
          </w:p>
        </w:tc>
      </w:tr>
      <w:tr w:rsidR="00471A47" w:rsidRPr="00C834FA" w:rsidTr="00471A47">
        <w:tc>
          <w:tcPr>
            <w:tcW w:w="560" w:type="dxa"/>
            <w:vMerge w:val="restart"/>
            <w:textDirection w:val="btLr"/>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 модуля (теми)</w:t>
            </w:r>
          </w:p>
        </w:tc>
        <w:tc>
          <w:tcPr>
            <w:tcW w:w="7237" w:type="dxa"/>
            <w:gridSpan w:val="2"/>
            <w:vMerge w:val="restart"/>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Назва змістового модуля (теми)</w:t>
            </w:r>
          </w:p>
        </w:tc>
        <w:tc>
          <w:tcPr>
            <w:tcW w:w="425" w:type="dxa"/>
            <w:vMerge/>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337" w:type="dxa"/>
            <w:gridSpan w:val="8"/>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Кількість годин:</w:t>
            </w:r>
          </w:p>
        </w:tc>
      </w:tr>
      <w:tr w:rsidR="00471A47" w:rsidRPr="00C834FA" w:rsidTr="00471A47">
        <w:tc>
          <w:tcPr>
            <w:tcW w:w="560" w:type="dxa"/>
            <w:vMerge/>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237" w:type="dxa"/>
            <w:gridSpan w:val="2"/>
            <w:vMerge/>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425" w:type="dxa"/>
            <w:vMerge/>
            <w:textDirection w:val="btL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p>
        </w:tc>
        <w:tc>
          <w:tcPr>
            <w:tcW w:w="709" w:type="dxa"/>
            <w:vMerge w:val="restart"/>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Разом</w:t>
            </w:r>
          </w:p>
        </w:tc>
        <w:tc>
          <w:tcPr>
            <w:tcW w:w="816" w:type="dxa"/>
            <w:vMerge w:val="restart"/>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Самостійна робота</w:t>
            </w:r>
          </w:p>
        </w:tc>
        <w:tc>
          <w:tcPr>
            <w:tcW w:w="5812" w:type="dxa"/>
            <w:gridSpan w:val="6"/>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Навчальні заняття:</w:t>
            </w:r>
          </w:p>
        </w:tc>
      </w:tr>
      <w:tr w:rsidR="00471A47" w:rsidRPr="00C834FA" w:rsidTr="00471A47">
        <w:trPr>
          <w:cantSplit/>
          <w:trHeight w:val="70"/>
        </w:trPr>
        <w:tc>
          <w:tcPr>
            <w:tcW w:w="560" w:type="dxa"/>
            <w:vMerge/>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237" w:type="dxa"/>
            <w:gridSpan w:val="2"/>
            <w:vMerge/>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425" w:type="dxa"/>
            <w:vMerge/>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09" w:type="dxa"/>
            <w:vMerge/>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816" w:type="dxa"/>
            <w:vMerge/>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09" w:type="dxa"/>
            <w:vMerge w:val="restart"/>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Всього</w:t>
            </w:r>
          </w:p>
        </w:tc>
        <w:tc>
          <w:tcPr>
            <w:tcW w:w="5103" w:type="dxa"/>
            <w:gridSpan w:val="5"/>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з них:</w:t>
            </w:r>
          </w:p>
        </w:tc>
      </w:tr>
      <w:tr w:rsidR="00471A47" w:rsidRPr="00C834FA" w:rsidTr="00471A47">
        <w:trPr>
          <w:cantSplit/>
          <w:trHeight w:val="1925"/>
        </w:trPr>
        <w:tc>
          <w:tcPr>
            <w:tcW w:w="560" w:type="dxa"/>
            <w:vMerge/>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237" w:type="dxa"/>
            <w:gridSpan w:val="2"/>
            <w:vMerge/>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425" w:type="dxa"/>
            <w:vMerge/>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09" w:type="dxa"/>
            <w:vMerge/>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816" w:type="dxa"/>
            <w:vMerge/>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709" w:type="dxa"/>
            <w:vMerge/>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851" w:type="dxa"/>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Лекційні заняття</w:t>
            </w:r>
          </w:p>
        </w:tc>
        <w:tc>
          <w:tcPr>
            <w:tcW w:w="992" w:type="dxa"/>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Семінарські заняття</w:t>
            </w:r>
          </w:p>
        </w:tc>
        <w:tc>
          <w:tcPr>
            <w:tcW w:w="992" w:type="dxa"/>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Лабораторні заняття</w:t>
            </w:r>
          </w:p>
        </w:tc>
        <w:tc>
          <w:tcPr>
            <w:tcW w:w="1134" w:type="dxa"/>
            <w:tcBorders>
              <w:right w:val="single" w:sz="4" w:space="0" w:color="auto"/>
            </w:tcBorders>
            <w:shd w:val="clear" w:color="auto" w:fill="auto"/>
            <w:textDirection w:val="btLr"/>
            <w:vAlign w:val="center"/>
          </w:tcPr>
          <w:p w:rsidR="00471A47" w:rsidRPr="00C834FA" w:rsidRDefault="00471A47" w:rsidP="00471A47">
            <w:pPr>
              <w:spacing w:after="0" w:line="240" w:lineRule="auto"/>
              <w:ind w:right="113"/>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Індивідуальні заняття</w:t>
            </w: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1</w:t>
            </w:r>
          </w:p>
        </w:tc>
        <w:tc>
          <w:tcPr>
            <w:tcW w:w="7237" w:type="dxa"/>
            <w:gridSpan w:val="2"/>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2</w:t>
            </w:r>
          </w:p>
        </w:tc>
        <w:tc>
          <w:tcPr>
            <w:tcW w:w="425" w:type="dxa"/>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4</w:t>
            </w:r>
          </w:p>
        </w:tc>
        <w:tc>
          <w:tcPr>
            <w:tcW w:w="816"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5</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6</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7</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8</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9</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10</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11</w:t>
            </w: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1.</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Вступ до вивчення предмету.</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244A32" w:rsidRDefault="00471A47" w:rsidP="00471A47">
            <w:pPr>
              <w:spacing w:after="0" w:line="240" w:lineRule="auto"/>
              <w:jc w:val="center"/>
              <w:rPr>
                <w:rFonts w:ascii="Times New Roman" w:eastAsia="Times New Roman" w:hAnsi="Times New Roman" w:cs="Times New Roman"/>
                <w:sz w:val="24"/>
                <w:szCs w:val="24"/>
                <w:lang w:val="uk-UA"/>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2.</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Виробництво чорних та кольорових металів.</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244A32" w:rsidRDefault="00471A47" w:rsidP="00471A47">
            <w:pPr>
              <w:spacing w:after="0" w:line="240" w:lineRule="auto"/>
              <w:jc w:val="center"/>
              <w:rPr>
                <w:rFonts w:ascii="Times New Roman" w:eastAsia="Times New Roman" w:hAnsi="Times New Roman" w:cs="Times New Roman"/>
                <w:sz w:val="24"/>
                <w:szCs w:val="24"/>
                <w:lang w:val="uk-UA"/>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3.</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Ливарне виробництво.</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244A32" w:rsidRDefault="00471A47" w:rsidP="00471A47">
            <w:pPr>
              <w:spacing w:after="0" w:line="240" w:lineRule="auto"/>
              <w:jc w:val="center"/>
              <w:rPr>
                <w:rFonts w:ascii="Times New Roman" w:eastAsia="Times New Roman" w:hAnsi="Times New Roman" w:cs="Times New Roman"/>
                <w:sz w:val="24"/>
                <w:szCs w:val="24"/>
                <w:lang w:val="uk-UA"/>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4.</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Зварювальне виробництво.</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244A32" w:rsidRDefault="00471A47" w:rsidP="00471A47">
            <w:pPr>
              <w:spacing w:after="0" w:line="240" w:lineRule="auto"/>
              <w:jc w:val="center"/>
              <w:rPr>
                <w:rFonts w:ascii="Times New Roman" w:eastAsia="Times New Roman" w:hAnsi="Times New Roman" w:cs="Times New Roman"/>
                <w:sz w:val="24"/>
                <w:szCs w:val="24"/>
                <w:lang w:val="uk-UA"/>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Обробка металів тиском.</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244A32" w:rsidRDefault="00471A47" w:rsidP="00471A47">
            <w:pPr>
              <w:spacing w:after="0" w:line="240" w:lineRule="auto"/>
              <w:jc w:val="center"/>
              <w:rPr>
                <w:rFonts w:ascii="Times New Roman" w:eastAsia="Times New Roman" w:hAnsi="Times New Roman" w:cs="Times New Roman"/>
                <w:sz w:val="24"/>
                <w:szCs w:val="24"/>
                <w:lang w:val="uk-UA"/>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Обробка металів різанням.</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en-US"/>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Електрофізичні та електрохімічні методи обробки металів.</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F75752" w:rsidRDefault="00471A47" w:rsidP="00471A47">
            <w:pPr>
              <w:spacing w:after="0" w:line="240" w:lineRule="auto"/>
              <w:jc w:val="center"/>
              <w:rPr>
                <w:rFonts w:ascii="Times New Roman" w:eastAsia="Times New Roman" w:hAnsi="Times New Roman" w:cs="Times New Roman"/>
                <w:sz w:val="24"/>
                <w:szCs w:val="24"/>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Нові металічні матеріали. Способи їх отримання та методи обробки.</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Кристалічна будова металів.</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en-US"/>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Металічні сплави та діаграми стану.</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Пластична деформація, рекристалізація та механічні властивості металів і сплавів</w:t>
            </w:r>
            <w:r>
              <w:rPr>
                <w:rFonts w:ascii="Times New Roman" w:eastAsia="Times New Roman" w:hAnsi="Times New Roman" w:cs="Times New Roman"/>
                <w:sz w:val="24"/>
                <w:szCs w:val="24"/>
                <w:lang w:val="uk-UA"/>
              </w:rPr>
              <w:t>.</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Залізо та його сплави. Вуглецеві сталі та чавуни</w:t>
            </w:r>
            <w:r>
              <w:rPr>
                <w:rFonts w:ascii="Times New Roman" w:eastAsia="Times New Roman" w:hAnsi="Times New Roman" w:cs="Times New Roman"/>
                <w:sz w:val="24"/>
                <w:szCs w:val="24"/>
                <w:lang w:val="uk-UA"/>
              </w:rPr>
              <w:t>.</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Основні термічні обробки металів.</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en-US"/>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Леговані сталі.</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en-US"/>
              </w:rPr>
            </w:pPr>
          </w:p>
        </w:tc>
      </w:tr>
      <w:tr w:rsidR="00471A47" w:rsidRPr="00C834FA" w:rsidTr="00471A47">
        <w:trPr>
          <w:cantSplit/>
          <w:trHeight w:val="70"/>
        </w:trPr>
        <w:tc>
          <w:tcPr>
            <w:tcW w:w="560" w:type="dxa"/>
            <w:vAlign w:val="center"/>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C71E86">
              <w:rPr>
                <w:rFonts w:ascii="Times New Roman" w:eastAsia="Times New Roman" w:hAnsi="Times New Roman" w:cs="Times New Roman"/>
                <w:sz w:val="24"/>
                <w:szCs w:val="24"/>
                <w:lang w:val="uk-UA"/>
              </w:rPr>
              <w:t>Кольорові метали і сплави.</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en-US"/>
              </w:rPr>
            </w:pPr>
          </w:p>
        </w:tc>
      </w:tr>
      <w:tr w:rsidR="00471A47" w:rsidRPr="00C834FA" w:rsidTr="00471A47">
        <w:trPr>
          <w:cantSplit/>
          <w:trHeight w:val="70"/>
        </w:trPr>
        <w:tc>
          <w:tcPr>
            <w:tcW w:w="560" w:type="dxa"/>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7237" w:type="dxa"/>
            <w:gridSpan w:val="2"/>
            <w:tcBorders>
              <w:right w:val="single" w:sz="4" w:space="0" w:color="auto"/>
            </w:tcBorders>
            <w:vAlign w:val="center"/>
          </w:tcPr>
          <w:p w:rsidR="00471A47" w:rsidRPr="00C834FA" w:rsidRDefault="00471A47" w:rsidP="00471A47">
            <w:pPr>
              <w:spacing w:after="0" w:line="240" w:lineRule="auto"/>
              <w:jc w:val="both"/>
              <w:rPr>
                <w:rFonts w:ascii="Times New Roman" w:eastAsia="Times New Roman" w:hAnsi="Times New Roman" w:cs="Times New Roman"/>
                <w:sz w:val="24"/>
                <w:szCs w:val="24"/>
                <w:lang w:val="uk-UA"/>
              </w:rPr>
            </w:pPr>
            <w:r w:rsidRPr="00F75752">
              <w:rPr>
                <w:rFonts w:ascii="Times New Roman" w:eastAsia="Times New Roman" w:hAnsi="Times New Roman" w:cs="Times New Roman"/>
                <w:sz w:val="24"/>
                <w:szCs w:val="24"/>
                <w:lang w:val="uk-UA"/>
              </w:rPr>
              <w:t>Пластичні маси і неметалічні матеріали.</w:t>
            </w:r>
          </w:p>
        </w:tc>
        <w:tc>
          <w:tcPr>
            <w:tcW w:w="425" w:type="dxa"/>
          </w:tcPr>
          <w:p w:rsidR="00471A47"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6" w:type="dxa"/>
            <w:tcBorders>
              <w:right w:val="single" w:sz="4" w:space="0" w:color="auto"/>
            </w:tcBorders>
            <w:shd w:val="clear" w:color="auto" w:fill="auto"/>
            <w:vAlign w:val="center"/>
          </w:tcPr>
          <w:p w:rsidR="00471A47" w:rsidRPr="00C71E86"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p>
        </w:tc>
        <w:tc>
          <w:tcPr>
            <w:tcW w:w="1134" w:type="dxa"/>
            <w:tcBorders>
              <w:right w:val="single" w:sz="4" w:space="0" w:color="auto"/>
            </w:tcBorders>
            <w:shd w:val="clear" w:color="auto" w:fill="auto"/>
            <w:vAlign w:val="center"/>
          </w:tcPr>
          <w:p w:rsidR="00471A47" w:rsidRPr="00F75752" w:rsidRDefault="00471A47" w:rsidP="00471A47">
            <w:pPr>
              <w:spacing w:after="0" w:line="240" w:lineRule="auto"/>
              <w:jc w:val="center"/>
              <w:rPr>
                <w:rFonts w:ascii="Times New Roman" w:eastAsia="Times New Roman" w:hAnsi="Times New Roman" w:cs="Times New Roman"/>
                <w:sz w:val="24"/>
                <w:szCs w:val="24"/>
              </w:rPr>
            </w:pPr>
          </w:p>
        </w:tc>
      </w:tr>
      <w:tr w:rsidR="00FF7914" w:rsidRPr="00C834FA" w:rsidTr="00FF7914">
        <w:trPr>
          <w:cantSplit/>
          <w:trHeight w:val="559"/>
        </w:trPr>
        <w:tc>
          <w:tcPr>
            <w:tcW w:w="7797" w:type="dxa"/>
            <w:gridSpan w:val="3"/>
            <w:tcBorders>
              <w:right w:val="single" w:sz="4" w:space="0" w:color="auto"/>
            </w:tcBorders>
            <w:vAlign w:val="center"/>
          </w:tcPr>
          <w:p w:rsidR="00471A47" w:rsidRPr="00C834FA" w:rsidRDefault="00471A47" w:rsidP="00471A47">
            <w:pPr>
              <w:spacing w:after="0" w:line="240" w:lineRule="auto"/>
              <w:jc w:val="center"/>
              <w:rPr>
                <w:rFonts w:ascii="Times New Roman" w:eastAsia="Times New Roman" w:hAnsi="Times New Roman" w:cs="Times New Roman"/>
                <w:sz w:val="24"/>
                <w:szCs w:val="24"/>
                <w:lang w:val="uk-UA"/>
              </w:rPr>
            </w:pPr>
            <w:r w:rsidRPr="00C834FA">
              <w:rPr>
                <w:rFonts w:ascii="Times New Roman" w:eastAsia="Times New Roman" w:hAnsi="Times New Roman" w:cs="Times New Roman"/>
                <w:b/>
                <w:sz w:val="24"/>
                <w:szCs w:val="24"/>
                <w:lang w:val="uk-UA"/>
              </w:rPr>
              <w:t>Разом з дисципліни:</w:t>
            </w:r>
          </w:p>
        </w:tc>
        <w:tc>
          <w:tcPr>
            <w:tcW w:w="425" w:type="dxa"/>
            <w:vAlign w:val="center"/>
          </w:tcPr>
          <w:p w:rsidR="00471A47" w:rsidRDefault="00471A47" w:rsidP="00FF7914">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120</w:t>
            </w:r>
          </w:p>
        </w:tc>
        <w:tc>
          <w:tcPr>
            <w:tcW w:w="816"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54</w:t>
            </w:r>
          </w:p>
        </w:tc>
        <w:tc>
          <w:tcPr>
            <w:tcW w:w="709"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120</w:t>
            </w:r>
          </w:p>
        </w:tc>
        <w:tc>
          <w:tcPr>
            <w:tcW w:w="851"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992"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1134" w:type="dxa"/>
            <w:tcBorders>
              <w:right w:val="single" w:sz="4" w:space="0" w:color="auto"/>
            </w:tcBorders>
            <w:shd w:val="clear" w:color="auto" w:fill="auto"/>
            <w:vAlign w:val="center"/>
          </w:tcPr>
          <w:p w:rsidR="00471A47" w:rsidRPr="00C834FA" w:rsidRDefault="00471A47" w:rsidP="00471A47">
            <w:pPr>
              <w:spacing w:after="0" w:line="240" w:lineRule="auto"/>
              <w:jc w:val="center"/>
              <w:rPr>
                <w:rFonts w:ascii="Times New Roman" w:eastAsia="Times New Roman" w:hAnsi="Times New Roman" w:cs="Times New Roman"/>
                <w:b/>
                <w:sz w:val="24"/>
                <w:szCs w:val="24"/>
                <w:lang w:val="uk-UA"/>
              </w:rPr>
            </w:pPr>
            <w:r w:rsidRPr="00C834FA">
              <w:rPr>
                <w:rFonts w:ascii="Times New Roman" w:eastAsia="Times New Roman" w:hAnsi="Times New Roman" w:cs="Times New Roman"/>
                <w:b/>
                <w:sz w:val="24"/>
                <w:szCs w:val="24"/>
                <w:lang w:val="uk-UA"/>
              </w:rPr>
              <w:t>0</w:t>
            </w:r>
          </w:p>
        </w:tc>
      </w:tr>
    </w:tbl>
    <w:p w:rsidR="00C834FA" w:rsidRPr="00C834FA" w:rsidRDefault="00C834FA" w:rsidP="00C834FA">
      <w:pPr>
        <w:rPr>
          <w:rFonts w:ascii="Times New Roman" w:eastAsia="Times New Roman" w:hAnsi="Times New Roman" w:cs="Times New Roman"/>
          <w:sz w:val="24"/>
          <w:szCs w:val="24"/>
          <w:lang w:val="uk-UA"/>
        </w:rPr>
      </w:pPr>
    </w:p>
    <w:p w:rsidR="00C834FA" w:rsidRPr="00C834FA" w:rsidRDefault="00C834FA" w:rsidP="00C834FA">
      <w:pPr>
        <w:spacing w:after="0"/>
        <w:jc w:val="both"/>
        <w:rPr>
          <w:rFonts w:ascii="Times New Roman" w:eastAsia="Times New Roman" w:hAnsi="Times New Roman" w:cs="Times New Roman"/>
          <w:sz w:val="24"/>
          <w:szCs w:val="24"/>
          <w:lang w:val="uk-UA"/>
        </w:rPr>
      </w:pPr>
      <w:r w:rsidRPr="00C834FA">
        <w:rPr>
          <w:rFonts w:ascii="Times New Roman" w:eastAsia="Times New Roman" w:hAnsi="Times New Roman" w:cs="Times New Roman"/>
          <w:sz w:val="24"/>
          <w:szCs w:val="24"/>
          <w:lang w:val="uk-UA"/>
        </w:rPr>
        <w:br w:type="page"/>
      </w:r>
    </w:p>
    <w:p w:rsidR="00C834FA" w:rsidRPr="00215346" w:rsidRDefault="00C834FA" w:rsidP="00C834FA">
      <w:pPr>
        <w:numPr>
          <w:ilvl w:val="0"/>
          <w:numId w:val="9"/>
        </w:numPr>
        <w:spacing w:after="0" w:line="240" w:lineRule="auto"/>
        <w:jc w:val="center"/>
        <w:rPr>
          <w:rFonts w:ascii="Times New Roman" w:eastAsia="Times New Roman" w:hAnsi="Times New Roman" w:cs="Times New Roman"/>
          <w:b/>
          <w:sz w:val="28"/>
          <w:szCs w:val="28"/>
          <w:lang w:val="uk-UA"/>
        </w:rPr>
      </w:pPr>
      <w:r w:rsidRPr="00215346">
        <w:rPr>
          <w:rFonts w:ascii="Times New Roman" w:eastAsia="Times New Roman" w:hAnsi="Times New Roman" w:cs="Times New Roman"/>
          <w:b/>
          <w:sz w:val="28"/>
          <w:szCs w:val="28"/>
          <w:lang w:val="uk-UA"/>
        </w:rPr>
        <w:lastRenderedPageBreak/>
        <w:t>ТЕМИ ЛЕКЦІЙ</w:t>
      </w:r>
    </w:p>
    <w:p w:rsidR="00C834FA" w:rsidRPr="00215346" w:rsidRDefault="00C834FA" w:rsidP="00C834FA">
      <w:pPr>
        <w:rPr>
          <w:rFonts w:ascii="Times New Roman" w:eastAsia="Times New Roman" w:hAnsi="Times New Roman" w:cs="Times New Roman"/>
          <w:b/>
          <w:sz w:val="28"/>
          <w:szCs w:val="28"/>
          <w:lang w:val="uk-UA"/>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0207"/>
        <w:gridCol w:w="2126"/>
        <w:gridCol w:w="2268"/>
      </w:tblGrid>
      <w:tr w:rsidR="00C834FA" w:rsidRPr="00295267" w:rsidTr="00C834FA">
        <w:tc>
          <w:tcPr>
            <w:tcW w:w="708" w:type="dxa"/>
            <w:shd w:val="clear" w:color="auto" w:fill="auto"/>
            <w:vAlign w:val="center"/>
          </w:tcPr>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w:t>
            </w:r>
          </w:p>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з/п</w:t>
            </w:r>
          </w:p>
        </w:tc>
        <w:tc>
          <w:tcPr>
            <w:tcW w:w="10207" w:type="dxa"/>
            <w:shd w:val="clear" w:color="auto" w:fill="auto"/>
            <w:vAlign w:val="center"/>
          </w:tcPr>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Назва теми, зміст навчального заняття</w:t>
            </w:r>
          </w:p>
        </w:tc>
        <w:tc>
          <w:tcPr>
            <w:tcW w:w="2126" w:type="dxa"/>
            <w:shd w:val="clear" w:color="auto" w:fill="auto"/>
            <w:vAlign w:val="center"/>
          </w:tcPr>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Кількість</w:t>
            </w:r>
          </w:p>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годин</w:t>
            </w:r>
          </w:p>
        </w:tc>
        <w:tc>
          <w:tcPr>
            <w:tcW w:w="2268" w:type="dxa"/>
          </w:tcPr>
          <w:p w:rsidR="00C834FA" w:rsidRPr="00C834FA" w:rsidRDefault="00C834FA" w:rsidP="00C834FA">
            <w:pPr>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Рекомендована література</w:t>
            </w:r>
          </w:p>
        </w:tc>
      </w:tr>
      <w:tr w:rsidR="00295267" w:rsidRPr="00295267" w:rsidTr="006740B0">
        <w:tc>
          <w:tcPr>
            <w:tcW w:w="15309" w:type="dxa"/>
            <w:gridSpan w:val="4"/>
            <w:shd w:val="clear" w:color="auto" w:fill="auto"/>
            <w:vAlign w:val="center"/>
          </w:tcPr>
          <w:p w:rsidR="00295267" w:rsidRPr="00C834FA" w:rsidRDefault="00295267" w:rsidP="00C834FA">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 семестр</w:t>
            </w:r>
          </w:p>
        </w:tc>
      </w:tr>
      <w:tr w:rsidR="00C834FA" w:rsidRPr="00295267" w:rsidTr="00C834FA">
        <w:tc>
          <w:tcPr>
            <w:tcW w:w="13041" w:type="dxa"/>
            <w:gridSpan w:val="3"/>
            <w:shd w:val="clear" w:color="auto" w:fill="auto"/>
          </w:tcPr>
          <w:p w:rsidR="00C834FA" w:rsidRPr="00C834FA" w:rsidRDefault="00C834FA" w:rsidP="0039227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uk-UA"/>
              </w:rPr>
            </w:pPr>
            <w:r w:rsidRPr="00C834FA">
              <w:rPr>
                <w:rFonts w:ascii="Times New Roman" w:eastAsia="Times New Roman" w:hAnsi="Times New Roman" w:cs="Times New Roman"/>
                <w:b/>
                <w:sz w:val="28"/>
                <w:szCs w:val="28"/>
                <w:lang w:val="uk-UA" w:eastAsia="uk-UA"/>
              </w:rPr>
              <w:t>Тема 1.</w:t>
            </w:r>
            <w:r w:rsidRPr="00C834FA">
              <w:rPr>
                <w:rFonts w:ascii="Times New Roman" w:eastAsia="Times New Roman" w:hAnsi="Times New Roman" w:cs="Times New Roman"/>
                <w:sz w:val="28"/>
                <w:szCs w:val="28"/>
                <w:lang w:val="uk-UA" w:eastAsia="uk-UA"/>
              </w:rPr>
              <w:t xml:space="preserve"> </w:t>
            </w:r>
            <w:r w:rsidR="00392277">
              <w:rPr>
                <w:rFonts w:ascii="Times New Roman" w:eastAsia="Times New Roman" w:hAnsi="Times New Roman" w:cs="Times New Roman"/>
                <w:b/>
                <w:sz w:val="28"/>
                <w:szCs w:val="28"/>
                <w:lang w:val="uk-UA" w:eastAsia="uk-UA"/>
              </w:rPr>
              <w:t>Вступ</w:t>
            </w:r>
          </w:p>
        </w:tc>
        <w:tc>
          <w:tcPr>
            <w:tcW w:w="2268" w:type="dxa"/>
          </w:tcPr>
          <w:p w:rsidR="00C834FA" w:rsidRPr="00C834FA" w:rsidRDefault="00C834FA" w:rsidP="00C834FA">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uk-UA"/>
              </w:rPr>
            </w:pPr>
          </w:p>
        </w:tc>
      </w:tr>
      <w:tr w:rsidR="00C834FA" w:rsidRPr="00295267" w:rsidTr="00057752">
        <w:tc>
          <w:tcPr>
            <w:tcW w:w="708" w:type="dxa"/>
            <w:shd w:val="clear" w:color="auto" w:fill="auto"/>
          </w:tcPr>
          <w:p w:rsidR="00C834FA" w:rsidRPr="00392277" w:rsidRDefault="00C834FA" w:rsidP="00C834FA">
            <w:pPr>
              <w:jc w:val="center"/>
              <w:rPr>
                <w:rFonts w:ascii="Times New Roman" w:eastAsia="Times New Roman" w:hAnsi="Times New Roman" w:cs="Times New Roman"/>
                <w:sz w:val="28"/>
                <w:szCs w:val="28"/>
                <w:lang w:val="uk-UA"/>
              </w:rPr>
            </w:pPr>
            <w:r w:rsidRPr="00392277">
              <w:rPr>
                <w:rFonts w:ascii="Times New Roman" w:eastAsia="Times New Roman" w:hAnsi="Times New Roman" w:cs="Times New Roman"/>
                <w:sz w:val="28"/>
                <w:szCs w:val="28"/>
                <w:lang w:val="uk-UA"/>
              </w:rPr>
              <w:t>1</w:t>
            </w:r>
          </w:p>
        </w:tc>
        <w:tc>
          <w:tcPr>
            <w:tcW w:w="10207" w:type="dxa"/>
            <w:shd w:val="clear" w:color="auto" w:fill="auto"/>
          </w:tcPr>
          <w:p w:rsidR="00392277" w:rsidRPr="00392277" w:rsidRDefault="00392277"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sidRPr="00392277">
              <w:rPr>
                <w:rFonts w:ascii="Times New Roman" w:eastAsia="Times New Roman" w:hAnsi="Times New Roman" w:cs="Times New Roman"/>
                <w:b/>
                <w:sz w:val="28"/>
                <w:szCs w:val="28"/>
                <w:lang w:val="uk-UA" w:eastAsia="uk-UA"/>
              </w:rPr>
              <w:t>Лекція 1.</w:t>
            </w:r>
          </w:p>
          <w:p w:rsidR="00C834FA" w:rsidRPr="00C834FA" w:rsidRDefault="00392277"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392277">
              <w:rPr>
                <w:rFonts w:ascii="Times New Roman" w:eastAsia="Times New Roman" w:hAnsi="Times New Roman" w:cs="Times New Roman"/>
                <w:sz w:val="28"/>
                <w:szCs w:val="28"/>
                <w:lang w:val="uk-UA" w:eastAsia="uk-UA"/>
              </w:rPr>
              <w:t>Завдання курсу. Його складові частини Короткий історичний нарис розвитку технології конструкційних матеріалів та матеріалознавства. Досягнення науки про рівень сучасної промислової технології та матеріалознавство</w:t>
            </w:r>
          </w:p>
        </w:tc>
        <w:tc>
          <w:tcPr>
            <w:tcW w:w="2126" w:type="dxa"/>
            <w:shd w:val="clear" w:color="auto" w:fill="auto"/>
            <w:vAlign w:val="center"/>
          </w:tcPr>
          <w:p w:rsidR="00C834FA" w:rsidRPr="00392277" w:rsidRDefault="00C834FA" w:rsidP="00057752">
            <w:pPr>
              <w:jc w:val="center"/>
              <w:rPr>
                <w:rFonts w:ascii="Times New Roman" w:eastAsia="Times New Roman" w:hAnsi="Times New Roman" w:cs="Times New Roman"/>
                <w:sz w:val="28"/>
                <w:szCs w:val="28"/>
                <w:lang w:val="uk-UA"/>
              </w:rPr>
            </w:pPr>
            <w:r w:rsidRPr="00392277">
              <w:rPr>
                <w:rFonts w:ascii="Times New Roman" w:eastAsia="Times New Roman" w:hAnsi="Times New Roman" w:cs="Times New Roman"/>
                <w:sz w:val="28"/>
                <w:szCs w:val="28"/>
                <w:lang w:val="uk-UA"/>
              </w:rPr>
              <w:t>2</w:t>
            </w:r>
          </w:p>
        </w:tc>
        <w:tc>
          <w:tcPr>
            <w:tcW w:w="2268" w:type="dxa"/>
            <w:vAlign w:val="center"/>
          </w:tcPr>
          <w:p w:rsidR="00C834FA"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1477CD" w:rsidRPr="001477CD">
              <w:rPr>
                <w:rFonts w:ascii="Times New Roman" w:eastAsia="Times New Roman" w:hAnsi="Times New Roman" w:cs="Times New Roman"/>
                <w:sz w:val="28"/>
                <w:szCs w:val="28"/>
                <w:lang w:val="uk-UA"/>
              </w:rPr>
              <w:t>с.3-4</w:t>
            </w:r>
          </w:p>
          <w:p w:rsidR="000413B5"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с.3-4</w:t>
            </w:r>
          </w:p>
        </w:tc>
      </w:tr>
      <w:tr w:rsidR="00C834FA" w:rsidRPr="00295267" w:rsidTr="00392277">
        <w:trPr>
          <w:trHeight w:val="373"/>
        </w:trPr>
        <w:tc>
          <w:tcPr>
            <w:tcW w:w="13041" w:type="dxa"/>
            <w:gridSpan w:val="3"/>
            <w:shd w:val="clear" w:color="auto" w:fill="auto"/>
          </w:tcPr>
          <w:p w:rsidR="00C834FA" w:rsidRPr="00392277" w:rsidRDefault="00C834FA" w:rsidP="00392277">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392277">
              <w:rPr>
                <w:rFonts w:ascii="Times New Roman" w:eastAsia="Times New Roman" w:hAnsi="Times New Roman" w:cs="Times New Roman"/>
                <w:b/>
                <w:sz w:val="28"/>
                <w:szCs w:val="28"/>
                <w:lang w:val="uk-UA" w:eastAsia="uk-UA"/>
              </w:rPr>
              <w:t>Тема 2.</w:t>
            </w:r>
            <w:r w:rsidRPr="00392277">
              <w:rPr>
                <w:rFonts w:ascii="Times New Roman" w:eastAsia="Times New Roman" w:hAnsi="Times New Roman" w:cs="Times New Roman"/>
                <w:sz w:val="28"/>
                <w:szCs w:val="28"/>
                <w:lang w:val="uk-UA" w:eastAsia="uk-UA"/>
              </w:rPr>
              <w:t xml:space="preserve"> </w:t>
            </w:r>
            <w:r w:rsidR="00392277" w:rsidRPr="00392277">
              <w:rPr>
                <w:rFonts w:ascii="Times New Roman" w:eastAsia="Times New Roman" w:hAnsi="Times New Roman" w:cs="Times New Roman"/>
                <w:b/>
                <w:sz w:val="28"/>
                <w:szCs w:val="28"/>
                <w:lang w:val="uk-UA" w:eastAsia="uk-UA"/>
              </w:rPr>
              <w:t xml:space="preserve">Виробництво чорних </w:t>
            </w:r>
            <w:r w:rsidR="00ED6A5E">
              <w:rPr>
                <w:rFonts w:ascii="Times New Roman" w:eastAsia="Times New Roman" w:hAnsi="Times New Roman" w:cs="Times New Roman"/>
                <w:b/>
                <w:sz w:val="28"/>
                <w:szCs w:val="28"/>
                <w:lang w:val="uk-UA" w:eastAsia="uk-UA"/>
              </w:rPr>
              <w:t xml:space="preserve">та кольорових </w:t>
            </w:r>
            <w:r w:rsidR="00392277" w:rsidRPr="00392277">
              <w:rPr>
                <w:rFonts w:ascii="Times New Roman" w:eastAsia="Times New Roman" w:hAnsi="Times New Roman" w:cs="Times New Roman"/>
                <w:b/>
                <w:sz w:val="28"/>
                <w:szCs w:val="28"/>
                <w:lang w:val="uk-UA" w:eastAsia="uk-UA"/>
              </w:rPr>
              <w:t>металів.</w:t>
            </w:r>
          </w:p>
        </w:tc>
        <w:tc>
          <w:tcPr>
            <w:tcW w:w="2268" w:type="dxa"/>
          </w:tcPr>
          <w:p w:rsidR="00C834FA" w:rsidRPr="001477CD" w:rsidRDefault="00C834FA" w:rsidP="00C834FA">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p>
        </w:tc>
      </w:tr>
      <w:tr w:rsidR="00C834FA" w:rsidRPr="00295267" w:rsidTr="00057752">
        <w:tc>
          <w:tcPr>
            <w:tcW w:w="708" w:type="dxa"/>
            <w:shd w:val="clear" w:color="auto" w:fill="auto"/>
          </w:tcPr>
          <w:p w:rsidR="00C834FA" w:rsidRPr="00392277" w:rsidRDefault="00392277" w:rsidP="00C834FA">
            <w:pPr>
              <w:jc w:val="center"/>
              <w:rPr>
                <w:rFonts w:ascii="Times New Roman" w:eastAsia="Times New Roman" w:hAnsi="Times New Roman" w:cs="Times New Roman"/>
                <w:sz w:val="28"/>
                <w:szCs w:val="28"/>
                <w:lang w:val="uk-UA"/>
              </w:rPr>
            </w:pPr>
            <w:r w:rsidRPr="00392277">
              <w:rPr>
                <w:rFonts w:ascii="Times New Roman" w:eastAsia="Times New Roman" w:hAnsi="Times New Roman" w:cs="Times New Roman"/>
                <w:sz w:val="28"/>
                <w:szCs w:val="28"/>
                <w:lang w:val="uk-UA"/>
              </w:rPr>
              <w:t>2</w:t>
            </w:r>
          </w:p>
        </w:tc>
        <w:tc>
          <w:tcPr>
            <w:tcW w:w="10207" w:type="dxa"/>
            <w:shd w:val="clear" w:color="auto" w:fill="auto"/>
          </w:tcPr>
          <w:p w:rsidR="00392277" w:rsidRPr="00392277" w:rsidRDefault="007F40D2"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w:t>
            </w:r>
            <w:r w:rsidR="00392277">
              <w:rPr>
                <w:rFonts w:ascii="Times New Roman" w:eastAsia="Times New Roman" w:hAnsi="Times New Roman" w:cs="Times New Roman"/>
                <w:b/>
                <w:sz w:val="28"/>
                <w:szCs w:val="28"/>
                <w:lang w:val="uk-UA" w:eastAsia="uk-UA"/>
              </w:rPr>
              <w:t xml:space="preserve"> 2.</w:t>
            </w:r>
          </w:p>
          <w:p w:rsidR="00C834FA" w:rsidRPr="00C834FA" w:rsidRDefault="00392277" w:rsidP="006740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392277">
              <w:rPr>
                <w:rFonts w:ascii="Times New Roman" w:eastAsia="Times New Roman" w:hAnsi="Times New Roman" w:cs="Times New Roman"/>
                <w:sz w:val="28"/>
                <w:szCs w:val="28"/>
                <w:lang w:val="uk-UA" w:eastAsia="uk-UA"/>
              </w:rPr>
              <w:t>Сучасне металургійне виробництво. Матеріали для виробництва металів та сплавів. Виробництво чавуну. Сутність доменного про</w:t>
            </w:r>
            <w:r w:rsidR="006740B0">
              <w:rPr>
                <w:rFonts w:ascii="Times New Roman" w:eastAsia="Times New Roman" w:hAnsi="Times New Roman" w:cs="Times New Roman"/>
                <w:sz w:val="28"/>
                <w:szCs w:val="28"/>
                <w:lang w:val="uk-UA" w:eastAsia="uk-UA"/>
              </w:rPr>
              <w:t>цесу. Продукти доменної плавки.</w:t>
            </w:r>
          </w:p>
        </w:tc>
        <w:tc>
          <w:tcPr>
            <w:tcW w:w="2126" w:type="dxa"/>
            <w:shd w:val="clear" w:color="auto" w:fill="auto"/>
            <w:vAlign w:val="center"/>
          </w:tcPr>
          <w:p w:rsidR="00C834FA" w:rsidRPr="00392277" w:rsidRDefault="00C834FA" w:rsidP="00057752">
            <w:pPr>
              <w:jc w:val="center"/>
              <w:rPr>
                <w:rFonts w:ascii="Times New Roman" w:eastAsia="Times New Roman" w:hAnsi="Times New Roman" w:cs="Times New Roman"/>
                <w:sz w:val="28"/>
                <w:szCs w:val="28"/>
                <w:lang w:val="uk-UA"/>
              </w:rPr>
            </w:pPr>
            <w:r w:rsidRPr="00392277">
              <w:rPr>
                <w:rFonts w:ascii="Times New Roman" w:eastAsia="Times New Roman" w:hAnsi="Times New Roman" w:cs="Times New Roman"/>
                <w:sz w:val="28"/>
                <w:szCs w:val="28"/>
                <w:lang w:val="uk-UA"/>
              </w:rPr>
              <w:t>2</w:t>
            </w:r>
          </w:p>
        </w:tc>
        <w:tc>
          <w:tcPr>
            <w:tcW w:w="2268" w:type="dxa"/>
            <w:vAlign w:val="center"/>
          </w:tcPr>
          <w:p w:rsidR="00C834FA"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с.4-11</w:t>
            </w:r>
          </w:p>
        </w:tc>
      </w:tr>
      <w:tr w:rsidR="006740B0" w:rsidRPr="00295267" w:rsidTr="00057752">
        <w:tc>
          <w:tcPr>
            <w:tcW w:w="708" w:type="dxa"/>
            <w:shd w:val="clear" w:color="auto" w:fill="auto"/>
          </w:tcPr>
          <w:p w:rsidR="006740B0" w:rsidRPr="00392277" w:rsidRDefault="006740B0" w:rsidP="00C834F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0207" w:type="dxa"/>
            <w:shd w:val="clear" w:color="auto" w:fill="auto"/>
          </w:tcPr>
          <w:p w:rsidR="006740B0" w:rsidRDefault="006740B0"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3.</w:t>
            </w:r>
          </w:p>
          <w:p w:rsidR="006740B0" w:rsidRPr="006740B0" w:rsidRDefault="006740B0"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392277">
              <w:rPr>
                <w:rFonts w:ascii="Times New Roman" w:eastAsia="Times New Roman" w:hAnsi="Times New Roman" w:cs="Times New Roman"/>
                <w:sz w:val="28"/>
                <w:szCs w:val="28"/>
                <w:lang w:val="uk-UA" w:eastAsia="uk-UA"/>
              </w:rPr>
              <w:t>Виробництво сталі. Сутність процесу. Способи виробництва. Розливання сталі.</w:t>
            </w:r>
            <w:r w:rsidRPr="00ED6A5E">
              <w:rPr>
                <w:rFonts w:ascii="Times New Roman" w:eastAsia="Times New Roman" w:hAnsi="Times New Roman" w:cs="Times New Roman"/>
                <w:sz w:val="28"/>
                <w:szCs w:val="28"/>
                <w:lang w:val="uk-UA" w:eastAsia="uk-UA"/>
              </w:rPr>
              <w:t xml:space="preserve"> Особливості виробництва кольорових металів.</w:t>
            </w:r>
          </w:p>
        </w:tc>
        <w:tc>
          <w:tcPr>
            <w:tcW w:w="2126" w:type="dxa"/>
            <w:shd w:val="clear" w:color="auto" w:fill="auto"/>
            <w:vAlign w:val="center"/>
          </w:tcPr>
          <w:p w:rsidR="006740B0" w:rsidRPr="00392277" w:rsidRDefault="006740B0"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6740B0" w:rsidRPr="000413B5" w:rsidRDefault="000413B5" w:rsidP="000413B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w:t>
            </w:r>
            <w:r w:rsidRPr="000413B5">
              <w:rPr>
                <w:rFonts w:ascii="Times New Roman" w:eastAsia="Times New Roman" w:hAnsi="Times New Roman" w:cs="Times New Roman"/>
                <w:sz w:val="28"/>
                <w:szCs w:val="28"/>
                <w:lang w:val="uk-UA"/>
              </w:rPr>
              <w:t>.12-38</w:t>
            </w:r>
          </w:p>
        </w:tc>
      </w:tr>
      <w:tr w:rsidR="00392277" w:rsidRPr="00295267" w:rsidTr="00392277">
        <w:tc>
          <w:tcPr>
            <w:tcW w:w="15309" w:type="dxa"/>
            <w:gridSpan w:val="4"/>
            <w:shd w:val="clear" w:color="auto" w:fill="auto"/>
          </w:tcPr>
          <w:p w:rsidR="00392277"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3</w:t>
            </w:r>
            <w:r w:rsidR="007F40D2" w:rsidRPr="001477CD">
              <w:rPr>
                <w:rFonts w:ascii="Times New Roman" w:eastAsia="Times New Roman" w:hAnsi="Times New Roman" w:cs="Times New Roman"/>
                <w:b/>
                <w:sz w:val="28"/>
                <w:szCs w:val="28"/>
                <w:lang w:val="uk-UA"/>
              </w:rPr>
              <w:t>.</w:t>
            </w:r>
            <w:r w:rsidR="00722D59" w:rsidRPr="001477CD">
              <w:rPr>
                <w:rFonts w:ascii="Times New Roman" w:eastAsia="Times New Roman" w:hAnsi="Times New Roman" w:cs="Times New Roman"/>
                <w:b/>
                <w:sz w:val="28"/>
                <w:szCs w:val="28"/>
                <w:lang w:val="uk-UA"/>
              </w:rPr>
              <w:t xml:space="preserve"> Ливарне виробництво.</w:t>
            </w:r>
          </w:p>
        </w:tc>
      </w:tr>
      <w:tr w:rsidR="00392277" w:rsidRPr="00295267" w:rsidTr="00057752">
        <w:tc>
          <w:tcPr>
            <w:tcW w:w="708" w:type="dxa"/>
            <w:shd w:val="clear" w:color="auto" w:fill="auto"/>
          </w:tcPr>
          <w:p w:rsidR="00392277" w:rsidRPr="00722D59" w:rsidRDefault="006740B0"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0207" w:type="dxa"/>
            <w:shd w:val="clear" w:color="auto" w:fill="auto"/>
          </w:tcPr>
          <w:p w:rsidR="00722D59" w:rsidRPr="00722D59" w:rsidRDefault="00ED6A5E"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val="uk-UA" w:eastAsia="uk-UA"/>
              </w:rPr>
            </w:pPr>
            <w:r>
              <w:rPr>
                <w:rFonts w:ascii="Times New Roman" w:eastAsia="Times New Roman" w:hAnsi="Times New Roman" w:cs="Times New Roman"/>
                <w:b/>
                <w:sz w:val="28"/>
                <w:szCs w:val="28"/>
                <w:lang w:val="uk-UA" w:eastAsia="uk-UA"/>
              </w:rPr>
              <w:t>Лекція 3</w:t>
            </w:r>
            <w:r w:rsidR="00722D59" w:rsidRPr="00722D59">
              <w:rPr>
                <w:rFonts w:ascii="Times New Roman" w:eastAsia="Times New Roman" w:hAnsi="Times New Roman" w:cs="Times New Roman"/>
                <w:b/>
                <w:sz w:val="28"/>
                <w:szCs w:val="28"/>
                <w:lang w:val="uk-UA" w:eastAsia="uk-UA"/>
              </w:rPr>
              <w:t>.</w:t>
            </w:r>
          </w:p>
          <w:p w:rsidR="00392277" w:rsidRPr="00057752" w:rsidRDefault="00722D59"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uk-UA"/>
              </w:rPr>
            </w:pPr>
            <w:r w:rsidRPr="00722D59">
              <w:rPr>
                <w:rFonts w:ascii="Times New Roman" w:eastAsia="Times New Roman" w:hAnsi="Times New Roman" w:cs="Times New Roman"/>
                <w:sz w:val="28"/>
                <w:szCs w:val="28"/>
                <w:lang w:val="uk-UA" w:eastAsia="uk-UA"/>
              </w:rPr>
              <w:t xml:space="preserve">Загальна характеристика ливарного виробництва. </w:t>
            </w:r>
            <w:proofErr w:type="spellStart"/>
            <w:r w:rsidRPr="00722D59">
              <w:rPr>
                <w:rFonts w:ascii="Times New Roman" w:eastAsia="Times New Roman" w:hAnsi="Times New Roman" w:cs="Times New Roman"/>
                <w:sz w:val="28"/>
                <w:szCs w:val="28"/>
                <w:lang w:val="uk-UA" w:eastAsia="uk-UA"/>
              </w:rPr>
              <w:t>Рідкотекучість</w:t>
            </w:r>
            <w:proofErr w:type="spellEnd"/>
            <w:r w:rsidRPr="00722D59">
              <w:rPr>
                <w:rFonts w:ascii="Times New Roman" w:eastAsia="Times New Roman" w:hAnsi="Times New Roman" w:cs="Times New Roman"/>
                <w:sz w:val="28"/>
                <w:szCs w:val="28"/>
                <w:lang w:val="uk-UA" w:eastAsia="uk-UA"/>
              </w:rPr>
              <w:t xml:space="preserve"> та усадки ливарних сплавів. Класифікація способів виготовлення виливок. Виготовлення виливок в піщаних разових фо</w:t>
            </w:r>
            <w:r w:rsidR="00057752">
              <w:rPr>
                <w:rFonts w:ascii="Times New Roman" w:eastAsia="Times New Roman" w:hAnsi="Times New Roman" w:cs="Times New Roman"/>
                <w:sz w:val="28"/>
                <w:szCs w:val="28"/>
                <w:lang w:val="uk-UA" w:eastAsia="uk-UA"/>
              </w:rPr>
              <w:t>рмах. Спеціальні способи лиття.</w:t>
            </w:r>
          </w:p>
        </w:tc>
        <w:tc>
          <w:tcPr>
            <w:tcW w:w="2126" w:type="dxa"/>
            <w:shd w:val="clear" w:color="auto" w:fill="auto"/>
            <w:vAlign w:val="center"/>
          </w:tcPr>
          <w:p w:rsidR="00392277" w:rsidRPr="00392277" w:rsidRDefault="00722D59"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39227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 86-87, 114-121</w:t>
            </w:r>
          </w:p>
        </w:tc>
      </w:tr>
      <w:tr w:rsidR="00722D59" w:rsidRPr="00722D59" w:rsidTr="006740B0">
        <w:tc>
          <w:tcPr>
            <w:tcW w:w="15309" w:type="dxa"/>
            <w:gridSpan w:val="4"/>
            <w:shd w:val="clear" w:color="auto" w:fill="auto"/>
          </w:tcPr>
          <w:p w:rsidR="00722D59"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4</w:t>
            </w:r>
            <w:r w:rsidR="00722D59" w:rsidRPr="001477CD">
              <w:rPr>
                <w:rFonts w:ascii="Times New Roman" w:eastAsia="Times New Roman" w:hAnsi="Times New Roman" w:cs="Times New Roman"/>
                <w:b/>
                <w:sz w:val="28"/>
                <w:szCs w:val="28"/>
                <w:lang w:val="uk-UA"/>
              </w:rPr>
              <w:t>. Зварювальне виробництво.</w:t>
            </w:r>
          </w:p>
        </w:tc>
      </w:tr>
      <w:tr w:rsidR="00392277" w:rsidRPr="00722D59" w:rsidTr="00057752">
        <w:tc>
          <w:tcPr>
            <w:tcW w:w="708" w:type="dxa"/>
            <w:shd w:val="clear" w:color="auto" w:fill="auto"/>
          </w:tcPr>
          <w:p w:rsidR="00392277" w:rsidRPr="00722D59" w:rsidRDefault="006740B0"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0207" w:type="dxa"/>
            <w:shd w:val="clear" w:color="auto" w:fill="auto"/>
          </w:tcPr>
          <w:p w:rsidR="00722D59" w:rsidRPr="00722D59" w:rsidRDefault="00ED6A5E"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val="uk-UA" w:eastAsia="uk-UA"/>
              </w:rPr>
            </w:pPr>
            <w:r>
              <w:rPr>
                <w:rFonts w:ascii="Times New Roman" w:eastAsia="Times New Roman" w:hAnsi="Times New Roman" w:cs="Times New Roman"/>
                <w:b/>
                <w:sz w:val="28"/>
                <w:szCs w:val="28"/>
                <w:lang w:val="uk-UA" w:eastAsia="uk-UA"/>
              </w:rPr>
              <w:t>Лекція 4</w:t>
            </w:r>
            <w:r w:rsidR="00722D59" w:rsidRPr="00722D59">
              <w:rPr>
                <w:rFonts w:ascii="Times New Roman" w:eastAsia="Times New Roman" w:hAnsi="Times New Roman" w:cs="Times New Roman"/>
                <w:b/>
                <w:sz w:val="28"/>
                <w:szCs w:val="28"/>
                <w:lang w:val="uk-UA" w:eastAsia="uk-UA"/>
              </w:rPr>
              <w:t xml:space="preserve">. </w:t>
            </w:r>
          </w:p>
          <w:p w:rsidR="00392277" w:rsidRPr="00057752" w:rsidRDefault="00722D59"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722D59">
              <w:rPr>
                <w:rFonts w:ascii="Times New Roman" w:eastAsia="Times New Roman" w:hAnsi="Times New Roman" w:cs="Times New Roman"/>
                <w:sz w:val="28"/>
                <w:szCs w:val="28"/>
                <w:lang w:val="uk-UA" w:eastAsia="uk-UA"/>
              </w:rPr>
              <w:t xml:space="preserve">Сутність процесу зварювання. Поділ видів зварювання на класи. Види термічного зварювання: електродугове зварювання, автоматичне зварювання під флюсом, дугове зварювання в захисному газі, газове зварювання й різання металів, зварювання плазмою, електрошлакове та </w:t>
            </w:r>
            <w:proofErr w:type="spellStart"/>
            <w:r w:rsidRPr="00722D59">
              <w:rPr>
                <w:rFonts w:ascii="Times New Roman" w:eastAsia="Times New Roman" w:hAnsi="Times New Roman" w:cs="Times New Roman"/>
                <w:sz w:val="28"/>
                <w:szCs w:val="28"/>
                <w:lang w:val="uk-UA" w:eastAsia="uk-UA"/>
              </w:rPr>
              <w:t>електроннопроменеве</w:t>
            </w:r>
            <w:proofErr w:type="spellEnd"/>
            <w:r w:rsidRPr="00722D59">
              <w:rPr>
                <w:rFonts w:ascii="Times New Roman" w:eastAsia="Times New Roman" w:hAnsi="Times New Roman" w:cs="Times New Roman"/>
                <w:sz w:val="28"/>
                <w:szCs w:val="28"/>
                <w:lang w:val="uk-UA" w:eastAsia="uk-UA"/>
              </w:rPr>
              <w:t xml:space="preserve"> зварювання. Види термомеханічного та механічного зварювання: контактне зварювання, </w:t>
            </w:r>
            <w:proofErr w:type="spellStart"/>
            <w:r w:rsidRPr="00722D59">
              <w:rPr>
                <w:rFonts w:ascii="Times New Roman" w:eastAsia="Times New Roman" w:hAnsi="Times New Roman" w:cs="Times New Roman"/>
                <w:sz w:val="28"/>
                <w:szCs w:val="28"/>
                <w:lang w:val="uk-UA" w:eastAsia="uk-UA"/>
              </w:rPr>
              <w:t>зварювання</w:t>
            </w:r>
            <w:proofErr w:type="spellEnd"/>
            <w:r w:rsidRPr="00722D59">
              <w:rPr>
                <w:rFonts w:ascii="Times New Roman" w:eastAsia="Times New Roman" w:hAnsi="Times New Roman" w:cs="Times New Roman"/>
                <w:sz w:val="28"/>
                <w:szCs w:val="28"/>
                <w:lang w:val="uk-UA" w:eastAsia="uk-UA"/>
              </w:rPr>
              <w:t xml:space="preserve"> </w:t>
            </w:r>
            <w:r w:rsidRPr="00722D59">
              <w:rPr>
                <w:rFonts w:ascii="Times New Roman" w:eastAsia="Times New Roman" w:hAnsi="Times New Roman" w:cs="Times New Roman"/>
                <w:sz w:val="28"/>
                <w:szCs w:val="28"/>
                <w:lang w:val="uk-UA" w:eastAsia="uk-UA"/>
              </w:rPr>
              <w:lastRenderedPageBreak/>
              <w:t xml:space="preserve">акумульованою енергією, холодне зварювання, </w:t>
            </w:r>
            <w:proofErr w:type="spellStart"/>
            <w:r w:rsidRPr="00722D59">
              <w:rPr>
                <w:rFonts w:ascii="Times New Roman" w:eastAsia="Times New Roman" w:hAnsi="Times New Roman" w:cs="Times New Roman"/>
                <w:sz w:val="28"/>
                <w:szCs w:val="28"/>
                <w:lang w:val="uk-UA" w:eastAsia="uk-UA"/>
              </w:rPr>
              <w:t>зварювання</w:t>
            </w:r>
            <w:proofErr w:type="spellEnd"/>
            <w:r w:rsidRPr="00722D59">
              <w:rPr>
                <w:rFonts w:ascii="Times New Roman" w:eastAsia="Times New Roman" w:hAnsi="Times New Roman" w:cs="Times New Roman"/>
                <w:sz w:val="28"/>
                <w:szCs w:val="28"/>
                <w:lang w:val="uk-UA" w:eastAsia="uk-UA"/>
              </w:rPr>
              <w:t xml:space="preserve"> тертям та вибухом, ультразвукове й дифузійне зварювання. Спаювання металів</w:t>
            </w:r>
            <w:r w:rsidR="00057752" w:rsidRPr="00057752">
              <w:rPr>
                <w:rFonts w:ascii="Times New Roman" w:eastAsia="Times New Roman" w:hAnsi="Times New Roman" w:cs="Times New Roman"/>
                <w:sz w:val="28"/>
                <w:szCs w:val="28"/>
                <w:lang w:val="uk-UA" w:eastAsia="uk-UA"/>
              </w:rPr>
              <w:t xml:space="preserve"> та контроль якості зварних і паяних з’єднань.</w:t>
            </w:r>
          </w:p>
        </w:tc>
        <w:tc>
          <w:tcPr>
            <w:tcW w:w="2126" w:type="dxa"/>
            <w:shd w:val="clear" w:color="auto" w:fill="auto"/>
            <w:vAlign w:val="center"/>
          </w:tcPr>
          <w:p w:rsidR="00392277" w:rsidRPr="00392277" w:rsidRDefault="00722D59"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p>
        </w:tc>
        <w:tc>
          <w:tcPr>
            <w:tcW w:w="2268" w:type="dxa"/>
            <w:vAlign w:val="center"/>
          </w:tcPr>
          <w:p w:rsidR="0039227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 178-222</w:t>
            </w:r>
          </w:p>
        </w:tc>
      </w:tr>
      <w:tr w:rsidR="00722D59" w:rsidRPr="00722D59" w:rsidTr="006740B0">
        <w:tc>
          <w:tcPr>
            <w:tcW w:w="15309" w:type="dxa"/>
            <w:gridSpan w:val="4"/>
            <w:shd w:val="clear" w:color="auto" w:fill="auto"/>
          </w:tcPr>
          <w:p w:rsidR="00722D59" w:rsidRPr="00722D59" w:rsidRDefault="00ED6A5E" w:rsidP="00C834FA">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Тема 5</w:t>
            </w:r>
            <w:r w:rsidR="00722D59" w:rsidRPr="00722D59">
              <w:rPr>
                <w:rFonts w:ascii="Times New Roman" w:eastAsia="Times New Roman" w:hAnsi="Times New Roman" w:cs="Times New Roman"/>
                <w:b/>
                <w:sz w:val="28"/>
                <w:szCs w:val="28"/>
                <w:lang w:val="uk-UA"/>
              </w:rPr>
              <w:t>. Обробка металів тиском.</w:t>
            </w:r>
          </w:p>
        </w:tc>
      </w:tr>
      <w:tr w:rsidR="00722D59" w:rsidRPr="001477CD" w:rsidTr="00057752">
        <w:tc>
          <w:tcPr>
            <w:tcW w:w="708" w:type="dxa"/>
            <w:shd w:val="clear" w:color="auto" w:fill="auto"/>
          </w:tcPr>
          <w:p w:rsidR="00722D59" w:rsidRPr="00722D59" w:rsidRDefault="006740B0"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0207" w:type="dxa"/>
            <w:shd w:val="clear" w:color="auto" w:fill="auto"/>
          </w:tcPr>
          <w:p w:rsidR="00722D59" w:rsidRPr="00722D59" w:rsidRDefault="00ED6A5E"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5</w:t>
            </w:r>
            <w:r w:rsidR="00722D59" w:rsidRPr="00722D59">
              <w:rPr>
                <w:rFonts w:ascii="Times New Roman" w:eastAsia="Times New Roman" w:hAnsi="Times New Roman" w:cs="Times New Roman"/>
                <w:b/>
                <w:sz w:val="28"/>
                <w:szCs w:val="28"/>
                <w:lang w:val="uk-UA" w:eastAsia="uk-UA"/>
              </w:rPr>
              <w:t>.</w:t>
            </w:r>
          </w:p>
          <w:p w:rsidR="00722D59" w:rsidRDefault="00722D59"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sidRPr="00722D59">
              <w:rPr>
                <w:rFonts w:ascii="Times New Roman" w:eastAsia="Times New Roman" w:hAnsi="Times New Roman" w:cs="Times New Roman"/>
                <w:sz w:val="28"/>
                <w:szCs w:val="28"/>
                <w:lang w:val="uk-UA" w:eastAsia="uk-UA"/>
              </w:rPr>
              <w:t>Загальна характеристика процесів ОМТ. Прокатне виробництво, інструмент та обладнання. Волочіння та пресування металів. Кування. Об’ємне штампування. Листове штампування та виробництво гнутих профілів</w:t>
            </w:r>
            <w:r w:rsidRPr="00722D59">
              <w:rPr>
                <w:rFonts w:ascii="Times New Roman" w:eastAsia="Times New Roman" w:hAnsi="Times New Roman" w:cs="Times New Roman"/>
                <w:b/>
                <w:sz w:val="28"/>
                <w:szCs w:val="28"/>
                <w:lang w:val="uk-UA" w:eastAsia="uk-UA"/>
              </w:rPr>
              <w:t>.</w:t>
            </w:r>
          </w:p>
        </w:tc>
        <w:tc>
          <w:tcPr>
            <w:tcW w:w="2126" w:type="dxa"/>
            <w:shd w:val="clear" w:color="auto" w:fill="auto"/>
            <w:vAlign w:val="center"/>
          </w:tcPr>
          <w:p w:rsidR="00722D59" w:rsidRPr="00392277" w:rsidRDefault="00722D59"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722D59"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с.130-177</w:t>
            </w:r>
          </w:p>
        </w:tc>
      </w:tr>
      <w:tr w:rsidR="00722D59" w:rsidRPr="001477CD" w:rsidTr="006740B0">
        <w:tc>
          <w:tcPr>
            <w:tcW w:w="15309" w:type="dxa"/>
            <w:gridSpan w:val="4"/>
            <w:shd w:val="clear" w:color="auto" w:fill="auto"/>
          </w:tcPr>
          <w:p w:rsidR="00722D59"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6</w:t>
            </w:r>
            <w:r w:rsidR="00722D59" w:rsidRPr="001477CD">
              <w:rPr>
                <w:rFonts w:ascii="Times New Roman" w:eastAsia="Times New Roman" w:hAnsi="Times New Roman" w:cs="Times New Roman"/>
                <w:b/>
                <w:sz w:val="28"/>
                <w:szCs w:val="28"/>
                <w:lang w:val="uk-UA"/>
              </w:rPr>
              <w:t>. Обробка металів різанням.</w:t>
            </w:r>
          </w:p>
        </w:tc>
      </w:tr>
      <w:tr w:rsidR="00722D59" w:rsidRPr="000413B5" w:rsidTr="00057752">
        <w:tc>
          <w:tcPr>
            <w:tcW w:w="708" w:type="dxa"/>
            <w:shd w:val="clear" w:color="auto" w:fill="auto"/>
          </w:tcPr>
          <w:p w:rsidR="00722D59" w:rsidRPr="00722D59" w:rsidRDefault="006740B0"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10207" w:type="dxa"/>
            <w:shd w:val="clear" w:color="auto" w:fill="auto"/>
          </w:tcPr>
          <w:p w:rsidR="00722D59" w:rsidRPr="00722D59" w:rsidRDefault="00ED6A5E"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6</w:t>
            </w:r>
            <w:r w:rsidR="00722D59" w:rsidRPr="00722D59">
              <w:rPr>
                <w:rFonts w:ascii="Times New Roman" w:eastAsia="Times New Roman" w:hAnsi="Times New Roman" w:cs="Times New Roman"/>
                <w:b/>
                <w:sz w:val="28"/>
                <w:szCs w:val="28"/>
                <w:lang w:val="uk-UA" w:eastAsia="uk-UA"/>
              </w:rPr>
              <w:t>.</w:t>
            </w:r>
          </w:p>
          <w:p w:rsidR="00722D59" w:rsidRPr="00722D59" w:rsidRDefault="00722D59"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722D59">
              <w:rPr>
                <w:rFonts w:ascii="Times New Roman" w:eastAsia="Times New Roman" w:hAnsi="Times New Roman" w:cs="Times New Roman"/>
                <w:sz w:val="28"/>
                <w:szCs w:val="28"/>
                <w:lang w:val="uk-UA" w:eastAsia="uk-UA"/>
              </w:rPr>
              <w:t xml:space="preserve">Основні схеми обробки різанням. Режими різання та геометрія шару, який </w:t>
            </w:r>
            <w:proofErr w:type="spellStart"/>
            <w:r w:rsidRPr="00722D59">
              <w:rPr>
                <w:rFonts w:ascii="Times New Roman" w:eastAsia="Times New Roman" w:hAnsi="Times New Roman" w:cs="Times New Roman"/>
                <w:sz w:val="28"/>
                <w:szCs w:val="28"/>
                <w:lang w:val="uk-UA" w:eastAsia="uk-UA"/>
              </w:rPr>
              <w:t>зрізається</w:t>
            </w:r>
            <w:proofErr w:type="spellEnd"/>
            <w:r w:rsidRPr="00722D59">
              <w:rPr>
                <w:rFonts w:ascii="Times New Roman" w:eastAsia="Times New Roman" w:hAnsi="Times New Roman" w:cs="Times New Roman"/>
                <w:sz w:val="28"/>
                <w:szCs w:val="28"/>
                <w:lang w:val="uk-UA" w:eastAsia="uk-UA"/>
              </w:rPr>
              <w:t>. Інструмент для різання металів. Металорізальні верстати, їх класифікація. Обробка заготовок на металорізальних верстатах, токарна обробка, свердління, фрезерування, протягування, стругання, нарізання зубчастого вінця, шліфування.</w:t>
            </w:r>
          </w:p>
        </w:tc>
        <w:tc>
          <w:tcPr>
            <w:tcW w:w="2126" w:type="dxa"/>
            <w:shd w:val="clear" w:color="auto" w:fill="auto"/>
            <w:vAlign w:val="center"/>
          </w:tcPr>
          <w:p w:rsidR="00722D59" w:rsidRPr="00392277" w:rsidRDefault="00722D59"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722D59"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 241-310</w:t>
            </w:r>
          </w:p>
        </w:tc>
      </w:tr>
      <w:tr w:rsidR="00722D59" w:rsidRPr="000413B5" w:rsidTr="006740B0">
        <w:tc>
          <w:tcPr>
            <w:tcW w:w="15309" w:type="dxa"/>
            <w:gridSpan w:val="4"/>
            <w:shd w:val="clear" w:color="auto" w:fill="auto"/>
          </w:tcPr>
          <w:p w:rsidR="00722D59"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7</w:t>
            </w:r>
            <w:r w:rsidR="00722D59" w:rsidRPr="001477CD">
              <w:rPr>
                <w:rFonts w:ascii="Times New Roman" w:eastAsia="Times New Roman" w:hAnsi="Times New Roman" w:cs="Times New Roman"/>
                <w:b/>
                <w:sz w:val="28"/>
                <w:szCs w:val="28"/>
                <w:lang w:val="uk-UA"/>
              </w:rPr>
              <w:t>. Електрофізичні та електрохімічні методи обробки металів.</w:t>
            </w:r>
          </w:p>
        </w:tc>
      </w:tr>
      <w:tr w:rsidR="00722D59" w:rsidRPr="001477CD" w:rsidTr="00057752">
        <w:tc>
          <w:tcPr>
            <w:tcW w:w="708" w:type="dxa"/>
            <w:shd w:val="clear" w:color="auto" w:fill="auto"/>
          </w:tcPr>
          <w:p w:rsidR="00722D59" w:rsidRPr="00722D59" w:rsidRDefault="006740B0"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10207" w:type="dxa"/>
            <w:shd w:val="clear" w:color="auto" w:fill="auto"/>
          </w:tcPr>
          <w:p w:rsidR="00722D59" w:rsidRPr="00722D59" w:rsidRDefault="00ED6A5E"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7</w:t>
            </w:r>
            <w:r w:rsidR="00722D59" w:rsidRPr="00722D59">
              <w:rPr>
                <w:rFonts w:ascii="Times New Roman" w:eastAsia="Times New Roman" w:hAnsi="Times New Roman" w:cs="Times New Roman"/>
                <w:b/>
                <w:sz w:val="28"/>
                <w:szCs w:val="28"/>
                <w:lang w:val="uk-UA" w:eastAsia="uk-UA"/>
              </w:rPr>
              <w:t>.</w:t>
            </w:r>
          </w:p>
          <w:p w:rsidR="00722D59" w:rsidRPr="00722D59" w:rsidRDefault="00722D59"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722D59">
              <w:rPr>
                <w:rFonts w:ascii="Times New Roman" w:eastAsia="Times New Roman" w:hAnsi="Times New Roman" w:cs="Times New Roman"/>
                <w:sz w:val="28"/>
                <w:szCs w:val="28"/>
                <w:lang w:val="uk-UA" w:eastAsia="uk-UA"/>
              </w:rPr>
              <w:t>Електроерозійні та електрохімічні методи обробки. Анодно-механічна обробка металів. Хімічні методи обробки. Ультразвукова обробка. Променеві методи обробки. Обробка плазмою.</w:t>
            </w:r>
          </w:p>
        </w:tc>
        <w:tc>
          <w:tcPr>
            <w:tcW w:w="2126" w:type="dxa"/>
            <w:shd w:val="clear" w:color="auto" w:fill="auto"/>
            <w:vAlign w:val="center"/>
          </w:tcPr>
          <w:p w:rsidR="00722D59" w:rsidRPr="00392277" w:rsidRDefault="00295267"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722D59"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с.318-322</w:t>
            </w:r>
          </w:p>
        </w:tc>
      </w:tr>
      <w:tr w:rsidR="006740B0" w:rsidRPr="001477CD" w:rsidTr="006740B0">
        <w:tc>
          <w:tcPr>
            <w:tcW w:w="10915" w:type="dxa"/>
            <w:gridSpan w:val="2"/>
            <w:shd w:val="clear" w:color="auto" w:fill="auto"/>
          </w:tcPr>
          <w:p w:rsidR="006740B0" w:rsidRDefault="006740B0" w:rsidP="00722D5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Всього:</w:t>
            </w:r>
          </w:p>
        </w:tc>
        <w:tc>
          <w:tcPr>
            <w:tcW w:w="2126" w:type="dxa"/>
            <w:shd w:val="clear" w:color="auto" w:fill="auto"/>
          </w:tcPr>
          <w:p w:rsidR="006740B0" w:rsidRPr="006740B0" w:rsidRDefault="006740B0" w:rsidP="00C834FA">
            <w:pPr>
              <w:jc w:val="center"/>
              <w:rPr>
                <w:rFonts w:ascii="Times New Roman" w:eastAsia="Times New Roman" w:hAnsi="Times New Roman" w:cs="Times New Roman"/>
                <w:b/>
                <w:sz w:val="28"/>
                <w:szCs w:val="28"/>
                <w:lang w:val="uk-UA"/>
              </w:rPr>
            </w:pPr>
            <w:r w:rsidRPr="006740B0">
              <w:rPr>
                <w:rFonts w:ascii="Times New Roman" w:eastAsia="Times New Roman" w:hAnsi="Times New Roman" w:cs="Times New Roman"/>
                <w:b/>
                <w:sz w:val="28"/>
                <w:szCs w:val="28"/>
                <w:lang w:val="uk-UA"/>
              </w:rPr>
              <w:t>16</w:t>
            </w:r>
          </w:p>
        </w:tc>
        <w:tc>
          <w:tcPr>
            <w:tcW w:w="2268" w:type="dxa"/>
            <w:vAlign w:val="center"/>
          </w:tcPr>
          <w:p w:rsidR="006740B0" w:rsidRPr="001477CD" w:rsidRDefault="006740B0" w:rsidP="00C834FA">
            <w:pPr>
              <w:spacing w:after="0" w:line="240" w:lineRule="auto"/>
              <w:jc w:val="both"/>
              <w:rPr>
                <w:rFonts w:ascii="Times New Roman" w:eastAsia="Times New Roman" w:hAnsi="Times New Roman" w:cs="Times New Roman"/>
                <w:sz w:val="28"/>
                <w:szCs w:val="28"/>
                <w:lang w:val="uk-UA"/>
              </w:rPr>
            </w:pPr>
          </w:p>
        </w:tc>
      </w:tr>
      <w:tr w:rsidR="006740B0" w:rsidRPr="001477CD" w:rsidTr="006740B0">
        <w:tc>
          <w:tcPr>
            <w:tcW w:w="15309" w:type="dxa"/>
            <w:gridSpan w:val="4"/>
            <w:shd w:val="clear" w:color="auto" w:fill="auto"/>
          </w:tcPr>
          <w:p w:rsidR="006740B0" w:rsidRPr="001477CD" w:rsidRDefault="006740B0" w:rsidP="006740B0">
            <w:pPr>
              <w:spacing w:after="0" w:line="240" w:lineRule="auto"/>
              <w:jc w:val="center"/>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ІІ семестр</w:t>
            </w:r>
          </w:p>
        </w:tc>
      </w:tr>
      <w:tr w:rsidR="00ED6A5E" w:rsidRPr="001477CD" w:rsidTr="006740B0">
        <w:tc>
          <w:tcPr>
            <w:tcW w:w="15309" w:type="dxa"/>
            <w:gridSpan w:val="4"/>
            <w:shd w:val="clear" w:color="auto" w:fill="auto"/>
          </w:tcPr>
          <w:p w:rsidR="00ED6A5E" w:rsidRPr="001477CD" w:rsidRDefault="00ED6A5E" w:rsidP="00C834FA">
            <w:pPr>
              <w:spacing w:after="0" w:line="240" w:lineRule="auto"/>
              <w:jc w:val="both"/>
              <w:rPr>
                <w:rFonts w:ascii="Times New Roman" w:eastAsia="Times New Roman" w:hAnsi="Times New Roman" w:cs="Times New Roman"/>
                <w:sz w:val="28"/>
                <w:szCs w:val="28"/>
                <w:lang w:val="uk-UA"/>
              </w:rPr>
            </w:pPr>
            <w:r w:rsidRPr="001477CD">
              <w:rPr>
                <w:rFonts w:ascii="Times New Roman" w:eastAsia="Times New Roman" w:hAnsi="Times New Roman" w:cs="Times New Roman"/>
                <w:b/>
                <w:sz w:val="28"/>
                <w:szCs w:val="28"/>
                <w:lang w:val="uk-UA"/>
              </w:rPr>
              <w:t>Тема 8. Нові металічні матеріали. Способи їх отримання та методи обробки.</w:t>
            </w:r>
          </w:p>
        </w:tc>
      </w:tr>
      <w:tr w:rsidR="00ED6A5E" w:rsidRPr="001477CD" w:rsidTr="00057752">
        <w:tc>
          <w:tcPr>
            <w:tcW w:w="708" w:type="dxa"/>
            <w:shd w:val="clear" w:color="auto" w:fill="auto"/>
          </w:tcPr>
          <w:p w:rsidR="00ED6A5E"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10207" w:type="dxa"/>
            <w:shd w:val="clear" w:color="auto" w:fill="auto"/>
          </w:tcPr>
          <w:p w:rsidR="00ED6A5E" w:rsidRPr="00ED6A5E" w:rsidRDefault="00ED6A5E" w:rsidP="00ED6A5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8</w:t>
            </w:r>
            <w:r w:rsidRPr="00ED6A5E">
              <w:rPr>
                <w:rFonts w:ascii="Times New Roman" w:eastAsia="Times New Roman" w:hAnsi="Times New Roman" w:cs="Times New Roman"/>
                <w:b/>
                <w:sz w:val="28"/>
                <w:szCs w:val="28"/>
                <w:lang w:val="uk-UA" w:eastAsia="uk-UA"/>
              </w:rPr>
              <w:t>.</w:t>
            </w:r>
          </w:p>
          <w:p w:rsidR="00ED6A5E" w:rsidRPr="00ED6A5E" w:rsidRDefault="00ED6A5E" w:rsidP="00ED6A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ED6A5E">
              <w:rPr>
                <w:rFonts w:ascii="Times New Roman" w:eastAsia="Times New Roman" w:hAnsi="Times New Roman" w:cs="Times New Roman"/>
                <w:sz w:val="28"/>
                <w:szCs w:val="28"/>
                <w:lang w:val="uk-UA" w:eastAsia="uk-UA"/>
              </w:rPr>
              <w:t>Порошкові сталі та сплави. Основи порошкової металургії. Сплави на основі інтерметалідів. Аморфні та мікрокристалічні сплави.</w:t>
            </w:r>
          </w:p>
        </w:tc>
        <w:tc>
          <w:tcPr>
            <w:tcW w:w="2126" w:type="dxa"/>
            <w:shd w:val="clear" w:color="auto" w:fill="auto"/>
            <w:vAlign w:val="center"/>
          </w:tcPr>
          <w:p w:rsidR="00ED6A5E" w:rsidRDefault="00ED6A5E"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ED6A5E"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с.42-48</w:t>
            </w:r>
          </w:p>
        </w:tc>
      </w:tr>
      <w:tr w:rsidR="00295267" w:rsidRPr="001477CD" w:rsidTr="006740B0">
        <w:tc>
          <w:tcPr>
            <w:tcW w:w="15309" w:type="dxa"/>
            <w:gridSpan w:val="4"/>
            <w:shd w:val="clear" w:color="auto" w:fill="auto"/>
          </w:tcPr>
          <w:p w:rsidR="00295267"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9</w:t>
            </w:r>
            <w:r w:rsidR="00295267" w:rsidRPr="001477CD">
              <w:rPr>
                <w:rFonts w:ascii="Times New Roman" w:eastAsia="Times New Roman" w:hAnsi="Times New Roman" w:cs="Times New Roman"/>
                <w:b/>
                <w:sz w:val="28"/>
                <w:szCs w:val="28"/>
                <w:lang w:val="uk-UA"/>
              </w:rPr>
              <w:t xml:space="preserve">. </w:t>
            </w:r>
            <w:r w:rsidR="00DA1F2A" w:rsidRPr="001477CD">
              <w:rPr>
                <w:rFonts w:ascii="Times New Roman" w:eastAsia="Times New Roman" w:hAnsi="Times New Roman" w:cs="Times New Roman"/>
                <w:b/>
                <w:sz w:val="28"/>
                <w:szCs w:val="28"/>
                <w:lang w:val="uk-UA"/>
              </w:rPr>
              <w:t>Кристалічна будова металів.</w:t>
            </w:r>
          </w:p>
        </w:tc>
      </w:tr>
      <w:tr w:rsidR="00392277" w:rsidRPr="001477CD" w:rsidTr="00057752">
        <w:tc>
          <w:tcPr>
            <w:tcW w:w="708" w:type="dxa"/>
            <w:shd w:val="clear" w:color="auto" w:fill="auto"/>
          </w:tcPr>
          <w:p w:rsidR="00392277"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10207" w:type="dxa"/>
            <w:shd w:val="clear" w:color="auto" w:fill="auto"/>
          </w:tcPr>
          <w:p w:rsidR="00DA1F2A" w:rsidRPr="00DA1F2A" w:rsidRDefault="006553C4"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9</w:t>
            </w:r>
            <w:r w:rsidR="00DA1F2A" w:rsidRPr="00DA1F2A">
              <w:rPr>
                <w:rFonts w:ascii="Times New Roman" w:eastAsia="Times New Roman" w:hAnsi="Times New Roman" w:cs="Times New Roman"/>
                <w:b/>
                <w:sz w:val="28"/>
                <w:szCs w:val="28"/>
                <w:lang w:val="uk-UA" w:eastAsia="uk-UA"/>
              </w:rPr>
              <w:t>.</w:t>
            </w:r>
          </w:p>
          <w:p w:rsidR="00392277"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Характеристика твердих, рідких та газоподібних тіл. Атомно-кристалічна будова металів. Елементарні кристалічні комірки, їх основні характеристики. Анізотропія. Дефекти кристалічної будови. . Процеси плавлення та кристалізації металів. Гомогенна кристалізація. Крива охолодження. Модель кристалізації полікристалічного металу за </w:t>
            </w:r>
            <w:proofErr w:type="spellStart"/>
            <w:r w:rsidRPr="00DA1F2A">
              <w:rPr>
                <w:rFonts w:ascii="Times New Roman" w:eastAsia="Times New Roman" w:hAnsi="Times New Roman" w:cs="Times New Roman"/>
                <w:sz w:val="28"/>
                <w:szCs w:val="28"/>
                <w:lang w:val="uk-UA" w:eastAsia="uk-UA"/>
              </w:rPr>
              <w:t>Миркіним</w:t>
            </w:r>
            <w:proofErr w:type="spellEnd"/>
            <w:r w:rsidRPr="00DA1F2A">
              <w:rPr>
                <w:rFonts w:ascii="Times New Roman" w:eastAsia="Times New Roman" w:hAnsi="Times New Roman" w:cs="Times New Roman"/>
                <w:sz w:val="28"/>
                <w:szCs w:val="28"/>
                <w:lang w:val="uk-UA" w:eastAsia="uk-UA"/>
              </w:rPr>
              <w:t xml:space="preserve">. Поняття про структуру металів. </w:t>
            </w:r>
            <w:r w:rsidRPr="00DA1F2A">
              <w:rPr>
                <w:rFonts w:ascii="Times New Roman" w:eastAsia="Times New Roman" w:hAnsi="Times New Roman" w:cs="Times New Roman"/>
                <w:sz w:val="28"/>
                <w:szCs w:val="28"/>
                <w:lang w:val="uk-UA" w:eastAsia="uk-UA"/>
              </w:rPr>
              <w:lastRenderedPageBreak/>
              <w:t>Гетерогенна кристалізація та будова металічного зливка. Модифікування. Поліморфні (алотропічні) перетворення в металах. Роль поліморфізму металів в техніці.</w:t>
            </w:r>
          </w:p>
        </w:tc>
        <w:tc>
          <w:tcPr>
            <w:tcW w:w="2126" w:type="dxa"/>
            <w:shd w:val="clear" w:color="auto" w:fill="auto"/>
            <w:vAlign w:val="center"/>
          </w:tcPr>
          <w:p w:rsidR="00392277" w:rsidRPr="00392277" w:rsidRDefault="00DA1F2A"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p>
        </w:tc>
        <w:tc>
          <w:tcPr>
            <w:tcW w:w="2268" w:type="dxa"/>
            <w:vAlign w:val="center"/>
          </w:tcPr>
          <w:p w:rsidR="00392277"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с.50-57</w:t>
            </w:r>
          </w:p>
          <w:p w:rsidR="000413B5"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с.5-25</w:t>
            </w:r>
          </w:p>
        </w:tc>
      </w:tr>
      <w:tr w:rsidR="00295267" w:rsidRPr="001477CD" w:rsidTr="006740B0">
        <w:tc>
          <w:tcPr>
            <w:tcW w:w="15309" w:type="dxa"/>
            <w:gridSpan w:val="4"/>
            <w:shd w:val="clear" w:color="auto" w:fill="auto"/>
          </w:tcPr>
          <w:p w:rsidR="00295267"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lastRenderedPageBreak/>
              <w:t>Тема 10</w:t>
            </w:r>
            <w:r w:rsidR="00DA1F2A" w:rsidRPr="001477CD">
              <w:rPr>
                <w:rFonts w:ascii="Times New Roman" w:eastAsia="Times New Roman" w:hAnsi="Times New Roman" w:cs="Times New Roman"/>
                <w:b/>
                <w:sz w:val="28"/>
                <w:szCs w:val="28"/>
                <w:lang w:val="uk-UA"/>
              </w:rPr>
              <w:t>. Металічні сплави та діаграми стану.</w:t>
            </w:r>
          </w:p>
        </w:tc>
      </w:tr>
      <w:tr w:rsidR="00295267" w:rsidRPr="001477CD" w:rsidTr="00F66545">
        <w:tc>
          <w:tcPr>
            <w:tcW w:w="708" w:type="dxa"/>
            <w:shd w:val="clear" w:color="auto" w:fill="auto"/>
          </w:tcPr>
          <w:p w:rsidR="00295267"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10207" w:type="dxa"/>
            <w:shd w:val="clear" w:color="auto" w:fill="auto"/>
          </w:tcPr>
          <w:p w:rsidR="00DA1F2A" w:rsidRPr="00DA1F2A" w:rsidRDefault="006553C4"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10.</w:t>
            </w:r>
          </w:p>
          <w:p w:rsidR="00295267"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Основні фази в сплавах. Тверді розчини, хімічні з’єднання та механічні суміші. Особливості кристалізації сплавів Термодинамічний аналіз металічних сплавів та побудова діаграм стану. Визначення складу та кількості фаз за діаграмою стану. Різні типи діаграм стану металічних сплавів. </w:t>
            </w:r>
            <w:proofErr w:type="spellStart"/>
            <w:r w:rsidRPr="00DA1F2A">
              <w:rPr>
                <w:rFonts w:ascii="Times New Roman" w:eastAsia="Times New Roman" w:hAnsi="Times New Roman" w:cs="Times New Roman"/>
                <w:sz w:val="28"/>
                <w:szCs w:val="28"/>
                <w:lang w:val="uk-UA" w:eastAsia="uk-UA"/>
              </w:rPr>
              <w:t>Зв</w:t>
            </w:r>
            <w:proofErr w:type="spellEnd"/>
            <w:r w:rsidRPr="00DA1F2A">
              <w:rPr>
                <w:rFonts w:ascii="Times New Roman" w:eastAsia="Times New Roman" w:hAnsi="Times New Roman" w:cs="Times New Roman"/>
                <w:sz w:val="28"/>
                <w:szCs w:val="28"/>
                <w:lang w:eastAsia="uk-UA"/>
              </w:rPr>
              <w:t>’</w:t>
            </w:r>
            <w:proofErr w:type="spellStart"/>
            <w:r w:rsidRPr="00DA1F2A">
              <w:rPr>
                <w:rFonts w:ascii="Times New Roman" w:eastAsia="Times New Roman" w:hAnsi="Times New Roman" w:cs="Times New Roman"/>
                <w:sz w:val="28"/>
                <w:szCs w:val="28"/>
                <w:lang w:val="uk-UA" w:eastAsia="uk-UA"/>
              </w:rPr>
              <w:t>язок</w:t>
            </w:r>
            <w:proofErr w:type="spellEnd"/>
            <w:r w:rsidRPr="00DA1F2A">
              <w:rPr>
                <w:rFonts w:ascii="Times New Roman" w:eastAsia="Times New Roman" w:hAnsi="Times New Roman" w:cs="Times New Roman"/>
                <w:sz w:val="28"/>
                <w:szCs w:val="28"/>
                <w:lang w:val="uk-UA" w:eastAsia="uk-UA"/>
              </w:rPr>
              <w:t xml:space="preserve"> між властивостями сплавів та типом діаграми стану.</w:t>
            </w:r>
          </w:p>
        </w:tc>
        <w:tc>
          <w:tcPr>
            <w:tcW w:w="2126" w:type="dxa"/>
            <w:shd w:val="clear" w:color="auto" w:fill="auto"/>
            <w:vAlign w:val="center"/>
          </w:tcPr>
          <w:p w:rsidR="00295267" w:rsidRPr="00DA1F2A" w:rsidRDefault="00DA1F2A"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29526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с.25-39</w:t>
            </w:r>
          </w:p>
        </w:tc>
      </w:tr>
      <w:tr w:rsidR="00295267" w:rsidRPr="001477CD" w:rsidTr="006740B0">
        <w:tc>
          <w:tcPr>
            <w:tcW w:w="15309" w:type="dxa"/>
            <w:gridSpan w:val="4"/>
            <w:shd w:val="clear" w:color="auto" w:fill="auto"/>
          </w:tcPr>
          <w:p w:rsidR="00295267"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11</w:t>
            </w:r>
            <w:r w:rsidR="00DA1F2A" w:rsidRPr="001477CD">
              <w:rPr>
                <w:rFonts w:ascii="Times New Roman" w:eastAsia="Times New Roman" w:hAnsi="Times New Roman" w:cs="Times New Roman"/>
                <w:b/>
                <w:sz w:val="28"/>
                <w:szCs w:val="28"/>
                <w:lang w:val="uk-UA"/>
              </w:rPr>
              <w:t>. Пластична деформація, рекристалізація та механічні властивості металів і сплавів.</w:t>
            </w:r>
          </w:p>
        </w:tc>
      </w:tr>
      <w:tr w:rsidR="00295267" w:rsidRPr="001477CD" w:rsidTr="00057752">
        <w:tc>
          <w:tcPr>
            <w:tcW w:w="708" w:type="dxa"/>
            <w:shd w:val="clear" w:color="auto" w:fill="auto"/>
          </w:tcPr>
          <w:p w:rsidR="00295267"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10207" w:type="dxa"/>
            <w:shd w:val="clear" w:color="auto" w:fill="auto"/>
          </w:tcPr>
          <w:p w:rsidR="00DA1F2A" w:rsidRPr="00DA1F2A" w:rsidRDefault="006553C4"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11.</w:t>
            </w:r>
          </w:p>
          <w:p w:rsidR="00295267"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Поняття про пружну та пластичну деформацію. Механізми пластичної деформації. Пластична деформація полікристалів, текстура деформації. Деформаційне зміцнення при пластичній деформації. Процеси, що відбуваються при нагріванні деформованих металів. Повернення, </w:t>
            </w:r>
            <w:proofErr w:type="spellStart"/>
            <w:r w:rsidRPr="00DA1F2A">
              <w:rPr>
                <w:rFonts w:ascii="Times New Roman" w:eastAsia="Times New Roman" w:hAnsi="Times New Roman" w:cs="Times New Roman"/>
                <w:sz w:val="28"/>
                <w:szCs w:val="28"/>
                <w:lang w:val="uk-UA" w:eastAsia="uk-UA"/>
              </w:rPr>
              <w:t>полігонізація</w:t>
            </w:r>
            <w:proofErr w:type="spellEnd"/>
            <w:r w:rsidRPr="00DA1F2A">
              <w:rPr>
                <w:rFonts w:ascii="Times New Roman" w:eastAsia="Times New Roman" w:hAnsi="Times New Roman" w:cs="Times New Roman"/>
                <w:sz w:val="28"/>
                <w:szCs w:val="28"/>
                <w:lang w:val="uk-UA" w:eastAsia="uk-UA"/>
              </w:rPr>
              <w:t>. Первинна та вторинна рекристалізація. Вплив</w:t>
            </w:r>
            <w:r w:rsidR="006553C4">
              <w:rPr>
                <w:rFonts w:ascii="Times New Roman" w:eastAsia="Times New Roman" w:hAnsi="Times New Roman" w:cs="Times New Roman"/>
                <w:sz w:val="28"/>
                <w:szCs w:val="28"/>
                <w:lang w:val="uk-UA" w:eastAsia="uk-UA"/>
              </w:rPr>
              <w:t xml:space="preserve"> нагріву на структуру та власти</w:t>
            </w:r>
            <w:r w:rsidRPr="00DA1F2A">
              <w:rPr>
                <w:rFonts w:ascii="Times New Roman" w:eastAsia="Times New Roman" w:hAnsi="Times New Roman" w:cs="Times New Roman"/>
                <w:sz w:val="28"/>
                <w:szCs w:val="28"/>
                <w:lang w:val="uk-UA" w:eastAsia="uk-UA"/>
              </w:rPr>
              <w:t>вості деформованих металів. Холодна та гаряча деформації. Механічні властивості, які визначають при статичних випробуваннях. Діаграми залежності деформації металу від напруження. Види напружень. Властивості, які визначають при динамічних випробуваннях. Теоретична та реальна міцність металів. Конструкційна міцність. Руйнування металів.</w:t>
            </w:r>
          </w:p>
        </w:tc>
        <w:tc>
          <w:tcPr>
            <w:tcW w:w="2126" w:type="dxa"/>
            <w:shd w:val="clear" w:color="auto" w:fill="auto"/>
            <w:vAlign w:val="center"/>
          </w:tcPr>
          <w:p w:rsidR="00295267" w:rsidRPr="00DA1F2A" w:rsidRDefault="00DA1F2A" w:rsidP="0005775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29526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с.129-160</w:t>
            </w:r>
          </w:p>
        </w:tc>
      </w:tr>
      <w:tr w:rsidR="00295267" w:rsidRPr="001477CD" w:rsidTr="006740B0">
        <w:tc>
          <w:tcPr>
            <w:tcW w:w="15309" w:type="dxa"/>
            <w:gridSpan w:val="4"/>
            <w:shd w:val="clear" w:color="auto" w:fill="auto"/>
          </w:tcPr>
          <w:p w:rsidR="00295267"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12</w:t>
            </w:r>
            <w:r w:rsidR="00DA1F2A" w:rsidRPr="001477CD">
              <w:rPr>
                <w:rFonts w:ascii="Times New Roman" w:eastAsia="Times New Roman" w:hAnsi="Times New Roman" w:cs="Times New Roman"/>
                <w:b/>
                <w:sz w:val="28"/>
                <w:szCs w:val="28"/>
                <w:lang w:val="uk-UA"/>
              </w:rPr>
              <w:t>. Залізо та його сплави.</w:t>
            </w:r>
          </w:p>
        </w:tc>
      </w:tr>
      <w:tr w:rsidR="00295267" w:rsidRPr="001477CD" w:rsidTr="00F66545">
        <w:tc>
          <w:tcPr>
            <w:tcW w:w="708" w:type="dxa"/>
            <w:shd w:val="clear" w:color="auto" w:fill="auto"/>
          </w:tcPr>
          <w:p w:rsidR="00295267"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10207" w:type="dxa"/>
            <w:shd w:val="clear" w:color="auto" w:fill="auto"/>
          </w:tcPr>
          <w:p w:rsidR="00DA1F2A"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sidRPr="00DA1F2A">
              <w:rPr>
                <w:rFonts w:ascii="Times New Roman" w:eastAsia="Times New Roman" w:hAnsi="Times New Roman" w:cs="Times New Roman"/>
                <w:b/>
                <w:sz w:val="28"/>
                <w:szCs w:val="28"/>
                <w:lang w:val="uk-UA" w:eastAsia="uk-UA"/>
              </w:rPr>
              <w:t xml:space="preserve">Лекція </w:t>
            </w:r>
            <w:r w:rsidR="006553C4">
              <w:rPr>
                <w:rFonts w:ascii="Times New Roman" w:eastAsia="Times New Roman" w:hAnsi="Times New Roman" w:cs="Times New Roman"/>
                <w:b/>
                <w:sz w:val="28"/>
                <w:szCs w:val="28"/>
                <w:lang w:val="uk-UA" w:eastAsia="uk-UA"/>
              </w:rPr>
              <w:t>12.</w:t>
            </w:r>
          </w:p>
          <w:p w:rsidR="00295267"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Чорні метали в сучасній промисловості. Компоненти та фази в системі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Діаграма метастабільного стану системи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структурна. Фазова діаграма метастабільної системи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val="uk-UA"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Структурні складові діаграми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val="uk-UA"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w:t>
            </w:r>
            <w:proofErr w:type="spellStart"/>
            <w:r w:rsidRPr="00DA1F2A">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онваріантні</w:t>
            </w:r>
            <w:proofErr w:type="spellEnd"/>
            <w:r>
              <w:rPr>
                <w:rFonts w:ascii="Times New Roman" w:eastAsia="Times New Roman" w:hAnsi="Times New Roman" w:cs="Times New Roman"/>
                <w:sz w:val="28"/>
                <w:szCs w:val="28"/>
                <w:lang w:val="uk-UA" w:eastAsia="uk-UA"/>
              </w:rPr>
              <w:t xml:space="preserve"> перетворення залізо</w:t>
            </w:r>
            <w:r w:rsidRPr="00DA1F2A">
              <w:rPr>
                <w:rFonts w:ascii="Times New Roman" w:eastAsia="Times New Roman" w:hAnsi="Times New Roman" w:cs="Times New Roman"/>
                <w:sz w:val="28"/>
                <w:szCs w:val="28"/>
                <w:lang w:val="uk-UA" w:eastAsia="uk-UA"/>
              </w:rPr>
              <w:t xml:space="preserve">вуглецевих сплавів. Кристалізація сплавів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val="uk-UA" w:eastAsia="uk-UA"/>
              </w:rPr>
              <w:t xml:space="preserve"> –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vertAlign w:val="subscript"/>
                <w:lang w:val="uk-UA" w:eastAsia="uk-UA"/>
              </w:rPr>
              <w:t>3</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Побудова кривих охолодження. Стабільна діаграма стану системи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w:t>
            </w:r>
          </w:p>
        </w:tc>
        <w:tc>
          <w:tcPr>
            <w:tcW w:w="2126" w:type="dxa"/>
            <w:shd w:val="clear" w:color="auto" w:fill="auto"/>
            <w:vAlign w:val="center"/>
          </w:tcPr>
          <w:p w:rsidR="00295267" w:rsidRPr="00DA1F2A" w:rsidRDefault="00DA1F2A"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29526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с.57-63</w:t>
            </w:r>
          </w:p>
        </w:tc>
      </w:tr>
      <w:tr w:rsidR="00DA1F2A" w:rsidRPr="001477CD" w:rsidTr="006740B0">
        <w:tc>
          <w:tcPr>
            <w:tcW w:w="15309" w:type="dxa"/>
            <w:gridSpan w:val="4"/>
            <w:shd w:val="clear" w:color="auto" w:fill="auto"/>
          </w:tcPr>
          <w:p w:rsidR="00DA1F2A"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13</w:t>
            </w:r>
            <w:r w:rsidR="00DA1F2A" w:rsidRPr="001477CD">
              <w:rPr>
                <w:rFonts w:ascii="Times New Roman" w:eastAsia="Times New Roman" w:hAnsi="Times New Roman" w:cs="Times New Roman"/>
                <w:b/>
                <w:sz w:val="28"/>
                <w:szCs w:val="28"/>
                <w:lang w:val="uk-UA"/>
              </w:rPr>
              <w:t>. Вуглецеві сталі та чавуни.</w:t>
            </w:r>
          </w:p>
        </w:tc>
      </w:tr>
      <w:tr w:rsidR="00295267" w:rsidRPr="001477CD" w:rsidTr="00F66545">
        <w:tc>
          <w:tcPr>
            <w:tcW w:w="708" w:type="dxa"/>
            <w:shd w:val="clear" w:color="auto" w:fill="auto"/>
          </w:tcPr>
          <w:p w:rsidR="00295267"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10207" w:type="dxa"/>
            <w:shd w:val="clear" w:color="auto" w:fill="auto"/>
          </w:tcPr>
          <w:p w:rsidR="00DA1F2A" w:rsidRPr="00DA1F2A" w:rsidRDefault="006553C4"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13.</w:t>
            </w:r>
          </w:p>
          <w:p w:rsidR="00295267" w:rsidRPr="00DA1F2A" w:rsidRDefault="00DA1F2A"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Характеристика вуглецевих сталей. Домішки в сталях. Структура сталей. Вплив вмісту вуглецю на структуру й властивості сталей. Принцип маркування сталей. Чавуни. Особливості хімічного складу та структурного стану чавуну. Білі, сірі, </w:t>
            </w:r>
            <w:r w:rsidRPr="00DA1F2A">
              <w:rPr>
                <w:rFonts w:ascii="Times New Roman" w:eastAsia="Times New Roman" w:hAnsi="Times New Roman" w:cs="Times New Roman"/>
                <w:sz w:val="28"/>
                <w:szCs w:val="28"/>
                <w:lang w:val="uk-UA" w:eastAsia="uk-UA"/>
              </w:rPr>
              <w:lastRenderedPageBreak/>
              <w:t>високоміцні та ковкі чавуни. Принцип маркування чавунів.</w:t>
            </w:r>
          </w:p>
        </w:tc>
        <w:tc>
          <w:tcPr>
            <w:tcW w:w="2126" w:type="dxa"/>
            <w:shd w:val="clear" w:color="auto" w:fill="auto"/>
            <w:vAlign w:val="center"/>
          </w:tcPr>
          <w:p w:rsidR="00295267" w:rsidRPr="00DA1F2A" w:rsidRDefault="00DA1F2A"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p>
        </w:tc>
        <w:tc>
          <w:tcPr>
            <w:tcW w:w="2268" w:type="dxa"/>
            <w:vAlign w:val="center"/>
          </w:tcPr>
          <w:p w:rsidR="00295267"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с.41-64</w:t>
            </w:r>
          </w:p>
        </w:tc>
      </w:tr>
      <w:tr w:rsidR="00DA1F2A" w:rsidRPr="001477CD" w:rsidTr="006740B0">
        <w:tc>
          <w:tcPr>
            <w:tcW w:w="15309" w:type="dxa"/>
            <w:gridSpan w:val="4"/>
            <w:shd w:val="clear" w:color="auto" w:fill="auto"/>
          </w:tcPr>
          <w:p w:rsidR="00DA1F2A"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lastRenderedPageBreak/>
              <w:t>Тема 14</w:t>
            </w:r>
            <w:r w:rsidR="00DA1F2A" w:rsidRPr="001477CD">
              <w:rPr>
                <w:rFonts w:ascii="Times New Roman" w:eastAsia="Times New Roman" w:hAnsi="Times New Roman" w:cs="Times New Roman"/>
                <w:b/>
                <w:sz w:val="28"/>
                <w:szCs w:val="28"/>
                <w:lang w:val="uk-UA"/>
              </w:rPr>
              <w:t>. Основні термічні обробки металів.</w:t>
            </w:r>
          </w:p>
        </w:tc>
      </w:tr>
      <w:tr w:rsidR="00DA1F2A" w:rsidRPr="001477CD" w:rsidTr="00F66545">
        <w:tc>
          <w:tcPr>
            <w:tcW w:w="708" w:type="dxa"/>
            <w:shd w:val="clear" w:color="auto" w:fill="auto"/>
          </w:tcPr>
          <w:p w:rsidR="00DA1F2A" w:rsidRPr="00722D59" w:rsidRDefault="004542F4"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10207" w:type="dxa"/>
            <w:shd w:val="clear" w:color="auto" w:fill="auto"/>
          </w:tcPr>
          <w:p w:rsidR="00DA1F2A" w:rsidRPr="00DA1F2A" w:rsidRDefault="006553C4" w:rsidP="00DA1F2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14.</w:t>
            </w:r>
          </w:p>
          <w:p w:rsidR="00DA1F2A" w:rsidRPr="00DA1F2A" w:rsidRDefault="00DA1F2A" w:rsidP="00D558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DA1F2A">
              <w:rPr>
                <w:rFonts w:ascii="Times New Roman" w:eastAsia="Times New Roman" w:hAnsi="Times New Roman" w:cs="Times New Roman"/>
                <w:sz w:val="28"/>
                <w:szCs w:val="28"/>
                <w:lang w:val="uk-UA" w:eastAsia="uk-UA"/>
              </w:rPr>
              <w:t xml:space="preserve">Зв’язок між діаграмою стану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та режимами термообробки. Критичні точки на діаграмі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val="uk-UA"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Перетворення перліту в аустеніт при нагріванні сталі. Ріст зерна аустеніту при нагріванні. </w:t>
            </w:r>
            <w:proofErr w:type="spellStart"/>
            <w:r w:rsidRPr="00DA1F2A">
              <w:rPr>
                <w:rFonts w:ascii="Times New Roman" w:eastAsia="Times New Roman" w:hAnsi="Times New Roman" w:cs="Times New Roman"/>
                <w:sz w:val="28"/>
                <w:szCs w:val="28"/>
                <w:lang w:val="uk-UA" w:eastAsia="uk-UA"/>
              </w:rPr>
              <w:t>Зв</w:t>
            </w:r>
            <w:proofErr w:type="spellEnd"/>
            <w:r w:rsidRPr="00DA1F2A">
              <w:rPr>
                <w:rFonts w:ascii="Times New Roman" w:eastAsia="Times New Roman" w:hAnsi="Times New Roman" w:cs="Times New Roman"/>
                <w:sz w:val="28"/>
                <w:szCs w:val="28"/>
                <w:lang w:eastAsia="uk-UA"/>
              </w:rPr>
              <w:t>’</w:t>
            </w:r>
            <w:proofErr w:type="spellStart"/>
            <w:r w:rsidRPr="00DA1F2A">
              <w:rPr>
                <w:rFonts w:ascii="Times New Roman" w:eastAsia="Times New Roman" w:hAnsi="Times New Roman" w:cs="Times New Roman"/>
                <w:sz w:val="28"/>
                <w:szCs w:val="28"/>
                <w:lang w:val="uk-UA" w:eastAsia="uk-UA"/>
              </w:rPr>
              <w:t>язок</w:t>
            </w:r>
            <w:proofErr w:type="spellEnd"/>
            <w:r w:rsidRPr="00DA1F2A">
              <w:rPr>
                <w:rFonts w:ascii="Times New Roman" w:eastAsia="Times New Roman" w:hAnsi="Times New Roman" w:cs="Times New Roman"/>
                <w:sz w:val="28"/>
                <w:szCs w:val="28"/>
                <w:lang w:val="uk-UA" w:eastAsia="uk-UA"/>
              </w:rPr>
              <w:t xml:space="preserve"> між діаграмою стану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та режимами термообробки. Критичні точки на діаграмі </w:t>
            </w:r>
            <w:r w:rsidRPr="00DA1F2A">
              <w:rPr>
                <w:rFonts w:ascii="Times New Roman" w:eastAsia="Times New Roman" w:hAnsi="Times New Roman" w:cs="Times New Roman"/>
                <w:sz w:val="28"/>
                <w:szCs w:val="28"/>
                <w:lang w:val="en-US" w:eastAsia="uk-UA"/>
              </w:rPr>
              <w:t>Fe</w:t>
            </w:r>
            <w:r w:rsidRPr="00DA1F2A">
              <w:rPr>
                <w:rFonts w:ascii="Times New Roman" w:eastAsia="Times New Roman" w:hAnsi="Times New Roman" w:cs="Times New Roman"/>
                <w:sz w:val="28"/>
                <w:szCs w:val="28"/>
                <w:lang w:val="uk-UA" w:eastAsia="uk-UA"/>
              </w:rPr>
              <w:t xml:space="preserve"> – </w:t>
            </w:r>
            <w:r w:rsidRPr="00DA1F2A">
              <w:rPr>
                <w:rFonts w:ascii="Times New Roman" w:eastAsia="Times New Roman" w:hAnsi="Times New Roman" w:cs="Times New Roman"/>
                <w:sz w:val="28"/>
                <w:szCs w:val="28"/>
                <w:lang w:val="en-US" w:eastAsia="uk-UA"/>
              </w:rPr>
              <w:t>C</w:t>
            </w:r>
            <w:r w:rsidRPr="00DA1F2A">
              <w:rPr>
                <w:rFonts w:ascii="Times New Roman" w:eastAsia="Times New Roman" w:hAnsi="Times New Roman" w:cs="Times New Roman"/>
                <w:sz w:val="28"/>
                <w:szCs w:val="28"/>
                <w:lang w:val="uk-UA" w:eastAsia="uk-UA"/>
              </w:rPr>
              <w:t xml:space="preserve">. Перетворення перліту в аустеніт при нагріванні сталі. Ріст зерна аустеніту при нагріванні. </w:t>
            </w:r>
            <w:r w:rsidR="004542F4" w:rsidRPr="00DA1F2A">
              <w:rPr>
                <w:rFonts w:ascii="Times New Roman" w:eastAsia="Times New Roman" w:hAnsi="Times New Roman" w:cs="Times New Roman"/>
                <w:sz w:val="28"/>
                <w:szCs w:val="28"/>
                <w:lang w:val="uk-UA" w:eastAsia="uk-UA"/>
              </w:rPr>
              <w:t>Г</w:t>
            </w:r>
            <w:r w:rsidR="004542F4">
              <w:rPr>
                <w:rFonts w:ascii="Times New Roman" w:eastAsia="Times New Roman" w:hAnsi="Times New Roman" w:cs="Times New Roman"/>
                <w:sz w:val="28"/>
                <w:szCs w:val="28"/>
                <w:lang w:val="uk-UA" w:eastAsia="uk-UA"/>
              </w:rPr>
              <w:t>артування сталі. Мартенситне пе</w:t>
            </w:r>
            <w:r w:rsidR="004542F4" w:rsidRPr="00DA1F2A">
              <w:rPr>
                <w:rFonts w:ascii="Times New Roman" w:eastAsia="Times New Roman" w:hAnsi="Times New Roman" w:cs="Times New Roman"/>
                <w:sz w:val="28"/>
                <w:szCs w:val="28"/>
                <w:lang w:val="uk-UA" w:eastAsia="uk-UA"/>
              </w:rPr>
              <w:t>ретворення. Перетворення при нагріванні загартованих сталей. Класифікація основних видів термообробки. Види хіміко-термічної обробки металів.</w:t>
            </w:r>
          </w:p>
        </w:tc>
        <w:tc>
          <w:tcPr>
            <w:tcW w:w="2126" w:type="dxa"/>
            <w:shd w:val="clear" w:color="auto" w:fill="auto"/>
            <w:vAlign w:val="center"/>
          </w:tcPr>
          <w:p w:rsidR="00DA1F2A" w:rsidRPr="00DA1F2A" w:rsidRDefault="00DA1F2A"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DA1F2A" w:rsidRPr="001477CD" w:rsidRDefault="000413B5"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с.70-75</w:t>
            </w:r>
          </w:p>
        </w:tc>
      </w:tr>
      <w:tr w:rsidR="00DA1F2A" w:rsidRPr="001477CD" w:rsidTr="006740B0">
        <w:tc>
          <w:tcPr>
            <w:tcW w:w="15309" w:type="dxa"/>
            <w:gridSpan w:val="4"/>
            <w:shd w:val="clear" w:color="auto" w:fill="auto"/>
          </w:tcPr>
          <w:p w:rsidR="00DA1F2A"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15</w:t>
            </w:r>
            <w:r w:rsidR="00DA1F2A" w:rsidRPr="001477CD">
              <w:rPr>
                <w:rFonts w:ascii="Times New Roman" w:eastAsia="Times New Roman" w:hAnsi="Times New Roman" w:cs="Times New Roman"/>
                <w:b/>
                <w:sz w:val="28"/>
                <w:szCs w:val="28"/>
                <w:lang w:val="uk-UA"/>
              </w:rPr>
              <w:t>. Леговані сталі.</w:t>
            </w:r>
          </w:p>
        </w:tc>
      </w:tr>
      <w:tr w:rsidR="00DA1F2A" w:rsidRPr="001477CD" w:rsidTr="00F66545">
        <w:tc>
          <w:tcPr>
            <w:tcW w:w="708" w:type="dxa"/>
            <w:shd w:val="clear" w:color="auto" w:fill="auto"/>
          </w:tcPr>
          <w:p w:rsidR="00DA1F2A" w:rsidRPr="00722D59" w:rsidRDefault="00D558AD"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10207" w:type="dxa"/>
            <w:shd w:val="clear" w:color="auto" w:fill="auto"/>
          </w:tcPr>
          <w:p w:rsidR="00ED6A5E" w:rsidRPr="00ED6A5E" w:rsidRDefault="006553C4" w:rsidP="00ED6A5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Лекція 15.</w:t>
            </w:r>
          </w:p>
          <w:p w:rsidR="00DA1F2A" w:rsidRPr="00ED6A5E" w:rsidRDefault="00ED6A5E" w:rsidP="00ED6A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ED6A5E">
              <w:rPr>
                <w:rFonts w:ascii="Times New Roman" w:eastAsia="Times New Roman" w:hAnsi="Times New Roman" w:cs="Times New Roman"/>
                <w:sz w:val="28"/>
                <w:szCs w:val="28"/>
                <w:lang w:val="uk-UA" w:eastAsia="uk-UA"/>
              </w:rPr>
              <w:t>Принципи та мета легування сталей. Вплив легуючих елементів на властивості сталей. Класифікація і маркування легованих сталей. Конструкційні та інструментальні леговані сталі, особливості їх термообробки. Сталі й сплави з особливими фізичними властивостями.</w:t>
            </w:r>
          </w:p>
        </w:tc>
        <w:tc>
          <w:tcPr>
            <w:tcW w:w="2126" w:type="dxa"/>
            <w:shd w:val="clear" w:color="auto" w:fill="auto"/>
            <w:vAlign w:val="center"/>
          </w:tcPr>
          <w:p w:rsidR="00DA1F2A" w:rsidRPr="00DA1F2A" w:rsidRDefault="00ED6A5E"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DA1F2A" w:rsidRPr="001477CD" w:rsidRDefault="0090015A"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с.65-69</w:t>
            </w:r>
          </w:p>
        </w:tc>
      </w:tr>
      <w:tr w:rsidR="00DA1F2A" w:rsidRPr="001477CD" w:rsidTr="006740B0">
        <w:tc>
          <w:tcPr>
            <w:tcW w:w="15309" w:type="dxa"/>
            <w:gridSpan w:val="4"/>
            <w:shd w:val="clear" w:color="auto" w:fill="auto"/>
          </w:tcPr>
          <w:p w:rsidR="00DA1F2A" w:rsidRPr="001477CD" w:rsidRDefault="00ED6A5E" w:rsidP="00C834FA">
            <w:pPr>
              <w:spacing w:after="0" w:line="240" w:lineRule="auto"/>
              <w:jc w:val="both"/>
              <w:rPr>
                <w:rFonts w:ascii="Times New Roman" w:eastAsia="Times New Roman" w:hAnsi="Times New Roman" w:cs="Times New Roman"/>
                <w:b/>
                <w:sz w:val="28"/>
                <w:szCs w:val="28"/>
                <w:lang w:val="uk-UA"/>
              </w:rPr>
            </w:pPr>
            <w:r w:rsidRPr="001477CD">
              <w:rPr>
                <w:rFonts w:ascii="Times New Roman" w:eastAsia="Times New Roman" w:hAnsi="Times New Roman" w:cs="Times New Roman"/>
                <w:b/>
                <w:sz w:val="28"/>
                <w:szCs w:val="28"/>
                <w:lang w:val="uk-UA"/>
              </w:rPr>
              <w:t>Тема 16. Кольорові метали і сплави. Пластичні маси і неметалічні матеріали.</w:t>
            </w:r>
          </w:p>
        </w:tc>
      </w:tr>
      <w:tr w:rsidR="00295267" w:rsidRPr="001477CD" w:rsidTr="00F66545">
        <w:tc>
          <w:tcPr>
            <w:tcW w:w="708" w:type="dxa"/>
            <w:shd w:val="clear" w:color="auto" w:fill="auto"/>
          </w:tcPr>
          <w:p w:rsidR="00295267" w:rsidRPr="00722D59" w:rsidRDefault="00D558AD" w:rsidP="0039227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r w:rsidR="00ED6A5E">
              <w:rPr>
                <w:rFonts w:ascii="Times New Roman" w:eastAsia="Times New Roman" w:hAnsi="Times New Roman" w:cs="Times New Roman"/>
                <w:sz w:val="28"/>
                <w:szCs w:val="28"/>
                <w:lang w:val="uk-UA"/>
              </w:rPr>
              <w:t>.</w:t>
            </w:r>
          </w:p>
        </w:tc>
        <w:tc>
          <w:tcPr>
            <w:tcW w:w="10207" w:type="dxa"/>
            <w:shd w:val="clear" w:color="auto" w:fill="auto"/>
          </w:tcPr>
          <w:p w:rsidR="00295267" w:rsidRDefault="00ED6A5E"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sidRPr="00ED6A5E">
              <w:rPr>
                <w:rFonts w:ascii="Times New Roman" w:eastAsia="Times New Roman" w:hAnsi="Times New Roman" w:cs="Times New Roman"/>
                <w:b/>
                <w:sz w:val="28"/>
                <w:szCs w:val="28"/>
                <w:lang w:val="uk-UA" w:eastAsia="uk-UA"/>
              </w:rPr>
              <w:t xml:space="preserve">Лекція </w:t>
            </w:r>
            <w:r w:rsidR="006553C4">
              <w:rPr>
                <w:rFonts w:ascii="Times New Roman" w:eastAsia="Times New Roman" w:hAnsi="Times New Roman" w:cs="Times New Roman"/>
                <w:b/>
                <w:sz w:val="28"/>
                <w:szCs w:val="28"/>
                <w:lang w:val="uk-UA" w:eastAsia="uk-UA"/>
              </w:rPr>
              <w:t xml:space="preserve">16. </w:t>
            </w:r>
            <w:r w:rsidRPr="00ED6A5E">
              <w:rPr>
                <w:rFonts w:ascii="Times New Roman" w:eastAsia="Times New Roman" w:hAnsi="Times New Roman" w:cs="Times New Roman"/>
                <w:sz w:val="28"/>
                <w:szCs w:val="28"/>
                <w:lang w:val="uk-UA" w:eastAsia="uk-UA"/>
              </w:rPr>
              <w:t>Титан та його сплави. Сплави на основі алюмінію. Магнієві сплави. Мідь та її сплави. Підшипникові сплави. Припої та легкоплавкі сплави. Склад, класифікація та властивості пластмас. Термопластичні та термореактивні пластмаси. Газонаповнені пластмаси. Композиційні пластики. Синтетичні еластомери, гуми. Клеї та герметики. Силікатні матеріали. Деревина.</w:t>
            </w:r>
          </w:p>
        </w:tc>
        <w:tc>
          <w:tcPr>
            <w:tcW w:w="2126" w:type="dxa"/>
            <w:shd w:val="clear" w:color="auto" w:fill="auto"/>
            <w:vAlign w:val="center"/>
          </w:tcPr>
          <w:p w:rsidR="00295267" w:rsidRPr="00DA1F2A" w:rsidRDefault="006553C4" w:rsidP="00F6654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268" w:type="dxa"/>
            <w:vAlign w:val="center"/>
          </w:tcPr>
          <w:p w:rsidR="00295267" w:rsidRPr="001477CD" w:rsidRDefault="0090015A" w:rsidP="00C834F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с.77-83, 328-361</w:t>
            </w:r>
          </w:p>
        </w:tc>
      </w:tr>
      <w:tr w:rsidR="006553C4" w:rsidRPr="001477CD" w:rsidTr="006740B0">
        <w:tc>
          <w:tcPr>
            <w:tcW w:w="10915" w:type="dxa"/>
            <w:gridSpan w:val="2"/>
            <w:shd w:val="clear" w:color="auto" w:fill="auto"/>
          </w:tcPr>
          <w:p w:rsidR="006553C4" w:rsidRPr="00ED6A5E" w:rsidRDefault="006553C4" w:rsidP="0039227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sidRPr="006553C4">
              <w:rPr>
                <w:rFonts w:ascii="Times New Roman" w:eastAsia="Times New Roman" w:hAnsi="Times New Roman" w:cs="Times New Roman"/>
                <w:b/>
                <w:sz w:val="28"/>
                <w:szCs w:val="28"/>
                <w:lang w:val="uk-UA" w:eastAsia="uk-UA"/>
              </w:rPr>
              <w:t>Всього:</w:t>
            </w:r>
          </w:p>
        </w:tc>
        <w:tc>
          <w:tcPr>
            <w:tcW w:w="2126" w:type="dxa"/>
            <w:shd w:val="clear" w:color="auto" w:fill="auto"/>
          </w:tcPr>
          <w:p w:rsidR="006553C4" w:rsidRPr="006553C4" w:rsidRDefault="00D558AD" w:rsidP="00C834FA">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18</w:t>
            </w:r>
          </w:p>
        </w:tc>
        <w:tc>
          <w:tcPr>
            <w:tcW w:w="2268" w:type="dxa"/>
            <w:vAlign w:val="center"/>
          </w:tcPr>
          <w:p w:rsidR="006553C4" w:rsidRPr="001477CD" w:rsidRDefault="006553C4" w:rsidP="00C834FA">
            <w:pPr>
              <w:spacing w:after="0" w:line="240" w:lineRule="auto"/>
              <w:jc w:val="both"/>
              <w:rPr>
                <w:rFonts w:ascii="Times New Roman" w:eastAsia="Times New Roman" w:hAnsi="Times New Roman" w:cs="Times New Roman"/>
                <w:sz w:val="28"/>
                <w:szCs w:val="28"/>
                <w:lang w:val="uk-UA"/>
              </w:rPr>
            </w:pPr>
          </w:p>
        </w:tc>
      </w:tr>
      <w:tr w:rsidR="00C834FA" w:rsidRPr="001477CD" w:rsidTr="00C834FA">
        <w:tc>
          <w:tcPr>
            <w:tcW w:w="10915" w:type="dxa"/>
            <w:gridSpan w:val="2"/>
            <w:shd w:val="clear" w:color="auto" w:fill="auto"/>
          </w:tcPr>
          <w:p w:rsidR="00C834FA" w:rsidRPr="00C834FA" w:rsidRDefault="00C834FA" w:rsidP="00C834FA">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uk-UA"/>
              </w:rPr>
            </w:pPr>
            <w:r w:rsidRPr="00C834FA">
              <w:rPr>
                <w:rFonts w:ascii="Times New Roman" w:eastAsia="Times New Roman" w:hAnsi="Times New Roman" w:cs="Times New Roman"/>
                <w:b/>
                <w:sz w:val="28"/>
                <w:szCs w:val="28"/>
                <w:lang w:val="uk-UA" w:eastAsia="uk-UA"/>
              </w:rPr>
              <w:t>Разом</w:t>
            </w:r>
          </w:p>
        </w:tc>
        <w:tc>
          <w:tcPr>
            <w:tcW w:w="2126" w:type="dxa"/>
            <w:shd w:val="clear" w:color="auto" w:fill="auto"/>
          </w:tcPr>
          <w:p w:rsidR="00C834FA" w:rsidRPr="006553C4" w:rsidRDefault="00D558AD" w:rsidP="00C834FA">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34</w:t>
            </w:r>
          </w:p>
        </w:tc>
        <w:tc>
          <w:tcPr>
            <w:tcW w:w="2268" w:type="dxa"/>
          </w:tcPr>
          <w:p w:rsidR="00C834FA" w:rsidRPr="001477CD" w:rsidRDefault="00C834FA" w:rsidP="00C834FA">
            <w:pPr>
              <w:jc w:val="center"/>
              <w:rPr>
                <w:rFonts w:ascii="Times New Roman" w:eastAsia="Times New Roman" w:hAnsi="Times New Roman" w:cs="Times New Roman"/>
                <w:sz w:val="28"/>
                <w:szCs w:val="28"/>
                <w:lang w:val="uk-UA"/>
              </w:rPr>
            </w:pPr>
          </w:p>
        </w:tc>
      </w:tr>
    </w:tbl>
    <w:p w:rsidR="00C834FA" w:rsidRDefault="00C834FA" w:rsidP="00C834FA">
      <w:pPr>
        <w:spacing w:after="0" w:line="240" w:lineRule="auto"/>
        <w:jc w:val="center"/>
        <w:rPr>
          <w:rFonts w:ascii="Times New Roman" w:eastAsia="Times New Roman" w:hAnsi="Times New Roman" w:cs="Times New Roman"/>
          <w:sz w:val="28"/>
          <w:szCs w:val="28"/>
          <w:lang w:val="uk-UA"/>
        </w:rPr>
      </w:pPr>
    </w:p>
    <w:p w:rsidR="00C834FA" w:rsidRPr="00C834FA" w:rsidRDefault="00C834FA" w:rsidP="00C834FA">
      <w:pP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br w:type="page"/>
      </w:r>
    </w:p>
    <w:p w:rsidR="00C834FA" w:rsidRPr="00C834FA" w:rsidRDefault="00215346" w:rsidP="00C834FA">
      <w:pPr>
        <w:numPr>
          <w:ilvl w:val="0"/>
          <w:numId w:val="9"/>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ТЕМИ ПРАКТИЧНИХ</w:t>
      </w:r>
      <w:r w:rsidR="009040D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ЗАНЯТЬ</w:t>
      </w:r>
    </w:p>
    <w:p w:rsidR="00C834FA" w:rsidRPr="00C834FA" w:rsidRDefault="00C834FA" w:rsidP="00C834FA">
      <w:pPr>
        <w:spacing w:after="0" w:line="240" w:lineRule="auto"/>
        <w:rPr>
          <w:rFonts w:ascii="Times New Roman" w:eastAsia="Times New Roman" w:hAnsi="Times New Roman" w:cs="Times New Roman"/>
          <w:b/>
          <w:sz w:val="16"/>
          <w:szCs w:val="16"/>
          <w:lang w:val="uk-UA" w:eastAsia="ru-RU"/>
        </w:rPr>
      </w:pPr>
    </w:p>
    <w:tbl>
      <w:tblPr>
        <w:tblW w:w="1516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654"/>
        <w:gridCol w:w="1276"/>
        <w:gridCol w:w="3686"/>
        <w:gridCol w:w="1842"/>
      </w:tblGrid>
      <w:tr w:rsidR="001002AA" w:rsidRPr="00B55089" w:rsidTr="00F02748">
        <w:tc>
          <w:tcPr>
            <w:tcW w:w="709" w:type="dxa"/>
            <w:tcBorders>
              <w:top w:val="single" w:sz="6" w:space="0" w:color="auto"/>
              <w:left w:val="single" w:sz="6" w:space="0" w:color="auto"/>
              <w:bottom w:val="single" w:sz="6" w:space="0" w:color="auto"/>
              <w:right w:val="single" w:sz="6" w:space="0" w:color="auto"/>
            </w:tcBorders>
          </w:tcPr>
          <w:p w:rsidR="001002AA" w:rsidRDefault="00B55089" w:rsidP="00C834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p w:rsidR="00B55089" w:rsidRPr="00C834FA" w:rsidRDefault="00B55089" w:rsidP="00C834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з/п</w:t>
            </w:r>
          </w:p>
        </w:tc>
        <w:tc>
          <w:tcPr>
            <w:tcW w:w="7654" w:type="dxa"/>
            <w:tcBorders>
              <w:top w:val="single" w:sz="6" w:space="0" w:color="auto"/>
              <w:left w:val="single" w:sz="6" w:space="0" w:color="auto"/>
              <w:bottom w:val="single" w:sz="6" w:space="0" w:color="auto"/>
              <w:right w:val="single" w:sz="6" w:space="0" w:color="auto"/>
            </w:tcBorders>
          </w:tcPr>
          <w:p w:rsidR="001002AA" w:rsidRPr="00C834FA" w:rsidRDefault="00B55089" w:rsidP="00C834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Назва теми</w:t>
            </w:r>
          </w:p>
        </w:tc>
        <w:tc>
          <w:tcPr>
            <w:tcW w:w="1276" w:type="dxa"/>
            <w:tcBorders>
              <w:top w:val="single" w:sz="6" w:space="0" w:color="auto"/>
              <w:left w:val="single" w:sz="6" w:space="0" w:color="auto"/>
              <w:bottom w:val="single" w:sz="6" w:space="0" w:color="auto"/>
              <w:right w:val="single" w:sz="6" w:space="0" w:color="auto"/>
            </w:tcBorders>
          </w:tcPr>
          <w:p w:rsidR="001002AA" w:rsidRPr="00C834FA" w:rsidRDefault="001002A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eastAsia="ru-RU"/>
              </w:rPr>
              <w:t>Кількість годин</w:t>
            </w:r>
          </w:p>
        </w:tc>
        <w:tc>
          <w:tcPr>
            <w:tcW w:w="3686" w:type="dxa"/>
            <w:tcBorders>
              <w:top w:val="single" w:sz="6" w:space="0" w:color="auto"/>
              <w:left w:val="single" w:sz="6" w:space="0" w:color="auto"/>
              <w:bottom w:val="single" w:sz="6" w:space="0" w:color="auto"/>
              <w:right w:val="single" w:sz="6" w:space="0" w:color="auto"/>
            </w:tcBorders>
          </w:tcPr>
          <w:p w:rsidR="001002AA" w:rsidRPr="00C834FA" w:rsidRDefault="001002A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eastAsia="ru-RU"/>
              </w:rPr>
              <w:t>Форма та засоби контролю</w:t>
            </w:r>
          </w:p>
        </w:tc>
        <w:tc>
          <w:tcPr>
            <w:tcW w:w="1842" w:type="dxa"/>
            <w:tcBorders>
              <w:top w:val="single" w:sz="6" w:space="0" w:color="auto"/>
              <w:left w:val="single" w:sz="6" w:space="0" w:color="auto"/>
              <w:bottom w:val="single" w:sz="6" w:space="0" w:color="auto"/>
              <w:right w:val="single" w:sz="6" w:space="0" w:color="auto"/>
            </w:tcBorders>
          </w:tcPr>
          <w:p w:rsidR="001002AA" w:rsidRPr="00C834FA" w:rsidRDefault="001002A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rPr>
              <w:t>Рекомендована література</w:t>
            </w:r>
          </w:p>
        </w:tc>
      </w:tr>
      <w:tr w:rsidR="00B55089" w:rsidRPr="00B55089" w:rsidTr="00F02748">
        <w:tc>
          <w:tcPr>
            <w:tcW w:w="15167" w:type="dxa"/>
            <w:gridSpan w:val="5"/>
            <w:tcBorders>
              <w:top w:val="single" w:sz="6" w:space="0" w:color="auto"/>
              <w:left w:val="single" w:sz="6" w:space="0" w:color="auto"/>
              <w:bottom w:val="single" w:sz="6" w:space="0" w:color="auto"/>
              <w:right w:val="single" w:sz="6" w:space="0" w:color="auto"/>
            </w:tcBorders>
          </w:tcPr>
          <w:p w:rsidR="00B55089" w:rsidRPr="00B55089" w:rsidRDefault="00B55089" w:rsidP="00C834F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 семестр</w:t>
            </w:r>
          </w:p>
        </w:tc>
      </w:tr>
      <w:tr w:rsidR="001002AA" w:rsidRPr="00B55089" w:rsidTr="00F02748">
        <w:trPr>
          <w:trHeight w:val="711"/>
        </w:trPr>
        <w:tc>
          <w:tcPr>
            <w:tcW w:w="709" w:type="dxa"/>
            <w:tcBorders>
              <w:top w:val="single" w:sz="6" w:space="0" w:color="auto"/>
              <w:left w:val="single" w:sz="6" w:space="0" w:color="auto"/>
              <w:bottom w:val="single" w:sz="6" w:space="0" w:color="auto"/>
              <w:right w:val="single" w:sz="6" w:space="0" w:color="auto"/>
            </w:tcBorders>
          </w:tcPr>
          <w:p w:rsidR="001002AA" w:rsidRPr="001002AA" w:rsidRDefault="00B55089"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w:t>
            </w:r>
          </w:p>
        </w:tc>
        <w:tc>
          <w:tcPr>
            <w:tcW w:w="7654" w:type="dxa"/>
            <w:tcBorders>
              <w:top w:val="single" w:sz="6" w:space="0" w:color="auto"/>
              <w:left w:val="single" w:sz="6" w:space="0" w:color="auto"/>
              <w:bottom w:val="single" w:sz="6" w:space="0" w:color="auto"/>
              <w:right w:val="single" w:sz="6" w:space="0" w:color="auto"/>
            </w:tcBorders>
          </w:tcPr>
          <w:p w:rsidR="001002AA" w:rsidRPr="00C834FA" w:rsidRDefault="00B55089" w:rsidP="000101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uk-UA" w:eastAsia="ru-RU"/>
              </w:rPr>
            </w:pPr>
            <w:r w:rsidRPr="00B55089">
              <w:rPr>
                <w:rFonts w:ascii="Times New Roman" w:eastAsia="Times New Roman" w:hAnsi="Times New Roman" w:cs="Times New Roman"/>
                <w:b/>
                <w:sz w:val="28"/>
                <w:szCs w:val="24"/>
                <w:lang w:val="uk-UA" w:eastAsia="ru-RU"/>
              </w:rPr>
              <w:t>Практична 1. Тема 1.</w:t>
            </w:r>
            <w:r w:rsidRPr="00B55089">
              <w:rPr>
                <w:rFonts w:ascii="Times New Roman" w:eastAsia="Times New Roman" w:hAnsi="Times New Roman" w:cs="Times New Roman"/>
                <w:sz w:val="28"/>
                <w:szCs w:val="24"/>
                <w:lang w:val="uk-UA" w:eastAsia="ru-RU"/>
              </w:rPr>
              <w:t xml:space="preserve"> Кристалічна структура металів</w:t>
            </w:r>
            <w:r w:rsidR="009010BF">
              <w:rPr>
                <w:rFonts w:ascii="Times New Roman" w:eastAsia="Times New Roman" w:hAnsi="Times New Roman" w:cs="Times New Roman"/>
                <w:sz w:val="28"/>
                <w:szCs w:val="24"/>
                <w:lang w:val="uk-UA" w:eastAsia="ru-RU"/>
              </w:rPr>
              <w:t>.</w:t>
            </w:r>
          </w:p>
        </w:tc>
        <w:tc>
          <w:tcPr>
            <w:tcW w:w="1276" w:type="dxa"/>
            <w:tcBorders>
              <w:top w:val="single" w:sz="6" w:space="0" w:color="auto"/>
              <w:left w:val="single" w:sz="6" w:space="0" w:color="auto"/>
              <w:bottom w:val="single" w:sz="6" w:space="0" w:color="auto"/>
              <w:right w:val="single" w:sz="6" w:space="0" w:color="auto"/>
            </w:tcBorders>
          </w:tcPr>
          <w:p w:rsidR="001002AA" w:rsidRPr="00C834FA" w:rsidRDefault="001002AA" w:rsidP="00010108">
            <w:pPr>
              <w:spacing w:after="0" w:line="240" w:lineRule="auto"/>
              <w:jc w:val="center"/>
              <w:rPr>
                <w:rFonts w:ascii="Times New Roman" w:eastAsia="Times New Roman" w:hAnsi="Times New Roman" w:cs="Times New Roman"/>
                <w:sz w:val="28"/>
                <w:szCs w:val="24"/>
                <w:lang w:val="uk-UA" w:eastAsia="ru-RU"/>
              </w:rPr>
            </w:pPr>
            <w:r w:rsidRPr="00C834FA">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1002AA" w:rsidRPr="00135D53" w:rsidRDefault="00B55089" w:rsidP="00010108">
            <w:pPr>
              <w:spacing w:after="0" w:line="240" w:lineRule="auto"/>
              <w:rPr>
                <w:rFonts w:ascii="Times New Roman" w:eastAsia="Times New Roman" w:hAnsi="Times New Roman" w:cs="Times New Roman"/>
                <w:sz w:val="28"/>
                <w:szCs w:val="28"/>
                <w:lang w:val="uk-UA" w:eastAsia="ru-RU"/>
              </w:rPr>
            </w:pPr>
            <w:r w:rsidRPr="00135D53">
              <w:rPr>
                <w:rFonts w:ascii="Times New Roman" w:eastAsia="Times New Roman" w:hAnsi="Times New Roman" w:cs="Times New Roman"/>
                <w:sz w:val="28"/>
                <w:szCs w:val="28"/>
                <w:lang w:val="uk-UA"/>
              </w:rPr>
              <w:t xml:space="preserve">Практичне заняття, </w:t>
            </w:r>
            <w:r w:rsidR="001002AA" w:rsidRPr="00135D53">
              <w:rPr>
                <w:rFonts w:ascii="Times New Roman" w:eastAsia="Times New Roman" w:hAnsi="Times New Roman" w:cs="Times New Roman"/>
                <w:sz w:val="28"/>
                <w:szCs w:val="28"/>
                <w:lang w:val="uk-UA"/>
              </w:rPr>
              <w:t>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1002AA"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с.50-55</w:t>
            </w:r>
          </w:p>
        </w:tc>
      </w:tr>
      <w:tr w:rsidR="001002AA" w:rsidRPr="00B55089" w:rsidTr="00F02748">
        <w:trPr>
          <w:trHeight w:val="639"/>
        </w:trPr>
        <w:tc>
          <w:tcPr>
            <w:tcW w:w="709" w:type="dxa"/>
            <w:tcBorders>
              <w:top w:val="single" w:sz="6" w:space="0" w:color="auto"/>
              <w:left w:val="single" w:sz="6" w:space="0" w:color="auto"/>
              <w:bottom w:val="single" w:sz="6" w:space="0" w:color="auto"/>
              <w:right w:val="single" w:sz="6" w:space="0" w:color="auto"/>
            </w:tcBorders>
          </w:tcPr>
          <w:p w:rsidR="001002AA" w:rsidRPr="00C834FA"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7654" w:type="dxa"/>
            <w:tcBorders>
              <w:top w:val="single" w:sz="6" w:space="0" w:color="auto"/>
              <w:left w:val="single" w:sz="6" w:space="0" w:color="auto"/>
              <w:bottom w:val="single" w:sz="6" w:space="0" w:color="auto"/>
              <w:right w:val="single" w:sz="6" w:space="0" w:color="auto"/>
            </w:tcBorders>
          </w:tcPr>
          <w:p w:rsidR="001002AA" w:rsidRPr="00C834FA"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2</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2</w:t>
            </w:r>
            <w:r w:rsidRPr="00215346">
              <w:rPr>
                <w:rFonts w:ascii="Times New Roman" w:eastAsia="Times New Roman" w:hAnsi="Times New Roman" w:cs="Times New Roman"/>
                <w:b/>
                <w:sz w:val="28"/>
                <w:szCs w:val="24"/>
                <w:lang w:val="uk-UA" w:eastAsia="ru-RU"/>
              </w:rPr>
              <w:t>.</w:t>
            </w:r>
            <w:r w:rsidR="009010BF">
              <w:rPr>
                <w:rFonts w:ascii="Times New Roman" w:eastAsia="Times New Roman" w:hAnsi="Times New Roman" w:cs="Times New Roman"/>
                <w:b/>
                <w:sz w:val="28"/>
                <w:szCs w:val="24"/>
                <w:lang w:val="uk-UA" w:eastAsia="ru-RU"/>
              </w:rPr>
              <w:t xml:space="preserve"> </w:t>
            </w:r>
            <w:r w:rsidR="009010BF" w:rsidRPr="009010BF">
              <w:rPr>
                <w:rFonts w:ascii="Times New Roman" w:eastAsia="Times New Roman" w:hAnsi="Times New Roman" w:cs="Times New Roman"/>
                <w:sz w:val="28"/>
                <w:szCs w:val="24"/>
                <w:lang w:val="uk-UA" w:eastAsia="ru-RU"/>
              </w:rPr>
              <w:t>Виробництво кольорових металів</w:t>
            </w:r>
            <w:r w:rsidR="009010BF">
              <w:rPr>
                <w:rFonts w:ascii="Times New Roman" w:eastAsia="Times New Roman" w:hAnsi="Times New Roman" w:cs="Times New Roman"/>
                <w:sz w:val="28"/>
                <w:szCs w:val="24"/>
                <w:lang w:val="uk-UA" w:eastAsia="ru-RU"/>
              </w:rPr>
              <w:t>.</w:t>
            </w:r>
          </w:p>
        </w:tc>
        <w:tc>
          <w:tcPr>
            <w:tcW w:w="1276" w:type="dxa"/>
            <w:tcBorders>
              <w:top w:val="single" w:sz="6" w:space="0" w:color="auto"/>
              <w:left w:val="single" w:sz="6" w:space="0" w:color="auto"/>
              <w:bottom w:val="single" w:sz="6" w:space="0" w:color="auto"/>
              <w:right w:val="single" w:sz="6" w:space="0" w:color="auto"/>
            </w:tcBorders>
          </w:tcPr>
          <w:p w:rsidR="001002AA" w:rsidRPr="00C834FA" w:rsidRDefault="001002AA" w:rsidP="00010108">
            <w:pPr>
              <w:spacing w:after="0" w:line="240" w:lineRule="auto"/>
              <w:jc w:val="center"/>
              <w:rPr>
                <w:rFonts w:ascii="Times New Roman" w:eastAsia="Times New Roman" w:hAnsi="Times New Roman" w:cs="Times New Roman"/>
                <w:sz w:val="28"/>
                <w:szCs w:val="24"/>
                <w:lang w:val="uk-UA" w:eastAsia="ru-RU"/>
              </w:rPr>
            </w:pPr>
            <w:r w:rsidRPr="00C834FA">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1002AA" w:rsidRPr="00C834FA" w:rsidRDefault="000E565C" w:rsidP="00F0274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Навчально-контролююче,виконання завдань</w:t>
            </w:r>
          </w:p>
        </w:tc>
        <w:tc>
          <w:tcPr>
            <w:tcW w:w="1842" w:type="dxa"/>
            <w:tcBorders>
              <w:top w:val="single" w:sz="6" w:space="0" w:color="auto"/>
              <w:left w:val="single" w:sz="6" w:space="0" w:color="auto"/>
              <w:bottom w:val="single" w:sz="6" w:space="0" w:color="auto"/>
              <w:right w:val="single" w:sz="6" w:space="0" w:color="auto"/>
            </w:tcBorders>
            <w:vAlign w:val="center"/>
          </w:tcPr>
          <w:p w:rsidR="001002AA"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с.28-37</w:t>
            </w:r>
          </w:p>
        </w:tc>
      </w:tr>
      <w:tr w:rsidR="00B55089" w:rsidRPr="00B55089" w:rsidTr="00F02748">
        <w:trPr>
          <w:trHeight w:val="603"/>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7654" w:type="dxa"/>
            <w:tcBorders>
              <w:top w:val="single" w:sz="6" w:space="0" w:color="auto"/>
              <w:left w:val="single" w:sz="6" w:space="0" w:color="auto"/>
              <w:bottom w:val="single" w:sz="6" w:space="0" w:color="auto"/>
              <w:right w:val="single" w:sz="6" w:space="0" w:color="auto"/>
            </w:tcBorders>
          </w:tcPr>
          <w:p w:rsidR="00B55089" w:rsidRPr="00010108"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3</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3</w:t>
            </w:r>
            <w:r w:rsidRPr="00215346">
              <w:rPr>
                <w:rFonts w:ascii="Times New Roman" w:eastAsia="Times New Roman" w:hAnsi="Times New Roman" w:cs="Times New Roman"/>
                <w:b/>
                <w:sz w:val="28"/>
                <w:szCs w:val="24"/>
                <w:lang w:val="uk-UA" w:eastAsia="ru-RU"/>
              </w:rPr>
              <w:t>.</w:t>
            </w:r>
            <w:r w:rsidR="00010108" w:rsidRPr="00010108">
              <w:rPr>
                <w:rFonts w:ascii="Times New Roman" w:eastAsia="Times New Roman" w:hAnsi="Times New Roman" w:cs="Times New Roman"/>
                <w:sz w:val="28"/>
                <w:szCs w:val="28"/>
                <w:lang w:val="uk-UA" w:eastAsia="ru-RU"/>
              </w:rPr>
              <w:t xml:space="preserve"> </w:t>
            </w:r>
            <w:r w:rsidR="00010108" w:rsidRPr="00010108">
              <w:rPr>
                <w:rFonts w:ascii="Times New Roman" w:eastAsia="Times New Roman" w:hAnsi="Times New Roman" w:cs="Times New Roman"/>
                <w:sz w:val="28"/>
                <w:szCs w:val="24"/>
                <w:lang w:val="uk-UA" w:eastAsia="ru-RU"/>
              </w:rPr>
              <w:t>Спеціальні способи лиття.</w:t>
            </w:r>
            <w:r w:rsidR="00010108">
              <w:rPr>
                <w:rFonts w:ascii="Times New Roman" w:eastAsia="Times New Roman" w:hAnsi="Times New Roman" w:cs="Times New Roman"/>
                <w:b/>
                <w:sz w:val="28"/>
                <w:szCs w:val="24"/>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0E565C"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sidRPr="009040D3">
              <w:rPr>
                <w:rFonts w:ascii="Times New Roman" w:eastAsia="Times New Roman" w:hAnsi="Times New Roman" w:cs="Times New Roman"/>
                <w:sz w:val="28"/>
                <w:szCs w:val="28"/>
                <w:lang w:val="uk-UA"/>
              </w:rPr>
              <w:t>1, с.114-121</w:t>
            </w:r>
          </w:p>
        </w:tc>
      </w:tr>
      <w:tr w:rsidR="00B55089" w:rsidRPr="00B55089" w:rsidTr="00F02748">
        <w:trPr>
          <w:trHeight w:val="555"/>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7654" w:type="dxa"/>
            <w:tcBorders>
              <w:top w:val="single" w:sz="6" w:space="0" w:color="auto"/>
              <w:left w:val="single" w:sz="6" w:space="0" w:color="auto"/>
              <w:bottom w:val="single" w:sz="6" w:space="0" w:color="auto"/>
              <w:right w:val="single" w:sz="6" w:space="0" w:color="auto"/>
            </w:tcBorders>
          </w:tcPr>
          <w:p w:rsidR="00B55089" w:rsidRPr="00010108"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4</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4</w:t>
            </w:r>
            <w:r w:rsidRPr="00215346">
              <w:rPr>
                <w:rFonts w:ascii="Times New Roman" w:eastAsia="Times New Roman" w:hAnsi="Times New Roman" w:cs="Times New Roman"/>
                <w:b/>
                <w:sz w:val="28"/>
                <w:szCs w:val="24"/>
                <w:lang w:val="uk-UA" w:eastAsia="ru-RU"/>
              </w:rPr>
              <w:t>.</w:t>
            </w:r>
            <w:r w:rsidR="00010108">
              <w:rPr>
                <w:rFonts w:ascii="Times New Roman" w:eastAsia="Times New Roman" w:hAnsi="Times New Roman" w:cs="Times New Roman"/>
                <w:b/>
                <w:sz w:val="28"/>
                <w:szCs w:val="24"/>
                <w:lang w:val="uk-UA" w:eastAsia="ru-RU"/>
              </w:rPr>
              <w:t xml:space="preserve"> </w:t>
            </w:r>
            <w:r w:rsidR="00010108" w:rsidRPr="00010108">
              <w:rPr>
                <w:rFonts w:ascii="Times New Roman" w:eastAsia="Times New Roman" w:hAnsi="Times New Roman" w:cs="Times New Roman"/>
                <w:sz w:val="28"/>
                <w:szCs w:val="24"/>
                <w:lang w:val="uk-UA" w:eastAsia="ru-RU"/>
              </w:rPr>
              <w:t>Термомеханічне та механічне зварювання.</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135D53" w:rsidP="00010108">
            <w:pPr>
              <w:spacing w:after="0" w:line="240" w:lineRule="auto"/>
              <w:jc w:val="center"/>
              <w:rPr>
                <w:rFonts w:ascii="Times New Roman" w:eastAsia="Times New Roman" w:hAnsi="Times New Roman" w:cs="Times New Roman"/>
                <w:sz w:val="28"/>
                <w:szCs w:val="24"/>
                <w:lang w:val="uk-UA" w:eastAsia="ru-RU"/>
              </w:rPr>
            </w:pPr>
            <w:r w:rsidRPr="00135D53">
              <w:rPr>
                <w:rFonts w:ascii="Times New Roman" w:eastAsia="Times New Roman" w:hAnsi="Times New Roman" w:cs="Times New Roman"/>
                <w:sz w:val="28"/>
                <w:szCs w:val="24"/>
                <w:lang w:val="uk-UA" w:eastAsia="ru-RU"/>
              </w:rPr>
              <w:t>Практичне заняття, 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с.212-222</w:t>
            </w:r>
          </w:p>
        </w:tc>
      </w:tr>
      <w:tr w:rsidR="00B55089" w:rsidRPr="00B55089" w:rsidTr="00F02748">
        <w:trPr>
          <w:trHeight w:val="691"/>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5</w:t>
            </w:r>
          </w:p>
        </w:tc>
        <w:tc>
          <w:tcPr>
            <w:tcW w:w="7654" w:type="dxa"/>
            <w:tcBorders>
              <w:top w:val="single" w:sz="6" w:space="0" w:color="auto"/>
              <w:left w:val="single" w:sz="6" w:space="0" w:color="auto"/>
              <w:bottom w:val="single" w:sz="6" w:space="0" w:color="auto"/>
              <w:right w:val="single" w:sz="6" w:space="0" w:color="auto"/>
            </w:tcBorders>
          </w:tcPr>
          <w:p w:rsidR="00B55089" w:rsidRPr="00010108"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5</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5</w:t>
            </w:r>
            <w:r w:rsidRPr="00215346">
              <w:rPr>
                <w:rFonts w:ascii="Times New Roman" w:eastAsia="Times New Roman" w:hAnsi="Times New Roman" w:cs="Times New Roman"/>
                <w:b/>
                <w:sz w:val="28"/>
                <w:szCs w:val="24"/>
                <w:lang w:val="uk-UA" w:eastAsia="ru-RU"/>
              </w:rPr>
              <w:t>.</w:t>
            </w:r>
            <w:r w:rsidR="00010108">
              <w:rPr>
                <w:rFonts w:ascii="Times New Roman" w:eastAsia="Times New Roman" w:hAnsi="Times New Roman" w:cs="Times New Roman"/>
                <w:b/>
                <w:sz w:val="28"/>
                <w:szCs w:val="24"/>
                <w:lang w:val="uk-UA" w:eastAsia="ru-RU"/>
              </w:rPr>
              <w:t xml:space="preserve"> </w:t>
            </w:r>
            <w:r w:rsidR="00010108" w:rsidRPr="00010108">
              <w:rPr>
                <w:rFonts w:ascii="Times New Roman" w:eastAsia="Times New Roman" w:hAnsi="Times New Roman" w:cs="Times New Roman"/>
                <w:sz w:val="28"/>
                <w:szCs w:val="24"/>
                <w:lang w:val="uk-UA" w:eastAsia="ru-RU"/>
              </w:rPr>
              <w:t>Електроерозійні та електрохімічні методи обробки</w:t>
            </w:r>
            <w:r w:rsidR="00010108">
              <w:rPr>
                <w:rFonts w:ascii="Times New Roman" w:eastAsia="Times New Roman" w:hAnsi="Times New Roman" w:cs="Times New Roman"/>
                <w:sz w:val="28"/>
                <w:szCs w:val="24"/>
                <w:lang w:val="uk-UA" w:eastAsia="ru-RU"/>
              </w:rPr>
              <w:t>.</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Навчально-контролююче,виконання завдань</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с.318-321</w:t>
            </w:r>
          </w:p>
        </w:tc>
      </w:tr>
      <w:tr w:rsidR="00B55089" w:rsidRPr="00B55089" w:rsidTr="00F02748">
        <w:trPr>
          <w:trHeight w:val="559"/>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c>
          <w:tcPr>
            <w:tcW w:w="7654" w:type="dxa"/>
            <w:tcBorders>
              <w:top w:val="single" w:sz="6" w:space="0" w:color="auto"/>
              <w:left w:val="single" w:sz="6" w:space="0" w:color="auto"/>
              <w:bottom w:val="single" w:sz="6" w:space="0" w:color="auto"/>
              <w:right w:val="single" w:sz="6" w:space="0" w:color="auto"/>
            </w:tcBorders>
          </w:tcPr>
          <w:p w:rsidR="00B55089" w:rsidRPr="00010108"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6</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6</w:t>
            </w:r>
            <w:r w:rsidRPr="00215346">
              <w:rPr>
                <w:rFonts w:ascii="Times New Roman" w:eastAsia="Times New Roman" w:hAnsi="Times New Roman" w:cs="Times New Roman"/>
                <w:b/>
                <w:sz w:val="28"/>
                <w:szCs w:val="24"/>
                <w:lang w:val="uk-UA" w:eastAsia="ru-RU"/>
              </w:rPr>
              <w:t>.</w:t>
            </w:r>
            <w:r w:rsidR="00010108">
              <w:rPr>
                <w:rFonts w:ascii="Times New Roman" w:eastAsia="Times New Roman" w:hAnsi="Times New Roman" w:cs="Times New Roman"/>
                <w:b/>
                <w:sz w:val="28"/>
                <w:szCs w:val="24"/>
                <w:lang w:val="uk-UA" w:eastAsia="ru-RU"/>
              </w:rPr>
              <w:t xml:space="preserve"> </w:t>
            </w:r>
            <w:r w:rsidR="00010108" w:rsidRPr="00010108">
              <w:rPr>
                <w:rFonts w:ascii="Times New Roman" w:eastAsia="Times New Roman" w:hAnsi="Times New Roman" w:cs="Times New Roman"/>
                <w:sz w:val="28"/>
                <w:szCs w:val="24"/>
                <w:lang w:val="uk-UA" w:eastAsia="ru-RU"/>
              </w:rPr>
              <w:t>Прокатне виробництво.</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с.140-147</w:t>
            </w:r>
          </w:p>
        </w:tc>
      </w:tr>
      <w:tr w:rsidR="00B55089" w:rsidRPr="00B55089" w:rsidTr="00F02748">
        <w:trPr>
          <w:trHeight w:val="554"/>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w:t>
            </w:r>
          </w:p>
        </w:tc>
        <w:tc>
          <w:tcPr>
            <w:tcW w:w="7654" w:type="dxa"/>
            <w:tcBorders>
              <w:top w:val="single" w:sz="6" w:space="0" w:color="auto"/>
              <w:left w:val="single" w:sz="6" w:space="0" w:color="auto"/>
              <w:bottom w:val="single" w:sz="6" w:space="0" w:color="auto"/>
              <w:right w:val="single" w:sz="6" w:space="0" w:color="auto"/>
            </w:tcBorders>
          </w:tcPr>
          <w:p w:rsidR="00B55089" w:rsidRPr="00C834FA"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7</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7</w:t>
            </w:r>
            <w:r w:rsidRPr="00215346">
              <w:rPr>
                <w:rFonts w:ascii="Times New Roman" w:eastAsia="Times New Roman" w:hAnsi="Times New Roman" w:cs="Times New Roman"/>
                <w:b/>
                <w:sz w:val="28"/>
                <w:szCs w:val="24"/>
                <w:lang w:val="uk-UA" w:eastAsia="ru-RU"/>
              </w:rPr>
              <w:t>.</w:t>
            </w:r>
            <w:r w:rsidR="00010108">
              <w:rPr>
                <w:rFonts w:ascii="Times New Roman" w:eastAsia="Times New Roman" w:hAnsi="Times New Roman" w:cs="Times New Roman"/>
                <w:b/>
                <w:sz w:val="28"/>
                <w:szCs w:val="24"/>
                <w:lang w:val="uk-UA" w:eastAsia="ru-RU"/>
              </w:rPr>
              <w:t xml:space="preserve"> </w:t>
            </w:r>
            <w:r w:rsidR="00010108" w:rsidRPr="00010108">
              <w:rPr>
                <w:rFonts w:ascii="Times New Roman" w:eastAsia="Times New Roman" w:hAnsi="Times New Roman" w:cs="Times New Roman"/>
                <w:sz w:val="28"/>
                <w:szCs w:val="24"/>
                <w:lang w:val="uk-UA" w:eastAsia="ru-RU"/>
              </w:rPr>
              <w:t>Вимірювання твердості металів.</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135D53" w:rsidP="00010108">
            <w:pPr>
              <w:spacing w:after="0" w:line="240" w:lineRule="auto"/>
              <w:jc w:val="center"/>
              <w:rPr>
                <w:rFonts w:ascii="Times New Roman" w:eastAsia="Times New Roman" w:hAnsi="Times New Roman" w:cs="Times New Roman"/>
                <w:sz w:val="28"/>
                <w:szCs w:val="24"/>
                <w:lang w:val="uk-UA" w:eastAsia="ru-RU"/>
              </w:rPr>
            </w:pPr>
            <w:r w:rsidRPr="00135D53">
              <w:rPr>
                <w:rFonts w:ascii="Times New Roman" w:eastAsia="Times New Roman" w:hAnsi="Times New Roman" w:cs="Times New Roman"/>
                <w:sz w:val="28"/>
                <w:szCs w:val="24"/>
                <w:lang w:val="uk-UA" w:eastAsia="ru-RU"/>
              </w:rPr>
              <w:t>Практичне заняття, 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4,с.18-25</w:t>
            </w:r>
          </w:p>
        </w:tc>
      </w:tr>
      <w:tr w:rsidR="00B55089" w:rsidRPr="00B55089" w:rsidTr="00F02748">
        <w:trPr>
          <w:trHeight w:val="548"/>
        </w:trPr>
        <w:tc>
          <w:tcPr>
            <w:tcW w:w="709" w:type="dxa"/>
            <w:tcBorders>
              <w:top w:val="single" w:sz="6" w:space="0" w:color="auto"/>
              <w:left w:val="single" w:sz="6" w:space="0" w:color="auto"/>
              <w:bottom w:val="single" w:sz="6" w:space="0" w:color="auto"/>
              <w:right w:val="single" w:sz="6" w:space="0" w:color="auto"/>
            </w:tcBorders>
          </w:tcPr>
          <w:p w:rsidR="00B55089" w:rsidRDefault="00B55089" w:rsidP="0001010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8</w:t>
            </w:r>
          </w:p>
        </w:tc>
        <w:tc>
          <w:tcPr>
            <w:tcW w:w="7654" w:type="dxa"/>
            <w:tcBorders>
              <w:top w:val="single" w:sz="6" w:space="0" w:color="auto"/>
              <w:left w:val="single" w:sz="6" w:space="0" w:color="auto"/>
              <w:bottom w:val="single" w:sz="6" w:space="0" w:color="auto"/>
              <w:right w:val="single" w:sz="6" w:space="0" w:color="auto"/>
            </w:tcBorders>
          </w:tcPr>
          <w:p w:rsidR="00B55089" w:rsidRPr="00010108" w:rsidRDefault="00215346"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15346">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8</w:t>
            </w:r>
            <w:r w:rsidRPr="0021534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8</w:t>
            </w:r>
            <w:r w:rsidRPr="00215346">
              <w:rPr>
                <w:rFonts w:ascii="Times New Roman" w:eastAsia="Times New Roman" w:hAnsi="Times New Roman" w:cs="Times New Roman"/>
                <w:b/>
                <w:sz w:val="28"/>
                <w:szCs w:val="24"/>
                <w:lang w:val="uk-UA" w:eastAsia="ru-RU"/>
              </w:rPr>
              <w:t>.</w:t>
            </w:r>
            <w:r w:rsidR="00010108">
              <w:rPr>
                <w:rFonts w:ascii="Times New Roman" w:eastAsia="Times New Roman" w:hAnsi="Times New Roman" w:cs="Times New Roman"/>
                <w:b/>
                <w:sz w:val="28"/>
                <w:szCs w:val="24"/>
                <w:lang w:val="uk-UA" w:eastAsia="ru-RU"/>
              </w:rPr>
              <w:t xml:space="preserve"> </w:t>
            </w:r>
            <w:r w:rsidR="00010108" w:rsidRPr="00010108">
              <w:rPr>
                <w:rFonts w:ascii="Times New Roman" w:eastAsia="Times New Roman" w:hAnsi="Times New Roman" w:cs="Times New Roman"/>
                <w:sz w:val="28"/>
                <w:szCs w:val="24"/>
                <w:lang w:val="uk-UA" w:eastAsia="ru-RU"/>
              </w:rPr>
              <w:t xml:space="preserve">Діаграма стану </w:t>
            </w:r>
            <w:proofErr w:type="spellStart"/>
            <w:r w:rsidR="00010108" w:rsidRPr="00010108">
              <w:rPr>
                <w:rFonts w:ascii="Times New Roman" w:eastAsia="Times New Roman" w:hAnsi="Times New Roman" w:cs="Times New Roman"/>
                <w:sz w:val="28"/>
                <w:szCs w:val="24"/>
                <w:lang w:val="uk-UA" w:eastAsia="ru-RU"/>
              </w:rPr>
              <w:t>Fe</w:t>
            </w:r>
            <w:proofErr w:type="spellEnd"/>
            <w:r w:rsidR="00010108" w:rsidRPr="00010108">
              <w:rPr>
                <w:rFonts w:ascii="Times New Roman" w:eastAsia="Times New Roman" w:hAnsi="Times New Roman" w:cs="Times New Roman"/>
                <w:sz w:val="28"/>
                <w:szCs w:val="24"/>
                <w:lang w:val="uk-UA" w:eastAsia="ru-RU"/>
              </w:rPr>
              <w:t xml:space="preserve"> – Ц.</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с.57-62</w:t>
            </w:r>
          </w:p>
        </w:tc>
      </w:tr>
      <w:tr w:rsidR="00010108" w:rsidRPr="00B55089" w:rsidTr="00F02748">
        <w:trPr>
          <w:trHeight w:val="400"/>
        </w:trPr>
        <w:tc>
          <w:tcPr>
            <w:tcW w:w="8363" w:type="dxa"/>
            <w:gridSpan w:val="2"/>
            <w:tcBorders>
              <w:top w:val="single" w:sz="6" w:space="0" w:color="auto"/>
              <w:left w:val="single" w:sz="6" w:space="0" w:color="auto"/>
              <w:bottom w:val="single" w:sz="6" w:space="0" w:color="auto"/>
              <w:right w:val="single" w:sz="6" w:space="0" w:color="auto"/>
            </w:tcBorders>
          </w:tcPr>
          <w:p w:rsidR="00010108" w:rsidRPr="00010108" w:rsidRDefault="00010108" w:rsidP="00010108">
            <w:pPr>
              <w:overflowPunct w:val="0"/>
              <w:autoSpaceDE w:val="0"/>
              <w:autoSpaceDN w:val="0"/>
              <w:adjustRightInd w:val="0"/>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Всього:</w:t>
            </w:r>
          </w:p>
        </w:tc>
        <w:tc>
          <w:tcPr>
            <w:tcW w:w="1276" w:type="dxa"/>
            <w:tcBorders>
              <w:top w:val="single" w:sz="6" w:space="0" w:color="auto"/>
              <w:left w:val="single" w:sz="6" w:space="0" w:color="auto"/>
              <w:bottom w:val="single" w:sz="6" w:space="0" w:color="auto"/>
              <w:right w:val="single" w:sz="6" w:space="0" w:color="auto"/>
            </w:tcBorders>
          </w:tcPr>
          <w:p w:rsidR="00010108" w:rsidRPr="00010108" w:rsidRDefault="00010108" w:rsidP="00010108">
            <w:pPr>
              <w:spacing w:after="0" w:line="240" w:lineRule="auto"/>
              <w:jc w:val="center"/>
              <w:rPr>
                <w:rFonts w:ascii="Times New Roman" w:eastAsia="Times New Roman" w:hAnsi="Times New Roman" w:cs="Times New Roman"/>
                <w:b/>
                <w:sz w:val="28"/>
                <w:szCs w:val="24"/>
                <w:lang w:val="uk-UA" w:eastAsia="ru-RU"/>
              </w:rPr>
            </w:pPr>
            <w:r w:rsidRPr="00010108">
              <w:rPr>
                <w:rFonts w:ascii="Times New Roman" w:eastAsia="Times New Roman" w:hAnsi="Times New Roman" w:cs="Times New Roman"/>
                <w:b/>
                <w:sz w:val="28"/>
                <w:szCs w:val="24"/>
                <w:lang w:val="uk-UA" w:eastAsia="ru-RU"/>
              </w:rPr>
              <w:t>16</w:t>
            </w:r>
          </w:p>
        </w:tc>
        <w:tc>
          <w:tcPr>
            <w:tcW w:w="3686" w:type="dxa"/>
            <w:tcBorders>
              <w:top w:val="single" w:sz="6" w:space="0" w:color="auto"/>
              <w:left w:val="single" w:sz="6" w:space="0" w:color="auto"/>
              <w:bottom w:val="single" w:sz="6" w:space="0" w:color="auto"/>
              <w:right w:val="single" w:sz="6" w:space="0" w:color="auto"/>
            </w:tcBorders>
          </w:tcPr>
          <w:p w:rsidR="00010108" w:rsidRPr="00C834FA" w:rsidRDefault="00010108" w:rsidP="00010108">
            <w:pPr>
              <w:spacing w:after="0" w:line="240" w:lineRule="auto"/>
              <w:jc w:val="center"/>
              <w:rPr>
                <w:rFonts w:ascii="Times New Roman" w:eastAsia="Times New Roman" w:hAnsi="Times New Roman" w:cs="Times New Roman"/>
                <w:sz w:val="28"/>
                <w:szCs w:val="24"/>
                <w:lang w:val="uk-UA"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010108" w:rsidRPr="00C834FA" w:rsidRDefault="00010108" w:rsidP="00010108">
            <w:pPr>
              <w:spacing w:after="0" w:line="240" w:lineRule="auto"/>
              <w:jc w:val="both"/>
              <w:rPr>
                <w:rFonts w:ascii="Times New Roman" w:eastAsia="Times New Roman" w:hAnsi="Times New Roman" w:cs="Times New Roman"/>
                <w:sz w:val="24"/>
                <w:szCs w:val="24"/>
                <w:lang w:val="uk-UA"/>
              </w:rPr>
            </w:pPr>
          </w:p>
        </w:tc>
      </w:tr>
      <w:tr w:rsidR="00010108" w:rsidRPr="00B55089" w:rsidTr="00F02748">
        <w:trPr>
          <w:trHeight w:val="419"/>
        </w:trPr>
        <w:tc>
          <w:tcPr>
            <w:tcW w:w="15167" w:type="dxa"/>
            <w:gridSpan w:val="5"/>
            <w:tcBorders>
              <w:top w:val="single" w:sz="6" w:space="0" w:color="auto"/>
              <w:left w:val="single" w:sz="6" w:space="0" w:color="auto"/>
              <w:bottom w:val="single" w:sz="6" w:space="0" w:color="auto"/>
              <w:right w:val="single" w:sz="6" w:space="0" w:color="auto"/>
            </w:tcBorders>
          </w:tcPr>
          <w:p w:rsidR="00010108" w:rsidRPr="00010108" w:rsidRDefault="00010108" w:rsidP="00010108">
            <w:pPr>
              <w:spacing w:after="0" w:line="240" w:lineRule="auto"/>
              <w:jc w:val="center"/>
              <w:rPr>
                <w:rFonts w:ascii="Times New Roman" w:eastAsia="Times New Roman" w:hAnsi="Times New Roman" w:cs="Times New Roman"/>
                <w:b/>
                <w:sz w:val="28"/>
                <w:szCs w:val="28"/>
                <w:lang w:val="uk-UA"/>
              </w:rPr>
            </w:pPr>
            <w:r w:rsidRPr="00010108">
              <w:rPr>
                <w:rFonts w:ascii="Times New Roman" w:eastAsia="Times New Roman" w:hAnsi="Times New Roman" w:cs="Times New Roman"/>
                <w:b/>
                <w:sz w:val="28"/>
                <w:szCs w:val="28"/>
                <w:lang w:val="uk-UA"/>
              </w:rPr>
              <w:t>ІІ семестр</w:t>
            </w:r>
          </w:p>
        </w:tc>
      </w:tr>
      <w:tr w:rsidR="00B55089" w:rsidRPr="00B55089" w:rsidTr="00F02748">
        <w:trPr>
          <w:trHeight w:val="695"/>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9</w:t>
            </w:r>
          </w:p>
        </w:tc>
        <w:tc>
          <w:tcPr>
            <w:tcW w:w="7654" w:type="dxa"/>
            <w:tcBorders>
              <w:top w:val="single" w:sz="6" w:space="0" w:color="auto"/>
              <w:left w:val="single" w:sz="6" w:space="0" w:color="auto"/>
              <w:bottom w:val="single" w:sz="6" w:space="0" w:color="auto"/>
              <w:right w:val="single" w:sz="6" w:space="0" w:color="auto"/>
            </w:tcBorders>
          </w:tcPr>
          <w:p w:rsidR="00B55089" w:rsidRPr="00665867"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9</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9</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w:t>
            </w:r>
            <w:r w:rsidRPr="00665867">
              <w:rPr>
                <w:rFonts w:ascii="Times New Roman" w:eastAsia="Times New Roman" w:hAnsi="Times New Roman" w:cs="Times New Roman"/>
                <w:sz w:val="28"/>
                <w:szCs w:val="24"/>
                <w:lang w:val="uk-UA" w:eastAsia="ru-RU"/>
              </w:rPr>
              <w:t>Визначення складу та кількості фаз за діаграмою стану.</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135D53" w:rsidP="00010108">
            <w:pPr>
              <w:spacing w:after="0" w:line="240" w:lineRule="auto"/>
              <w:jc w:val="center"/>
              <w:rPr>
                <w:rFonts w:ascii="Times New Roman" w:eastAsia="Times New Roman" w:hAnsi="Times New Roman" w:cs="Times New Roman"/>
                <w:sz w:val="28"/>
                <w:szCs w:val="24"/>
                <w:lang w:val="uk-UA" w:eastAsia="ru-RU"/>
              </w:rPr>
            </w:pPr>
            <w:r w:rsidRPr="00135D53">
              <w:rPr>
                <w:rFonts w:ascii="Times New Roman" w:eastAsia="Times New Roman" w:hAnsi="Times New Roman" w:cs="Times New Roman"/>
                <w:sz w:val="28"/>
                <w:szCs w:val="24"/>
                <w:lang w:val="uk-UA" w:eastAsia="ru-RU"/>
              </w:rPr>
              <w:t>Практичне заняття, 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с.59-62</w:t>
            </w:r>
          </w:p>
        </w:tc>
      </w:tr>
      <w:tr w:rsidR="00B55089" w:rsidRPr="00B55089" w:rsidTr="00F02748">
        <w:trPr>
          <w:trHeight w:val="549"/>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10</w:t>
            </w:r>
          </w:p>
        </w:tc>
        <w:tc>
          <w:tcPr>
            <w:tcW w:w="7654" w:type="dxa"/>
            <w:tcBorders>
              <w:top w:val="single" w:sz="6" w:space="0" w:color="auto"/>
              <w:left w:val="single" w:sz="6" w:space="0" w:color="auto"/>
              <w:bottom w:val="single" w:sz="6" w:space="0" w:color="auto"/>
              <w:right w:val="single" w:sz="6" w:space="0" w:color="auto"/>
            </w:tcBorders>
          </w:tcPr>
          <w:p w:rsidR="00B55089" w:rsidRPr="00665867"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10</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10</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w:t>
            </w:r>
            <w:r w:rsidRPr="00665867">
              <w:rPr>
                <w:rFonts w:ascii="Times New Roman" w:eastAsia="Times New Roman" w:hAnsi="Times New Roman" w:cs="Times New Roman"/>
                <w:sz w:val="28"/>
                <w:szCs w:val="24"/>
                <w:lang w:val="uk-UA" w:eastAsia="ru-RU"/>
              </w:rPr>
              <w:t>Сталі та їх класифікація.</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с.54-64</w:t>
            </w:r>
          </w:p>
        </w:tc>
      </w:tr>
      <w:tr w:rsidR="00B55089" w:rsidRPr="00B55089" w:rsidTr="00F02748">
        <w:trPr>
          <w:trHeight w:val="840"/>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11</w:t>
            </w:r>
          </w:p>
        </w:tc>
        <w:tc>
          <w:tcPr>
            <w:tcW w:w="7654" w:type="dxa"/>
            <w:tcBorders>
              <w:top w:val="single" w:sz="6" w:space="0" w:color="auto"/>
              <w:left w:val="single" w:sz="6" w:space="0" w:color="auto"/>
              <w:bottom w:val="single" w:sz="6" w:space="0" w:color="auto"/>
              <w:right w:val="single" w:sz="6" w:space="0" w:color="auto"/>
            </w:tcBorders>
          </w:tcPr>
          <w:p w:rsidR="00B55089" w:rsidRPr="005B2C64"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11</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11</w:t>
            </w:r>
            <w:r w:rsidRPr="00665867">
              <w:rPr>
                <w:rFonts w:ascii="Times New Roman" w:eastAsia="Times New Roman" w:hAnsi="Times New Roman" w:cs="Times New Roman"/>
                <w:b/>
                <w:sz w:val="28"/>
                <w:szCs w:val="24"/>
                <w:lang w:val="uk-UA" w:eastAsia="ru-RU"/>
              </w:rPr>
              <w:t>.</w:t>
            </w:r>
            <w:r w:rsid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Термічна обробка металів, її види та призначення.</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Навчально-контролююче,виконання завдань</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с.70-75</w:t>
            </w:r>
          </w:p>
        </w:tc>
      </w:tr>
      <w:tr w:rsidR="00B55089" w:rsidRPr="00B55089" w:rsidTr="00F02748">
        <w:trPr>
          <w:trHeight w:val="697"/>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12</w:t>
            </w:r>
          </w:p>
        </w:tc>
        <w:tc>
          <w:tcPr>
            <w:tcW w:w="7654" w:type="dxa"/>
            <w:tcBorders>
              <w:top w:val="single" w:sz="6" w:space="0" w:color="auto"/>
              <w:left w:val="single" w:sz="6" w:space="0" w:color="auto"/>
              <w:bottom w:val="single" w:sz="6" w:space="0" w:color="auto"/>
              <w:right w:val="single" w:sz="6" w:space="0" w:color="auto"/>
            </w:tcBorders>
          </w:tcPr>
          <w:p w:rsidR="00B55089" w:rsidRPr="005B2C64"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12</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12</w:t>
            </w:r>
            <w:r w:rsidRPr="00665867">
              <w:rPr>
                <w:rFonts w:ascii="Times New Roman" w:eastAsia="Times New Roman" w:hAnsi="Times New Roman" w:cs="Times New Roman"/>
                <w:b/>
                <w:sz w:val="28"/>
                <w:szCs w:val="24"/>
                <w:lang w:val="uk-UA" w:eastAsia="ru-RU"/>
              </w:rPr>
              <w:t>.</w:t>
            </w:r>
            <w:r w:rsid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Сплави міді (латунь, бронза і спец сплав).</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135D53" w:rsidP="00010108">
            <w:pPr>
              <w:spacing w:after="0" w:line="240" w:lineRule="auto"/>
              <w:jc w:val="center"/>
              <w:rPr>
                <w:rFonts w:ascii="Times New Roman" w:eastAsia="Times New Roman" w:hAnsi="Times New Roman" w:cs="Times New Roman"/>
                <w:sz w:val="28"/>
                <w:szCs w:val="24"/>
                <w:lang w:val="uk-UA" w:eastAsia="ru-RU"/>
              </w:rPr>
            </w:pPr>
            <w:r w:rsidRPr="00135D53">
              <w:rPr>
                <w:rFonts w:ascii="Times New Roman" w:eastAsia="Times New Roman" w:hAnsi="Times New Roman" w:cs="Times New Roman"/>
                <w:sz w:val="28"/>
                <w:szCs w:val="24"/>
                <w:lang w:val="uk-UA" w:eastAsia="ru-RU"/>
              </w:rPr>
              <w:t>Практичне заняття, 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с.79-82</w:t>
            </w:r>
          </w:p>
        </w:tc>
      </w:tr>
      <w:tr w:rsidR="00B55089" w:rsidRPr="00B55089" w:rsidTr="00F02748">
        <w:trPr>
          <w:trHeight w:val="702"/>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13</w:t>
            </w:r>
          </w:p>
        </w:tc>
        <w:tc>
          <w:tcPr>
            <w:tcW w:w="7654" w:type="dxa"/>
            <w:tcBorders>
              <w:top w:val="single" w:sz="6" w:space="0" w:color="auto"/>
              <w:left w:val="single" w:sz="6" w:space="0" w:color="auto"/>
              <w:bottom w:val="single" w:sz="6" w:space="0" w:color="auto"/>
              <w:right w:val="single" w:sz="6" w:space="0" w:color="auto"/>
            </w:tcBorders>
          </w:tcPr>
          <w:p w:rsidR="00B55089" w:rsidRPr="005B2C64"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13</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13</w:t>
            </w:r>
            <w:r w:rsidRPr="00665867">
              <w:rPr>
                <w:rFonts w:ascii="Times New Roman" w:eastAsia="Times New Roman" w:hAnsi="Times New Roman" w:cs="Times New Roman"/>
                <w:b/>
                <w:sz w:val="28"/>
                <w:szCs w:val="24"/>
                <w:lang w:val="uk-UA" w:eastAsia="ru-RU"/>
              </w:rPr>
              <w:t>.</w:t>
            </w:r>
            <w:r w:rsid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Інструментальні сталі та їх призначення.</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с.65-69</w:t>
            </w:r>
          </w:p>
        </w:tc>
      </w:tr>
      <w:tr w:rsidR="00010108" w:rsidRPr="00B55089" w:rsidTr="00F02748">
        <w:trPr>
          <w:trHeight w:val="541"/>
        </w:trPr>
        <w:tc>
          <w:tcPr>
            <w:tcW w:w="709" w:type="dxa"/>
            <w:tcBorders>
              <w:top w:val="single" w:sz="6" w:space="0" w:color="auto"/>
              <w:left w:val="single" w:sz="6" w:space="0" w:color="auto"/>
              <w:bottom w:val="single" w:sz="6" w:space="0" w:color="auto"/>
              <w:right w:val="single" w:sz="6" w:space="0" w:color="auto"/>
            </w:tcBorders>
          </w:tcPr>
          <w:p w:rsidR="00010108"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14</w:t>
            </w:r>
          </w:p>
        </w:tc>
        <w:tc>
          <w:tcPr>
            <w:tcW w:w="7654" w:type="dxa"/>
            <w:tcBorders>
              <w:top w:val="single" w:sz="6" w:space="0" w:color="auto"/>
              <w:left w:val="single" w:sz="6" w:space="0" w:color="auto"/>
              <w:bottom w:val="single" w:sz="6" w:space="0" w:color="auto"/>
              <w:right w:val="single" w:sz="6" w:space="0" w:color="auto"/>
            </w:tcBorders>
          </w:tcPr>
          <w:p w:rsidR="00010108" w:rsidRPr="005B2C64"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14</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14</w:t>
            </w:r>
            <w:r w:rsidRPr="00665867">
              <w:rPr>
                <w:rFonts w:ascii="Times New Roman" w:eastAsia="Times New Roman" w:hAnsi="Times New Roman" w:cs="Times New Roman"/>
                <w:b/>
                <w:sz w:val="28"/>
                <w:szCs w:val="24"/>
                <w:lang w:val="uk-UA" w:eastAsia="ru-RU"/>
              </w:rPr>
              <w:t>.</w:t>
            </w:r>
            <w:r w:rsid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Гартування, відпуск.</w:t>
            </w:r>
          </w:p>
        </w:tc>
        <w:tc>
          <w:tcPr>
            <w:tcW w:w="1276" w:type="dxa"/>
            <w:tcBorders>
              <w:top w:val="single" w:sz="6" w:space="0" w:color="auto"/>
              <w:left w:val="single" w:sz="6" w:space="0" w:color="auto"/>
              <w:bottom w:val="single" w:sz="6" w:space="0" w:color="auto"/>
              <w:right w:val="single" w:sz="6" w:space="0" w:color="auto"/>
            </w:tcBorders>
          </w:tcPr>
          <w:p w:rsidR="00010108"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010108"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Навчально-контролююче,виконання завдань</w:t>
            </w:r>
          </w:p>
        </w:tc>
        <w:tc>
          <w:tcPr>
            <w:tcW w:w="1842" w:type="dxa"/>
            <w:tcBorders>
              <w:top w:val="single" w:sz="6" w:space="0" w:color="auto"/>
              <w:left w:val="single" w:sz="6" w:space="0" w:color="auto"/>
              <w:bottom w:val="single" w:sz="6" w:space="0" w:color="auto"/>
              <w:right w:val="single" w:sz="6" w:space="0" w:color="auto"/>
            </w:tcBorders>
            <w:vAlign w:val="center"/>
          </w:tcPr>
          <w:p w:rsidR="00010108"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с.166-</w:t>
            </w:r>
            <w:r w:rsidR="00240175">
              <w:rPr>
                <w:rFonts w:ascii="Times New Roman" w:eastAsia="Times New Roman" w:hAnsi="Times New Roman" w:cs="Times New Roman"/>
                <w:sz w:val="28"/>
                <w:szCs w:val="28"/>
                <w:lang w:val="uk-UA"/>
              </w:rPr>
              <w:t>175</w:t>
            </w:r>
          </w:p>
        </w:tc>
      </w:tr>
      <w:tr w:rsidR="00010108" w:rsidRPr="00B55089" w:rsidTr="00F02748">
        <w:trPr>
          <w:trHeight w:val="421"/>
        </w:trPr>
        <w:tc>
          <w:tcPr>
            <w:tcW w:w="709" w:type="dxa"/>
            <w:tcBorders>
              <w:top w:val="single" w:sz="6" w:space="0" w:color="auto"/>
              <w:left w:val="single" w:sz="6" w:space="0" w:color="auto"/>
              <w:bottom w:val="single" w:sz="6" w:space="0" w:color="auto"/>
              <w:right w:val="single" w:sz="6" w:space="0" w:color="auto"/>
            </w:tcBorders>
          </w:tcPr>
          <w:p w:rsidR="00010108"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15</w:t>
            </w:r>
          </w:p>
        </w:tc>
        <w:tc>
          <w:tcPr>
            <w:tcW w:w="7654" w:type="dxa"/>
            <w:tcBorders>
              <w:top w:val="single" w:sz="6" w:space="0" w:color="auto"/>
              <w:left w:val="single" w:sz="6" w:space="0" w:color="auto"/>
              <w:bottom w:val="single" w:sz="6" w:space="0" w:color="auto"/>
              <w:right w:val="single" w:sz="6" w:space="0" w:color="auto"/>
            </w:tcBorders>
          </w:tcPr>
          <w:p w:rsidR="00010108" w:rsidRPr="005B2C64"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15</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15</w:t>
            </w:r>
            <w:r w:rsidRPr="00665867">
              <w:rPr>
                <w:rFonts w:ascii="Times New Roman" w:eastAsia="Times New Roman" w:hAnsi="Times New Roman" w:cs="Times New Roman"/>
                <w:b/>
                <w:sz w:val="28"/>
                <w:szCs w:val="24"/>
                <w:lang w:val="uk-UA" w:eastAsia="ru-RU"/>
              </w:rPr>
              <w:t>.</w:t>
            </w:r>
            <w:r w:rsid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Сплави алюмінію.</w:t>
            </w:r>
          </w:p>
        </w:tc>
        <w:tc>
          <w:tcPr>
            <w:tcW w:w="1276" w:type="dxa"/>
            <w:tcBorders>
              <w:top w:val="single" w:sz="6" w:space="0" w:color="auto"/>
              <w:left w:val="single" w:sz="6" w:space="0" w:color="auto"/>
              <w:bottom w:val="single" w:sz="6" w:space="0" w:color="auto"/>
              <w:right w:val="single" w:sz="6" w:space="0" w:color="auto"/>
            </w:tcBorders>
          </w:tcPr>
          <w:p w:rsidR="00010108"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010108" w:rsidRPr="00C834FA" w:rsidRDefault="00135D53" w:rsidP="00010108">
            <w:pPr>
              <w:spacing w:after="0" w:line="240" w:lineRule="auto"/>
              <w:jc w:val="center"/>
              <w:rPr>
                <w:rFonts w:ascii="Times New Roman" w:eastAsia="Times New Roman" w:hAnsi="Times New Roman" w:cs="Times New Roman"/>
                <w:sz w:val="28"/>
                <w:szCs w:val="24"/>
                <w:lang w:val="uk-UA" w:eastAsia="ru-RU"/>
              </w:rPr>
            </w:pPr>
            <w:r w:rsidRPr="00135D53">
              <w:rPr>
                <w:rFonts w:ascii="Times New Roman" w:eastAsia="Times New Roman" w:hAnsi="Times New Roman" w:cs="Times New Roman"/>
                <w:sz w:val="28"/>
                <w:szCs w:val="24"/>
                <w:lang w:val="uk-UA" w:eastAsia="ru-RU"/>
              </w:rPr>
              <w:t>Практичне заняття, групове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010108" w:rsidRPr="009040D3" w:rsidRDefault="009040D3"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с.77-79</w:t>
            </w:r>
          </w:p>
        </w:tc>
      </w:tr>
      <w:tr w:rsidR="00B55089" w:rsidRPr="00B55089" w:rsidTr="00F02748">
        <w:trPr>
          <w:trHeight w:val="555"/>
        </w:trPr>
        <w:tc>
          <w:tcPr>
            <w:tcW w:w="709" w:type="dxa"/>
            <w:tcBorders>
              <w:top w:val="single" w:sz="6" w:space="0" w:color="auto"/>
              <w:left w:val="single" w:sz="6" w:space="0" w:color="auto"/>
              <w:bottom w:val="single" w:sz="6" w:space="0" w:color="auto"/>
              <w:right w:val="single" w:sz="6" w:space="0" w:color="auto"/>
            </w:tcBorders>
          </w:tcPr>
          <w:p w:rsidR="00B55089" w:rsidRDefault="00010108" w:rsidP="00010108">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16</w:t>
            </w:r>
          </w:p>
        </w:tc>
        <w:tc>
          <w:tcPr>
            <w:tcW w:w="7654"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overflowPunct w:val="0"/>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665867">
              <w:rPr>
                <w:rFonts w:ascii="Times New Roman" w:eastAsia="Times New Roman" w:hAnsi="Times New Roman" w:cs="Times New Roman"/>
                <w:b/>
                <w:sz w:val="28"/>
                <w:szCs w:val="24"/>
                <w:lang w:val="uk-UA" w:eastAsia="ru-RU"/>
              </w:rPr>
              <w:t xml:space="preserve">Практична </w:t>
            </w:r>
            <w:r>
              <w:rPr>
                <w:rFonts w:ascii="Times New Roman" w:eastAsia="Times New Roman" w:hAnsi="Times New Roman" w:cs="Times New Roman"/>
                <w:b/>
                <w:sz w:val="28"/>
                <w:szCs w:val="24"/>
                <w:lang w:val="uk-UA" w:eastAsia="ru-RU"/>
              </w:rPr>
              <w:t>16</w:t>
            </w:r>
            <w:r w:rsidRPr="00665867">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Тема 16</w:t>
            </w:r>
            <w:r w:rsidRPr="00665867">
              <w:rPr>
                <w:rFonts w:ascii="Times New Roman" w:eastAsia="Times New Roman" w:hAnsi="Times New Roman" w:cs="Times New Roman"/>
                <w:b/>
                <w:sz w:val="28"/>
                <w:szCs w:val="24"/>
                <w:lang w:val="uk-UA" w:eastAsia="ru-RU"/>
              </w:rPr>
              <w:t>.</w:t>
            </w:r>
            <w:r w:rsidR="005B2C64" w:rsidRPr="005B2C64">
              <w:rPr>
                <w:rFonts w:ascii="Times New Roman" w:eastAsia="Times New Roman" w:hAnsi="Times New Roman" w:cs="Times New Roman"/>
                <w:b/>
                <w:sz w:val="28"/>
                <w:szCs w:val="24"/>
                <w:lang w:val="uk-UA" w:eastAsia="ru-RU"/>
              </w:rPr>
              <w:t xml:space="preserve"> </w:t>
            </w:r>
            <w:r w:rsidR="005B2C64" w:rsidRPr="005B2C64">
              <w:rPr>
                <w:rFonts w:ascii="Times New Roman" w:eastAsia="Times New Roman" w:hAnsi="Times New Roman" w:cs="Times New Roman"/>
                <w:sz w:val="28"/>
                <w:szCs w:val="24"/>
                <w:lang w:val="uk-UA" w:eastAsia="ru-RU"/>
              </w:rPr>
              <w:t>Пластмаси.</w:t>
            </w:r>
          </w:p>
        </w:tc>
        <w:tc>
          <w:tcPr>
            <w:tcW w:w="1276" w:type="dxa"/>
            <w:tcBorders>
              <w:top w:val="single" w:sz="6" w:space="0" w:color="auto"/>
              <w:left w:val="single" w:sz="6" w:space="0" w:color="auto"/>
              <w:bottom w:val="single" w:sz="6" w:space="0" w:color="auto"/>
              <w:right w:val="single" w:sz="6" w:space="0" w:color="auto"/>
            </w:tcBorders>
          </w:tcPr>
          <w:p w:rsidR="00B55089"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c>
          <w:tcPr>
            <w:tcW w:w="3686" w:type="dxa"/>
            <w:tcBorders>
              <w:top w:val="single" w:sz="6" w:space="0" w:color="auto"/>
              <w:left w:val="single" w:sz="6" w:space="0" w:color="auto"/>
              <w:bottom w:val="single" w:sz="6" w:space="0" w:color="auto"/>
              <w:right w:val="single" w:sz="6" w:space="0" w:color="auto"/>
            </w:tcBorders>
          </w:tcPr>
          <w:p w:rsidR="00B55089" w:rsidRPr="00C834FA" w:rsidRDefault="00920828" w:rsidP="00010108">
            <w:pPr>
              <w:spacing w:after="0" w:line="240" w:lineRule="auto"/>
              <w:jc w:val="center"/>
              <w:rPr>
                <w:rFonts w:ascii="Times New Roman" w:eastAsia="Times New Roman" w:hAnsi="Times New Roman" w:cs="Times New Roman"/>
                <w:sz w:val="28"/>
                <w:szCs w:val="24"/>
                <w:lang w:val="uk-UA" w:eastAsia="ru-RU"/>
              </w:rPr>
            </w:pPr>
            <w:r w:rsidRPr="00920828">
              <w:rPr>
                <w:rFonts w:ascii="Times New Roman" w:eastAsia="Times New Roman" w:hAnsi="Times New Roman" w:cs="Times New Roman"/>
                <w:sz w:val="28"/>
                <w:szCs w:val="24"/>
                <w:lang w:val="uk-UA" w:eastAsia="ru-RU"/>
              </w:rPr>
              <w:t>Індивідуальне оцінювання</w:t>
            </w:r>
          </w:p>
        </w:tc>
        <w:tc>
          <w:tcPr>
            <w:tcW w:w="1842" w:type="dxa"/>
            <w:tcBorders>
              <w:top w:val="single" w:sz="6" w:space="0" w:color="auto"/>
              <w:left w:val="single" w:sz="6" w:space="0" w:color="auto"/>
              <w:bottom w:val="single" w:sz="6" w:space="0" w:color="auto"/>
              <w:right w:val="single" w:sz="6" w:space="0" w:color="auto"/>
            </w:tcBorders>
            <w:vAlign w:val="center"/>
          </w:tcPr>
          <w:p w:rsidR="00B55089" w:rsidRPr="009040D3" w:rsidRDefault="00240175" w:rsidP="000101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с.328-340</w:t>
            </w:r>
          </w:p>
        </w:tc>
      </w:tr>
      <w:tr w:rsidR="00665867" w:rsidRPr="00B55089" w:rsidTr="00F02748">
        <w:trPr>
          <w:trHeight w:val="549"/>
        </w:trPr>
        <w:tc>
          <w:tcPr>
            <w:tcW w:w="8363" w:type="dxa"/>
            <w:gridSpan w:val="2"/>
            <w:tcBorders>
              <w:top w:val="single" w:sz="6" w:space="0" w:color="auto"/>
              <w:left w:val="single" w:sz="6" w:space="0" w:color="auto"/>
              <w:bottom w:val="single" w:sz="6" w:space="0" w:color="auto"/>
              <w:right w:val="single" w:sz="6" w:space="0" w:color="auto"/>
            </w:tcBorders>
          </w:tcPr>
          <w:p w:rsidR="00665867" w:rsidRPr="00665867" w:rsidRDefault="00665867" w:rsidP="00010108">
            <w:pPr>
              <w:overflowPunct w:val="0"/>
              <w:autoSpaceDE w:val="0"/>
              <w:autoSpaceDN w:val="0"/>
              <w:adjustRightInd w:val="0"/>
              <w:spacing w:after="0" w:line="240" w:lineRule="auto"/>
              <w:jc w:val="both"/>
              <w:rPr>
                <w:rFonts w:ascii="Times New Roman" w:eastAsia="Times New Roman" w:hAnsi="Times New Roman" w:cs="Times New Roman"/>
                <w:b/>
                <w:sz w:val="28"/>
                <w:szCs w:val="24"/>
                <w:lang w:val="uk-UA" w:eastAsia="ru-RU"/>
              </w:rPr>
            </w:pPr>
            <w:r w:rsidRPr="00665867">
              <w:rPr>
                <w:rFonts w:ascii="Times New Roman" w:eastAsia="Times New Roman" w:hAnsi="Times New Roman" w:cs="Times New Roman"/>
                <w:b/>
                <w:sz w:val="28"/>
                <w:szCs w:val="24"/>
                <w:lang w:val="uk-UA" w:eastAsia="ru-RU"/>
              </w:rPr>
              <w:t>Всього:</w:t>
            </w:r>
          </w:p>
        </w:tc>
        <w:tc>
          <w:tcPr>
            <w:tcW w:w="1276" w:type="dxa"/>
            <w:tcBorders>
              <w:top w:val="single" w:sz="6" w:space="0" w:color="auto"/>
              <w:left w:val="single" w:sz="6" w:space="0" w:color="auto"/>
              <w:bottom w:val="single" w:sz="6" w:space="0" w:color="auto"/>
              <w:right w:val="single" w:sz="6" w:space="0" w:color="auto"/>
            </w:tcBorders>
          </w:tcPr>
          <w:p w:rsidR="00665867" w:rsidRPr="00665867" w:rsidRDefault="00665867" w:rsidP="00010108">
            <w:pPr>
              <w:spacing w:after="0" w:line="240" w:lineRule="auto"/>
              <w:jc w:val="center"/>
              <w:rPr>
                <w:rFonts w:ascii="Times New Roman" w:eastAsia="Times New Roman" w:hAnsi="Times New Roman" w:cs="Times New Roman"/>
                <w:b/>
                <w:sz w:val="28"/>
                <w:szCs w:val="24"/>
                <w:lang w:val="uk-UA" w:eastAsia="ru-RU"/>
              </w:rPr>
            </w:pPr>
            <w:r w:rsidRPr="00665867">
              <w:rPr>
                <w:rFonts w:ascii="Times New Roman" w:eastAsia="Times New Roman" w:hAnsi="Times New Roman" w:cs="Times New Roman"/>
                <w:b/>
                <w:sz w:val="28"/>
                <w:szCs w:val="24"/>
                <w:lang w:val="uk-UA" w:eastAsia="ru-RU"/>
              </w:rPr>
              <w:t>16</w:t>
            </w:r>
          </w:p>
        </w:tc>
        <w:tc>
          <w:tcPr>
            <w:tcW w:w="3686" w:type="dxa"/>
            <w:tcBorders>
              <w:top w:val="single" w:sz="6" w:space="0" w:color="auto"/>
              <w:left w:val="single" w:sz="6" w:space="0" w:color="auto"/>
              <w:bottom w:val="single" w:sz="6" w:space="0" w:color="auto"/>
              <w:right w:val="single" w:sz="6" w:space="0" w:color="auto"/>
            </w:tcBorders>
          </w:tcPr>
          <w:p w:rsidR="00665867" w:rsidRPr="00C834FA" w:rsidRDefault="00665867" w:rsidP="00010108">
            <w:pPr>
              <w:spacing w:after="0" w:line="240" w:lineRule="auto"/>
              <w:jc w:val="center"/>
              <w:rPr>
                <w:rFonts w:ascii="Times New Roman" w:eastAsia="Times New Roman" w:hAnsi="Times New Roman" w:cs="Times New Roman"/>
                <w:sz w:val="28"/>
                <w:szCs w:val="24"/>
                <w:lang w:val="uk-UA"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665867" w:rsidRPr="009040D3" w:rsidRDefault="00665867" w:rsidP="00010108">
            <w:pPr>
              <w:spacing w:after="0" w:line="240" w:lineRule="auto"/>
              <w:jc w:val="both"/>
              <w:rPr>
                <w:rFonts w:ascii="Times New Roman" w:eastAsia="Times New Roman" w:hAnsi="Times New Roman" w:cs="Times New Roman"/>
                <w:sz w:val="28"/>
                <w:szCs w:val="28"/>
                <w:lang w:val="uk-UA"/>
              </w:rPr>
            </w:pPr>
          </w:p>
        </w:tc>
      </w:tr>
      <w:tr w:rsidR="00C834FA" w:rsidRPr="00B55089" w:rsidTr="00F02748">
        <w:trPr>
          <w:trHeight w:val="402"/>
        </w:trPr>
        <w:tc>
          <w:tcPr>
            <w:tcW w:w="8363" w:type="dxa"/>
            <w:gridSpan w:val="2"/>
            <w:tcBorders>
              <w:top w:val="single" w:sz="6" w:space="0" w:color="auto"/>
              <w:left w:val="single" w:sz="6" w:space="0" w:color="auto"/>
              <w:bottom w:val="single" w:sz="6" w:space="0" w:color="auto"/>
              <w:right w:val="single" w:sz="6" w:space="0" w:color="auto"/>
            </w:tcBorders>
          </w:tcPr>
          <w:p w:rsidR="00C834FA" w:rsidRPr="00C834FA" w:rsidRDefault="00C834FA" w:rsidP="00010108">
            <w:pPr>
              <w:spacing w:after="0" w:line="240" w:lineRule="auto"/>
              <w:jc w:val="center"/>
              <w:rPr>
                <w:rFonts w:ascii="Times New Roman" w:eastAsia="Times New Roman" w:hAnsi="Times New Roman" w:cs="Times New Roman"/>
                <w:b/>
                <w:sz w:val="28"/>
                <w:szCs w:val="24"/>
                <w:lang w:val="uk-UA" w:eastAsia="ru-RU"/>
              </w:rPr>
            </w:pPr>
            <w:r w:rsidRPr="00C834FA">
              <w:rPr>
                <w:rFonts w:ascii="Times New Roman" w:eastAsia="Times New Roman" w:hAnsi="Times New Roman" w:cs="Times New Roman"/>
                <w:b/>
                <w:sz w:val="28"/>
                <w:szCs w:val="24"/>
                <w:lang w:val="uk-UA" w:eastAsia="ru-RU"/>
              </w:rPr>
              <w:t>Разом</w:t>
            </w:r>
          </w:p>
        </w:tc>
        <w:tc>
          <w:tcPr>
            <w:tcW w:w="1276" w:type="dxa"/>
            <w:tcBorders>
              <w:top w:val="single" w:sz="6" w:space="0" w:color="auto"/>
              <w:left w:val="single" w:sz="6" w:space="0" w:color="auto"/>
              <w:bottom w:val="single" w:sz="6" w:space="0" w:color="auto"/>
              <w:right w:val="single" w:sz="6" w:space="0" w:color="auto"/>
            </w:tcBorders>
          </w:tcPr>
          <w:p w:rsidR="00C834FA" w:rsidRPr="00665867" w:rsidRDefault="00665867" w:rsidP="00010108">
            <w:pPr>
              <w:spacing w:after="0" w:line="240" w:lineRule="auto"/>
              <w:jc w:val="center"/>
              <w:rPr>
                <w:rFonts w:ascii="Times New Roman" w:eastAsia="Times New Roman" w:hAnsi="Times New Roman" w:cs="Times New Roman"/>
                <w:b/>
                <w:sz w:val="28"/>
                <w:szCs w:val="24"/>
                <w:lang w:val="uk-UA" w:eastAsia="ru-RU"/>
              </w:rPr>
            </w:pPr>
            <w:r w:rsidRPr="00665867">
              <w:rPr>
                <w:rFonts w:ascii="Times New Roman" w:eastAsia="Times New Roman" w:hAnsi="Times New Roman" w:cs="Times New Roman"/>
                <w:b/>
                <w:sz w:val="28"/>
                <w:szCs w:val="24"/>
                <w:lang w:val="uk-UA" w:eastAsia="ru-RU"/>
              </w:rPr>
              <w:t>32</w:t>
            </w:r>
          </w:p>
        </w:tc>
        <w:tc>
          <w:tcPr>
            <w:tcW w:w="3686" w:type="dxa"/>
            <w:tcBorders>
              <w:top w:val="single" w:sz="6" w:space="0" w:color="auto"/>
              <w:left w:val="single" w:sz="6" w:space="0" w:color="auto"/>
              <w:bottom w:val="single" w:sz="6" w:space="0" w:color="auto"/>
              <w:right w:val="single" w:sz="6" w:space="0" w:color="auto"/>
            </w:tcBorders>
          </w:tcPr>
          <w:p w:rsidR="00C834FA" w:rsidRPr="00C834FA" w:rsidRDefault="00C834FA" w:rsidP="00010108">
            <w:pPr>
              <w:spacing w:after="0" w:line="240" w:lineRule="auto"/>
              <w:jc w:val="center"/>
              <w:rPr>
                <w:rFonts w:ascii="Times New Roman" w:eastAsia="Times New Roman" w:hAnsi="Times New Roman" w:cs="Times New Roman"/>
                <w:sz w:val="28"/>
                <w:szCs w:val="24"/>
                <w:lang w:val="uk-UA"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C834FA" w:rsidRPr="00C834FA" w:rsidRDefault="00C834FA" w:rsidP="00010108">
            <w:pPr>
              <w:spacing w:after="0" w:line="240" w:lineRule="auto"/>
              <w:jc w:val="both"/>
              <w:rPr>
                <w:rFonts w:ascii="Times New Roman" w:eastAsia="Times New Roman" w:hAnsi="Times New Roman" w:cs="Times New Roman"/>
                <w:sz w:val="24"/>
                <w:szCs w:val="24"/>
                <w:lang w:val="uk-UA"/>
              </w:rPr>
            </w:pPr>
          </w:p>
        </w:tc>
      </w:tr>
    </w:tbl>
    <w:p w:rsidR="00946107" w:rsidRDefault="00946107" w:rsidP="00946107">
      <w:pPr>
        <w:spacing w:after="0" w:line="240" w:lineRule="auto"/>
        <w:ind w:left="2629"/>
        <w:rPr>
          <w:rFonts w:ascii="Times New Roman" w:eastAsia="Times New Roman" w:hAnsi="Times New Roman" w:cs="Times New Roman"/>
          <w:b/>
          <w:sz w:val="28"/>
          <w:szCs w:val="28"/>
          <w:lang w:val="uk-UA" w:eastAsia="ru-RU"/>
        </w:rPr>
      </w:pPr>
    </w:p>
    <w:p w:rsidR="00946107" w:rsidRDefault="00135D53" w:rsidP="00946107">
      <w:pPr>
        <w:spacing w:after="0" w:line="240" w:lineRule="auto"/>
        <w:ind w:left="262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946107" w:rsidRDefault="00946107" w:rsidP="00946107">
      <w:pPr>
        <w:spacing w:after="0" w:line="240" w:lineRule="auto"/>
        <w:ind w:left="2629"/>
        <w:rPr>
          <w:rFonts w:ascii="Times New Roman" w:eastAsia="Times New Roman" w:hAnsi="Times New Roman" w:cs="Times New Roman"/>
          <w:b/>
          <w:sz w:val="28"/>
          <w:szCs w:val="28"/>
          <w:lang w:val="uk-UA" w:eastAsia="ru-RU"/>
        </w:rPr>
      </w:pPr>
    </w:p>
    <w:p w:rsidR="00946107" w:rsidRDefault="00946107" w:rsidP="00946107">
      <w:pPr>
        <w:spacing w:after="0" w:line="240" w:lineRule="auto"/>
        <w:ind w:left="2629"/>
        <w:rPr>
          <w:rFonts w:ascii="Times New Roman" w:eastAsia="Times New Roman" w:hAnsi="Times New Roman" w:cs="Times New Roman"/>
          <w:b/>
          <w:sz w:val="28"/>
          <w:szCs w:val="28"/>
          <w:lang w:val="uk-UA" w:eastAsia="ru-RU"/>
        </w:rPr>
      </w:pPr>
    </w:p>
    <w:p w:rsidR="00C834FA" w:rsidRPr="00C834FA" w:rsidRDefault="00920828" w:rsidP="00C834FA">
      <w:pPr>
        <w:numPr>
          <w:ilvl w:val="0"/>
          <w:numId w:val="9"/>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САМОСТІЙНА РОБОТА</w:t>
      </w:r>
    </w:p>
    <w:p w:rsidR="00C834FA" w:rsidRPr="00C834FA" w:rsidRDefault="00C834FA" w:rsidP="00C834FA">
      <w:pPr>
        <w:spacing w:after="0" w:line="240" w:lineRule="auto"/>
        <w:rPr>
          <w:rFonts w:ascii="Times New Roman" w:eastAsia="Times New Roman" w:hAnsi="Times New Roman" w:cs="Times New Roman"/>
          <w:b/>
          <w:sz w:val="16"/>
          <w:szCs w:val="16"/>
          <w:lang w:val="uk-UA" w:eastAsia="ru-RU"/>
        </w:rPr>
      </w:pPr>
    </w:p>
    <w:tbl>
      <w:tblPr>
        <w:tblW w:w="1488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07"/>
        <w:gridCol w:w="1417"/>
        <w:gridCol w:w="1559"/>
      </w:tblGrid>
      <w:tr w:rsidR="00C834FA" w:rsidRPr="00C834FA" w:rsidTr="00C834FA">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rPr>
              <w:t>Назва теми</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C834F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eastAsia="ru-RU"/>
              </w:rPr>
              <w:t>Кількість годин</w:t>
            </w:r>
          </w:p>
        </w:tc>
        <w:tc>
          <w:tcPr>
            <w:tcW w:w="1559" w:type="dxa"/>
            <w:tcBorders>
              <w:top w:val="single" w:sz="6" w:space="0" w:color="auto"/>
              <w:left w:val="single" w:sz="6" w:space="0" w:color="auto"/>
              <w:bottom w:val="single" w:sz="6" w:space="0" w:color="auto"/>
              <w:right w:val="single" w:sz="6" w:space="0" w:color="auto"/>
            </w:tcBorders>
          </w:tcPr>
          <w:p w:rsidR="00C834FA" w:rsidRPr="00C834FA" w:rsidRDefault="00C834FA" w:rsidP="00C834FA">
            <w:pPr>
              <w:spacing w:after="0" w:line="240" w:lineRule="auto"/>
              <w:jc w:val="center"/>
              <w:rPr>
                <w:rFonts w:ascii="Times New Roman" w:eastAsia="Times New Roman" w:hAnsi="Times New Roman" w:cs="Times New Roman"/>
                <w:b/>
                <w:sz w:val="24"/>
                <w:szCs w:val="24"/>
                <w:lang w:val="uk-UA" w:eastAsia="ru-RU"/>
              </w:rPr>
            </w:pPr>
            <w:r w:rsidRPr="00C834FA">
              <w:rPr>
                <w:rFonts w:ascii="Times New Roman" w:eastAsia="Times New Roman" w:hAnsi="Times New Roman" w:cs="Times New Roman"/>
                <w:b/>
                <w:sz w:val="24"/>
                <w:szCs w:val="24"/>
                <w:lang w:val="uk-UA"/>
              </w:rPr>
              <w:t>Рекомендована література</w:t>
            </w:r>
          </w:p>
        </w:tc>
      </w:tr>
      <w:tr w:rsidR="00C834FA" w:rsidRPr="00C834FA" w:rsidTr="008C71A5">
        <w:trPr>
          <w:trHeight w:val="429"/>
        </w:trPr>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C834FA">
              <w:rPr>
                <w:rFonts w:ascii="Times New Roman" w:eastAsia="Times New Roman" w:hAnsi="Times New Roman" w:cs="Times New Roman"/>
                <w:b/>
                <w:sz w:val="28"/>
                <w:szCs w:val="28"/>
                <w:lang w:val="uk-UA" w:eastAsia="uk-UA"/>
              </w:rPr>
              <w:t>Тема №</w:t>
            </w:r>
            <w:r w:rsidR="00905DBB">
              <w:rPr>
                <w:rFonts w:ascii="Times New Roman" w:eastAsia="Times New Roman" w:hAnsi="Times New Roman" w:cs="Times New Roman"/>
                <w:b/>
                <w:sz w:val="28"/>
                <w:szCs w:val="28"/>
                <w:lang w:val="uk-UA" w:eastAsia="uk-UA"/>
              </w:rPr>
              <w:t xml:space="preserve"> </w:t>
            </w:r>
            <w:r w:rsidRPr="00C834FA">
              <w:rPr>
                <w:rFonts w:ascii="Times New Roman" w:eastAsia="Times New Roman" w:hAnsi="Times New Roman" w:cs="Times New Roman"/>
                <w:b/>
                <w:sz w:val="28"/>
                <w:szCs w:val="28"/>
                <w:lang w:val="uk-UA" w:eastAsia="uk-UA"/>
              </w:rPr>
              <w:t>1.</w:t>
            </w:r>
            <w:r w:rsidRPr="00C834FA">
              <w:rPr>
                <w:rFonts w:ascii="Times New Roman" w:eastAsia="Times New Roman" w:hAnsi="Times New Roman" w:cs="Times New Roman"/>
                <w:sz w:val="28"/>
                <w:szCs w:val="28"/>
                <w:lang w:val="uk-UA" w:eastAsia="uk-UA"/>
              </w:rPr>
              <w:t xml:space="preserve"> </w:t>
            </w:r>
            <w:r w:rsidR="00905DBB" w:rsidRPr="00905DBB">
              <w:rPr>
                <w:rFonts w:ascii="Times New Roman" w:eastAsia="Times New Roman" w:hAnsi="Times New Roman" w:cs="Times New Roman"/>
                <w:sz w:val="28"/>
                <w:szCs w:val="28"/>
                <w:lang w:val="uk-UA" w:eastAsia="uk-UA"/>
              </w:rPr>
              <w:t>Виробництво чорних металів.</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C834FA"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с.4-11</w:t>
            </w:r>
          </w:p>
        </w:tc>
      </w:tr>
      <w:tr w:rsidR="00C834FA" w:rsidRPr="00C834FA" w:rsidTr="008C71A5">
        <w:trPr>
          <w:trHeight w:val="407"/>
        </w:trPr>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905DBB">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uk-UA"/>
              </w:rPr>
            </w:pPr>
            <w:r w:rsidRPr="00C834FA">
              <w:rPr>
                <w:rFonts w:ascii="Times New Roman" w:eastAsia="Times New Roman" w:hAnsi="Times New Roman" w:cs="Times New Roman"/>
                <w:b/>
                <w:sz w:val="28"/>
                <w:szCs w:val="28"/>
                <w:lang w:val="uk-UA" w:eastAsia="uk-UA"/>
              </w:rPr>
              <w:t>Тема №</w:t>
            </w:r>
            <w:r w:rsidR="00905DBB">
              <w:rPr>
                <w:rFonts w:ascii="Times New Roman" w:eastAsia="Times New Roman" w:hAnsi="Times New Roman" w:cs="Times New Roman"/>
                <w:b/>
                <w:sz w:val="28"/>
                <w:szCs w:val="28"/>
                <w:lang w:val="uk-UA" w:eastAsia="uk-UA"/>
              </w:rPr>
              <w:t xml:space="preserve"> </w:t>
            </w:r>
            <w:r w:rsidRPr="00C834FA">
              <w:rPr>
                <w:rFonts w:ascii="Times New Roman" w:eastAsia="Times New Roman" w:hAnsi="Times New Roman" w:cs="Times New Roman"/>
                <w:b/>
                <w:sz w:val="28"/>
                <w:szCs w:val="28"/>
                <w:lang w:val="uk-UA" w:eastAsia="uk-UA"/>
              </w:rPr>
              <w:t>2</w:t>
            </w:r>
            <w:r w:rsidRPr="00C834FA">
              <w:rPr>
                <w:rFonts w:ascii="Times New Roman" w:eastAsia="Times New Roman" w:hAnsi="Times New Roman" w:cs="Times New Roman"/>
                <w:sz w:val="28"/>
                <w:szCs w:val="28"/>
                <w:lang w:val="uk-UA" w:eastAsia="uk-UA"/>
              </w:rPr>
              <w:t>.</w:t>
            </w:r>
            <w:r w:rsidR="00905DBB" w:rsidRPr="00905DBB">
              <w:rPr>
                <w:rFonts w:ascii="Times New Roman" w:eastAsia="Times New Roman" w:hAnsi="Times New Roman" w:cs="Times New Roman"/>
                <w:sz w:val="28"/>
                <w:szCs w:val="28"/>
                <w:lang w:val="uk-UA" w:eastAsia="uk-UA"/>
              </w:rPr>
              <w:t xml:space="preserve"> Виробниц</w:t>
            </w:r>
            <w:r w:rsidR="00905DBB">
              <w:rPr>
                <w:rFonts w:ascii="Times New Roman" w:eastAsia="Times New Roman" w:hAnsi="Times New Roman" w:cs="Times New Roman"/>
                <w:sz w:val="28"/>
                <w:szCs w:val="28"/>
                <w:lang w:val="uk-UA" w:eastAsia="uk-UA"/>
              </w:rPr>
              <w:t>тво кольорових</w:t>
            </w:r>
            <w:r w:rsidR="00905DBB" w:rsidRPr="00905DBB">
              <w:rPr>
                <w:rFonts w:ascii="Times New Roman" w:eastAsia="Times New Roman" w:hAnsi="Times New Roman" w:cs="Times New Roman"/>
                <w:sz w:val="28"/>
                <w:szCs w:val="28"/>
                <w:lang w:val="uk-UA" w:eastAsia="uk-UA"/>
              </w:rPr>
              <w:t xml:space="preserve"> металів.</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C834FA"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w:t>
            </w:r>
            <w:r w:rsidR="000413B5" w:rsidRPr="00333867">
              <w:rPr>
                <w:rFonts w:ascii="Times New Roman" w:eastAsia="Times New Roman" w:hAnsi="Times New Roman" w:cs="Times New Roman"/>
                <w:sz w:val="24"/>
                <w:szCs w:val="24"/>
                <w:lang w:val="uk-UA"/>
              </w:rPr>
              <w:t>.12-38</w:t>
            </w:r>
          </w:p>
        </w:tc>
      </w:tr>
      <w:tr w:rsidR="00C834FA" w:rsidRPr="00C834FA" w:rsidTr="008C71A5">
        <w:trPr>
          <w:trHeight w:val="413"/>
        </w:trPr>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905D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C834FA">
              <w:rPr>
                <w:rFonts w:ascii="Times New Roman" w:eastAsia="Times New Roman" w:hAnsi="Times New Roman" w:cs="Times New Roman"/>
                <w:b/>
                <w:sz w:val="28"/>
                <w:szCs w:val="28"/>
                <w:lang w:val="uk-UA" w:eastAsia="uk-UA"/>
              </w:rPr>
              <w:t>Тема №</w:t>
            </w:r>
            <w:r w:rsidR="00905DBB">
              <w:rPr>
                <w:rFonts w:ascii="Times New Roman" w:eastAsia="Times New Roman" w:hAnsi="Times New Roman" w:cs="Times New Roman"/>
                <w:b/>
                <w:sz w:val="28"/>
                <w:szCs w:val="28"/>
                <w:lang w:val="uk-UA" w:eastAsia="uk-UA"/>
              </w:rPr>
              <w:t xml:space="preserve"> </w:t>
            </w:r>
            <w:r w:rsidRPr="00C834FA">
              <w:rPr>
                <w:rFonts w:ascii="Times New Roman" w:eastAsia="Times New Roman" w:hAnsi="Times New Roman" w:cs="Times New Roman"/>
                <w:b/>
                <w:sz w:val="28"/>
                <w:szCs w:val="28"/>
                <w:lang w:val="uk-UA" w:eastAsia="uk-UA"/>
              </w:rPr>
              <w:t xml:space="preserve">3. </w:t>
            </w:r>
            <w:r w:rsidR="008C71A5" w:rsidRPr="008C71A5">
              <w:rPr>
                <w:rFonts w:ascii="Times New Roman" w:eastAsia="Times New Roman" w:hAnsi="Times New Roman" w:cs="Times New Roman"/>
                <w:sz w:val="28"/>
                <w:szCs w:val="28"/>
                <w:lang w:val="uk-UA" w:eastAsia="uk-UA"/>
              </w:rPr>
              <w:t>Ливарне виробництво.</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8C71A5" w:rsidP="008C71A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C834FA"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 86-87, 114-121</w:t>
            </w:r>
          </w:p>
        </w:tc>
      </w:tr>
      <w:tr w:rsidR="00C834FA" w:rsidRPr="00C834FA" w:rsidTr="008C71A5">
        <w:trPr>
          <w:trHeight w:val="425"/>
        </w:trPr>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sidRPr="00C834FA">
              <w:rPr>
                <w:rFonts w:ascii="Times New Roman" w:eastAsia="Times New Roman" w:hAnsi="Times New Roman" w:cs="Times New Roman"/>
                <w:b/>
                <w:sz w:val="28"/>
                <w:szCs w:val="28"/>
                <w:lang w:val="uk-UA" w:eastAsia="uk-UA"/>
              </w:rPr>
              <w:t>Тема №</w:t>
            </w:r>
            <w:r w:rsidR="00905DBB">
              <w:rPr>
                <w:rFonts w:ascii="Times New Roman" w:eastAsia="Times New Roman" w:hAnsi="Times New Roman" w:cs="Times New Roman"/>
                <w:b/>
                <w:sz w:val="28"/>
                <w:szCs w:val="28"/>
                <w:lang w:val="uk-UA" w:eastAsia="uk-UA"/>
              </w:rPr>
              <w:t xml:space="preserve"> </w:t>
            </w:r>
            <w:r w:rsidRPr="00C834FA">
              <w:rPr>
                <w:rFonts w:ascii="Times New Roman" w:eastAsia="Times New Roman" w:hAnsi="Times New Roman" w:cs="Times New Roman"/>
                <w:b/>
                <w:sz w:val="28"/>
                <w:szCs w:val="28"/>
                <w:lang w:val="uk-UA" w:eastAsia="uk-UA"/>
              </w:rPr>
              <w:t>4.</w:t>
            </w:r>
            <w:r w:rsidRPr="00C834FA">
              <w:rPr>
                <w:rFonts w:ascii="Times New Roman" w:eastAsia="Times New Roman" w:hAnsi="Times New Roman" w:cs="Times New Roman"/>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Зварювальне виробництво.</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C834FA"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 178-222</w:t>
            </w:r>
          </w:p>
        </w:tc>
      </w:tr>
      <w:tr w:rsidR="00905DBB" w:rsidRPr="00C834FA" w:rsidTr="008C71A5">
        <w:trPr>
          <w:trHeight w:val="384"/>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5</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b/>
                <w:sz w:val="28"/>
                <w:szCs w:val="28"/>
                <w:lang w:val="uk-UA" w:eastAsia="uk-UA"/>
              </w:rPr>
              <w:t xml:space="preserve"> </w:t>
            </w:r>
            <w:r w:rsidR="008C71A5">
              <w:rPr>
                <w:rFonts w:ascii="Times New Roman" w:eastAsia="Times New Roman" w:hAnsi="Times New Roman" w:cs="Times New Roman"/>
                <w:sz w:val="28"/>
                <w:szCs w:val="28"/>
                <w:lang w:val="uk-UA" w:eastAsia="uk-UA"/>
              </w:rPr>
              <w:t>Обробка металів тиском.</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с.130-177</w:t>
            </w:r>
          </w:p>
        </w:tc>
      </w:tr>
      <w:tr w:rsidR="00905DBB" w:rsidRPr="00C834FA" w:rsidTr="008C71A5">
        <w:trPr>
          <w:trHeight w:val="419"/>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6</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b/>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Обробка металів різанням.</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 241-310</w:t>
            </w:r>
          </w:p>
        </w:tc>
      </w:tr>
      <w:tr w:rsidR="00905DBB" w:rsidRPr="00C834FA" w:rsidTr="008C71A5">
        <w:trPr>
          <w:trHeight w:val="419"/>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7</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Електрофізичні та електрохімічні методи обробки металів.</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с.318-322</w:t>
            </w:r>
          </w:p>
        </w:tc>
      </w:tr>
      <w:tr w:rsidR="00905DBB" w:rsidRPr="00C834FA" w:rsidTr="008C71A5">
        <w:trPr>
          <w:trHeight w:val="419"/>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8</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Нові металічні матеріали.</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с.42-48</w:t>
            </w:r>
          </w:p>
        </w:tc>
      </w:tr>
      <w:tr w:rsidR="00905DBB" w:rsidRPr="00C834FA" w:rsidTr="008C71A5">
        <w:trPr>
          <w:trHeight w:val="410"/>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9</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Атомно-кристалічна будова металів.</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F02748">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333867" w:rsidRPr="00333867" w:rsidRDefault="00333867" w:rsidP="00333867">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с.50-57</w:t>
            </w:r>
          </w:p>
          <w:p w:rsidR="00905DBB" w:rsidRPr="00C834FA" w:rsidRDefault="00333867" w:rsidP="00333867">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4, с.5-25</w:t>
            </w:r>
          </w:p>
        </w:tc>
      </w:tr>
      <w:tr w:rsidR="00905DBB" w:rsidRPr="00C834FA" w:rsidTr="008C71A5">
        <w:trPr>
          <w:trHeight w:val="401"/>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905DBB"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Тема № 10</w:t>
            </w:r>
            <w:r w:rsidRPr="00905DBB">
              <w:rPr>
                <w:rFonts w:ascii="Times New Roman" w:eastAsia="Times New Roman" w:hAnsi="Times New Roman" w:cs="Times New Roman"/>
                <w:b/>
                <w:sz w:val="28"/>
                <w:szCs w:val="28"/>
                <w:lang w:val="uk-UA" w:eastAsia="uk-UA"/>
              </w:rPr>
              <w:t>.</w:t>
            </w:r>
            <w:r w:rsidR="008C71A5">
              <w:rPr>
                <w:rFonts w:ascii="Times New Roman" w:eastAsia="Times New Roman" w:hAnsi="Times New Roman" w:cs="Times New Roman"/>
                <w:sz w:val="28"/>
                <w:szCs w:val="28"/>
                <w:lang w:val="uk-UA" w:eastAsia="uk-UA"/>
              </w:rPr>
              <w:t xml:space="preserve"> </w:t>
            </w:r>
            <w:r w:rsidR="008C71A5" w:rsidRPr="008C71A5">
              <w:rPr>
                <w:rFonts w:ascii="Times New Roman" w:eastAsia="Times New Roman" w:hAnsi="Times New Roman" w:cs="Times New Roman"/>
                <w:sz w:val="28"/>
                <w:szCs w:val="28"/>
                <w:lang w:val="uk-UA" w:eastAsia="uk-UA"/>
              </w:rPr>
              <w:t>Металічні сплави та діаграми стану.</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4, с.25-39</w:t>
            </w:r>
          </w:p>
        </w:tc>
      </w:tr>
      <w:tr w:rsidR="00905DBB" w:rsidRPr="00C834FA" w:rsidTr="008C71A5">
        <w:trPr>
          <w:trHeight w:val="421"/>
        </w:trPr>
        <w:tc>
          <w:tcPr>
            <w:tcW w:w="11907" w:type="dxa"/>
            <w:tcBorders>
              <w:top w:val="single" w:sz="6" w:space="0" w:color="auto"/>
              <w:left w:val="single" w:sz="6" w:space="0" w:color="auto"/>
              <w:bottom w:val="single" w:sz="6" w:space="0" w:color="auto"/>
              <w:right w:val="single" w:sz="6" w:space="0" w:color="auto"/>
            </w:tcBorders>
          </w:tcPr>
          <w:p w:rsidR="00905DBB" w:rsidRPr="00C834FA"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Тема № 11</w:t>
            </w:r>
            <w:r w:rsidRPr="008C71A5">
              <w:rPr>
                <w:rFonts w:ascii="Times New Roman" w:eastAsia="Times New Roman" w:hAnsi="Times New Roman" w:cs="Times New Roman"/>
                <w:b/>
                <w:sz w:val="28"/>
                <w:szCs w:val="28"/>
                <w:lang w:val="uk-UA" w:eastAsia="uk-UA"/>
              </w:rPr>
              <w:t>.</w:t>
            </w:r>
            <w:r w:rsidRPr="00905DBB">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Пластична деформація, рекристалізація та механічні властивості металів і сплавів.</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4, с.129-160</w:t>
            </w:r>
          </w:p>
        </w:tc>
      </w:tr>
      <w:tr w:rsidR="00905DBB" w:rsidRPr="00C834FA" w:rsidTr="008C71A5">
        <w:trPr>
          <w:trHeight w:val="414"/>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12</w:t>
            </w:r>
            <w:r w:rsidRPr="008C71A5">
              <w:rPr>
                <w:rFonts w:ascii="Times New Roman" w:eastAsia="Times New Roman" w:hAnsi="Times New Roman" w:cs="Times New Roman"/>
                <w:b/>
                <w:sz w:val="28"/>
                <w:szCs w:val="28"/>
                <w:lang w:val="uk-UA" w:eastAsia="uk-UA"/>
              </w:rPr>
              <w:t>.</w:t>
            </w:r>
            <w:r>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Залізо та його сплави.</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с.57-63</w:t>
            </w:r>
          </w:p>
        </w:tc>
      </w:tr>
      <w:tr w:rsidR="00905DBB" w:rsidRPr="00C834FA" w:rsidTr="008C71A5">
        <w:trPr>
          <w:trHeight w:val="392"/>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13</w:t>
            </w:r>
            <w:r w:rsidRPr="008C71A5">
              <w:rPr>
                <w:rFonts w:ascii="Times New Roman" w:eastAsia="Times New Roman" w:hAnsi="Times New Roman" w:cs="Times New Roman"/>
                <w:b/>
                <w:sz w:val="28"/>
                <w:szCs w:val="28"/>
                <w:lang w:val="uk-UA" w:eastAsia="uk-UA"/>
              </w:rPr>
              <w:t>.</w:t>
            </w:r>
            <w:r>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Вуглецеві сталі та чавуни.</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4, с.41-64</w:t>
            </w:r>
          </w:p>
        </w:tc>
      </w:tr>
      <w:tr w:rsidR="00905DBB" w:rsidRPr="00C834FA" w:rsidTr="008C71A5">
        <w:trPr>
          <w:trHeight w:val="411"/>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14</w:t>
            </w:r>
            <w:r w:rsidRPr="008C71A5">
              <w:rPr>
                <w:rFonts w:ascii="Times New Roman" w:eastAsia="Times New Roman" w:hAnsi="Times New Roman" w:cs="Times New Roman"/>
                <w:b/>
                <w:sz w:val="28"/>
                <w:szCs w:val="28"/>
                <w:lang w:val="uk-UA" w:eastAsia="uk-UA"/>
              </w:rPr>
              <w:t>.</w:t>
            </w:r>
            <w:r>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Основні термічні обробки металів.</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sidRPr="00333867">
              <w:rPr>
                <w:rFonts w:ascii="Times New Roman" w:eastAsia="Times New Roman" w:hAnsi="Times New Roman" w:cs="Times New Roman"/>
                <w:sz w:val="24"/>
                <w:szCs w:val="24"/>
                <w:lang w:val="uk-UA"/>
              </w:rPr>
              <w:t>1, с.70-75</w:t>
            </w:r>
          </w:p>
        </w:tc>
      </w:tr>
      <w:tr w:rsidR="00905DBB" w:rsidRPr="00C834FA" w:rsidTr="008C71A5">
        <w:trPr>
          <w:trHeight w:val="404"/>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15</w:t>
            </w:r>
            <w:r w:rsidRPr="008C71A5">
              <w:rPr>
                <w:rFonts w:ascii="Times New Roman" w:eastAsia="Times New Roman" w:hAnsi="Times New Roman" w:cs="Times New Roman"/>
                <w:b/>
                <w:sz w:val="28"/>
                <w:szCs w:val="28"/>
                <w:lang w:val="uk-UA" w:eastAsia="uk-UA"/>
              </w:rPr>
              <w:t>.</w:t>
            </w:r>
            <w:r>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Кольорові метали і сплави.</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с.77-83</w:t>
            </w:r>
          </w:p>
        </w:tc>
      </w:tr>
      <w:tr w:rsidR="00905DBB" w:rsidRPr="00C834FA" w:rsidTr="008C71A5">
        <w:trPr>
          <w:trHeight w:val="410"/>
        </w:trPr>
        <w:tc>
          <w:tcPr>
            <w:tcW w:w="11907" w:type="dxa"/>
            <w:tcBorders>
              <w:top w:val="single" w:sz="6" w:space="0" w:color="auto"/>
              <w:left w:val="single" w:sz="6" w:space="0" w:color="auto"/>
              <w:bottom w:val="single" w:sz="6" w:space="0" w:color="auto"/>
              <w:right w:val="single" w:sz="6" w:space="0" w:color="auto"/>
            </w:tcBorders>
          </w:tcPr>
          <w:p w:rsidR="00905DBB" w:rsidRPr="008C71A5" w:rsidRDefault="008C71A5" w:rsidP="00905DB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Тема № 16</w:t>
            </w:r>
            <w:r w:rsidRPr="008C71A5">
              <w:rPr>
                <w:rFonts w:ascii="Times New Roman" w:eastAsia="Times New Roman" w:hAnsi="Times New Roman" w:cs="Times New Roman"/>
                <w:b/>
                <w:sz w:val="28"/>
                <w:szCs w:val="28"/>
                <w:lang w:val="uk-UA" w:eastAsia="uk-UA"/>
              </w:rPr>
              <w:t>.</w:t>
            </w:r>
            <w:r>
              <w:rPr>
                <w:rFonts w:ascii="Times New Roman" w:eastAsia="Times New Roman" w:hAnsi="Times New Roman" w:cs="Times New Roman"/>
                <w:sz w:val="28"/>
                <w:szCs w:val="28"/>
                <w:lang w:val="uk-UA" w:eastAsia="uk-UA"/>
              </w:rPr>
              <w:t xml:space="preserve"> </w:t>
            </w:r>
            <w:r w:rsidRPr="008C71A5">
              <w:rPr>
                <w:rFonts w:ascii="Times New Roman" w:eastAsia="Times New Roman" w:hAnsi="Times New Roman" w:cs="Times New Roman"/>
                <w:sz w:val="28"/>
                <w:szCs w:val="28"/>
                <w:lang w:val="uk-UA" w:eastAsia="uk-UA"/>
              </w:rPr>
              <w:t>Пластичні маси і неметалічні матеріали.</w:t>
            </w:r>
          </w:p>
        </w:tc>
        <w:tc>
          <w:tcPr>
            <w:tcW w:w="1417" w:type="dxa"/>
            <w:tcBorders>
              <w:top w:val="single" w:sz="6" w:space="0" w:color="auto"/>
              <w:left w:val="single" w:sz="6" w:space="0" w:color="auto"/>
              <w:bottom w:val="single" w:sz="6" w:space="0" w:color="auto"/>
              <w:right w:val="single" w:sz="6" w:space="0" w:color="auto"/>
            </w:tcBorders>
          </w:tcPr>
          <w:p w:rsidR="00905DBB" w:rsidRPr="00C834FA" w:rsidRDefault="00F02748"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905DBB" w:rsidRPr="00C834FA" w:rsidRDefault="00333867" w:rsidP="00905DB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с</w:t>
            </w:r>
            <w:r w:rsidRPr="00333867">
              <w:rPr>
                <w:rFonts w:ascii="Times New Roman" w:eastAsia="Times New Roman" w:hAnsi="Times New Roman" w:cs="Times New Roman"/>
                <w:sz w:val="24"/>
                <w:szCs w:val="24"/>
                <w:lang w:val="uk-UA"/>
              </w:rPr>
              <w:t xml:space="preserve"> 328-361</w:t>
            </w:r>
          </w:p>
        </w:tc>
      </w:tr>
      <w:tr w:rsidR="00C834FA" w:rsidRPr="00C834FA" w:rsidTr="008C71A5">
        <w:trPr>
          <w:trHeight w:val="415"/>
        </w:trPr>
        <w:tc>
          <w:tcPr>
            <w:tcW w:w="11907" w:type="dxa"/>
            <w:tcBorders>
              <w:top w:val="single" w:sz="6" w:space="0" w:color="auto"/>
              <w:left w:val="single" w:sz="6" w:space="0" w:color="auto"/>
              <w:bottom w:val="single" w:sz="6" w:space="0" w:color="auto"/>
              <w:right w:val="single" w:sz="6" w:space="0" w:color="auto"/>
            </w:tcBorders>
          </w:tcPr>
          <w:p w:rsidR="00C834FA" w:rsidRPr="00C834FA" w:rsidRDefault="00C834FA" w:rsidP="00905DBB">
            <w:pPr>
              <w:spacing w:after="0" w:line="240" w:lineRule="auto"/>
              <w:jc w:val="center"/>
              <w:rPr>
                <w:rFonts w:ascii="Times New Roman" w:eastAsia="Times New Roman" w:hAnsi="Times New Roman" w:cs="Times New Roman"/>
                <w:b/>
                <w:sz w:val="28"/>
                <w:szCs w:val="24"/>
                <w:lang w:val="uk-UA" w:eastAsia="ru-RU"/>
              </w:rPr>
            </w:pPr>
            <w:r w:rsidRPr="00C834FA">
              <w:rPr>
                <w:rFonts w:ascii="Times New Roman" w:eastAsia="Times New Roman" w:hAnsi="Times New Roman" w:cs="Times New Roman"/>
                <w:b/>
                <w:sz w:val="28"/>
                <w:szCs w:val="24"/>
                <w:lang w:val="uk-UA" w:eastAsia="ru-RU"/>
              </w:rPr>
              <w:t>Разом</w:t>
            </w:r>
          </w:p>
        </w:tc>
        <w:tc>
          <w:tcPr>
            <w:tcW w:w="1417" w:type="dxa"/>
            <w:tcBorders>
              <w:top w:val="single" w:sz="6" w:space="0" w:color="auto"/>
              <w:left w:val="single" w:sz="6" w:space="0" w:color="auto"/>
              <w:bottom w:val="single" w:sz="6" w:space="0" w:color="auto"/>
              <w:right w:val="single" w:sz="6" w:space="0" w:color="auto"/>
            </w:tcBorders>
          </w:tcPr>
          <w:p w:rsidR="00C834FA" w:rsidRPr="00C834FA" w:rsidRDefault="008C71A5" w:rsidP="00905DB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5</w:t>
            </w:r>
            <w:r w:rsidR="00C834FA" w:rsidRPr="00C834FA">
              <w:rPr>
                <w:rFonts w:ascii="Times New Roman" w:eastAsia="Times New Roman" w:hAnsi="Times New Roman" w:cs="Times New Roman"/>
                <w:sz w:val="28"/>
                <w:szCs w:val="24"/>
                <w:lang w:val="uk-UA" w:eastAsia="ru-RU"/>
              </w:rPr>
              <w:t>4</w:t>
            </w:r>
          </w:p>
        </w:tc>
        <w:tc>
          <w:tcPr>
            <w:tcW w:w="1559" w:type="dxa"/>
            <w:tcBorders>
              <w:top w:val="single" w:sz="6" w:space="0" w:color="auto"/>
              <w:left w:val="single" w:sz="6" w:space="0" w:color="auto"/>
              <w:bottom w:val="single" w:sz="6" w:space="0" w:color="auto"/>
              <w:right w:val="single" w:sz="6" w:space="0" w:color="auto"/>
            </w:tcBorders>
            <w:vAlign w:val="center"/>
          </w:tcPr>
          <w:p w:rsidR="00C834FA" w:rsidRPr="00C834FA" w:rsidRDefault="00C834FA" w:rsidP="00905DBB">
            <w:pPr>
              <w:spacing w:after="0" w:line="240" w:lineRule="auto"/>
              <w:jc w:val="both"/>
              <w:rPr>
                <w:rFonts w:ascii="Times New Roman" w:eastAsia="Times New Roman" w:hAnsi="Times New Roman" w:cs="Times New Roman"/>
                <w:sz w:val="24"/>
                <w:szCs w:val="24"/>
                <w:lang w:val="uk-UA"/>
              </w:rPr>
            </w:pPr>
          </w:p>
        </w:tc>
      </w:tr>
    </w:tbl>
    <w:p w:rsidR="00C834FA" w:rsidRPr="00C834FA" w:rsidRDefault="00C834FA" w:rsidP="00905DBB">
      <w:pPr>
        <w:spacing w:after="0"/>
        <w:rPr>
          <w:rFonts w:ascii="Times New Roman" w:eastAsia="Times New Roman" w:hAnsi="Times New Roman" w:cs="Times New Roman"/>
          <w:sz w:val="28"/>
          <w:szCs w:val="28"/>
          <w:lang w:val="uk-UA"/>
        </w:rPr>
      </w:pPr>
    </w:p>
    <w:p w:rsidR="00C834FA" w:rsidRDefault="00C834FA" w:rsidP="00C834FA">
      <w:pPr>
        <w:spacing w:after="0" w:line="240" w:lineRule="auto"/>
        <w:jc w:val="center"/>
        <w:rPr>
          <w:rFonts w:ascii="Times New Roman" w:eastAsia="Times New Roman" w:hAnsi="Times New Roman" w:cs="Times New Roman"/>
          <w:b/>
          <w:caps/>
          <w:sz w:val="28"/>
          <w:szCs w:val="28"/>
          <w:lang w:val="uk-UA"/>
        </w:rPr>
      </w:pPr>
    </w:p>
    <w:p w:rsidR="00905DBB" w:rsidRPr="00C834FA" w:rsidRDefault="00905DBB" w:rsidP="00C834FA">
      <w:pPr>
        <w:spacing w:after="0" w:line="240" w:lineRule="auto"/>
        <w:jc w:val="center"/>
        <w:rPr>
          <w:rFonts w:ascii="Times New Roman" w:eastAsia="Times New Roman" w:hAnsi="Times New Roman" w:cs="Times New Roman"/>
          <w:b/>
          <w:caps/>
          <w:sz w:val="28"/>
          <w:szCs w:val="28"/>
          <w:lang w:val="uk-UA"/>
        </w:rPr>
      </w:pPr>
    </w:p>
    <w:p w:rsidR="00C834FA" w:rsidRPr="00C834FA" w:rsidRDefault="00C834FA" w:rsidP="00C834FA">
      <w:pPr>
        <w:spacing w:after="0" w:line="240" w:lineRule="auto"/>
        <w:jc w:val="center"/>
        <w:rPr>
          <w:rFonts w:ascii="Times New Roman" w:eastAsia="Times New Roman" w:hAnsi="Times New Roman" w:cs="Times New Roman"/>
          <w:b/>
          <w:caps/>
          <w:sz w:val="28"/>
          <w:szCs w:val="28"/>
          <w:lang w:val="uk-UA"/>
        </w:rPr>
      </w:pPr>
    </w:p>
    <w:p w:rsidR="00C834FA" w:rsidRPr="00C834FA" w:rsidRDefault="00C834FA" w:rsidP="00C834FA">
      <w:pPr>
        <w:spacing w:after="0" w:line="240" w:lineRule="auto"/>
        <w:jc w:val="center"/>
        <w:rPr>
          <w:rFonts w:ascii="Times New Roman" w:eastAsia="Times New Roman" w:hAnsi="Times New Roman" w:cs="Times New Roman"/>
          <w:b/>
          <w:caps/>
          <w:sz w:val="28"/>
          <w:szCs w:val="28"/>
          <w:lang w:val="uk-UA"/>
        </w:rPr>
      </w:pPr>
      <w:r w:rsidRPr="00C834FA">
        <w:rPr>
          <w:rFonts w:ascii="Times New Roman" w:eastAsia="Times New Roman" w:hAnsi="Times New Roman" w:cs="Times New Roman"/>
          <w:b/>
          <w:caps/>
          <w:sz w:val="28"/>
          <w:szCs w:val="28"/>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057752" w:rsidRDefault="00057752" w:rsidP="00C834FA">
      <w:pPr>
        <w:spacing w:after="0" w:line="240" w:lineRule="auto"/>
        <w:rPr>
          <w:rFonts w:ascii="Times New Roman" w:hAnsi="Times New Roman"/>
          <w:w w:val="98"/>
          <w:sz w:val="28"/>
          <w:szCs w:val="28"/>
          <w:lang w:val="en-US"/>
        </w:rPr>
      </w:pPr>
      <w:r>
        <w:rPr>
          <w:rFonts w:ascii="Times New Roman" w:hAnsi="Times New Roman"/>
          <w:w w:val="98"/>
          <w:sz w:val="28"/>
          <w:szCs w:val="28"/>
          <w:lang w:val="uk-UA"/>
        </w:rPr>
        <w:t>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консультації, дискусії з обговорення проблем виробничого характеру</w:t>
      </w:r>
    </w:p>
    <w:p w:rsidR="00C834FA" w:rsidRPr="00C834FA" w:rsidRDefault="00C834FA" w:rsidP="00C834FA">
      <w:pPr>
        <w:spacing w:after="0" w:line="240" w:lineRule="auto"/>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br w:type="page"/>
      </w:r>
    </w:p>
    <w:tbl>
      <w:tblP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322"/>
        <w:gridCol w:w="6096"/>
        <w:gridCol w:w="292"/>
        <w:gridCol w:w="5940"/>
      </w:tblGrid>
      <w:tr w:rsidR="003D5AEA" w:rsidRPr="003D5AEA" w:rsidTr="00D0681E">
        <w:tc>
          <w:tcPr>
            <w:tcW w:w="15838" w:type="dxa"/>
            <w:gridSpan w:val="5"/>
            <w:vAlign w:val="center"/>
          </w:tcPr>
          <w:p w:rsidR="003D5AEA" w:rsidRPr="003D5AEA" w:rsidRDefault="003D5AEA" w:rsidP="003D5AE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6. ПОРЯДОК</w:t>
            </w:r>
            <w:r w:rsidRPr="003D5AE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ТА КРИТЕРІЇ ОЦІНЮВАННЯ РЕЗУЛЬТАТІВ НАВЧАННЯ</w:t>
            </w:r>
          </w:p>
        </w:tc>
      </w:tr>
      <w:tr w:rsidR="003D5AEA" w:rsidRPr="003D5AEA" w:rsidTr="00D0681E">
        <w:tc>
          <w:tcPr>
            <w:tcW w:w="15838" w:type="dxa"/>
            <w:gridSpan w:val="5"/>
            <w:vAlign w:val="center"/>
          </w:tcPr>
          <w:p w:rsidR="003D5AEA" w:rsidRPr="003D5AEA" w:rsidRDefault="003D5AEA" w:rsidP="003D5AEA">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b/>
                <w:sz w:val="28"/>
                <w:szCs w:val="28"/>
                <w:lang w:val="uk-UA"/>
              </w:rPr>
              <w:t>6.1. Порядок оцінювання результатів навчання</w:t>
            </w:r>
          </w:p>
        </w:tc>
      </w:tr>
      <w:tr w:rsidR="003D5AEA" w:rsidRPr="003D5AEA" w:rsidTr="00D0681E">
        <w:tc>
          <w:tcPr>
            <w:tcW w:w="3188" w:type="dxa"/>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Форма контролю</w:t>
            </w:r>
          </w:p>
        </w:tc>
        <w:tc>
          <w:tcPr>
            <w:tcW w:w="12650" w:type="dxa"/>
            <w:gridSpan w:val="4"/>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Порядок проведення контролю</w:t>
            </w:r>
          </w:p>
        </w:tc>
      </w:tr>
      <w:tr w:rsidR="003D5AEA" w:rsidRPr="003D5AEA" w:rsidTr="00D0681E">
        <w:tc>
          <w:tcPr>
            <w:tcW w:w="3188" w:type="dxa"/>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Поточний контроль</w:t>
            </w:r>
          </w:p>
        </w:tc>
        <w:tc>
          <w:tcPr>
            <w:tcW w:w="12650" w:type="dxa"/>
            <w:gridSpan w:val="4"/>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 xml:space="preserve">Усне опитування, перевірка домашні завдання, виступи на практичних заняттях, письмові роботи </w:t>
            </w:r>
          </w:p>
        </w:tc>
      </w:tr>
      <w:tr w:rsidR="003D5AEA" w:rsidRPr="003D5AEA" w:rsidTr="00D0681E">
        <w:tc>
          <w:tcPr>
            <w:tcW w:w="3188" w:type="dxa"/>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Тестовий контроль</w:t>
            </w:r>
          </w:p>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p>
        </w:tc>
        <w:tc>
          <w:tcPr>
            <w:tcW w:w="12650" w:type="dxa"/>
            <w:gridSpan w:val="4"/>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Тестування знань з теми</w:t>
            </w:r>
          </w:p>
        </w:tc>
      </w:tr>
      <w:tr w:rsidR="003D5AEA" w:rsidRPr="003D5AEA" w:rsidTr="00D0681E">
        <w:tc>
          <w:tcPr>
            <w:tcW w:w="3188" w:type="dxa"/>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Рубіжний контроль</w:t>
            </w:r>
          </w:p>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p>
        </w:tc>
        <w:tc>
          <w:tcPr>
            <w:tcW w:w="12650" w:type="dxa"/>
            <w:gridSpan w:val="4"/>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Оцінка за</w:t>
            </w:r>
            <w:r w:rsidR="00BC3279">
              <w:rPr>
                <w:rFonts w:ascii="Times New Roman" w:eastAsia="Times New Roman" w:hAnsi="Times New Roman" w:cs="Times New Roman"/>
                <w:sz w:val="28"/>
                <w:szCs w:val="28"/>
                <w:lang w:val="uk-UA"/>
              </w:rPr>
              <w:t xml:space="preserve"> тему визначається за чотирьох</w:t>
            </w:r>
            <w:r w:rsidRPr="003D5AEA">
              <w:rPr>
                <w:rFonts w:ascii="Times New Roman" w:eastAsia="Times New Roman" w:hAnsi="Times New Roman" w:cs="Times New Roman"/>
                <w:sz w:val="28"/>
                <w:szCs w:val="28"/>
                <w:lang w:val="uk-UA"/>
              </w:rPr>
              <w:t>бальною шкалою з врахуванням усіх поточних оцінок та обчислюється як середня арифметична.</w:t>
            </w:r>
          </w:p>
        </w:tc>
      </w:tr>
      <w:tr w:rsidR="003D5AEA" w:rsidRPr="003D5AEA" w:rsidTr="00D0681E">
        <w:tc>
          <w:tcPr>
            <w:tcW w:w="3188" w:type="dxa"/>
            <w:vAlign w:val="center"/>
          </w:tcPr>
          <w:p w:rsidR="003D5AEA" w:rsidRPr="003D5AEA" w:rsidRDefault="003D5AEA"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Підсумковий контроль</w:t>
            </w:r>
          </w:p>
        </w:tc>
        <w:tc>
          <w:tcPr>
            <w:tcW w:w="12650" w:type="dxa"/>
            <w:gridSpan w:val="4"/>
            <w:vAlign w:val="center"/>
          </w:tcPr>
          <w:p w:rsidR="003D5AEA" w:rsidRPr="003D5AEA" w:rsidRDefault="003D5AEA" w:rsidP="00BC3279">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Семестрова</w:t>
            </w:r>
            <w:r w:rsidR="00BC3279">
              <w:rPr>
                <w:rFonts w:ascii="Times New Roman" w:eastAsia="Times New Roman" w:hAnsi="Times New Roman" w:cs="Times New Roman"/>
                <w:sz w:val="28"/>
                <w:szCs w:val="28"/>
                <w:lang w:val="uk-UA"/>
              </w:rPr>
              <w:t xml:space="preserve"> оцінка визначається за </w:t>
            </w:r>
            <w:proofErr w:type="spellStart"/>
            <w:r w:rsidR="00BC3279">
              <w:rPr>
                <w:rFonts w:ascii="Times New Roman" w:eastAsia="Times New Roman" w:hAnsi="Times New Roman" w:cs="Times New Roman"/>
                <w:sz w:val="28"/>
                <w:szCs w:val="28"/>
                <w:lang w:val="uk-UA"/>
              </w:rPr>
              <w:t>чоирьох</w:t>
            </w:r>
            <w:r w:rsidRPr="003D5AEA">
              <w:rPr>
                <w:rFonts w:ascii="Times New Roman" w:eastAsia="Times New Roman" w:hAnsi="Times New Roman" w:cs="Times New Roman"/>
                <w:sz w:val="28"/>
                <w:szCs w:val="28"/>
                <w:lang w:val="uk-UA"/>
              </w:rPr>
              <w:t>бальною</w:t>
            </w:r>
            <w:proofErr w:type="spellEnd"/>
            <w:r w:rsidRPr="003D5AEA">
              <w:rPr>
                <w:rFonts w:ascii="Times New Roman" w:eastAsia="Times New Roman" w:hAnsi="Times New Roman" w:cs="Times New Roman"/>
                <w:sz w:val="28"/>
                <w:szCs w:val="28"/>
                <w:lang w:val="uk-UA"/>
              </w:rPr>
              <w:t xml:space="preserve"> шкалою на основі </w:t>
            </w:r>
            <w:r w:rsidR="00BC3279">
              <w:rPr>
                <w:rFonts w:ascii="Times New Roman" w:eastAsia="Times New Roman" w:hAnsi="Times New Roman" w:cs="Times New Roman"/>
                <w:sz w:val="28"/>
                <w:szCs w:val="28"/>
                <w:lang w:val="uk-UA"/>
              </w:rPr>
              <w:t>залікових питань чи екзаменаційних білетів з подальшим переведенням в дванадцятибальну шкалу.</w:t>
            </w:r>
          </w:p>
        </w:tc>
      </w:tr>
      <w:tr w:rsidR="003D5AEA" w:rsidRPr="003D5AEA" w:rsidTr="00D0681E">
        <w:tc>
          <w:tcPr>
            <w:tcW w:w="15838" w:type="dxa"/>
            <w:gridSpan w:val="5"/>
            <w:vAlign w:val="center"/>
          </w:tcPr>
          <w:p w:rsidR="003D5AEA" w:rsidRPr="003D5AEA" w:rsidRDefault="003D5AEA" w:rsidP="003D5AEA">
            <w:pPr>
              <w:spacing w:after="0" w:line="240" w:lineRule="auto"/>
              <w:jc w:val="both"/>
              <w:rPr>
                <w:rFonts w:ascii="Times New Roman" w:eastAsia="Times New Roman" w:hAnsi="Times New Roman" w:cs="Times New Roman"/>
                <w:b/>
                <w:sz w:val="28"/>
                <w:szCs w:val="28"/>
                <w:lang w:val="uk-UA"/>
              </w:rPr>
            </w:pPr>
          </w:p>
          <w:p w:rsidR="003D5AEA" w:rsidRPr="003D5AEA" w:rsidRDefault="003D5AEA" w:rsidP="003D5AEA">
            <w:pPr>
              <w:spacing w:after="0" w:line="240" w:lineRule="auto"/>
              <w:jc w:val="both"/>
              <w:rPr>
                <w:rFonts w:ascii="Times New Roman" w:eastAsia="Times New Roman" w:hAnsi="Times New Roman" w:cs="Times New Roman"/>
                <w:b/>
                <w:sz w:val="28"/>
                <w:szCs w:val="28"/>
                <w:lang w:val="uk-UA"/>
              </w:rPr>
            </w:pPr>
          </w:p>
          <w:p w:rsidR="003D5AEA" w:rsidRPr="003D5AEA" w:rsidRDefault="003D5AEA" w:rsidP="003D5AEA">
            <w:pPr>
              <w:spacing w:after="0" w:line="240" w:lineRule="auto"/>
              <w:jc w:val="both"/>
              <w:rPr>
                <w:rFonts w:ascii="Times New Roman" w:eastAsia="Times New Roman" w:hAnsi="Times New Roman" w:cs="Times New Roman"/>
                <w:b/>
                <w:sz w:val="28"/>
                <w:szCs w:val="28"/>
                <w:lang w:val="uk-UA"/>
              </w:rPr>
            </w:pPr>
          </w:p>
          <w:p w:rsidR="003D5AEA" w:rsidRPr="003D5AEA" w:rsidRDefault="003D5AEA" w:rsidP="003D5AEA">
            <w:pPr>
              <w:spacing w:after="0" w:line="240" w:lineRule="auto"/>
              <w:jc w:val="both"/>
              <w:rPr>
                <w:rFonts w:ascii="Times New Roman" w:eastAsia="Times New Roman" w:hAnsi="Times New Roman" w:cs="Times New Roman"/>
                <w:b/>
                <w:sz w:val="28"/>
                <w:szCs w:val="28"/>
                <w:lang w:val="uk-UA"/>
              </w:rPr>
            </w:pPr>
          </w:p>
          <w:p w:rsidR="003D5AEA" w:rsidRPr="003D5AEA" w:rsidRDefault="003D5AEA" w:rsidP="003D5AEA">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b/>
                <w:sz w:val="28"/>
                <w:szCs w:val="28"/>
                <w:lang w:val="uk-UA"/>
              </w:rPr>
              <w:t>6.2. Критерії оцінювання результатів навчання</w:t>
            </w:r>
          </w:p>
        </w:tc>
      </w:tr>
      <w:tr w:rsidR="002A33EF" w:rsidRPr="003D5AEA" w:rsidTr="003D6F02">
        <w:tc>
          <w:tcPr>
            <w:tcW w:w="9898" w:type="dxa"/>
            <w:gridSpan w:val="4"/>
            <w:vAlign w:val="center"/>
          </w:tcPr>
          <w:p w:rsidR="002A33EF" w:rsidRPr="002A33EF"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Оцінювання за національною шкалою:</w:t>
            </w:r>
          </w:p>
        </w:tc>
        <w:tc>
          <w:tcPr>
            <w:tcW w:w="5940" w:type="dxa"/>
            <w:vMerge w:val="restart"/>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Критерії та визначення оцінювання</w:t>
            </w:r>
          </w:p>
        </w:tc>
      </w:tr>
      <w:tr w:rsidR="002A33EF" w:rsidRPr="003D5AEA" w:rsidTr="002A33EF">
        <w:tc>
          <w:tcPr>
            <w:tcW w:w="3510" w:type="dxa"/>
            <w:gridSpan w:val="2"/>
            <w:vMerge w:val="restart"/>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рівень компетентності</w:t>
            </w:r>
          </w:p>
        </w:tc>
        <w:tc>
          <w:tcPr>
            <w:tcW w:w="6096"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оцінка:</w:t>
            </w:r>
          </w:p>
        </w:tc>
        <w:tc>
          <w:tcPr>
            <w:tcW w:w="292" w:type="dxa"/>
            <w:vMerge w:val="restart"/>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Merge/>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r>
      <w:tr w:rsidR="002A33EF" w:rsidRPr="003D5AEA" w:rsidTr="002A33EF">
        <w:tc>
          <w:tcPr>
            <w:tcW w:w="3510" w:type="dxa"/>
            <w:gridSpan w:val="2"/>
            <w:vMerge/>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6096"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4-бальна</w:t>
            </w:r>
          </w:p>
        </w:tc>
        <w:tc>
          <w:tcPr>
            <w:tcW w:w="292" w:type="dxa"/>
            <w:vMerge/>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Merge/>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r>
      <w:tr w:rsidR="002A33EF" w:rsidRPr="003D5AEA" w:rsidTr="002A33EF">
        <w:tc>
          <w:tcPr>
            <w:tcW w:w="3510" w:type="dxa"/>
            <w:gridSpan w:val="2"/>
            <w:vAlign w:val="center"/>
          </w:tcPr>
          <w:p w:rsidR="002A33EF" w:rsidRPr="003D5AEA" w:rsidRDefault="002A33EF" w:rsidP="003D5AEA">
            <w:pPr>
              <w:spacing w:after="0" w:line="240" w:lineRule="auto"/>
              <w:jc w:val="both"/>
              <w:rPr>
                <w:rFonts w:ascii="Times New Roman" w:eastAsia="Times New Roman" w:hAnsi="Times New Roman" w:cs="Times New Roman"/>
                <w:b/>
                <w:sz w:val="28"/>
                <w:szCs w:val="28"/>
                <w:lang w:val="uk-UA"/>
              </w:rPr>
            </w:pPr>
            <w:r w:rsidRPr="003D5AEA">
              <w:rPr>
                <w:rFonts w:ascii="Times New Roman" w:eastAsia="Times New Roman" w:hAnsi="Times New Roman" w:cs="Times New Roman"/>
                <w:b/>
                <w:sz w:val="28"/>
                <w:szCs w:val="28"/>
                <w:lang w:val="uk-UA"/>
              </w:rPr>
              <w:t>1</w:t>
            </w:r>
          </w:p>
        </w:tc>
        <w:tc>
          <w:tcPr>
            <w:tcW w:w="6388" w:type="dxa"/>
            <w:gridSpan w:val="2"/>
            <w:vAlign w:val="center"/>
          </w:tcPr>
          <w:p w:rsidR="002A33EF" w:rsidRPr="003D5AEA" w:rsidRDefault="002A33EF" w:rsidP="003D5AEA">
            <w:pPr>
              <w:spacing w:after="0" w:line="240" w:lineRule="auto"/>
              <w:jc w:val="both"/>
              <w:rPr>
                <w:rFonts w:ascii="Times New Roman" w:eastAsia="Times New Roman" w:hAnsi="Times New Roman" w:cs="Times New Roman"/>
                <w:b/>
                <w:sz w:val="28"/>
                <w:szCs w:val="28"/>
                <w:lang w:val="uk-UA"/>
              </w:rPr>
            </w:pPr>
            <w:r w:rsidRPr="003D5AEA">
              <w:rPr>
                <w:rFonts w:ascii="Times New Roman" w:eastAsia="Times New Roman" w:hAnsi="Times New Roman" w:cs="Times New Roman"/>
                <w:b/>
                <w:sz w:val="28"/>
                <w:szCs w:val="28"/>
                <w:lang w:val="uk-UA"/>
              </w:rPr>
              <w:t>2</w:t>
            </w: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r>
      <w:tr w:rsidR="002A33EF" w:rsidRPr="003D6F02" w:rsidTr="002A33EF">
        <w:tc>
          <w:tcPr>
            <w:tcW w:w="3510" w:type="dxa"/>
            <w:gridSpan w:val="2"/>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Високий</w:t>
            </w:r>
          </w:p>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(творчий)</w:t>
            </w:r>
          </w:p>
        </w:tc>
        <w:tc>
          <w:tcPr>
            <w:tcW w:w="6096" w:type="dxa"/>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3D5AEA">
              <w:rPr>
                <w:rFonts w:ascii="Times New Roman" w:eastAsia="Times New Roman" w:hAnsi="Times New Roman" w:cs="Times New Roman"/>
                <w:sz w:val="28"/>
                <w:szCs w:val="28"/>
                <w:lang w:val="uk-UA"/>
              </w:rPr>
              <w:t>(відмінно)</w:t>
            </w:r>
          </w:p>
        </w:tc>
        <w:tc>
          <w:tcPr>
            <w:tcW w:w="292" w:type="dxa"/>
            <w:vMerge w:val="restart"/>
            <w:vAlign w:val="center"/>
          </w:tcPr>
          <w:p w:rsidR="002A33EF" w:rsidRPr="002A33EF"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 в</w:t>
            </w:r>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льно</w:t>
            </w:r>
            <w:proofErr w:type="spellEnd"/>
            <w:r w:rsidRPr="003D5AEA">
              <w:rPr>
                <w:rFonts w:ascii="Times New Roman" w:eastAsia="Times New Roman" w:hAnsi="Times New Roman" w:cs="Times New Roman"/>
                <w:sz w:val="28"/>
                <w:szCs w:val="28"/>
                <w:lang w:val="uk-UA"/>
              </w:rPr>
              <w:t xml:space="preserve"> </w:t>
            </w:r>
            <w:proofErr w:type="spellStart"/>
            <w:r w:rsidRPr="003D5AEA">
              <w:rPr>
                <w:rFonts w:ascii="Times New Roman" w:eastAsia="Times New Roman" w:hAnsi="Times New Roman" w:cs="Times New Roman"/>
                <w:sz w:val="28"/>
                <w:szCs w:val="28"/>
                <w:lang w:val="uk-UA"/>
              </w:rPr>
              <w:t>волод</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є програмовим </w:t>
            </w:r>
            <w:proofErr w:type="spellStart"/>
            <w:r w:rsidRPr="003D5AEA">
              <w:rPr>
                <w:rFonts w:ascii="Times New Roman" w:eastAsia="Times New Roman" w:hAnsi="Times New Roman" w:cs="Times New Roman"/>
                <w:sz w:val="28"/>
                <w:szCs w:val="28"/>
                <w:lang w:val="uk-UA"/>
              </w:rPr>
              <w:t>матер</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алом</w:t>
            </w:r>
            <w:proofErr w:type="spellEnd"/>
            <w:r w:rsidRPr="003D5AEA">
              <w:rPr>
                <w:rFonts w:ascii="Times New Roman" w:eastAsia="Times New Roman" w:hAnsi="Times New Roman" w:cs="Times New Roman"/>
                <w:sz w:val="28"/>
                <w:szCs w:val="28"/>
                <w:lang w:val="uk-UA"/>
              </w:rPr>
              <w:t xml:space="preserve">, виявляє </w:t>
            </w:r>
            <w:proofErr w:type="spellStart"/>
            <w:r w:rsidRPr="003D5AEA">
              <w:rPr>
                <w:rFonts w:ascii="Times New Roman" w:eastAsia="Times New Roman" w:hAnsi="Times New Roman" w:cs="Times New Roman"/>
                <w:sz w:val="28"/>
                <w:szCs w:val="28"/>
                <w:lang w:val="uk-UA"/>
              </w:rPr>
              <w:t>зд</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бност</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дає повні вичерпні відповіді на них, робить глибокі висновки та показує вміння користуватися підручником.</w:t>
            </w:r>
          </w:p>
        </w:tc>
      </w:tr>
      <w:tr w:rsidR="002A33EF" w:rsidRPr="003D6F02"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 на високому р</w:t>
            </w:r>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вн</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 опанував програмовий </w:t>
            </w:r>
            <w:proofErr w:type="spellStart"/>
            <w:r w:rsidRPr="003D5AEA">
              <w:rPr>
                <w:rFonts w:ascii="Times New Roman" w:eastAsia="Times New Roman" w:hAnsi="Times New Roman" w:cs="Times New Roman"/>
                <w:sz w:val="28"/>
                <w:szCs w:val="28"/>
                <w:lang w:val="uk-UA"/>
              </w:rPr>
              <w:t>матер</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ал</w:t>
            </w:r>
            <w:proofErr w:type="spellEnd"/>
            <w:r w:rsidRPr="003D5AEA">
              <w:rPr>
                <w:rFonts w:ascii="Times New Roman" w:eastAsia="Times New Roman" w:hAnsi="Times New Roman" w:cs="Times New Roman"/>
                <w:sz w:val="28"/>
                <w:szCs w:val="28"/>
                <w:lang w:val="uk-UA"/>
              </w:rPr>
              <w:t xml:space="preserve">, </w:t>
            </w:r>
            <w:proofErr w:type="spellStart"/>
            <w:r w:rsidRPr="003D5AEA">
              <w:rPr>
                <w:rFonts w:ascii="Times New Roman" w:eastAsia="Times New Roman" w:hAnsi="Times New Roman" w:cs="Times New Roman"/>
                <w:sz w:val="28"/>
                <w:szCs w:val="28"/>
                <w:lang w:val="uk-UA"/>
              </w:rPr>
              <w:t>самост</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йно, у ме</w:t>
            </w:r>
            <w:r w:rsidRPr="003D5AEA">
              <w:rPr>
                <w:rFonts w:ascii="Times New Roman" w:eastAsia="Times New Roman" w:hAnsi="Times New Roman" w:cs="Times New Roman"/>
                <w:sz w:val="28"/>
                <w:szCs w:val="28"/>
                <w:lang w:val="uk-UA"/>
              </w:rPr>
              <w:softHyphen/>
              <w:t xml:space="preserve">жах чинної програми </w:t>
            </w:r>
            <w:proofErr w:type="spellStart"/>
            <w:r w:rsidRPr="003D5AEA">
              <w:rPr>
                <w:rFonts w:ascii="Times New Roman" w:eastAsia="Times New Roman" w:hAnsi="Times New Roman" w:cs="Times New Roman"/>
                <w:sz w:val="28"/>
                <w:szCs w:val="28"/>
                <w:lang w:val="uk-UA"/>
              </w:rPr>
              <w:t>оц</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нює</w:t>
            </w:r>
            <w:proofErr w:type="spellEnd"/>
            <w:r w:rsidRPr="003D5AEA">
              <w:rPr>
                <w:rFonts w:ascii="Times New Roman" w:eastAsia="Times New Roman" w:hAnsi="Times New Roman" w:cs="Times New Roman"/>
                <w:sz w:val="28"/>
                <w:szCs w:val="28"/>
                <w:lang w:val="uk-UA"/>
              </w:rPr>
              <w:t xml:space="preserve"> р</w:t>
            </w:r>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знома</w:t>
            </w:r>
            <w:r w:rsidRPr="003D5AEA">
              <w:rPr>
                <w:rFonts w:ascii="Times New Roman" w:eastAsia="Times New Roman" w:hAnsi="Times New Roman" w:cs="Times New Roman"/>
                <w:sz w:val="28"/>
                <w:szCs w:val="28"/>
                <w:lang w:val="uk-UA"/>
              </w:rPr>
              <w:softHyphen/>
              <w:t>н</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тн</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 явища, факти, використовує </w:t>
            </w:r>
            <w:proofErr w:type="spellStart"/>
            <w:r w:rsidRPr="003D5AEA">
              <w:rPr>
                <w:rFonts w:ascii="Times New Roman" w:eastAsia="Times New Roman" w:hAnsi="Times New Roman" w:cs="Times New Roman"/>
                <w:sz w:val="28"/>
                <w:szCs w:val="28"/>
                <w:lang w:val="uk-UA"/>
              </w:rPr>
              <w:t>здобут</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 знання </w:t>
            </w:r>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 </w:t>
            </w:r>
            <w:proofErr w:type="spellStart"/>
            <w:r w:rsidRPr="003D5AEA">
              <w:rPr>
                <w:rFonts w:ascii="Times New Roman" w:eastAsia="Times New Roman" w:hAnsi="Times New Roman" w:cs="Times New Roman"/>
                <w:sz w:val="28"/>
                <w:szCs w:val="28"/>
                <w:lang w:val="uk-UA"/>
              </w:rPr>
              <w:t>вм</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ння</w:t>
            </w:r>
            <w:proofErr w:type="spellEnd"/>
            <w:r w:rsidRPr="003D5AEA">
              <w:rPr>
                <w:rFonts w:ascii="Times New Roman" w:eastAsia="Times New Roman" w:hAnsi="Times New Roman" w:cs="Times New Roman"/>
                <w:sz w:val="28"/>
                <w:szCs w:val="28"/>
                <w:lang w:val="uk-UA"/>
              </w:rPr>
              <w:t xml:space="preserve"> у нестандартних </w:t>
            </w:r>
            <w:proofErr w:type="spellStart"/>
            <w:r w:rsidRPr="003D5AEA">
              <w:rPr>
                <w:rFonts w:ascii="Times New Roman" w:eastAsia="Times New Roman" w:hAnsi="Times New Roman" w:cs="Times New Roman"/>
                <w:sz w:val="28"/>
                <w:szCs w:val="28"/>
                <w:lang w:val="uk-UA"/>
              </w:rPr>
              <w:t>ситуац</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ях</w:t>
            </w:r>
            <w:proofErr w:type="spellEnd"/>
            <w:r w:rsidRPr="003D5AEA">
              <w:rPr>
                <w:rFonts w:ascii="Times New Roman" w:eastAsia="Times New Roman" w:hAnsi="Times New Roman" w:cs="Times New Roman"/>
                <w:sz w:val="28"/>
                <w:szCs w:val="28"/>
                <w:lang w:val="uk-UA"/>
              </w:rPr>
              <w:t xml:space="preserve">, поглиблює </w:t>
            </w:r>
            <w:proofErr w:type="spellStart"/>
            <w:r w:rsidRPr="003D5AEA">
              <w:rPr>
                <w:rFonts w:ascii="Times New Roman" w:eastAsia="Times New Roman" w:hAnsi="Times New Roman" w:cs="Times New Roman"/>
                <w:sz w:val="28"/>
                <w:szCs w:val="28"/>
                <w:lang w:val="uk-UA"/>
              </w:rPr>
              <w:t>набут</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 знання.</w:t>
            </w:r>
          </w:p>
        </w:tc>
      </w:tr>
      <w:tr w:rsidR="002A33EF" w:rsidRPr="003D5AEA"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 в</w:t>
            </w:r>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льно</w:t>
            </w:r>
            <w:proofErr w:type="spellEnd"/>
            <w:r w:rsidRPr="003D5AEA">
              <w:rPr>
                <w:rFonts w:ascii="Times New Roman" w:eastAsia="Times New Roman" w:hAnsi="Times New Roman" w:cs="Times New Roman"/>
                <w:sz w:val="28"/>
                <w:szCs w:val="28"/>
                <w:lang w:val="uk-UA"/>
              </w:rPr>
              <w:t xml:space="preserve"> </w:t>
            </w:r>
            <w:proofErr w:type="spellStart"/>
            <w:r w:rsidRPr="003D5AEA">
              <w:rPr>
                <w:rFonts w:ascii="Times New Roman" w:eastAsia="Times New Roman" w:hAnsi="Times New Roman" w:cs="Times New Roman"/>
                <w:sz w:val="28"/>
                <w:szCs w:val="28"/>
                <w:lang w:val="uk-UA"/>
              </w:rPr>
              <w:t>волод</w:t>
            </w:r>
            <w:proofErr w:type="spellEnd"/>
            <w:r w:rsidRPr="003D5AEA">
              <w:rPr>
                <w:rFonts w:ascii="Times New Roman" w:eastAsia="Times New Roman" w:hAnsi="Times New Roman" w:cs="Times New Roman"/>
                <w:sz w:val="28"/>
                <w:szCs w:val="28"/>
              </w:rPr>
              <w:t>i</w:t>
            </w:r>
            <w:r w:rsidRPr="003D5AEA">
              <w:rPr>
                <w:rFonts w:ascii="Times New Roman" w:eastAsia="Times New Roman" w:hAnsi="Times New Roman" w:cs="Times New Roman"/>
                <w:sz w:val="28"/>
                <w:szCs w:val="28"/>
                <w:lang w:val="uk-UA"/>
              </w:rPr>
              <w:t xml:space="preserve">є вивченим </w:t>
            </w:r>
            <w:proofErr w:type="spellStart"/>
            <w:r w:rsidRPr="003D5AEA">
              <w:rPr>
                <w:rFonts w:ascii="Times New Roman" w:eastAsia="Times New Roman" w:hAnsi="Times New Roman" w:cs="Times New Roman"/>
                <w:sz w:val="28"/>
                <w:szCs w:val="28"/>
                <w:lang w:val="uk-UA"/>
              </w:rPr>
              <w:t>матер</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алом</w:t>
            </w:r>
            <w:proofErr w:type="spellEnd"/>
            <w:r w:rsidRPr="003D5AEA">
              <w:rPr>
                <w:rFonts w:ascii="Times New Roman" w:eastAsia="Times New Roman" w:hAnsi="Times New Roman" w:cs="Times New Roman"/>
                <w:sz w:val="28"/>
                <w:szCs w:val="28"/>
                <w:lang w:val="uk-UA"/>
              </w:rPr>
              <w:t xml:space="preserve">, використовує його на практиці </w:t>
            </w:r>
            <w:r w:rsidRPr="003D5AEA">
              <w:rPr>
                <w:rFonts w:ascii="Times New Roman" w:eastAsia="Times New Roman" w:hAnsi="Times New Roman" w:cs="Times New Roman"/>
                <w:sz w:val="28"/>
                <w:szCs w:val="28"/>
              </w:rPr>
              <w:t>(</w:t>
            </w:r>
            <w:proofErr w:type="spellStart"/>
            <w:r w:rsidRPr="003D5AEA">
              <w:rPr>
                <w:rFonts w:ascii="Times New Roman" w:eastAsia="Times New Roman" w:hAnsi="Times New Roman" w:cs="Times New Roman"/>
                <w:sz w:val="28"/>
                <w:szCs w:val="28"/>
              </w:rPr>
              <w:t>знаходити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новi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фак</w:t>
            </w:r>
            <w:r w:rsidRPr="003D5AEA">
              <w:rPr>
                <w:rFonts w:ascii="Times New Roman" w:eastAsia="Times New Roman" w:hAnsi="Times New Roman" w:cs="Times New Roman"/>
                <w:sz w:val="28"/>
                <w:szCs w:val="28"/>
              </w:rPr>
              <w:softHyphen/>
              <w:t>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явища</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iдеї</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самостiйно</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lastRenderedPageBreak/>
              <w:t>використовувати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їх</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вiдповiдно</w:t>
            </w:r>
            <w:proofErr w:type="spellEnd"/>
            <w:r w:rsidRPr="003D5AEA">
              <w:rPr>
                <w:rFonts w:ascii="Times New Roman" w:eastAsia="Times New Roman" w:hAnsi="Times New Roman" w:cs="Times New Roman"/>
                <w:sz w:val="28"/>
                <w:szCs w:val="28"/>
              </w:rPr>
              <w:t xml:space="preserve"> до </w:t>
            </w:r>
            <w:proofErr w:type="spellStart"/>
            <w:r w:rsidRPr="003D5AEA">
              <w:rPr>
                <w:rFonts w:ascii="Times New Roman" w:eastAsia="Times New Roman" w:hAnsi="Times New Roman" w:cs="Times New Roman"/>
                <w:sz w:val="28"/>
                <w:szCs w:val="28"/>
              </w:rPr>
              <w:t>поставленої</w:t>
            </w:r>
            <w:proofErr w:type="spellEnd"/>
            <w:r w:rsidRPr="003D5AEA">
              <w:rPr>
                <w:rFonts w:ascii="Times New Roman" w:eastAsia="Times New Roman" w:hAnsi="Times New Roman" w:cs="Times New Roman"/>
                <w:sz w:val="28"/>
                <w:szCs w:val="28"/>
              </w:rPr>
              <w:t xml:space="preserve"> мети </w:t>
            </w:r>
            <w:proofErr w:type="spellStart"/>
            <w:r w:rsidRPr="003D5AEA">
              <w:rPr>
                <w:rFonts w:ascii="Times New Roman" w:eastAsia="Times New Roman" w:hAnsi="Times New Roman" w:cs="Times New Roman"/>
                <w:sz w:val="28"/>
                <w:szCs w:val="28"/>
              </w:rPr>
              <w:t>тощо</w:t>
            </w:r>
            <w:proofErr w:type="spellEnd"/>
            <w:r w:rsidRPr="003D5AEA">
              <w:rPr>
                <w:rFonts w:ascii="Times New Roman" w:eastAsia="Times New Roman" w:hAnsi="Times New Roman" w:cs="Times New Roman"/>
                <w:sz w:val="28"/>
                <w:szCs w:val="28"/>
              </w:rPr>
              <w:t>).</w:t>
            </w:r>
          </w:p>
        </w:tc>
      </w:tr>
      <w:tr w:rsidR="002A33EF" w:rsidRPr="003D5AEA" w:rsidTr="002A33EF">
        <w:tc>
          <w:tcPr>
            <w:tcW w:w="3510" w:type="dxa"/>
            <w:gridSpan w:val="2"/>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lastRenderedPageBreak/>
              <w:t>Достатній</w:t>
            </w:r>
          </w:p>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(конструктивно-варіативний)</w:t>
            </w:r>
          </w:p>
        </w:tc>
        <w:tc>
          <w:tcPr>
            <w:tcW w:w="6096" w:type="dxa"/>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3D5AEA">
              <w:rPr>
                <w:rFonts w:ascii="Times New Roman" w:eastAsia="Times New Roman" w:hAnsi="Times New Roman" w:cs="Times New Roman"/>
                <w:sz w:val="28"/>
                <w:szCs w:val="28"/>
                <w:lang w:val="uk-UA"/>
              </w:rPr>
              <w:t>(добре)</w:t>
            </w: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вiльно</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володiє</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вивченим</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матерiалом</w:t>
            </w:r>
            <w:proofErr w:type="spellEnd"/>
            <w:r w:rsidRPr="003D5AEA">
              <w:rPr>
                <w:rFonts w:ascii="Times New Roman" w:eastAsia="Times New Roman" w:hAnsi="Times New Roman" w:cs="Times New Roman"/>
                <w:sz w:val="28"/>
                <w:szCs w:val="28"/>
              </w:rPr>
              <w:t xml:space="preserve"> у </w:t>
            </w:r>
            <w:proofErr w:type="spellStart"/>
            <w:r w:rsidRPr="003D5AEA">
              <w:rPr>
                <w:rFonts w:ascii="Times New Roman" w:eastAsia="Times New Roman" w:hAnsi="Times New Roman" w:cs="Times New Roman"/>
                <w:sz w:val="28"/>
                <w:szCs w:val="28"/>
              </w:rPr>
              <w:t>стандартних</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ситуацiях</w:t>
            </w:r>
            <w:proofErr w:type="spellEnd"/>
            <w:r w:rsidRPr="003D5AEA">
              <w:rPr>
                <w:rFonts w:ascii="Times New Roman" w:eastAsia="Times New Roman" w:hAnsi="Times New Roman" w:cs="Times New Roman"/>
                <w:sz w:val="28"/>
                <w:szCs w:val="28"/>
              </w:rPr>
              <w:t xml:space="preserve">, наводить </w:t>
            </w:r>
            <w:proofErr w:type="spellStart"/>
            <w:r w:rsidRPr="003D5AEA">
              <w:rPr>
                <w:rFonts w:ascii="Times New Roman" w:eastAsia="Times New Roman" w:hAnsi="Times New Roman" w:cs="Times New Roman"/>
                <w:sz w:val="28"/>
                <w:szCs w:val="28"/>
              </w:rPr>
              <w:t>приклади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його</w:t>
            </w:r>
            <w:proofErr w:type="spellEnd"/>
            <w:r w:rsidRPr="003D5AEA">
              <w:rPr>
                <w:rFonts w:ascii="Times New Roman" w:eastAsia="Times New Roman" w:hAnsi="Times New Roman" w:cs="Times New Roman"/>
                <w:sz w:val="28"/>
                <w:szCs w:val="28"/>
              </w:rPr>
              <w:t xml:space="preserve"> практичного </w:t>
            </w:r>
            <w:proofErr w:type="spellStart"/>
            <w:r w:rsidRPr="003D5AEA">
              <w:rPr>
                <w:rFonts w:ascii="Times New Roman" w:eastAsia="Times New Roman" w:hAnsi="Times New Roman" w:cs="Times New Roman"/>
                <w:sz w:val="28"/>
                <w:szCs w:val="28"/>
              </w:rPr>
              <w:t>застосування</w:t>
            </w:r>
            <w:proofErr w:type="spellEnd"/>
            <w:r w:rsidRPr="003D5AEA">
              <w:rPr>
                <w:rFonts w:ascii="Times New Roman" w:eastAsia="Times New Roman" w:hAnsi="Times New Roman" w:cs="Times New Roman"/>
                <w:sz w:val="28"/>
                <w:szCs w:val="28"/>
              </w:rPr>
              <w:t xml:space="preserve"> та </w:t>
            </w:r>
            <w:proofErr w:type="spellStart"/>
            <w:r w:rsidRPr="003D5AEA">
              <w:rPr>
                <w:rFonts w:ascii="Times New Roman" w:eastAsia="Times New Roman" w:hAnsi="Times New Roman" w:cs="Times New Roman"/>
                <w:sz w:val="28"/>
                <w:szCs w:val="28"/>
              </w:rPr>
              <w:t>аргументи</w:t>
            </w:r>
            <w:proofErr w:type="spellEnd"/>
            <w:r w:rsidRPr="003D5AEA">
              <w:rPr>
                <w:rFonts w:ascii="Times New Roman" w:eastAsia="Times New Roman" w:hAnsi="Times New Roman" w:cs="Times New Roman"/>
                <w:sz w:val="28"/>
                <w:szCs w:val="28"/>
              </w:rPr>
              <w:t xml:space="preserve"> на </w:t>
            </w:r>
            <w:proofErr w:type="spellStart"/>
            <w:r w:rsidRPr="003D5AEA">
              <w:rPr>
                <w:rFonts w:ascii="Times New Roman" w:eastAsia="Times New Roman" w:hAnsi="Times New Roman" w:cs="Times New Roman"/>
                <w:sz w:val="28"/>
                <w:szCs w:val="28"/>
              </w:rPr>
              <w:t>пiдтвердження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власних</w:t>
            </w:r>
            <w:proofErr w:type="spellEnd"/>
            <w:r w:rsidRPr="003D5AEA">
              <w:rPr>
                <w:rFonts w:ascii="Times New Roman" w:eastAsia="Times New Roman" w:hAnsi="Times New Roman" w:cs="Times New Roman"/>
                <w:sz w:val="28"/>
                <w:szCs w:val="28"/>
              </w:rPr>
              <w:t xml:space="preserve"> думок.</w:t>
            </w:r>
          </w:p>
        </w:tc>
      </w:tr>
      <w:tr w:rsidR="002A33EF" w:rsidRPr="003D5AEA"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умiє</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пояснювати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ана</w:t>
            </w:r>
            <w:r w:rsidRPr="003D5AEA">
              <w:rPr>
                <w:rFonts w:ascii="Times New Roman" w:eastAsia="Times New Roman" w:hAnsi="Times New Roman" w:cs="Times New Roman"/>
                <w:sz w:val="28"/>
                <w:szCs w:val="28"/>
              </w:rPr>
              <w:softHyphen/>
              <w:t>лiзувати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узагальнювати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знання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систематизувати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їх</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зi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сторонньою</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допомогою</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вчителя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однокласникiв</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тощо</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ро</w:t>
            </w:r>
            <w:r w:rsidRPr="003D5AEA">
              <w:rPr>
                <w:rFonts w:ascii="Times New Roman" w:eastAsia="Times New Roman" w:hAnsi="Times New Roman" w:cs="Times New Roman"/>
                <w:sz w:val="28"/>
                <w:szCs w:val="28"/>
              </w:rPr>
              <w:softHyphen/>
              <w:t>бити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висновки</w:t>
            </w:r>
            <w:proofErr w:type="spellEnd"/>
            <w:r w:rsidRPr="003D5AEA">
              <w:rPr>
                <w:rFonts w:ascii="Times New Roman" w:eastAsia="Times New Roman" w:hAnsi="Times New Roman" w:cs="Times New Roman"/>
                <w:sz w:val="28"/>
                <w:szCs w:val="28"/>
              </w:rPr>
              <w:t>.</w:t>
            </w:r>
          </w:p>
        </w:tc>
      </w:tr>
      <w:tr w:rsidR="002A33EF" w:rsidRPr="003D5AEA"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може</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пояснювати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явища</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виправляти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допущенi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неточностi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виявляє</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знання</w:t>
            </w:r>
            <w:proofErr w:type="spellEnd"/>
            <w:r w:rsidRPr="003D5AEA">
              <w:rPr>
                <w:rFonts w:ascii="Times New Roman" w:eastAsia="Times New Roman" w:hAnsi="Times New Roman" w:cs="Times New Roman"/>
                <w:sz w:val="28"/>
                <w:szCs w:val="28"/>
              </w:rPr>
              <w:t xml:space="preserve"> i </w:t>
            </w:r>
            <w:proofErr w:type="spellStart"/>
            <w:r w:rsidRPr="003D5AEA">
              <w:rPr>
                <w:rFonts w:ascii="Times New Roman" w:eastAsia="Times New Roman" w:hAnsi="Times New Roman" w:cs="Times New Roman"/>
                <w:sz w:val="28"/>
                <w:szCs w:val="28"/>
              </w:rPr>
              <w:t>розумiння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основних</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положень</w:t>
            </w:r>
            <w:proofErr w:type="spellEnd"/>
            <w:r w:rsidRPr="003D5AEA">
              <w:rPr>
                <w:rFonts w:ascii="Times New Roman" w:eastAsia="Times New Roman" w:hAnsi="Times New Roman" w:cs="Times New Roman"/>
                <w:sz w:val="28"/>
                <w:szCs w:val="28"/>
                <w:lang w:val="uk-UA"/>
              </w:rPr>
              <w:t xml:space="preserve"> (користується підручником, додатковою </w:t>
            </w:r>
            <w:proofErr w:type="spellStart"/>
            <w:r w:rsidRPr="003D5AEA">
              <w:rPr>
                <w:rFonts w:ascii="Times New Roman" w:eastAsia="Times New Roman" w:hAnsi="Times New Roman" w:cs="Times New Roman"/>
                <w:sz w:val="28"/>
                <w:szCs w:val="28"/>
                <w:lang w:val="uk-UA"/>
              </w:rPr>
              <w:t>літертурою</w:t>
            </w:r>
            <w:proofErr w:type="spellEnd"/>
            <w:r w:rsidRPr="003D5AEA">
              <w:rPr>
                <w:rFonts w:ascii="Times New Roman" w:eastAsia="Times New Roman" w:hAnsi="Times New Roman" w:cs="Times New Roman"/>
                <w:sz w:val="28"/>
                <w:szCs w:val="28"/>
                <w:lang w:val="uk-UA"/>
              </w:rPr>
              <w:t>)</w:t>
            </w:r>
            <w:r w:rsidRPr="003D5AEA">
              <w:rPr>
                <w:rFonts w:ascii="Times New Roman" w:eastAsia="Times New Roman" w:hAnsi="Times New Roman" w:cs="Times New Roman"/>
                <w:sz w:val="28"/>
                <w:szCs w:val="28"/>
              </w:rPr>
              <w:t>.</w:t>
            </w:r>
          </w:p>
        </w:tc>
      </w:tr>
      <w:tr w:rsidR="002A33EF" w:rsidRPr="003D5AEA" w:rsidTr="002A33EF">
        <w:tc>
          <w:tcPr>
            <w:tcW w:w="3510" w:type="dxa"/>
            <w:gridSpan w:val="2"/>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Середній</w:t>
            </w:r>
          </w:p>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(репродуктивний)</w:t>
            </w:r>
          </w:p>
        </w:tc>
        <w:tc>
          <w:tcPr>
            <w:tcW w:w="6096" w:type="dxa"/>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3D5AEA">
              <w:rPr>
                <w:rFonts w:ascii="Times New Roman" w:eastAsia="Times New Roman" w:hAnsi="Times New Roman" w:cs="Times New Roman"/>
                <w:sz w:val="28"/>
                <w:szCs w:val="28"/>
                <w:lang w:val="uk-UA"/>
              </w:rPr>
              <w:t>(задовільно)</w:t>
            </w: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може</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зi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сторонньою</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допомогою</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пояснювати</w:t>
            </w:r>
            <w:proofErr w:type="spellEnd"/>
            <w:r w:rsidRPr="003D5AEA">
              <w:rPr>
                <w:rFonts w:ascii="Times New Roman" w:eastAsia="Times New Roman" w:hAnsi="Times New Roman" w:cs="Times New Roman"/>
                <w:sz w:val="28"/>
                <w:szCs w:val="28"/>
              </w:rPr>
              <w:t xml:space="preserve"> </w:t>
            </w:r>
            <w:r w:rsidRPr="003D5AEA">
              <w:rPr>
                <w:rFonts w:ascii="Times New Roman" w:eastAsia="Times New Roman" w:hAnsi="Times New Roman" w:cs="Times New Roman"/>
                <w:sz w:val="28"/>
                <w:szCs w:val="28"/>
                <w:lang w:val="uk-UA"/>
              </w:rPr>
              <w:t>вивчений матеріал</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виправляти</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допущенi</w:t>
            </w:r>
            <w:proofErr w:type="spellEnd"/>
            <w:r w:rsidRPr="003D5AEA">
              <w:rPr>
                <w:rFonts w:ascii="Times New Roman" w:eastAsia="Times New Roman" w:hAnsi="Times New Roman" w:cs="Times New Roman"/>
                <w:sz w:val="28"/>
                <w:szCs w:val="28"/>
              </w:rPr>
              <w:t xml:space="preserve"> </w:t>
            </w:r>
            <w:r w:rsidRPr="003D5AEA">
              <w:rPr>
                <w:rFonts w:ascii="Times New Roman" w:eastAsia="Times New Roman" w:hAnsi="Times New Roman" w:cs="Times New Roman"/>
                <w:sz w:val="28"/>
                <w:szCs w:val="28"/>
                <w:lang w:val="uk-UA"/>
              </w:rPr>
              <w:t>помилки</w:t>
            </w:r>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власнi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iнших</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уч</w:t>
            </w:r>
            <w:r w:rsidRPr="003D5AEA">
              <w:rPr>
                <w:rFonts w:ascii="Times New Roman" w:eastAsia="Times New Roman" w:hAnsi="Times New Roman" w:cs="Times New Roman"/>
                <w:sz w:val="28"/>
                <w:szCs w:val="28"/>
              </w:rPr>
              <w:softHyphen/>
              <w:t>нiв</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виявляє</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елементарнi</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знання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основних</w:t>
            </w:r>
            <w:proofErr w:type="spellEnd"/>
            <w:r w:rsidRPr="003D5AEA">
              <w:rPr>
                <w:rFonts w:ascii="Times New Roman" w:eastAsia="Times New Roman" w:hAnsi="Times New Roman" w:cs="Times New Roman"/>
                <w:sz w:val="28"/>
                <w:szCs w:val="28"/>
              </w:rPr>
              <w:t xml:space="preserve"> </w:t>
            </w:r>
            <w:r w:rsidRPr="003D5AEA">
              <w:rPr>
                <w:rFonts w:ascii="Times New Roman" w:eastAsia="Times New Roman" w:hAnsi="Times New Roman" w:cs="Times New Roman"/>
                <w:sz w:val="28"/>
                <w:szCs w:val="28"/>
                <w:lang w:val="uk-UA"/>
              </w:rPr>
              <w:t>тем</w:t>
            </w:r>
            <w:r w:rsidRPr="003D5AEA">
              <w:rPr>
                <w:rFonts w:ascii="Times New Roman" w:eastAsia="Times New Roman" w:hAnsi="Times New Roman" w:cs="Times New Roman"/>
                <w:sz w:val="28"/>
                <w:szCs w:val="28"/>
              </w:rPr>
              <w:t xml:space="preserve"> (</w:t>
            </w:r>
            <w:r w:rsidRPr="003D5AEA">
              <w:rPr>
                <w:rFonts w:ascii="Times New Roman" w:eastAsia="Times New Roman" w:hAnsi="Times New Roman" w:cs="Times New Roman"/>
                <w:sz w:val="28"/>
                <w:szCs w:val="28"/>
                <w:lang w:val="uk-UA"/>
              </w:rPr>
              <w:t>допускає помилки та неточності під час викладу матеріалу</w:t>
            </w:r>
            <w:r w:rsidRPr="003D5AEA">
              <w:rPr>
                <w:rFonts w:ascii="Times New Roman" w:eastAsia="Times New Roman" w:hAnsi="Times New Roman" w:cs="Times New Roman"/>
                <w:sz w:val="28"/>
                <w:szCs w:val="28"/>
              </w:rPr>
              <w:t>).</w:t>
            </w:r>
          </w:p>
        </w:tc>
      </w:tr>
      <w:tr w:rsidR="002A33EF" w:rsidRPr="003D5AEA"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 описує основний матеріал, в</w:t>
            </w:r>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дтворює</w:t>
            </w:r>
            <w:proofErr w:type="spellEnd"/>
            <w:r w:rsidRPr="003D5AEA">
              <w:rPr>
                <w:rFonts w:ascii="Times New Roman" w:eastAsia="Times New Roman" w:hAnsi="Times New Roman" w:cs="Times New Roman"/>
                <w:sz w:val="28"/>
                <w:szCs w:val="28"/>
                <w:lang w:val="uk-UA"/>
              </w:rPr>
              <w:t xml:space="preserve"> знач</w:t>
            </w:r>
            <w:r w:rsidRPr="003D5AEA">
              <w:rPr>
                <w:rFonts w:ascii="Times New Roman" w:eastAsia="Times New Roman" w:hAnsi="Times New Roman" w:cs="Times New Roman"/>
                <w:sz w:val="28"/>
                <w:szCs w:val="28"/>
                <w:lang w:val="uk-UA"/>
              </w:rPr>
              <w:softHyphen/>
              <w:t xml:space="preserve">ну частину навчального </w:t>
            </w:r>
            <w:proofErr w:type="spellStart"/>
            <w:r w:rsidRPr="003D5AEA">
              <w:rPr>
                <w:rFonts w:ascii="Times New Roman" w:eastAsia="Times New Roman" w:hAnsi="Times New Roman" w:cs="Times New Roman"/>
                <w:sz w:val="28"/>
                <w:szCs w:val="28"/>
                <w:lang w:val="uk-UA"/>
              </w:rPr>
              <w:t>матер</w:t>
            </w:r>
            <w:proofErr w:type="spellEnd"/>
            <w:r w:rsidRPr="003D5AEA">
              <w:rPr>
                <w:rFonts w:ascii="Times New Roman" w:eastAsia="Times New Roman" w:hAnsi="Times New Roman" w:cs="Times New Roman"/>
                <w:sz w:val="28"/>
                <w:szCs w:val="28"/>
              </w:rPr>
              <w:t>i</w:t>
            </w:r>
            <w:proofErr w:type="spellStart"/>
            <w:r w:rsidRPr="003D5AEA">
              <w:rPr>
                <w:rFonts w:ascii="Times New Roman" w:eastAsia="Times New Roman" w:hAnsi="Times New Roman" w:cs="Times New Roman"/>
                <w:sz w:val="28"/>
                <w:szCs w:val="28"/>
                <w:lang w:val="uk-UA"/>
              </w:rPr>
              <w:t>алу</w:t>
            </w:r>
            <w:proofErr w:type="spellEnd"/>
            <w:r w:rsidRPr="003D5AEA">
              <w:rPr>
                <w:rFonts w:ascii="Times New Roman" w:eastAsia="Times New Roman" w:hAnsi="Times New Roman" w:cs="Times New Roman"/>
                <w:sz w:val="28"/>
                <w:szCs w:val="28"/>
                <w:lang w:val="uk-UA"/>
              </w:rPr>
              <w:t>, знає окремі терміни.</w:t>
            </w:r>
          </w:p>
        </w:tc>
      </w:tr>
      <w:tr w:rsidR="002A33EF" w:rsidRPr="003D5AEA" w:rsidTr="002A33EF">
        <w:tc>
          <w:tcPr>
            <w:tcW w:w="3510" w:type="dxa"/>
            <w:gridSpan w:val="2"/>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6096" w:type="dxa"/>
            <w:vMerge/>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 дає в основному рівні відповіді, але допускає помилки та неточності під час викладу матеріалу</w:t>
            </w:r>
            <w:r w:rsidRPr="003D5AEA">
              <w:rPr>
                <w:rFonts w:ascii="Times New Roman" w:eastAsia="Times New Roman" w:hAnsi="Times New Roman" w:cs="Times New Roman"/>
                <w:sz w:val="28"/>
                <w:szCs w:val="28"/>
              </w:rPr>
              <w:t>.</w:t>
            </w:r>
          </w:p>
        </w:tc>
      </w:tr>
      <w:tr w:rsidR="002A33EF" w:rsidRPr="003D5AEA" w:rsidTr="002A33EF">
        <w:tc>
          <w:tcPr>
            <w:tcW w:w="3510" w:type="dxa"/>
            <w:gridSpan w:val="2"/>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Початковий</w:t>
            </w:r>
          </w:p>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(рецептивно-продуктивний)</w:t>
            </w:r>
          </w:p>
        </w:tc>
        <w:tc>
          <w:tcPr>
            <w:tcW w:w="6096" w:type="dxa"/>
            <w:vMerge w:val="restart"/>
            <w:vAlign w:val="center"/>
          </w:tcPr>
          <w:p w:rsidR="002A33EF" w:rsidRPr="003D5AEA" w:rsidRDefault="002A33EF" w:rsidP="002A33E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(незадо</w:t>
            </w:r>
            <w:r w:rsidRPr="003D5AEA">
              <w:rPr>
                <w:rFonts w:ascii="Times New Roman" w:eastAsia="Times New Roman" w:hAnsi="Times New Roman" w:cs="Times New Roman"/>
                <w:sz w:val="28"/>
                <w:szCs w:val="28"/>
                <w:lang w:val="uk-UA"/>
              </w:rPr>
              <w:t>вільно)</w:t>
            </w:r>
          </w:p>
        </w:tc>
        <w:tc>
          <w:tcPr>
            <w:tcW w:w="292" w:type="dxa"/>
            <w:vMerge/>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за </w:t>
            </w:r>
            <w:proofErr w:type="spellStart"/>
            <w:r w:rsidRPr="003D5AEA">
              <w:rPr>
                <w:rFonts w:ascii="Times New Roman" w:eastAsia="Times New Roman" w:hAnsi="Times New Roman" w:cs="Times New Roman"/>
                <w:sz w:val="28"/>
                <w:szCs w:val="28"/>
              </w:rPr>
              <w:t>допомогою</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вчителя</w:t>
            </w:r>
            <w:proofErr w:type="spellEnd"/>
            <w:r w:rsidRPr="003D5AEA">
              <w:rPr>
                <w:rFonts w:ascii="Times New Roman" w:eastAsia="Times New Roman" w:hAnsi="Times New Roman" w:cs="Times New Roman"/>
                <w:sz w:val="28"/>
                <w:szCs w:val="28"/>
              </w:rPr>
              <w:t xml:space="preserve"> </w:t>
            </w:r>
            <w:proofErr w:type="spellStart"/>
            <w:r w:rsidRPr="003D5AEA">
              <w:rPr>
                <w:rFonts w:ascii="Times New Roman" w:eastAsia="Times New Roman" w:hAnsi="Times New Roman" w:cs="Times New Roman"/>
                <w:sz w:val="28"/>
                <w:szCs w:val="28"/>
              </w:rPr>
              <w:t>описує</w:t>
            </w:r>
            <w:proofErr w:type="spellEnd"/>
            <w:r w:rsidRPr="003D5AEA">
              <w:rPr>
                <w:rFonts w:ascii="Times New Roman" w:eastAsia="Times New Roman" w:hAnsi="Times New Roman" w:cs="Times New Roman"/>
                <w:sz w:val="28"/>
                <w:szCs w:val="28"/>
                <w:lang w:val="uk-UA"/>
              </w:rPr>
              <w:t xml:space="preserve"> окремі терміни та поняття.</w:t>
            </w:r>
            <w:r w:rsidRPr="003D5AEA">
              <w:rPr>
                <w:rFonts w:ascii="Times New Roman" w:eastAsia="Times New Roman" w:hAnsi="Times New Roman" w:cs="Times New Roman"/>
                <w:sz w:val="28"/>
                <w:szCs w:val="28"/>
              </w:rPr>
              <w:t>.</w:t>
            </w:r>
          </w:p>
        </w:tc>
      </w:tr>
      <w:tr w:rsidR="002A33EF" w:rsidRPr="003D5AEA" w:rsidTr="002A33EF">
        <w:trPr>
          <w:trHeight w:val="654"/>
        </w:trPr>
        <w:tc>
          <w:tcPr>
            <w:tcW w:w="3510" w:type="dxa"/>
            <w:gridSpan w:val="2"/>
            <w:vMerge/>
            <w:tcBorders>
              <w:bottom w:val="single" w:sz="4" w:space="0" w:color="000000"/>
            </w:tcBorders>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6096" w:type="dxa"/>
            <w:vMerge/>
            <w:tcBorders>
              <w:bottom w:val="single" w:sz="4" w:space="0" w:color="000000"/>
            </w:tcBorders>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292" w:type="dxa"/>
            <w:vMerge/>
            <w:tcBorders>
              <w:bottom w:val="single" w:sz="4" w:space="0" w:color="000000"/>
            </w:tcBorders>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p>
        </w:tc>
        <w:tc>
          <w:tcPr>
            <w:tcW w:w="5940" w:type="dxa"/>
            <w:tcBorders>
              <w:bottom w:val="single" w:sz="4" w:space="0" w:color="000000"/>
            </w:tcBorders>
            <w:vAlign w:val="center"/>
          </w:tcPr>
          <w:p w:rsidR="002A33EF" w:rsidRPr="003D5AEA" w:rsidRDefault="002A33EF" w:rsidP="003D5AEA">
            <w:pPr>
              <w:spacing w:after="0" w:line="240" w:lineRule="auto"/>
              <w:jc w:val="both"/>
              <w:rPr>
                <w:rFonts w:ascii="Times New Roman" w:eastAsia="Times New Roman" w:hAnsi="Times New Roman" w:cs="Times New Roman"/>
                <w:sz w:val="28"/>
                <w:szCs w:val="28"/>
                <w:lang w:val="uk-UA"/>
              </w:rPr>
            </w:pPr>
            <w:r w:rsidRPr="003D5AEA">
              <w:rPr>
                <w:rFonts w:ascii="Times New Roman" w:eastAsia="Times New Roman" w:hAnsi="Times New Roman" w:cs="Times New Roman"/>
                <w:sz w:val="28"/>
                <w:szCs w:val="28"/>
                <w:lang w:val="uk-UA"/>
              </w:rPr>
              <w:t>Студент</w:t>
            </w:r>
            <w:r w:rsidRPr="003D5AEA">
              <w:rPr>
                <w:rFonts w:ascii="Times New Roman" w:eastAsia="Times New Roman" w:hAnsi="Times New Roman" w:cs="Times New Roman"/>
                <w:sz w:val="28"/>
                <w:szCs w:val="28"/>
              </w:rPr>
              <w:t xml:space="preserve"> </w:t>
            </w:r>
            <w:r w:rsidRPr="003D5AEA">
              <w:rPr>
                <w:rFonts w:ascii="Times New Roman" w:eastAsia="Times New Roman" w:hAnsi="Times New Roman" w:cs="Times New Roman"/>
                <w:sz w:val="28"/>
                <w:szCs w:val="28"/>
                <w:lang w:val="uk-UA"/>
              </w:rPr>
              <w:t>не розкриває суті завдання, не може його висловити</w:t>
            </w:r>
          </w:p>
        </w:tc>
      </w:tr>
    </w:tbl>
    <w:p w:rsidR="00C834FA" w:rsidRPr="00C834FA" w:rsidRDefault="00C834FA" w:rsidP="00C834FA">
      <w:pPr>
        <w:spacing w:after="0" w:line="240" w:lineRule="auto"/>
        <w:jc w:val="both"/>
        <w:rPr>
          <w:rFonts w:ascii="Times New Roman" w:eastAsia="Times New Roman" w:hAnsi="Times New Roman" w:cs="Times New Roman"/>
          <w:sz w:val="2"/>
          <w:szCs w:val="2"/>
          <w:lang w:val="uk-UA"/>
        </w:rPr>
      </w:pPr>
      <w:r w:rsidRPr="00C834FA">
        <w:rPr>
          <w:rFonts w:ascii="Times New Roman" w:eastAsia="Times New Roman" w:hAnsi="Times New Roman" w:cs="Times New Roman"/>
          <w:sz w:val="28"/>
          <w:szCs w:val="28"/>
          <w:lang w:val="uk-UA"/>
        </w:rPr>
        <w:br w:type="page"/>
      </w:r>
      <w:r w:rsidRPr="00C834FA">
        <w:rPr>
          <w:rFonts w:ascii="Times New Roman" w:eastAsia="Times New Roman" w:hAnsi="Times New Roman" w:cs="Times New Roman"/>
          <w:sz w:val="2"/>
          <w:szCs w:val="2"/>
          <w:lang w:val="uk-UA"/>
        </w:rPr>
        <w:lastRenderedPageBreak/>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0"/>
        <w:gridCol w:w="8"/>
        <w:gridCol w:w="14176"/>
      </w:tblGrid>
      <w:tr w:rsidR="00C834FA" w:rsidRPr="00C834FA" w:rsidTr="00C834FA">
        <w:tc>
          <w:tcPr>
            <w:tcW w:w="15920" w:type="dxa"/>
            <w:gridSpan w:val="3"/>
          </w:tcPr>
          <w:p w:rsidR="00C834FA" w:rsidRPr="00C834FA" w:rsidRDefault="00C834FA" w:rsidP="00C834FA">
            <w:pPr>
              <w:spacing w:after="0" w:line="240" w:lineRule="auto"/>
              <w:jc w:val="center"/>
              <w:rPr>
                <w:rFonts w:ascii="Times New Roman" w:eastAsia="Times New Roman" w:hAnsi="Times New Roman" w:cs="Times New Roman"/>
                <w:b/>
                <w:caps/>
                <w:sz w:val="28"/>
                <w:szCs w:val="28"/>
                <w:lang w:val="uk-UA"/>
              </w:rPr>
            </w:pPr>
            <w:r w:rsidRPr="00C834FA">
              <w:rPr>
                <w:rFonts w:ascii="Times New Roman" w:eastAsia="Times New Roman" w:hAnsi="Times New Roman" w:cs="Times New Roman"/>
                <w:b/>
                <w:caps/>
                <w:sz w:val="28"/>
                <w:szCs w:val="28"/>
                <w:lang w:val="uk-UA"/>
              </w:rPr>
              <w:t>7. Рекомендована література</w:t>
            </w:r>
          </w:p>
        </w:tc>
      </w:tr>
      <w:tr w:rsidR="00C834FA" w:rsidRPr="00C834FA" w:rsidTr="00C834FA">
        <w:trPr>
          <w:trHeight w:val="70"/>
        </w:trPr>
        <w:tc>
          <w:tcPr>
            <w:tcW w:w="1200" w:type="dxa"/>
            <w:tcBorders>
              <w:right w:val="single" w:sz="4" w:space="0" w:color="auto"/>
            </w:tcBorders>
          </w:tcPr>
          <w:p w:rsidR="00C834FA" w:rsidRPr="00C834FA" w:rsidRDefault="00C834FA" w:rsidP="00C834FA">
            <w:pPr>
              <w:spacing w:after="0" w:line="240" w:lineRule="auto"/>
              <w:jc w:val="center"/>
              <w:rPr>
                <w:rFonts w:ascii="Times New Roman" w:eastAsia="Times New Roman" w:hAnsi="Times New Roman" w:cs="Times New Roman"/>
                <w:caps/>
                <w:sz w:val="28"/>
                <w:szCs w:val="28"/>
                <w:lang w:val="uk-UA"/>
              </w:rPr>
            </w:pPr>
            <w:r w:rsidRPr="00C834FA">
              <w:rPr>
                <w:rFonts w:ascii="Times New Roman" w:eastAsia="Times New Roman" w:hAnsi="Times New Roman" w:cs="Times New Roman"/>
                <w:caps/>
                <w:sz w:val="28"/>
                <w:szCs w:val="28"/>
                <w:lang w:val="uk-UA"/>
              </w:rPr>
              <w:t xml:space="preserve">№ </w:t>
            </w:r>
            <w:r w:rsidRPr="00C834FA">
              <w:rPr>
                <w:rFonts w:ascii="Times New Roman" w:eastAsia="Times New Roman" w:hAnsi="Times New Roman" w:cs="Times New Roman"/>
                <w:sz w:val="28"/>
                <w:szCs w:val="28"/>
                <w:lang w:val="uk-UA"/>
              </w:rPr>
              <w:t>з/п</w:t>
            </w:r>
          </w:p>
        </w:tc>
        <w:tc>
          <w:tcPr>
            <w:tcW w:w="14720" w:type="dxa"/>
            <w:gridSpan w:val="2"/>
            <w:tcBorders>
              <w:left w:val="single" w:sz="4" w:space="0" w:color="auto"/>
            </w:tcBorders>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Автор та назва літературного джерела (інформаційного ресурсу в Інтернет)</w:t>
            </w:r>
          </w:p>
        </w:tc>
      </w:tr>
      <w:tr w:rsidR="00C834FA" w:rsidRPr="00C834FA" w:rsidTr="00C834FA">
        <w:tc>
          <w:tcPr>
            <w:tcW w:w="15920" w:type="dxa"/>
            <w:gridSpan w:val="3"/>
          </w:tcPr>
          <w:p w:rsidR="00C834FA" w:rsidRPr="00C834FA" w:rsidRDefault="00C834FA" w:rsidP="00C834FA">
            <w:pPr>
              <w:spacing w:after="0" w:line="240" w:lineRule="auto"/>
              <w:jc w:val="center"/>
              <w:rPr>
                <w:rFonts w:ascii="Times New Roman" w:eastAsia="Times New Roman" w:hAnsi="Times New Roman" w:cs="Times New Roman"/>
                <w:b/>
                <w:caps/>
                <w:sz w:val="28"/>
                <w:szCs w:val="28"/>
                <w:lang w:val="uk-UA"/>
              </w:rPr>
            </w:pPr>
            <w:r w:rsidRPr="00C834FA">
              <w:rPr>
                <w:rFonts w:ascii="Times New Roman" w:eastAsia="Times New Roman" w:hAnsi="Times New Roman" w:cs="Times New Roman"/>
                <w:b/>
                <w:sz w:val="28"/>
                <w:szCs w:val="28"/>
                <w:lang w:val="uk-UA"/>
              </w:rPr>
              <w:t>7.1. Основна література:</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1</w:t>
            </w:r>
          </w:p>
        </w:tc>
        <w:tc>
          <w:tcPr>
            <w:tcW w:w="14712" w:type="dxa"/>
          </w:tcPr>
          <w:p w:rsidR="00C834FA" w:rsidRPr="00C834FA" w:rsidRDefault="00293DA7" w:rsidP="00C834FA">
            <w:pPr>
              <w:spacing w:after="0" w:line="240" w:lineRule="auto"/>
              <w:jc w:val="both"/>
              <w:rPr>
                <w:rFonts w:ascii="Times New Roman" w:eastAsia="Calibri" w:hAnsi="Times New Roman" w:cs="Times New Roman"/>
                <w:sz w:val="28"/>
                <w:szCs w:val="28"/>
                <w:lang w:val="uk-UA"/>
              </w:rPr>
            </w:pPr>
            <w:r w:rsidRPr="00293DA7">
              <w:rPr>
                <w:rFonts w:ascii="Times New Roman" w:eastAsia="Calibri" w:hAnsi="Times New Roman" w:cs="Times New Roman"/>
                <w:sz w:val="28"/>
                <w:szCs w:val="28"/>
                <w:lang w:val="uk-UA"/>
              </w:rPr>
              <w:t xml:space="preserve">Технологія конструкційних матеріалів: Підручник / М.А. Сологуб, І.О. </w:t>
            </w:r>
            <w:r w:rsidRPr="00293DA7">
              <w:rPr>
                <w:rFonts w:ascii="Times New Roman" w:eastAsia="Calibri" w:hAnsi="Times New Roman" w:cs="Times New Roman"/>
                <w:sz w:val="28"/>
                <w:szCs w:val="28"/>
              </w:rPr>
              <w:t>Р</w:t>
            </w:r>
            <w:proofErr w:type="spellStart"/>
            <w:r w:rsidRPr="00293DA7">
              <w:rPr>
                <w:rFonts w:ascii="Times New Roman" w:eastAsia="Calibri" w:hAnsi="Times New Roman" w:cs="Times New Roman"/>
                <w:sz w:val="28"/>
                <w:szCs w:val="28"/>
                <w:lang w:val="uk-UA"/>
              </w:rPr>
              <w:t>ожнецький</w:t>
            </w:r>
            <w:proofErr w:type="spellEnd"/>
            <w:r w:rsidRPr="00293DA7">
              <w:rPr>
                <w:rFonts w:ascii="Times New Roman" w:eastAsia="Calibri" w:hAnsi="Times New Roman" w:cs="Times New Roman"/>
                <w:sz w:val="28"/>
                <w:szCs w:val="28"/>
                <w:lang w:val="uk-UA"/>
              </w:rPr>
              <w:t xml:space="preserve">, О.І. </w:t>
            </w:r>
            <w:proofErr w:type="spellStart"/>
            <w:r w:rsidRPr="00293DA7">
              <w:rPr>
                <w:rFonts w:ascii="Times New Roman" w:eastAsia="Calibri" w:hAnsi="Times New Roman" w:cs="Times New Roman"/>
                <w:sz w:val="28"/>
                <w:szCs w:val="28"/>
                <w:lang w:val="uk-UA"/>
              </w:rPr>
              <w:t>Некоз</w:t>
            </w:r>
            <w:proofErr w:type="spellEnd"/>
            <w:r w:rsidRPr="00293DA7">
              <w:rPr>
                <w:rFonts w:ascii="Times New Roman" w:eastAsia="Calibri" w:hAnsi="Times New Roman" w:cs="Times New Roman"/>
                <w:sz w:val="28"/>
                <w:szCs w:val="28"/>
                <w:lang w:val="uk-UA"/>
              </w:rPr>
              <w:t xml:space="preserve"> та ін.; За </w:t>
            </w:r>
            <w:proofErr w:type="spellStart"/>
            <w:r w:rsidRPr="00293DA7">
              <w:rPr>
                <w:rFonts w:ascii="Times New Roman" w:eastAsia="Calibri" w:hAnsi="Times New Roman" w:cs="Times New Roman"/>
                <w:sz w:val="28"/>
                <w:szCs w:val="28"/>
                <w:lang w:val="uk-UA"/>
              </w:rPr>
              <w:t>ред</w:t>
            </w:r>
            <w:proofErr w:type="spellEnd"/>
            <w:r w:rsidRPr="00293DA7">
              <w:rPr>
                <w:rFonts w:ascii="Times New Roman" w:eastAsia="Calibri" w:hAnsi="Times New Roman" w:cs="Times New Roman"/>
                <w:sz w:val="28"/>
                <w:szCs w:val="28"/>
                <w:lang w:val="uk-UA"/>
              </w:rPr>
              <w:t xml:space="preserve"> М.А</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Сологуба</w:t>
            </w:r>
            <w:proofErr w:type="spellEnd"/>
            <w:r>
              <w:rPr>
                <w:rFonts w:ascii="Times New Roman" w:eastAsia="Calibri" w:hAnsi="Times New Roman" w:cs="Times New Roman"/>
                <w:sz w:val="28"/>
                <w:szCs w:val="28"/>
                <w:lang w:val="uk-UA"/>
              </w:rPr>
              <w:t>. – К.: Вища шк., 2016</w:t>
            </w:r>
            <w:r w:rsidRPr="00293DA7">
              <w:rPr>
                <w:rFonts w:ascii="Times New Roman" w:eastAsia="Calibri" w:hAnsi="Times New Roman" w:cs="Times New Roman"/>
                <w:sz w:val="28"/>
                <w:szCs w:val="28"/>
                <w:lang w:val="uk-UA"/>
              </w:rPr>
              <w:t>. – 300 с</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2</w:t>
            </w:r>
          </w:p>
        </w:tc>
        <w:tc>
          <w:tcPr>
            <w:tcW w:w="14712" w:type="dxa"/>
          </w:tcPr>
          <w:p w:rsidR="00C834FA" w:rsidRPr="00293DA7" w:rsidRDefault="00293DA7" w:rsidP="00C834FA">
            <w:pPr>
              <w:spacing w:after="0" w:line="240" w:lineRule="auto"/>
              <w:jc w:val="both"/>
              <w:rPr>
                <w:rFonts w:ascii="Times New Roman" w:eastAsia="Calibri" w:hAnsi="Times New Roman" w:cs="Times New Roman"/>
                <w:sz w:val="28"/>
                <w:szCs w:val="28"/>
                <w:lang w:val="uk-UA"/>
              </w:rPr>
            </w:pPr>
            <w:proofErr w:type="spellStart"/>
            <w:r w:rsidRPr="00293DA7">
              <w:rPr>
                <w:rFonts w:ascii="Times New Roman" w:eastAsia="Calibri" w:hAnsi="Times New Roman" w:cs="Times New Roman"/>
                <w:sz w:val="28"/>
                <w:szCs w:val="28"/>
                <w:lang w:val="uk-UA"/>
              </w:rPr>
              <w:t>Сушко</w:t>
            </w:r>
            <w:proofErr w:type="spellEnd"/>
            <w:r w:rsidRPr="00293DA7">
              <w:rPr>
                <w:rFonts w:ascii="Times New Roman" w:eastAsia="Calibri" w:hAnsi="Times New Roman" w:cs="Times New Roman"/>
                <w:sz w:val="28"/>
                <w:szCs w:val="28"/>
                <w:lang w:val="uk-UA"/>
              </w:rPr>
              <w:t xml:space="preserve"> О.В. Матеріалознавство і технологія конструкційних матеріалів: Навчальний посібник. – Мелітополь: ТО</w:t>
            </w:r>
            <w:r>
              <w:rPr>
                <w:rFonts w:ascii="Times New Roman" w:eastAsia="Calibri" w:hAnsi="Times New Roman" w:cs="Times New Roman"/>
                <w:sz w:val="28"/>
                <w:szCs w:val="28"/>
                <w:lang w:val="uk-UA"/>
              </w:rPr>
              <w:t>В «Видавничий бу</w:t>
            </w:r>
            <w:r w:rsidR="0023134B">
              <w:rPr>
                <w:rFonts w:ascii="Times New Roman" w:eastAsia="Calibri" w:hAnsi="Times New Roman" w:cs="Times New Roman"/>
                <w:sz w:val="28"/>
                <w:szCs w:val="28"/>
                <w:lang w:val="uk-UA"/>
              </w:rPr>
              <w:t>динок ММД», 2015</w:t>
            </w:r>
            <w:r w:rsidRPr="00293DA7">
              <w:rPr>
                <w:rFonts w:ascii="Times New Roman" w:eastAsia="Calibri" w:hAnsi="Times New Roman" w:cs="Times New Roman"/>
                <w:sz w:val="28"/>
                <w:szCs w:val="28"/>
                <w:lang w:val="uk-UA"/>
              </w:rPr>
              <w:t>. – 232.: іл.</w:t>
            </w:r>
          </w:p>
        </w:tc>
      </w:tr>
      <w:tr w:rsidR="00C834FA" w:rsidRPr="00392277"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3</w:t>
            </w:r>
          </w:p>
        </w:tc>
        <w:tc>
          <w:tcPr>
            <w:tcW w:w="14712" w:type="dxa"/>
          </w:tcPr>
          <w:p w:rsidR="00C834FA" w:rsidRPr="00C834FA" w:rsidRDefault="00293DA7" w:rsidP="00C834FA">
            <w:pPr>
              <w:spacing w:after="0" w:line="240" w:lineRule="auto"/>
              <w:jc w:val="both"/>
              <w:rPr>
                <w:rFonts w:ascii="Times New Roman" w:eastAsia="Calibri" w:hAnsi="Times New Roman" w:cs="Times New Roman"/>
                <w:sz w:val="28"/>
                <w:szCs w:val="28"/>
                <w:lang w:val="uk-UA"/>
              </w:rPr>
            </w:pPr>
            <w:proofErr w:type="spellStart"/>
            <w:r w:rsidRPr="00293DA7">
              <w:rPr>
                <w:rFonts w:ascii="Times New Roman" w:eastAsia="Calibri" w:hAnsi="Times New Roman" w:cs="Times New Roman"/>
                <w:sz w:val="28"/>
                <w:szCs w:val="28"/>
                <w:lang w:val="uk-UA"/>
              </w:rPr>
              <w:t>Опальчук</w:t>
            </w:r>
            <w:proofErr w:type="spellEnd"/>
            <w:r w:rsidRPr="00293DA7">
              <w:rPr>
                <w:rFonts w:ascii="Times New Roman" w:eastAsia="Calibri" w:hAnsi="Times New Roman" w:cs="Times New Roman"/>
                <w:sz w:val="28"/>
                <w:szCs w:val="28"/>
                <w:lang w:val="uk-UA"/>
              </w:rPr>
              <w:t xml:space="preserve"> А.С., </w:t>
            </w:r>
            <w:proofErr w:type="spellStart"/>
            <w:r w:rsidRPr="00293DA7">
              <w:rPr>
                <w:rFonts w:ascii="Times New Roman" w:eastAsia="Calibri" w:hAnsi="Times New Roman" w:cs="Times New Roman"/>
                <w:sz w:val="28"/>
                <w:szCs w:val="28"/>
                <w:lang w:val="uk-UA"/>
              </w:rPr>
              <w:t>Котречко</w:t>
            </w:r>
            <w:proofErr w:type="spellEnd"/>
            <w:r w:rsidRPr="00293DA7">
              <w:rPr>
                <w:rFonts w:ascii="Times New Roman" w:eastAsia="Calibri" w:hAnsi="Times New Roman" w:cs="Times New Roman"/>
                <w:sz w:val="28"/>
                <w:szCs w:val="28"/>
                <w:lang w:val="uk-UA"/>
              </w:rPr>
              <w:t xml:space="preserve"> О.О., </w:t>
            </w:r>
            <w:proofErr w:type="spellStart"/>
            <w:r w:rsidRPr="00293DA7">
              <w:rPr>
                <w:rFonts w:ascii="Times New Roman" w:eastAsia="Calibri" w:hAnsi="Times New Roman" w:cs="Times New Roman"/>
                <w:sz w:val="28"/>
                <w:szCs w:val="28"/>
                <w:lang w:val="uk-UA"/>
              </w:rPr>
              <w:t>Роговський</w:t>
            </w:r>
            <w:proofErr w:type="spellEnd"/>
            <w:r w:rsidRPr="00293DA7">
              <w:rPr>
                <w:rFonts w:ascii="Times New Roman" w:eastAsia="Calibri" w:hAnsi="Times New Roman" w:cs="Times New Roman"/>
                <w:sz w:val="28"/>
                <w:szCs w:val="28"/>
                <w:lang w:val="uk-UA"/>
              </w:rPr>
              <w:t xml:space="preserve"> Л.Л. Лабораторний практикум з технології конструкційних матеріалів і матеріалознавства: </w:t>
            </w:r>
            <w:proofErr w:type="spellStart"/>
            <w:r w:rsidRPr="00293DA7">
              <w:rPr>
                <w:rFonts w:ascii="Times New Roman" w:eastAsia="Calibri" w:hAnsi="Times New Roman" w:cs="Times New Roman"/>
                <w:sz w:val="28"/>
                <w:szCs w:val="28"/>
                <w:lang w:val="uk-UA"/>
              </w:rPr>
              <w:t>Навч</w:t>
            </w:r>
            <w:proofErr w:type="spellEnd"/>
            <w:r w:rsidRPr="00293DA7">
              <w:rPr>
                <w:rFonts w:ascii="Times New Roman" w:eastAsia="Calibri" w:hAnsi="Times New Roman" w:cs="Times New Roman"/>
                <w:sz w:val="28"/>
                <w:szCs w:val="28"/>
                <w:lang w:val="uk-UA"/>
              </w:rPr>
              <w:t xml:space="preserve">. Посібник / За ред. А.С. </w:t>
            </w:r>
            <w:proofErr w:type="spellStart"/>
            <w:r w:rsidRPr="00293DA7">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пальчука</w:t>
            </w:r>
            <w:proofErr w:type="spellEnd"/>
            <w:r>
              <w:rPr>
                <w:rFonts w:ascii="Times New Roman" w:eastAsia="Calibri" w:hAnsi="Times New Roman" w:cs="Times New Roman"/>
                <w:sz w:val="28"/>
                <w:szCs w:val="28"/>
                <w:lang w:val="uk-UA"/>
              </w:rPr>
              <w:t>. – к.: Вища освіта, 201</w:t>
            </w:r>
            <w:r w:rsidRPr="00293DA7">
              <w:rPr>
                <w:rFonts w:ascii="Times New Roman" w:eastAsia="Calibri" w:hAnsi="Times New Roman" w:cs="Times New Roman"/>
                <w:sz w:val="28"/>
                <w:szCs w:val="28"/>
                <w:lang w:val="uk-UA"/>
              </w:rPr>
              <w:t>6. – 287 с.: іл.</w:t>
            </w:r>
          </w:p>
        </w:tc>
      </w:tr>
      <w:tr w:rsidR="00C834FA" w:rsidRPr="00392277"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4</w:t>
            </w:r>
          </w:p>
        </w:tc>
        <w:tc>
          <w:tcPr>
            <w:tcW w:w="14712" w:type="dxa"/>
          </w:tcPr>
          <w:p w:rsidR="00C834FA" w:rsidRPr="00C834FA" w:rsidRDefault="00293DA7" w:rsidP="00C834FA">
            <w:pPr>
              <w:spacing w:after="0" w:line="240" w:lineRule="auto"/>
              <w:jc w:val="both"/>
              <w:rPr>
                <w:rFonts w:ascii="Times New Roman" w:eastAsia="Calibri" w:hAnsi="Times New Roman" w:cs="Times New Roman"/>
                <w:sz w:val="28"/>
                <w:szCs w:val="28"/>
                <w:lang w:val="uk-UA"/>
              </w:rPr>
            </w:pPr>
            <w:proofErr w:type="spellStart"/>
            <w:r w:rsidRPr="00293DA7">
              <w:rPr>
                <w:rFonts w:ascii="Times New Roman" w:eastAsia="Calibri" w:hAnsi="Times New Roman" w:cs="Times New Roman"/>
                <w:sz w:val="28"/>
                <w:szCs w:val="28"/>
                <w:lang w:val="uk-UA"/>
              </w:rPr>
              <w:t>Пахолюк</w:t>
            </w:r>
            <w:proofErr w:type="spellEnd"/>
            <w:r w:rsidRPr="00293DA7">
              <w:rPr>
                <w:rFonts w:ascii="Times New Roman" w:eastAsia="Calibri" w:hAnsi="Times New Roman" w:cs="Times New Roman"/>
                <w:sz w:val="28"/>
                <w:szCs w:val="28"/>
                <w:lang w:val="uk-UA"/>
              </w:rPr>
              <w:t xml:space="preserve"> А. П. Основи матеріалознавства і конструкційні матеріали : посібник / А. П. </w:t>
            </w:r>
            <w:proofErr w:type="spellStart"/>
            <w:r w:rsidRPr="00293DA7">
              <w:rPr>
                <w:rFonts w:ascii="Times New Roman" w:eastAsia="Calibri" w:hAnsi="Times New Roman" w:cs="Times New Roman"/>
                <w:sz w:val="28"/>
                <w:szCs w:val="28"/>
                <w:lang w:val="uk-UA"/>
              </w:rPr>
              <w:t>Пахолюк</w:t>
            </w:r>
            <w:proofErr w:type="spellEnd"/>
            <w:r w:rsidRPr="00293DA7">
              <w:rPr>
                <w:rFonts w:ascii="Times New Roman" w:eastAsia="Calibri" w:hAnsi="Times New Roman" w:cs="Times New Roman"/>
                <w:sz w:val="28"/>
                <w:szCs w:val="28"/>
                <w:lang w:val="uk-UA"/>
              </w:rPr>
              <w:t>, О.</w:t>
            </w:r>
            <w:r>
              <w:rPr>
                <w:rFonts w:ascii="Times New Roman" w:eastAsia="Calibri" w:hAnsi="Times New Roman" w:cs="Times New Roman"/>
                <w:sz w:val="28"/>
                <w:szCs w:val="28"/>
                <w:lang w:val="uk-UA"/>
              </w:rPr>
              <w:t xml:space="preserve"> А. </w:t>
            </w:r>
            <w:proofErr w:type="spellStart"/>
            <w:r>
              <w:rPr>
                <w:rFonts w:ascii="Times New Roman" w:eastAsia="Calibri" w:hAnsi="Times New Roman" w:cs="Times New Roman"/>
                <w:sz w:val="28"/>
                <w:szCs w:val="28"/>
                <w:lang w:val="uk-UA"/>
              </w:rPr>
              <w:t>Пахолюк</w:t>
            </w:r>
            <w:proofErr w:type="spellEnd"/>
            <w:r>
              <w:rPr>
                <w:rFonts w:ascii="Times New Roman" w:eastAsia="Calibri" w:hAnsi="Times New Roman" w:cs="Times New Roman"/>
                <w:sz w:val="28"/>
                <w:szCs w:val="28"/>
                <w:lang w:val="uk-UA"/>
              </w:rPr>
              <w:t>. – Львів : Світ, 201</w:t>
            </w:r>
            <w:r w:rsidRPr="00293DA7">
              <w:rPr>
                <w:rFonts w:ascii="Times New Roman" w:eastAsia="Calibri" w:hAnsi="Times New Roman" w:cs="Times New Roman"/>
                <w:sz w:val="28"/>
                <w:szCs w:val="28"/>
                <w:lang w:val="uk-UA"/>
              </w:rPr>
              <w:t>5. – 172 с., іл.</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5</w:t>
            </w:r>
          </w:p>
        </w:tc>
        <w:tc>
          <w:tcPr>
            <w:tcW w:w="14712" w:type="dxa"/>
          </w:tcPr>
          <w:p w:rsidR="00C834FA" w:rsidRPr="00C834FA" w:rsidRDefault="00293DA7" w:rsidP="00C834FA">
            <w:pPr>
              <w:spacing w:after="0" w:line="240" w:lineRule="auto"/>
              <w:jc w:val="both"/>
              <w:rPr>
                <w:rFonts w:ascii="Times New Roman" w:eastAsia="Calibri" w:hAnsi="Times New Roman" w:cs="Times New Roman"/>
                <w:sz w:val="28"/>
                <w:szCs w:val="28"/>
                <w:lang w:val="uk-UA" w:eastAsia="uk-UA"/>
              </w:rPr>
            </w:pPr>
            <w:r w:rsidRPr="00293DA7">
              <w:rPr>
                <w:rFonts w:ascii="Times New Roman" w:eastAsia="Calibri" w:hAnsi="Times New Roman" w:cs="Times New Roman"/>
                <w:sz w:val="28"/>
                <w:szCs w:val="28"/>
                <w:lang w:val="uk-UA" w:eastAsia="uk-UA"/>
              </w:rPr>
              <w:t xml:space="preserve">Металознавство: підручник / О. М. </w:t>
            </w:r>
            <w:proofErr w:type="spellStart"/>
            <w:r w:rsidRPr="00293DA7">
              <w:rPr>
                <w:rFonts w:ascii="Times New Roman" w:eastAsia="Calibri" w:hAnsi="Times New Roman" w:cs="Times New Roman"/>
                <w:sz w:val="28"/>
                <w:szCs w:val="28"/>
                <w:lang w:val="uk-UA" w:eastAsia="uk-UA"/>
              </w:rPr>
              <w:t>Бялік</w:t>
            </w:r>
            <w:proofErr w:type="spellEnd"/>
            <w:r w:rsidRPr="00293DA7">
              <w:rPr>
                <w:rFonts w:ascii="Times New Roman" w:eastAsia="Calibri" w:hAnsi="Times New Roman" w:cs="Times New Roman"/>
                <w:sz w:val="28"/>
                <w:szCs w:val="28"/>
                <w:lang w:val="uk-UA" w:eastAsia="uk-UA"/>
              </w:rPr>
              <w:t xml:space="preserve">, В. С. Черненко [та </w:t>
            </w:r>
            <w:proofErr w:type="spellStart"/>
            <w:r w:rsidRPr="00293DA7">
              <w:rPr>
                <w:rFonts w:ascii="Times New Roman" w:eastAsia="Calibri" w:hAnsi="Times New Roman" w:cs="Times New Roman"/>
                <w:sz w:val="28"/>
                <w:szCs w:val="28"/>
                <w:lang w:val="uk-UA" w:eastAsia="uk-UA"/>
              </w:rPr>
              <w:t>iн</w:t>
            </w:r>
            <w:proofErr w:type="spellEnd"/>
            <w:r w:rsidRPr="00293DA7">
              <w:rPr>
                <w:rFonts w:ascii="Times New Roman" w:eastAsia="Calibri" w:hAnsi="Times New Roman" w:cs="Times New Roman"/>
                <w:sz w:val="28"/>
                <w:szCs w:val="28"/>
                <w:lang w:val="uk-UA" w:eastAsia="uk-UA"/>
              </w:rPr>
              <w:t xml:space="preserve">.]; - 2-ге вид., перероб. і </w:t>
            </w:r>
            <w:proofErr w:type="spellStart"/>
            <w:r w:rsidRPr="00293DA7">
              <w:rPr>
                <w:rFonts w:ascii="Times New Roman" w:eastAsia="Calibri" w:hAnsi="Times New Roman" w:cs="Times New Roman"/>
                <w:sz w:val="28"/>
                <w:szCs w:val="28"/>
                <w:lang w:val="uk-UA" w:eastAsia="uk-UA"/>
              </w:rPr>
              <w:t>доп</w:t>
            </w:r>
            <w:proofErr w:type="spellEnd"/>
            <w:r w:rsidRPr="00293DA7">
              <w:rPr>
                <w:rFonts w:ascii="Times New Roman" w:eastAsia="Calibri" w:hAnsi="Times New Roman" w:cs="Times New Roman"/>
                <w:sz w:val="28"/>
                <w:szCs w:val="28"/>
                <w:lang w:val="uk-UA" w:eastAsia="uk-UA"/>
              </w:rPr>
              <w:t>. – К. : ІВ</w:t>
            </w:r>
            <w:r>
              <w:rPr>
                <w:rFonts w:ascii="Times New Roman" w:eastAsia="Calibri" w:hAnsi="Times New Roman" w:cs="Times New Roman"/>
                <w:sz w:val="28"/>
                <w:szCs w:val="28"/>
                <w:lang w:val="uk-UA" w:eastAsia="uk-UA"/>
              </w:rPr>
              <w:t>Ц Видавництво “Політехніка”, 2015</w:t>
            </w:r>
            <w:r w:rsidRPr="00293DA7">
              <w:rPr>
                <w:rFonts w:ascii="Times New Roman" w:eastAsia="Calibri" w:hAnsi="Times New Roman" w:cs="Times New Roman"/>
                <w:sz w:val="28"/>
                <w:szCs w:val="28"/>
                <w:lang w:val="uk-UA" w:eastAsia="uk-UA"/>
              </w:rPr>
              <w:t>. – 384 с.</w:t>
            </w:r>
          </w:p>
        </w:tc>
      </w:tr>
      <w:tr w:rsidR="00C834FA" w:rsidRPr="00C834FA" w:rsidTr="00C834FA">
        <w:tc>
          <w:tcPr>
            <w:tcW w:w="15920" w:type="dxa"/>
            <w:gridSpan w:val="3"/>
          </w:tcPr>
          <w:p w:rsidR="00C834FA" w:rsidRPr="00C834FA" w:rsidRDefault="00C834FA" w:rsidP="00C834FA">
            <w:pPr>
              <w:spacing w:after="0" w:line="240" w:lineRule="auto"/>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7.2. Допоміжна література:</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6</w:t>
            </w:r>
          </w:p>
        </w:tc>
        <w:tc>
          <w:tcPr>
            <w:tcW w:w="14712" w:type="dxa"/>
          </w:tcPr>
          <w:p w:rsidR="00C834FA" w:rsidRPr="00C834FA" w:rsidRDefault="00293DA7" w:rsidP="00C834FA">
            <w:pPr>
              <w:spacing w:after="0" w:line="240" w:lineRule="auto"/>
              <w:jc w:val="both"/>
              <w:rPr>
                <w:rFonts w:ascii="Times New Roman" w:eastAsia="Calibri" w:hAnsi="Times New Roman" w:cs="Times New Roman"/>
                <w:sz w:val="28"/>
                <w:szCs w:val="28"/>
                <w:lang w:val="uk-UA"/>
              </w:rPr>
            </w:pPr>
            <w:r w:rsidRPr="00293DA7">
              <w:rPr>
                <w:rFonts w:ascii="Times New Roman" w:eastAsia="Calibri" w:hAnsi="Times New Roman" w:cs="Times New Roman"/>
                <w:sz w:val="28"/>
                <w:szCs w:val="28"/>
                <w:lang w:val="uk-UA"/>
              </w:rPr>
              <w:t>Попович В. В. Технологія конструкційних матеріалів і матеріалознавство : підручник / В. В. Попович, В.</w:t>
            </w:r>
            <w:r>
              <w:rPr>
                <w:rFonts w:ascii="Times New Roman" w:eastAsia="Calibri" w:hAnsi="Times New Roman" w:cs="Times New Roman"/>
                <w:sz w:val="28"/>
                <w:szCs w:val="28"/>
                <w:lang w:val="uk-UA"/>
              </w:rPr>
              <w:t xml:space="preserve"> В. Попович. – Львів : Світ, 201</w:t>
            </w:r>
            <w:r w:rsidRPr="00293DA7">
              <w:rPr>
                <w:rFonts w:ascii="Times New Roman" w:eastAsia="Calibri" w:hAnsi="Times New Roman" w:cs="Times New Roman"/>
                <w:sz w:val="28"/>
                <w:szCs w:val="28"/>
                <w:lang w:val="uk-UA"/>
              </w:rPr>
              <w:t>6. – 624 с.</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7</w:t>
            </w:r>
          </w:p>
        </w:tc>
        <w:tc>
          <w:tcPr>
            <w:tcW w:w="14712" w:type="dxa"/>
          </w:tcPr>
          <w:p w:rsidR="00C834FA" w:rsidRPr="00293DA7" w:rsidRDefault="00293DA7" w:rsidP="00C834FA">
            <w:pPr>
              <w:rPr>
                <w:rFonts w:ascii="Times New Roman" w:eastAsia="Times New Roman" w:hAnsi="Times New Roman" w:cs="Times New Roman"/>
                <w:sz w:val="28"/>
                <w:szCs w:val="28"/>
                <w:lang w:val="uk-UA"/>
              </w:rPr>
            </w:pPr>
            <w:r w:rsidRPr="00293DA7">
              <w:rPr>
                <w:rFonts w:ascii="Times New Roman" w:eastAsia="Times New Roman" w:hAnsi="Times New Roman" w:cs="Times New Roman"/>
                <w:sz w:val="28"/>
                <w:szCs w:val="28"/>
                <w:lang w:val="uk-UA"/>
              </w:rPr>
              <w:t xml:space="preserve">Матеріалознавство і технологія конструкційних матеріалів: навчальний посібник / В. В. </w:t>
            </w:r>
            <w:proofErr w:type="spellStart"/>
            <w:r w:rsidRPr="00293DA7">
              <w:rPr>
                <w:rFonts w:ascii="Times New Roman" w:eastAsia="Times New Roman" w:hAnsi="Times New Roman" w:cs="Times New Roman"/>
                <w:sz w:val="28"/>
                <w:szCs w:val="28"/>
                <w:lang w:val="uk-UA"/>
              </w:rPr>
              <w:t>Хільчевський</w:t>
            </w:r>
            <w:proofErr w:type="spellEnd"/>
            <w:r w:rsidRPr="00293DA7">
              <w:rPr>
                <w:rFonts w:ascii="Times New Roman" w:eastAsia="Times New Roman" w:hAnsi="Times New Roman" w:cs="Times New Roman"/>
                <w:sz w:val="28"/>
                <w:szCs w:val="28"/>
                <w:lang w:val="uk-UA"/>
              </w:rPr>
              <w:t>, С. Є. Кондратюк, В. О. Степанен</w:t>
            </w:r>
            <w:r w:rsidR="0023134B">
              <w:rPr>
                <w:rFonts w:ascii="Times New Roman" w:eastAsia="Times New Roman" w:hAnsi="Times New Roman" w:cs="Times New Roman"/>
                <w:sz w:val="28"/>
                <w:szCs w:val="28"/>
                <w:lang w:val="uk-UA"/>
              </w:rPr>
              <w:t xml:space="preserve">ко [та </w:t>
            </w:r>
            <w:proofErr w:type="spellStart"/>
            <w:r w:rsidR="0023134B">
              <w:rPr>
                <w:rFonts w:ascii="Times New Roman" w:eastAsia="Times New Roman" w:hAnsi="Times New Roman" w:cs="Times New Roman"/>
                <w:sz w:val="28"/>
                <w:szCs w:val="28"/>
                <w:lang w:val="uk-UA"/>
              </w:rPr>
              <w:t>iн</w:t>
            </w:r>
            <w:proofErr w:type="spellEnd"/>
            <w:r w:rsidR="0023134B">
              <w:rPr>
                <w:rFonts w:ascii="Times New Roman" w:eastAsia="Times New Roman" w:hAnsi="Times New Roman" w:cs="Times New Roman"/>
                <w:sz w:val="28"/>
                <w:szCs w:val="28"/>
                <w:lang w:val="uk-UA"/>
              </w:rPr>
              <w:t>.]. - К. : Либідь, 2015</w:t>
            </w:r>
            <w:bookmarkStart w:id="0" w:name="_GoBack"/>
            <w:bookmarkEnd w:id="0"/>
            <w:r w:rsidRPr="00293DA7">
              <w:rPr>
                <w:rFonts w:ascii="Times New Roman" w:eastAsia="Times New Roman" w:hAnsi="Times New Roman" w:cs="Times New Roman"/>
                <w:sz w:val="28"/>
                <w:szCs w:val="28"/>
                <w:lang w:val="uk-UA"/>
              </w:rPr>
              <w:t>. - 328 с</w:t>
            </w:r>
          </w:p>
        </w:tc>
      </w:tr>
      <w:tr w:rsidR="00C834FA" w:rsidRPr="00C834FA"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8</w:t>
            </w:r>
          </w:p>
        </w:tc>
        <w:tc>
          <w:tcPr>
            <w:tcW w:w="14712" w:type="dxa"/>
          </w:tcPr>
          <w:p w:rsidR="00C834FA" w:rsidRPr="00293DA7" w:rsidRDefault="00293DA7" w:rsidP="00C834FA">
            <w:pPr>
              <w:spacing w:after="0" w:line="240" w:lineRule="auto"/>
              <w:jc w:val="both"/>
              <w:rPr>
                <w:rFonts w:ascii="Times New Roman" w:eastAsia="Times New Roman" w:hAnsi="Times New Roman" w:cs="Times New Roman"/>
                <w:sz w:val="28"/>
                <w:szCs w:val="28"/>
                <w:lang w:val="uk-UA"/>
              </w:rPr>
            </w:pPr>
            <w:r w:rsidRPr="00293DA7">
              <w:rPr>
                <w:rFonts w:ascii="Times New Roman" w:eastAsia="Times New Roman" w:hAnsi="Times New Roman" w:cs="Times New Roman"/>
                <w:sz w:val="28"/>
                <w:szCs w:val="28"/>
                <w:lang w:val="uk-UA"/>
              </w:rPr>
              <w:t xml:space="preserve">Матеріалознавство : підручник / С. С. Дяченко, І. В. </w:t>
            </w:r>
            <w:proofErr w:type="spellStart"/>
            <w:r w:rsidRPr="00293DA7">
              <w:rPr>
                <w:rFonts w:ascii="Times New Roman" w:eastAsia="Times New Roman" w:hAnsi="Times New Roman" w:cs="Times New Roman"/>
                <w:sz w:val="28"/>
                <w:szCs w:val="28"/>
                <w:lang w:val="uk-UA"/>
              </w:rPr>
              <w:t>Дощечкіна</w:t>
            </w:r>
            <w:proofErr w:type="spellEnd"/>
            <w:r w:rsidRPr="00293DA7">
              <w:rPr>
                <w:rFonts w:ascii="Times New Roman" w:eastAsia="Times New Roman" w:hAnsi="Times New Roman" w:cs="Times New Roman"/>
                <w:sz w:val="28"/>
                <w:szCs w:val="28"/>
                <w:lang w:val="uk-UA"/>
              </w:rPr>
              <w:t xml:space="preserve">, А. О. Мовлян, E. I. </w:t>
            </w:r>
            <w:proofErr w:type="spellStart"/>
            <w:r w:rsidRPr="00293DA7">
              <w:rPr>
                <w:rFonts w:ascii="Times New Roman" w:eastAsia="Times New Roman" w:hAnsi="Times New Roman" w:cs="Times New Roman"/>
                <w:sz w:val="28"/>
                <w:szCs w:val="28"/>
                <w:lang w:val="uk-UA"/>
              </w:rPr>
              <w:t>Плешаков</w:t>
            </w:r>
            <w:proofErr w:type="spellEnd"/>
            <w:r w:rsidRPr="00293DA7">
              <w:rPr>
                <w:rFonts w:ascii="Times New Roman" w:eastAsia="Times New Roman" w:hAnsi="Times New Roman" w:cs="Times New Roman"/>
                <w:sz w:val="28"/>
                <w:szCs w:val="28"/>
                <w:lang w:val="uk-UA"/>
              </w:rPr>
              <w:t>; за ред. проф. С. С</w:t>
            </w:r>
            <w:r>
              <w:rPr>
                <w:rFonts w:ascii="Times New Roman" w:eastAsia="Times New Roman" w:hAnsi="Times New Roman" w:cs="Times New Roman"/>
                <w:sz w:val="28"/>
                <w:szCs w:val="28"/>
                <w:lang w:val="uk-UA"/>
              </w:rPr>
              <w:t>. Дяченко. – Харків : ХНАДУ, 201</w:t>
            </w:r>
            <w:r w:rsidRPr="00293DA7">
              <w:rPr>
                <w:rFonts w:ascii="Times New Roman" w:eastAsia="Times New Roman" w:hAnsi="Times New Roman" w:cs="Times New Roman"/>
                <w:sz w:val="28"/>
                <w:szCs w:val="28"/>
                <w:lang w:val="uk-UA"/>
              </w:rPr>
              <w:t>7. - 440 с.</w:t>
            </w:r>
          </w:p>
        </w:tc>
      </w:tr>
      <w:tr w:rsidR="00C834FA" w:rsidRPr="00C834FA" w:rsidTr="00C834FA">
        <w:tc>
          <w:tcPr>
            <w:tcW w:w="15920" w:type="dxa"/>
            <w:gridSpan w:val="3"/>
          </w:tcPr>
          <w:p w:rsidR="00C834FA" w:rsidRPr="00C834FA" w:rsidRDefault="00C834FA" w:rsidP="00C834FA">
            <w:pPr>
              <w:spacing w:after="0" w:line="240" w:lineRule="auto"/>
              <w:jc w:val="center"/>
              <w:rPr>
                <w:rFonts w:ascii="Times New Roman" w:eastAsia="Times New Roman" w:hAnsi="Times New Roman" w:cs="Times New Roman"/>
                <w:b/>
                <w:sz w:val="28"/>
                <w:szCs w:val="28"/>
                <w:lang w:val="uk-UA"/>
              </w:rPr>
            </w:pPr>
            <w:r w:rsidRPr="00C834FA">
              <w:rPr>
                <w:rFonts w:ascii="Times New Roman" w:eastAsia="Times New Roman" w:hAnsi="Times New Roman" w:cs="Times New Roman"/>
                <w:b/>
                <w:sz w:val="28"/>
                <w:szCs w:val="28"/>
                <w:lang w:val="uk-UA"/>
              </w:rPr>
              <w:t>7.3. Інформаційні ресурси в Інтернеті</w:t>
            </w:r>
          </w:p>
        </w:tc>
      </w:tr>
      <w:tr w:rsidR="00C834FA" w:rsidRPr="003D6F02"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9</w:t>
            </w:r>
          </w:p>
        </w:tc>
        <w:tc>
          <w:tcPr>
            <w:tcW w:w="14712" w:type="dxa"/>
          </w:tcPr>
          <w:p w:rsidR="00293DA7" w:rsidRPr="006C5B95" w:rsidRDefault="00293DA7" w:rsidP="00293DA7">
            <w:pPr>
              <w:spacing w:after="0" w:line="240" w:lineRule="auto"/>
              <w:jc w:val="both"/>
              <w:rPr>
                <w:rFonts w:ascii="Times New Roman" w:eastAsia="Times New Roman" w:hAnsi="Times New Roman" w:cs="Times New Roman"/>
                <w:sz w:val="28"/>
                <w:szCs w:val="28"/>
              </w:rPr>
            </w:pPr>
            <w:r w:rsidRPr="006C5B95">
              <w:rPr>
                <w:rFonts w:ascii="Times New Roman" w:eastAsia="Times New Roman" w:hAnsi="Times New Roman" w:cs="Times New Roman"/>
                <w:sz w:val="28"/>
                <w:szCs w:val="28"/>
              </w:rPr>
              <w:fldChar w:fldCharType="begin"/>
            </w:r>
            <w:r w:rsidRPr="006C5B95">
              <w:rPr>
                <w:rFonts w:ascii="Times New Roman" w:eastAsia="Times New Roman" w:hAnsi="Times New Roman" w:cs="Times New Roman"/>
                <w:sz w:val="28"/>
                <w:szCs w:val="28"/>
              </w:rPr>
              <w:instrText xml:space="preserve"> HYPERLINK "«Технологія конструкційних матеріалів і ... - Yakaboo</w:instrText>
            </w:r>
          </w:p>
          <w:p w:rsidR="00293DA7" w:rsidRPr="006C5B95" w:rsidRDefault="00293DA7" w:rsidP="00293DA7">
            <w:pPr>
              <w:spacing w:after="0" w:line="240" w:lineRule="auto"/>
              <w:jc w:val="both"/>
              <w:rPr>
                <w:rFonts w:ascii="Times New Roman" w:eastAsia="Times New Roman" w:hAnsi="Times New Roman" w:cs="Times New Roman"/>
                <w:sz w:val="28"/>
                <w:szCs w:val="28"/>
                <w:lang w:val="en-US"/>
              </w:rPr>
            </w:pPr>
            <w:r w:rsidRPr="006C5B95">
              <w:rPr>
                <w:rFonts w:ascii="Times New Roman" w:eastAsia="Times New Roman" w:hAnsi="Times New Roman" w:cs="Times New Roman"/>
                <w:sz w:val="28"/>
                <w:szCs w:val="28"/>
                <w:lang w:val="en-US"/>
              </w:rPr>
              <w:instrText>https://www.yakaboo.ua › tehnologija-konstrukcijnih-materialiv-i-materialoz...</w:instrText>
            </w:r>
          </w:p>
          <w:p w:rsidR="00293DA7" w:rsidRPr="006C5B95" w:rsidRDefault="00293DA7" w:rsidP="00293DA7">
            <w:pPr>
              <w:spacing w:after="0" w:line="240" w:lineRule="auto"/>
              <w:jc w:val="both"/>
              <w:rPr>
                <w:rStyle w:val="ad"/>
                <w:rFonts w:ascii="Times New Roman" w:eastAsia="Times New Roman" w:hAnsi="Times New Roman" w:cs="Times New Roman"/>
                <w:color w:val="auto"/>
                <w:sz w:val="28"/>
                <w:szCs w:val="28"/>
                <w:u w:val="none"/>
                <w:lang w:val="en-US"/>
              </w:rPr>
            </w:pPr>
            <w:r w:rsidRPr="006C5B95">
              <w:rPr>
                <w:rFonts w:ascii="Times New Roman" w:eastAsia="Times New Roman" w:hAnsi="Times New Roman" w:cs="Times New Roman"/>
                <w:sz w:val="28"/>
                <w:szCs w:val="28"/>
                <w:lang w:val="en-US"/>
              </w:rPr>
              <w:instrText xml:space="preserve">" </w:instrText>
            </w:r>
            <w:r w:rsidRPr="006C5B95">
              <w:rPr>
                <w:rFonts w:ascii="Times New Roman" w:eastAsia="Times New Roman" w:hAnsi="Times New Roman" w:cs="Times New Roman"/>
                <w:sz w:val="28"/>
                <w:szCs w:val="28"/>
              </w:rPr>
              <w:fldChar w:fldCharType="separate"/>
            </w:r>
            <w:r w:rsidRPr="006C5B95">
              <w:rPr>
                <w:rStyle w:val="ad"/>
                <w:rFonts w:ascii="Times New Roman" w:eastAsia="Times New Roman" w:hAnsi="Times New Roman" w:cs="Times New Roman"/>
                <w:color w:val="auto"/>
                <w:sz w:val="28"/>
                <w:szCs w:val="28"/>
                <w:u w:val="none"/>
                <w:lang w:val="en-US"/>
              </w:rPr>
              <w:t>«</w:t>
            </w:r>
            <w:proofErr w:type="spellStart"/>
            <w:r w:rsidRPr="006C5B95">
              <w:rPr>
                <w:rStyle w:val="ad"/>
                <w:rFonts w:ascii="Times New Roman" w:eastAsia="Times New Roman" w:hAnsi="Times New Roman" w:cs="Times New Roman"/>
                <w:color w:val="auto"/>
                <w:sz w:val="28"/>
                <w:szCs w:val="28"/>
                <w:u w:val="none"/>
              </w:rPr>
              <w:t>Технологія</w:t>
            </w:r>
            <w:proofErr w:type="spellEnd"/>
            <w:r w:rsidRPr="006C5B95">
              <w:rPr>
                <w:rStyle w:val="ad"/>
                <w:rFonts w:ascii="Times New Roman" w:eastAsia="Times New Roman" w:hAnsi="Times New Roman" w:cs="Times New Roman"/>
                <w:color w:val="auto"/>
                <w:sz w:val="28"/>
                <w:szCs w:val="28"/>
                <w:u w:val="none"/>
                <w:lang w:val="en-US"/>
              </w:rPr>
              <w:t xml:space="preserve"> </w:t>
            </w:r>
            <w:proofErr w:type="spellStart"/>
            <w:r w:rsidRPr="006C5B95">
              <w:rPr>
                <w:rStyle w:val="ad"/>
                <w:rFonts w:ascii="Times New Roman" w:eastAsia="Times New Roman" w:hAnsi="Times New Roman" w:cs="Times New Roman"/>
                <w:color w:val="auto"/>
                <w:sz w:val="28"/>
                <w:szCs w:val="28"/>
                <w:u w:val="none"/>
              </w:rPr>
              <w:t>конструкційних</w:t>
            </w:r>
            <w:proofErr w:type="spellEnd"/>
            <w:r w:rsidRPr="006C5B95">
              <w:rPr>
                <w:rStyle w:val="ad"/>
                <w:rFonts w:ascii="Times New Roman" w:eastAsia="Times New Roman" w:hAnsi="Times New Roman" w:cs="Times New Roman"/>
                <w:color w:val="auto"/>
                <w:sz w:val="28"/>
                <w:szCs w:val="28"/>
                <w:u w:val="none"/>
                <w:lang w:val="en-US"/>
              </w:rPr>
              <w:t xml:space="preserve"> </w:t>
            </w:r>
            <w:proofErr w:type="spellStart"/>
            <w:r w:rsidRPr="006C5B95">
              <w:rPr>
                <w:rStyle w:val="ad"/>
                <w:rFonts w:ascii="Times New Roman" w:eastAsia="Times New Roman" w:hAnsi="Times New Roman" w:cs="Times New Roman"/>
                <w:color w:val="auto"/>
                <w:sz w:val="28"/>
                <w:szCs w:val="28"/>
                <w:u w:val="none"/>
              </w:rPr>
              <w:t>матеріалів</w:t>
            </w:r>
            <w:proofErr w:type="spellEnd"/>
            <w:r w:rsidRPr="006C5B95">
              <w:rPr>
                <w:rStyle w:val="ad"/>
                <w:rFonts w:ascii="Times New Roman" w:eastAsia="Times New Roman" w:hAnsi="Times New Roman" w:cs="Times New Roman"/>
                <w:color w:val="auto"/>
                <w:sz w:val="28"/>
                <w:szCs w:val="28"/>
                <w:u w:val="none"/>
                <w:lang w:val="en-US"/>
              </w:rPr>
              <w:t xml:space="preserve"> </w:t>
            </w:r>
            <w:r w:rsidRPr="006C5B95">
              <w:rPr>
                <w:rStyle w:val="ad"/>
                <w:rFonts w:ascii="Times New Roman" w:eastAsia="Times New Roman" w:hAnsi="Times New Roman" w:cs="Times New Roman"/>
                <w:color w:val="auto"/>
                <w:sz w:val="28"/>
                <w:szCs w:val="28"/>
                <w:u w:val="none"/>
              </w:rPr>
              <w:t>і</w:t>
            </w:r>
            <w:r w:rsidRPr="006C5B95">
              <w:rPr>
                <w:rStyle w:val="ad"/>
                <w:rFonts w:ascii="Times New Roman" w:eastAsia="Times New Roman" w:hAnsi="Times New Roman" w:cs="Times New Roman"/>
                <w:color w:val="auto"/>
                <w:sz w:val="28"/>
                <w:szCs w:val="28"/>
                <w:u w:val="none"/>
                <w:lang w:val="en-US"/>
              </w:rPr>
              <w:t xml:space="preserve"> ... - </w:t>
            </w:r>
            <w:proofErr w:type="spellStart"/>
            <w:r w:rsidRPr="006C5B95">
              <w:rPr>
                <w:rStyle w:val="ad"/>
                <w:rFonts w:ascii="Times New Roman" w:eastAsia="Times New Roman" w:hAnsi="Times New Roman" w:cs="Times New Roman"/>
                <w:color w:val="auto"/>
                <w:sz w:val="28"/>
                <w:szCs w:val="28"/>
                <w:u w:val="none"/>
                <w:lang w:val="en-US"/>
              </w:rPr>
              <w:t>Yakaboo</w:t>
            </w:r>
            <w:proofErr w:type="spellEnd"/>
          </w:p>
          <w:p w:rsidR="00293DA7" w:rsidRPr="006C5B95" w:rsidRDefault="00293DA7" w:rsidP="00293DA7">
            <w:pPr>
              <w:spacing w:after="0" w:line="240" w:lineRule="auto"/>
              <w:jc w:val="both"/>
              <w:rPr>
                <w:rStyle w:val="ad"/>
                <w:rFonts w:ascii="Times New Roman" w:eastAsia="Times New Roman" w:hAnsi="Times New Roman" w:cs="Times New Roman"/>
                <w:color w:val="auto"/>
                <w:sz w:val="28"/>
                <w:szCs w:val="28"/>
                <w:u w:val="none"/>
                <w:lang w:val="en-US"/>
              </w:rPr>
            </w:pPr>
            <w:r w:rsidRPr="006C5B95">
              <w:rPr>
                <w:rStyle w:val="ad"/>
                <w:rFonts w:ascii="Times New Roman" w:eastAsia="Times New Roman" w:hAnsi="Times New Roman" w:cs="Times New Roman"/>
                <w:color w:val="auto"/>
                <w:sz w:val="28"/>
                <w:szCs w:val="28"/>
                <w:u w:val="none"/>
                <w:lang w:val="en-US"/>
              </w:rPr>
              <w:t xml:space="preserve">https://www.yakaboo.ua › </w:t>
            </w:r>
            <w:proofErr w:type="spellStart"/>
            <w:r w:rsidRPr="006C5B95">
              <w:rPr>
                <w:rStyle w:val="ad"/>
                <w:rFonts w:ascii="Times New Roman" w:eastAsia="Times New Roman" w:hAnsi="Times New Roman" w:cs="Times New Roman"/>
                <w:color w:val="auto"/>
                <w:sz w:val="28"/>
                <w:szCs w:val="28"/>
                <w:u w:val="none"/>
                <w:lang w:val="en-US"/>
              </w:rPr>
              <w:t>tehnologija</w:t>
            </w:r>
            <w:proofErr w:type="spellEnd"/>
            <w:r w:rsidRPr="006C5B95">
              <w:rPr>
                <w:rStyle w:val="ad"/>
                <w:rFonts w:ascii="Times New Roman" w:eastAsia="Times New Roman" w:hAnsi="Times New Roman" w:cs="Times New Roman"/>
                <w:color w:val="auto"/>
                <w:sz w:val="28"/>
                <w:szCs w:val="28"/>
                <w:u w:val="none"/>
                <w:lang w:val="en-US"/>
              </w:rPr>
              <w:t>-</w:t>
            </w:r>
            <w:proofErr w:type="spellStart"/>
            <w:r w:rsidRPr="006C5B95">
              <w:rPr>
                <w:rStyle w:val="ad"/>
                <w:rFonts w:ascii="Times New Roman" w:eastAsia="Times New Roman" w:hAnsi="Times New Roman" w:cs="Times New Roman"/>
                <w:color w:val="auto"/>
                <w:sz w:val="28"/>
                <w:szCs w:val="28"/>
                <w:u w:val="none"/>
                <w:lang w:val="en-US"/>
              </w:rPr>
              <w:t>konstrukcijnih</w:t>
            </w:r>
            <w:proofErr w:type="spellEnd"/>
            <w:r w:rsidRPr="006C5B95">
              <w:rPr>
                <w:rStyle w:val="ad"/>
                <w:rFonts w:ascii="Times New Roman" w:eastAsia="Times New Roman" w:hAnsi="Times New Roman" w:cs="Times New Roman"/>
                <w:color w:val="auto"/>
                <w:sz w:val="28"/>
                <w:szCs w:val="28"/>
                <w:u w:val="none"/>
                <w:lang w:val="en-US"/>
              </w:rPr>
              <w:t>-</w:t>
            </w:r>
            <w:proofErr w:type="spellStart"/>
            <w:r w:rsidRPr="006C5B95">
              <w:rPr>
                <w:rStyle w:val="ad"/>
                <w:rFonts w:ascii="Times New Roman" w:eastAsia="Times New Roman" w:hAnsi="Times New Roman" w:cs="Times New Roman"/>
                <w:color w:val="auto"/>
                <w:sz w:val="28"/>
                <w:szCs w:val="28"/>
                <w:u w:val="none"/>
                <w:lang w:val="en-US"/>
              </w:rPr>
              <w:t>materialiv</w:t>
            </w:r>
            <w:proofErr w:type="spellEnd"/>
            <w:r w:rsidRPr="006C5B95">
              <w:rPr>
                <w:rStyle w:val="ad"/>
                <w:rFonts w:ascii="Times New Roman" w:eastAsia="Times New Roman" w:hAnsi="Times New Roman" w:cs="Times New Roman"/>
                <w:color w:val="auto"/>
                <w:sz w:val="28"/>
                <w:szCs w:val="28"/>
                <w:u w:val="none"/>
                <w:lang w:val="en-US"/>
              </w:rPr>
              <w:t>-i-</w:t>
            </w:r>
            <w:proofErr w:type="spellStart"/>
            <w:r w:rsidRPr="006C5B95">
              <w:rPr>
                <w:rStyle w:val="ad"/>
                <w:rFonts w:ascii="Times New Roman" w:eastAsia="Times New Roman" w:hAnsi="Times New Roman" w:cs="Times New Roman"/>
                <w:color w:val="auto"/>
                <w:sz w:val="28"/>
                <w:szCs w:val="28"/>
                <w:u w:val="none"/>
                <w:lang w:val="en-US"/>
              </w:rPr>
              <w:t>materialoz</w:t>
            </w:r>
            <w:proofErr w:type="spellEnd"/>
            <w:r w:rsidRPr="006C5B95">
              <w:rPr>
                <w:rStyle w:val="ad"/>
                <w:rFonts w:ascii="Times New Roman" w:eastAsia="Times New Roman" w:hAnsi="Times New Roman" w:cs="Times New Roman"/>
                <w:color w:val="auto"/>
                <w:sz w:val="28"/>
                <w:szCs w:val="28"/>
                <w:u w:val="none"/>
                <w:lang w:val="en-US"/>
              </w:rPr>
              <w:t>...</w:t>
            </w:r>
          </w:p>
          <w:p w:rsidR="00C834FA" w:rsidRPr="00293DA7" w:rsidRDefault="00293DA7" w:rsidP="00293DA7">
            <w:pPr>
              <w:spacing w:after="0" w:line="240" w:lineRule="auto"/>
              <w:jc w:val="both"/>
              <w:rPr>
                <w:rFonts w:ascii="Times New Roman" w:eastAsia="Times New Roman" w:hAnsi="Times New Roman" w:cs="Times New Roman"/>
                <w:sz w:val="28"/>
                <w:szCs w:val="28"/>
                <w:lang w:val="uk-UA"/>
              </w:rPr>
            </w:pPr>
            <w:r w:rsidRPr="006C5B95">
              <w:rPr>
                <w:rFonts w:ascii="Times New Roman" w:eastAsia="Times New Roman" w:hAnsi="Times New Roman" w:cs="Times New Roman"/>
                <w:sz w:val="28"/>
                <w:szCs w:val="28"/>
              </w:rPr>
              <w:fldChar w:fldCharType="end"/>
            </w:r>
          </w:p>
        </w:tc>
      </w:tr>
      <w:tr w:rsidR="00C834FA" w:rsidRPr="003D6F02" w:rsidTr="00C834FA">
        <w:tc>
          <w:tcPr>
            <w:tcW w:w="1208" w:type="dxa"/>
            <w:gridSpan w:val="2"/>
          </w:tcPr>
          <w:p w:rsidR="00C834FA" w:rsidRPr="00C834FA" w:rsidRDefault="00C834FA" w:rsidP="00C834FA">
            <w:pPr>
              <w:spacing w:after="0" w:line="240" w:lineRule="auto"/>
              <w:jc w:val="center"/>
              <w:rPr>
                <w:rFonts w:ascii="Times New Roman" w:eastAsia="Times New Roman" w:hAnsi="Times New Roman" w:cs="Times New Roman"/>
                <w:sz w:val="28"/>
                <w:szCs w:val="28"/>
                <w:lang w:val="uk-UA"/>
              </w:rPr>
            </w:pPr>
            <w:r w:rsidRPr="00C834FA">
              <w:rPr>
                <w:rFonts w:ascii="Times New Roman" w:eastAsia="Times New Roman" w:hAnsi="Times New Roman" w:cs="Times New Roman"/>
                <w:sz w:val="28"/>
                <w:szCs w:val="28"/>
                <w:lang w:val="uk-UA"/>
              </w:rPr>
              <w:t>10</w:t>
            </w:r>
          </w:p>
        </w:tc>
        <w:tc>
          <w:tcPr>
            <w:tcW w:w="14712" w:type="dxa"/>
          </w:tcPr>
          <w:p w:rsidR="006C5B95" w:rsidRPr="006C5B95" w:rsidRDefault="006C5B95" w:rsidP="006C5B95">
            <w:pPr>
              <w:spacing w:after="0" w:line="240" w:lineRule="auto"/>
              <w:jc w:val="both"/>
              <w:rPr>
                <w:rFonts w:ascii="Times New Roman" w:eastAsia="Times New Roman" w:hAnsi="Times New Roman" w:cs="Times New Roman"/>
                <w:sz w:val="28"/>
                <w:szCs w:val="28"/>
              </w:rPr>
            </w:pPr>
            <w:r w:rsidRPr="006C5B95">
              <w:rPr>
                <w:rFonts w:ascii="Times New Roman" w:eastAsia="Times New Roman" w:hAnsi="Times New Roman" w:cs="Times New Roman"/>
                <w:sz w:val="28"/>
                <w:szCs w:val="28"/>
              </w:rPr>
              <w:fldChar w:fldCharType="begin"/>
            </w:r>
            <w:r w:rsidRPr="006C5B95">
              <w:rPr>
                <w:rFonts w:ascii="Times New Roman" w:eastAsia="Times New Roman" w:hAnsi="Times New Roman" w:cs="Times New Roman"/>
                <w:sz w:val="28"/>
                <w:szCs w:val="28"/>
              </w:rPr>
              <w:instrText xml:space="preserve"> HYPERLINK "Матеріалознавство і технологія конструкційних матеріалів ...</w:instrText>
            </w:r>
          </w:p>
          <w:p w:rsidR="006C5B95" w:rsidRPr="006C5B95" w:rsidRDefault="006C5B95" w:rsidP="006C5B95">
            <w:pPr>
              <w:spacing w:after="0" w:line="240" w:lineRule="auto"/>
              <w:jc w:val="both"/>
              <w:rPr>
                <w:rFonts w:ascii="Times New Roman" w:eastAsia="Times New Roman" w:hAnsi="Times New Roman" w:cs="Times New Roman"/>
                <w:sz w:val="28"/>
                <w:szCs w:val="28"/>
                <w:lang w:val="en-US"/>
              </w:rPr>
            </w:pPr>
            <w:r w:rsidRPr="006C5B95">
              <w:rPr>
                <w:rFonts w:ascii="Times New Roman" w:eastAsia="Times New Roman" w:hAnsi="Times New Roman" w:cs="Times New Roman"/>
                <w:sz w:val="28"/>
                <w:szCs w:val="28"/>
                <w:lang w:val="en-US"/>
              </w:rPr>
              <w:instrText>https://book-ye.com.ua › tekhnichna-literatura</w:instrText>
            </w:r>
          </w:p>
          <w:p w:rsidR="006C5B95" w:rsidRPr="006C5B95" w:rsidRDefault="006C5B95" w:rsidP="006C5B95">
            <w:pPr>
              <w:spacing w:after="0" w:line="240" w:lineRule="auto"/>
              <w:jc w:val="both"/>
              <w:rPr>
                <w:rStyle w:val="ad"/>
                <w:rFonts w:ascii="Times New Roman" w:eastAsia="Times New Roman" w:hAnsi="Times New Roman" w:cs="Times New Roman"/>
                <w:color w:val="auto"/>
                <w:sz w:val="28"/>
                <w:szCs w:val="28"/>
                <w:u w:val="none"/>
              </w:rPr>
            </w:pPr>
            <w:r w:rsidRPr="006C5B95">
              <w:rPr>
                <w:rFonts w:ascii="Times New Roman" w:eastAsia="Times New Roman" w:hAnsi="Times New Roman" w:cs="Times New Roman"/>
                <w:sz w:val="28"/>
                <w:szCs w:val="28"/>
              </w:rPr>
              <w:instrText xml:space="preserve">" </w:instrText>
            </w:r>
            <w:r w:rsidRPr="006C5B95">
              <w:rPr>
                <w:rFonts w:ascii="Times New Roman" w:eastAsia="Times New Roman" w:hAnsi="Times New Roman" w:cs="Times New Roman"/>
                <w:sz w:val="28"/>
                <w:szCs w:val="28"/>
              </w:rPr>
              <w:fldChar w:fldCharType="separate"/>
            </w:r>
            <w:proofErr w:type="spellStart"/>
            <w:r w:rsidRPr="006C5B95">
              <w:rPr>
                <w:rStyle w:val="ad"/>
                <w:rFonts w:ascii="Times New Roman" w:eastAsia="Times New Roman" w:hAnsi="Times New Roman" w:cs="Times New Roman"/>
                <w:color w:val="auto"/>
                <w:sz w:val="28"/>
                <w:szCs w:val="28"/>
                <w:u w:val="none"/>
              </w:rPr>
              <w:t>Матеріалознавство</w:t>
            </w:r>
            <w:proofErr w:type="spellEnd"/>
            <w:r w:rsidRPr="006C5B95">
              <w:rPr>
                <w:rStyle w:val="ad"/>
                <w:rFonts w:ascii="Times New Roman" w:eastAsia="Times New Roman" w:hAnsi="Times New Roman" w:cs="Times New Roman"/>
                <w:color w:val="auto"/>
                <w:sz w:val="28"/>
                <w:szCs w:val="28"/>
                <w:u w:val="none"/>
              </w:rPr>
              <w:t xml:space="preserve"> і </w:t>
            </w:r>
            <w:proofErr w:type="spellStart"/>
            <w:r w:rsidRPr="006C5B95">
              <w:rPr>
                <w:rStyle w:val="ad"/>
                <w:rFonts w:ascii="Times New Roman" w:eastAsia="Times New Roman" w:hAnsi="Times New Roman" w:cs="Times New Roman"/>
                <w:color w:val="auto"/>
                <w:sz w:val="28"/>
                <w:szCs w:val="28"/>
                <w:u w:val="none"/>
              </w:rPr>
              <w:t>технологія</w:t>
            </w:r>
            <w:proofErr w:type="spellEnd"/>
            <w:r w:rsidRPr="006C5B95">
              <w:rPr>
                <w:rStyle w:val="ad"/>
                <w:rFonts w:ascii="Times New Roman" w:eastAsia="Times New Roman" w:hAnsi="Times New Roman" w:cs="Times New Roman"/>
                <w:color w:val="auto"/>
                <w:sz w:val="28"/>
                <w:szCs w:val="28"/>
                <w:u w:val="none"/>
              </w:rPr>
              <w:t xml:space="preserve"> </w:t>
            </w:r>
            <w:proofErr w:type="spellStart"/>
            <w:r w:rsidRPr="006C5B95">
              <w:rPr>
                <w:rStyle w:val="ad"/>
                <w:rFonts w:ascii="Times New Roman" w:eastAsia="Times New Roman" w:hAnsi="Times New Roman" w:cs="Times New Roman"/>
                <w:color w:val="auto"/>
                <w:sz w:val="28"/>
                <w:szCs w:val="28"/>
                <w:u w:val="none"/>
              </w:rPr>
              <w:t>конструкційних</w:t>
            </w:r>
            <w:proofErr w:type="spellEnd"/>
            <w:r w:rsidRPr="006C5B95">
              <w:rPr>
                <w:rStyle w:val="ad"/>
                <w:rFonts w:ascii="Times New Roman" w:eastAsia="Times New Roman" w:hAnsi="Times New Roman" w:cs="Times New Roman"/>
                <w:color w:val="auto"/>
                <w:sz w:val="28"/>
                <w:szCs w:val="28"/>
                <w:u w:val="none"/>
              </w:rPr>
              <w:t xml:space="preserve"> </w:t>
            </w:r>
            <w:proofErr w:type="spellStart"/>
            <w:proofErr w:type="gramStart"/>
            <w:r w:rsidRPr="006C5B95">
              <w:rPr>
                <w:rStyle w:val="ad"/>
                <w:rFonts w:ascii="Times New Roman" w:eastAsia="Times New Roman" w:hAnsi="Times New Roman" w:cs="Times New Roman"/>
                <w:color w:val="auto"/>
                <w:sz w:val="28"/>
                <w:szCs w:val="28"/>
                <w:u w:val="none"/>
              </w:rPr>
              <w:t>матер</w:t>
            </w:r>
            <w:proofErr w:type="gramEnd"/>
            <w:r w:rsidRPr="006C5B95">
              <w:rPr>
                <w:rStyle w:val="ad"/>
                <w:rFonts w:ascii="Times New Roman" w:eastAsia="Times New Roman" w:hAnsi="Times New Roman" w:cs="Times New Roman"/>
                <w:color w:val="auto"/>
                <w:sz w:val="28"/>
                <w:szCs w:val="28"/>
                <w:u w:val="none"/>
              </w:rPr>
              <w:t>іалів</w:t>
            </w:r>
            <w:proofErr w:type="spellEnd"/>
            <w:r w:rsidRPr="006C5B95">
              <w:rPr>
                <w:rStyle w:val="ad"/>
                <w:rFonts w:ascii="Times New Roman" w:eastAsia="Times New Roman" w:hAnsi="Times New Roman" w:cs="Times New Roman"/>
                <w:color w:val="auto"/>
                <w:sz w:val="28"/>
                <w:szCs w:val="28"/>
                <w:u w:val="none"/>
              </w:rPr>
              <w:t xml:space="preserve"> ...</w:t>
            </w:r>
          </w:p>
          <w:p w:rsidR="006C5B95" w:rsidRPr="006C5B95" w:rsidRDefault="006C5B95" w:rsidP="006C5B95">
            <w:pPr>
              <w:spacing w:after="0" w:line="240" w:lineRule="auto"/>
              <w:jc w:val="both"/>
              <w:rPr>
                <w:rStyle w:val="ad"/>
                <w:rFonts w:ascii="Times New Roman" w:eastAsia="Times New Roman" w:hAnsi="Times New Roman" w:cs="Times New Roman"/>
                <w:color w:val="auto"/>
                <w:sz w:val="28"/>
                <w:szCs w:val="28"/>
                <w:u w:val="none"/>
                <w:lang w:val="en-US"/>
              </w:rPr>
            </w:pPr>
            <w:r w:rsidRPr="006C5B95">
              <w:rPr>
                <w:rStyle w:val="ad"/>
                <w:rFonts w:ascii="Times New Roman" w:eastAsia="Times New Roman" w:hAnsi="Times New Roman" w:cs="Times New Roman"/>
                <w:color w:val="auto"/>
                <w:sz w:val="28"/>
                <w:szCs w:val="28"/>
                <w:u w:val="none"/>
                <w:lang w:val="en-US"/>
              </w:rPr>
              <w:t xml:space="preserve">https://book-ye.com.ua › </w:t>
            </w:r>
            <w:proofErr w:type="spellStart"/>
            <w:r w:rsidRPr="006C5B95">
              <w:rPr>
                <w:rStyle w:val="ad"/>
                <w:rFonts w:ascii="Times New Roman" w:eastAsia="Times New Roman" w:hAnsi="Times New Roman" w:cs="Times New Roman"/>
                <w:color w:val="auto"/>
                <w:sz w:val="28"/>
                <w:szCs w:val="28"/>
                <w:u w:val="none"/>
                <w:lang w:val="en-US"/>
              </w:rPr>
              <w:t>tekhnichna-literatura</w:t>
            </w:r>
            <w:proofErr w:type="spellEnd"/>
          </w:p>
          <w:p w:rsidR="00C834FA" w:rsidRPr="00C834FA" w:rsidRDefault="006C5B95" w:rsidP="006C5B95">
            <w:pPr>
              <w:spacing w:after="0" w:line="240" w:lineRule="auto"/>
              <w:jc w:val="both"/>
              <w:rPr>
                <w:rFonts w:ascii="Times New Roman" w:eastAsia="Times New Roman" w:hAnsi="Times New Roman" w:cs="Times New Roman"/>
                <w:sz w:val="28"/>
                <w:szCs w:val="28"/>
                <w:lang w:val="uk-UA"/>
              </w:rPr>
            </w:pPr>
            <w:r w:rsidRPr="006C5B95">
              <w:rPr>
                <w:rFonts w:ascii="Times New Roman" w:eastAsia="Times New Roman" w:hAnsi="Times New Roman" w:cs="Times New Roman"/>
                <w:sz w:val="28"/>
                <w:szCs w:val="28"/>
              </w:rPr>
              <w:fldChar w:fldCharType="end"/>
            </w:r>
          </w:p>
        </w:tc>
      </w:tr>
    </w:tbl>
    <w:p w:rsidR="00293DA7" w:rsidRPr="006C5B95" w:rsidRDefault="00293DA7">
      <w:pPr>
        <w:rPr>
          <w:rFonts w:ascii="Calibri" w:eastAsia="Times New Roman" w:hAnsi="Calibri" w:cs="Times New Roman"/>
          <w:lang w:val="en-US"/>
        </w:rPr>
      </w:pPr>
    </w:p>
    <w:sectPr w:rsidR="00293DA7" w:rsidRPr="006C5B95" w:rsidSect="00C834FA">
      <w:pgSz w:w="16838" w:h="11906" w:orient="landscape"/>
      <w:pgMar w:top="426"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DEF"/>
    <w:multiLevelType w:val="hybridMultilevel"/>
    <w:tmpl w:val="82742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37009C7"/>
    <w:multiLevelType w:val="hybridMultilevel"/>
    <w:tmpl w:val="95A44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E583B"/>
    <w:multiLevelType w:val="hybridMultilevel"/>
    <w:tmpl w:val="1E4C8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516FC"/>
    <w:multiLevelType w:val="multilevel"/>
    <w:tmpl w:val="D924E3C6"/>
    <w:lvl w:ilvl="0">
      <w:start w:val="1"/>
      <w:numFmt w:val="bullet"/>
      <w:lvlText w:val=""/>
      <w:lvlJc w:val="left"/>
      <w:pPr>
        <w:tabs>
          <w:tab w:val="num" w:pos="720"/>
        </w:tabs>
        <w:ind w:left="720" w:hanging="360"/>
      </w:pPr>
      <w:rPr>
        <w:rFonts w:ascii="Symbol" w:hAnsi="Symbol"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F77298"/>
    <w:multiLevelType w:val="hybridMultilevel"/>
    <w:tmpl w:val="F954942E"/>
    <w:lvl w:ilvl="0" w:tplc="8590689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
    <w:nsid w:val="1A7354FB"/>
    <w:multiLevelType w:val="hybridMultilevel"/>
    <w:tmpl w:val="1A7A3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2512"/>
    <w:multiLevelType w:val="hybridMultilevel"/>
    <w:tmpl w:val="82742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9">
    <w:nsid w:val="28155D22"/>
    <w:multiLevelType w:val="hybridMultilevel"/>
    <w:tmpl w:val="34DAFEE4"/>
    <w:lvl w:ilvl="0" w:tplc="AE266342">
      <w:start w:val="3"/>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00B5F"/>
    <w:multiLevelType w:val="hybridMultilevel"/>
    <w:tmpl w:val="77FA15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016E98"/>
    <w:multiLevelType w:val="hybridMultilevel"/>
    <w:tmpl w:val="11680D80"/>
    <w:lvl w:ilvl="0" w:tplc="752C7648">
      <w:start w:val="2"/>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504F20BA"/>
    <w:multiLevelType w:val="hybridMultilevel"/>
    <w:tmpl w:val="4B1CC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8B2D04"/>
    <w:multiLevelType w:val="hybridMultilevel"/>
    <w:tmpl w:val="9D66EFCA"/>
    <w:lvl w:ilvl="0" w:tplc="62327038">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751635"/>
    <w:multiLevelType w:val="singleLevel"/>
    <w:tmpl w:val="62327038"/>
    <w:lvl w:ilvl="0">
      <w:start w:val="1"/>
      <w:numFmt w:val="decimal"/>
      <w:lvlText w:val="%1."/>
      <w:legacy w:legacy="1" w:legacySpace="0" w:legacyIndent="283"/>
      <w:lvlJc w:val="left"/>
      <w:pPr>
        <w:ind w:left="283" w:hanging="283"/>
      </w:pPr>
    </w:lvl>
  </w:abstractNum>
  <w:num w:numId="1">
    <w:abstractNumId w:val="7"/>
  </w:num>
  <w:num w:numId="2">
    <w:abstractNumId w:val="13"/>
  </w:num>
  <w:num w:numId="3">
    <w:abstractNumId w:val="8"/>
  </w:num>
  <w:num w:numId="4">
    <w:abstractNumId w:val="12"/>
  </w:num>
  <w:num w:numId="5">
    <w:abstractNumId w:val="10"/>
  </w:num>
  <w:num w:numId="6">
    <w:abstractNumId w:val="1"/>
  </w:num>
  <w:num w:numId="7">
    <w:abstractNumId w:val="3"/>
  </w:num>
  <w:num w:numId="8">
    <w:abstractNumId w:val="2"/>
  </w:num>
  <w:num w:numId="9">
    <w:abstractNumId w:val="9"/>
  </w:num>
  <w:num w:numId="10">
    <w:abstractNumId w:val="15"/>
    <w:lvlOverride w:ilvl="0">
      <w:startOverride w:val="1"/>
    </w:lvlOverride>
  </w:num>
  <w:num w:numId="11">
    <w:abstractNumId w:val="0"/>
  </w:num>
  <w:num w:numId="12">
    <w:abstractNumId w:val="14"/>
  </w:num>
  <w:num w:numId="13">
    <w:abstractNumId w:val="6"/>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92"/>
    <w:rsid w:val="00010108"/>
    <w:rsid w:val="000413B5"/>
    <w:rsid w:val="00057752"/>
    <w:rsid w:val="000977A9"/>
    <w:rsid w:val="000E565C"/>
    <w:rsid w:val="001002AA"/>
    <w:rsid w:val="00135D53"/>
    <w:rsid w:val="001477CD"/>
    <w:rsid w:val="001D0257"/>
    <w:rsid w:val="00215346"/>
    <w:rsid w:val="0023134B"/>
    <w:rsid w:val="00240175"/>
    <w:rsid w:val="00244A32"/>
    <w:rsid w:val="00245A11"/>
    <w:rsid w:val="00293DA7"/>
    <w:rsid w:val="00295267"/>
    <w:rsid w:val="002A33EF"/>
    <w:rsid w:val="002C153D"/>
    <w:rsid w:val="002F0C49"/>
    <w:rsid w:val="00333867"/>
    <w:rsid w:val="00392277"/>
    <w:rsid w:val="003C7010"/>
    <w:rsid w:val="003D5AEA"/>
    <w:rsid w:val="003D6F02"/>
    <w:rsid w:val="004542F4"/>
    <w:rsid w:val="00471A47"/>
    <w:rsid w:val="00477EF8"/>
    <w:rsid w:val="005B2C64"/>
    <w:rsid w:val="005B326E"/>
    <w:rsid w:val="006553C4"/>
    <w:rsid w:val="00665867"/>
    <w:rsid w:val="006740B0"/>
    <w:rsid w:val="006C5B95"/>
    <w:rsid w:val="00722D59"/>
    <w:rsid w:val="007F40D2"/>
    <w:rsid w:val="00805350"/>
    <w:rsid w:val="00845AE5"/>
    <w:rsid w:val="00862CFD"/>
    <w:rsid w:val="008C71A5"/>
    <w:rsid w:val="0090015A"/>
    <w:rsid w:val="009010BF"/>
    <w:rsid w:val="009026C0"/>
    <w:rsid w:val="009040D3"/>
    <w:rsid w:val="00905DBB"/>
    <w:rsid w:val="00920828"/>
    <w:rsid w:val="00946107"/>
    <w:rsid w:val="00A33E6E"/>
    <w:rsid w:val="00A529CD"/>
    <w:rsid w:val="00A8325E"/>
    <w:rsid w:val="00B55089"/>
    <w:rsid w:val="00BC3279"/>
    <w:rsid w:val="00BF4F06"/>
    <w:rsid w:val="00C71E86"/>
    <w:rsid w:val="00C834FA"/>
    <w:rsid w:val="00D0681E"/>
    <w:rsid w:val="00D42F94"/>
    <w:rsid w:val="00D558AD"/>
    <w:rsid w:val="00DA1F2A"/>
    <w:rsid w:val="00E25192"/>
    <w:rsid w:val="00E40825"/>
    <w:rsid w:val="00EC6D00"/>
    <w:rsid w:val="00ED6A5E"/>
    <w:rsid w:val="00F02748"/>
    <w:rsid w:val="00F66545"/>
    <w:rsid w:val="00F75752"/>
    <w:rsid w:val="00FC0816"/>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93D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34FA"/>
    <w:pPr>
      <w:keepNext/>
      <w:spacing w:after="0" w:line="240" w:lineRule="auto"/>
      <w:outlineLvl w:val="3"/>
    </w:pPr>
    <w:rPr>
      <w:rFonts w:ascii="Times New Roman" w:eastAsia="Times New Roman" w:hAnsi="Times New Roman" w:cs="Times New Roman"/>
      <w:sz w:val="28"/>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34FA"/>
    <w:rPr>
      <w:rFonts w:ascii="Times New Roman" w:eastAsia="Times New Roman" w:hAnsi="Times New Roman" w:cs="Times New Roman"/>
      <w:sz w:val="28"/>
      <w:szCs w:val="24"/>
      <w:lang w:val="uk-UA" w:eastAsia="ru-RU"/>
    </w:rPr>
  </w:style>
  <w:style w:type="numbering" w:customStyle="1" w:styleId="1">
    <w:name w:val="Нет списка1"/>
    <w:next w:val="a2"/>
    <w:uiPriority w:val="99"/>
    <w:semiHidden/>
    <w:unhideWhenUsed/>
    <w:rsid w:val="00C834FA"/>
  </w:style>
  <w:style w:type="table" w:styleId="a3">
    <w:name w:val="Table Grid"/>
    <w:basedOn w:val="a1"/>
    <w:rsid w:val="00C834F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C834FA"/>
    <w:pPr>
      <w:ind w:left="720"/>
      <w:contextualSpacing/>
    </w:pPr>
    <w:rPr>
      <w:rFonts w:ascii="Calibri" w:eastAsia="Times New Roman" w:hAnsi="Calibri" w:cs="Times New Roman"/>
    </w:rPr>
  </w:style>
  <w:style w:type="character" w:customStyle="1" w:styleId="FontStyle35">
    <w:name w:val="Font Style35"/>
    <w:rsid w:val="00C834FA"/>
    <w:rPr>
      <w:rFonts w:ascii="Times New Roman" w:hAnsi="Times New Roman" w:cs="Times New Roman"/>
      <w:sz w:val="26"/>
      <w:szCs w:val="26"/>
    </w:rPr>
  </w:style>
  <w:style w:type="paragraph" w:customStyle="1" w:styleId="Style15">
    <w:name w:val="Style15"/>
    <w:basedOn w:val="a"/>
    <w:rsid w:val="00C834FA"/>
    <w:pPr>
      <w:widowControl w:val="0"/>
      <w:autoSpaceDE w:val="0"/>
      <w:autoSpaceDN w:val="0"/>
      <w:adjustRightInd w:val="0"/>
      <w:spacing w:after="0" w:line="324" w:lineRule="exact"/>
      <w:ind w:firstLine="854"/>
      <w:jc w:val="both"/>
    </w:pPr>
    <w:rPr>
      <w:rFonts w:ascii="Times New Roman" w:eastAsia="Times New Roman" w:hAnsi="Times New Roman" w:cs="Times New Roman"/>
      <w:sz w:val="24"/>
      <w:szCs w:val="24"/>
      <w:lang w:eastAsia="ru-RU"/>
    </w:rPr>
  </w:style>
  <w:style w:type="character" w:customStyle="1" w:styleId="FontStyle304">
    <w:name w:val="Font Style304"/>
    <w:rsid w:val="00C834FA"/>
    <w:rPr>
      <w:rFonts w:ascii="Book Antiqua" w:hAnsi="Book Antiqua" w:cs="Book Antiqua"/>
      <w:b/>
      <w:bCs/>
      <w:i/>
      <w:iCs/>
      <w:sz w:val="46"/>
      <w:szCs w:val="46"/>
    </w:rPr>
  </w:style>
  <w:style w:type="character" w:customStyle="1" w:styleId="FontStyle302">
    <w:name w:val="Font Style302"/>
    <w:rsid w:val="00C834FA"/>
    <w:rPr>
      <w:rFonts w:ascii="Times New Roman" w:hAnsi="Times New Roman" w:cs="Times New Roman"/>
      <w:i/>
      <w:iCs/>
      <w:sz w:val="24"/>
      <w:szCs w:val="24"/>
    </w:rPr>
  </w:style>
  <w:style w:type="paragraph" w:styleId="a4">
    <w:name w:val="Balloon Text"/>
    <w:basedOn w:val="a"/>
    <w:link w:val="a5"/>
    <w:semiHidden/>
    <w:rsid w:val="00C834FA"/>
    <w:rPr>
      <w:rFonts w:ascii="Tahoma" w:eastAsia="Times New Roman" w:hAnsi="Tahoma" w:cs="Tahoma"/>
      <w:sz w:val="16"/>
      <w:szCs w:val="16"/>
    </w:rPr>
  </w:style>
  <w:style w:type="character" w:customStyle="1" w:styleId="a5">
    <w:name w:val="Текст выноски Знак"/>
    <w:basedOn w:val="a0"/>
    <w:link w:val="a4"/>
    <w:semiHidden/>
    <w:rsid w:val="00C834FA"/>
    <w:rPr>
      <w:rFonts w:ascii="Tahoma" w:eastAsia="Times New Roman" w:hAnsi="Tahoma" w:cs="Tahoma"/>
      <w:sz w:val="16"/>
      <w:szCs w:val="16"/>
    </w:rPr>
  </w:style>
  <w:style w:type="paragraph" w:styleId="a6">
    <w:name w:val="header"/>
    <w:basedOn w:val="a"/>
    <w:link w:val="a7"/>
    <w:rsid w:val="00C834FA"/>
    <w:pPr>
      <w:tabs>
        <w:tab w:val="center" w:pos="4819"/>
        <w:tab w:val="right" w:pos="9639"/>
      </w:tabs>
    </w:pPr>
    <w:rPr>
      <w:rFonts w:ascii="Calibri" w:eastAsia="Times New Roman" w:hAnsi="Calibri" w:cs="Times New Roman"/>
    </w:rPr>
  </w:style>
  <w:style w:type="character" w:customStyle="1" w:styleId="a7">
    <w:name w:val="Верхний колонтитул Знак"/>
    <w:basedOn w:val="a0"/>
    <w:link w:val="a6"/>
    <w:rsid w:val="00C834FA"/>
    <w:rPr>
      <w:rFonts w:ascii="Calibri" w:eastAsia="Times New Roman" w:hAnsi="Calibri" w:cs="Times New Roman"/>
    </w:rPr>
  </w:style>
  <w:style w:type="paragraph" w:styleId="a8">
    <w:name w:val="footer"/>
    <w:basedOn w:val="a"/>
    <w:link w:val="a9"/>
    <w:rsid w:val="00C834FA"/>
    <w:pPr>
      <w:tabs>
        <w:tab w:val="center" w:pos="4819"/>
        <w:tab w:val="right" w:pos="9639"/>
      </w:tabs>
    </w:pPr>
    <w:rPr>
      <w:rFonts w:ascii="Calibri" w:eastAsia="Times New Roman" w:hAnsi="Calibri" w:cs="Times New Roman"/>
    </w:rPr>
  </w:style>
  <w:style w:type="character" w:customStyle="1" w:styleId="a9">
    <w:name w:val="Нижний колонтитул Знак"/>
    <w:basedOn w:val="a0"/>
    <w:link w:val="a8"/>
    <w:rsid w:val="00C834FA"/>
    <w:rPr>
      <w:rFonts w:ascii="Calibri" w:eastAsia="Times New Roman" w:hAnsi="Calibri" w:cs="Times New Roman"/>
    </w:rPr>
  </w:style>
  <w:style w:type="paragraph" w:styleId="aa">
    <w:name w:val="No Spacing"/>
    <w:uiPriority w:val="1"/>
    <w:qFormat/>
    <w:rsid w:val="00C834FA"/>
    <w:pPr>
      <w:spacing w:after="0" w:line="240" w:lineRule="auto"/>
    </w:pPr>
    <w:rPr>
      <w:rFonts w:ascii="Calibri" w:eastAsia="Calibri" w:hAnsi="Calibri" w:cs="Times New Roman"/>
      <w:lang w:val="uk-UA"/>
    </w:rPr>
  </w:style>
  <w:style w:type="paragraph" w:customStyle="1" w:styleId="21">
    <w:name w:val="Основной текст 21"/>
    <w:basedOn w:val="a"/>
    <w:rsid w:val="00C834FA"/>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val="uk-UA" w:eastAsia="uk-UA"/>
    </w:rPr>
  </w:style>
  <w:style w:type="character" w:styleId="ab">
    <w:name w:val="Strong"/>
    <w:basedOn w:val="a0"/>
    <w:uiPriority w:val="22"/>
    <w:qFormat/>
    <w:rsid w:val="00A8325E"/>
    <w:rPr>
      <w:b/>
      <w:bCs/>
    </w:rPr>
  </w:style>
  <w:style w:type="paragraph" w:styleId="ac">
    <w:name w:val="List Paragraph"/>
    <w:basedOn w:val="a"/>
    <w:uiPriority w:val="34"/>
    <w:qFormat/>
    <w:rsid w:val="00862CFD"/>
    <w:pPr>
      <w:ind w:left="720"/>
      <w:contextualSpacing/>
    </w:pPr>
  </w:style>
  <w:style w:type="character" w:customStyle="1" w:styleId="30">
    <w:name w:val="Заголовок 3 Знак"/>
    <w:basedOn w:val="a0"/>
    <w:link w:val="3"/>
    <w:uiPriority w:val="9"/>
    <w:semiHidden/>
    <w:rsid w:val="00293DA7"/>
    <w:rPr>
      <w:rFonts w:asciiTheme="majorHAnsi" w:eastAsiaTheme="majorEastAsia" w:hAnsiTheme="majorHAnsi" w:cstheme="majorBidi"/>
      <w:b/>
      <w:bCs/>
      <w:color w:val="4F81BD" w:themeColor="accent1"/>
    </w:rPr>
  </w:style>
  <w:style w:type="character" w:styleId="ad">
    <w:name w:val="Hyperlink"/>
    <w:basedOn w:val="a0"/>
    <w:uiPriority w:val="99"/>
    <w:unhideWhenUsed/>
    <w:rsid w:val="00293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93D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834FA"/>
    <w:pPr>
      <w:keepNext/>
      <w:spacing w:after="0" w:line="240" w:lineRule="auto"/>
      <w:outlineLvl w:val="3"/>
    </w:pPr>
    <w:rPr>
      <w:rFonts w:ascii="Times New Roman" w:eastAsia="Times New Roman" w:hAnsi="Times New Roman" w:cs="Times New Roman"/>
      <w:sz w:val="28"/>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34FA"/>
    <w:rPr>
      <w:rFonts w:ascii="Times New Roman" w:eastAsia="Times New Roman" w:hAnsi="Times New Roman" w:cs="Times New Roman"/>
      <w:sz w:val="28"/>
      <w:szCs w:val="24"/>
      <w:lang w:val="uk-UA" w:eastAsia="ru-RU"/>
    </w:rPr>
  </w:style>
  <w:style w:type="numbering" w:customStyle="1" w:styleId="1">
    <w:name w:val="Нет списка1"/>
    <w:next w:val="a2"/>
    <w:uiPriority w:val="99"/>
    <w:semiHidden/>
    <w:unhideWhenUsed/>
    <w:rsid w:val="00C834FA"/>
  </w:style>
  <w:style w:type="table" w:styleId="a3">
    <w:name w:val="Table Grid"/>
    <w:basedOn w:val="a1"/>
    <w:rsid w:val="00C834F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C834FA"/>
    <w:pPr>
      <w:ind w:left="720"/>
      <w:contextualSpacing/>
    </w:pPr>
    <w:rPr>
      <w:rFonts w:ascii="Calibri" w:eastAsia="Times New Roman" w:hAnsi="Calibri" w:cs="Times New Roman"/>
    </w:rPr>
  </w:style>
  <w:style w:type="character" w:customStyle="1" w:styleId="FontStyle35">
    <w:name w:val="Font Style35"/>
    <w:rsid w:val="00C834FA"/>
    <w:rPr>
      <w:rFonts w:ascii="Times New Roman" w:hAnsi="Times New Roman" w:cs="Times New Roman"/>
      <w:sz w:val="26"/>
      <w:szCs w:val="26"/>
    </w:rPr>
  </w:style>
  <w:style w:type="paragraph" w:customStyle="1" w:styleId="Style15">
    <w:name w:val="Style15"/>
    <w:basedOn w:val="a"/>
    <w:rsid w:val="00C834FA"/>
    <w:pPr>
      <w:widowControl w:val="0"/>
      <w:autoSpaceDE w:val="0"/>
      <w:autoSpaceDN w:val="0"/>
      <w:adjustRightInd w:val="0"/>
      <w:spacing w:after="0" w:line="324" w:lineRule="exact"/>
      <w:ind w:firstLine="854"/>
      <w:jc w:val="both"/>
    </w:pPr>
    <w:rPr>
      <w:rFonts w:ascii="Times New Roman" w:eastAsia="Times New Roman" w:hAnsi="Times New Roman" w:cs="Times New Roman"/>
      <w:sz w:val="24"/>
      <w:szCs w:val="24"/>
      <w:lang w:eastAsia="ru-RU"/>
    </w:rPr>
  </w:style>
  <w:style w:type="character" w:customStyle="1" w:styleId="FontStyle304">
    <w:name w:val="Font Style304"/>
    <w:rsid w:val="00C834FA"/>
    <w:rPr>
      <w:rFonts w:ascii="Book Antiqua" w:hAnsi="Book Antiqua" w:cs="Book Antiqua"/>
      <w:b/>
      <w:bCs/>
      <w:i/>
      <w:iCs/>
      <w:sz w:val="46"/>
      <w:szCs w:val="46"/>
    </w:rPr>
  </w:style>
  <w:style w:type="character" w:customStyle="1" w:styleId="FontStyle302">
    <w:name w:val="Font Style302"/>
    <w:rsid w:val="00C834FA"/>
    <w:rPr>
      <w:rFonts w:ascii="Times New Roman" w:hAnsi="Times New Roman" w:cs="Times New Roman"/>
      <w:i/>
      <w:iCs/>
      <w:sz w:val="24"/>
      <w:szCs w:val="24"/>
    </w:rPr>
  </w:style>
  <w:style w:type="paragraph" w:styleId="a4">
    <w:name w:val="Balloon Text"/>
    <w:basedOn w:val="a"/>
    <w:link w:val="a5"/>
    <w:semiHidden/>
    <w:rsid w:val="00C834FA"/>
    <w:rPr>
      <w:rFonts w:ascii="Tahoma" w:eastAsia="Times New Roman" w:hAnsi="Tahoma" w:cs="Tahoma"/>
      <w:sz w:val="16"/>
      <w:szCs w:val="16"/>
    </w:rPr>
  </w:style>
  <w:style w:type="character" w:customStyle="1" w:styleId="a5">
    <w:name w:val="Текст выноски Знак"/>
    <w:basedOn w:val="a0"/>
    <w:link w:val="a4"/>
    <w:semiHidden/>
    <w:rsid w:val="00C834FA"/>
    <w:rPr>
      <w:rFonts w:ascii="Tahoma" w:eastAsia="Times New Roman" w:hAnsi="Tahoma" w:cs="Tahoma"/>
      <w:sz w:val="16"/>
      <w:szCs w:val="16"/>
    </w:rPr>
  </w:style>
  <w:style w:type="paragraph" w:styleId="a6">
    <w:name w:val="header"/>
    <w:basedOn w:val="a"/>
    <w:link w:val="a7"/>
    <w:rsid w:val="00C834FA"/>
    <w:pPr>
      <w:tabs>
        <w:tab w:val="center" w:pos="4819"/>
        <w:tab w:val="right" w:pos="9639"/>
      </w:tabs>
    </w:pPr>
    <w:rPr>
      <w:rFonts w:ascii="Calibri" w:eastAsia="Times New Roman" w:hAnsi="Calibri" w:cs="Times New Roman"/>
    </w:rPr>
  </w:style>
  <w:style w:type="character" w:customStyle="1" w:styleId="a7">
    <w:name w:val="Верхний колонтитул Знак"/>
    <w:basedOn w:val="a0"/>
    <w:link w:val="a6"/>
    <w:rsid w:val="00C834FA"/>
    <w:rPr>
      <w:rFonts w:ascii="Calibri" w:eastAsia="Times New Roman" w:hAnsi="Calibri" w:cs="Times New Roman"/>
    </w:rPr>
  </w:style>
  <w:style w:type="paragraph" w:styleId="a8">
    <w:name w:val="footer"/>
    <w:basedOn w:val="a"/>
    <w:link w:val="a9"/>
    <w:rsid w:val="00C834FA"/>
    <w:pPr>
      <w:tabs>
        <w:tab w:val="center" w:pos="4819"/>
        <w:tab w:val="right" w:pos="9639"/>
      </w:tabs>
    </w:pPr>
    <w:rPr>
      <w:rFonts w:ascii="Calibri" w:eastAsia="Times New Roman" w:hAnsi="Calibri" w:cs="Times New Roman"/>
    </w:rPr>
  </w:style>
  <w:style w:type="character" w:customStyle="1" w:styleId="a9">
    <w:name w:val="Нижний колонтитул Знак"/>
    <w:basedOn w:val="a0"/>
    <w:link w:val="a8"/>
    <w:rsid w:val="00C834FA"/>
    <w:rPr>
      <w:rFonts w:ascii="Calibri" w:eastAsia="Times New Roman" w:hAnsi="Calibri" w:cs="Times New Roman"/>
    </w:rPr>
  </w:style>
  <w:style w:type="paragraph" w:styleId="aa">
    <w:name w:val="No Spacing"/>
    <w:uiPriority w:val="1"/>
    <w:qFormat/>
    <w:rsid w:val="00C834FA"/>
    <w:pPr>
      <w:spacing w:after="0" w:line="240" w:lineRule="auto"/>
    </w:pPr>
    <w:rPr>
      <w:rFonts w:ascii="Calibri" w:eastAsia="Calibri" w:hAnsi="Calibri" w:cs="Times New Roman"/>
      <w:lang w:val="uk-UA"/>
    </w:rPr>
  </w:style>
  <w:style w:type="paragraph" w:customStyle="1" w:styleId="21">
    <w:name w:val="Основной текст 21"/>
    <w:basedOn w:val="a"/>
    <w:rsid w:val="00C834FA"/>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val="uk-UA" w:eastAsia="uk-UA"/>
    </w:rPr>
  </w:style>
  <w:style w:type="character" w:styleId="ab">
    <w:name w:val="Strong"/>
    <w:basedOn w:val="a0"/>
    <w:uiPriority w:val="22"/>
    <w:qFormat/>
    <w:rsid w:val="00A8325E"/>
    <w:rPr>
      <w:b/>
      <w:bCs/>
    </w:rPr>
  </w:style>
  <w:style w:type="paragraph" w:styleId="ac">
    <w:name w:val="List Paragraph"/>
    <w:basedOn w:val="a"/>
    <w:uiPriority w:val="34"/>
    <w:qFormat/>
    <w:rsid w:val="00862CFD"/>
    <w:pPr>
      <w:ind w:left="720"/>
      <w:contextualSpacing/>
    </w:pPr>
  </w:style>
  <w:style w:type="character" w:customStyle="1" w:styleId="30">
    <w:name w:val="Заголовок 3 Знак"/>
    <w:basedOn w:val="a0"/>
    <w:link w:val="3"/>
    <w:uiPriority w:val="9"/>
    <w:semiHidden/>
    <w:rsid w:val="00293DA7"/>
    <w:rPr>
      <w:rFonts w:asciiTheme="majorHAnsi" w:eastAsiaTheme="majorEastAsia" w:hAnsiTheme="majorHAnsi" w:cstheme="majorBidi"/>
      <w:b/>
      <w:bCs/>
      <w:color w:val="4F81BD" w:themeColor="accent1"/>
    </w:rPr>
  </w:style>
  <w:style w:type="character" w:styleId="ad">
    <w:name w:val="Hyperlink"/>
    <w:basedOn w:val="a0"/>
    <w:uiPriority w:val="99"/>
    <w:unhideWhenUsed/>
    <w:rsid w:val="00293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8284">
      <w:bodyDiv w:val="1"/>
      <w:marLeft w:val="0"/>
      <w:marRight w:val="0"/>
      <w:marTop w:val="0"/>
      <w:marBottom w:val="0"/>
      <w:divBdr>
        <w:top w:val="none" w:sz="0" w:space="0" w:color="auto"/>
        <w:left w:val="none" w:sz="0" w:space="0" w:color="auto"/>
        <w:bottom w:val="none" w:sz="0" w:space="0" w:color="auto"/>
        <w:right w:val="none" w:sz="0" w:space="0" w:color="auto"/>
      </w:divBdr>
      <w:divsChild>
        <w:div w:id="41638632">
          <w:marLeft w:val="0"/>
          <w:marRight w:val="0"/>
          <w:marTop w:val="0"/>
          <w:marBottom w:val="0"/>
          <w:divBdr>
            <w:top w:val="none" w:sz="0" w:space="0" w:color="auto"/>
            <w:left w:val="none" w:sz="0" w:space="0" w:color="auto"/>
            <w:bottom w:val="none" w:sz="0" w:space="0" w:color="auto"/>
            <w:right w:val="none" w:sz="0" w:space="0" w:color="auto"/>
          </w:divBdr>
        </w:div>
      </w:divsChild>
    </w:div>
    <w:div w:id="1110049667">
      <w:bodyDiv w:val="1"/>
      <w:marLeft w:val="0"/>
      <w:marRight w:val="0"/>
      <w:marTop w:val="0"/>
      <w:marBottom w:val="0"/>
      <w:divBdr>
        <w:top w:val="none" w:sz="0" w:space="0" w:color="auto"/>
        <w:left w:val="none" w:sz="0" w:space="0" w:color="auto"/>
        <w:bottom w:val="none" w:sz="0" w:space="0" w:color="auto"/>
        <w:right w:val="none" w:sz="0" w:space="0" w:color="auto"/>
      </w:divBdr>
      <w:divsChild>
        <w:div w:id="35384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987B-61C6-4F0A-9E04-F1195CA3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2019-11-06T23:06:00Z</cp:lastPrinted>
  <dcterms:created xsi:type="dcterms:W3CDTF">2019-09-29T19:28:00Z</dcterms:created>
  <dcterms:modified xsi:type="dcterms:W3CDTF">2019-11-06T23:07:00Z</dcterms:modified>
</cp:coreProperties>
</file>