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05" w:rsidRPr="0077272E" w:rsidRDefault="007A2405" w:rsidP="007A2405">
      <w:pPr>
        <w:spacing w:line="360" w:lineRule="auto"/>
        <w:ind w:left="709" w:firstLine="709"/>
        <w:outlineLvl w:val="0"/>
        <w:rPr>
          <w:b/>
          <w:lang w:val="uk-UA"/>
        </w:rPr>
      </w:pPr>
      <w:bookmarkStart w:id="0" w:name="_Toc40439120"/>
      <w:r w:rsidRPr="0077272E">
        <w:rPr>
          <w:b/>
          <w:lang w:val="uk-UA"/>
        </w:rPr>
        <w:t>Лекція 3. Операційна система Windows</w:t>
      </w:r>
      <w:bookmarkEnd w:id="0"/>
      <w:r w:rsidRPr="0077272E">
        <w:rPr>
          <w:b/>
          <w:lang w:val="uk-UA"/>
        </w:rPr>
        <w:t xml:space="preserve"> 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Із вдосконаленням апаратної частини сучасного комп’ютера програмне забезпечення вдосконалюється в двох напрямках. З одного боку, це максимальне використання нових можливостей, що пропонуються апаратною частиною, з іншої – максимальна простота і зручність роботи інтерфейсу користувача.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Операційна система Windows являє собою сукупність програм, керуючих роботою обладнання і що здійснюють взаємодію з користувачем.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Windows XP - це удосконалений і модернізований варіант попередньої операційної системи Windows 2000. В операційній системі Windows XP реалізовані як засоби роботи з файлами і пристроями, так і виправленні й удосконалені • засоби, що вже були доступні користувачеві в ранніх версіях Windows. Операційна система Windows XP забезпечує поліпшену сумісність з апаратними і програмними засобами, усталену роботу системи, відновлення системи після збою, використання нових програм, широкі можливості для роботи в локальній і глобальній комп'ютерних мережах.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Windows</w:t>
      </w:r>
      <w:r w:rsidRPr="0077272E">
        <w:rPr>
          <w:color w:val="000000"/>
          <w:lang w:val="uk-UA"/>
        </w:rPr>
        <w:t> — це 32-розрядна операційна система, яка забезпечує одночасну роботу кількох додатків (програм). Ця ОС </w:t>
      </w:r>
      <w:proofErr w:type="spellStart"/>
      <w:r w:rsidRPr="0077272E">
        <w:rPr>
          <w:b/>
          <w:bCs/>
          <w:color w:val="000000"/>
          <w:lang w:val="uk-UA"/>
        </w:rPr>
        <w:t>багатозадачна</w:t>
      </w:r>
      <w:proofErr w:type="spellEnd"/>
      <w:r w:rsidRPr="0077272E">
        <w:rPr>
          <w:b/>
          <w:bCs/>
          <w:color w:val="000000"/>
          <w:lang w:val="uk-UA"/>
        </w:rPr>
        <w:t xml:space="preserve">, графічна, </w:t>
      </w:r>
      <w:proofErr w:type="spellStart"/>
      <w:r w:rsidRPr="0077272E">
        <w:rPr>
          <w:b/>
          <w:bCs/>
          <w:color w:val="000000"/>
          <w:lang w:val="uk-UA"/>
        </w:rPr>
        <w:t>багатовіконна</w:t>
      </w:r>
      <w:proofErr w:type="spellEnd"/>
      <w:r w:rsidRPr="0077272E">
        <w:rPr>
          <w:color w:val="000000"/>
          <w:lang w:val="uk-UA"/>
        </w:rPr>
        <w:t>. Порівняно з іншими операційними системами у ній використовують сучасніші механізми забезпечення такого режиму роботи.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Простий та зручний інтерфейс системи забезпечує природність спілкування користувача з комп'ютером. Потрібно від</w:t>
      </w:r>
      <w:r w:rsidRPr="0077272E">
        <w:rPr>
          <w:color w:val="000000"/>
          <w:lang w:val="uk-UA"/>
        </w:rPr>
        <w:softHyphen/>
        <w:t>мітити, що система має широкий набір засобів, який дозволяє настроїти інтерфейс так, як подобається користувачеві.</w:t>
      </w:r>
    </w:p>
    <w:p w:rsidR="007A2405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При вмиканні комп’ютера на екрані монітора з’являється </w:t>
      </w:r>
      <w:r w:rsidRPr="0077272E">
        <w:rPr>
          <w:b/>
          <w:bCs/>
          <w:color w:val="000000"/>
          <w:lang w:val="uk-UA"/>
        </w:rPr>
        <w:t>головне вікно</w:t>
      </w:r>
      <w:r w:rsidRPr="0077272E">
        <w:rPr>
          <w:color w:val="000000"/>
          <w:lang w:val="uk-UA"/>
        </w:rPr>
        <w:t>, яке називають </w:t>
      </w:r>
      <w:r w:rsidRPr="0077272E">
        <w:rPr>
          <w:i/>
          <w:iCs/>
          <w:color w:val="000000"/>
          <w:lang w:val="uk-UA"/>
        </w:rPr>
        <w:t>Робочим столом.</w:t>
      </w:r>
      <w:r w:rsidRPr="0077272E">
        <w:rPr>
          <w:color w:val="000000"/>
          <w:lang w:val="uk-UA"/>
        </w:rPr>
        <w:t> Якщо клацнути мишею по піктограмам на ньому, їх можна перетворити у меню, папки, файли та ін.</w:t>
      </w:r>
    </w:p>
    <w:p w:rsidR="007A2405" w:rsidRPr="0077272E" w:rsidRDefault="007A2405" w:rsidP="007A2405">
      <w:pPr>
        <w:spacing w:line="360" w:lineRule="auto"/>
        <w:ind w:firstLine="709"/>
        <w:rPr>
          <w:color w:val="000000"/>
          <w:lang w:val="uk-UA"/>
        </w:rPr>
      </w:pPr>
      <w:bookmarkStart w:id="1" w:name="_GoBack"/>
      <w:bookmarkEnd w:id="1"/>
      <w:r w:rsidRPr="0077272E">
        <w:rPr>
          <w:b/>
          <w:bCs/>
          <w:color w:val="000000"/>
          <w:lang w:val="uk-UA"/>
        </w:rPr>
        <w:t>Головна особливість інтерфейсу — наявність панелі завдань</w:t>
      </w:r>
      <w:r w:rsidRPr="0077272E">
        <w:rPr>
          <w:color w:val="000000"/>
          <w:lang w:val="uk-UA"/>
        </w:rPr>
        <w:t>, на якій розміщена кнопка Пуск. Натискування цієї кнопки відкриває доступ до </w:t>
      </w:r>
      <w:r w:rsidRPr="0077272E">
        <w:rPr>
          <w:b/>
          <w:bCs/>
          <w:color w:val="000000"/>
          <w:lang w:val="uk-UA"/>
        </w:rPr>
        <w:t>головного меню системи</w:t>
      </w:r>
      <w:r w:rsidRPr="0077272E">
        <w:rPr>
          <w:color w:val="000000"/>
          <w:lang w:val="uk-UA"/>
        </w:rPr>
        <w:t>. При запуску будь-якого додатку або відкритті будь-якої папки на панелі завдань з'являється кнопка, яка представляє цей додаток чи папку.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Вікна додатків можна згорнути, але їх кнопки залишаться на панелі завдань. Як тільки будуть натисненні кнопки будь-якого додатку, він стає активним, а якщо його вікно було згорнуте, то відбувається відновлення вікна.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Друга важлива особливість інтерфейсу -  наявність так званого контекстного меню</w:t>
      </w:r>
      <w:r w:rsidRPr="0077272E">
        <w:rPr>
          <w:color w:val="000000"/>
          <w:lang w:val="uk-UA"/>
        </w:rPr>
        <w:t xml:space="preserve">. Відкривається це меню натискуванням правої кнопки миші. Зміст контекстного меню залежить від положення вказівки миші у відкритих вікнах чи головному вікні </w:t>
      </w:r>
      <w:r w:rsidRPr="0077272E">
        <w:rPr>
          <w:color w:val="000000"/>
          <w:lang w:val="uk-UA"/>
        </w:rPr>
        <w:lastRenderedPageBreak/>
        <w:t>системи. Використання меню прискорює процес роботи з об'єктами, оскільки користувач звільняється від необхідності шукати команди у меню вікон.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Основні компоненти Windows:</w:t>
      </w:r>
    </w:p>
    <w:p w:rsidR="007A2405" w:rsidRPr="0077272E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Робочий стіл. </w:t>
      </w:r>
      <w:r w:rsidRPr="0077272E">
        <w:rPr>
          <w:color w:val="000000"/>
          <w:lang w:val="uk-UA"/>
        </w:rPr>
        <w:t>Екран комп'ютера після завантаження Windows називається Робочим столом. Елементи Робочого стола включають значки програм, що часто  використовуються, і інших необхідних для роботи інструментів. Робочий стіл - старша папка в ієрархічній структурі Windows, вона залишається відкритою протягом усього сеансу роботи.</w:t>
      </w:r>
    </w:p>
    <w:p w:rsidR="007A2405" w:rsidRPr="0077272E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Вікно. </w:t>
      </w:r>
      <w:r w:rsidRPr="0077272E">
        <w:rPr>
          <w:color w:val="000000"/>
          <w:lang w:val="uk-UA"/>
        </w:rPr>
        <w:t>Частина екрана, що відображає певну програму або документ. На екрані можуть одночасно бути присутні декілька вікон.</w:t>
      </w:r>
    </w:p>
    <w:p w:rsidR="007A2405" w:rsidRPr="0077272E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Ярлик. </w:t>
      </w:r>
      <w:r w:rsidRPr="0077272E">
        <w:rPr>
          <w:color w:val="000000"/>
          <w:lang w:val="uk-UA"/>
        </w:rPr>
        <w:t>Тип значка, який забезпечує швидкий доступ до файлів, папок і програм. Ярлик відрізняється від значків тим, що помічений зігненою стрілкою в нижньому лівому кутку. Ярлики можна створювати, копіювати, переміщувати і видаляти, не впливаючи при цьому на відповідний йому файл, папку або програму.</w:t>
      </w:r>
    </w:p>
    <w:p w:rsidR="007A2405" w:rsidRPr="0077272E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Панель задач. </w:t>
      </w:r>
      <w:r w:rsidRPr="0077272E">
        <w:rPr>
          <w:color w:val="000000"/>
          <w:lang w:val="uk-UA"/>
        </w:rPr>
        <w:t>Панель задач являє собою горизонтальну смугу внизу екрана. Вона звичайно містить кнопку Пуск, Панель швидкого запуску, значки деяких службових програм і час. На панелі задач відображаються кнопки запущених програм, їх натискання відкриває вікно відповідної програми.</w:t>
      </w:r>
    </w:p>
    <w:p w:rsidR="007A2405" w:rsidRPr="0077272E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Кнопка</w:t>
      </w:r>
      <w:r w:rsidRPr="0077272E">
        <w:rPr>
          <w:b/>
          <w:bCs/>
          <w:color w:val="000000"/>
          <w:lang w:val="uk-UA"/>
        </w:rPr>
        <w:t> Пуск.</w:t>
      </w:r>
      <w:r w:rsidRPr="0077272E">
        <w:rPr>
          <w:color w:val="000000"/>
          <w:lang w:val="uk-UA"/>
        </w:rPr>
        <w:t> Кнопка </w:t>
      </w:r>
      <w:r w:rsidRPr="0077272E">
        <w:rPr>
          <w:b/>
          <w:bCs/>
          <w:color w:val="000000"/>
          <w:lang w:val="uk-UA"/>
        </w:rPr>
        <w:t>Пуск</w:t>
      </w:r>
      <w:r w:rsidRPr="0077272E">
        <w:rPr>
          <w:color w:val="000000"/>
          <w:lang w:val="uk-UA"/>
        </w:rPr>
        <w:t> розташована у лівого краю </w:t>
      </w:r>
      <w:r w:rsidRPr="0077272E">
        <w:rPr>
          <w:b/>
          <w:bCs/>
          <w:color w:val="000000"/>
          <w:lang w:val="uk-UA"/>
        </w:rPr>
        <w:t>Панелі задач</w:t>
      </w:r>
      <w:r w:rsidRPr="0077272E">
        <w:rPr>
          <w:color w:val="000000"/>
          <w:lang w:val="uk-UA"/>
        </w:rPr>
        <w:t> і дозволяє запустити будь-яку програму, встановлену на комп'ютері, і відкрити будь-яке доступне вікно. Натиснення на кнопці </w:t>
      </w:r>
      <w:r w:rsidRPr="0077272E">
        <w:rPr>
          <w:b/>
          <w:bCs/>
          <w:color w:val="000000"/>
          <w:lang w:val="uk-UA"/>
        </w:rPr>
        <w:t>Пуск </w:t>
      </w:r>
      <w:r w:rsidRPr="0077272E">
        <w:rPr>
          <w:color w:val="000000"/>
          <w:lang w:val="uk-UA"/>
        </w:rPr>
        <w:t>відкриває послідовність меню для запуску програм, пошуку файлів, отримання довідок, настройки параметрів, установки обладнання і програмного забезпечення, а також для завершення роботи комп'ютера.</w:t>
      </w:r>
    </w:p>
    <w:p w:rsidR="007A2405" w:rsidRDefault="007A2405" w:rsidP="007A240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Панель швидкого запуску.</w:t>
      </w:r>
      <w:r w:rsidRPr="0077272E">
        <w:rPr>
          <w:color w:val="000000"/>
          <w:lang w:val="uk-UA"/>
        </w:rPr>
        <w:t> Являє собою перший набір кнопок зліва на </w:t>
      </w:r>
      <w:r w:rsidRPr="0077272E">
        <w:rPr>
          <w:b/>
          <w:bCs/>
          <w:color w:val="000000"/>
          <w:lang w:val="uk-UA"/>
        </w:rPr>
        <w:t>Панелі задач</w:t>
      </w:r>
      <w:r w:rsidRPr="0077272E">
        <w:rPr>
          <w:color w:val="000000"/>
          <w:lang w:val="uk-UA"/>
        </w:rPr>
        <w:t>, розташований відразу за кнопкою </w:t>
      </w:r>
      <w:r w:rsidRPr="0077272E">
        <w:rPr>
          <w:b/>
          <w:bCs/>
          <w:color w:val="000000"/>
          <w:lang w:val="uk-UA"/>
        </w:rPr>
        <w:t>Пуск,</w:t>
      </w:r>
      <w:r w:rsidRPr="0077272E">
        <w:rPr>
          <w:color w:val="000000"/>
          <w:lang w:val="uk-UA"/>
        </w:rPr>
        <w:t> клацнувши на яких можна запустити відповідні програми. Панель швидкого запуску включає кнопку </w:t>
      </w:r>
      <w:proofErr w:type="spellStart"/>
      <w:r w:rsidRPr="0077272E">
        <w:rPr>
          <w:b/>
          <w:bCs/>
          <w:color w:val="000000"/>
          <w:lang w:val="uk-UA"/>
        </w:rPr>
        <w:t>Свернуть</w:t>
      </w:r>
      <w:proofErr w:type="spellEnd"/>
      <w:r w:rsidRPr="0077272E">
        <w:rPr>
          <w:b/>
          <w:bCs/>
          <w:color w:val="000000"/>
          <w:lang w:val="uk-UA"/>
        </w:rPr>
        <w:t xml:space="preserve"> все </w:t>
      </w:r>
      <w:proofErr w:type="spellStart"/>
      <w:r w:rsidRPr="0077272E">
        <w:rPr>
          <w:b/>
          <w:bCs/>
          <w:color w:val="000000"/>
          <w:lang w:val="uk-UA"/>
        </w:rPr>
        <w:t>окна</w:t>
      </w:r>
      <w:proofErr w:type="spellEnd"/>
      <w:r w:rsidRPr="0077272E">
        <w:rPr>
          <w:color w:val="000000"/>
          <w:lang w:val="uk-UA"/>
        </w:rPr>
        <w:t>, що дозволяє скрутити всі відкриті вікна до кнопок на панелі задач і звільнити робочий стіл.</w:t>
      </w:r>
    </w:p>
    <w:p w:rsidR="007A2405" w:rsidRPr="0077272E" w:rsidRDefault="007A2405" w:rsidP="007A2405">
      <w:pPr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7. Час. </w:t>
      </w:r>
      <w:r w:rsidRPr="0077272E">
        <w:rPr>
          <w:color w:val="000000"/>
          <w:lang w:val="uk-UA"/>
        </w:rPr>
        <w:t>Час відображається праворуч на панелі задач. Якщо вмістити покажчик миші на час, на екрані відобразиться поточна дата. За допомогою подвійного натиснення на часі можна відкрити діалогове вікно </w:t>
      </w:r>
      <w:proofErr w:type="spellStart"/>
      <w:r w:rsidRPr="0077272E">
        <w:rPr>
          <w:b/>
          <w:bCs/>
          <w:color w:val="000000"/>
          <w:lang w:val="uk-UA"/>
        </w:rPr>
        <w:t>Свойства</w:t>
      </w:r>
      <w:proofErr w:type="spellEnd"/>
      <w:r w:rsidRPr="0077272E">
        <w:rPr>
          <w:b/>
          <w:bCs/>
          <w:color w:val="000000"/>
          <w:lang w:val="uk-UA"/>
        </w:rPr>
        <w:t xml:space="preserve">: Дата и </w:t>
      </w:r>
      <w:proofErr w:type="spellStart"/>
      <w:r w:rsidRPr="0077272E">
        <w:rPr>
          <w:b/>
          <w:bCs/>
          <w:color w:val="000000"/>
          <w:lang w:val="uk-UA"/>
        </w:rPr>
        <w:t>время</w:t>
      </w:r>
      <w:proofErr w:type="spellEnd"/>
      <w:r w:rsidRPr="0077272E">
        <w:rPr>
          <w:color w:val="000000"/>
          <w:lang w:val="uk-UA"/>
        </w:rPr>
        <w:t>, яке відображає календар і дозволяє змінити дату, час і часовий пояс.</w:t>
      </w:r>
    </w:p>
    <w:p w:rsidR="007A2405" w:rsidRPr="0077272E" w:rsidRDefault="007A2405" w:rsidP="007A2405">
      <w:pPr>
        <w:spacing w:line="360" w:lineRule="auto"/>
        <w:ind w:firstLine="709"/>
        <w:jc w:val="both"/>
        <w:rPr>
          <w:lang w:val="uk-UA"/>
        </w:rPr>
      </w:pPr>
      <w:r w:rsidRPr="0077272E">
        <w:rPr>
          <w:color w:val="000000"/>
          <w:shd w:val="clear" w:color="auto" w:fill="FFFFFF"/>
          <w:lang w:val="uk-UA"/>
        </w:rPr>
        <w:t>Вся робота з Windows та її додатками проходить у </w:t>
      </w:r>
      <w:r w:rsidRPr="0077272E">
        <w:rPr>
          <w:b/>
          <w:bCs/>
          <w:color w:val="000000"/>
          <w:shd w:val="clear" w:color="auto" w:fill="FFFFFF"/>
          <w:lang w:val="uk-UA"/>
        </w:rPr>
        <w:t>вікнах, які бувають типовими і діалоговими.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 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center"/>
        <w:rPr>
          <w:color w:val="000000"/>
          <w:lang w:val="uk-UA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086225" cy="3076575"/>
            <wp:effectExtent l="0" t="0" r="9525" b="9525"/>
            <wp:docPr id="2" name="Рисунок 2" descr="typical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icalwindo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center"/>
        <w:rPr>
          <w:color w:val="000000"/>
          <w:lang w:val="uk-UA"/>
        </w:rPr>
      </w:pPr>
      <w:r w:rsidRPr="0077272E">
        <w:rPr>
          <w:color w:val="000000"/>
          <w:lang w:val="uk-UA"/>
        </w:rPr>
        <w:t>Рисунок 3.1. Типове вікно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center"/>
        <w:rPr>
          <w:color w:val="000000"/>
          <w:lang w:val="uk-UA"/>
        </w:rPr>
      </w:pP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center"/>
        <w:rPr>
          <w:color w:val="000000"/>
          <w:lang w:val="uk-UA"/>
        </w:rPr>
      </w:pPr>
      <w:r>
        <w:rPr>
          <w:noProof/>
          <w:color w:val="000000"/>
        </w:rPr>
        <w:drawing>
          <wp:inline distT="0" distB="0" distL="0" distR="0">
            <wp:extent cx="3657600" cy="3409950"/>
            <wp:effectExtent l="0" t="0" r="0" b="0"/>
            <wp:docPr id="1" name="Рисунок 1" descr="dialog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logwin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05" w:rsidRDefault="007A2405" w:rsidP="007A2405">
      <w:pPr>
        <w:shd w:val="clear" w:color="auto" w:fill="FFFFFF"/>
        <w:spacing w:line="360" w:lineRule="auto"/>
        <w:ind w:firstLine="709"/>
        <w:jc w:val="center"/>
        <w:rPr>
          <w:color w:val="000000"/>
          <w:lang w:val="uk-UA"/>
        </w:rPr>
      </w:pPr>
      <w:r w:rsidRPr="0077272E">
        <w:rPr>
          <w:bCs/>
          <w:color w:val="000000"/>
          <w:lang w:val="uk-UA"/>
        </w:rPr>
        <w:t xml:space="preserve">Рисунок 3.2. </w:t>
      </w:r>
      <w:r w:rsidRPr="0077272E">
        <w:rPr>
          <w:color w:val="000000"/>
          <w:lang w:val="uk-UA"/>
        </w:rPr>
        <w:t>Діалогове вікно</w:t>
      </w:r>
    </w:p>
    <w:p w:rsidR="007A2405" w:rsidRPr="0077272E" w:rsidRDefault="007A2405" w:rsidP="007A2405">
      <w:pPr>
        <w:spacing w:line="360" w:lineRule="auto"/>
        <w:ind w:firstLine="709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Діалогове вікно </w:t>
      </w:r>
      <w:r w:rsidRPr="0077272E">
        <w:rPr>
          <w:color w:val="000000"/>
          <w:lang w:val="uk-UA"/>
        </w:rPr>
        <w:t>з'являється на екрані, коли необхідно задати або вибрати параметри для виконання певної команди. Типове діалогове вікно включає наступні елементи: поля введення, кнопки вибору, прапорці і меню.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У правому верхньому кутку діалогового вікна розташовується кнопка</w:t>
      </w:r>
      <w:r w:rsidRPr="0077272E">
        <w:rPr>
          <w:b/>
          <w:bCs/>
          <w:color w:val="000000"/>
          <w:lang w:val="uk-UA"/>
        </w:rPr>
        <w:t> </w:t>
      </w:r>
      <w:proofErr w:type="spellStart"/>
      <w:r w:rsidRPr="0077272E">
        <w:rPr>
          <w:b/>
          <w:bCs/>
          <w:color w:val="000000"/>
          <w:lang w:val="uk-UA"/>
        </w:rPr>
        <w:t>Закрыть</w:t>
      </w:r>
      <w:proofErr w:type="spellEnd"/>
      <w:r w:rsidRPr="0077272E">
        <w:rPr>
          <w:color w:val="000000"/>
          <w:lang w:val="uk-UA"/>
        </w:rPr>
        <w:t>, а внизу, в більшості випадків, кнопки</w:t>
      </w:r>
      <w:r w:rsidRPr="0077272E">
        <w:rPr>
          <w:b/>
          <w:bCs/>
          <w:color w:val="000000"/>
          <w:lang w:val="uk-UA"/>
        </w:rPr>
        <w:t> </w:t>
      </w:r>
      <w:proofErr w:type="spellStart"/>
      <w:r w:rsidRPr="0077272E">
        <w:rPr>
          <w:b/>
          <w:bCs/>
          <w:color w:val="000000"/>
          <w:lang w:val="uk-UA"/>
        </w:rPr>
        <w:t>Ок</w:t>
      </w:r>
      <w:proofErr w:type="spellEnd"/>
      <w:r w:rsidRPr="0077272E">
        <w:rPr>
          <w:b/>
          <w:bCs/>
          <w:color w:val="000000"/>
          <w:lang w:val="uk-UA"/>
        </w:rPr>
        <w:t> </w:t>
      </w:r>
      <w:r w:rsidRPr="0077272E">
        <w:rPr>
          <w:color w:val="000000"/>
          <w:lang w:val="uk-UA"/>
        </w:rPr>
        <w:t>і</w:t>
      </w:r>
      <w:r w:rsidRPr="0077272E">
        <w:rPr>
          <w:b/>
          <w:bCs/>
          <w:color w:val="000000"/>
          <w:lang w:val="uk-UA"/>
        </w:rPr>
        <w:t> </w:t>
      </w:r>
      <w:proofErr w:type="spellStart"/>
      <w:r w:rsidRPr="0077272E">
        <w:rPr>
          <w:b/>
          <w:bCs/>
          <w:color w:val="000000"/>
          <w:lang w:val="uk-UA"/>
        </w:rPr>
        <w:t>Отмена</w:t>
      </w:r>
      <w:proofErr w:type="spellEnd"/>
      <w:r w:rsidRPr="0077272E">
        <w:rPr>
          <w:color w:val="000000"/>
          <w:lang w:val="uk-UA"/>
        </w:rPr>
        <w:t>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lastRenderedPageBreak/>
        <w:t>Якщо клацнути на кнопці</w:t>
      </w:r>
      <w:r w:rsidRPr="0077272E">
        <w:rPr>
          <w:b/>
          <w:bCs/>
          <w:color w:val="000000"/>
          <w:lang w:val="uk-UA"/>
        </w:rPr>
        <w:t> </w:t>
      </w:r>
      <w:proofErr w:type="spellStart"/>
      <w:r w:rsidRPr="0077272E">
        <w:rPr>
          <w:b/>
          <w:bCs/>
          <w:color w:val="000000"/>
          <w:lang w:val="uk-UA"/>
        </w:rPr>
        <w:t>Ок</w:t>
      </w:r>
      <w:proofErr w:type="spellEnd"/>
      <w:r w:rsidRPr="0077272E">
        <w:rPr>
          <w:b/>
          <w:bCs/>
          <w:color w:val="000000"/>
          <w:lang w:val="uk-UA"/>
        </w:rPr>
        <w:t>,</w:t>
      </w:r>
      <w:r w:rsidRPr="0077272E">
        <w:rPr>
          <w:color w:val="000000"/>
          <w:lang w:val="uk-UA"/>
        </w:rPr>
        <w:t> то Windows виконає вказані в діалоговому вікні дії, використовуючи задані параметри. Натиснення на кнопках</w:t>
      </w:r>
      <w:r w:rsidRPr="0077272E">
        <w:rPr>
          <w:b/>
          <w:bCs/>
          <w:color w:val="000000"/>
          <w:lang w:val="uk-UA"/>
        </w:rPr>
        <w:t> </w:t>
      </w:r>
      <w:proofErr w:type="spellStart"/>
      <w:r w:rsidRPr="0077272E">
        <w:rPr>
          <w:b/>
          <w:bCs/>
          <w:color w:val="000000"/>
          <w:lang w:val="uk-UA"/>
        </w:rPr>
        <w:t>Закрыть</w:t>
      </w:r>
      <w:proofErr w:type="spellEnd"/>
      <w:r w:rsidRPr="0077272E">
        <w:rPr>
          <w:color w:val="000000"/>
          <w:lang w:val="uk-UA"/>
        </w:rPr>
        <w:t> і </w:t>
      </w:r>
      <w:proofErr w:type="spellStart"/>
      <w:r w:rsidRPr="0077272E">
        <w:rPr>
          <w:b/>
          <w:bCs/>
          <w:color w:val="000000"/>
          <w:lang w:val="uk-UA"/>
        </w:rPr>
        <w:t>Отмена</w:t>
      </w:r>
      <w:proofErr w:type="spellEnd"/>
      <w:r w:rsidRPr="0077272E">
        <w:rPr>
          <w:color w:val="000000"/>
          <w:lang w:val="uk-UA"/>
        </w:rPr>
        <w:t> закриває діалогове вікно без виконання яких-небудь дій і збереження значень параметрів.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Елементи типового вікна: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Рядок заголовка. </w:t>
      </w:r>
      <w:r w:rsidRPr="0077272E">
        <w:rPr>
          <w:color w:val="000000"/>
          <w:lang w:val="uk-UA"/>
        </w:rPr>
        <w:t>Крім того, що рядок заголовка містить назву програми і звичайно найменування документа, його можна використати для переміщення вікна по екрану. Для цього потрібно клацнути на рядку заголовка і перетягнути вікно, не відпускаючи кнопку миші.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Кнопка </w:t>
      </w:r>
      <w:proofErr w:type="spellStart"/>
      <w:r w:rsidRPr="0077272E">
        <w:rPr>
          <w:b/>
          <w:bCs/>
          <w:color w:val="000000"/>
          <w:lang w:val="uk-UA"/>
        </w:rPr>
        <w:t>Свернуть</w:t>
      </w:r>
      <w:proofErr w:type="spellEnd"/>
      <w:r w:rsidRPr="0077272E">
        <w:rPr>
          <w:b/>
          <w:bCs/>
          <w:color w:val="000000"/>
          <w:lang w:val="uk-UA"/>
        </w:rPr>
        <w:t>.</w:t>
      </w:r>
      <w:r w:rsidRPr="0077272E">
        <w:rPr>
          <w:color w:val="000000"/>
          <w:lang w:val="uk-UA"/>
        </w:rPr>
        <w:t> При натисненні на цій кнопці вікно зникає з екрана, але не закривається, на панелі задач залишається відповідна йому кнопка.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Кнопка </w:t>
      </w:r>
      <w:proofErr w:type="spellStart"/>
      <w:r w:rsidRPr="0077272E">
        <w:rPr>
          <w:b/>
          <w:bCs/>
          <w:color w:val="000000"/>
          <w:lang w:val="uk-UA"/>
        </w:rPr>
        <w:t>Развернуть</w:t>
      </w:r>
      <w:proofErr w:type="spellEnd"/>
      <w:r w:rsidRPr="0077272E">
        <w:rPr>
          <w:color w:val="000000"/>
          <w:lang w:val="uk-UA"/>
        </w:rPr>
        <w:t>. Якщо клацнути на цій кнопці, вікно збільшиться і заповнить весь екран, за винятком панелі задач.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Кнопка </w:t>
      </w:r>
      <w:proofErr w:type="spellStart"/>
      <w:r w:rsidRPr="0077272E">
        <w:rPr>
          <w:b/>
          <w:bCs/>
          <w:color w:val="000000"/>
          <w:lang w:val="uk-UA"/>
        </w:rPr>
        <w:t>Восстановить</w:t>
      </w:r>
      <w:proofErr w:type="spellEnd"/>
      <w:r w:rsidRPr="0077272E">
        <w:rPr>
          <w:b/>
          <w:bCs/>
          <w:color w:val="000000"/>
          <w:lang w:val="uk-UA"/>
        </w:rPr>
        <w:t>.</w:t>
      </w:r>
      <w:r w:rsidRPr="0077272E">
        <w:rPr>
          <w:color w:val="000000"/>
          <w:lang w:val="uk-UA"/>
        </w:rPr>
        <w:t> Коли вікно розгорнене до повного екрана, кнопка </w:t>
      </w:r>
      <w:proofErr w:type="spellStart"/>
      <w:r w:rsidRPr="0077272E">
        <w:rPr>
          <w:b/>
          <w:bCs/>
          <w:color w:val="000000"/>
          <w:lang w:val="uk-UA"/>
        </w:rPr>
        <w:t>Свернуть</w:t>
      </w:r>
      <w:proofErr w:type="spellEnd"/>
      <w:r w:rsidRPr="0077272E">
        <w:rPr>
          <w:b/>
          <w:bCs/>
          <w:color w:val="000000"/>
          <w:lang w:val="uk-UA"/>
        </w:rPr>
        <w:t> </w:t>
      </w:r>
      <w:r w:rsidRPr="0077272E">
        <w:rPr>
          <w:color w:val="000000"/>
          <w:lang w:val="uk-UA"/>
        </w:rPr>
        <w:t>замінюється на кнопку </w:t>
      </w:r>
      <w:proofErr w:type="spellStart"/>
      <w:r w:rsidRPr="0077272E">
        <w:rPr>
          <w:b/>
          <w:bCs/>
          <w:color w:val="000000"/>
          <w:lang w:val="uk-UA"/>
        </w:rPr>
        <w:t>Восстановить</w:t>
      </w:r>
      <w:proofErr w:type="spellEnd"/>
      <w:r w:rsidRPr="0077272E">
        <w:rPr>
          <w:color w:val="000000"/>
          <w:lang w:val="uk-UA"/>
        </w:rPr>
        <w:t xml:space="preserve">, яка стискає вікно до розміру, який воно </w:t>
      </w:r>
      <w:proofErr w:type="spellStart"/>
      <w:r w:rsidRPr="0077272E">
        <w:rPr>
          <w:color w:val="000000"/>
          <w:lang w:val="uk-UA"/>
        </w:rPr>
        <w:t>мшю</w:t>
      </w:r>
      <w:proofErr w:type="spellEnd"/>
      <w:r w:rsidRPr="0077272E">
        <w:rPr>
          <w:color w:val="000000"/>
          <w:lang w:val="uk-UA"/>
        </w:rPr>
        <w:t xml:space="preserve"> раніше. Можна також розвернути вікно або відновити його розмір, клацнувши двічі на рядку заголовка.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Кнопка </w:t>
      </w:r>
      <w:proofErr w:type="spellStart"/>
      <w:r w:rsidRPr="0077272E">
        <w:rPr>
          <w:b/>
          <w:bCs/>
          <w:color w:val="000000"/>
          <w:lang w:val="uk-UA"/>
        </w:rPr>
        <w:t>Закрыть</w:t>
      </w:r>
      <w:proofErr w:type="spellEnd"/>
      <w:r w:rsidRPr="0077272E">
        <w:rPr>
          <w:color w:val="000000"/>
          <w:lang w:val="uk-UA"/>
        </w:rPr>
        <w:t>. Ця кнопка закриває вікно програми і видаляє її з оперативної пам'яті комп'ютера.</w:t>
      </w:r>
    </w:p>
    <w:p w:rsidR="007A2405" w:rsidRPr="0077272E" w:rsidRDefault="007A2405" w:rsidP="007A240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Область зміни розміру вікна. Це позначена трьома косими штрихами область в нижньому правому кутку вікна, перетягши яку, можна змінити його розміри.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Робота з об’єктами в ОС Windows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В ОС Windows існую три основних типи об’єктів: папки, файли, ярлики. На відміну від MS-DOS в операційної системи Windows імена об’єктів складаються з 256 символів, але 3-х символьні розширення збереглися і виконують ту ж саму функцію – вказують на тип файлу.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Windows зберігає імена останніх п'ятнадцяти файлів. Щоб швидко відкрити такий файл, клацніть на кнопці </w:t>
      </w:r>
      <w:r w:rsidRPr="0077272E">
        <w:rPr>
          <w:b/>
          <w:bCs/>
          <w:color w:val="000000"/>
          <w:lang w:val="uk-UA"/>
        </w:rPr>
        <w:t>Пуск</w:t>
      </w:r>
      <w:r w:rsidRPr="0077272E">
        <w:rPr>
          <w:color w:val="000000"/>
          <w:lang w:val="uk-UA"/>
        </w:rPr>
        <w:t>. У меню </w:t>
      </w:r>
      <w:r w:rsidRPr="0077272E">
        <w:rPr>
          <w:b/>
          <w:bCs/>
          <w:color w:val="000000"/>
          <w:lang w:val="uk-UA"/>
        </w:rPr>
        <w:t>Пуск</w:t>
      </w:r>
      <w:r w:rsidRPr="0077272E">
        <w:rPr>
          <w:color w:val="000000"/>
          <w:lang w:val="uk-UA"/>
        </w:rPr>
        <w:t> укажіть на пункт </w:t>
      </w:r>
      <w:proofErr w:type="spellStart"/>
      <w:r w:rsidRPr="0077272E">
        <w:rPr>
          <w:b/>
          <w:bCs/>
          <w:color w:val="000000"/>
          <w:lang w:val="uk-UA"/>
        </w:rPr>
        <w:t>Документы</w:t>
      </w:r>
      <w:proofErr w:type="spellEnd"/>
      <w:r w:rsidRPr="0077272E">
        <w:rPr>
          <w:color w:val="000000"/>
          <w:lang w:val="uk-UA"/>
        </w:rPr>
        <w:t>, а потім клацніть на потрібному файлі в меню, що відкрилося.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b/>
          <w:bCs/>
          <w:color w:val="000000"/>
          <w:lang w:val="uk-UA"/>
        </w:rPr>
        <w:t>Дії над об’єктами: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виділення групи об’єктів</w:t>
      </w:r>
      <w:r w:rsidRPr="0077272E">
        <w:rPr>
          <w:color w:val="000000"/>
          <w:lang w:val="uk-UA"/>
        </w:rPr>
        <w:t xml:space="preserve"> – „Обвести” мишею, або клацати по об’єктах, утримуючи </w:t>
      </w:r>
      <w:proofErr w:type="spellStart"/>
      <w:r w:rsidRPr="0077272E">
        <w:rPr>
          <w:color w:val="000000"/>
          <w:lang w:val="uk-UA"/>
        </w:rPr>
        <w:t>Ctrl</w:t>
      </w:r>
      <w:proofErr w:type="spellEnd"/>
      <w:r w:rsidRPr="0077272E">
        <w:rPr>
          <w:color w:val="000000"/>
          <w:lang w:val="uk-UA"/>
        </w:rPr>
        <w:t>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створення об’єктів</w:t>
      </w:r>
      <w:r w:rsidRPr="0077272E">
        <w:rPr>
          <w:color w:val="000000"/>
          <w:lang w:val="uk-UA"/>
        </w:rPr>
        <w:t> – Файл/</w:t>
      </w:r>
      <w:proofErr w:type="spellStart"/>
      <w:r w:rsidRPr="0077272E">
        <w:rPr>
          <w:color w:val="000000"/>
          <w:lang w:val="uk-UA"/>
        </w:rPr>
        <w:t>Создать</w:t>
      </w:r>
      <w:proofErr w:type="spellEnd"/>
      <w:r w:rsidRPr="0077272E">
        <w:rPr>
          <w:color w:val="000000"/>
          <w:lang w:val="uk-UA"/>
        </w:rPr>
        <w:t xml:space="preserve">/... або </w:t>
      </w:r>
      <w:proofErr w:type="spellStart"/>
      <w:r w:rsidRPr="0077272E">
        <w:rPr>
          <w:color w:val="000000"/>
          <w:lang w:val="uk-UA"/>
        </w:rPr>
        <w:t>Создать</w:t>
      </w:r>
      <w:proofErr w:type="spellEnd"/>
      <w:r w:rsidRPr="0077272E">
        <w:rPr>
          <w:color w:val="000000"/>
          <w:lang w:val="uk-UA"/>
        </w:rPr>
        <w:t>/... в контекстному меню;</w:t>
      </w:r>
    </w:p>
    <w:p w:rsidR="007A2405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копіювання об’єктів</w:t>
      </w:r>
      <w:r w:rsidRPr="0077272E">
        <w:rPr>
          <w:color w:val="000000"/>
          <w:lang w:val="uk-UA"/>
        </w:rPr>
        <w:t> – Правка/</w:t>
      </w:r>
      <w:proofErr w:type="spellStart"/>
      <w:r w:rsidRPr="0077272E">
        <w:rPr>
          <w:color w:val="000000"/>
          <w:lang w:val="uk-UA"/>
        </w:rPr>
        <w:t>Копировать</w:t>
      </w:r>
      <w:proofErr w:type="spellEnd"/>
      <w:r w:rsidRPr="0077272E">
        <w:rPr>
          <w:color w:val="000000"/>
          <w:lang w:val="uk-UA"/>
        </w:rPr>
        <w:t xml:space="preserve"> + </w:t>
      </w:r>
      <w:proofErr w:type="spellStart"/>
      <w:r w:rsidRPr="0077272E">
        <w:rPr>
          <w:color w:val="000000"/>
          <w:lang w:val="uk-UA"/>
        </w:rPr>
        <w:t>Прака</w:t>
      </w:r>
      <w:proofErr w:type="spellEnd"/>
      <w:r w:rsidRPr="0077272E">
        <w:rPr>
          <w:color w:val="000000"/>
          <w:lang w:val="uk-UA"/>
        </w:rPr>
        <w:t xml:space="preserve">/Вставить або </w:t>
      </w:r>
      <w:proofErr w:type="spellStart"/>
      <w:r w:rsidRPr="0077272E">
        <w:rPr>
          <w:color w:val="000000"/>
          <w:lang w:val="uk-UA"/>
        </w:rPr>
        <w:t>Копировать</w:t>
      </w:r>
      <w:proofErr w:type="spellEnd"/>
      <w:r w:rsidRPr="0077272E">
        <w:rPr>
          <w:color w:val="000000"/>
          <w:lang w:val="uk-UA"/>
        </w:rPr>
        <w:t xml:space="preserve"> + Вставить в контекстному меню;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lastRenderedPageBreak/>
        <w:t>переміщення об’єктів</w:t>
      </w:r>
      <w:r w:rsidRPr="0077272E">
        <w:rPr>
          <w:color w:val="000000"/>
          <w:lang w:val="uk-UA"/>
        </w:rPr>
        <w:t> – Правка/</w:t>
      </w:r>
      <w:proofErr w:type="spellStart"/>
      <w:r w:rsidRPr="0077272E">
        <w:rPr>
          <w:color w:val="000000"/>
          <w:lang w:val="uk-UA"/>
        </w:rPr>
        <w:t>Вырезать</w:t>
      </w:r>
      <w:proofErr w:type="spellEnd"/>
      <w:r w:rsidRPr="0077272E">
        <w:rPr>
          <w:color w:val="000000"/>
          <w:lang w:val="uk-UA"/>
        </w:rPr>
        <w:t xml:space="preserve"> + </w:t>
      </w:r>
      <w:proofErr w:type="spellStart"/>
      <w:r w:rsidRPr="0077272E">
        <w:rPr>
          <w:color w:val="000000"/>
          <w:lang w:val="uk-UA"/>
        </w:rPr>
        <w:t>Прака</w:t>
      </w:r>
      <w:proofErr w:type="spellEnd"/>
      <w:r w:rsidRPr="0077272E">
        <w:rPr>
          <w:color w:val="000000"/>
          <w:lang w:val="uk-UA"/>
        </w:rPr>
        <w:t xml:space="preserve">/Вставить або </w:t>
      </w:r>
      <w:proofErr w:type="spellStart"/>
      <w:r w:rsidRPr="0077272E">
        <w:rPr>
          <w:color w:val="000000"/>
          <w:lang w:val="uk-UA"/>
        </w:rPr>
        <w:t>Вырезать</w:t>
      </w:r>
      <w:proofErr w:type="spellEnd"/>
      <w:r w:rsidRPr="0077272E">
        <w:rPr>
          <w:color w:val="000000"/>
          <w:lang w:val="uk-UA"/>
        </w:rPr>
        <w:t xml:space="preserve"> + Вставить в контекстному меню;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перейменування об’єктів</w:t>
      </w:r>
      <w:r w:rsidRPr="0077272E">
        <w:rPr>
          <w:color w:val="000000"/>
          <w:lang w:val="uk-UA"/>
        </w:rPr>
        <w:t> – Файл/</w:t>
      </w:r>
      <w:proofErr w:type="spellStart"/>
      <w:r w:rsidRPr="0077272E">
        <w:rPr>
          <w:color w:val="000000"/>
          <w:lang w:val="uk-UA"/>
        </w:rPr>
        <w:t>Переименовать</w:t>
      </w:r>
      <w:proofErr w:type="spellEnd"/>
      <w:r w:rsidRPr="0077272E">
        <w:rPr>
          <w:color w:val="000000"/>
          <w:lang w:val="uk-UA"/>
        </w:rPr>
        <w:t xml:space="preserve"> або </w:t>
      </w:r>
      <w:proofErr w:type="spellStart"/>
      <w:r w:rsidRPr="0077272E">
        <w:rPr>
          <w:color w:val="000000"/>
          <w:lang w:val="uk-UA"/>
        </w:rPr>
        <w:t>Переименовать</w:t>
      </w:r>
      <w:proofErr w:type="spellEnd"/>
      <w:r w:rsidRPr="0077272E">
        <w:rPr>
          <w:color w:val="000000"/>
          <w:lang w:val="uk-UA"/>
        </w:rPr>
        <w:t xml:space="preserve"> в контекстному меню;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знищення об’єктів</w:t>
      </w:r>
      <w:r w:rsidRPr="0077272E">
        <w:rPr>
          <w:color w:val="000000"/>
          <w:lang w:val="uk-UA"/>
        </w:rPr>
        <w:t> – Файл/</w:t>
      </w:r>
      <w:proofErr w:type="spellStart"/>
      <w:r w:rsidRPr="0077272E">
        <w:rPr>
          <w:color w:val="000000"/>
          <w:lang w:val="uk-UA"/>
        </w:rPr>
        <w:t>Удалить</w:t>
      </w:r>
      <w:proofErr w:type="spellEnd"/>
      <w:r w:rsidRPr="0077272E">
        <w:rPr>
          <w:color w:val="000000"/>
          <w:lang w:val="uk-UA"/>
        </w:rPr>
        <w:t xml:space="preserve"> або </w:t>
      </w:r>
      <w:proofErr w:type="spellStart"/>
      <w:r w:rsidRPr="0077272E">
        <w:rPr>
          <w:color w:val="000000"/>
          <w:lang w:val="uk-UA"/>
        </w:rPr>
        <w:t>Удалить</w:t>
      </w:r>
      <w:proofErr w:type="spellEnd"/>
      <w:r w:rsidRPr="0077272E">
        <w:rPr>
          <w:color w:val="000000"/>
          <w:lang w:val="uk-UA"/>
        </w:rPr>
        <w:t xml:space="preserve"> в контекстному меню;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створення ярликів об’єктів</w:t>
      </w:r>
      <w:r w:rsidRPr="0077272E">
        <w:rPr>
          <w:color w:val="000000"/>
          <w:lang w:val="uk-UA"/>
        </w:rPr>
        <w:t xml:space="preserve"> (вони забезпечують швидкий доступ до об’єктів) –  перетягнути об’єкт до місця створення ярлика, утримуючи клавіші </w:t>
      </w:r>
      <w:proofErr w:type="spellStart"/>
      <w:r w:rsidRPr="0077272E">
        <w:rPr>
          <w:color w:val="000000"/>
          <w:lang w:val="uk-UA"/>
        </w:rPr>
        <w:t>Ctrl</w:t>
      </w:r>
      <w:proofErr w:type="spellEnd"/>
      <w:r w:rsidRPr="0077272E">
        <w:rPr>
          <w:color w:val="000000"/>
          <w:lang w:val="uk-UA"/>
        </w:rPr>
        <w:t xml:space="preserve"> та </w:t>
      </w:r>
      <w:proofErr w:type="spellStart"/>
      <w:r w:rsidRPr="0077272E">
        <w:rPr>
          <w:color w:val="000000"/>
          <w:lang w:val="uk-UA"/>
        </w:rPr>
        <w:t>Shift</w:t>
      </w:r>
      <w:proofErr w:type="spellEnd"/>
      <w:r w:rsidRPr="0077272E">
        <w:rPr>
          <w:color w:val="000000"/>
          <w:lang w:val="uk-UA"/>
        </w:rPr>
        <w:t>;</w:t>
      </w:r>
    </w:p>
    <w:p w:rsidR="007A2405" w:rsidRPr="0077272E" w:rsidRDefault="007A2405" w:rsidP="007A2405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lang w:val="uk-UA"/>
        </w:rPr>
      </w:pPr>
      <w:r w:rsidRPr="0077272E">
        <w:rPr>
          <w:i/>
          <w:iCs/>
          <w:color w:val="000000"/>
          <w:lang w:val="uk-UA"/>
        </w:rPr>
        <w:t>запуск програми на виконання – </w:t>
      </w:r>
      <w:r w:rsidRPr="0077272E">
        <w:rPr>
          <w:color w:val="000000"/>
          <w:lang w:val="uk-UA"/>
        </w:rPr>
        <w:t xml:space="preserve">двічі клацнути по її ярлику лівою кнопкою </w:t>
      </w:r>
      <w:proofErr w:type="spellStart"/>
      <w:r w:rsidRPr="0077272E">
        <w:rPr>
          <w:color w:val="000000"/>
          <w:lang w:val="uk-UA"/>
        </w:rPr>
        <w:t>миши</w:t>
      </w:r>
      <w:proofErr w:type="spellEnd"/>
      <w:r w:rsidRPr="0077272E">
        <w:rPr>
          <w:color w:val="000000"/>
          <w:lang w:val="uk-UA"/>
        </w:rPr>
        <w:t>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В меню </w:t>
      </w:r>
      <w:r w:rsidRPr="0077272E">
        <w:rPr>
          <w:b/>
          <w:bCs/>
          <w:color w:val="000000"/>
          <w:lang w:val="uk-UA"/>
        </w:rPr>
        <w:t>Пуск</w:t>
      </w:r>
      <w:r w:rsidRPr="0077272E">
        <w:rPr>
          <w:color w:val="000000"/>
          <w:lang w:val="uk-UA"/>
        </w:rPr>
        <w:t> знаходиться пункт </w:t>
      </w:r>
      <w:proofErr w:type="spellStart"/>
      <w:r w:rsidRPr="0077272E">
        <w:rPr>
          <w:b/>
          <w:bCs/>
          <w:color w:val="000000"/>
          <w:lang w:val="uk-UA"/>
        </w:rPr>
        <w:t>Справка</w:t>
      </w:r>
      <w:proofErr w:type="spellEnd"/>
      <w:r w:rsidRPr="0077272E">
        <w:rPr>
          <w:b/>
          <w:bCs/>
          <w:color w:val="000000"/>
          <w:lang w:val="uk-UA"/>
        </w:rPr>
        <w:t xml:space="preserve"> и </w:t>
      </w:r>
      <w:proofErr w:type="spellStart"/>
      <w:r w:rsidRPr="0077272E">
        <w:rPr>
          <w:b/>
          <w:bCs/>
          <w:color w:val="000000"/>
          <w:lang w:val="uk-UA"/>
        </w:rPr>
        <w:t>поддержка</w:t>
      </w:r>
      <w:proofErr w:type="spellEnd"/>
      <w:r w:rsidRPr="0077272E">
        <w:rPr>
          <w:color w:val="000000"/>
          <w:lang w:val="uk-UA"/>
        </w:rPr>
        <w:t xml:space="preserve">, який відкриває довідкову службу Windows XP - центр довідки і підтримки. Довідкова система дозволяє одержати довідку з питання, яке нас цікавить, консультацію і підтримку в інтерактивному режимі. Довідковий розділ містить інформацію, згруповану за темами. При виборі теми відкривається меню, що пропонує користувачеві конкретизувати питання. Довідкова система є свого роду навчальною програмою. Наявність гіперпосилань (фрагментів тексту довідки, виділених кольором) дозволяє одержати досить повну довідку з питання, яке нас цікавить. Пошук інформації робиться також у локальній довідковій системі та в </w:t>
      </w:r>
      <w:proofErr w:type="spellStart"/>
      <w:r w:rsidRPr="0077272E">
        <w:rPr>
          <w:color w:val="000000"/>
          <w:lang w:val="uk-UA"/>
        </w:rPr>
        <w:t>Internet</w:t>
      </w:r>
      <w:proofErr w:type="spellEnd"/>
      <w:r w:rsidRPr="0077272E">
        <w:rPr>
          <w:color w:val="000000"/>
          <w:lang w:val="uk-UA"/>
        </w:rPr>
        <w:t>. Також для отримання довідкової інформації кожне вікно ОС Windows містить кнопку „?” або „</w:t>
      </w:r>
      <w:proofErr w:type="spellStart"/>
      <w:r w:rsidRPr="0077272E">
        <w:rPr>
          <w:color w:val="000000"/>
          <w:lang w:val="uk-UA"/>
        </w:rPr>
        <w:t>Справка</w:t>
      </w:r>
      <w:proofErr w:type="spellEnd"/>
      <w:r w:rsidRPr="0077272E">
        <w:rPr>
          <w:color w:val="000000"/>
          <w:lang w:val="uk-UA"/>
        </w:rPr>
        <w:t>”; також в будь-якому вікні можна натиснути функціональну клавішу F1.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 В меню </w:t>
      </w:r>
      <w:r w:rsidRPr="0077272E">
        <w:rPr>
          <w:b/>
          <w:bCs/>
          <w:color w:val="000000"/>
          <w:lang w:val="uk-UA"/>
        </w:rPr>
        <w:t>Пуск</w:t>
      </w:r>
      <w:r w:rsidRPr="0077272E">
        <w:rPr>
          <w:color w:val="000000"/>
          <w:lang w:val="uk-UA"/>
        </w:rPr>
        <w:t> знаходиться пункт </w:t>
      </w:r>
      <w:r w:rsidRPr="0077272E">
        <w:rPr>
          <w:b/>
          <w:bCs/>
          <w:color w:val="000000"/>
          <w:lang w:val="uk-UA"/>
        </w:rPr>
        <w:t>Найти</w:t>
      </w:r>
      <w:r w:rsidRPr="0077272E">
        <w:rPr>
          <w:color w:val="000000"/>
          <w:lang w:val="uk-UA"/>
        </w:rPr>
        <w:t>, який надає можливість відкрити пошукову систему Windows. У меню </w:t>
      </w:r>
      <w:proofErr w:type="spellStart"/>
      <w:r w:rsidRPr="0077272E">
        <w:rPr>
          <w:b/>
          <w:bCs/>
          <w:color w:val="000000"/>
          <w:lang w:val="uk-UA"/>
        </w:rPr>
        <w:t>Что</w:t>
      </w:r>
      <w:proofErr w:type="spellEnd"/>
      <w:r w:rsidRPr="0077272E">
        <w:rPr>
          <w:b/>
          <w:bCs/>
          <w:color w:val="000000"/>
          <w:lang w:val="uk-UA"/>
        </w:rPr>
        <w:t xml:space="preserve"> </w:t>
      </w:r>
      <w:proofErr w:type="spellStart"/>
      <w:r w:rsidRPr="0077272E">
        <w:rPr>
          <w:b/>
          <w:bCs/>
          <w:color w:val="000000"/>
          <w:lang w:val="uk-UA"/>
        </w:rPr>
        <w:t>вы</w:t>
      </w:r>
      <w:proofErr w:type="spellEnd"/>
      <w:r w:rsidRPr="0077272E">
        <w:rPr>
          <w:b/>
          <w:bCs/>
          <w:color w:val="000000"/>
          <w:lang w:val="uk-UA"/>
        </w:rPr>
        <w:t xml:space="preserve"> </w:t>
      </w:r>
      <w:proofErr w:type="spellStart"/>
      <w:r w:rsidRPr="0077272E">
        <w:rPr>
          <w:b/>
          <w:bCs/>
          <w:color w:val="000000"/>
          <w:lang w:val="uk-UA"/>
        </w:rPr>
        <w:t>хотите</w:t>
      </w:r>
      <w:proofErr w:type="spellEnd"/>
      <w:r w:rsidRPr="0077272E">
        <w:rPr>
          <w:b/>
          <w:bCs/>
          <w:color w:val="000000"/>
          <w:lang w:val="uk-UA"/>
        </w:rPr>
        <w:t xml:space="preserve"> найти?</w:t>
      </w:r>
      <w:r w:rsidRPr="0077272E">
        <w:rPr>
          <w:color w:val="000000"/>
          <w:lang w:val="uk-UA"/>
        </w:rPr>
        <w:t> вікна </w:t>
      </w:r>
      <w:proofErr w:type="spellStart"/>
      <w:r w:rsidRPr="0077272E">
        <w:rPr>
          <w:b/>
          <w:bCs/>
          <w:color w:val="000000"/>
          <w:lang w:val="uk-UA"/>
        </w:rPr>
        <w:t>Результаты</w:t>
      </w:r>
      <w:proofErr w:type="spellEnd"/>
      <w:r w:rsidRPr="0077272E">
        <w:rPr>
          <w:b/>
          <w:bCs/>
          <w:color w:val="000000"/>
          <w:lang w:val="uk-UA"/>
        </w:rPr>
        <w:t xml:space="preserve"> </w:t>
      </w:r>
      <w:proofErr w:type="spellStart"/>
      <w:r w:rsidRPr="0077272E">
        <w:rPr>
          <w:b/>
          <w:bCs/>
          <w:color w:val="000000"/>
          <w:lang w:val="uk-UA"/>
        </w:rPr>
        <w:t>поиска</w:t>
      </w:r>
      <w:proofErr w:type="spellEnd"/>
      <w:r w:rsidRPr="0077272E">
        <w:rPr>
          <w:color w:val="000000"/>
          <w:lang w:val="uk-UA"/>
        </w:rPr>
        <w:t xml:space="preserve">, яке з'являється після вибору пункту контекстного меню </w:t>
      </w:r>
      <w:proofErr w:type="spellStart"/>
      <w:r w:rsidRPr="0077272E">
        <w:rPr>
          <w:color w:val="000000"/>
          <w:lang w:val="uk-UA"/>
        </w:rPr>
        <w:t>Файлы</w:t>
      </w:r>
      <w:proofErr w:type="spellEnd"/>
      <w:r w:rsidRPr="0077272E">
        <w:rPr>
          <w:color w:val="000000"/>
          <w:lang w:val="uk-UA"/>
        </w:rPr>
        <w:t xml:space="preserve"> и папки..., потрібно вказати тип об'єкта пошуку. Для пошуку файлу припустиме завдання шаблону. Для підвищення точності пошуку використовуйте </w:t>
      </w:r>
      <w:proofErr w:type="spellStart"/>
      <w:r w:rsidRPr="0077272E">
        <w:rPr>
          <w:color w:val="000000"/>
          <w:lang w:val="uk-UA"/>
        </w:rPr>
        <w:t>Дополнительные</w:t>
      </w:r>
      <w:proofErr w:type="spellEnd"/>
      <w:r w:rsidRPr="0077272E">
        <w:rPr>
          <w:color w:val="000000"/>
          <w:lang w:val="uk-UA"/>
        </w:rPr>
        <w:t xml:space="preserve"> </w:t>
      </w:r>
      <w:proofErr w:type="spellStart"/>
      <w:r w:rsidRPr="0077272E">
        <w:rPr>
          <w:color w:val="000000"/>
          <w:lang w:val="uk-UA"/>
        </w:rPr>
        <w:t>параметры</w:t>
      </w:r>
      <w:proofErr w:type="spellEnd"/>
      <w:r w:rsidRPr="0077272E">
        <w:rPr>
          <w:color w:val="000000"/>
          <w:lang w:val="uk-UA"/>
        </w:rPr>
        <w:t>, що дозволяють використовувати при пошуку такі параметри, як розмір файлу, дата його останньої зміни тощо.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Тобто, для того, щоб знайти будь-який об’єкт в ОС Windows, треба виконати таку послідовність дій:  </w:t>
      </w:r>
      <w:r w:rsidRPr="0077272E">
        <w:rPr>
          <w:b/>
          <w:bCs/>
          <w:color w:val="000000"/>
          <w:lang w:val="uk-UA"/>
        </w:rPr>
        <w:t xml:space="preserve">Пуск / Найти / </w:t>
      </w:r>
      <w:proofErr w:type="spellStart"/>
      <w:r w:rsidRPr="0077272E">
        <w:rPr>
          <w:b/>
          <w:bCs/>
          <w:color w:val="000000"/>
          <w:lang w:val="uk-UA"/>
        </w:rPr>
        <w:t>Файлы</w:t>
      </w:r>
      <w:proofErr w:type="spellEnd"/>
      <w:r w:rsidRPr="0077272E">
        <w:rPr>
          <w:b/>
          <w:bCs/>
          <w:color w:val="000000"/>
          <w:lang w:val="uk-UA"/>
        </w:rPr>
        <w:t xml:space="preserve"> и папки </w:t>
      </w:r>
      <w:r w:rsidRPr="0077272E">
        <w:rPr>
          <w:color w:val="000000"/>
          <w:lang w:val="uk-UA"/>
        </w:rPr>
        <w:t>і вказати умови пошуку у відповідних рядках введення.       </w:t>
      </w:r>
    </w:p>
    <w:p w:rsidR="007A2405" w:rsidRPr="0077272E" w:rsidRDefault="007A2405" w:rsidP="007A2405">
      <w:pPr>
        <w:shd w:val="clear" w:color="auto" w:fill="FFFFFF"/>
        <w:spacing w:line="360" w:lineRule="auto"/>
        <w:ind w:firstLine="709"/>
        <w:jc w:val="both"/>
        <w:rPr>
          <w:color w:val="000000"/>
          <w:lang w:val="uk-UA"/>
        </w:rPr>
      </w:pPr>
      <w:r w:rsidRPr="0077272E">
        <w:rPr>
          <w:color w:val="000000"/>
          <w:lang w:val="uk-UA"/>
        </w:rPr>
        <w:t>Для того, щоб в ОС Windows вимкнути комп’ютер, треба скористатися кнопкою </w:t>
      </w:r>
      <w:r w:rsidRPr="0077272E">
        <w:rPr>
          <w:b/>
          <w:bCs/>
          <w:color w:val="000000"/>
          <w:lang w:val="uk-UA"/>
        </w:rPr>
        <w:t xml:space="preserve">Пуск / </w:t>
      </w:r>
      <w:proofErr w:type="spellStart"/>
      <w:r w:rsidRPr="0077272E">
        <w:rPr>
          <w:b/>
          <w:bCs/>
          <w:color w:val="000000"/>
          <w:lang w:val="uk-UA"/>
        </w:rPr>
        <w:t>Выключить</w:t>
      </w:r>
      <w:proofErr w:type="spellEnd"/>
      <w:r w:rsidRPr="0077272E">
        <w:rPr>
          <w:b/>
          <w:bCs/>
          <w:color w:val="000000"/>
          <w:lang w:val="uk-UA"/>
        </w:rPr>
        <w:t xml:space="preserve"> </w:t>
      </w:r>
      <w:proofErr w:type="spellStart"/>
      <w:r w:rsidRPr="0077272E">
        <w:rPr>
          <w:b/>
          <w:bCs/>
          <w:color w:val="000000"/>
          <w:lang w:val="uk-UA"/>
        </w:rPr>
        <w:t>компьютер</w:t>
      </w:r>
      <w:proofErr w:type="spellEnd"/>
      <w:r w:rsidRPr="0077272E">
        <w:rPr>
          <w:b/>
          <w:bCs/>
          <w:color w:val="000000"/>
          <w:lang w:val="uk-UA"/>
        </w:rPr>
        <w:t xml:space="preserve"> / </w:t>
      </w:r>
      <w:proofErr w:type="spellStart"/>
      <w:r w:rsidRPr="0077272E">
        <w:rPr>
          <w:b/>
          <w:bCs/>
          <w:color w:val="000000"/>
          <w:lang w:val="uk-UA"/>
        </w:rPr>
        <w:t>Выключение</w:t>
      </w:r>
      <w:proofErr w:type="spellEnd"/>
      <w:r w:rsidRPr="0077272E">
        <w:rPr>
          <w:b/>
          <w:bCs/>
          <w:color w:val="000000"/>
          <w:lang w:val="uk-UA"/>
        </w:rPr>
        <w:t>.</w:t>
      </w:r>
    </w:p>
    <w:p w:rsidR="007B3EEA" w:rsidRDefault="007B3EEA"/>
    <w:sectPr w:rsidR="007B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5E3D"/>
    <w:multiLevelType w:val="multilevel"/>
    <w:tmpl w:val="388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93C26"/>
    <w:multiLevelType w:val="multilevel"/>
    <w:tmpl w:val="767C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87024"/>
    <w:multiLevelType w:val="multilevel"/>
    <w:tmpl w:val="E47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86"/>
    <w:rsid w:val="00313586"/>
    <w:rsid w:val="007A2405"/>
    <w:rsid w:val="007B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4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7922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2020-05-29T09:27:00Z</dcterms:created>
  <dcterms:modified xsi:type="dcterms:W3CDTF">2020-05-29T09:28:00Z</dcterms:modified>
</cp:coreProperties>
</file>