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33" w:rsidRPr="00F14089" w:rsidRDefault="00AD6E33" w:rsidP="00AD6E33">
      <w:pPr>
        <w:pStyle w:val="ac"/>
        <w:shd w:val="clear" w:color="auto" w:fill="auto"/>
        <w:spacing w:line="240" w:lineRule="auto"/>
        <w:ind w:firstLine="360"/>
        <w:jc w:val="center"/>
        <w:rPr>
          <w:b/>
          <w:sz w:val="24"/>
          <w:szCs w:val="24"/>
        </w:rPr>
      </w:pPr>
      <w:r w:rsidRPr="00F14089">
        <w:rPr>
          <w:b/>
          <w:sz w:val="24"/>
          <w:szCs w:val="24"/>
        </w:rPr>
        <w:t>7. Рекомендована література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814"/>
      </w:tblGrid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9279F4">
              <w:rPr>
                <w:rFonts w:ascii="Times New Roman" w:hAnsi="Times New Roman"/>
                <w:b/>
                <w:caps/>
              </w:rPr>
              <w:t xml:space="preserve">№ </w:t>
            </w:r>
            <w:r w:rsidRPr="009279F4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9279F4">
              <w:rPr>
                <w:rFonts w:ascii="Times New Roman" w:hAnsi="Times New Roman"/>
                <w:b/>
              </w:rPr>
              <w:t>Автор та назва літературного джерела (інформаційного ресурсу в Інтернет)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  <w:highlight w:val="yellow"/>
              </w:rPr>
            </w:pPr>
            <w:r w:rsidRPr="009279F4">
              <w:rPr>
                <w:b/>
                <w:sz w:val="24"/>
                <w:szCs w:val="24"/>
              </w:rPr>
              <w:t>7.1. Основна література: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9279F4">
              <w:rPr>
                <w:rFonts w:ascii="Times New Roman" w:hAnsi="Times New Roman"/>
              </w:rPr>
              <w:t>Бугір</w:t>
            </w:r>
            <w:proofErr w:type="spellEnd"/>
            <w:r w:rsidRPr="009279F4">
              <w:rPr>
                <w:rFonts w:ascii="Times New Roman" w:hAnsi="Times New Roman"/>
              </w:rPr>
              <w:t xml:space="preserve"> М. Математика для економістів. – К. : Академія, 2016. – 82 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2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both"/>
              <w:rPr>
                <w:rFonts w:ascii="Times New Roman" w:hAnsi="Times New Roman"/>
                <w:highlight w:val="yellow"/>
              </w:rPr>
            </w:pPr>
            <w:r w:rsidRPr="009279F4">
              <w:rPr>
                <w:rFonts w:ascii="Times New Roman" w:hAnsi="Times New Roman"/>
              </w:rPr>
              <w:t>Вища математика. Математичне програмування. Завдання для практичних занять з методичними вказівками. Навчальний посібник / Уклад. Л.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В.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Хомченко</w:t>
            </w:r>
            <w:proofErr w:type="spellEnd"/>
            <w:r w:rsidRPr="009279F4">
              <w:rPr>
                <w:rFonts w:ascii="Times New Roman" w:hAnsi="Times New Roman"/>
              </w:rPr>
              <w:t>. – К.: Центр «Методика-</w:t>
            </w:r>
            <w:proofErr w:type="spellStart"/>
            <w:r w:rsidRPr="009279F4">
              <w:rPr>
                <w:rFonts w:ascii="Times New Roman" w:hAnsi="Times New Roman"/>
              </w:rPr>
              <w:t>інфо</w:t>
            </w:r>
            <w:proofErr w:type="spellEnd"/>
            <w:r w:rsidRPr="009279F4">
              <w:rPr>
                <w:rFonts w:ascii="Times New Roman" w:hAnsi="Times New Roman"/>
              </w:rPr>
              <w:t>», 2015 р.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3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9279F4">
              <w:rPr>
                <w:rFonts w:ascii="Times New Roman" w:hAnsi="Times New Roman"/>
              </w:rPr>
              <w:t xml:space="preserve">Вища математика: </w:t>
            </w:r>
            <w:proofErr w:type="spellStart"/>
            <w:r w:rsidRPr="009279F4">
              <w:rPr>
                <w:rFonts w:ascii="Times New Roman" w:hAnsi="Times New Roman"/>
              </w:rPr>
              <w:t>зб</w:t>
            </w:r>
            <w:proofErr w:type="spellEnd"/>
            <w:r w:rsidRPr="009279F4">
              <w:rPr>
                <w:rFonts w:ascii="Times New Roman" w:hAnsi="Times New Roman"/>
              </w:rPr>
              <w:t>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 xml:space="preserve">задач у 2 ч. Ч.1, 2: </w:t>
            </w:r>
            <w:proofErr w:type="spellStart"/>
            <w:r w:rsidRPr="009279F4">
              <w:rPr>
                <w:rFonts w:ascii="Times New Roman" w:hAnsi="Times New Roman"/>
              </w:rPr>
              <w:t>навч</w:t>
            </w:r>
            <w:proofErr w:type="spellEnd"/>
            <w:r w:rsidRPr="009279F4">
              <w:rPr>
                <w:rFonts w:ascii="Times New Roman" w:hAnsi="Times New Roman"/>
              </w:rPr>
              <w:t>. </w:t>
            </w:r>
            <w:proofErr w:type="spellStart"/>
            <w:r w:rsidRPr="009279F4">
              <w:rPr>
                <w:rFonts w:ascii="Times New Roman" w:hAnsi="Times New Roman"/>
              </w:rPr>
              <w:t>посіб</w:t>
            </w:r>
            <w:proofErr w:type="spellEnd"/>
            <w:r w:rsidRPr="009279F4">
              <w:rPr>
                <w:rFonts w:ascii="Times New Roman" w:hAnsi="Times New Roman"/>
              </w:rPr>
              <w:t>./ Х.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І.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Гавринченко</w:t>
            </w:r>
            <w:proofErr w:type="spellEnd"/>
            <w:r w:rsidRPr="009279F4">
              <w:rPr>
                <w:rFonts w:ascii="Times New Roman" w:hAnsi="Times New Roman"/>
              </w:rPr>
              <w:t>, С.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П.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Понушкін</w:t>
            </w:r>
            <w:proofErr w:type="spellEnd"/>
            <w:r w:rsidRPr="009279F4">
              <w:rPr>
                <w:rFonts w:ascii="Times New Roman" w:hAnsi="Times New Roman"/>
              </w:rPr>
              <w:t>, П.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С.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Кропивянський</w:t>
            </w:r>
            <w:proofErr w:type="spellEnd"/>
            <w:r w:rsidRPr="009279F4">
              <w:rPr>
                <w:rFonts w:ascii="Times New Roman" w:hAnsi="Times New Roman"/>
              </w:rPr>
              <w:t xml:space="preserve"> та ін.; за </w:t>
            </w:r>
            <w:proofErr w:type="spellStart"/>
            <w:r w:rsidRPr="009279F4">
              <w:rPr>
                <w:rFonts w:ascii="Times New Roman" w:hAnsi="Times New Roman"/>
              </w:rPr>
              <w:t>заг</w:t>
            </w:r>
            <w:proofErr w:type="spellEnd"/>
            <w:r w:rsidRPr="009279F4">
              <w:rPr>
                <w:rFonts w:ascii="Times New Roman" w:hAnsi="Times New Roman"/>
              </w:rPr>
              <w:t>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 xml:space="preserve">ред. д-ра </w:t>
            </w:r>
            <w:proofErr w:type="spellStart"/>
            <w:r w:rsidRPr="009279F4">
              <w:rPr>
                <w:rFonts w:ascii="Times New Roman" w:hAnsi="Times New Roman"/>
              </w:rPr>
              <w:t>техн</w:t>
            </w:r>
            <w:proofErr w:type="spellEnd"/>
            <w:r w:rsidRPr="009279F4">
              <w:rPr>
                <w:rFonts w:ascii="Times New Roman" w:hAnsi="Times New Roman"/>
              </w:rPr>
              <w:t>. наук проф. П.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П.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Овчинникова</w:t>
            </w:r>
            <w:proofErr w:type="spellEnd"/>
            <w:r w:rsidRPr="009279F4">
              <w:rPr>
                <w:rFonts w:ascii="Times New Roman" w:hAnsi="Times New Roman"/>
              </w:rPr>
              <w:t>. 2-ге вид., стереотип. – Київ: Техніка, 2015 р.  – 279 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4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/>
                <w:highlight w:val="yellow"/>
              </w:rPr>
            </w:pPr>
            <w:r w:rsidRPr="009279F4">
              <w:rPr>
                <w:rFonts w:ascii="Times New Roman" w:hAnsi="Times New Roman"/>
              </w:rPr>
              <w:t xml:space="preserve">Дубовик В.П., Юрик І.І. Вища математика: </w:t>
            </w:r>
            <w:proofErr w:type="spellStart"/>
            <w:r w:rsidRPr="009279F4">
              <w:rPr>
                <w:rFonts w:ascii="Times New Roman" w:hAnsi="Times New Roman"/>
              </w:rPr>
              <w:t>навч</w:t>
            </w:r>
            <w:proofErr w:type="spellEnd"/>
            <w:r w:rsidRPr="009279F4">
              <w:rPr>
                <w:rFonts w:ascii="Times New Roman" w:hAnsi="Times New Roman"/>
              </w:rPr>
              <w:t>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посіб</w:t>
            </w:r>
            <w:proofErr w:type="spellEnd"/>
            <w:r w:rsidRPr="009279F4">
              <w:rPr>
                <w:rFonts w:ascii="Times New Roman" w:hAnsi="Times New Roman"/>
              </w:rPr>
              <w:t>. – Київ: А.С.К., 2016. – 648 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5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both"/>
              <w:rPr>
                <w:rFonts w:ascii="Times New Roman" w:hAnsi="Times New Roman"/>
                <w:highlight w:val="yellow"/>
              </w:rPr>
            </w:pPr>
            <w:r w:rsidRPr="009279F4">
              <w:rPr>
                <w:rFonts w:ascii="Times New Roman" w:hAnsi="Times New Roman"/>
              </w:rPr>
              <w:t>Диференціальне і інтегральне числення функцій кількох змінних. Диференціальні рівняння. Практикум / Уклад.: І.</w:t>
            </w:r>
            <w:r w:rsidRPr="009279F4">
              <w:rPr>
                <w:rFonts w:ascii="Times New Roman" w:hAnsi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/>
              </w:rPr>
              <w:t xml:space="preserve">В. </w:t>
            </w:r>
            <w:proofErr w:type="spellStart"/>
            <w:r w:rsidRPr="009279F4">
              <w:rPr>
                <w:rFonts w:ascii="Times New Roman" w:hAnsi="Times New Roman"/>
              </w:rPr>
              <w:t>Алєксєєва</w:t>
            </w:r>
            <w:proofErr w:type="spellEnd"/>
            <w:r w:rsidRPr="009279F4">
              <w:rPr>
                <w:rFonts w:ascii="Times New Roman" w:hAnsi="Times New Roman"/>
              </w:rPr>
              <w:t>, В.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О.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Гайден</w:t>
            </w:r>
            <w:proofErr w:type="spellEnd"/>
            <w:r w:rsidRPr="009279F4">
              <w:rPr>
                <w:rFonts w:ascii="Times New Roman" w:hAnsi="Times New Roman"/>
              </w:rPr>
              <w:t>, О.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О.</w:t>
            </w:r>
            <w:r w:rsidRPr="009279F4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9279F4">
              <w:rPr>
                <w:rFonts w:ascii="Times New Roman" w:hAnsi="Times New Roman"/>
              </w:rPr>
              <w:t>Диховичний</w:t>
            </w:r>
            <w:proofErr w:type="spellEnd"/>
            <w:r w:rsidRPr="009279F4">
              <w:rPr>
                <w:rFonts w:ascii="Times New Roman" w:hAnsi="Times New Roman"/>
              </w:rPr>
              <w:t>, Л.</w:t>
            </w:r>
            <w:r w:rsidRPr="009279F4">
              <w:rPr>
                <w:lang w:val="ru-RU"/>
              </w:rPr>
              <w:t> </w:t>
            </w:r>
            <w:r w:rsidRPr="009279F4">
              <w:rPr>
                <w:rFonts w:ascii="Times New Roman" w:hAnsi="Times New Roman"/>
              </w:rPr>
              <w:t>Б.</w:t>
            </w:r>
            <w:r w:rsidRPr="009279F4">
              <w:rPr>
                <w:rFonts w:ascii="Times New Roman" w:hAnsi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/>
              </w:rPr>
              <w:t>Федорова. – К: НТУУ «КПІ», 2014. – 190 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6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/>
              </w:rPr>
            </w:pPr>
            <w:r w:rsidRPr="009279F4">
              <w:rPr>
                <w:rFonts w:ascii="Times New Roman" w:hAnsi="Times New Roman" w:cs="Times New Roman"/>
              </w:rPr>
              <w:t>Г.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 w:cs="Times New Roman"/>
              </w:rPr>
              <w:t>Я.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279F4">
              <w:rPr>
                <w:rFonts w:ascii="Times New Roman" w:hAnsi="Times New Roman" w:cs="Times New Roman"/>
              </w:rPr>
              <w:t>Дутка</w:t>
            </w:r>
            <w:proofErr w:type="spellEnd"/>
            <w:r w:rsidRPr="009279F4">
              <w:rPr>
                <w:rFonts w:ascii="Times New Roman" w:hAnsi="Times New Roman" w:cs="Times New Roman"/>
              </w:rPr>
              <w:t>. Практикум з математики для економістів.- Львів. - 1998.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7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/>
              </w:rPr>
            </w:pPr>
            <w:r w:rsidRPr="009279F4">
              <w:rPr>
                <w:rFonts w:ascii="Times New Roman" w:hAnsi="Times New Roman"/>
              </w:rPr>
              <w:t>Коваленко І.</w:t>
            </w:r>
            <w:r w:rsidRPr="009279F4">
              <w:rPr>
                <w:rFonts w:ascii="Times New Roman" w:hAnsi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/>
              </w:rPr>
              <w:t xml:space="preserve">П. Вища математика: </w:t>
            </w:r>
            <w:proofErr w:type="spellStart"/>
            <w:r w:rsidRPr="009279F4">
              <w:rPr>
                <w:rFonts w:ascii="Times New Roman" w:hAnsi="Times New Roman"/>
              </w:rPr>
              <w:t>навч.посіб</w:t>
            </w:r>
            <w:proofErr w:type="spellEnd"/>
            <w:r w:rsidRPr="009279F4">
              <w:rPr>
                <w:rFonts w:ascii="Times New Roman" w:hAnsi="Times New Roman"/>
              </w:rPr>
              <w:t xml:space="preserve">.- Київ: Вища </w:t>
            </w:r>
            <w:proofErr w:type="spellStart"/>
            <w:r w:rsidRPr="009279F4">
              <w:rPr>
                <w:rFonts w:ascii="Times New Roman" w:hAnsi="Times New Roman"/>
              </w:rPr>
              <w:t>шк</w:t>
            </w:r>
            <w:proofErr w:type="spellEnd"/>
            <w:r w:rsidRPr="009279F4">
              <w:rPr>
                <w:rFonts w:ascii="Times New Roman" w:hAnsi="Times New Roman"/>
              </w:rPr>
              <w:t>., 2016. – 343 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8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9279F4">
              <w:rPr>
                <w:rFonts w:ascii="Times New Roman" w:hAnsi="Times New Roman"/>
              </w:rPr>
              <w:t>Овчинников</w:t>
            </w:r>
            <w:proofErr w:type="spellEnd"/>
            <w:r w:rsidRPr="009279F4">
              <w:rPr>
                <w:rFonts w:ascii="Times New Roman" w:hAnsi="Times New Roman"/>
              </w:rPr>
              <w:t xml:space="preserve"> П.</w:t>
            </w:r>
            <w:r w:rsidRPr="009279F4">
              <w:rPr>
                <w:rFonts w:ascii="Times New Roman" w:hAnsi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/>
              </w:rPr>
              <w:t xml:space="preserve">П., Михайленко В.М. Вища математика: підручник у 2 ч. Ч.2/ за </w:t>
            </w:r>
            <w:proofErr w:type="spellStart"/>
            <w:r w:rsidRPr="009279F4">
              <w:rPr>
                <w:rFonts w:ascii="Times New Roman" w:hAnsi="Times New Roman"/>
              </w:rPr>
              <w:t>заг</w:t>
            </w:r>
            <w:proofErr w:type="spellEnd"/>
            <w:r w:rsidRPr="009279F4">
              <w:rPr>
                <w:rFonts w:ascii="Times New Roman" w:hAnsi="Times New Roman"/>
              </w:rPr>
              <w:t>. ред. П.</w:t>
            </w:r>
            <w:r w:rsidRPr="009279F4">
              <w:rPr>
                <w:rFonts w:ascii="Times New Roman" w:hAnsi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/>
              </w:rPr>
              <w:t>П.</w:t>
            </w:r>
            <w:r w:rsidRPr="009279F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279F4">
              <w:rPr>
                <w:rFonts w:ascii="Times New Roman" w:hAnsi="Times New Roman"/>
              </w:rPr>
              <w:t>Овчинникова</w:t>
            </w:r>
            <w:proofErr w:type="spellEnd"/>
            <w:r w:rsidRPr="009279F4">
              <w:rPr>
                <w:rFonts w:ascii="Times New Roman" w:hAnsi="Times New Roman"/>
              </w:rPr>
              <w:t xml:space="preserve">. 3-є </w:t>
            </w:r>
            <w:proofErr w:type="spellStart"/>
            <w:r w:rsidRPr="009279F4">
              <w:rPr>
                <w:rFonts w:ascii="Times New Roman" w:hAnsi="Times New Roman"/>
              </w:rPr>
              <w:t>вид.випр</w:t>
            </w:r>
            <w:proofErr w:type="spellEnd"/>
            <w:r w:rsidRPr="009279F4">
              <w:rPr>
                <w:rFonts w:ascii="Times New Roman" w:hAnsi="Times New Roman"/>
              </w:rPr>
              <w:t>. – Київ: Техніка, 2017. – 792 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/>
              </w:rPr>
            </w:pPr>
            <w:r w:rsidRPr="009279F4">
              <w:rPr>
                <w:rFonts w:ascii="Times New Roman" w:hAnsi="Times New Roman"/>
                <w:b/>
              </w:rPr>
              <w:t>7.2. Допоміжна література: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9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9279F4">
              <w:rPr>
                <w:rFonts w:ascii="Times New Roman" w:hAnsi="Times New Roman" w:cs="Times New Roman"/>
              </w:rPr>
              <w:t>Барковський</w:t>
            </w:r>
            <w:proofErr w:type="spellEnd"/>
            <w:r w:rsidRPr="009279F4">
              <w:rPr>
                <w:rFonts w:ascii="Times New Roman" w:hAnsi="Times New Roman" w:cs="Times New Roman"/>
              </w:rPr>
              <w:t xml:space="preserve"> А.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 w:cs="Times New Roman"/>
              </w:rPr>
              <w:t xml:space="preserve">В., </w:t>
            </w:r>
            <w:proofErr w:type="spellStart"/>
            <w:r w:rsidRPr="009279F4">
              <w:rPr>
                <w:rFonts w:ascii="Times New Roman" w:hAnsi="Times New Roman" w:cs="Times New Roman"/>
              </w:rPr>
              <w:t>Барковська</w:t>
            </w:r>
            <w:proofErr w:type="spellEnd"/>
            <w:r w:rsidRPr="009279F4">
              <w:rPr>
                <w:rFonts w:ascii="Times New Roman" w:hAnsi="Times New Roman" w:cs="Times New Roman"/>
              </w:rPr>
              <w:t xml:space="preserve"> Н.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 w:cs="Times New Roman"/>
              </w:rPr>
              <w:t>В. математика для економістів: Вища математика. – К.: НАУ, 1997.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10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both"/>
              <w:rPr>
                <w:rFonts w:ascii="Times New Roman" w:hAnsi="Times New Roman"/>
                <w:highlight w:val="yellow"/>
              </w:rPr>
            </w:pPr>
            <w:r w:rsidRPr="009279F4">
              <w:rPr>
                <w:rFonts w:ascii="Times New Roman" w:hAnsi="Times New Roman" w:cs="Times New Roman"/>
              </w:rPr>
              <w:t>Валуєв К.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9279F4">
              <w:rPr>
                <w:rFonts w:ascii="Times New Roman" w:hAnsi="Times New Roman" w:cs="Times New Roman"/>
              </w:rPr>
              <w:t>Джалладова</w:t>
            </w:r>
            <w:proofErr w:type="spellEnd"/>
            <w:r w:rsidRPr="009279F4">
              <w:rPr>
                <w:rFonts w:ascii="Times New Roman" w:hAnsi="Times New Roman" w:cs="Times New Roman"/>
              </w:rPr>
              <w:t xml:space="preserve"> І.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 w:cs="Times New Roman"/>
              </w:rPr>
              <w:t>А. Вища математика: У 2 ч. – Ч.1. – К.: КНЕУ, 2001.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11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jc w:val="both"/>
              <w:rPr>
                <w:rFonts w:ascii="Times New Roman" w:hAnsi="Times New Roman"/>
                <w:highlight w:val="yellow"/>
              </w:rPr>
            </w:pPr>
            <w:r w:rsidRPr="009279F4">
              <w:rPr>
                <w:rFonts w:ascii="Times New Roman" w:hAnsi="Times New Roman"/>
              </w:rPr>
              <w:t>Лютий О.</w:t>
            </w:r>
            <w:r w:rsidRPr="009279F4">
              <w:rPr>
                <w:rFonts w:ascii="Times New Roman" w:hAnsi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/>
              </w:rPr>
              <w:t xml:space="preserve">І., Макаренко О.І. Збірник задач з вищої математики: </w:t>
            </w:r>
            <w:proofErr w:type="spellStart"/>
            <w:r w:rsidRPr="009279F4">
              <w:rPr>
                <w:rFonts w:ascii="Times New Roman" w:hAnsi="Times New Roman"/>
              </w:rPr>
              <w:t>навч.посіб</w:t>
            </w:r>
            <w:proofErr w:type="spellEnd"/>
            <w:r w:rsidRPr="009279F4">
              <w:rPr>
                <w:rFonts w:ascii="Times New Roman" w:hAnsi="Times New Roman"/>
              </w:rPr>
              <w:t>. – Київ: КНЕУ, 2016 р. – 306 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12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9279F4">
              <w:rPr>
                <w:rFonts w:ascii="Times New Roman" w:hAnsi="Times New Roman" w:cs="Times New Roman"/>
              </w:rPr>
              <w:t>Радіщук</w:t>
            </w:r>
            <w:proofErr w:type="spellEnd"/>
            <w:r w:rsidRPr="009279F4">
              <w:rPr>
                <w:rFonts w:ascii="Times New Roman" w:hAnsi="Times New Roman" w:cs="Times New Roman"/>
              </w:rPr>
              <w:t xml:space="preserve"> Т.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279F4">
              <w:rPr>
                <w:rFonts w:ascii="Times New Roman" w:hAnsi="Times New Roman" w:cs="Times New Roman"/>
              </w:rPr>
              <w:t>П.</w:t>
            </w:r>
            <w:r w:rsidRPr="009279F4">
              <w:rPr>
                <w:rFonts w:ascii="Times New Roman" w:hAnsi="Times New Roman" w:cs="Times New Roman"/>
                <w:b/>
              </w:rPr>
              <w:t xml:space="preserve"> </w:t>
            </w:r>
            <w:r w:rsidRPr="009279F4">
              <w:rPr>
                <w:rFonts w:ascii="Times New Roman" w:hAnsi="Times New Roman" w:cs="Times New Roman"/>
              </w:rPr>
              <w:t xml:space="preserve">Математичне моделювання економічних задач: Навчальне видання. – Луцьк, 2013. –  </w:t>
            </w:r>
            <w:r w:rsidRPr="009279F4">
              <w:rPr>
                <w:rFonts w:ascii="Times New Roman" w:hAnsi="Times New Roman" w:cs="Times New Roman"/>
                <w:lang w:val="ru-RU"/>
              </w:rPr>
              <w:t xml:space="preserve">120 </w:t>
            </w:r>
            <w:r w:rsidRPr="009279F4">
              <w:rPr>
                <w:rFonts w:ascii="Times New Roman" w:hAnsi="Times New Roman" w:cs="Times New Roman"/>
              </w:rPr>
              <w:t>с.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/>
                <w:highlight w:val="yellow"/>
              </w:rPr>
            </w:pPr>
            <w:r w:rsidRPr="009279F4">
              <w:rPr>
                <w:rFonts w:ascii="Times New Roman" w:hAnsi="Times New Roman"/>
                <w:b/>
              </w:rPr>
              <w:t>7.3. Інформаційні ресурси в Інтернеті:</w:t>
            </w:r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13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  <w:highlight w:val="yellow"/>
              </w:rPr>
            </w:pPr>
            <w:hyperlink r:id="rId5" w:history="1">
              <w:r w:rsidRPr="009279F4">
                <w:rPr>
                  <w:rStyle w:val="aa"/>
                  <w:rFonts w:ascii="Times New Roman" w:hAnsi="Times New Roman" w:cs="Times New Roman"/>
                </w:rPr>
                <w:t>https://bookland.com/downloa</w:t>
              </w:r>
              <w:r w:rsidRPr="009279F4">
                <w:rPr>
                  <w:rStyle w:val="aa"/>
                  <w:rFonts w:ascii="Times New Roman" w:hAnsi="Times New Roman" w:cs="Times New Roman"/>
                </w:rPr>
                <w:t>d</w:t>
              </w:r>
              <w:r w:rsidRPr="009279F4">
                <w:rPr>
                  <w:rStyle w:val="aa"/>
                  <w:rFonts w:ascii="Times New Roman" w:hAnsi="Times New Roman" w:cs="Times New Roman"/>
                </w:rPr>
                <w:t>/v/vi/vishha_matematika._pidruchnik_dlja_studentiv_ekonomichnih_naprjamkiv_pidgotovki/sample.pdf</w:t>
              </w:r>
            </w:hyperlink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14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  <w:highlight w:val="yellow"/>
              </w:rPr>
            </w:pPr>
            <w:hyperlink r:id="rId6" w:history="1">
              <w:r w:rsidRPr="009279F4">
                <w:rPr>
                  <w:rStyle w:val="aa"/>
                  <w:rFonts w:ascii="Times New Roman" w:hAnsi="Times New Roman" w:cs="Times New Roman"/>
                </w:rPr>
                <w:t>https://nmetau.edu.ua/file/vm.pdf</w:t>
              </w:r>
            </w:hyperlink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15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  <w:highlight w:val="yellow"/>
              </w:rPr>
            </w:pPr>
            <w:hyperlink r:id="rId7" w:history="1">
              <w:r w:rsidRPr="009279F4">
                <w:rPr>
                  <w:rStyle w:val="aa"/>
                  <w:rFonts w:ascii="Times New Roman" w:hAnsi="Times New Roman" w:cs="Times New Roman"/>
                </w:rPr>
                <w:t>https://dspace.uzhnu.edu.ua/jspui/bitstream/lib/3472/1/Methodychka_VM_Phys.pdf</w:t>
              </w:r>
            </w:hyperlink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16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  <w:highlight w:val="yellow"/>
              </w:rPr>
            </w:pPr>
            <w:hyperlink r:id="rId8" w:history="1">
              <w:r w:rsidRPr="009279F4">
                <w:rPr>
                  <w:rStyle w:val="aa"/>
                  <w:rFonts w:ascii="Times New Roman" w:hAnsi="Times New Roman" w:cs="Times New Roman"/>
                </w:rPr>
                <w:t>https://edu-lib.com/izbrannoe/dubovik-v-p-yurik-i-i-vishha-matematika-na</w:t>
              </w:r>
            </w:hyperlink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17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</w:rPr>
            </w:pPr>
            <w:hyperlink r:id="rId9" w:history="1">
              <w:r w:rsidRPr="009279F4">
                <w:rPr>
                  <w:rStyle w:val="aa"/>
                  <w:rFonts w:ascii="Times New Roman" w:hAnsi="Times New Roman" w:cs="Times New Roman"/>
                </w:rPr>
                <w:t>https://edu-lib.com/izbrannoe/dubovik-v-p-yurik-i-i-vishha-matematika-na</w:t>
              </w:r>
            </w:hyperlink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18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</w:rPr>
            </w:pPr>
            <w:hyperlink r:id="rId10" w:history="1">
              <w:r w:rsidRPr="009279F4">
                <w:rPr>
                  <w:rStyle w:val="aa"/>
                  <w:rFonts w:ascii="Times New Roman" w:hAnsi="Times New Roman" w:cs="Times New Roman"/>
                </w:rPr>
                <w:t>http://nmcbook.com.ua/wp-content/uploads/2017/11/%D0%9D%D0%9F-%D0%92%D0%B8%D1%89%D0%B0-%D0%BC%D0%B0%D1%82%D0%B5%D0%BC%D0%B0%D1%82%D0%B8%D0%BA%D0%B0.pdf</w:t>
              </w:r>
            </w:hyperlink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19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</w:rPr>
            </w:pPr>
            <w:hyperlink r:id="rId11" w:history="1">
              <w:r w:rsidRPr="009279F4">
                <w:rPr>
                  <w:rStyle w:val="aa"/>
                  <w:rFonts w:ascii="Times New Roman" w:hAnsi="Times New Roman" w:cs="Times New Roman"/>
                </w:rPr>
                <w:t>http://univer.nuczu.edu.ua/tmp_metod/148/Basmanov.pdf</w:t>
              </w:r>
            </w:hyperlink>
          </w:p>
        </w:tc>
      </w:tr>
      <w:tr w:rsidR="00AD6E33" w:rsidRPr="009279F4" w:rsidTr="001D1369">
        <w:tc>
          <w:tcPr>
            <w:tcW w:w="534" w:type="dxa"/>
            <w:shd w:val="clear" w:color="auto" w:fill="auto"/>
          </w:tcPr>
          <w:p w:rsidR="00AD6E33" w:rsidRPr="009279F4" w:rsidRDefault="00AD6E33" w:rsidP="001D1369">
            <w:pPr>
              <w:pStyle w:val="ac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9279F4">
              <w:rPr>
                <w:sz w:val="24"/>
                <w:szCs w:val="24"/>
              </w:rPr>
              <w:t>20</w:t>
            </w:r>
          </w:p>
        </w:tc>
        <w:tc>
          <w:tcPr>
            <w:tcW w:w="14814" w:type="dxa"/>
            <w:shd w:val="clear" w:color="auto" w:fill="auto"/>
          </w:tcPr>
          <w:p w:rsidR="00AD6E33" w:rsidRPr="009279F4" w:rsidRDefault="00AD6E33" w:rsidP="001D1369">
            <w:pPr>
              <w:spacing w:line="264" w:lineRule="auto"/>
              <w:rPr>
                <w:rFonts w:ascii="Times New Roman" w:hAnsi="Times New Roman" w:cs="Times New Roman"/>
              </w:rPr>
            </w:pPr>
            <w:hyperlink r:id="rId12" w:history="1">
              <w:r w:rsidRPr="009279F4">
                <w:rPr>
                  <w:rStyle w:val="aa"/>
                  <w:rFonts w:ascii="Times New Roman" w:hAnsi="Times New Roman" w:cs="Times New Roman"/>
                </w:rPr>
                <w:t>https://www.studmed.ru/valyeyev-kg-dzhalladova-a-matematika-navch-posbnik-chast-2_baa381c40aa.html</w:t>
              </w:r>
            </w:hyperlink>
          </w:p>
        </w:tc>
      </w:tr>
    </w:tbl>
    <w:p w:rsidR="00AD6E33" w:rsidRDefault="00AD6E33" w:rsidP="00AD6E33">
      <w:pPr>
        <w:rPr>
          <w:rFonts w:cs="Times New Roman"/>
          <w:color w:val="auto"/>
          <w:sz w:val="2"/>
          <w:szCs w:val="2"/>
          <w:lang w:eastAsia="ru-RU"/>
        </w:rPr>
        <w:sectPr w:rsidR="00AD6E33" w:rsidSect="00AD6E33">
          <w:pgSz w:w="16834" w:h="11909" w:orient="landscape"/>
          <w:pgMar w:top="1134" w:right="851" w:bottom="624" w:left="851" w:header="0" w:footer="6" w:gutter="0"/>
          <w:cols w:space="720"/>
          <w:noEndnote/>
          <w:docGrid w:linePitch="360"/>
        </w:sectPr>
      </w:pPr>
    </w:p>
    <w:p w:rsidR="00AD6E33" w:rsidRDefault="00AD6E33" w:rsidP="00AD6E33">
      <w:pPr>
        <w:rPr>
          <w:rFonts w:cs="Times New Roman"/>
          <w:color w:val="auto"/>
          <w:sz w:val="2"/>
          <w:szCs w:val="2"/>
          <w:lang w:eastAsia="ru-RU"/>
        </w:rPr>
      </w:pPr>
    </w:p>
    <w:p w:rsidR="00AD6E33" w:rsidRDefault="00AD6E33" w:rsidP="00AD6E33">
      <w:pPr>
        <w:rPr>
          <w:rFonts w:cs="Times New Roman"/>
          <w:color w:val="auto"/>
          <w:sz w:val="2"/>
          <w:szCs w:val="2"/>
          <w:lang w:eastAsia="ru-RU"/>
        </w:rPr>
      </w:pPr>
    </w:p>
    <w:p w:rsidR="00AD6E33" w:rsidRDefault="00AD6E33" w:rsidP="00AD6E33">
      <w:pPr>
        <w:rPr>
          <w:rFonts w:cs="Times New Roman"/>
          <w:color w:val="auto"/>
          <w:sz w:val="2"/>
          <w:szCs w:val="2"/>
          <w:lang w:eastAsia="ru-RU"/>
        </w:rPr>
      </w:pPr>
    </w:p>
    <w:p w:rsidR="00AD6E33" w:rsidRDefault="00AD6E33" w:rsidP="00AD6E33">
      <w:pPr>
        <w:rPr>
          <w:rFonts w:cs="Times New Roman"/>
          <w:color w:val="auto"/>
          <w:sz w:val="2"/>
          <w:szCs w:val="2"/>
          <w:lang w:eastAsia="ru-RU"/>
        </w:rPr>
      </w:pPr>
    </w:p>
    <w:p w:rsidR="00AD6E33" w:rsidRDefault="00AD6E33" w:rsidP="00AD6E33">
      <w:pPr>
        <w:rPr>
          <w:rFonts w:cs="Times New Roman"/>
          <w:color w:val="auto"/>
          <w:sz w:val="2"/>
          <w:szCs w:val="2"/>
          <w:lang w:eastAsia="ru-RU"/>
        </w:rPr>
      </w:pPr>
    </w:p>
    <w:p w:rsidR="00AD6E33" w:rsidRDefault="00AD6E33" w:rsidP="00AD6E33">
      <w:pPr>
        <w:rPr>
          <w:rFonts w:cs="Times New Roman"/>
          <w:color w:val="auto"/>
          <w:sz w:val="2"/>
          <w:szCs w:val="2"/>
          <w:lang w:eastAsia="ru-RU"/>
        </w:rPr>
      </w:pPr>
    </w:p>
    <w:p w:rsidR="000C29ED" w:rsidRDefault="00AD6E33">
      <w:bookmarkStart w:id="0" w:name="_GoBack"/>
      <w:bookmarkEnd w:id="0"/>
    </w:p>
    <w:sectPr w:rsidR="000C29ED" w:rsidSect="00AD6E3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33"/>
    <w:rsid w:val="002B7895"/>
    <w:rsid w:val="005A0390"/>
    <w:rsid w:val="00660115"/>
    <w:rsid w:val="00AB791B"/>
    <w:rsid w:val="00AD6E33"/>
    <w:rsid w:val="00B6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3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shd w:val="clear" w:color="auto" w:fill="FFFFFF"/>
      <w:autoSpaceDE w:val="0"/>
      <w:autoSpaceDN w:val="0"/>
      <w:adjustRightInd w:val="0"/>
      <w:ind w:right="53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widowControl/>
      <w:numPr>
        <w:ilvl w:val="12"/>
      </w:num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styleId="aa">
    <w:name w:val="Hyperlink"/>
    <w:rsid w:val="00AD6E33"/>
    <w:rPr>
      <w:color w:val="0066CC"/>
      <w:u w:val="single"/>
    </w:rPr>
  </w:style>
  <w:style w:type="character" w:customStyle="1" w:styleId="ab">
    <w:name w:val="Основний текст Знак"/>
    <w:link w:val="ac"/>
    <w:rsid w:val="00AD6E3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AD6E33"/>
    <w:pPr>
      <w:shd w:val="clear" w:color="auto" w:fill="FFFFFF"/>
      <w:spacing w:line="374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ий текст Знак1"/>
    <w:basedOn w:val="a0"/>
    <w:uiPriority w:val="99"/>
    <w:semiHidden/>
    <w:rsid w:val="00AD6E33"/>
    <w:rPr>
      <w:rFonts w:ascii="Courier New" w:eastAsia="Courier New" w:hAnsi="Courier New" w:cs="Courier New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3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shd w:val="clear" w:color="auto" w:fill="FFFFFF"/>
      <w:autoSpaceDE w:val="0"/>
      <w:autoSpaceDN w:val="0"/>
      <w:adjustRightInd w:val="0"/>
      <w:ind w:right="53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widowControl/>
      <w:numPr>
        <w:ilvl w:val="12"/>
      </w:num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styleId="aa">
    <w:name w:val="Hyperlink"/>
    <w:rsid w:val="00AD6E33"/>
    <w:rPr>
      <w:color w:val="0066CC"/>
      <w:u w:val="single"/>
    </w:rPr>
  </w:style>
  <w:style w:type="character" w:customStyle="1" w:styleId="ab">
    <w:name w:val="Основний текст Знак"/>
    <w:link w:val="ac"/>
    <w:rsid w:val="00AD6E3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AD6E33"/>
    <w:pPr>
      <w:shd w:val="clear" w:color="auto" w:fill="FFFFFF"/>
      <w:spacing w:line="374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ий текст Знак1"/>
    <w:basedOn w:val="a0"/>
    <w:uiPriority w:val="99"/>
    <w:semiHidden/>
    <w:rsid w:val="00AD6E33"/>
    <w:rPr>
      <w:rFonts w:ascii="Courier New" w:eastAsia="Courier New" w:hAnsi="Courier New" w:cs="Courier New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-lib.com/izbrannoe/dubovik-v-p-yurik-i-i-vishha-matematika-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pace.uzhnu.edu.ua/jspui/bitstream/lib/3472/1/Methodychka_VM_Phys.pdf" TargetMode="External"/><Relationship Id="rId12" Type="http://schemas.openxmlformats.org/officeDocument/2006/relationships/hyperlink" Target="https://www.studmed.ru/valyeyev-kg-dzhalladova-a-matematika-navch-posbnik-chast-2_baa381c40a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metau.edu.ua/file/vm.pdf" TargetMode="External"/><Relationship Id="rId11" Type="http://schemas.openxmlformats.org/officeDocument/2006/relationships/hyperlink" Target="http://univer.nuczu.edu.ua/tmp_metod/148/Basmanov.pdf" TargetMode="External"/><Relationship Id="rId5" Type="http://schemas.openxmlformats.org/officeDocument/2006/relationships/hyperlink" Target="https://bookland.com/download/v/vi/vishha_matematika._pidruchnik_dlja_studentiv_ekonomichnih_naprjamkiv_pidgotovki/sample.pdf" TargetMode="External"/><Relationship Id="rId10" Type="http://schemas.openxmlformats.org/officeDocument/2006/relationships/hyperlink" Target="http://nmcbook.com.ua/wp-content/uploads/2017/11/%D0%9D%D0%9F-%D0%92%D0%B8%D1%89%D0%B0-%D0%BC%D0%B0%D1%82%D0%B5%D0%BC%D0%B0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-lib.com/izbrannoe/dubovik-v-p-yurik-i-i-vishha-matematika-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2020-05-23T18:02:00Z</dcterms:created>
  <dcterms:modified xsi:type="dcterms:W3CDTF">2020-05-23T18:03:00Z</dcterms:modified>
</cp:coreProperties>
</file>