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C7" w:rsidRDefault="008A328E" w:rsidP="008A32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№1</w:t>
      </w:r>
    </w:p>
    <w:p w:rsidR="008A328E" w:rsidRDefault="008A328E" w:rsidP="008A32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Розрахунок параметрів електричних кіл постійного струму.</w:t>
      </w:r>
    </w:p>
    <w:p w:rsidR="008A328E" w:rsidRDefault="008A328E" w:rsidP="008A32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Навчитися визначати та розраховувати параметри електричних кіл.</w:t>
      </w:r>
    </w:p>
    <w:p w:rsidR="008A328E" w:rsidRDefault="008A328E" w:rsidP="008A32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:rsidR="008A328E" w:rsidRPr="00F16470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proofErr w:type="spellStart"/>
      <w:proofErr w:type="gramStart"/>
      <w:r w:rsidRPr="00F16470">
        <w:rPr>
          <w:b/>
          <w:bCs/>
          <w:color w:val="000000" w:themeColor="text1"/>
        </w:rPr>
        <w:t>Посл</w:t>
      </w:r>
      <w:proofErr w:type="gramEnd"/>
      <w:r w:rsidRPr="00F16470">
        <w:rPr>
          <w:b/>
          <w:bCs/>
          <w:color w:val="000000" w:themeColor="text1"/>
        </w:rPr>
        <w:t>ідовне</w:t>
      </w:r>
      <w:proofErr w:type="spellEnd"/>
      <w:r w:rsidRPr="00F16470">
        <w:rPr>
          <w:b/>
          <w:bCs/>
          <w:color w:val="000000" w:themeColor="text1"/>
        </w:rPr>
        <w:t xml:space="preserve"> </w:t>
      </w:r>
      <w:proofErr w:type="spellStart"/>
      <w:r w:rsidRPr="00F16470">
        <w:rPr>
          <w:b/>
          <w:bCs/>
          <w:color w:val="000000" w:themeColor="text1"/>
        </w:rPr>
        <w:t>і</w:t>
      </w:r>
      <w:proofErr w:type="spellEnd"/>
      <w:r w:rsidRPr="00F16470">
        <w:rPr>
          <w:b/>
          <w:bCs/>
          <w:color w:val="000000" w:themeColor="text1"/>
        </w:rPr>
        <w:t xml:space="preserve"> </w:t>
      </w:r>
      <w:proofErr w:type="spellStart"/>
      <w:r w:rsidRPr="00F16470">
        <w:rPr>
          <w:b/>
          <w:bCs/>
          <w:color w:val="000000" w:themeColor="text1"/>
        </w:rPr>
        <w:t>паралельне</w:t>
      </w:r>
      <w:proofErr w:type="spellEnd"/>
      <w:r w:rsidRPr="00F16470">
        <w:rPr>
          <w:b/>
          <w:bCs/>
          <w:color w:val="000000" w:themeColor="text1"/>
        </w:rPr>
        <w:t xml:space="preserve"> </w:t>
      </w:r>
      <w:proofErr w:type="spellStart"/>
      <w:r w:rsidRPr="00F16470">
        <w:rPr>
          <w:b/>
          <w:bCs/>
          <w:color w:val="000000" w:themeColor="text1"/>
        </w:rPr>
        <w:t>з'єднання</w:t>
      </w:r>
      <w:proofErr w:type="spellEnd"/>
      <w:r w:rsidRPr="00F16470">
        <w:rPr>
          <w:color w:val="000000" w:themeColor="text1"/>
        </w:rPr>
        <w:t xml:space="preserve"> в </w:t>
      </w:r>
      <w:proofErr w:type="spellStart"/>
      <w:r w:rsidRPr="00F16470">
        <w:rPr>
          <w:color w:val="000000" w:themeColor="text1"/>
        </w:rPr>
        <w:t>електротехніці</w:t>
      </w:r>
      <w:proofErr w:type="spellEnd"/>
      <w:r w:rsidRPr="00F16470">
        <w:rPr>
          <w:color w:val="000000" w:themeColor="text1"/>
        </w:rPr>
        <w:t xml:space="preserve"> — два </w:t>
      </w:r>
      <w:proofErr w:type="spellStart"/>
      <w:r w:rsidRPr="00F16470">
        <w:rPr>
          <w:color w:val="000000" w:themeColor="text1"/>
        </w:rPr>
        <w:t>основних</w:t>
      </w:r>
      <w:proofErr w:type="spellEnd"/>
      <w:r w:rsidRPr="00F16470">
        <w:rPr>
          <w:color w:val="000000" w:themeColor="text1"/>
        </w:rPr>
        <w:t xml:space="preserve"> (</w:t>
      </w:r>
      <w:proofErr w:type="spellStart"/>
      <w:r w:rsidRPr="00F16470">
        <w:rPr>
          <w:color w:val="000000" w:themeColor="text1"/>
        </w:rPr>
        <w:t>способи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з'єднання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елементів</w:t>
      </w:r>
      <w:proofErr w:type="spellEnd"/>
      <w:r w:rsidRPr="00F16470">
        <w:rPr>
          <w:color w:val="000000" w:themeColor="text1"/>
        </w:rPr>
        <w:t> </w:t>
      </w:r>
      <w:proofErr w:type="spellStart"/>
      <w:r w:rsidR="00431856" w:rsidRPr="00F16470">
        <w:rPr>
          <w:color w:val="000000" w:themeColor="text1"/>
        </w:rPr>
        <w:fldChar w:fldCharType="begin"/>
      </w:r>
      <w:r w:rsidRPr="00F16470">
        <w:rPr>
          <w:color w:val="000000" w:themeColor="text1"/>
        </w:rPr>
        <w:instrText xml:space="preserve"> HYPERLINK "https://uk.wikipedia.org/wiki/%D0%95%D0%BB%D0%B5%D0%BA%D1%82%D1%80%D0%B8%D1%87%D0%BD%D0%B5_%D0%BA%D0%BE%D0%BB%D0%BE" \o "Електричне коло" </w:instrText>
      </w:r>
      <w:r w:rsidR="00431856" w:rsidRPr="00F16470">
        <w:rPr>
          <w:color w:val="000000" w:themeColor="text1"/>
        </w:rPr>
        <w:fldChar w:fldCharType="separate"/>
      </w:r>
      <w:r w:rsidRPr="00F16470">
        <w:rPr>
          <w:rStyle w:val="a4"/>
          <w:color w:val="000000" w:themeColor="text1"/>
          <w:u w:val="none"/>
        </w:rPr>
        <w:t>електричного</w:t>
      </w:r>
      <w:proofErr w:type="spellEnd"/>
      <w:r w:rsidRPr="00F16470">
        <w:rPr>
          <w:rStyle w:val="a4"/>
          <w:color w:val="000000" w:themeColor="text1"/>
          <w:u w:val="none"/>
        </w:rPr>
        <w:t xml:space="preserve"> кола</w:t>
      </w:r>
      <w:r w:rsidR="00431856" w:rsidRPr="00F16470">
        <w:rPr>
          <w:color w:val="000000" w:themeColor="text1"/>
        </w:rPr>
        <w:fldChar w:fldCharType="end"/>
      </w:r>
      <w:r w:rsidRPr="00F16470">
        <w:rPr>
          <w:color w:val="000000" w:themeColor="text1"/>
        </w:rPr>
        <w:t xml:space="preserve">. За </w:t>
      </w:r>
      <w:proofErr w:type="spellStart"/>
      <w:r w:rsidRPr="00F16470">
        <w:rPr>
          <w:color w:val="000000" w:themeColor="text1"/>
        </w:rPr>
        <w:t>послідовного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з'єднання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всі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пов'язані</w:t>
      </w:r>
      <w:proofErr w:type="spellEnd"/>
      <w:r w:rsidRPr="00F16470">
        <w:rPr>
          <w:color w:val="000000" w:themeColor="text1"/>
        </w:rPr>
        <w:t xml:space="preserve"> один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одним так, </w:t>
      </w:r>
      <w:proofErr w:type="spellStart"/>
      <w:r w:rsidRPr="00F16470">
        <w:rPr>
          <w:color w:val="000000" w:themeColor="text1"/>
        </w:rPr>
        <w:t>що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ділянка</w:t>
      </w:r>
      <w:proofErr w:type="spellEnd"/>
      <w:r w:rsidRPr="00F16470">
        <w:rPr>
          <w:color w:val="000000" w:themeColor="text1"/>
        </w:rPr>
        <w:t xml:space="preserve"> кола не </w:t>
      </w:r>
      <w:proofErr w:type="spellStart"/>
      <w:r w:rsidRPr="00F16470">
        <w:rPr>
          <w:color w:val="000000" w:themeColor="text1"/>
        </w:rPr>
        <w:t>має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жодного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вузла</w:t>
      </w:r>
      <w:proofErr w:type="spellEnd"/>
      <w:r w:rsidRPr="00F16470">
        <w:rPr>
          <w:color w:val="000000" w:themeColor="text1"/>
        </w:rPr>
        <w:t xml:space="preserve">. У </w:t>
      </w:r>
      <w:proofErr w:type="spellStart"/>
      <w:r w:rsidRPr="00F16470">
        <w:rPr>
          <w:color w:val="000000" w:themeColor="text1"/>
        </w:rPr>
        <w:t>разі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паралельного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з'єднання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proofErr w:type="gramStart"/>
      <w:r w:rsidRPr="00F16470">
        <w:rPr>
          <w:color w:val="000000" w:themeColor="text1"/>
        </w:rPr>
        <w:t>вс</w:t>
      </w:r>
      <w:proofErr w:type="gramEnd"/>
      <w:r w:rsidRPr="00F16470">
        <w:rPr>
          <w:color w:val="000000" w:themeColor="text1"/>
        </w:rPr>
        <w:t>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вхідні</w:t>
      </w:r>
      <w:proofErr w:type="spellEnd"/>
      <w:r w:rsidRPr="00F16470">
        <w:rPr>
          <w:color w:val="000000" w:themeColor="text1"/>
        </w:rPr>
        <w:t xml:space="preserve"> в коло </w:t>
      </w: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об'єднані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двома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вузлами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і</w:t>
      </w:r>
      <w:proofErr w:type="spellEnd"/>
      <w:r w:rsidRPr="00F16470">
        <w:rPr>
          <w:color w:val="000000" w:themeColor="text1"/>
        </w:rPr>
        <w:t xml:space="preserve"> не </w:t>
      </w:r>
      <w:proofErr w:type="spellStart"/>
      <w:r w:rsidRPr="00F16470">
        <w:rPr>
          <w:color w:val="000000" w:themeColor="text1"/>
        </w:rPr>
        <w:t>мають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зв'язків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іншими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вузлами</w:t>
      </w:r>
      <w:proofErr w:type="spellEnd"/>
      <w:r w:rsidRPr="00F16470">
        <w:rPr>
          <w:color w:val="000000" w:themeColor="text1"/>
        </w:rPr>
        <w:t>.</w:t>
      </w:r>
    </w:p>
    <w:p w:rsidR="008A328E" w:rsidRPr="00F16470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 (</w:t>
      </w:r>
      <w:proofErr w:type="spellStart"/>
      <w:r w:rsidRPr="00F16470">
        <w:rPr>
          <w:color w:val="000000" w:themeColor="text1"/>
        </w:rPr>
        <w:t>складники</w:t>
      </w:r>
      <w:proofErr w:type="spellEnd"/>
      <w:r w:rsidRPr="00F16470">
        <w:rPr>
          <w:color w:val="000000" w:themeColor="text1"/>
        </w:rPr>
        <w:t xml:space="preserve">) </w:t>
      </w:r>
      <w:proofErr w:type="spellStart"/>
      <w:r w:rsidRPr="00F16470">
        <w:rPr>
          <w:color w:val="000000" w:themeColor="text1"/>
        </w:rPr>
        <w:t>електричного</w:t>
      </w:r>
      <w:proofErr w:type="spellEnd"/>
      <w:r w:rsidRPr="00F16470">
        <w:rPr>
          <w:color w:val="000000" w:themeColor="text1"/>
        </w:rPr>
        <w:t xml:space="preserve"> кола </w:t>
      </w:r>
      <w:proofErr w:type="spellStart"/>
      <w:r w:rsidRPr="00F16470">
        <w:rPr>
          <w:color w:val="000000" w:themeColor="text1"/>
        </w:rPr>
        <w:t>або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електронної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схеми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може</w:t>
      </w:r>
      <w:proofErr w:type="spellEnd"/>
      <w:r w:rsidRPr="00F16470">
        <w:rPr>
          <w:color w:val="000000" w:themeColor="text1"/>
        </w:rPr>
        <w:t xml:space="preserve"> бути </w:t>
      </w:r>
      <w:proofErr w:type="spellStart"/>
      <w:r w:rsidRPr="00F16470">
        <w:rPr>
          <w:color w:val="000000" w:themeColor="text1"/>
        </w:rPr>
        <w:t>з'єднано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паралельно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або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послідовно-паралельно</w:t>
      </w:r>
      <w:proofErr w:type="spellEnd"/>
      <w:r w:rsidRPr="00F16470">
        <w:rPr>
          <w:color w:val="000000" w:themeColor="text1"/>
        </w:rPr>
        <w:t xml:space="preserve">. </w:t>
      </w: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сполучені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з'єднуються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вздовж</w:t>
      </w:r>
      <w:proofErr w:type="spellEnd"/>
      <w:r w:rsidRPr="00F16470">
        <w:rPr>
          <w:color w:val="000000" w:themeColor="text1"/>
        </w:rPr>
        <w:t xml:space="preserve"> одного </w:t>
      </w:r>
      <w:proofErr w:type="spellStart"/>
      <w:r w:rsidRPr="00F16470">
        <w:rPr>
          <w:color w:val="000000" w:themeColor="text1"/>
        </w:rPr>
        <w:t>провідного</w:t>
      </w:r>
      <w:proofErr w:type="spellEnd"/>
      <w:r w:rsidRPr="00F16470">
        <w:rPr>
          <w:color w:val="000000" w:themeColor="text1"/>
        </w:rPr>
        <w:t xml:space="preserve"> шляху, тому один </w:t>
      </w:r>
      <w:proofErr w:type="spellStart"/>
      <w:r w:rsidRPr="00F16470">
        <w:rPr>
          <w:color w:val="000000" w:themeColor="text1"/>
        </w:rPr>
        <w:t>і</w:t>
      </w:r>
      <w:proofErr w:type="spellEnd"/>
      <w:r w:rsidRPr="00F16470">
        <w:rPr>
          <w:color w:val="000000" w:themeColor="text1"/>
        </w:rPr>
        <w:t xml:space="preserve"> той же струм </w:t>
      </w:r>
      <w:proofErr w:type="spellStart"/>
      <w:r w:rsidRPr="00F16470">
        <w:rPr>
          <w:color w:val="000000" w:themeColor="text1"/>
        </w:rPr>
        <w:t>тече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крізь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всі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натомість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відбувається</w:t>
      </w:r>
      <w:proofErr w:type="spellEnd"/>
      <w:r w:rsidRPr="00F16470">
        <w:rPr>
          <w:color w:val="000000" w:themeColor="text1"/>
        </w:rPr>
        <w:t> </w:t>
      </w:r>
      <w:hyperlink r:id="rId6" w:tooltip="Спад напруги" w:history="1">
        <w:r w:rsidRPr="00F16470">
          <w:rPr>
            <w:rStyle w:val="a4"/>
            <w:color w:val="000000" w:themeColor="text1"/>
            <w:u w:val="none"/>
          </w:rPr>
          <w:t xml:space="preserve">спад </w:t>
        </w:r>
        <w:proofErr w:type="spellStart"/>
        <w:r w:rsidRPr="00F16470">
          <w:rPr>
            <w:rStyle w:val="a4"/>
            <w:color w:val="000000" w:themeColor="text1"/>
            <w:u w:val="none"/>
          </w:rPr>
          <w:t>напруги</w:t>
        </w:r>
        <w:proofErr w:type="spellEnd"/>
      </w:hyperlink>
      <w:r w:rsidRPr="00F16470">
        <w:rPr>
          <w:color w:val="000000" w:themeColor="text1"/>
        </w:rPr>
        <w:t xml:space="preserve"> на кожному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опорів</w:t>
      </w:r>
      <w:proofErr w:type="spellEnd"/>
      <w:r w:rsidRPr="00F16470">
        <w:rPr>
          <w:color w:val="000000" w:themeColor="text1"/>
        </w:rPr>
        <w:t xml:space="preserve">. У </w:t>
      </w:r>
      <w:proofErr w:type="spellStart"/>
      <w:r w:rsidRPr="00F16470">
        <w:rPr>
          <w:color w:val="000000" w:themeColor="text1"/>
        </w:rPr>
        <w:t>послідовному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колі</w:t>
      </w:r>
      <w:proofErr w:type="spellEnd"/>
      <w:r w:rsidRPr="00F16470">
        <w:rPr>
          <w:color w:val="000000" w:themeColor="text1"/>
        </w:rPr>
        <w:t>, сума </w:t>
      </w:r>
      <w:proofErr w:type="spellStart"/>
      <w:r w:rsidR="00431856" w:rsidRPr="00F16470">
        <w:rPr>
          <w:color w:val="000000" w:themeColor="text1"/>
        </w:rPr>
        <w:fldChar w:fldCharType="begin"/>
      </w:r>
      <w:r w:rsidRPr="00F16470">
        <w:rPr>
          <w:color w:val="000000" w:themeColor="text1"/>
        </w:rPr>
        <w:instrText xml:space="preserve"> HYPERLINK "https://uk.wikipedia.org/wiki/%D0%95%D0%BB%D0%B5%D0%BA%D1%82%D1%80%D0%B8%D1%87%D0%BD%D0%B0_%D0%BD%D0%B0%D0%BF%D1%80%D1%83%D0%B3%D0%B0" \o "Електрична напруга" </w:instrText>
      </w:r>
      <w:r w:rsidR="00431856" w:rsidRPr="00F16470">
        <w:rPr>
          <w:color w:val="000000" w:themeColor="text1"/>
        </w:rPr>
        <w:fldChar w:fldCharType="separate"/>
      </w:r>
      <w:r w:rsidRPr="00F16470">
        <w:rPr>
          <w:rStyle w:val="a4"/>
          <w:color w:val="000000" w:themeColor="text1"/>
          <w:u w:val="none"/>
        </w:rPr>
        <w:t>напруг</w:t>
      </w:r>
      <w:proofErr w:type="spellEnd"/>
      <w:r w:rsidR="00431856" w:rsidRPr="00F16470">
        <w:rPr>
          <w:color w:val="000000" w:themeColor="text1"/>
        </w:rPr>
        <w:fldChar w:fldCharType="end"/>
      </w:r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які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приходяться</w:t>
      </w:r>
      <w:proofErr w:type="spellEnd"/>
      <w:r w:rsidRPr="00F16470">
        <w:rPr>
          <w:color w:val="000000" w:themeColor="text1"/>
        </w:rPr>
        <w:t xml:space="preserve"> на </w:t>
      </w:r>
      <w:proofErr w:type="spellStart"/>
      <w:r w:rsidRPr="00F16470">
        <w:rPr>
          <w:color w:val="000000" w:themeColor="text1"/>
        </w:rPr>
        <w:t>кожен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окремий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</w:t>
      </w:r>
      <w:proofErr w:type="spellEnd"/>
      <w:r w:rsidRPr="00F16470">
        <w:rPr>
          <w:color w:val="000000" w:themeColor="text1"/>
        </w:rPr>
        <w:t xml:space="preserve"> (</w:t>
      </w:r>
      <w:proofErr w:type="spellStart"/>
      <w:r w:rsidRPr="00F16470">
        <w:rPr>
          <w:color w:val="000000" w:themeColor="text1"/>
        </w:rPr>
        <w:t>опір</w:t>
      </w:r>
      <w:proofErr w:type="spellEnd"/>
      <w:r w:rsidRPr="00F16470">
        <w:rPr>
          <w:color w:val="000000" w:themeColor="text1"/>
        </w:rPr>
        <w:t xml:space="preserve">), </w:t>
      </w:r>
      <w:proofErr w:type="spellStart"/>
      <w:r w:rsidRPr="00F16470">
        <w:rPr>
          <w:color w:val="000000" w:themeColor="text1"/>
        </w:rPr>
        <w:t>дорівнює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напрузі</w:t>
      </w:r>
      <w:proofErr w:type="spellEnd"/>
      <w:r w:rsidRPr="00F16470">
        <w:rPr>
          <w:color w:val="000000" w:themeColor="text1"/>
        </w:rPr>
        <w:t> </w:t>
      </w:r>
      <w:proofErr w:type="spellStart"/>
      <w:r w:rsidR="00431856" w:rsidRPr="00F16470">
        <w:rPr>
          <w:color w:val="000000" w:themeColor="text1"/>
        </w:rPr>
        <w:fldChar w:fldCharType="begin"/>
      </w:r>
      <w:r w:rsidRPr="00F16470">
        <w:rPr>
          <w:color w:val="000000" w:themeColor="text1"/>
        </w:rPr>
        <w:instrText xml:space="preserve"> HYPERLINK "https://uk.wikipedia.org/wiki/%D0%94%D0%B6%D0%B5%D1%80%D0%B5%D0%BB%D0%BE_%D1%81%D1%82%D1%80%D1%83%D0%BC%D1%83" \o "Джерело струму" </w:instrText>
      </w:r>
      <w:r w:rsidR="00431856" w:rsidRPr="00F16470">
        <w:rPr>
          <w:color w:val="000000" w:themeColor="text1"/>
        </w:rPr>
        <w:fldChar w:fldCharType="separate"/>
      </w:r>
      <w:r w:rsidRPr="00F16470">
        <w:rPr>
          <w:rStyle w:val="a4"/>
          <w:color w:val="000000" w:themeColor="text1"/>
          <w:u w:val="none"/>
        </w:rPr>
        <w:t>джерела</w:t>
      </w:r>
      <w:proofErr w:type="spellEnd"/>
      <w:r w:rsidR="00431856" w:rsidRPr="00F16470">
        <w:rPr>
          <w:color w:val="000000" w:themeColor="text1"/>
        </w:rPr>
        <w:fldChar w:fldCharType="end"/>
      </w:r>
      <w:r w:rsidRPr="00F16470">
        <w:rPr>
          <w:color w:val="000000" w:themeColor="text1"/>
        </w:rPr>
        <w:t xml:space="preserve">. </w:t>
      </w: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з'єднані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з'єднуються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декількома</w:t>
      </w:r>
      <w:proofErr w:type="spellEnd"/>
      <w:r w:rsidRPr="00F16470">
        <w:rPr>
          <w:color w:val="000000" w:themeColor="text1"/>
        </w:rPr>
        <w:t xml:space="preserve"> шляхами, так </w:t>
      </w:r>
      <w:proofErr w:type="spellStart"/>
      <w:r w:rsidRPr="00F16470">
        <w:rPr>
          <w:color w:val="000000" w:themeColor="text1"/>
        </w:rPr>
        <w:t>що</w:t>
      </w:r>
      <w:proofErr w:type="spellEnd"/>
      <w:r w:rsidRPr="00F16470">
        <w:rPr>
          <w:color w:val="000000" w:themeColor="text1"/>
        </w:rPr>
        <w:t xml:space="preserve"> струм </w:t>
      </w:r>
      <w:proofErr w:type="spellStart"/>
      <w:r w:rsidRPr="00F16470">
        <w:rPr>
          <w:color w:val="000000" w:themeColor="text1"/>
        </w:rPr>
        <w:t>може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розділитися</w:t>
      </w:r>
      <w:proofErr w:type="spellEnd"/>
      <w:r w:rsidRPr="00F16470">
        <w:rPr>
          <w:color w:val="000000" w:themeColor="text1"/>
        </w:rPr>
        <w:t xml:space="preserve">;  </w:t>
      </w:r>
      <w:proofErr w:type="spellStart"/>
      <w:r w:rsidRPr="00F16470">
        <w:rPr>
          <w:color w:val="000000" w:themeColor="text1"/>
        </w:rPr>
        <w:t>натомість</w:t>
      </w:r>
      <w:proofErr w:type="spellEnd"/>
      <w:r w:rsidRPr="00F16470">
        <w:rPr>
          <w:color w:val="000000" w:themeColor="text1"/>
        </w:rPr>
        <w:t xml:space="preserve"> на </w:t>
      </w:r>
      <w:proofErr w:type="spellStart"/>
      <w:r w:rsidRPr="00F16470">
        <w:rPr>
          <w:color w:val="000000" w:themeColor="text1"/>
        </w:rPr>
        <w:t>кожен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proofErr w:type="gramStart"/>
      <w:r w:rsidRPr="00F16470">
        <w:rPr>
          <w:color w:val="000000" w:themeColor="text1"/>
        </w:rPr>
        <w:t>подається</w:t>
      </w:r>
      <w:proofErr w:type="spellEnd"/>
      <w:proofErr w:type="gram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однакова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напруга</w:t>
      </w:r>
      <w:proofErr w:type="spellEnd"/>
      <w:r w:rsidRPr="00F16470">
        <w:rPr>
          <w:color w:val="000000" w:themeColor="text1"/>
        </w:rPr>
        <w:t>.</w:t>
      </w:r>
    </w:p>
    <w:p w:rsidR="008A328E" w:rsidRPr="00F16470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F16470">
        <w:rPr>
          <w:color w:val="000000" w:themeColor="text1"/>
        </w:rPr>
        <w:t xml:space="preserve">Схема, </w:t>
      </w:r>
      <w:proofErr w:type="spellStart"/>
      <w:r w:rsidRPr="00F16470">
        <w:rPr>
          <w:color w:val="000000" w:themeColor="text1"/>
        </w:rPr>
        <w:t>що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утворена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винятково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з'єднаних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складників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називається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послідовною</w:t>
      </w:r>
      <w:proofErr w:type="spellEnd"/>
      <w:r w:rsidRPr="00F16470">
        <w:rPr>
          <w:color w:val="000000" w:themeColor="text1"/>
        </w:rPr>
        <w:t xml:space="preserve"> схемою; </w:t>
      </w:r>
      <w:proofErr w:type="spellStart"/>
      <w:r w:rsidRPr="00F16470">
        <w:rPr>
          <w:color w:val="000000" w:themeColor="text1"/>
        </w:rPr>
        <w:t>подібним</w:t>
      </w:r>
      <w:proofErr w:type="spellEnd"/>
      <w:r w:rsidRPr="00F16470">
        <w:rPr>
          <w:color w:val="000000" w:themeColor="text1"/>
        </w:rPr>
        <w:t xml:space="preserve"> чином, та, яка </w:t>
      </w:r>
      <w:proofErr w:type="spellStart"/>
      <w:r w:rsidRPr="00F16470">
        <w:rPr>
          <w:color w:val="000000" w:themeColor="text1"/>
        </w:rPr>
        <w:t>з'єднана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повністю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називається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паралельною</w:t>
      </w:r>
      <w:proofErr w:type="spellEnd"/>
      <w:r w:rsidRPr="00F16470">
        <w:rPr>
          <w:color w:val="000000" w:themeColor="text1"/>
        </w:rPr>
        <w:t xml:space="preserve"> схемою (колом).</w:t>
      </w:r>
    </w:p>
    <w:p w:rsidR="008A328E" w:rsidRPr="00F16470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F16470">
        <w:rPr>
          <w:color w:val="000000" w:themeColor="text1"/>
        </w:rPr>
        <w:t xml:space="preserve">В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ідовному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колі</w:t>
      </w:r>
      <w:proofErr w:type="spellEnd"/>
      <w:r w:rsidRPr="00F16470">
        <w:rPr>
          <w:color w:val="000000" w:themeColor="text1"/>
        </w:rPr>
        <w:t xml:space="preserve"> струм, </w:t>
      </w:r>
      <w:proofErr w:type="spellStart"/>
      <w:r w:rsidRPr="00F16470">
        <w:rPr>
          <w:color w:val="000000" w:themeColor="text1"/>
        </w:rPr>
        <w:t>який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протікає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крізь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кожен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складників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однаковий</w:t>
      </w:r>
      <w:proofErr w:type="spellEnd"/>
      <w:r w:rsidRPr="00F16470">
        <w:rPr>
          <w:color w:val="000000" w:themeColor="text1"/>
        </w:rPr>
        <w:t xml:space="preserve">, а </w:t>
      </w:r>
      <w:proofErr w:type="spellStart"/>
      <w:r w:rsidRPr="00F16470">
        <w:rPr>
          <w:color w:val="000000" w:themeColor="text1"/>
        </w:rPr>
        <w:t>напруга</w:t>
      </w:r>
      <w:proofErr w:type="spellEnd"/>
      <w:r w:rsidRPr="00F16470">
        <w:rPr>
          <w:color w:val="000000" w:themeColor="text1"/>
        </w:rPr>
        <w:t xml:space="preserve">  кола, </w:t>
      </w:r>
      <w:proofErr w:type="spellStart"/>
      <w:r w:rsidRPr="00F16470">
        <w:rPr>
          <w:color w:val="000000" w:themeColor="text1"/>
        </w:rPr>
        <w:t>є</w:t>
      </w:r>
      <w:proofErr w:type="spellEnd"/>
      <w:r w:rsidRPr="00F16470">
        <w:rPr>
          <w:color w:val="000000" w:themeColor="text1"/>
        </w:rPr>
        <w:t xml:space="preserve"> сумою </w:t>
      </w:r>
      <w:proofErr w:type="spellStart"/>
      <w:r w:rsidRPr="00F16470">
        <w:rPr>
          <w:color w:val="000000" w:themeColor="text1"/>
        </w:rPr>
        <w:t>окремих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спадів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напруги</w:t>
      </w:r>
      <w:proofErr w:type="spellEnd"/>
      <w:r w:rsidRPr="00F16470">
        <w:rPr>
          <w:color w:val="000000" w:themeColor="text1"/>
        </w:rPr>
        <w:t xml:space="preserve"> на кожному </w:t>
      </w:r>
      <w:proofErr w:type="spellStart"/>
      <w:r w:rsidRPr="00F16470">
        <w:rPr>
          <w:color w:val="000000" w:themeColor="text1"/>
        </w:rPr>
        <w:t>елементі</w:t>
      </w:r>
      <w:proofErr w:type="spellEnd"/>
      <w:r w:rsidRPr="00F16470">
        <w:rPr>
          <w:color w:val="000000" w:themeColor="text1"/>
        </w:rPr>
        <w:t xml:space="preserve">. У </w:t>
      </w:r>
      <w:proofErr w:type="spellStart"/>
      <w:r w:rsidRPr="00F16470">
        <w:rPr>
          <w:color w:val="000000" w:themeColor="text1"/>
        </w:rPr>
        <w:t>паралельному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колі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напруга</w:t>
      </w:r>
      <w:proofErr w:type="spellEnd"/>
      <w:r w:rsidRPr="00F16470">
        <w:rPr>
          <w:color w:val="000000" w:themeColor="text1"/>
        </w:rPr>
        <w:t xml:space="preserve"> на кожному </w:t>
      </w:r>
      <w:proofErr w:type="spellStart"/>
      <w:r w:rsidRPr="00F16470">
        <w:rPr>
          <w:color w:val="000000" w:themeColor="text1"/>
        </w:rPr>
        <w:t>зі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складників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однакова</w:t>
      </w:r>
      <w:proofErr w:type="spellEnd"/>
      <w:r w:rsidRPr="00F16470">
        <w:rPr>
          <w:color w:val="000000" w:themeColor="text1"/>
        </w:rPr>
        <w:t xml:space="preserve">, а </w:t>
      </w:r>
      <w:proofErr w:type="spellStart"/>
      <w:r w:rsidRPr="00F16470">
        <w:rPr>
          <w:color w:val="000000" w:themeColor="text1"/>
        </w:rPr>
        <w:t>загальний</w:t>
      </w:r>
      <w:proofErr w:type="spellEnd"/>
      <w:r w:rsidRPr="00F16470">
        <w:rPr>
          <w:color w:val="000000" w:themeColor="text1"/>
        </w:rPr>
        <w:t xml:space="preserve"> струм </w:t>
      </w:r>
      <w:proofErr w:type="spellStart"/>
      <w:r w:rsidRPr="00F16470">
        <w:rPr>
          <w:color w:val="000000" w:themeColor="text1"/>
        </w:rPr>
        <w:t>являє</w:t>
      </w:r>
      <w:proofErr w:type="spellEnd"/>
      <w:r w:rsidRPr="00F16470">
        <w:rPr>
          <w:color w:val="000000" w:themeColor="text1"/>
        </w:rPr>
        <w:t xml:space="preserve"> собою суму </w:t>
      </w:r>
      <w:proofErr w:type="spellStart"/>
      <w:r w:rsidRPr="00F16470">
        <w:rPr>
          <w:color w:val="000000" w:themeColor="text1"/>
        </w:rPr>
        <w:t>струмів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котрі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протікають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крізь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кожен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</w:t>
      </w:r>
      <w:proofErr w:type="spellEnd"/>
      <w:r w:rsidRPr="00F16470">
        <w:rPr>
          <w:color w:val="000000" w:themeColor="text1"/>
        </w:rPr>
        <w:t>.</w:t>
      </w:r>
    </w:p>
    <w:p w:rsidR="008A328E" w:rsidRPr="004A6E41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F16470">
        <w:rPr>
          <w:color w:val="000000" w:themeColor="text1"/>
        </w:rPr>
        <w:t xml:space="preserve">У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ідовному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колі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кожен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складник</w:t>
      </w:r>
      <w:proofErr w:type="spellEnd"/>
      <w:r w:rsidRPr="00F16470">
        <w:rPr>
          <w:color w:val="000000" w:themeColor="text1"/>
        </w:rPr>
        <w:t xml:space="preserve"> (</w:t>
      </w:r>
      <w:proofErr w:type="spellStart"/>
      <w:r w:rsidRPr="00F16470">
        <w:rPr>
          <w:color w:val="000000" w:themeColor="text1"/>
        </w:rPr>
        <w:t>наприклад</w:t>
      </w:r>
      <w:proofErr w:type="spellEnd"/>
      <w:r w:rsidRPr="00F16470">
        <w:rPr>
          <w:color w:val="000000" w:themeColor="text1"/>
        </w:rPr>
        <w:t> </w:t>
      </w:r>
      <w:hyperlink r:id="rId7" w:tooltip="Електрична лампа" w:history="1">
        <w:r w:rsidRPr="00F16470">
          <w:rPr>
            <w:rStyle w:val="a4"/>
            <w:color w:val="000000" w:themeColor="text1"/>
            <w:u w:val="none"/>
          </w:rPr>
          <w:t>лампочка</w:t>
        </w:r>
      </w:hyperlink>
      <w:r w:rsidRPr="00F16470">
        <w:rPr>
          <w:color w:val="000000" w:themeColor="text1"/>
        </w:rPr>
        <w:t> </w:t>
      </w:r>
      <w:proofErr w:type="spellStart"/>
      <w:r w:rsidRPr="00F16470">
        <w:rPr>
          <w:color w:val="000000" w:themeColor="text1"/>
        </w:rPr>
        <w:t>ялинкової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гірлянди</w:t>
      </w:r>
      <w:proofErr w:type="spellEnd"/>
      <w:r w:rsidRPr="00F16470">
        <w:rPr>
          <w:color w:val="000000" w:themeColor="text1"/>
        </w:rPr>
        <w:t xml:space="preserve">) </w:t>
      </w:r>
      <w:proofErr w:type="spellStart"/>
      <w:r w:rsidRPr="00F16470">
        <w:rPr>
          <w:color w:val="000000" w:themeColor="text1"/>
        </w:rPr>
        <w:t>має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працювати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щоби</w:t>
      </w:r>
      <w:proofErr w:type="spellEnd"/>
      <w:r w:rsidRPr="00F16470">
        <w:rPr>
          <w:color w:val="000000" w:themeColor="text1"/>
        </w:rPr>
        <w:t xml:space="preserve"> коло </w:t>
      </w:r>
      <w:proofErr w:type="spellStart"/>
      <w:r w:rsidRPr="00F16470">
        <w:rPr>
          <w:color w:val="000000" w:themeColor="text1"/>
        </w:rPr>
        <w:t>було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робочим</w:t>
      </w:r>
      <w:proofErr w:type="spellEnd"/>
      <w:r w:rsidRPr="00F16470">
        <w:rPr>
          <w:color w:val="000000" w:themeColor="text1"/>
        </w:rPr>
        <w:t xml:space="preserve">. </w:t>
      </w:r>
      <w:proofErr w:type="spellStart"/>
      <w:r w:rsidRPr="00F16470">
        <w:rPr>
          <w:color w:val="000000" w:themeColor="text1"/>
        </w:rPr>
        <w:t>Якщо</w:t>
      </w:r>
      <w:proofErr w:type="spellEnd"/>
      <w:r w:rsidRPr="00F16470">
        <w:rPr>
          <w:color w:val="000000" w:themeColor="text1"/>
        </w:rPr>
        <w:t xml:space="preserve"> в </w:t>
      </w:r>
      <w:proofErr w:type="spellStart"/>
      <w:proofErr w:type="gramStart"/>
      <w:r w:rsidRPr="00F16470">
        <w:rPr>
          <w:color w:val="000000" w:themeColor="text1"/>
        </w:rPr>
        <w:t>посл</w:t>
      </w:r>
      <w:proofErr w:type="gramEnd"/>
      <w:r w:rsidRPr="00F16470">
        <w:rPr>
          <w:color w:val="000000" w:themeColor="text1"/>
        </w:rPr>
        <w:t>ідовному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колі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виходить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ладу одна лампа, все коло не </w:t>
      </w:r>
      <w:proofErr w:type="spellStart"/>
      <w:r w:rsidRPr="00F16470">
        <w:rPr>
          <w:color w:val="000000" w:themeColor="text1"/>
        </w:rPr>
        <w:t>працює</w:t>
      </w:r>
      <w:proofErr w:type="spellEnd"/>
      <w:r w:rsidRPr="00F16470">
        <w:rPr>
          <w:color w:val="000000" w:themeColor="text1"/>
        </w:rPr>
        <w:t xml:space="preserve">. У </w:t>
      </w:r>
      <w:proofErr w:type="spellStart"/>
      <w:r w:rsidRPr="00F16470">
        <w:rPr>
          <w:color w:val="000000" w:themeColor="text1"/>
        </w:rPr>
        <w:t>паралельних</w:t>
      </w:r>
      <w:proofErr w:type="spellEnd"/>
      <w:r w:rsidRPr="00F16470">
        <w:rPr>
          <w:color w:val="000000" w:themeColor="text1"/>
        </w:rPr>
        <w:t xml:space="preserve"> колах, </w:t>
      </w:r>
      <w:proofErr w:type="spellStart"/>
      <w:r w:rsidRPr="00F16470">
        <w:rPr>
          <w:color w:val="000000" w:themeColor="text1"/>
        </w:rPr>
        <w:t>кожна</w:t>
      </w:r>
      <w:proofErr w:type="spellEnd"/>
      <w:r w:rsidRPr="00F16470">
        <w:rPr>
          <w:color w:val="000000" w:themeColor="text1"/>
        </w:rPr>
        <w:t xml:space="preserve"> лампочка </w:t>
      </w:r>
      <w:proofErr w:type="spellStart"/>
      <w:r w:rsidRPr="00F16470">
        <w:rPr>
          <w:color w:val="000000" w:themeColor="text1"/>
        </w:rPr>
        <w:t>має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власну</w:t>
      </w:r>
      <w:proofErr w:type="spellEnd"/>
      <w:r w:rsidRPr="00F16470">
        <w:rPr>
          <w:color w:val="000000" w:themeColor="text1"/>
        </w:rPr>
        <w:t xml:space="preserve"> схему, так </w:t>
      </w:r>
      <w:proofErr w:type="spellStart"/>
      <w:r w:rsidRPr="00F16470">
        <w:rPr>
          <w:color w:val="000000" w:themeColor="text1"/>
        </w:rPr>
        <w:t>що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всі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крім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однієї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лампи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можуть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вийти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</w:t>
      </w:r>
      <w:proofErr w:type="spellEnd"/>
      <w:r w:rsidRPr="00F16470">
        <w:rPr>
          <w:color w:val="000000" w:themeColor="text1"/>
        </w:rPr>
        <w:t xml:space="preserve"> ладу, а </w:t>
      </w:r>
      <w:proofErr w:type="spellStart"/>
      <w:r w:rsidRPr="00F16470">
        <w:rPr>
          <w:color w:val="000000" w:themeColor="text1"/>
        </w:rPr>
        <w:t>остання</w:t>
      </w:r>
      <w:proofErr w:type="spellEnd"/>
      <w:r w:rsidRPr="00F16470">
        <w:rPr>
          <w:color w:val="000000" w:themeColor="text1"/>
        </w:rPr>
        <w:t xml:space="preserve"> все одно буде </w:t>
      </w:r>
      <w:proofErr w:type="spellStart"/>
      <w:r w:rsidRPr="00F16470">
        <w:rPr>
          <w:color w:val="000000" w:themeColor="text1"/>
        </w:rPr>
        <w:t>світити</w:t>
      </w:r>
      <w:proofErr w:type="spellEnd"/>
      <w:r w:rsidRPr="00F16470">
        <w:rPr>
          <w:color w:val="000000" w:themeColor="text1"/>
        </w:rPr>
        <w:t>.</w:t>
      </w:r>
    </w:p>
    <w:p w:rsidR="00F16470" w:rsidRDefault="00F16470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hd w:val="clear" w:color="auto" w:fill="FFFFFF"/>
          <w:lang w:val="en-US"/>
        </w:rPr>
      </w:pPr>
      <w:r>
        <w:rPr>
          <w:noProof/>
          <w:color w:val="000000" w:themeColor="text1"/>
          <w:shd w:val="clear" w:color="auto" w:fill="FFFFFF"/>
        </w:rPr>
        <w:drawing>
          <wp:inline distT="0" distB="0" distL="0" distR="0">
            <wp:extent cx="2950477" cy="639270"/>
            <wp:effectExtent l="19050" t="0" r="2273" b="0"/>
            <wp:docPr id="97" name="Рисунок 97" descr="C:\Users\Admin\AppData\Local\Microsoft\Windows\INetCache\Content.Word\завантажен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dmin\AppData\Local\Microsoft\Windows\INetCache\Content.Word\завантаженн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77" cy="63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47" w:rsidRDefault="00616047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hd w:val="clear" w:color="auto" w:fill="FFFFFF"/>
          <w:lang w:val="uk-UA"/>
        </w:rPr>
      </w:pPr>
      <w:r w:rsidRPr="004A6E41">
        <w:rPr>
          <w:color w:val="000000" w:themeColor="text1"/>
          <w:shd w:val="clear" w:color="auto" w:fill="FFFFFF"/>
        </w:rPr>
        <w:t xml:space="preserve">Рис. 1.1 </w:t>
      </w:r>
      <w:proofErr w:type="gramStart"/>
      <w:r>
        <w:rPr>
          <w:color w:val="000000" w:themeColor="text1"/>
          <w:shd w:val="clear" w:color="auto" w:fill="FFFFFF"/>
          <w:lang w:val="uk-UA"/>
        </w:rPr>
        <w:t>Посл</w:t>
      </w:r>
      <w:proofErr w:type="gramEnd"/>
      <w:r>
        <w:rPr>
          <w:color w:val="000000" w:themeColor="text1"/>
          <w:shd w:val="clear" w:color="auto" w:fill="FFFFFF"/>
          <w:lang w:val="uk-UA"/>
        </w:rPr>
        <w:t>ідовне з’єднання елементів.</w:t>
      </w:r>
    </w:p>
    <w:p w:rsidR="00F16470" w:rsidRPr="00F16470" w:rsidRDefault="00F16470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F16470">
        <w:rPr>
          <w:color w:val="000000" w:themeColor="text1"/>
          <w:shd w:val="clear" w:color="auto" w:fill="FFFFFF"/>
        </w:rPr>
        <w:t xml:space="preserve">При </w:t>
      </w:r>
      <w:proofErr w:type="spellStart"/>
      <w:proofErr w:type="gramStart"/>
      <w:r w:rsidRPr="00F16470">
        <w:rPr>
          <w:color w:val="000000" w:themeColor="text1"/>
          <w:shd w:val="clear" w:color="auto" w:fill="FFFFFF"/>
        </w:rPr>
        <w:t>посл</w:t>
      </w:r>
      <w:proofErr w:type="gramEnd"/>
      <w:r w:rsidRPr="00F16470">
        <w:rPr>
          <w:color w:val="000000" w:themeColor="text1"/>
          <w:shd w:val="clear" w:color="auto" w:fill="FFFFFF"/>
        </w:rPr>
        <w:t>ідовному</w:t>
      </w:r>
      <w:proofErr w:type="spellEnd"/>
      <w:r w:rsidRPr="00F16470">
        <w:rPr>
          <w:color w:val="000000" w:themeColor="text1"/>
          <w:shd w:val="clear" w:color="auto" w:fill="FFFFFF"/>
        </w:rPr>
        <w:t xml:space="preserve"> </w:t>
      </w:r>
      <w:proofErr w:type="spellStart"/>
      <w:r w:rsidRPr="00F16470">
        <w:rPr>
          <w:color w:val="000000" w:themeColor="text1"/>
          <w:shd w:val="clear" w:color="auto" w:fill="FFFFFF"/>
        </w:rPr>
        <w:t>з'єднанні</w:t>
      </w:r>
      <w:proofErr w:type="spellEnd"/>
      <w:r w:rsidRPr="00F16470">
        <w:rPr>
          <w:color w:val="000000" w:themeColor="text1"/>
          <w:shd w:val="clear" w:color="auto" w:fill="FFFFFF"/>
        </w:rPr>
        <w:t xml:space="preserve"> </w:t>
      </w:r>
      <w:proofErr w:type="spellStart"/>
      <w:r w:rsidRPr="00F16470">
        <w:rPr>
          <w:color w:val="000000" w:themeColor="text1"/>
          <w:shd w:val="clear" w:color="auto" w:fill="FFFFFF"/>
        </w:rPr>
        <w:t>провідників</w:t>
      </w:r>
      <w:proofErr w:type="spellEnd"/>
      <w:r w:rsidRPr="00F16470">
        <w:rPr>
          <w:color w:val="000000" w:themeColor="text1"/>
          <w:shd w:val="clear" w:color="auto" w:fill="FFFFFF"/>
        </w:rPr>
        <w:t xml:space="preserve"> сила струму у </w:t>
      </w:r>
      <w:proofErr w:type="spellStart"/>
      <w:r w:rsidRPr="00F16470">
        <w:rPr>
          <w:color w:val="000000" w:themeColor="text1"/>
          <w:shd w:val="clear" w:color="auto" w:fill="FFFFFF"/>
        </w:rPr>
        <w:t>всіх</w:t>
      </w:r>
      <w:proofErr w:type="spellEnd"/>
      <w:r w:rsidRPr="00F16470">
        <w:rPr>
          <w:color w:val="000000" w:themeColor="text1"/>
          <w:shd w:val="clear" w:color="auto" w:fill="FFFFFF"/>
        </w:rPr>
        <w:t xml:space="preserve"> </w:t>
      </w:r>
      <w:proofErr w:type="spellStart"/>
      <w:r w:rsidRPr="00F16470">
        <w:rPr>
          <w:color w:val="000000" w:themeColor="text1"/>
          <w:shd w:val="clear" w:color="auto" w:fill="FFFFFF"/>
        </w:rPr>
        <w:t>провідниках</w:t>
      </w:r>
      <w:proofErr w:type="spellEnd"/>
      <w:r w:rsidRPr="00F16470">
        <w:rPr>
          <w:color w:val="000000" w:themeColor="text1"/>
          <w:shd w:val="clear" w:color="auto" w:fill="FFFFFF"/>
        </w:rPr>
        <w:t xml:space="preserve"> </w:t>
      </w:r>
      <w:proofErr w:type="spellStart"/>
      <w:r w:rsidRPr="00F16470">
        <w:rPr>
          <w:color w:val="000000" w:themeColor="text1"/>
          <w:shd w:val="clear" w:color="auto" w:fill="FFFFFF"/>
        </w:rPr>
        <w:t>однакова</w:t>
      </w:r>
      <w:proofErr w:type="spellEnd"/>
      <w:r w:rsidRPr="00F16470">
        <w:rPr>
          <w:color w:val="000000" w:themeColor="text1"/>
          <w:shd w:val="clear" w:color="auto" w:fill="FFFFFF"/>
        </w:rPr>
        <w:t>:</w:t>
      </w:r>
    </w:p>
    <w:p w:rsidR="00F16470" w:rsidRDefault="00F16470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lang w:val="uk-UA"/>
        </w:rPr>
      </w:pPr>
    </w:p>
    <w:p w:rsidR="00616047" w:rsidRDefault="00616047" w:rsidP="00616047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color w:val="000000" w:themeColor="text1"/>
          <w:lang w:val="en-US"/>
        </w:rPr>
      </w:pPr>
      <w:r w:rsidRPr="00F16470">
        <w:rPr>
          <w:b/>
          <w:color w:val="000000" w:themeColor="text1"/>
          <w:position w:val="-12"/>
        </w:rPr>
        <w:object w:dxaOrig="2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9pt" o:ole="">
            <v:imagedata r:id="rId9" o:title=""/>
          </v:shape>
          <o:OLEObject Type="Embed" ProgID="Equation.3" ShapeID="_x0000_i1025" DrawAspect="Content" ObjectID="_1632841786" r:id="rId10"/>
        </w:object>
      </w:r>
    </w:p>
    <w:p w:rsidR="00520E3B" w:rsidRPr="00520E3B" w:rsidRDefault="00520E3B" w:rsidP="00616047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color w:val="000000" w:themeColor="text1"/>
          <w:lang w:val="en-US"/>
        </w:rPr>
      </w:pPr>
    </w:p>
    <w:p w:rsid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  <w:lang w:val="uk-UA"/>
        </w:rPr>
      </w:pPr>
      <w:proofErr w:type="spellStart"/>
      <w:r w:rsidRPr="00520E3B">
        <w:rPr>
          <w:color w:val="000000" w:themeColor="text1"/>
          <w:shd w:val="clear" w:color="auto" w:fill="FFFFFF"/>
        </w:rPr>
        <w:t>Повна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напруга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в </w:t>
      </w:r>
      <w:proofErr w:type="spellStart"/>
      <w:r w:rsidRPr="00520E3B">
        <w:rPr>
          <w:color w:val="000000" w:themeColor="text1"/>
          <w:shd w:val="clear" w:color="auto" w:fill="FFFFFF"/>
        </w:rPr>
        <w:t>колі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при </w:t>
      </w:r>
      <w:proofErr w:type="spellStart"/>
      <w:proofErr w:type="gramStart"/>
      <w:r w:rsidRPr="00520E3B">
        <w:rPr>
          <w:color w:val="000000" w:themeColor="text1"/>
          <w:shd w:val="clear" w:color="auto" w:fill="FFFFFF"/>
        </w:rPr>
        <w:t>посл</w:t>
      </w:r>
      <w:proofErr w:type="gramEnd"/>
      <w:r w:rsidRPr="00520E3B">
        <w:rPr>
          <w:color w:val="000000" w:themeColor="text1"/>
          <w:shd w:val="clear" w:color="auto" w:fill="FFFFFF"/>
        </w:rPr>
        <w:t>ідовному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з'єднанні</w:t>
      </w:r>
      <w:proofErr w:type="spellEnd"/>
      <w:r w:rsidRPr="00520E3B">
        <w:rPr>
          <w:color w:val="000000" w:themeColor="text1"/>
          <w:shd w:val="clear" w:color="auto" w:fill="FFFFFF"/>
        </w:rPr>
        <w:t xml:space="preserve">, </w:t>
      </w:r>
      <w:proofErr w:type="spellStart"/>
      <w:r w:rsidRPr="00520E3B">
        <w:rPr>
          <w:color w:val="000000" w:themeColor="text1"/>
          <w:shd w:val="clear" w:color="auto" w:fill="FFFFFF"/>
        </w:rPr>
        <w:t>або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напруга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на полюсах </w:t>
      </w:r>
      <w:proofErr w:type="spellStart"/>
      <w:r w:rsidRPr="00520E3B">
        <w:rPr>
          <w:color w:val="000000" w:themeColor="text1"/>
          <w:shd w:val="clear" w:color="auto" w:fill="FFFFFF"/>
        </w:rPr>
        <w:t>джерела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струму, </w:t>
      </w:r>
      <w:proofErr w:type="spellStart"/>
      <w:r w:rsidRPr="00520E3B">
        <w:rPr>
          <w:color w:val="000000" w:themeColor="text1"/>
          <w:shd w:val="clear" w:color="auto" w:fill="FFFFFF"/>
        </w:rPr>
        <w:t>дорівнює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сумі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напруг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на </w:t>
      </w:r>
      <w:proofErr w:type="spellStart"/>
      <w:r w:rsidRPr="00520E3B">
        <w:rPr>
          <w:color w:val="000000" w:themeColor="text1"/>
          <w:shd w:val="clear" w:color="auto" w:fill="FFFFFF"/>
        </w:rPr>
        <w:t>окремих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ділянках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кола:</w:t>
      </w:r>
    </w:p>
    <w:p w:rsid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  <w:lang w:val="uk-UA"/>
        </w:rPr>
      </w:pPr>
    </w:p>
    <w:p w:rsid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color w:val="000000" w:themeColor="text1"/>
          <w:lang w:val="en-US"/>
        </w:rPr>
      </w:pPr>
      <w:r w:rsidRPr="00F16470">
        <w:rPr>
          <w:b/>
          <w:color w:val="000000" w:themeColor="text1"/>
          <w:position w:val="-12"/>
        </w:rPr>
        <w:object w:dxaOrig="2400" w:dyaOrig="380">
          <v:shape id="_x0000_i1026" type="#_x0000_t75" style="width:119.8pt;height:19pt" o:ole="">
            <v:imagedata r:id="rId11" o:title=""/>
          </v:shape>
          <o:OLEObject Type="Embed" ProgID="Equation.3" ShapeID="_x0000_i1026" DrawAspect="Content" ObjectID="_1632841787" r:id="rId12"/>
        </w:object>
      </w:r>
    </w:p>
    <w:p w:rsidR="00520E3B" w:rsidRP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color w:val="000000" w:themeColor="text1"/>
          <w:lang w:val="en-US"/>
        </w:rPr>
      </w:pPr>
    </w:p>
    <w:p w:rsidR="00520E3B" w:rsidRP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  <w:shd w:val="clear" w:color="auto" w:fill="FFFFFF"/>
          <w:lang w:val="uk-UA"/>
        </w:rPr>
      </w:pPr>
      <w:proofErr w:type="spellStart"/>
      <w:r w:rsidRPr="00520E3B">
        <w:rPr>
          <w:color w:val="000000" w:themeColor="text1"/>
          <w:shd w:val="clear" w:color="auto" w:fill="FFFFFF"/>
        </w:rPr>
        <w:t>Загальний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опі</w:t>
      </w:r>
      <w:proofErr w:type="gramStart"/>
      <w:r w:rsidRPr="00520E3B">
        <w:rPr>
          <w:color w:val="000000" w:themeColor="text1"/>
          <w:shd w:val="clear" w:color="auto" w:fill="FFFFFF"/>
        </w:rPr>
        <w:t>р</w:t>
      </w:r>
      <w:proofErr w:type="spellEnd"/>
      <w:proofErr w:type="gram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усієї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ділянки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кола </w:t>
      </w:r>
      <w:proofErr w:type="spellStart"/>
      <w:r w:rsidRPr="00520E3B">
        <w:rPr>
          <w:color w:val="000000" w:themeColor="text1"/>
          <w:shd w:val="clear" w:color="auto" w:fill="FFFFFF"/>
        </w:rPr>
        <w:t>дорівнює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сумі</w:t>
      </w:r>
      <w:proofErr w:type="spellEnd"/>
      <w:r w:rsidRPr="00520E3B">
        <w:rPr>
          <w:color w:val="000000" w:themeColor="text1"/>
          <w:shd w:val="clear" w:color="auto" w:fill="FFFFFF"/>
        </w:rPr>
        <w:t xml:space="preserve"> </w:t>
      </w:r>
      <w:proofErr w:type="spellStart"/>
      <w:r w:rsidRPr="00520E3B">
        <w:rPr>
          <w:color w:val="000000" w:themeColor="text1"/>
          <w:shd w:val="clear" w:color="auto" w:fill="FFFFFF"/>
        </w:rPr>
        <w:t>опорів</w:t>
      </w:r>
      <w:proofErr w:type="spellEnd"/>
      <w:r w:rsidRPr="00520E3B">
        <w:rPr>
          <w:color w:val="000000" w:themeColor="text1"/>
          <w:shd w:val="clear" w:color="auto" w:fill="FFFFFF"/>
        </w:rPr>
        <w:t>:</w:t>
      </w:r>
    </w:p>
    <w:p w:rsidR="00520E3B" w:rsidRP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rPr>
          <w:b/>
          <w:color w:val="000000" w:themeColor="text1"/>
        </w:rPr>
      </w:pPr>
    </w:p>
    <w:p w:rsidR="00520E3B" w:rsidRDefault="00520E3B" w:rsidP="00520E3B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color w:val="000000" w:themeColor="text1"/>
          <w:lang w:val="uk-UA"/>
        </w:rPr>
      </w:pPr>
      <w:r w:rsidRPr="00F16470">
        <w:rPr>
          <w:b/>
          <w:color w:val="000000" w:themeColor="text1"/>
          <w:position w:val="-12"/>
        </w:rPr>
        <w:object w:dxaOrig="2299" w:dyaOrig="380">
          <v:shape id="_x0000_i1027" type="#_x0000_t75" style="width:115.2pt;height:19pt" o:ole="">
            <v:imagedata r:id="rId13" o:title=""/>
          </v:shape>
          <o:OLEObject Type="Embed" ProgID="Equation.3" ShapeID="_x0000_i1027" DrawAspect="Content" ObjectID="_1632841788" r:id="rId14"/>
        </w:object>
      </w:r>
    </w:p>
    <w:p w:rsidR="00616047" w:rsidRDefault="00616047" w:rsidP="00616047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color w:val="000000" w:themeColor="text1"/>
          <w:lang w:val="uk-UA"/>
        </w:rPr>
      </w:pPr>
    </w:p>
    <w:p w:rsidR="008A328E" w:rsidRDefault="008A328E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lang w:val="uk-UA"/>
        </w:rPr>
      </w:pPr>
      <w:r w:rsidRPr="00F16470">
        <w:rPr>
          <w:color w:val="000000" w:themeColor="text1"/>
        </w:rPr>
        <w:t xml:space="preserve">У </w:t>
      </w:r>
      <w:proofErr w:type="spellStart"/>
      <w:r w:rsidRPr="00F16470">
        <w:rPr>
          <w:color w:val="000000" w:themeColor="text1"/>
        </w:rPr>
        <w:t>разі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паралельного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з'єднання</w:t>
      </w:r>
      <w:proofErr w:type="spellEnd"/>
      <w:r w:rsidRPr="00F16470">
        <w:rPr>
          <w:color w:val="000000" w:themeColor="text1"/>
        </w:rPr>
        <w:t>, </w:t>
      </w:r>
      <w:hyperlink r:id="rId15" w:tooltip="Падіння напруги" w:history="1">
        <w:r w:rsidRPr="00F16470">
          <w:rPr>
            <w:rStyle w:val="a4"/>
            <w:color w:val="000000" w:themeColor="text1"/>
            <w:u w:val="none"/>
          </w:rPr>
          <w:t xml:space="preserve">спад </w:t>
        </w:r>
        <w:proofErr w:type="spellStart"/>
        <w:r w:rsidRPr="00F16470">
          <w:rPr>
            <w:rStyle w:val="a4"/>
            <w:color w:val="000000" w:themeColor="text1"/>
            <w:u w:val="none"/>
          </w:rPr>
          <w:t>напруги</w:t>
        </w:r>
        <w:proofErr w:type="spellEnd"/>
      </w:hyperlink>
      <w:r w:rsidRPr="00F16470">
        <w:rPr>
          <w:color w:val="000000" w:themeColor="text1"/>
        </w:rPr>
        <w:t> </w:t>
      </w:r>
      <w:proofErr w:type="spellStart"/>
      <w:r w:rsidRPr="00F16470">
        <w:rPr>
          <w:color w:val="000000" w:themeColor="text1"/>
        </w:rPr>
        <w:t>між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двома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вузлами</w:t>
      </w:r>
      <w:proofErr w:type="spellEnd"/>
      <w:r w:rsidRPr="00F16470">
        <w:rPr>
          <w:color w:val="000000" w:themeColor="text1"/>
        </w:rPr>
        <w:t xml:space="preserve">, </w:t>
      </w:r>
      <w:proofErr w:type="spellStart"/>
      <w:r w:rsidRPr="00F16470">
        <w:rPr>
          <w:color w:val="000000" w:themeColor="text1"/>
        </w:rPr>
        <w:t>що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поєднують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елементи</w:t>
      </w:r>
      <w:proofErr w:type="spellEnd"/>
      <w:r w:rsidRPr="00F16470">
        <w:rPr>
          <w:color w:val="000000" w:themeColor="text1"/>
        </w:rPr>
        <w:t xml:space="preserve"> кола, </w:t>
      </w:r>
      <w:proofErr w:type="spellStart"/>
      <w:r w:rsidRPr="00F16470">
        <w:rPr>
          <w:color w:val="000000" w:themeColor="text1"/>
        </w:rPr>
        <w:t>однаковий</w:t>
      </w:r>
      <w:proofErr w:type="spellEnd"/>
      <w:r w:rsidRPr="00F16470">
        <w:rPr>
          <w:color w:val="000000" w:themeColor="text1"/>
        </w:rPr>
        <w:t xml:space="preserve"> для </w:t>
      </w:r>
      <w:proofErr w:type="spellStart"/>
      <w:proofErr w:type="gramStart"/>
      <w:r w:rsidRPr="00F16470">
        <w:rPr>
          <w:color w:val="000000" w:themeColor="text1"/>
        </w:rPr>
        <w:t>вс</w:t>
      </w:r>
      <w:proofErr w:type="gramEnd"/>
      <w:r w:rsidRPr="00F16470">
        <w:rPr>
          <w:color w:val="000000" w:themeColor="text1"/>
        </w:rPr>
        <w:t>іх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елементів</w:t>
      </w:r>
      <w:proofErr w:type="spellEnd"/>
      <w:r w:rsidRPr="00F16470">
        <w:rPr>
          <w:color w:val="000000" w:themeColor="text1"/>
        </w:rPr>
        <w:t xml:space="preserve">. При </w:t>
      </w:r>
      <w:proofErr w:type="spellStart"/>
      <w:r w:rsidRPr="00F16470">
        <w:rPr>
          <w:color w:val="000000" w:themeColor="text1"/>
        </w:rPr>
        <w:t>цьому</w:t>
      </w:r>
      <w:proofErr w:type="spellEnd"/>
      <w:r w:rsidRPr="00F16470">
        <w:rPr>
          <w:color w:val="000000" w:themeColor="text1"/>
        </w:rPr>
        <w:t xml:space="preserve"> величина, </w:t>
      </w:r>
      <w:proofErr w:type="spellStart"/>
      <w:r w:rsidRPr="00F16470">
        <w:rPr>
          <w:color w:val="000000" w:themeColor="text1"/>
        </w:rPr>
        <w:t>обернена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загальному</w:t>
      </w:r>
      <w:proofErr w:type="spellEnd"/>
      <w:r w:rsidRPr="00F16470">
        <w:rPr>
          <w:color w:val="000000" w:themeColor="text1"/>
        </w:rPr>
        <w:t> </w:t>
      </w:r>
      <w:hyperlink r:id="rId16" w:tooltip="Електричний опір" w:history="1">
        <w:r w:rsidRPr="00F16470">
          <w:rPr>
            <w:rStyle w:val="a4"/>
            <w:color w:val="000000" w:themeColor="text1"/>
            <w:u w:val="none"/>
          </w:rPr>
          <w:t>опору</w:t>
        </w:r>
      </w:hyperlink>
      <w:r w:rsidRPr="00F16470">
        <w:rPr>
          <w:color w:val="000000" w:themeColor="text1"/>
        </w:rPr>
        <w:t xml:space="preserve"> кола, </w:t>
      </w:r>
      <w:proofErr w:type="spellStart"/>
      <w:r w:rsidRPr="00F16470">
        <w:rPr>
          <w:color w:val="000000" w:themeColor="text1"/>
        </w:rPr>
        <w:t>дорівнює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сумі</w:t>
      </w:r>
      <w:proofErr w:type="spellEnd"/>
      <w:r w:rsidRPr="00F16470">
        <w:rPr>
          <w:color w:val="000000" w:themeColor="text1"/>
        </w:rPr>
        <w:t xml:space="preserve"> величин, </w:t>
      </w:r>
      <w:proofErr w:type="spellStart"/>
      <w:r w:rsidRPr="00F16470">
        <w:rPr>
          <w:color w:val="000000" w:themeColor="text1"/>
        </w:rPr>
        <w:t>обернених</w:t>
      </w:r>
      <w:proofErr w:type="spellEnd"/>
      <w:r w:rsidRPr="00F16470">
        <w:rPr>
          <w:color w:val="000000" w:themeColor="text1"/>
        </w:rPr>
        <w:t xml:space="preserve"> опорам </w:t>
      </w:r>
      <w:proofErr w:type="spellStart"/>
      <w:r w:rsidRPr="00F16470">
        <w:rPr>
          <w:color w:val="000000" w:themeColor="text1"/>
        </w:rPr>
        <w:t>паралельно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увімкнених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провідників</w:t>
      </w:r>
      <w:proofErr w:type="spellEnd"/>
      <w:r w:rsidRPr="00F16470">
        <w:rPr>
          <w:color w:val="000000" w:themeColor="text1"/>
        </w:rPr>
        <w:t>.</w:t>
      </w:r>
    </w:p>
    <w:p w:rsidR="00F16470" w:rsidRPr="00F16470" w:rsidRDefault="00F16470" w:rsidP="008A328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lang w:val="uk-UA"/>
        </w:rPr>
      </w:pPr>
    </w:p>
    <w:p w:rsidR="008A328E" w:rsidRDefault="00F16470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lang w:val="en-US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961640" cy="1221740"/>
            <wp:effectExtent l="19050" t="0" r="0" b="0"/>
            <wp:docPr id="1" name="Рисунок 78" descr="E:\DOWNLOADS\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E:\DOWNLOADS\D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70" w:rsidRDefault="007A7D8B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lang w:val="uk-UA"/>
        </w:rPr>
      </w:pPr>
      <w:r>
        <w:rPr>
          <w:color w:val="000000" w:themeColor="text1"/>
        </w:rPr>
        <w:t>Рис.1.</w:t>
      </w:r>
      <w:r>
        <w:rPr>
          <w:color w:val="000000" w:themeColor="text1"/>
          <w:lang w:val="uk-UA"/>
        </w:rPr>
        <w:t>2</w:t>
      </w:r>
      <w:r w:rsidR="00F16470" w:rsidRPr="00616047">
        <w:rPr>
          <w:color w:val="000000" w:themeColor="text1"/>
        </w:rPr>
        <w:t xml:space="preserve"> </w:t>
      </w:r>
      <w:r w:rsidR="00F16470" w:rsidRPr="00F16470">
        <w:rPr>
          <w:color w:val="000000" w:themeColor="text1"/>
          <w:lang w:val="uk-UA"/>
        </w:rPr>
        <w:t>Паралельне</w:t>
      </w:r>
      <w:r w:rsidR="00F16470" w:rsidRPr="00616047">
        <w:rPr>
          <w:color w:val="000000" w:themeColor="text1"/>
        </w:rPr>
        <w:t xml:space="preserve"> </w:t>
      </w:r>
      <w:proofErr w:type="spellStart"/>
      <w:r w:rsidR="00F16470" w:rsidRPr="00616047">
        <w:rPr>
          <w:color w:val="000000" w:themeColor="text1"/>
        </w:rPr>
        <w:t>з</w:t>
      </w:r>
      <w:proofErr w:type="spellEnd"/>
      <w:r w:rsidR="00F16470" w:rsidRPr="00616047">
        <w:rPr>
          <w:color w:val="000000" w:themeColor="text1"/>
        </w:rPr>
        <w:t>’</w:t>
      </w:r>
      <w:r w:rsidR="00F16470">
        <w:rPr>
          <w:color w:val="000000" w:themeColor="text1"/>
          <w:lang w:val="uk-UA"/>
        </w:rPr>
        <w:t>єднання елементі</w:t>
      </w:r>
      <w:proofErr w:type="gramStart"/>
      <w:r w:rsidR="00F16470">
        <w:rPr>
          <w:color w:val="000000" w:themeColor="text1"/>
          <w:lang w:val="uk-UA"/>
        </w:rPr>
        <w:t>в</w:t>
      </w:r>
      <w:proofErr w:type="gramEnd"/>
      <w:r w:rsidR="00616047">
        <w:rPr>
          <w:color w:val="000000" w:themeColor="text1"/>
          <w:lang w:val="uk-UA"/>
        </w:rPr>
        <w:t>.</w:t>
      </w:r>
    </w:p>
    <w:p w:rsidR="00F16470" w:rsidRDefault="00F16470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lang w:val="uk-UA"/>
        </w:rPr>
      </w:pPr>
    </w:p>
    <w:p w:rsidR="00F16470" w:rsidRPr="00F16470" w:rsidRDefault="00F16470" w:rsidP="00F16470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F16470">
        <w:rPr>
          <w:color w:val="000000" w:themeColor="text1"/>
        </w:rPr>
        <w:t xml:space="preserve">Сила струму в </w:t>
      </w:r>
      <w:proofErr w:type="spellStart"/>
      <w:r w:rsidRPr="00F16470">
        <w:rPr>
          <w:color w:val="000000" w:themeColor="text1"/>
        </w:rPr>
        <w:t>нерозгалуженій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частині</w:t>
      </w:r>
      <w:proofErr w:type="spellEnd"/>
      <w:r w:rsidRPr="00F16470">
        <w:rPr>
          <w:color w:val="000000" w:themeColor="text1"/>
        </w:rPr>
        <w:t xml:space="preserve"> кола </w:t>
      </w:r>
      <w:proofErr w:type="spellStart"/>
      <w:r w:rsidRPr="00F16470">
        <w:rPr>
          <w:color w:val="000000" w:themeColor="text1"/>
        </w:rPr>
        <w:t>дорівнює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сумі</w:t>
      </w:r>
      <w:proofErr w:type="spellEnd"/>
      <w:r w:rsidRPr="00F16470">
        <w:rPr>
          <w:color w:val="000000" w:themeColor="text1"/>
        </w:rPr>
        <w:t xml:space="preserve"> сил </w:t>
      </w:r>
      <w:proofErr w:type="spellStart"/>
      <w:r w:rsidRPr="00F16470">
        <w:rPr>
          <w:color w:val="000000" w:themeColor="text1"/>
        </w:rPr>
        <w:t>струмів</w:t>
      </w:r>
      <w:proofErr w:type="spellEnd"/>
      <w:r w:rsidRPr="00F16470">
        <w:rPr>
          <w:color w:val="000000" w:themeColor="text1"/>
        </w:rPr>
        <w:t xml:space="preserve"> </w:t>
      </w:r>
      <w:proofErr w:type="gramStart"/>
      <w:r w:rsidRPr="00F16470">
        <w:rPr>
          <w:color w:val="000000" w:themeColor="text1"/>
        </w:rPr>
        <w:t>в</w:t>
      </w:r>
      <w:proofErr w:type="gram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окремих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паралельно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з'єднаних</w:t>
      </w:r>
      <w:proofErr w:type="spellEnd"/>
      <w:r w:rsidRPr="00F16470">
        <w:rPr>
          <w:color w:val="000000" w:themeColor="text1"/>
        </w:rPr>
        <w:t xml:space="preserve"> </w:t>
      </w:r>
      <w:proofErr w:type="spellStart"/>
      <w:r w:rsidRPr="00F16470">
        <w:rPr>
          <w:color w:val="000000" w:themeColor="text1"/>
        </w:rPr>
        <w:t>провідниках</w:t>
      </w:r>
      <w:proofErr w:type="spellEnd"/>
      <w:r w:rsidRPr="00F16470">
        <w:rPr>
          <w:color w:val="000000" w:themeColor="text1"/>
        </w:rPr>
        <w:t>:</w:t>
      </w:r>
    </w:p>
    <w:p w:rsidR="00F16470" w:rsidRPr="00F16470" w:rsidRDefault="00F16470" w:rsidP="00F1647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</w:rPr>
      </w:pPr>
    </w:p>
    <w:p w:rsidR="008A328E" w:rsidRPr="00F16470" w:rsidRDefault="00F16470" w:rsidP="008A328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16470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</w:rPr>
        <w:object w:dxaOrig="2100" w:dyaOrig="380">
          <v:shape id="_x0000_i1028" type="#_x0000_t75" style="width:104.75pt;height:19pt" o:ole="">
            <v:imagedata r:id="rId18" o:title=""/>
          </v:shape>
          <o:OLEObject Type="Embed" ProgID="Equation.3" ShapeID="_x0000_i1028" DrawAspect="Content" ObjectID="_1632841789" r:id="rId19"/>
        </w:object>
      </w:r>
    </w:p>
    <w:p w:rsidR="00F16470" w:rsidRPr="004A6E41" w:rsidRDefault="00F16470" w:rsidP="00F164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Напруга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ділянках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кола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кінцях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</w:t>
      </w:r>
      <w:proofErr w:type="gram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іх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паралельно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з'єднаних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провідників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одна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 ж:</w:t>
      </w:r>
    </w:p>
    <w:p w:rsidR="00F16470" w:rsidRPr="004A6E41" w:rsidRDefault="00F16470" w:rsidP="00F164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6470" w:rsidRPr="00F16470" w:rsidRDefault="00F16470" w:rsidP="00F164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16470">
        <w:rPr>
          <w:rFonts w:ascii="Times New Roman" w:hAnsi="Times New Roman" w:cs="Times New Roman"/>
          <w:b/>
          <w:color w:val="000000" w:themeColor="text1"/>
          <w:position w:val="-12"/>
          <w:sz w:val="24"/>
          <w:szCs w:val="24"/>
        </w:rPr>
        <w:object w:dxaOrig="2480" w:dyaOrig="380">
          <v:shape id="_x0000_i1029" type="#_x0000_t75" style="width:123.7pt;height:19pt" o:ole="">
            <v:imagedata r:id="rId20" o:title=""/>
          </v:shape>
          <o:OLEObject Type="Embed" ProgID="Equation.3" ShapeID="_x0000_i1029" DrawAspect="Content" ObjectID="_1632841790" r:id="rId21"/>
        </w:object>
      </w:r>
    </w:p>
    <w:p w:rsidR="00F16470" w:rsidRDefault="00F16470" w:rsidP="00F164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Опі</w:t>
      </w:r>
      <w:proofErr w:type="gram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spellEnd"/>
      <w:proofErr w:type="gram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ділянки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визначається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із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рівняння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—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провідність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ділянки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є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сумою</w:t>
      </w:r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провідностей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елементів</w:t>
      </w:r>
      <w:proofErr w:type="spellEnd"/>
      <w:r w:rsidRPr="00F1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</w:t>
      </w:r>
    </w:p>
    <w:p w:rsidR="00F16470" w:rsidRDefault="00F16470" w:rsidP="00F164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16470">
        <w:rPr>
          <w:rFonts w:ascii="Times New Roman" w:hAnsi="Times New Roman" w:cs="Times New Roman"/>
          <w:b/>
          <w:color w:val="000000" w:themeColor="text1"/>
          <w:position w:val="-34"/>
          <w:sz w:val="24"/>
          <w:szCs w:val="24"/>
          <w:lang w:val="uk-UA"/>
        </w:rPr>
        <w:object w:dxaOrig="2480" w:dyaOrig="780">
          <v:shape id="_x0000_i1030" type="#_x0000_t75" style="width:123.7pt;height:38.6pt" o:ole="">
            <v:imagedata r:id="rId22" o:title=""/>
          </v:shape>
          <o:OLEObject Type="Embed" ProgID="Equation.3" ShapeID="_x0000_i1030" DrawAspect="Content" ObjectID="_1632841791" r:id="rId23"/>
        </w:object>
      </w:r>
    </w:p>
    <w:p w:rsidR="00F16470" w:rsidRDefault="00F16470" w:rsidP="00F1647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 двох паралельно з’єднаних елементів формула матиме вигляд:</w:t>
      </w:r>
    </w:p>
    <w:p w:rsidR="00F16470" w:rsidRDefault="00F16470" w:rsidP="00F1647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16470" w:rsidRPr="00F16470" w:rsidRDefault="00F16470" w:rsidP="00F1647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6470">
        <w:rPr>
          <w:rFonts w:ascii="Times New Roman" w:hAnsi="Times New Roman" w:cs="Times New Roman"/>
          <w:color w:val="000000" w:themeColor="text1"/>
          <w:position w:val="-34"/>
          <w:sz w:val="24"/>
          <w:szCs w:val="24"/>
          <w:lang w:val="uk-UA"/>
        </w:rPr>
        <w:object w:dxaOrig="1380" w:dyaOrig="780">
          <v:shape id="_x0000_i1031" type="#_x0000_t75" style="width:68.75pt;height:38.6pt" o:ole="">
            <v:imagedata r:id="rId24" o:title=""/>
          </v:shape>
          <o:OLEObject Type="Embed" ProgID="Equation.3" ShapeID="_x0000_i1031" DrawAspect="Content" ObjectID="_1632841792" r:id="rId25"/>
        </w:object>
      </w:r>
    </w:p>
    <w:p w:rsidR="00F16470" w:rsidRDefault="00F16470" w:rsidP="00F164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77C62" w:rsidRDefault="00C77C62" w:rsidP="00F164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77C62" w:rsidRDefault="00C77C62" w:rsidP="00F164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Практичне завдання</w:t>
      </w:r>
    </w:p>
    <w:p w:rsidR="007A7D8B" w:rsidRPr="007A7D8B" w:rsidRDefault="007A7D8B" w:rsidP="007A7D8B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Розрахувати ти визначити параметри електричної схеми</w:t>
      </w:r>
    </w:p>
    <w:p w:rsidR="007A7D8B" w:rsidRDefault="007A7D8B" w:rsidP="00F164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505665" cy="1170135"/>
            <wp:effectExtent l="19050" t="0" r="893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29" cy="117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C62" w:rsidRDefault="007A7D8B" w:rsidP="007A7D8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1.3 Схема електричного кола з послідовним і паралельним з’єднанням елементів.</w:t>
      </w:r>
    </w:p>
    <w:p w:rsidR="007A7D8B" w:rsidRDefault="007A7D8B" w:rsidP="007A7D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7D8B">
        <w:rPr>
          <w:rFonts w:ascii="Times New Roman" w:hAnsi="Times New Roman" w:cs="Times New Roman"/>
          <w:b/>
          <w:sz w:val="28"/>
          <w:szCs w:val="28"/>
          <w:lang w:val="uk-UA"/>
        </w:rPr>
        <w:t>Дано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Електричне коло з опорами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A7D8B">
        <w:rPr>
          <w:rFonts w:ascii="Times New Roman" w:hAnsi="Times New Roman" w:cs="Times New Roman"/>
          <w:sz w:val="28"/>
          <w:szCs w:val="28"/>
        </w:rPr>
        <w:t>1=4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2=6Ом,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07BDC">
        <w:rPr>
          <w:rFonts w:ascii="Times New Roman" w:hAnsi="Times New Roman" w:cs="Times New Roman"/>
          <w:sz w:val="28"/>
          <w:szCs w:val="28"/>
          <w:lang w:val="uk-UA"/>
        </w:rPr>
        <w:t>3=</w:t>
      </w:r>
      <w:r w:rsidR="00507BDC" w:rsidRPr="00507B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uk-UA"/>
        </w:rPr>
        <w:t>4=7Ом</w:t>
      </w:r>
      <w:r w:rsidR="007A7E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7BDC">
        <w:rPr>
          <w:rFonts w:ascii="Times New Roman" w:hAnsi="Times New Roman" w:cs="Times New Roman"/>
          <w:sz w:val="28"/>
          <w:szCs w:val="28"/>
          <w:lang w:val="uk-UA"/>
        </w:rPr>
        <w:t>внутрішній опір джерела r0=0.4Ом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BDC" w:rsidRDefault="00507BDC" w:rsidP="007A7D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Розв’язання: </w:t>
      </w:r>
    </w:p>
    <w:p w:rsidR="00507BDC" w:rsidRPr="00507BDC" w:rsidRDefault="00507BDC" w:rsidP="00507B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07BDC">
        <w:rPr>
          <w:rFonts w:ascii="Times New Roman" w:hAnsi="Times New Roman" w:cs="Times New Roman"/>
          <w:sz w:val="28"/>
          <w:szCs w:val="28"/>
          <w:lang w:val="uk-UA"/>
        </w:rPr>
        <w:t>Знайдемо результуючий опір паралельно з’єднаних елементів:</w:t>
      </w:r>
    </w:p>
    <w:p w:rsidR="00507BDC" w:rsidRDefault="00507BDC" w:rsidP="00507B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7BDC" w:rsidRDefault="00507BDC" w:rsidP="00507B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7BD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4580" w:dyaOrig="780">
          <v:shape id="_x0000_i1032" type="#_x0000_t75" style="width:229.1pt;height:38.6pt" o:ole="">
            <v:imagedata r:id="rId27" o:title=""/>
          </v:shape>
          <o:OLEObject Type="Embed" ProgID="Equation.3" ShapeID="_x0000_i1032" DrawAspect="Content" ObjectID="_1632841793" r:id="rId28"/>
        </w:object>
      </w:r>
      <w:r w:rsidR="004E166D">
        <w:rPr>
          <w:rFonts w:ascii="Times New Roman" w:hAnsi="Times New Roman" w:cs="Times New Roman"/>
          <w:sz w:val="28"/>
          <w:szCs w:val="28"/>
          <w:lang w:val="uk-UA"/>
        </w:rPr>
        <w:t>1,8</w:t>
      </w:r>
      <w:r w:rsidRPr="004E1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</w:p>
    <w:p w:rsidR="00507BDC" w:rsidRDefault="00507BDC" w:rsidP="00507B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3892" cy="1443212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04" cy="144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BDC" w:rsidRDefault="00507BDC" w:rsidP="00507B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Знайдемо результуючий опір паралельно з’єднаних елементів:</w:t>
      </w:r>
    </w:p>
    <w:p w:rsidR="00507BDC" w:rsidRDefault="00507BDC" w:rsidP="00507BDC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7BDC" w:rsidRDefault="00E24484" w:rsidP="00507BDC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7BDC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3180" w:dyaOrig="420">
          <v:shape id="_x0000_i1033" type="#_x0000_t75" style="width:158.4pt;height:21.6pt" o:ole="">
            <v:imagedata r:id="rId30" o:title=""/>
          </v:shape>
          <o:OLEObject Type="Embed" ProgID="Equation.3" ShapeID="_x0000_i1033" DrawAspect="Content" ObjectID="_1632841794" r:id="rId31"/>
        </w:object>
      </w:r>
      <w:r w:rsidR="00507BDC" w:rsidRPr="004E166D">
        <w:rPr>
          <w:rFonts w:ascii="Times New Roman" w:hAnsi="Times New Roman" w:cs="Times New Roman"/>
          <w:sz w:val="28"/>
          <w:szCs w:val="28"/>
        </w:rPr>
        <w:t xml:space="preserve"> Ом</w:t>
      </w:r>
    </w:p>
    <w:p w:rsidR="00507BDC" w:rsidRDefault="00507BDC" w:rsidP="00507BDC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7BDC" w:rsidRDefault="00507BDC" w:rsidP="00507B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Визначимо повний опір кола:</w:t>
      </w:r>
    </w:p>
    <w:p w:rsidR="00B76AF6" w:rsidRDefault="00B76AF6" w:rsidP="00B76AF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76AF6" w:rsidRDefault="00144EB4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6AF6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3300" w:dyaOrig="420">
          <v:shape id="_x0000_i1034" type="#_x0000_t75" style="width:164.95pt;height:21.6pt" o:ole="">
            <v:imagedata r:id="rId32" o:title=""/>
          </v:shape>
          <o:OLEObject Type="Embed" ProgID="Equation.3" ShapeID="_x0000_i1034" DrawAspect="Content" ObjectID="_1632841795" r:id="rId33"/>
        </w:object>
      </w:r>
      <w:r w:rsidR="00B76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6AF6">
        <w:rPr>
          <w:rFonts w:ascii="Times New Roman" w:hAnsi="Times New Roman" w:cs="Times New Roman"/>
          <w:sz w:val="28"/>
          <w:szCs w:val="28"/>
          <w:lang w:val="uk-UA"/>
        </w:rPr>
        <w:t>Ом</w:t>
      </w:r>
    </w:p>
    <w:p w:rsidR="00B76AF6" w:rsidRDefault="00B76AF6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6E41" w:rsidRDefault="004A6E41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76AF6" w:rsidRDefault="00B76AF6" w:rsidP="00B76AF6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Завдання:</w:t>
      </w:r>
    </w:p>
    <w:p w:rsidR="00B76AF6" w:rsidRDefault="00B76AF6" w:rsidP="00B76AF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9990" cy="1238250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015" cy="1197610"/>
            <wp:effectExtent l="19050" t="0" r="63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F6" w:rsidRDefault="00C27199" w:rsidP="00B76AF6">
      <w:pPr>
        <w:tabs>
          <w:tab w:val="left" w:pos="257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Схема А</w:t>
      </w:r>
      <w:r w:rsidR="00B76AF6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                      Схема Б</w:t>
      </w:r>
    </w:p>
    <w:tbl>
      <w:tblPr>
        <w:tblStyle w:val="a8"/>
        <w:tblW w:w="0" w:type="auto"/>
        <w:tblLook w:val="04A0"/>
      </w:tblPr>
      <w:tblGrid>
        <w:gridCol w:w="1384"/>
        <w:gridCol w:w="992"/>
        <w:gridCol w:w="1276"/>
        <w:gridCol w:w="992"/>
        <w:gridCol w:w="1276"/>
        <w:gridCol w:w="1418"/>
        <w:gridCol w:w="1134"/>
        <w:gridCol w:w="1099"/>
      </w:tblGrid>
      <w:tr w:rsidR="00D121B3" w:rsidTr="00931E56">
        <w:tc>
          <w:tcPr>
            <w:tcW w:w="1384" w:type="dxa"/>
          </w:tcPr>
          <w:p w:rsidR="00D121B3" w:rsidRPr="00707D69" w:rsidRDefault="00D121B3" w:rsidP="00964C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Варіант №</w:t>
            </w:r>
          </w:p>
        </w:tc>
        <w:tc>
          <w:tcPr>
            <w:tcW w:w="992" w:type="dxa"/>
          </w:tcPr>
          <w:p w:rsidR="00D121B3" w:rsidRP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1276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992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1276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1418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1134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r0,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1099" w:type="dxa"/>
          </w:tcPr>
          <w:p w:rsidR="00D121B3" w:rsidRDefault="00D121B3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Схема</w:t>
            </w:r>
          </w:p>
        </w:tc>
      </w:tr>
      <w:tr w:rsidR="00C27199" w:rsidRPr="007E0885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</w:t>
            </w:r>
          </w:p>
        </w:tc>
        <w:tc>
          <w:tcPr>
            <w:tcW w:w="1099" w:type="dxa"/>
          </w:tcPr>
          <w:p w:rsidR="00C27199" w:rsidRP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0,33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0,54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0,68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0,58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0,76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0,54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0,28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0,34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0,7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</w:p>
        </w:tc>
      </w:tr>
      <w:tr w:rsidR="00C27199" w:rsidTr="00931E56">
        <w:tc>
          <w:tcPr>
            <w:tcW w:w="1384" w:type="dxa"/>
          </w:tcPr>
          <w:p w:rsidR="00C27199" w:rsidRDefault="00C27199" w:rsidP="007A7E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7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8" w:type="dxa"/>
          </w:tcPr>
          <w:p w:rsidR="00C27199" w:rsidRPr="00C077C0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07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0,33</w:t>
            </w:r>
          </w:p>
        </w:tc>
        <w:tc>
          <w:tcPr>
            <w:tcW w:w="1099" w:type="dxa"/>
          </w:tcPr>
          <w:p w:rsidR="00C27199" w:rsidRDefault="00C27199" w:rsidP="00964C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</w:p>
        </w:tc>
      </w:tr>
    </w:tbl>
    <w:p w:rsidR="00D121B3" w:rsidRDefault="00D121B3" w:rsidP="00B76AF6">
      <w:pPr>
        <w:tabs>
          <w:tab w:val="left" w:pos="257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6E41" w:rsidRDefault="004A6E41" w:rsidP="00B76AF6">
      <w:pPr>
        <w:tabs>
          <w:tab w:val="left" w:pos="257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6E41" w:rsidRDefault="004A6E41" w:rsidP="004A6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№2</w:t>
      </w:r>
    </w:p>
    <w:p w:rsidR="004A6E41" w:rsidRDefault="004A6E41" w:rsidP="004A6E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Розрахунок параметрів елементів електричних кіл постійного струму.</w:t>
      </w:r>
    </w:p>
    <w:p w:rsidR="004A6E41" w:rsidRDefault="004A6E41" w:rsidP="004A6E4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Навчитися визначати та розраховувати параметри елементів електричних кіл.</w:t>
      </w:r>
    </w:p>
    <w:p w:rsidR="004A6E41" w:rsidRPr="00964C96" w:rsidRDefault="004A6E41" w:rsidP="004A6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4C96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:rsidR="00964C96" w:rsidRPr="00964C96" w:rsidRDefault="00964C96" w:rsidP="00964C9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64C96">
        <w:rPr>
          <w:b/>
          <w:bCs/>
          <w:color w:val="000000" w:themeColor="text1"/>
          <w:sz w:val="28"/>
          <w:szCs w:val="28"/>
        </w:rPr>
        <w:t>Пра́вила</w:t>
      </w:r>
      <w:proofErr w:type="spellEnd"/>
      <w:proofErr w:type="gramStart"/>
      <w:r w:rsidRPr="00964C9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b/>
          <w:bCs/>
          <w:color w:val="000000" w:themeColor="text1"/>
          <w:sz w:val="28"/>
          <w:szCs w:val="28"/>
        </w:rPr>
        <w:t>К</w:t>
      </w:r>
      <w:proofErr w:type="gramEnd"/>
      <w:r w:rsidRPr="00964C96">
        <w:rPr>
          <w:b/>
          <w:bCs/>
          <w:color w:val="000000" w:themeColor="text1"/>
          <w:sz w:val="28"/>
          <w:szCs w:val="28"/>
        </w:rPr>
        <w:t>ірхгофа</w:t>
      </w:r>
      <w:proofErr w:type="spellEnd"/>
      <w:r w:rsidRPr="00964C96">
        <w:rPr>
          <w:color w:val="000000" w:themeColor="text1"/>
          <w:sz w:val="28"/>
          <w:szCs w:val="28"/>
        </w:rPr>
        <w:t> </w:t>
      </w:r>
      <w:proofErr w:type="spellStart"/>
      <w:r w:rsidRPr="00964C96">
        <w:rPr>
          <w:color w:val="000000" w:themeColor="text1"/>
          <w:sz w:val="28"/>
          <w:szCs w:val="28"/>
        </w:rPr>
        <w:t>визначають</w:t>
      </w:r>
      <w:proofErr w:type="spellEnd"/>
      <w:r w:rsidRPr="00964C96">
        <w:rPr>
          <w:color w:val="000000" w:themeColor="text1"/>
          <w:sz w:val="28"/>
          <w:szCs w:val="28"/>
        </w:rPr>
        <w:t xml:space="preserve"> метод </w:t>
      </w:r>
      <w:proofErr w:type="spellStart"/>
      <w:r w:rsidRPr="00964C96">
        <w:rPr>
          <w:color w:val="000000" w:themeColor="text1"/>
          <w:sz w:val="28"/>
          <w:szCs w:val="28"/>
        </w:rPr>
        <w:t>розрахунку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складних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розгалужених</w:t>
      </w:r>
      <w:proofErr w:type="spellEnd"/>
      <w:r w:rsidRPr="00964C96">
        <w:rPr>
          <w:color w:val="000000" w:themeColor="text1"/>
          <w:sz w:val="28"/>
          <w:szCs w:val="28"/>
        </w:rPr>
        <w:t> </w:t>
      </w:r>
      <w:proofErr w:type="spell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"https://uk.wikipedia.org/wiki/%D0%95%D0%BB%D0%B5%D0%BA%D1%82%D1%80%D0%B8%D1%87%D0%BD%D0%B5_%D0%BA%D0%BE%D0%BB%D0%BE" \o "Електричне коло"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електричних</w:t>
      </w:r>
      <w:proofErr w:type="spellEnd"/>
      <w:r w:rsidRPr="00964C96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964C96">
        <w:rPr>
          <w:rStyle w:val="a4"/>
          <w:color w:val="000000" w:themeColor="text1"/>
          <w:sz w:val="28"/>
          <w:szCs w:val="28"/>
          <w:u w:val="none"/>
        </w:rPr>
        <w:t>кіл</w:t>
      </w:r>
      <w:proofErr w:type="spellEnd"/>
      <w:r w:rsidR="00431856" w:rsidRPr="00964C96">
        <w:rPr>
          <w:color w:val="000000" w:themeColor="text1"/>
          <w:sz w:val="28"/>
          <w:szCs w:val="28"/>
        </w:rPr>
        <w:fldChar w:fldCharType="end"/>
      </w:r>
      <w:r w:rsidRPr="00964C96">
        <w:rPr>
          <w:color w:val="000000" w:themeColor="text1"/>
          <w:sz w:val="28"/>
          <w:szCs w:val="28"/>
        </w:rPr>
        <w:t xml:space="preserve">. Методика </w:t>
      </w:r>
      <w:proofErr w:type="spellStart"/>
      <w:r w:rsidRPr="00964C96">
        <w:rPr>
          <w:color w:val="000000" w:themeColor="text1"/>
          <w:sz w:val="28"/>
          <w:szCs w:val="28"/>
        </w:rPr>
        <w:t>розрахунку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була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вперше</w:t>
      </w:r>
      <w:proofErr w:type="spellEnd"/>
      <w:r w:rsidRPr="00964C96">
        <w:rPr>
          <w:color w:val="000000" w:themeColor="text1"/>
          <w:sz w:val="28"/>
          <w:szCs w:val="28"/>
        </w:rPr>
        <w:t xml:space="preserve"> описана в </w:t>
      </w:r>
      <w:hyperlink r:id="rId36" w:tooltip="1845" w:history="1">
        <w:r w:rsidRPr="00964C96">
          <w:rPr>
            <w:rStyle w:val="a4"/>
            <w:color w:val="000000" w:themeColor="text1"/>
            <w:sz w:val="28"/>
            <w:szCs w:val="28"/>
            <w:u w:val="none"/>
          </w:rPr>
          <w:t>1845</w:t>
        </w:r>
      </w:hyperlink>
      <w:r w:rsidRPr="00964C96">
        <w:rPr>
          <w:color w:val="000000" w:themeColor="text1"/>
          <w:sz w:val="28"/>
          <w:szCs w:val="28"/>
        </w:rPr>
        <w:t> </w:t>
      </w:r>
      <w:proofErr w:type="spellStart"/>
      <w:r w:rsidRPr="00964C96">
        <w:rPr>
          <w:color w:val="000000" w:themeColor="text1"/>
          <w:sz w:val="28"/>
          <w:szCs w:val="28"/>
        </w:rPr>
        <w:t>році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німецьким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фізиком</w:t>
      </w:r>
      <w:proofErr w:type="spellEnd"/>
      <w:r w:rsidRPr="00964C96">
        <w:rPr>
          <w:color w:val="000000" w:themeColor="text1"/>
          <w:sz w:val="28"/>
          <w:szCs w:val="28"/>
        </w:rPr>
        <w:t> </w:t>
      </w:r>
      <w:hyperlink r:id="rId37" w:tooltip="Густав Кірхгоф" w:history="1">
        <w:r w:rsidRPr="00964C96">
          <w:rPr>
            <w:rStyle w:val="a4"/>
            <w:color w:val="000000" w:themeColor="text1"/>
            <w:sz w:val="28"/>
            <w:szCs w:val="28"/>
            <w:u w:val="none"/>
          </w:rPr>
          <w:t xml:space="preserve">Густавом </w:t>
        </w:r>
        <w:proofErr w:type="spellStart"/>
        <w:r w:rsidRPr="00964C96">
          <w:rPr>
            <w:rStyle w:val="a4"/>
            <w:color w:val="000000" w:themeColor="text1"/>
            <w:sz w:val="28"/>
            <w:szCs w:val="28"/>
            <w:u w:val="none"/>
          </w:rPr>
          <w:t>Кірхгофом</w:t>
        </w:r>
        <w:proofErr w:type="spellEnd"/>
      </w:hyperlink>
      <w:r w:rsidRPr="00964C96">
        <w:rPr>
          <w:color w:val="000000" w:themeColor="text1"/>
          <w:sz w:val="28"/>
          <w:szCs w:val="28"/>
        </w:rPr>
        <w:t>.</w:t>
      </w:r>
    </w:p>
    <w:p w:rsidR="00964C96" w:rsidRDefault="00964C96" w:rsidP="00964C9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964C96">
        <w:rPr>
          <w:color w:val="000000" w:themeColor="text1"/>
          <w:sz w:val="28"/>
          <w:szCs w:val="28"/>
        </w:rPr>
        <w:t>Правила</w:t>
      </w:r>
      <w:proofErr w:type="gramStart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К</w:t>
      </w:r>
      <w:proofErr w:type="gramEnd"/>
      <w:r w:rsidRPr="00964C96">
        <w:rPr>
          <w:color w:val="000000" w:themeColor="text1"/>
          <w:sz w:val="28"/>
          <w:szCs w:val="28"/>
        </w:rPr>
        <w:t>ірхгофа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є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основоположними</w:t>
      </w:r>
      <w:proofErr w:type="spellEnd"/>
      <w:r w:rsidRPr="00964C96">
        <w:rPr>
          <w:color w:val="000000" w:themeColor="text1"/>
          <w:sz w:val="28"/>
          <w:szCs w:val="28"/>
        </w:rPr>
        <w:t xml:space="preserve"> в </w:t>
      </w:r>
      <w:proofErr w:type="spell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"https://uk.wikipedia.org/wiki/%D0%95%D0%BB%D0%B5%D0%BA%D1%82%D1%80%D0%BE%D1%82%D0%B5%D1%85%D0%BD%D1%96%D0%BA%D0%B0" \o "Електротехніка"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електротехніці</w:t>
      </w:r>
      <w:proofErr w:type="spellEnd"/>
      <w:r w:rsidR="00431856" w:rsidRPr="00964C96">
        <w:rPr>
          <w:color w:val="000000" w:themeColor="text1"/>
          <w:sz w:val="28"/>
          <w:szCs w:val="28"/>
        </w:rPr>
        <w:fldChar w:fldCharType="end"/>
      </w:r>
      <w:r w:rsidRPr="00964C96">
        <w:rPr>
          <w:color w:val="000000" w:themeColor="text1"/>
          <w:sz w:val="28"/>
          <w:szCs w:val="28"/>
        </w:rPr>
        <w:t xml:space="preserve">, а тому в рамках </w:t>
      </w:r>
      <w:proofErr w:type="spellStart"/>
      <w:r w:rsidRPr="00964C96">
        <w:rPr>
          <w:color w:val="000000" w:themeColor="text1"/>
          <w:sz w:val="28"/>
          <w:szCs w:val="28"/>
        </w:rPr>
        <w:t>цієї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дисципліни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їх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називають</w:t>
      </w:r>
      <w:proofErr w:type="spellEnd"/>
      <w:r w:rsidRPr="00964C96">
        <w:rPr>
          <w:color w:val="000000" w:themeColor="text1"/>
          <w:sz w:val="28"/>
          <w:szCs w:val="28"/>
        </w:rPr>
        <w:t> </w:t>
      </w:r>
      <w:r w:rsidRPr="00964C96">
        <w:rPr>
          <w:iCs/>
          <w:color w:val="000000" w:themeColor="text1"/>
          <w:sz w:val="28"/>
          <w:szCs w:val="28"/>
        </w:rPr>
        <w:t xml:space="preserve">законами </w:t>
      </w:r>
      <w:proofErr w:type="spellStart"/>
      <w:r w:rsidRPr="00964C96">
        <w:rPr>
          <w:iCs/>
          <w:color w:val="000000" w:themeColor="text1"/>
          <w:sz w:val="28"/>
          <w:szCs w:val="28"/>
        </w:rPr>
        <w:t>Кірхгофа</w:t>
      </w:r>
      <w:proofErr w:type="spellEnd"/>
      <w:r w:rsidRPr="00964C96">
        <w:rPr>
          <w:color w:val="000000" w:themeColor="text1"/>
          <w:sz w:val="28"/>
          <w:szCs w:val="28"/>
        </w:rPr>
        <w:t>.</w:t>
      </w:r>
    </w:p>
    <w:p w:rsidR="00964C96" w:rsidRPr="00964C96" w:rsidRDefault="00964C96" w:rsidP="00964C9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64C96">
        <w:rPr>
          <w:color w:val="000000" w:themeColor="text1"/>
          <w:sz w:val="28"/>
          <w:szCs w:val="28"/>
        </w:rPr>
        <w:t>Перше правило</w:t>
      </w:r>
      <w:proofErr w:type="gramStart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К</w:t>
      </w:r>
      <w:proofErr w:type="gramEnd"/>
      <w:r w:rsidRPr="00964C96">
        <w:rPr>
          <w:color w:val="000000" w:themeColor="text1"/>
          <w:sz w:val="28"/>
          <w:szCs w:val="28"/>
        </w:rPr>
        <w:t>ірхгофа</w:t>
      </w:r>
      <w:proofErr w:type="spellEnd"/>
      <w:r w:rsidRPr="00964C96">
        <w:rPr>
          <w:color w:val="000000" w:themeColor="text1"/>
          <w:sz w:val="28"/>
          <w:szCs w:val="28"/>
        </w:rPr>
        <w:t xml:space="preserve">. В кожному </w:t>
      </w:r>
      <w:proofErr w:type="spellStart"/>
      <w:r w:rsidRPr="00964C96">
        <w:rPr>
          <w:color w:val="000000" w:themeColor="text1"/>
          <w:sz w:val="28"/>
          <w:szCs w:val="28"/>
        </w:rPr>
        <w:t>вузлі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електричного</w:t>
      </w:r>
      <w:proofErr w:type="spellEnd"/>
      <w:r w:rsidRPr="00964C96">
        <w:rPr>
          <w:color w:val="000000" w:themeColor="text1"/>
          <w:sz w:val="28"/>
          <w:szCs w:val="28"/>
        </w:rPr>
        <w:t xml:space="preserve"> кола </w:t>
      </w:r>
      <w:proofErr w:type="spellStart"/>
      <w:r w:rsidRPr="00964C96">
        <w:rPr>
          <w:color w:val="000000" w:themeColor="text1"/>
          <w:sz w:val="28"/>
          <w:szCs w:val="28"/>
        </w:rPr>
        <w:t>алгебраїчна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сума </w:t>
      </w:r>
      <w:proofErr w:type="spellStart"/>
      <w:r w:rsidRPr="00964C96">
        <w:rPr>
          <w:color w:val="000000" w:themeColor="text1"/>
          <w:sz w:val="28"/>
          <w:szCs w:val="28"/>
        </w:rPr>
        <w:t>значень</w:t>
      </w:r>
      <w:proofErr w:type="spellEnd"/>
      <w:r w:rsidRPr="00964C96">
        <w:rPr>
          <w:color w:val="000000" w:themeColor="text1"/>
          <w:sz w:val="28"/>
          <w:szCs w:val="28"/>
        </w:rPr>
        <w:t xml:space="preserve"> сил </w:t>
      </w:r>
      <w:proofErr w:type="spellStart"/>
      <w:r w:rsidRPr="00964C96">
        <w:rPr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що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сходяться</w:t>
      </w:r>
      <w:proofErr w:type="spellEnd"/>
      <w:r w:rsidRPr="00964C96">
        <w:rPr>
          <w:color w:val="000000" w:themeColor="text1"/>
          <w:sz w:val="28"/>
          <w:szCs w:val="28"/>
        </w:rPr>
        <w:t xml:space="preserve"> у </w:t>
      </w:r>
      <w:proofErr w:type="spellStart"/>
      <w:r w:rsidRPr="00964C96">
        <w:rPr>
          <w:color w:val="000000" w:themeColor="text1"/>
          <w:sz w:val="28"/>
          <w:szCs w:val="28"/>
        </w:rPr>
        <w:t>даному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вузлі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964C96">
        <w:rPr>
          <w:color w:val="000000" w:themeColor="text1"/>
          <w:sz w:val="28"/>
          <w:szCs w:val="28"/>
        </w:rPr>
        <w:t>р</w:t>
      </w:r>
      <w:proofErr w:type="gramEnd"/>
      <w:r w:rsidRPr="00964C96">
        <w:rPr>
          <w:color w:val="000000" w:themeColor="text1"/>
          <w:sz w:val="28"/>
          <w:szCs w:val="28"/>
        </w:rPr>
        <w:t>івна</w:t>
      </w:r>
      <w:proofErr w:type="spellEnd"/>
      <w:r w:rsidRPr="00964C96">
        <w:rPr>
          <w:color w:val="000000" w:themeColor="text1"/>
          <w:sz w:val="28"/>
          <w:szCs w:val="28"/>
        </w:rPr>
        <w:t xml:space="preserve"> нулю, </w:t>
      </w:r>
      <w:proofErr w:type="spellStart"/>
      <w:r w:rsidRPr="00964C96">
        <w:rPr>
          <w:color w:val="000000" w:themeColor="text1"/>
          <w:sz w:val="28"/>
          <w:szCs w:val="28"/>
        </w:rPr>
        <w:t>або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алгебраїчна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сума сил </w:t>
      </w:r>
      <w:proofErr w:type="spellStart"/>
      <w:r w:rsidRPr="00964C96">
        <w:rPr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вхідних</w:t>
      </w:r>
      <w:proofErr w:type="spellEnd"/>
      <w:r w:rsidRPr="00964C96">
        <w:rPr>
          <w:color w:val="000000" w:themeColor="text1"/>
          <w:sz w:val="28"/>
          <w:szCs w:val="28"/>
        </w:rPr>
        <w:t xml:space="preserve"> у </w:t>
      </w:r>
      <w:proofErr w:type="spellStart"/>
      <w:r w:rsidRPr="00964C96">
        <w:rPr>
          <w:color w:val="000000" w:themeColor="text1"/>
          <w:sz w:val="28"/>
          <w:szCs w:val="28"/>
        </w:rPr>
        <w:t>вузол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електричного</w:t>
      </w:r>
      <w:proofErr w:type="spellEnd"/>
      <w:r w:rsidRPr="00964C96">
        <w:rPr>
          <w:color w:val="000000" w:themeColor="text1"/>
          <w:sz w:val="28"/>
          <w:szCs w:val="28"/>
        </w:rPr>
        <w:t xml:space="preserve"> кола, </w:t>
      </w:r>
      <w:proofErr w:type="spellStart"/>
      <w:r w:rsidRPr="00964C96">
        <w:rPr>
          <w:color w:val="000000" w:themeColor="text1"/>
          <w:sz w:val="28"/>
          <w:szCs w:val="28"/>
        </w:rPr>
        <w:t>рівна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алгебраїчній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сумі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вихідних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вузла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значень</w:t>
      </w:r>
      <w:proofErr w:type="spellEnd"/>
      <w:r w:rsidRPr="00964C96">
        <w:rPr>
          <w:color w:val="000000" w:themeColor="text1"/>
          <w:sz w:val="28"/>
          <w:szCs w:val="28"/>
        </w:rPr>
        <w:t xml:space="preserve"> сил </w:t>
      </w:r>
      <w:proofErr w:type="spellStart"/>
      <w:r w:rsidRPr="00964C96">
        <w:rPr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color w:val="000000" w:themeColor="text1"/>
          <w:sz w:val="28"/>
          <w:szCs w:val="28"/>
        </w:rPr>
        <w:t>.</w:t>
      </w:r>
    </w:p>
    <w:p w:rsidR="00964C96" w:rsidRPr="00964C96" w:rsidRDefault="00964C96" w:rsidP="00964C9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64C96">
        <w:rPr>
          <w:color w:val="000000" w:themeColor="text1"/>
          <w:sz w:val="28"/>
          <w:szCs w:val="28"/>
        </w:rPr>
        <w:t>Перше</w:t>
      </w:r>
      <w:proofErr w:type="gramEnd"/>
      <w:r w:rsidRPr="00964C96">
        <w:rPr>
          <w:color w:val="000000" w:themeColor="text1"/>
          <w:sz w:val="28"/>
          <w:szCs w:val="28"/>
        </w:rPr>
        <w:t xml:space="preserve"> правило </w:t>
      </w:r>
      <w:proofErr w:type="spellStart"/>
      <w:r w:rsidRPr="00964C96">
        <w:rPr>
          <w:color w:val="000000" w:themeColor="text1"/>
          <w:sz w:val="28"/>
          <w:szCs w:val="28"/>
        </w:rPr>
        <w:t>встановлює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зв'язок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між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сумою </w:t>
      </w:r>
      <w:proofErr w:type="spell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"https://uk.wikipedia.org/wiki/%D0%95%D0%BB%D0%B5%D0%BA%D1%82%D1%80%D0%B8%D1%87%D0%BD%D0%B8%D0%B9_%D1%81%D1%82%D1%80%D1%83%D0%BC" \o "Електричний струм"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струмів</w:t>
      </w:r>
      <w:proofErr w:type="spellEnd"/>
      <w:r w:rsidR="00431856" w:rsidRPr="00964C96">
        <w:rPr>
          <w:color w:val="000000" w:themeColor="text1"/>
          <w:sz w:val="28"/>
          <w:szCs w:val="28"/>
        </w:rPr>
        <w:fldChar w:fldCharType="end"/>
      </w:r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спрямованих</w:t>
      </w:r>
      <w:proofErr w:type="spellEnd"/>
      <w:r w:rsidRPr="00964C96">
        <w:rPr>
          <w:color w:val="000000" w:themeColor="text1"/>
          <w:sz w:val="28"/>
          <w:szCs w:val="28"/>
        </w:rPr>
        <w:t xml:space="preserve"> до </w:t>
      </w:r>
      <w:proofErr w:type="spellStart"/>
      <w:r w:rsidRPr="00964C96">
        <w:rPr>
          <w:color w:val="000000" w:themeColor="text1"/>
          <w:sz w:val="28"/>
          <w:szCs w:val="28"/>
        </w:rPr>
        <w:t>вузла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електричного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з'єднання</w:t>
      </w:r>
      <w:proofErr w:type="spellEnd"/>
      <w:r w:rsidRPr="00964C96">
        <w:rPr>
          <w:color w:val="000000" w:themeColor="text1"/>
          <w:sz w:val="28"/>
          <w:szCs w:val="28"/>
        </w:rPr>
        <w:t xml:space="preserve"> (</w:t>
      </w:r>
      <w:proofErr w:type="spellStart"/>
      <w:r w:rsidRPr="00964C96">
        <w:rPr>
          <w:color w:val="000000" w:themeColor="text1"/>
          <w:sz w:val="28"/>
          <w:szCs w:val="28"/>
        </w:rPr>
        <w:t>додатні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струми</w:t>
      </w:r>
      <w:proofErr w:type="spellEnd"/>
      <w:r w:rsidRPr="00964C96">
        <w:rPr>
          <w:color w:val="000000" w:themeColor="text1"/>
          <w:sz w:val="28"/>
          <w:szCs w:val="28"/>
        </w:rPr>
        <w:t xml:space="preserve">), </w:t>
      </w:r>
      <w:proofErr w:type="spellStart"/>
      <w:r w:rsidRPr="00964C96">
        <w:rPr>
          <w:color w:val="000000" w:themeColor="text1"/>
          <w:sz w:val="28"/>
          <w:szCs w:val="28"/>
        </w:rPr>
        <w:t>і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сумою </w:t>
      </w:r>
      <w:proofErr w:type="spellStart"/>
      <w:r w:rsidRPr="00964C96">
        <w:rPr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спрямованих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від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вузла</w:t>
      </w:r>
      <w:proofErr w:type="spellEnd"/>
      <w:r w:rsidRPr="00964C96">
        <w:rPr>
          <w:color w:val="000000" w:themeColor="text1"/>
          <w:sz w:val="28"/>
          <w:szCs w:val="28"/>
        </w:rPr>
        <w:t xml:space="preserve"> (</w:t>
      </w:r>
      <w:proofErr w:type="spellStart"/>
      <w:r w:rsidRPr="00964C96">
        <w:rPr>
          <w:color w:val="000000" w:themeColor="text1"/>
          <w:sz w:val="28"/>
          <w:szCs w:val="28"/>
        </w:rPr>
        <w:t>від'ємні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струми</w:t>
      </w:r>
      <w:proofErr w:type="spellEnd"/>
      <w:r w:rsidRPr="00964C96">
        <w:rPr>
          <w:color w:val="000000" w:themeColor="text1"/>
          <w:sz w:val="28"/>
          <w:szCs w:val="28"/>
        </w:rPr>
        <w:t xml:space="preserve">). </w:t>
      </w:r>
      <w:proofErr w:type="spellStart"/>
      <w:r w:rsidRPr="00964C96">
        <w:rPr>
          <w:color w:val="000000" w:themeColor="text1"/>
          <w:sz w:val="28"/>
          <w:szCs w:val="28"/>
        </w:rPr>
        <w:t>Згідно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цим</w:t>
      </w:r>
      <w:proofErr w:type="spellEnd"/>
      <w:r w:rsidRPr="00964C96">
        <w:rPr>
          <w:color w:val="000000" w:themeColor="text1"/>
          <w:sz w:val="28"/>
          <w:szCs w:val="28"/>
        </w:rPr>
        <w:t xml:space="preserve"> законом </w:t>
      </w:r>
      <w:proofErr w:type="spellStart"/>
      <w:r w:rsidRPr="00964C96">
        <w:rPr>
          <w:color w:val="000000" w:themeColor="text1"/>
          <w:sz w:val="28"/>
          <w:szCs w:val="28"/>
        </w:rPr>
        <w:t>алгебраїчна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сума </w:t>
      </w:r>
      <w:proofErr w:type="spellStart"/>
      <w:r w:rsidRPr="00964C96">
        <w:rPr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що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збігаються</w:t>
      </w:r>
      <w:proofErr w:type="spellEnd"/>
      <w:r w:rsidRPr="00964C96">
        <w:rPr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Pr="00964C96">
        <w:rPr>
          <w:color w:val="000000" w:themeColor="text1"/>
          <w:sz w:val="28"/>
          <w:szCs w:val="28"/>
        </w:rPr>
        <w:t>будь-як</w:t>
      </w:r>
      <w:proofErr w:type="gramEnd"/>
      <w:r w:rsidRPr="00964C96">
        <w:rPr>
          <w:color w:val="000000" w:themeColor="text1"/>
          <w:sz w:val="28"/>
          <w:szCs w:val="28"/>
        </w:rPr>
        <w:t>ій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точці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розгалуження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провідників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дорівнює</w:t>
      </w:r>
      <w:proofErr w:type="spellEnd"/>
      <w:r w:rsidRPr="00964C96">
        <w:rPr>
          <w:color w:val="000000" w:themeColor="text1"/>
          <w:sz w:val="28"/>
          <w:szCs w:val="28"/>
        </w:rPr>
        <w:t xml:space="preserve"> нулю:</w:t>
      </w:r>
    </w:p>
    <w:p w:rsidR="00964C96" w:rsidRDefault="00964C96" w:rsidP="00964C96">
      <w:pPr>
        <w:shd w:val="clear" w:color="auto" w:fill="FFFFFF"/>
        <w:spacing w:after="2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64C96">
        <w:rPr>
          <w:rStyle w:val="mwe-math-mathml-inline"/>
          <w:rFonts w:ascii="Times New Roman" w:hAnsi="Times New Roman" w:cs="Times New Roman"/>
          <w:vanish/>
          <w:color w:val="000000" w:themeColor="text1"/>
          <w:sz w:val="28"/>
          <w:szCs w:val="28"/>
        </w:rPr>
        <w:t>{\displaystyle \sum _{k}I_{k}=0.\ }</w:t>
      </w:r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Перше правило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Кірхгофа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наслідком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38" w:tooltip="Закон збереження електричного заряду" w:history="1">
        <w:r w:rsidRPr="00964C9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закону </w:t>
        </w:r>
        <w:proofErr w:type="spellStart"/>
        <w:r w:rsidRPr="00964C9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збереження</w:t>
        </w:r>
        <w:proofErr w:type="spellEnd"/>
        <w:r w:rsidRPr="00964C9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заряду</w:t>
        </w:r>
      </w:hyperlink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неперервно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розподілених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струмів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просторі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воно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відповідає</w:t>
      </w:r>
      <w:proofErr w:type="spell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 w:rsidR="00431856"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"https://uk.wikipedia.org/wiki/%D0%A0%D1%96%D0%B2%D0%BD%D1%8F%D0%BD%D0%BD%D1%8F_%D0%BD%D0%B5%D0%BF%D0%B5%D1%80%D0%B5%D1%80%D0%B2%D0%BD%D0%BE%D1%81%D1%82%D1%96" \o "Рівняння неперервності" </w:instrText>
      </w:r>
      <w:r w:rsidR="00431856"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рівнянню</w:t>
      </w:r>
      <w:proofErr w:type="spellEnd"/>
      <w:r w:rsidRPr="00964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964C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неперервності</w:t>
      </w:r>
      <w:proofErr w:type="spellEnd"/>
      <w:r w:rsidR="00431856"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proofErr w:type="gramEnd"/>
      <w:r w:rsidRPr="00964C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364F" w:rsidRDefault="00DD364F" w:rsidP="00DD364F">
      <w:pPr>
        <w:shd w:val="clear" w:color="auto" w:fill="FFFFFF"/>
        <w:spacing w:after="2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D364F">
        <w:rPr>
          <w:rFonts w:ascii="Times New Roman" w:hAnsi="Times New Roman" w:cs="Times New Roman"/>
          <w:color w:val="000000" w:themeColor="text1"/>
          <w:position w:val="-12"/>
          <w:sz w:val="28"/>
          <w:szCs w:val="28"/>
          <w:lang w:val="uk-UA"/>
        </w:rPr>
        <w:object w:dxaOrig="999" w:dyaOrig="380">
          <v:shape id="_x0000_i1035" type="#_x0000_t75" style="width:49.75pt;height:19pt" o:ole="">
            <v:imagedata r:id="rId39" o:title=""/>
          </v:shape>
          <o:OLEObject Type="Embed" ProgID="Equation.3" ShapeID="_x0000_i1035" DrawAspect="Content" ObjectID="_1632841796" r:id="rId40"/>
        </w:object>
      </w:r>
    </w:p>
    <w:p w:rsidR="00DD364F" w:rsidRPr="00DD364F" w:rsidRDefault="00DD364F" w:rsidP="00DD364F">
      <w:pPr>
        <w:shd w:val="clear" w:color="auto" w:fill="FFFFFF"/>
        <w:spacing w:after="24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64C96" w:rsidRPr="00964C96" w:rsidRDefault="00964C96" w:rsidP="00964C9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Друге правило. </w:t>
      </w:r>
      <w:r w:rsidRPr="00964C96">
        <w:rPr>
          <w:color w:val="000000" w:themeColor="text1"/>
          <w:sz w:val="28"/>
          <w:szCs w:val="28"/>
        </w:rPr>
        <w:t xml:space="preserve">Для </w:t>
      </w:r>
      <w:proofErr w:type="spellStart"/>
      <w:r w:rsidRPr="00964C96">
        <w:rPr>
          <w:color w:val="000000" w:themeColor="text1"/>
          <w:sz w:val="28"/>
          <w:szCs w:val="28"/>
        </w:rPr>
        <w:t>будь-якого</w:t>
      </w:r>
      <w:proofErr w:type="spellEnd"/>
      <w:r w:rsidRPr="00964C96">
        <w:rPr>
          <w:color w:val="000000" w:themeColor="text1"/>
          <w:sz w:val="28"/>
          <w:szCs w:val="28"/>
        </w:rPr>
        <w:t xml:space="preserve"> замкнутого контура </w:t>
      </w:r>
      <w:proofErr w:type="spellStart"/>
      <w:r w:rsidRPr="00964C96">
        <w:rPr>
          <w:color w:val="000000" w:themeColor="text1"/>
          <w:sz w:val="28"/>
          <w:szCs w:val="28"/>
        </w:rPr>
        <w:t>проводів</w:t>
      </w:r>
      <w:proofErr w:type="spellEnd"/>
      <w:r w:rsidRPr="00964C96">
        <w:rPr>
          <w:color w:val="000000" w:themeColor="text1"/>
          <w:sz w:val="28"/>
          <w:szCs w:val="28"/>
        </w:rPr>
        <w:t xml:space="preserve"> сума </w:t>
      </w:r>
      <w:proofErr w:type="spell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"https://uk.wikipedia.org/wiki/%D0%95%D0%BB%D0%B5%D0%BA%D1%82%D1%80%D0%BE%D1%80%D1%83%D1%88%D1%96%D0%B9%D0%BD%D0%B0_%D1%81%D0%B8%D0%BB%D0%B0" \o "Електрорушійна сила"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електрорушійних</w:t>
      </w:r>
      <w:proofErr w:type="spellEnd"/>
      <w:r w:rsidRPr="00964C96">
        <w:rPr>
          <w:rStyle w:val="a4"/>
          <w:color w:val="000000" w:themeColor="text1"/>
          <w:sz w:val="28"/>
          <w:szCs w:val="28"/>
          <w:u w:val="none"/>
        </w:rPr>
        <w:t xml:space="preserve"> сил</w:t>
      </w:r>
      <w:r w:rsidR="00431856" w:rsidRPr="00964C96">
        <w:rPr>
          <w:color w:val="000000" w:themeColor="text1"/>
          <w:sz w:val="28"/>
          <w:szCs w:val="28"/>
        </w:rPr>
        <w:fldChar w:fldCharType="end"/>
      </w:r>
      <w:r w:rsidRPr="00964C96">
        <w:rPr>
          <w:color w:val="000000" w:themeColor="text1"/>
          <w:sz w:val="28"/>
          <w:szCs w:val="28"/>
        </w:rPr>
        <w:t> </w:t>
      </w:r>
      <w:proofErr w:type="spellStart"/>
      <w:r w:rsidRPr="00964C96">
        <w:rPr>
          <w:color w:val="000000" w:themeColor="text1"/>
          <w:sz w:val="28"/>
          <w:szCs w:val="28"/>
        </w:rPr>
        <w:t>дорівнює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сумі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добутків</w:t>
      </w:r>
      <w:proofErr w:type="spellEnd"/>
      <w:r w:rsidRPr="00964C96">
        <w:rPr>
          <w:color w:val="000000" w:themeColor="text1"/>
          <w:sz w:val="28"/>
          <w:szCs w:val="28"/>
        </w:rPr>
        <w:t xml:space="preserve"> сил струму на </w:t>
      </w:r>
      <w:proofErr w:type="spellStart"/>
      <w:r w:rsidRPr="00964C96">
        <w:rPr>
          <w:color w:val="000000" w:themeColor="text1"/>
          <w:sz w:val="28"/>
          <w:szCs w:val="28"/>
        </w:rPr>
        <w:t>кожній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ділянці</w:t>
      </w:r>
      <w:proofErr w:type="spellEnd"/>
      <w:r w:rsidRPr="00964C96">
        <w:rPr>
          <w:color w:val="000000" w:themeColor="text1"/>
          <w:sz w:val="28"/>
          <w:szCs w:val="28"/>
        </w:rPr>
        <w:t xml:space="preserve"> контура на </w:t>
      </w:r>
      <w:proofErr w:type="spellStart"/>
      <w:proofErr w:type="gram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"https://uk.wikipedia.org/wiki/%D0%95%D0%BB%D0%B5%D0%BA%D1%82%D1%80%D0%B8%D1%87%D0%BD%D0%B8%D0%B9_%D0%BE%D0%BF%D1%96%D1%80" \o "Електричний опір"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опір</w:t>
      </w:r>
      <w:proofErr w:type="spellEnd"/>
      <w:r w:rsidR="00431856" w:rsidRPr="00964C96">
        <w:rPr>
          <w:color w:val="000000" w:themeColor="text1"/>
          <w:sz w:val="28"/>
          <w:szCs w:val="28"/>
        </w:rPr>
        <w:fldChar w:fldCharType="end"/>
      </w:r>
      <w:proofErr w:type="gramEnd"/>
      <w:r w:rsidRPr="00964C96">
        <w:rPr>
          <w:color w:val="000000" w:themeColor="text1"/>
          <w:sz w:val="28"/>
          <w:szCs w:val="28"/>
        </w:rPr>
        <w:t> </w:t>
      </w:r>
      <w:proofErr w:type="spellStart"/>
      <w:r w:rsidRPr="00964C96">
        <w:rPr>
          <w:color w:val="000000" w:themeColor="text1"/>
          <w:sz w:val="28"/>
          <w:szCs w:val="28"/>
        </w:rPr>
        <w:t>ділянки</w:t>
      </w:r>
      <w:proofErr w:type="spellEnd"/>
      <w:r w:rsidRPr="00964C96">
        <w:rPr>
          <w:color w:val="000000" w:themeColor="text1"/>
          <w:sz w:val="28"/>
          <w:szCs w:val="28"/>
        </w:rPr>
        <w:t xml:space="preserve">, </w:t>
      </w:r>
      <w:proofErr w:type="spellStart"/>
      <w:r w:rsidRPr="00964C96">
        <w:rPr>
          <w:color w:val="000000" w:themeColor="text1"/>
          <w:sz w:val="28"/>
          <w:szCs w:val="28"/>
        </w:rPr>
        <w:t>враховуючи</w:t>
      </w:r>
      <w:proofErr w:type="spellEnd"/>
      <w:r w:rsidRPr="00964C96">
        <w:rPr>
          <w:color w:val="000000" w:themeColor="text1"/>
          <w:sz w:val="28"/>
          <w:szCs w:val="28"/>
        </w:rPr>
        <w:t> </w:t>
      </w:r>
      <w:proofErr w:type="spellStart"/>
      <w:r w:rsidR="00431856" w:rsidRPr="00964C96">
        <w:rPr>
          <w:color w:val="000000" w:themeColor="text1"/>
          <w:sz w:val="28"/>
          <w:szCs w:val="28"/>
        </w:rPr>
        <w:fldChar w:fldCharType="begin"/>
      </w:r>
      <w:r w:rsidRPr="00964C96">
        <w:rPr>
          <w:color w:val="000000" w:themeColor="text1"/>
          <w:sz w:val="28"/>
          <w:szCs w:val="28"/>
        </w:rPr>
        <w:instrText xml:space="preserve"> HYPERLINK "https://uk.wikipedia.org/wiki/%D0%92%D0%BD%D1%83%D1%82%D1%80%D1%96%D1%88%D0%BD%D1%96%D0%B9_%D0%BE%D0%BF%D1%96%D1%80" \o "Внутрішній опір" </w:instrText>
      </w:r>
      <w:r w:rsidR="00431856" w:rsidRPr="00964C96">
        <w:rPr>
          <w:color w:val="000000" w:themeColor="text1"/>
          <w:sz w:val="28"/>
          <w:szCs w:val="28"/>
        </w:rPr>
        <w:fldChar w:fldCharType="separate"/>
      </w:r>
      <w:r w:rsidRPr="00964C96">
        <w:rPr>
          <w:rStyle w:val="a4"/>
          <w:color w:val="000000" w:themeColor="text1"/>
          <w:sz w:val="28"/>
          <w:szCs w:val="28"/>
          <w:u w:val="none"/>
        </w:rPr>
        <w:t>внутрішній</w:t>
      </w:r>
      <w:proofErr w:type="spellEnd"/>
      <w:r w:rsidRPr="00964C96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964C96">
        <w:rPr>
          <w:rStyle w:val="a4"/>
          <w:color w:val="000000" w:themeColor="text1"/>
          <w:sz w:val="28"/>
          <w:szCs w:val="28"/>
          <w:u w:val="none"/>
        </w:rPr>
        <w:t>опір</w:t>
      </w:r>
      <w:proofErr w:type="spellEnd"/>
      <w:r w:rsidR="00431856" w:rsidRPr="00964C96">
        <w:rPr>
          <w:color w:val="000000" w:themeColor="text1"/>
          <w:sz w:val="28"/>
          <w:szCs w:val="28"/>
        </w:rPr>
        <w:fldChar w:fldCharType="end"/>
      </w:r>
      <w:r w:rsidRPr="00964C96">
        <w:rPr>
          <w:color w:val="000000" w:themeColor="text1"/>
          <w:sz w:val="28"/>
          <w:szCs w:val="28"/>
        </w:rPr>
        <w:t> </w:t>
      </w:r>
      <w:proofErr w:type="spellStart"/>
      <w:r w:rsidRPr="00964C96">
        <w:rPr>
          <w:color w:val="000000" w:themeColor="text1"/>
          <w:sz w:val="28"/>
          <w:szCs w:val="28"/>
        </w:rPr>
        <w:t>джерел</w:t>
      </w:r>
      <w:proofErr w:type="spellEnd"/>
      <w:r w:rsidRPr="00964C96">
        <w:rPr>
          <w:color w:val="000000" w:themeColor="text1"/>
          <w:sz w:val="28"/>
          <w:szCs w:val="28"/>
        </w:rPr>
        <w:t xml:space="preserve"> струму.</w:t>
      </w:r>
    </w:p>
    <w:p w:rsidR="00964C96" w:rsidRDefault="00964C96" w:rsidP="00964C96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964C96">
        <w:rPr>
          <w:color w:val="000000" w:themeColor="text1"/>
          <w:sz w:val="28"/>
          <w:szCs w:val="28"/>
        </w:rPr>
        <w:t>Математично</w:t>
      </w:r>
      <w:proofErr w:type="spellEnd"/>
      <w:r w:rsidRPr="00964C96">
        <w:rPr>
          <w:color w:val="000000" w:themeColor="text1"/>
          <w:sz w:val="28"/>
          <w:szCs w:val="28"/>
        </w:rPr>
        <w:t xml:space="preserve"> друге правило</w:t>
      </w:r>
      <w:proofErr w:type="gramStart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К</w:t>
      </w:r>
      <w:proofErr w:type="gramEnd"/>
      <w:r w:rsidRPr="00964C96">
        <w:rPr>
          <w:color w:val="000000" w:themeColor="text1"/>
          <w:sz w:val="28"/>
          <w:szCs w:val="28"/>
        </w:rPr>
        <w:t>ірхгофа</w:t>
      </w:r>
      <w:proofErr w:type="spellEnd"/>
      <w:r w:rsidRPr="00964C96">
        <w:rPr>
          <w:color w:val="000000" w:themeColor="text1"/>
          <w:sz w:val="28"/>
          <w:szCs w:val="28"/>
        </w:rPr>
        <w:t xml:space="preserve"> </w:t>
      </w:r>
      <w:proofErr w:type="spellStart"/>
      <w:r w:rsidRPr="00964C96">
        <w:rPr>
          <w:color w:val="000000" w:themeColor="text1"/>
          <w:sz w:val="28"/>
          <w:szCs w:val="28"/>
        </w:rPr>
        <w:t>записується</w:t>
      </w:r>
      <w:proofErr w:type="spellEnd"/>
      <w:r w:rsidRPr="00964C96">
        <w:rPr>
          <w:color w:val="000000" w:themeColor="text1"/>
          <w:sz w:val="28"/>
          <w:szCs w:val="28"/>
        </w:rPr>
        <w:t xml:space="preserve"> так:</w:t>
      </w:r>
    </w:p>
    <w:p w:rsidR="00DD364F" w:rsidRDefault="00DD364F" w:rsidP="00DD364F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DD364F" w:rsidRPr="00DD364F" w:rsidRDefault="00DD364F" w:rsidP="00DD364F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DD364F">
        <w:rPr>
          <w:color w:val="000000" w:themeColor="text1"/>
          <w:position w:val="-12"/>
          <w:sz w:val="28"/>
          <w:szCs w:val="28"/>
          <w:lang w:val="uk-UA"/>
        </w:rPr>
        <w:object w:dxaOrig="1660" w:dyaOrig="380">
          <v:shape id="_x0000_i1036" type="#_x0000_t75" style="width:83.15pt;height:19pt" o:ole="">
            <v:imagedata r:id="rId41" o:title=""/>
          </v:shape>
          <o:OLEObject Type="Embed" ProgID="Equation.3" ShapeID="_x0000_i1036" DrawAspect="Content" ObjectID="_1632841797" r:id="rId42"/>
        </w:object>
      </w:r>
    </w:p>
    <w:p w:rsidR="007F3416" w:rsidRPr="007F3416" w:rsidRDefault="00964C96" w:rsidP="007F3416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  <w:sz w:val="28"/>
          <w:szCs w:val="28"/>
        </w:rPr>
      </w:pPr>
      <w:r w:rsidRPr="007F3416">
        <w:rPr>
          <w:rStyle w:val="mwe-math-mathml-inline"/>
          <w:vanish/>
          <w:color w:val="000000" w:themeColor="text1"/>
          <w:sz w:val="28"/>
          <w:szCs w:val="28"/>
        </w:rPr>
        <w:t>{\displaystyle \sum _{i}{\mathcal {E}}_{i}=\sum _{k}I_{k}R_{k}.}</w:t>
      </w:r>
      <w:r w:rsidR="007F3416" w:rsidRPr="007F34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F3416" w:rsidRPr="007F3416">
        <w:rPr>
          <w:b/>
          <w:bCs/>
          <w:color w:val="000000" w:themeColor="text1"/>
          <w:sz w:val="28"/>
          <w:szCs w:val="28"/>
        </w:rPr>
        <w:t>Зако́н</w:t>
      </w:r>
      <w:proofErr w:type="spellEnd"/>
      <w:proofErr w:type="gramStart"/>
      <w:r w:rsidR="007F3416" w:rsidRPr="007F34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F3416" w:rsidRPr="007F3416">
        <w:rPr>
          <w:b/>
          <w:bCs/>
          <w:color w:val="000000" w:themeColor="text1"/>
          <w:sz w:val="28"/>
          <w:szCs w:val="28"/>
        </w:rPr>
        <w:t>О</w:t>
      </w:r>
      <w:proofErr w:type="gramEnd"/>
      <w:r w:rsidR="007F3416" w:rsidRPr="007F3416">
        <w:rPr>
          <w:b/>
          <w:bCs/>
          <w:color w:val="000000" w:themeColor="text1"/>
          <w:sz w:val="28"/>
          <w:szCs w:val="28"/>
        </w:rPr>
        <w:t>́ма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 — </w:t>
      </w:r>
      <w:proofErr w:type="spellStart"/>
      <w:r w:rsidR="007F3416" w:rsidRPr="007F3416">
        <w:rPr>
          <w:color w:val="000000" w:themeColor="text1"/>
          <w:sz w:val="28"/>
          <w:szCs w:val="28"/>
        </w:rPr>
        <w:t>це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="007F3416" w:rsidRPr="007F3416">
        <w:rPr>
          <w:color w:val="000000" w:themeColor="text1"/>
          <w:sz w:val="28"/>
          <w:szCs w:val="28"/>
        </w:rPr>
        <w:t>твердження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 про </w:t>
      </w:r>
      <w:proofErr w:type="spellStart"/>
      <w:r w:rsidR="007F3416" w:rsidRPr="007F3416">
        <w:rPr>
          <w:color w:val="000000" w:themeColor="text1"/>
          <w:sz w:val="28"/>
          <w:szCs w:val="28"/>
        </w:rPr>
        <w:t>пропорційність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="007F3416" w:rsidRPr="007F3416">
        <w:rPr>
          <w:color w:val="000000" w:themeColor="text1"/>
          <w:sz w:val="28"/>
          <w:szCs w:val="28"/>
        </w:rPr>
        <w:t>сили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 струму в </w:t>
      </w:r>
      <w:proofErr w:type="spellStart"/>
      <w:r w:rsidR="007F3416" w:rsidRPr="007F3416">
        <w:rPr>
          <w:color w:val="000000" w:themeColor="text1"/>
          <w:sz w:val="28"/>
          <w:szCs w:val="28"/>
        </w:rPr>
        <w:t>провіднику</w:t>
      </w:r>
      <w:proofErr w:type="spellEnd"/>
      <w:r w:rsidR="007F3416"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="007F3416" w:rsidRPr="007F3416">
        <w:rPr>
          <w:color w:val="000000" w:themeColor="text1"/>
          <w:sz w:val="28"/>
          <w:szCs w:val="28"/>
        </w:rPr>
        <w:t>прикладеній</w:t>
      </w:r>
      <w:proofErr w:type="spellEnd"/>
      <w:r w:rsidR="007F3416" w:rsidRPr="007F3416">
        <w:rPr>
          <w:color w:val="000000" w:themeColor="text1"/>
          <w:sz w:val="28"/>
          <w:szCs w:val="28"/>
        </w:rPr>
        <w:t> </w:t>
      </w:r>
      <w:proofErr w:type="spellStart"/>
      <w:r w:rsidR="00431856" w:rsidRPr="007F3416">
        <w:rPr>
          <w:color w:val="000000" w:themeColor="text1"/>
          <w:sz w:val="28"/>
          <w:szCs w:val="28"/>
        </w:rPr>
        <w:fldChar w:fldCharType="begin"/>
      </w:r>
      <w:r w:rsidR="007F3416" w:rsidRPr="007F3416">
        <w:rPr>
          <w:color w:val="000000" w:themeColor="text1"/>
          <w:sz w:val="28"/>
          <w:szCs w:val="28"/>
        </w:rPr>
        <w:instrText xml:space="preserve"> HYPERLINK "https://uk.wikipedia.org/wiki/%D0%9D%D0%B0%D0%BF%D1%80%D1%83%D0%B3%D0%B0" \o "Напруга" </w:instrText>
      </w:r>
      <w:r w:rsidR="00431856" w:rsidRPr="007F3416">
        <w:rPr>
          <w:color w:val="000000" w:themeColor="text1"/>
          <w:sz w:val="28"/>
          <w:szCs w:val="28"/>
        </w:rPr>
        <w:fldChar w:fldCharType="separate"/>
      </w:r>
      <w:r w:rsidR="007F3416" w:rsidRPr="007F3416">
        <w:rPr>
          <w:rStyle w:val="a4"/>
          <w:color w:val="000000" w:themeColor="text1"/>
          <w:sz w:val="28"/>
          <w:szCs w:val="28"/>
          <w:u w:val="none"/>
        </w:rPr>
        <w:t>напрузі</w:t>
      </w:r>
      <w:proofErr w:type="spellEnd"/>
      <w:r w:rsidR="00431856" w:rsidRPr="007F3416">
        <w:rPr>
          <w:color w:val="000000" w:themeColor="text1"/>
          <w:sz w:val="28"/>
          <w:szCs w:val="28"/>
        </w:rPr>
        <w:fldChar w:fldCharType="end"/>
      </w:r>
      <w:r w:rsidR="007F3416" w:rsidRPr="007F3416">
        <w:rPr>
          <w:color w:val="000000" w:themeColor="text1"/>
          <w:sz w:val="28"/>
          <w:szCs w:val="28"/>
        </w:rPr>
        <w:t>.</w:t>
      </w:r>
    </w:p>
    <w:p w:rsidR="007F3416" w:rsidRDefault="007F3416" w:rsidP="007F3416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  <w:sz w:val="28"/>
          <w:szCs w:val="28"/>
          <w:lang w:val="uk-UA"/>
        </w:rPr>
      </w:pPr>
      <w:r w:rsidRPr="007F3416">
        <w:rPr>
          <w:color w:val="000000" w:themeColor="text1"/>
          <w:sz w:val="28"/>
          <w:szCs w:val="28"/>
        </w:rPr>
        <w:t xml:space="preserve">Закон Ома </w:t>
      </w:r>
      <w:proofErr w:type="spellStart"/>
      <w:r w:rsidRPr="007F3416">
        <w:rPr>
          <w:color w:val="000000" w:themeColor="text1"/>
          <w:sz w:val="28"/>
          <w:szCs w:val="28"/>
        </w:rPr>
        <w:t>справедливий</w:t>
      </w:r>
      <w:proofErr w:type="spellEnd"/>
      <w:r w:rsidRPr="007F3416">
        <w:rPr>
          <w:color w:val="000000" w:themeColor="text1"/>
          <w:sz w:val="28"/>
          <w:szCs w:val="28"/>
        </w:rPr>
        <w:t xml:space="preserve"> для </w:t>
      </w:r>
      <w:proofErr w:type="spellStart"/>
      <w:r w:rsidR="00431856" w:rsidRPr="007F3416">
        <w:rPr>
          <w:color w:val="000000" w:themeColor="text1"/>
          <w:sz w:val="28"/>
          <w:szCs w:val="28"/>
        </w:rPr>
        <w:fldChar w:fldCharType="begin"/>
      </w:r>
      <w:r w:rsidRPr="007F3416">
        <w:rPr>
          <w:color w:val="000000" w:themeColor="text1"/>
          <w:sz w:val="28"/>
          <w:szCs w:val="28"/>
        </w:rPr>
        <w:instrText xml:space="preserve"> HYPERLINK "https://uk.wikipedia.org/wiki/%D0%9C%D0%B5%D1%82%D0%B0%D0%BB" \o "Метал" </w:instrText>
      </w:r>
      <w:r w:rsidR="00431856" w:rsidRPr="007F3416">
        <w:rPr>
          <w:color w:val="000000" w:themeColor="text1"/>
          <w:sz w:val="28"/>
          <w:szCs w:val="28"/>
        </w:rPr>
        <w:fldChar w:fldCharType="separate"/>
      </w:r>
      <w:r w:rsidRPr="007F3416">
        <w:rPr>
          <w:rStyle w:val="a4"/>
          <w:color w:val="000000" w:themeColor="text1"/>
          <w:sz w:val="28"/>
          <w:szCs w:val="28"/>
          <w:u w:val="none"/>
        </w:rPr>
        <w:t>металів</w:t>
      </w:r>
      <w:proofErr w:type="spellEnd"/>
      <w:r w:rsidR="00431856" w:rsidRPr="007F3416">
        <w:rPr>
          <w:color w:val="000000" w:themeColor="text1"/>
          <w:sz w:val="28"/>
          <w:szCs w:val="28"/>
        </w:rPr>
        <w:fldChar w:fldCharType="end"/>
      </w:r>
      <w:r w:rsidRPr="007F3416">
        <w:rPr>
          <w:color w:val="000000" w:themeColor="text1"/>
          <w:sz w:val="28"/>
          <w:szCs w:val="28"/>
        </w:rPr>
        <w:t> </w:t>
      </w:r>
      <w:proofErr w:type="spellStart"/>
      <w:r w:rsidRPr="007F3416">
        <w:rPr>
          <w:color w:val="000000" w:themeColor="text1"/>
          <w:sz w:val="28"/>
          <w:szCs w:val="28"/>
        </w:rPr>
        <w:t>і</w:t>
      </w:r>
      <w:proofErr w:type="spellEnd"/>
      <w:r w:rsidRPr="007F3416">
        <w:rPr>
          <w:color w:val="000000" w:themeColor="text1"/>
          <w:sz w:val="28"/>
          <w:szCs w:val="28"/>
        </w:rPr>
        <w:t> </w:t>
      </w:r>
      <w:proofErr w:type="spellStart"/>
      <w:r w:rsidR="00431856" w:rsidRPr="007F3416">
        <w:rPr>
          <w:color w:val="000000" w:themeColor="text1"/>
          <w:sz w:val="28"/>
          <w:szCs w:val="28"/>
        </w:rPr>
        <w:fldChar w:fldCharType="begin"/>
      </w:r>
      <w:r w:rsidRPr="007F3416">
        <w:rPr>
          <w:color w:val="000000" w:themeColor="text1"/>
          <w:sz w:val="28"/>
          <w:szCs w:val="28"/>
        </w:rPr>
        <w:instrText xml:space="preserve"> HYPERLINK "https://uk.wikipedia.org/wiki/%D0%9D%D0%B0%D0%BF%D1%96%D0%B2%D0%BF%D1%80%D0%BE%D0%B2%D1%96%D0%B4%D0%BD%D0%B8%D0%BA" \o "Напівпровідник" </w:instrText>
      </w:r>
      <w:r w:rsidR="00431856" w:rsidRPr="007F3416">
        <w:rPr>
          <w:color w:val="000000" w:themeColor="text1"/>
          <w:sz w:val="28"/>
          <w:szCs w:val="28"/>
        </w:rPr>
        <w:fldChar w:fldCharType="separate"/>
      </w:r>
      <w:r w:rsidRPr="007F3416">
        <w:rPr>
          <w:rStyle w:val="a4"/>
          <w:color w:val="000000" w:themeColor="text1"/>
          <w:sz w:val="28"/>
          <w:szCs w:val="28"/>
          <w:u w:val="none"/>
        </w:rPr>
        <w:t>напівпровідників</w:t>
      </w:r>
      <w:proofErr w:type="spellEnd"/>
      <w:r w:rsidR="00431856" w:rsidRPr="007F3416">
        <w:rPr>
          <w:color w:val="000000" w:themeColor="text1"/>
          <w:sz w:val="28"/>
          <w:szCs w:val="28"/>
        </w:rPr>
        <w:fldChar w:fldCharType="end"/>
      </w:r>
      <w:r w:rsidRPr="007F3416">
        <w:rPr>
          <w:color w:val="000000" w:themeColor="text1"/>
          <w:sz w:val="28"/>
          <w:szCs w:val="28"/>
        </w:rPr>
        <w:t xml:space="preserve"> при не </w:t>
      </w:r>
      <w:proofErr w:type="spellStart"/>
      <w:r w:rsidRPr="007F3416">
        <w:rPr>
          <w:color w:val="000000" w:themeColor="text1"/>
          <w:sz w:val="28"/>
          <w:szCs w:val="28"/>
        </w:rPr>
        <w:t>надто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gramStart"/>
      <w:r w:rsidRPr="007F3416">
        <w:rPr>
          <w:color w:val="000000" w:themeColor="text1"/>
          <w:sz w:val="28"/>
          <w:szCs w:val="28"/>
        </w:rPr>
        <w:t>великих</w:t>
      </w:r>
      <w:proofErr w:type="gram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прикладених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напругах</w:t>
      </w:r>
      <w:proofErr w:type="spellEnd"/>
      <w:r w:rsidRPr="007F3416">
        <w:rPr>
          <w:color w:val="000000" w:themeColor="text1"/>
          <w:sz w:val="28"/>
          <w:szCs w:val="28"/>
        </w:rPr>
        <w:t xml:space="preserve">. </w:t>
      </w:r>
      <w:proofErr w:type="spellStart"/>
      <w:r w:rsidRPr="007F3416">
        <w:rPr>
          <w:color w:val="000000" w:themeColor="text1"/>
          <w:sz w:val="28"/>
          <w:szCs w:val="28"/>
        </w:rPr>
        <w:t>Якщо</w:t>
      </w:r>
      <w:proofErr w:type="spellEnd"/>
      <w:r w:rsidRPr="007F341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7F3416">
        <w:rPr>
          <w:color w:val="000000" w:themeColor="text1"/>
          <w:sz w:val="28"/>
          <w:szCs w:val="28"/>
        </w:rPr>
        <w:t>елемента</w:t>
      </w:r>
      <w:proofErr w:type="spellEnd"/>
      <w:r w:rsidRPr="007F3416">
        <w:rPr>
          <w:color w:val="000000" w:themeColor="text1"/>
          <w:sz w:val="28"/>
          <w:szCs w:val="28"/>
        </w:rPr>
        <w:t> </w:t>
      </w:r>
      <w:proofErr w:type="spellStart"/>
      <w:r w:rsidR="00431856" w:rsidRPr="007F3416">
        <w:rPr>
          <w:color w:val="000000" w:themeColor="text1"/>
          <w:sz w:val="28"/>
          <w:szCs w:val="28"/>
        </w:rPr>
        <w:fldChar w:fldCharType="begin"/>
      </w:r>
      <w:r w:rsidRPr="007F3416">
        <w:rPr>
          <w:color w:val="000000" w:themeColor="text1"/>
          <w:sz w:val="28"/>
          <w:szCs w:val="28"/>
        </w:rPr>
        <w:instrText xml:space="preserve"> HYPERLINK "https://uk.wikipedia.org/wiki/%D0%95%D0%BB%D0%B5%D0%BA%D1%82%D1%80%D0%B8%D1%87%D0%BD%D0%B5_%D0%BA%D0%BE%D0%BB%D0%BE" \o "Електричне коло" </w:instrText>
      </w:r>
      <w:r w:rsidR="00431856" w:rsidRPr="007F3416">
        <w:rPr>
          <w:color w:val="000000" w:themeColor="text1"/>
          <w:sz w:val="28"/>
          <w:szCs w:val="28"/>
        </w:rPr>
        <w:fldChar w:fldCharType="separate"/>
      </w:r>
      <w:r w:rsidRPr="007F3416">
        <w:rPr>
          <w:rStyle w:val="a4"/>
          <w:color w:val="000000" w:themeColor="text1"/>
          <w:sz w:val="28"/>
          <w:szCs w:val="28"/>
          <w:u w:val="none"/>
        </w:rPr>
        <w:t>електричного</w:t>
      </w:r>
      <w:proofErr w:type="spellEnd"/>
      <w:r w:rsidRPr="007F3416">
        <w:rPr>
          <w:rStyle w:val="a4"/>
          <w:color w:val="000000" w:themeColor="text1"/>
          <w:sz w:val="28"/>
          <w:szCs w:val="28"/>
          <w:u w:val="none"/>
        </w:rPr>
        <w:t xml:space="preserve"> кола</w:t>
      </w:r>
      <w:r w:rsidR="00431856" w:rsidRPr="007F3416">
        <w:rPr>
          <w:color w:val="000000" w:themeColor="text1"/>
          <w:sz w:val="28"/>
          <w:szCs w:val="28"/>
        </w:rPr>
        <w:fldChar w:fldCharType="end"/>
      </w:r>
      <w:r w:rsidRPr="007F3416">
        <w:rPr>
          <w:color w:val="000000" w:themeColor="text1"/>
          <w:sz w:val="28"/>
          <w:szCs w:val="28"/>
        </w:rPr>
        <w:t> </w:t>
      </w:r>
      <w:proofErr w:type="spellStart"/>
      <w:r w:rsidRPr="007F3416">
        <w:rPr>
          <w:color w:val="000000" w:themeColor="text1"/>
          <w:sz w:val="28"/>
          <w:szCs w:val="28"/>
        </w:rPr>
        <w:t>справедливий</w:t>
      </w:r>
      <w:proofErr w:type="spellEnd"/>
      <w:r w:rsidRPr="007F3416">
        <w:rPr>
          <w:color w:val="000000" w:themeColor="text1"/>
          <w:sz w:val="28"/>
          <w:szCs w:val="28"/>
        </w:rPr>
        <w:t xml:space="preserve"> закон Ома, то </w:t>
      </w:r>
      <w:proofErr w:type="spellStart"/>
      <w:r w:rsidRPr="007F3416">
        <w:rPr>
          <w:color w:val="000000" w:themeColor="text1"/>
          <w:sz w:val="28"/>
          <w:szCs w:val="28"/>
        </w:rPr>
        <w:t>говорять</w:t>
      </w:r>
      <w:proofErr w:type="spellEnd"/>
      <w:r w:rsidRPr="007F3416">
        <w:rPr>
          <w:color w:val="000000" w:themeColor="text1"/>
          <w:sz w:val="28"/>
          <w:szCs w:val="28"/>
        </w:rPr>
        <w:t xml:space="preserve">, </w:t>
      </w:r>
      <w:proofErr w:type="spellStart"/>
      <w:r w:rsidRPr="007F3416">
        <w:rPr>
          <w:color w:val="000000" w:themeColor="text1"/>
          <w:sz w:val="28"/>
          <w:szCs w:val="28"/>
        </w:rPr>
        <w:t>що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цей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елемент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має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лінійну</w:t>
      </w:r>
      <w:proofErr w:type="spellEnd"/>
      <w:r w:rsidRPr="007F3416">
        <w:rPr>
          <w:color w:val="000000" w:themeColor="text1"/>
          <w:sz w:val="28"/>
          <w:szCs w:val="28"/>
        </w:rPr>
        <w:t> </w:t>
      </w:r>
      <w:proofErr w:type="spellStart"/>
      <w:r w:rsidR="00431856" w:rsidRPr="007F3416">
        <w:rPr>
          <w:color w:val="000000" w:themeColor="text1"/>
          <w:sz w:val="28"/>
          <w:szCs w:val="28"/>
        </w:rPr>
        <w:fldChar w:fldCharType="begin"/>
      </w:r>
      <w:r w:rsidRPr="007F3416">
        <w:rPr>
          <w:color w:val="000000" w:themeColor="text1"/>
          <w:sz w:val="28"/>
          <w:szCs w:val="28"/>
        </w:rPr>
        <w:instrText xml:space="preserve"> HYPERLINK "https://uk.wikipedia.org/wiki/%D0%92%D0%BE%D0%BB%D1%8C%D1%82-%D0%B0%D0%BC%D0%BF%D0%B5%D1%80%D0%BD%D0%B0_%D1%85%D0%B0%D1%80%D0%B0%D0%BA%D1%82%D0%B5%D1%80%D0%B8%D1%81%D1%82%D0%B8%D0%BA%D0%B0" \o "Вольт-амперна характеристика" </w:instrText>
      </w:r>
      <w:r w:rsidR="00431856" w:rsidRPr="007F3416">
        <w:rPr>
          <w:color w:val="000000" w:themeColor="text1"/>
          <w:sz w:val="28"/>
          <w:szCs w:val="28"/>
        </w:rPr>
        <w:fldChar w:fldCharType="separate"/>
      </w:r>
      <w:r w:rsidRPr="007F3416">
        <w:rPr>
          <w:rStyle w:val="a4"/>
          <w:color w:val="000000" w:themeColor="text1"/>
          <w:sz w:val="28"/>
          <w:szCs w:val="28"/>
          <w:u w:val="none"/>
        </w:rPr>
        <w:t>вольт-амперну</w:t>
      </w:r>
      <w:proofErr w:type="spellEnd"/>
      <w:r w:rsidRPr="007F3416">
        <w:rPr>
          <w:rStyle w:val="a4"/>
          <w:color w:val="000000" w:themeColor="text1"/>
          <w:sz w:val="28"/>
          <w:szCs w:val="28"/>
          <w:u w:val="none"/>
        </w:rPr>
        <w:t xml:space="preserve"> характеристику</w:t>
      </w:r>
      <w:r w:rsidR="00431856" w:rsidRPr="007F3416">
        <w:rPr>
          <w:color w:val="000000" w:themeColor="text1"/>
          <w:sz w:val="28"/>
          <w:szCs w:val="28"/>
        </w:rPr>
        <w:fldChar w:fldCharType="end"/>
      </w:r>
      <w:r w:rsidRPr="007F3416">
        <w:rPr>
          <w:color w:val="000000" w:themeColor="text1"/>
          <w:sz w:val="28"/>
          <w:szCs w:val="28"/>
        </w:rPr>
        <w:t>.</w:t>
      </w:r>
    </w:p>
    <w:p w:rsidR="007F3416" w:rsidRPr="007F3416" w:rsidRDefault="007F3416" w:rsidP="007F3416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color w:val="000000" w:themeColor="text1"/>
          <w:sz w:val="28"/>
          <w:szCs w:val="28"/>
          <w:lang w:val="en-US"/>
        </w:rPr>
      </w:pPr>
      <w:r w:rsidRPr="007F3416">
        <w:rPr>
          <w:color w:val="000000" w:themeColor="text1"/>
          <w:position w:val="-26"/>
          <w:sz w:val="28"/>
          <w:szCs w:val="28"/>
          <w:lang w:val="uk-UA"/>
        </w:rPr>
        <w:object w:dxaOrig="740" w:dyaOrig="700">
          <v:shape id="_x0000_i1037" type="#_x0000_t75" style="width:36.65pt;height:35.35pt" o:ole="">
            <v:imagedata r:id="rId43" o:title=""/>
          </v:shape>
          <o:OLEObject Type="Embed" ProgID="Equation.3" ShapeID="_x0000_i1037" DrawAspect="Content" ObjectID="_1632841798" r:id="rId44"/>
        </w:object>
      </w:r>
    </w:p>
    <w:p w:rsidR="00964C96" w:rsidRPr="007F3416" w:rsidRDefault="00964C96" w:rsidP="00964C96">
      <w:pPr>
        <w:shd w:val="clear" w:color="auto" w:fill="FFFFFF"/>
        <w:spacing w:after="24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416" w:rsidRDefault="007F3416" w:rsidP="007F341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Практичне завдання</w:t>
      </w:r>
    </w:p>
    <w:p w:rsidR="00964C96" w:rsidRPr="007F3416" w:rsidRDefault="007F3416" w:rsidP="007F341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7F3416">
        <w:rPr>
          <w:color w:val="000000" w:themeColor="text1"/>
          <w:sz w:val="28"/>
          <w:szCs w:val="28"/>
        </w:rPr>
        <w:t>Визначити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струми</w:t>
      </w:r>
      <w:proofErr w:type="spellEnd"/>
      <w:r w:rsidRPr="007F3416">
        <w:rPr>
          <w:color w:val="000000" w:themeColor="text1"/>
          <w:sz w:val="28"/>
          <w:szCs w:val="28"/>
        </w:rPr>
        <w:t xml:space="preserve"> </w:t>
      </w:r>
      <w:proofErr w:type="spellStart"/>
      <w:r w:rsidRPr="007F3416">
        <w:rPr>
          <w:color w:val="000000" w:themeColor="text1"/>
          <w:sz w:val="28"/>
          <w:szCs w:val="28"/>
        </w:rPr>
        <w:t>і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спади напруг на елементах схеми (використовуючи дані практичної №1)</w:t>
      </w:r>
    </w:p>
    <w:p w:rsidR="007F3416" w:rsidRDefault="007F3416" w:rsidP="007F3416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9990" cy="1238250"/>
            <wp:effectExtent l="19050" t="0" r="0" b="0"/>
            <wp:docPr id="2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015" cy="1197610"/>
            <wp:effectExtent l="19050" t="0" r="635" b="0"/>
            <wp:docPr id="3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16" w:rsidRDefault="007F3416" w:rsidP="007F3416">
      <w:pPr>
        <w:tabs>
          <w:tab w:val="left" w:pos="257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Схема А                                                    Схема Б</w:t>
      </w:r>
    </w:p>
    <w:p w:rsidR="004A6E41" w:rsidRDefault="00CC1D00" w:rsidP="00CC1D00">
      <w:pPr>
        <w:tabs>
          <w:tab w:val="left" w:pos="2574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Електрорушійна сила джерела Е=24В.</w:t>
      </w:r>
    </w:p>
    <w:p w:rsidR="00CC1D00" w:rsidRDefault="00CC1D00" w:rsidP="00CC1D00">
      <w:pPr>
        <w:tabs>
          <w:tab w:val="left" w:pos="257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Порядок виконання:</w:t>
      </w:r>
    </w:p>
    <w:p w:rsidR="00CC1D00" w:rsidRPr="00CC1D00" w:rsidRDefault="00CC1D00" w:rsidP="00CC1D00">
      <w:pPr>
        <w:pStyle w:val="a7"/>
        <w:numPr>
          <w:ilvl w:val="0"/>
          <w:numId w:val="2"/>
        </w:numPr>
        <w:tabs>
          <w:tab w:val="left" w:pos="2574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Визначити сумарний струм кола;</w:t>
      </w:r>
    </w:p>
    <w:p w:rsidR="00CC1D00" w:rsidRDefault="00CC1D00" w:rsidP="00CC1D00">
      <w:pPr>
        <w:pStyle w:val="a7"/>
        <w:numPr>
          <w:ilvl w:val="0"/>
          <w:numId w:val="2"/>
        </w:numPr>
        <w:tabs>
          <w:tab w:val="left" w:pos="2574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Вказати напрямки розподілу струмів;</w:t>
      </w:r>
    </w:p>
    <w:p w:rsidR="00415212" w:rsidRDefault="00CC1D00" w:rsidP="00CC1D00">
      <w:pPr>
        <w:pStyle w:val="a7"/>
        <w:numPr>
          <w:ilvl w:val="0"/>
          <w:numId w:val="2"/>
        </w:numPr>
        <w:tabs>
          <w:tab w:val="left" w:pos="2574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Визначити </w:t>
      </w:r>
      <w:r w:rsidR="004E16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струми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елементах кола.</w:t>
      </w: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Pr="00415212" w:rsidRDefault="00415212" w:rsidP="00415212">
      <w:pPr>
        <w:rPr>
          <w:lang w:val="uk-UA"/>
        </w:rPr>
      </w:pPr>
    </w:p>
    <w:p w:rsidR="00415212" w:rsidRDefault="00415212" w:rsidP="00415212">
      <w:pPr>
        <w:rPr>
          <w:lang w:val="uk-UA"/>
        </w:rPr>
      </w:pPr>
    </w:p>
    <w:p w:rsidR="00CC1D00" w:rsidRDefault="00415212" w:rsidP="00415212">
      <w:pPr>
        <w:tabs>
          <w:tab w:val="left" w:pos="5722"/>
        </w:tabs>
        <w:rPr>
          <w:lang w:val="uk-UA"/>
        </w:rPr>
      </w:pPr>
      <w:r>
        <w:rPr>
          <w:lang w:val="uk-UA"/>
        </w:rPr>
        <w:tab/>
      </w:r>
    </w:p>
    <w:p w:rsidR="00415212" w:rsidRDefault="00415212" w:rsidP="00415212">
      <w:pPr>
        <w:tabs>
          <w:tab w:val="left" w:pos="5722"/>
        </w:tabs>
        <w:rPr>
          <w:lang w:val="uk-UA"/>
        </w:rPr>
      </w:pPr>
    </w:p>
    <w:p w:rsidR="00415212" w:rsidRDefault="00415212" w:rsidP="00415212">
      <w:pPr>
        <w:tabs>
          <w:tab w:val="left" w:pos="5722"/>
        </w:tabs>
        <w:rPr>
          <w:lang w:val="uk-UA"/>
        </w:rPr>
      </w:pPr>
    </w:p>
    <w:p w:rsidR="00415212" w:rsidRDefault="00415212" w:rsidP="00415212">
      <w:pPr>
        <w:tabs>
          <w:tab w:val="left" w:pos="5722"/>
        </w:tabs>
        <w:rPr>
          <w:lang w:val="uk-UA"/>
        </w:rPr>
      </w:pPr>
    </w:p>
    <w:p w:rsidR="00415212" w:rsidRDefault="00415212" w:rsidP="00415212">
      <w:pPr>
        <w:tabs>
          <w:tab w:val="left" w:pos="5722"/>
        </w:tabs>
        <w:rPr>
          <w:lang w:val="uk-UA"/>
        </w:rPr>
      </w:pPr>
    </w:p>
    <w:p w:rsidR="00415212" w:rsidRDefault="00A23E7B" w:rsidP="004152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№3</w:t>
      </w:r>
    </w:p>
    <w:p w:rsidR="00415212" w:rsidRDefault="00415212" w:rsidP="0041521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</w:t>
      </w:r>
      <w:r w:rsidR="00E52CFE">
        <w:rPr>
          <w:rFonts w:ascii="Times New Roman" w:hAnsi="Times New Roman" w:cs="Times New Roman"/>
          <w:sz w:val="28"/>
          <w:szCs w:val="28"/>
          <w:lang w:val="uk-UA"/>
        </w:rPr>
        <w:t xml:space="preserve">видами схем та </w:t>
      </w:r>
      <w:r>
        <w:rPr>
          <w:rFonts w:ascii="Times New Roman" w:hAnsi="Times New Roman" w:cs="Times New Roman"/>
          <w:sz w:val="28"/>
          <w:szCs w:val="28"/>
          <w:lang w:val="uk-UA"/>
        </w:rPr>
        <w:t>елементами схем електричних мереж.</w:t>
      </w:r>
    </w:p>
    <w:p w:rsidR="00415212" w:rsidRDefault="00415212" w:rsidP="004152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Навчитися р</w:t>
      </w:r>
      <w:r w:rsidR="00E52CFE">
        <w:rPr>
          <w:rFonts w:ascii="Times New Roman" w:hAnsi="Times New Roman" w:cs="Times New Roman"/>
          <w:sz w:val="28"/>
          <w:szCs w:val="28"/>
          <w:lang w:val="uk-UA"/>
        </w:rPr>
        <w:t>озрізняти та будувати елементи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схем електричних мереж.</w:t>
      </w:r>
    </w:p>
    <w:p w:rsidR="00415212" w:rsidRDefault="00415212" w:rsidP="004152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:rsidR="00415212" w:rsidRPr="00415212" w:rsidRDefault="00415212" w:rsidP="00415212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</w:rPr>
      </w:pPr>
      <w:proofErr w:type="spellStart"/>
      <w:r w:rsidRPr="00415212">
        <w:rPr>
          <w:b/>
          <w:bCs/>
          <w:color w:val="000000" w:themeColor="text1"/>
          <w:lang w:val="uk-UA"/>
        </w:rPr>
        <w:t>Електри́чна</w:t>
      </w:r>
      <w:proofErr w:type="spellEnd"/>
      <w:r w:rsidRPr="00415212">
        <w:rPr>
          <w:b/>
          <w:bCs/>
          <w:color w:val="000000" w:themeColor="text1"/>
          <w:lang w:val="uk-UA"/>
        </w:rPr>
        <w:t xml:space="preserve"> </w:t>
      </w:r>
      <w:proofErr w:type="spellStart"/>
      <w:r w:rsidRPr="00415212">
        <w:rPr>
          <w:b/>
          <w:bCs/>
          <w:color w:val="000000" w:themeColor="text1"/>
          <w:lang w:val="uk-UA"/>
        </w:rPr>
        <w:t>схе́ма</w:t>
      </w:r>
      <w:proofErr w:type="spellEnd"/>
      <w:r w:rsidRPr="00415212">
        <w:rPr>
          <w:color w:val="000000" w:themeColor="text1"/>
        </w:rPr>
        <w:t> </w:t>
      </w:r>
      <w:r w:rsidRPr="00415212">
        <w:rPr>
          <w:color w:val="000000" w:themeColor="text1"/>
          <w:lang w:val="uk-UA"/>
        </w:rPr>
        <w:t>— це</w:t>
      </w:r>
      <w:r w:rsidRPr="00415212">
        <w:rPr>
          <w:color w:val="000000" w:themeColor="text1"/>
        </w:rPr>
        <w:t> </w:t>
      </w:r>
      <w:hyperlink r:id="rId45" w:tooltip="Технічна документація" w:history="1">
        <w:r w:rsidRPr="00415212">
          <w:rPr>
            <w:rStyle w:val="a4"/>
            <w:color w:val="000000" w:themeColor="text1"/>
            <w:u w:val="none"/>
            <w:lang w:val="uk-UA"/>
          </w:rPr>
          <w:t>технічний документ</w:t>
        </w:r>
      </w:hyperlink>
      <w:r w:rsidRPr="00415212">
        <w:rPr>
          <w:color w:val="000000" w:themeColor="text1"/>
          <w:lang w:val="uk-UA"/>
        </w:rPr>
        <w:t>, що містить у вигляді умовних графічних зображень чи позначень інформацію про будову виробу, його складові частини та взаємозв'язки між ними, дія якого ґрунтується на використанні</w:t>
      </w:r>
      <w:r w:rsidRPr="00415212">
        <w:rPr>
          <w:color w:val="000000" w:themeColor="text1"/>
        </w:rPr>
        <w:t> </w:t>
      </w:r>
      <w:hyperlink r:id="rId46" w:tooltip="Електрична енергія" w:history="1">
        <w:r w:rsidRPr="00415212">
          <w:rPr>
            <w:rStyle w:val="a4"/>
            <w:color w:val="000000" w:themeColor="text1"/>
            <w:u w:val="none"/>
            <w:lang w:val="uk-UA"/>
          </w:rPr>
          <w:t>електричної енергії</w:t>
        </w:r>
      </w:hyperlink>
      <w:r w:rsidRPr="00415212">
        <w:rPr>
          <w:color w:val="000000" w:themeColor="text1"/>
          <w:lang w:val="uk-UA"/>
        </w:rPr>
        <w:t xml:space="preserve">. </w:t>
      </w:r>
      <w:proofErr w:type="spellStart"/>
      <w:proofErr w:type="gramStart"/>
      <w:r w:rsidRPr="00415212">
        <w:rPr>
          <w:color w:val="000000" w:themeColor="text1"/>
        </w:rPr>
        <w:t>Електрична</w:t>
      </w:r>
      <w:proofErr w:type="spellEnd"/>
      <w:r w:rsidRPr="00415212">
        <w:rPr>
          <w:color w:val="000000" w:themeColor="text1"/>
        </w:rPr>
        <w:t xml:space="preserve"> схема </w:t>
      </w:r>
      <w:proofErr w:type="spellStart"/>
      <w:r w:rsidRPr="00415212">
        <w:rPr>
          <w:color w:val="000000" w:themeColor="text1"/>
        </w:rPr>
        <w:t>є</w:t>
      </w:r>
      <w:proofErr w:type="spellEnd"/>
      <w:r w:rsidRPr="00415212">
        <w:rPr>
          <w:color w:val="000000" w:themeColor="text1"/>
        </w:rPr>
        <w:t xml:space="preserve"> одним </w:t>
      </w:r>
      <w:proofErr w:type="spellStart"/>
      <w:r w:rsidRPr="00415212">
        <w:rPr>
          <w:color w:val="000000" w:themeColor="text1"/>
        </w:rPr>
        <w:t>з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видів</w:t>
      </w:r>
      <w:proofErr w:type="spellEnd"/>
      <w:r w:rsidRPr="00415212">
        <w:rPr>
          <w:color w:val="000000" w:themeColor="text1"/>
        </w:rPr>
        <w:t> </w:t>
      </w:r>
      <w:hyperlink r:id="rId47" w:tooltip="Схема (техніка)" w:history="1">
        <w:r w:rsidRPr="00415212">
          <w:rPr>
            <w:rStyle w:val="a4"/>
            <w:color w:val="000000" w:themeColor="text1"/>
            <w:u w:val="none"/>
          </w:rPr>
          <w:t xml:space="preserve">схем </w:t>
        </w:r>
        <w:proofErr w:type="spellStart"/>
        <w:r w:rsidRPr="00415212">
          <w:rPr>
            <w:rStyle w:val="a4"/>
            <w:color w:val="000000" w:themeColor="text1"/>
            <w:u w:val="none"/>
          </w:rPr>
          <w:t>виробів</w:t>
        </w:r>
        <w:proofErr w:type="spellEnd"/>
      </w:hyperlink>
      <w:r w:rsidRPr="00415212">
        <w:rPr>
          <w:color w:val="000000" w:themeColor="text1"/>
        </w:rPr>
        <w:t> </w:t>
      </w:r>
      <w:proofErr w:type="spellStart"/>
      <w:r w:rsidRPr="00415212">
        <w:rPr>
          <w:color w:val="000000" w:themeColor="text1"/>
        </w:rPr>
        <w:t>і</w:t>
      </w:r>
      <w:proofErr w:type="spellEnd"/>
      <w:r w:rsidRPr="00415212">
        <w:rPr>
          <w:color w:val="000000" w:themeColor="text1"/>
        </w:rPr>
        <w:t xml:space="preserve"> за </w:t>
      </w:r>
      <w:hyperlink r:id="rId48" w:tooltip="Єдина система конструкторської документації" w:history="1">
        <w:r w:rsidRPr="00415212">
          <w:rPr>
            <w:rStyle w:val="a4"/>
            <w:color w:val="000000" w:themeColor="text1"/>
            <w:u w:val="none"/>
          </w:rPr>
          <w:t>ЄСКД</w:t>
        </w:r>
      </w:hyperlink>
      <w:r w:rsidRPr="00415212">
        <w:rPr>
          <w:color w:val="000000" w:themeColor="text1"/>
        </w:rPr>
        <w:t> </w:t>
      </w:r>
      <w:proofErr w:type="spellStart"/>
      <w:r w:rsidRPr="00415212">
        <w:rPr>
          <w:color w:val="000000" w:themeColor="text1"/>
        </w:rPr>
        <w:t>позначаються</w:t>
      </w:r>
      <w:proofErr w:type="spellEnd"/>
      <w:r w:rsidRPr="00415212">
        <w:rPr>
          <w:color w:val="000000" w:themeColor="text1"/>
        </w:rPr>
        <w:t xml:space="preserve"> у </w:t>
      </w:r>
      <w:proofErr w:type="spellStart"/>
      <w:r w:rsidRPr="00415212">
        <w:rPr>
          <w:color w:val="000000" w:themeColor="text1"/>
        </w:rPr>
        <w:t>шифрі</w:t>
      </w:r>
      <w:proofErr w:type="spellEnd"/>
      <w:r w:rsidRPr="00415212">
        <w:rPr>
          <w:color w:val="000000" w:themeColor="text1"/>
        </w:rPr>
        <w:t xml:space="preserve"> основного </w:t>
      </w:r>
      <w:proofErr w:type="spellStart"/>
      <w:r w:rsidRPr="00415212">
        <w:rPr>
          <w:color w:val="000000" w:themeColor="text1"/>
        </w:rPr>
        <w:t>напису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літерою</w:t>
      </w:r>
      <w:proofErr w:type="spellEnd"/>
      <w:r w:rsidRPr="00415212">
        <w:rPr>
          <w:color w:val="000000" w:themeColor="text1"/>
        </w:rPr>
        <w:t xml:space="preserve"> «</w:t>
      </w:r>
      <w:r w:rsidRPr="00415212">
        <w:rPr>
          <w:i/>
          <w:iCs/>
          <w:color w:val="000000" w:themeColor="text1"/>
        </w:rPr>
        <w:t>Э</w:t>
      </w:r>
      <w:r w:rsidRPr="00415212">
        <w:rPr>
          <w:color w:val="000000" w:themeColor="text1"/>
        </w:rPr>
        <w:t>»</w:t>
      </w:r>
      <w:hyperlink r:id="rId49" w:anchor="cite_note-GOST2701-1" w:history="1">
        <w:r w:rsidRPr="00415212">
          <w:rPr>
            <w:rStyle w:val="a4"/>
            <w:color w:val="000000" w:themeColor="text1"/>
            <w:u w:val="none"/>
            <w:vertAlign w:val="superscript"/>
          </w:rPr>
          <w:t>[1]</w:t>
        </w:r>
      </w:hyperlink>
      <w:r w:rsidRPr="00415212">
        <w:rPr>
          <w:color w:val="000000" w:themeColor="text1"/>
        </w:rPr>
        <w:t>.</w:t>
      </w:r>
      <w:proofErr w:type="gramEnd"/>
    </w:p>
    <w:p w:rsidR="00415212" w:rsidRPr="00415212" w:rsidRDefault="00415212" w:rsidP="00415212">
      <w:pPr>
        <w:pStyle w:val="a3"/>
        <w:shd w:val="clear" w:color="auto" w:fill="FFFFFF"/>
        <w:spacing w:before="120" w:beforeAutospacing="0" w:after="120" w:afterAutospacing="0"/>
        <w:rPr>
          <w:color w:val="000000" w:themeColor="text1"/>
        </w:rPr>
      </w:pPr>
      <w:r w:rsidRPr="00415212">
        <w:rPr>
          <w:color w:val="000000" w:themeColor="text1"/>
        </w:rPr>
        <w:t xml:space="preserve">Правила </w:t>
      </w:r>
      <w:proofErr w:type="spellStart"/>
      <w:r w:rsidRPr="00415212">
        <w:rPr>
          <w:color w:val="000000" w:themeColor="text1"/>
        </w:rPr>
        <w:t>виконання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proofErr w:type="gramStart"/>
      <w:r w:rsidRPr="00415212">
        <w:rPr>
          <w:color w:val="000000" w:themeColor="text1"/>
        </w:rPr>
        <w:t>вс</w:t>
      </w:r>
      <w:proofErr w:type="gramEnd"/>
      <w:r w:rsidRPr="00415212">
        <w:rPr>
          <w:color w:val="000000" w:themeColor="text1"/>
        </w:rPr>
        <w:t>іх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типів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електричних</w:t>
      </w:r>
      <w:proofErr w:type="spellEnd"/>
      <w:r w:rsidRPr="00415212">
        <w:rPr>
          <w:color w:val="000000" w:themeColor="text1"/>
        </w:rPr>
        <w:t xml:space="preserve"> схем </w:t>
      </w:r>
      <w:proofErr w:type="spellStart"/>
      <w:r w:rsidRPr="00415212">
        <w:rPr>
          <w:color w:val="000000" w:themeColor="text1"/>
        </w:rPr>
        <w:t>встановлюються</w:t>
      </w:r>
      <w:proofErr w:type="spellEnd"/>
      <w:r w:rsidRPr="00415212">
        <w:rPr>
          <w:color w:val="000000" w:themeColor="text1"/>
        </w:rPr>
        <w:t xml:space="preserve"> ГОСТ 2.702-2011</w:t>
      </w:r>
      <w:hyperlink r:id="rId50" w:anchor="cite_note-GOST2702-2" w:history="1">
        <w:r w:rsidRPr="00415212">
          <w:rPr>
            <w:rStyle w:val="a4"/>
            <w:color w:val="000000" w:themeColor="text1"/>
            <w:u w:val="none"/>
            <w:vertAlign w:val="superscript"/>
          </w:rPr>
          <w:t>[2]</w:t>
        </w:r>
      </w:hyperlink>
      <w:r w:rsidRPr="00415212">
        <w:rPr>
          <w:color w:val="000000" w:themeColor="text1"/>
        </w:rPr>
        <w:t xml:space="preserve">, при </w:t>
      </w:r>
      <w:proofErr w:type="spellStart"/>
      <w:r w:rsidRPr="00415212">
        <w:rPr>
          <w:color w:val="000000" w:themeColor="text1"/>
        </w:rPr>
        <w:t>виконанні</w:t>
      </w:r>
      <w:proofErr w:type="spellEnd"/>
      <w:r w:rsidRPr="00415212">
        <w:rPr>
          <w:color w:val="000000" w:themeColor="text1"/>
        </w:rPr>
        <w:t xml:space="preserve"> схем </w:t>
      </w:r>
      <w:proofErr w:type="spellStart"/>
      <w:r w:rsidRPr="00415212">
        <w:rPr>
          <w:color w:val="000000" w:themeColor="text1"/>
        </w:rPr>
        <w:t>цифрової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обчислювальної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техніки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керуються</w:t>
      </w:r>
      <w:proofErr w:type="spellEnd"/>
      <w:r w:rsidRPr="00415212">
        <w:rPr>
          <w:color w:val="000000" w:themeColor="text1"/>
        </w:rPr>
        <w:t xml:space="preserve"> ГОСТ 2.708-81</w:t>
      </w:r>
      <w:hyperlink r:id="rId51" w:anchor="cite_note-GOST2708-3" w:history="1">
        <w:r w:rsidRPr="00415212">
          <w:rPr>
            <w:rStyle w:val="a4"/>
            <w:color w:val="000000" w:themeColor="text1"/>
            <w:u w:val="none"/>
            <w:vertAlign w:val="superscript"/>
          </w:rPr>
          <w:t>[3]</w:t>
        </w:r>
      </w:hyperlink>
      <w:r w:rsidRPr="00415212">
        <w:rPr>
          <w:color w:val="000000" w:themeColor="text1"/>
        </w:rPr>
        <w:t>.</w:t>
      </w:r>
    </w:p>
    <w:p w:rsidR="00415212" w:rsidRPr="00415212" w:rsidRDefault="00415212" w:rsidP="00415212">
      <w:pPr>
        <w:tabs>
          <w:tab w:val="left" w:pos="5722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</w:pPr>
      <w:proofErr w:type="spellStart"/>
      <w:r w:rsidRPr="00415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Функційні</w:t>
      </w:r>
      <w:proofErr w:type="spellEnd"/>
      <w:r w:rsidRPr="00415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електричні</w:t>
      </w:r>
      <w:proofErr w:type="spellEnd"/>
      <w:r w:rsidRPr="00415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схеми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—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найзагальніші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схеми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proofErr w:type="gram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івнем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абстрагування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зазвичай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показують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лише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функційні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зв'язки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між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складовими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частинами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об'єкта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розкривають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його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суть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дають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уяву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функції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об'єкту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зображеного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даному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кресленику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Окремі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стандарти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зображення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умовних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графічних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позначень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функційних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електричних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схем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відсутні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Діють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лише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загальні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вимоги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оформлення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"https://uk.wikipedia.org/wiki/%D0%9A%D0%BE%D0%BD%D1%81%D1%82%D1%80%D1%83%D0%BA%D1%82%D0%BE%D1%80%D1%81%D1%8C%D0%BA%D0%B0_%D0%B4%D0%BE%D0%BA%D1%83%D0%BC%D0%B5%D0%BD%D1%82%D0%B0%D1%86%D1%96%D1%8F" \o "Конструкторська документація" </w:instrText>
      </w:r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1521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конструкторської</w:t>
      </w:r>
      <w:proofErr w:type="spellEnd"/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"https://uk.wikipedia.org/wiki/%D0%A2%D0%B5%D1%85%D0%BD%D0%BE%D0%BB%D0%BE%D0%B3%D1%96%D1%87%D0%BD%D0%B0_%D0%B4%D0%BE%D0%BA%D1%83%D0%BC%D0%B5%D0%BD%D1%82%D0%B0%D1%86%D1%96%D1%8F" \o "Технологічна документація" </w:instrText>
      </w:r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1521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технологічної</w:t>
      </w:r>
      <w:proofErr w:type="spellEnd"/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документації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 ГОСТ 2.702-2011</w:t>
      </w:r>
      <w:hyperlink r:id="rId52" w:anchor="cite_note-GOST2702-2" w:history="1">
        <w:r w:rsidRPr="0041521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vertAlign w:val="superscript"/>
          </w:rPr>
          <w:t>[2]</w:t>
        </w:r>
      </w:hyperlink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регламентує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правила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електричних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схем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позначаються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функційні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електричні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схеми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шифрі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основного </w:t>
      </w:r>
      <w:proofErr w:type="spell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напису</w:t>
      </w:r>
      <w:proofErr w:type="spellEnd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символами Э</w:t>
      </w:r>
      <w:proofErr w:type="gramStart"/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fldChar w:fldCharType="begin"/>
      </w:r>
      <w:r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instrText xml:space="preserve"> HYPERLINK "https://uk.wikipedia.org/wiki/%D0%95%D0%BB%D0%B5%D0%BA%D1%82%D1%80%D0%B8%D1%87%D0%BD%D0%B0_%D1%81%D1%85%D0%B5%D0%BC%D0%B0" \l "cite_note-GOST2701-1" </w:instrText>
      </w:r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fldChar w:fldCharType="separate"/>
      </w:r>
      <w:r w:rsidRPr="0041521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[1]</w:t>
      </w:r>
      <w:r w:rsidR="00431856" w:rsidRPr="004152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fldChar w:fldCharType="end"/>
      </w:r>
      <w:proofErr w:type="gramEnd"/>
    </w:p>
    <w:p w:rsidR="00415212" w:rsidRPr="00415212" w:rsidRDefault="00431856" w:rsidP="00415212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</w:rPr>
      </w:pPr>
      <w:hyperlink r:id="rId53" w:tooltip="Принципова електрична схема" w:history="1">
        <w:proofErr w:type="spellStart"/>
        <w:proofErr w:type="gramStart"/>
        <w:r w:rsidR="00415212" w:rsidRPr="00415212">
          <w:rPr>
            <w:rStyle w:val="a4"/>
            <w:b/>
            <w:bCs/>
            <w:color w:val="000000" w:themeColor="text1"/>
            <w:u w:val="none"/>
          </w:rPr>
          <w:t>Принципові</w:t>
        </w:r>
        <w:proofErr w:type="spellEnd"/>
        <w:r w:rsidR="00415212" w:rsidRPr="00415212">
          <w:rPr>
            <w:rStyle w:val="a4"/>
            <w:b/>
            <w:bCs/>
            <w:color w:val="000000" w:themeColor="text1"/>
            <w:u w:val="none"/>
          </w:rPr>
          <w:t xml:space="preserve"> </w:t>
        </w:r>
        <w:proofErr w:type="spellStart"/>
        <w:r w:rsidR="00415212" w:rsidRPr="00415212">
          <w:rPr>
            <w:rStyle w:val="a4"/>
            <w:b/>
            <w:bCs/>
            <w:color w:val="000000" w:themeColor="text1"/>
            <w:u w:val="none"/>
          </w:rPr>
          <w:t>електричні</w:t>
        </w:r>
        <w:proofErr w:type="spellEnd"/>
        <w:r w:rsidR="00415212" w:rsidRPr="00415212">
          <w:rPr>
            <w:rStyle w:val="a4"/>
            <w:b/>
            <w:bCs/>
            <w:color w:val="000000" w:themeColor="text1"/>
            <w:u w:val="none"/>
          </w:rPr>
          <w:t xml:space="preserve"> </w:t>
        </w:r>
        <w:proofErr w:type="spellStart"/>
        <w:r w:rsidR="00415212" w:rsidRPr="00415212">
          <w:rPr>
            <w:rStyle w:val="a4"/>
            <w:b/>
            <w:bCs/>
            <w:color w:val="000000" w:themeColor="text1"/>
            <w:u w:val="none"/>
          </w:rPr>
          <w:t>схеми</w:t>
        </w:r>
        <w:proofErr w:type="spellEnd"/>
      </w:hyperlink>
      <w:r w:rsidR="00415212" w:rsidRPr="00415212">
        <w:rPr>
          <w:color w:val="000000" w:themeColor="text1"/>
        </w:rPr>
        <w:t xml:space="preserve"> — </w:t>
      </w:r>
      <w:proofErr w:type="spellStart"/>
      <w:r w:rsidR="00415212" w:rsidRPr="00415212">
        <w:rPr>
          <w:color w:val="000000" w:themeColor="text1"/>
        </w:rPr>
        <w:t>це</w:t>
      </w:r>
      <w:proofErr w:type="spellEnd"/>
      <w:r w:rsidR="00415212" w:rsidRPr="00415212">
        <w:rPr>
          <w:color w:val="000000" w:themeColor="text1"/>
        </w:rPr>
        <w:t> </w:t>
      </w:r>
      <w:proofErr w:type="spellStart"/>
      <w:r w:rsidRPr="00415212">
        <w:rPr>
          <w:color w:val="000000" w:themeColor="text1"/>
        </w:rPr>
        <w:fldChar w:fldCharType="begin"/>
      </w:r>
      <w:r w:rsidR="00415212" w:rsidRPr="00415212">
        <w:rPr>
          <w:color w:val="000000" w:themeColor="text1"/>
        </w:rPr>
        <w:instrText xml:space="preserve"> HYPERLINK "https://uk.wikipedia.org/wiki/%D0%9A%D1%80%D0%B5%D1%81%D0%BB%D0%B5%D0%BD%D0%B8%D0%BA" \o "Кресленик" </w:instrText>
      </w:r>
      <w:r w:rsidRPr="00415212">
        <w:rPr>
          <w:color w:val="000000" w:themeColor="text1"/>
        </w:rPr>
        <w:fldChar w:fldCharType="separate"/>
      </w:r>
      <w:r w:rsidR="00415212" w:rsidRPr="00415212">
        <w:rPr>
          <w:rStyle w:val="a4"/>
          <w:color w:val="000000" w:themeColor="text1"/>
          <w:u w:val="none"/>
        </w:rPr>
        <w:t>кресленики</w:t>
      </w:r>
      <w:proofErr w:type="spellEnd"/>
      <w:r w:rsidRPr="00415212">
        <w:rPr>
          <w:color w:val="000000" w:themeColor="text1"/>
        </w:rPr>
        <w:fldChar w:fldCharType="end"/>
      </w:r>
      <w:r w:rsidR="00415212" w:rsidRPr="00415212">
        <w:rPr>
          <w:color w:val="000000" w:themeColor="text1"/>
        </w:rPr>
        <w:t xml:space="preserve">, на </w:t>
      </w:r>
      <w:proofErr w:type="spellStart"/>
      <w:r w:rsidR="00415212" w:rsidRPr="00415212">
        <w:rPr>
          <w:color w:val="000000" w:themeColor="text1"/>
        </w:rPr>
        <w:t>яких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показані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повні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електричні</w:t>
      </w:r>
      <w:proofErr w:type="spellEnd"/>
      <w:r w:rsidR="00415212" w:rsidRPr="00415212">
        <w:rPr>
          <w:color w:val="000000" w:themeColor="text1"/>
        </w:rPr>
        <w:t xml:space="preserve">, </w:t>
      </w:r>
      <w:proofErr w:type="spellStart"/>
      <w:r w:rsidR="00415212" w:rsidRPr="00415212">
        <w:rPr>
          <w:color w:val="000000" w:themeColor="text1"/>
        </w:rPr>
        <w:t>магнітні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електромагнітні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зв'язки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елементів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об'єкта</w:t>
      </w:r>
      <w:proofErr w:type="spellEnd"/>
      <w:r w:rsidR="00415212" w:rsidRPr="00415212">
        <w:rPr>
          <w:color w:val="000000" w:themeColor="text1"/>
        </w:rPr>
        <w:t xml:space="preserve">, а </w:t>
      </w:r>
      <w:proofErr w:type="spellStart"/>
      <w:r w:rsidR="00415212" w:rsidRPr="00415212">
        <w:rPr>
          <w:color w:val="000000" w:themeColor="text1"/>
        </w:rPr>
        <w:t>також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параметри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компонентів</w:t>
      </w:r>
      <w:proofErr w:type="spellEnd"/>
      <w:r w:rsidR="00415212" w:rsidRPr="00415212">
        <w:rPr>
          <w:color w:val="000000" w:themeColor="text1"/>
        </w:rPr>
        <w:t xml:space="preserve">, </w:t>
      </w:r>
      <w:proofErr w:type="spellStart"/>
      <w:r w:rsidR="00415212" w:rsidRPr="00415212">
        <w:rPr>
          <w:color w:val="000000" w:themeColor="text1"/>
        </w:rPr>
        <w:t>з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яких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об'єкт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зображений</w:t>
      </w:r>
      <w:proofErr w:type="spellEnd"/>
      <w:r w:rsidR="00415212" w:rsidRPr="00415212">
        <w:rPr>
          <w:color w:val="000000" w:themeColor="text1"/>
        </w:rPr>
        <w:t xml:space="preserve"> на </w:t>
      </w:r>
      <w:proofErr w:type="spellStart"/>
      <w:r w:rsidR="00415212" w:rsidRPr="00415212">
        <w:rPr>
          <w:color w:val="000000" w:themeColor="text1"/>
        </w:rPr>
        <w:t>кресленику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складається</w:t>
      </w:r>
      <w:proofErr w:type="spellEnd"/>
      <w:r w:rsidR="00415212" w:rsidRPr="00415212">
        <w:rPr>
          <w:color w:val="000000" w:themeColor="text1"/>
        </w:rPr>
        <w:t>.</w:t>
      </w:r>
      <w:proofErr w:type="gramEnd"/>
      <w:r w:rsidR="00415212" w:rsidRPr="00415212">
        <w:rPr>
          <w:color w:val="000000" w:themeColor="text1"/>
        </w:rPr>
        <w:t xml:space="preserve"> </w:t>
      </w:r>
      <w:proofErr w:type="gramStart"/>
      <w:r w:rsidR="00415212" w:rsidRPr="00415212">
        <w:rPr>
          <w:color w:val="000000" w:themeColor="text1"/>
        </w:rPr>
        <w:t xml:space="preserve">Тут </w:t>
      </w:r>
      <w:proofErr w:type="spellStart"/>
      <w:r w:rsidR="00415212" w:rsidRPr="00415212">
        <w:rPr>
          <w:color w:val="000000" w:themeColor="text1"/>
        </w:rPr>
        <w:t>існує</w:t>
      </w:r>
      <w:proofErr w:type="spellEnd"/>
      <w:r w:rsidR="00415212" w:rsidRPr="00415212">
        <w:rPr>
          <w:color w:val="000000" w:themeColor="text1"/>
        </w:rPr>
        <w:t xml:space="preserve"> низка </w:t>
      </w:r>
      <w:proofErr w:type="spellStart"/>
      <w:r w:rsidR="00415212" w:rsidRPr="00415212">
        <w:rPr>
          <w:color w:val="000000" w:themeColor="text1"/>
        </w:rPr>
        <w:t>стандартів</w:t>
      </w:r>
      <w:proofErr w:type="spellEnd"/>
      <w:r w:rsidR="00415212" w:rsidRPr="00415212">
        <w:rPr>
          <w:color w:val="000000" w:themeColor="text1"/>
        </w:rPr>
        <w:t xml:space="preserve"> як на </w:t>
      </w:r>
      <w:proofErr w:type="spellStart"/>
      <w:r w:rsidR="00415212" w:rsidRPr="00415212">
        <w:rPr>
          <w:color w:val="000000" w:themeColor="text1"/>
        </w:rPr>
        <w:t>оформлення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креслеників</w:t>
      </w:r>
      <w:proofErr w:type="spellEnd"/>
      <w:r w:rsidR="00415212" w:rsidRPr="00415212">
        <w:rPr>
          <w:color w:val="000000" w:themeColor="text1"/>
        </w:rPr>
        <w:t xml:space="preserve">, так </w:t>
      </w:r>
      <w:proofErr w:type="spellStart"/>
      <w:r w:rsidR="00415212" w:rsidRPr="00415212">
        <w:rPr>
          <w:color w:val="000000" w:themeColor="text1"/>
        </w:rPr>
        <w:t>і</w:t>
      </w:r>
      <w:proofErr w:type="spellEnd"/>
      <w:r w:rsidR="00415212" w:rsidRPr="00415212">
        <w:rPr>
          <w:color w:val="000000" w:themeColor="text1"/>
        </w:rPr>
        <w:t xml:space="preserve"> на </w:t>
      </w:r>
      <w:proofErr w:type="spellStart"/>
      <w:r w:rsidR="00415212" w:rsidRPr="00415212">
        <w:rPr>
          <w:color w:val="000000" w:themeColor="text1"/>
        </w:rPr>
        <w:t>умовні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графічні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зображення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компонентів</w:t>
      </w:r>
      <w:proofErr w:type="spellEnd"/>
      <w:r w:rsidR="00415212" w:rsidRPr="00415212">
        <w:rPr>
          <w:color w:val="000000" w:themeColor="text1"/>
        </w:rPr>
        <w:t xml:space="preserve">. На </w:t>
      </w:r>
      <w:proofErr w:type="spellStart"/>
      <w:r w:rsidR="00415212" w:rsidRPr="00415212">
        <w:rPr>
          <w:color w:val="000000" w:themeColor="text1"/>
        </w:rPr>
        <w:t>території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України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діють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міждержавні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стандарти</w:t>
      </w:r>
      <w:proofErr w:type="spellEnd"/>
      <w:r w:rsidR="00415212" w:rsidRPr="00415212">
        <w:rPr>
          <w:color w:val="000000" w:themeColor="text1"/>
        </w:rPr>
        <w:t xml:space="preserve"> (</w:t>
      </w:r>
      <w:proofErr w:type="spellStart"/>
      <w:r w:rsidR="00415212" w:rsidRPr="00415212">
        <w:rPr>
          <w:color w:val="000000" w:themeColor="text1"/>
        </w:rPr>
        <w:t>ГОСТи</w:t>
      </w:r>
      <w:proofErr w:type="spellEnd"/>
      <w:r w:rsidR="00415212" w:rsidRPr="00415212">
        <w:rPr>
          <w:color w:val="000000" w:themeColor="text1"/>
        </w:rPr>
        <w:t xml:space="preserve">), </w:t>
      </w:r>
      <w:proofErr w:type="spellStart"/>
      <w:r w:rsidR="00415212" w:rsidRPr="00415212">
        <w:rPr>
          <w:color w:val="000000" w:themeColor="text1"/>
        </w:rPr>
        <w:t>однак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з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появою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принципово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нових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компонентів</w:t>
      </w:r>
      <w:proofErr w:type="spellEnd"/>
      <w:r w:rsidR="00415212" w:rsidRPr="00415212">
        <w:rPr>
          <w:color w:val="000000" w:themeColor="text1"/>
        </w:rPr>
        <w:t xml:space="preserve"> доводиться </w:t>
      </w:r>
      <w:proofErr w:type="spellStart"/>
      <w:r w:rsidR="00415212" w:rsidRPr="00415212">
        <w:rPr>
          <w:color w:val="000000" w:themeColor="text1"/>
        </w:rPr>
        <w:t>відступати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від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стандартів</w:t>
      </w:r>
      <w:proofErr w:type="spellEnd"/>
      <w:r w:rsidR="00415212" w:rsidRPr="00415212">
        <w:rPr>
          <w:color w:val="000000" w:themeColor="text1"/>
        </w:rPr>
        <w:t xml:space="preserve">, </w:t>
      </w:r>
      <w:proofErr w:type="spellStart"/>
      <w:r w:rsidR="00415212" w:rsidRPr="00415212">
        <w:rPr>
          <w:color w:val="000000" w:themeColor="text1"/>
        </w:rPr>
        <w:t>орієнтуючись</w:t>
      </w:r>
      <w:proofErr w:type="spellEnd"/>
      <w:r w:rsidR="00415212" w:rsidRPr="00415212">
        <w:rPr>
          <w:color w:val="000000" w:themeColor="text1"/>
        </w:rPr>
        <w:t xml:space="preserve"> на </w:t>
      </w:r>
      <w:proofErr w:type="spellStart"/>
      <w:r w:rsidR="00415212" w:rsidRPr="00415212">
        <w:rPr>
          <w:color w:val="000000" w:themeColor="text1"/>
        </w:rPr>
        <w:t>зарубіжні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стандарти</w:t>
      </w:r>
      <w:proofErr w:type="spellEnd"/>
      <w:r w:rsidR="00415212" w:rsidRPr="00415212">
        <w:rPr>
          <w:color w:val="000000" w:themeColor="text1"/>
        </w:rPr>
        <w:t xml:space="preserve"> (</w:t>
      </w:r>
      <w:hyperlink r:id="rId54" w:tooltip="IEC" w:history="1">
        <w:r w:rsidR="00415212" w:rsidRPr="00415212">
          <w:rPr>
            <w:rStyle w:val="a4"/>
            <w:color w:val="000000" w:themeColor="text1"/>
            <w:u w:val="none"/>
          </w:rPr>
          <w:t>IEC</w:t>
        </w:r>
      </w:hyperlink>
      <w:r w:rsidR="00415212" w:rsidRPr="00415212">
        <w:rPr>
          <w:color w:val="000000" w:themeColor="text1"/>
        </w:rPr>
        <w:t>, </w:t>
      </w:r>
      <w:hyperlink r:id="rId55" w:tooltip="DIN" w:history="1">
        <w:r w:rsidR="00415212" w:rsidRPr="00415212">
          <w:rPr>
            <w:rStyle w:val="a4"/>
            <w:color w:val="000000" w:themeColor="text1"/>
            <w:u w:val="none"/>
          </w:rPr>
          <w:t>DIN</w:t>
        </w:r>
      </w:hyperlink>
      <w:r w:rsidR="00415212" w:rsidRPr="00415212">
        <w:rPr>
          <w:color w:val="000000" w:themeColor="text1"/>
        </w:rPr>
        <w:t> та </w:t>
      </w:r>
      <w:hyperlink r:id="rId56" w:tooltip="ANSI" w:history="1">
        <w:r w:rsidR="00415212" w:rsidRPr="00415212">
          <w:rPr>
            <w:rStyle w:val="a4"/>
            <w:color w:val="000000" w:themeColor="text1"/>
            <w:u w:val="none"/>
          </w:rPr>
          <w:t>ANSI</w:t>
        </w:r>
      </w:hyperlink>
      <w:r w:rsidR="00415212" w:rsidRPr="00415212">
        <w:rPr>
          <w:color w:val="000000" w:themeColor="text1"/>
        </w:rPr>
        <w:t>).</w:t>
      </w:r>
      <w:proofErr w:type="gramEnd"/>
      <w:r w:rsidR="00415212" w:rsidRPr="00415212">
        <w:rPr>
          <w:color w:val="000000" w:themeColor="text1"/>
        </w:rPr>
        <w:t xml:space="preserve"> На </w:t>
      </w:r>
      <w:proofErr w:type="spellStart"/>
      <w:r w:rsidR="00415212" w:rsidRPr="00415212">
        <w:rPr>
          <w:color w:val="000000" w:themeColor="text1"/>
        </w:rPr>
        <w:t>практиці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виробниками</w:t>
      </w:r>
      <w:proofErr w:type="spellEnd"/>
      <w:r w:rsidR="00415212" w:rsidRPr="00415212">
        <w:rPr>
          <w:color w:val="000000" w:themeColor="text1"/>
        </w:rPr>
        <w:t xml:space="preserve"> часто </w:t>
      </w:r>
      <w:proofErr w:type="spellStart"/>
      <w:r w:rsidR="00415212" w:rsidRPr="00415212">
        <w:rPr>
          <w:color w:val="000000" w:themeColor="text1"/>
        </w:rPr>
        <w:t>використовуються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корпоративні</w:t>
      </w:r>
      <w:proofErr w:type="spellEnd"/>
      <w:r w:rsidR="00415212" w:rsidRPr="00415212">
        <w:rPr>
          <w:color w:val="000000" w:themeColor="text1"/>
        </w:rPr>
        <w:t xml:space="preserve"> </w:t>
      </w:r>
      <w:proofErr w:type="spellStart"/>
      <w:r w:rsidR="00415212" w:rsidRPr="00415212">
        <w:rPr>
          <w:color w:val="000000" w:themeColor="text1"/>
        </w:rPr>
        <w:t>стандарти</w:t>
      </w:r>
      <w:proofErr w:type="spellEnd"/>
      <w:r w:rsidR="00415212" w:rsidRPr="00415212">
        <w:rPr>
          <w:color w:val="000000" w:themeColor="text1"/>
        </w:rPr>
        <w:t>.</w:t>
      </w:r>
    </w:p>
    <w:p w:rsidR="00415212" w:rsidRPr="00415212" w:rsidRDefault="00415212" w:rsidP="00E52CFE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</w:rPr>
      </w:pPr>
      <w:r w:rsidRPr="00415212">
        <w:rPr>
          <w:color w:val="000000" w:themeColor="text1"/>
        </w:rPr>
        <w:t xml:space="preserve">Цей </w:t>
      </w:r>
      <w:proofErr w:type="spellStart"/>
      <w:proofErr w:type="gramStart"/>
      <w:r w:rsidRPr="00415212">
        <w:rPr>
          <w:color w:val="000000" w:themeColor="text1"/>
        </w:rPr>
        <w:t>р</w:t>
      </w:r>
      <w:proofErr w:type="gramEnd"/>
      <w:r w:rsidRPr="00415212">
        <w:rPr>
          <w:color w:val="000000" w:themeColor="text1"/>
        </w:rPr>
        <w:t>ізновид</w:t>
      </w:r>
      <w:proofErr w:type="spellEnd"/>
      <w:r w:rsidRPr="00415212">
        <w:rPr>
          <w:color w:val="000000" w:themeColor="text1"/>
        </w:rPr>
        <w:t xml:space="preserve"> схем </w:t>
      </w:r>
      <w:proofErr w:type="spellStart"/>
      <w:r w:rsidRPr="00415212">
        <w:rPr>
          <w:color w:val="000000" w:themeColor="text1"/>
        </w:rPr>
        <w:t>призначений</w:t>
      </w:r>
      <w:proofErr w:type="spellEnd"/>
      <w:r w:rsidRPr="00415212">
        <w:rPr>
          <w:color w:val="000000" w:themeColor="text1"/>
        </w:rPr>
        <w:t xml:space="preserve"> в основному для </w:t>
      </w:r>
      <w:proofErr w:type="spellStart"/>
      <w:r w:rsidRPr="00415212">
        <w:rPr>
          <w:color w:val="000000" w:themeColor="text1"/>
        </w:rPr>
        <w:t>найповнішого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розуміння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всіх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процесів</w:t>
      </w:r>
      <w:proofErr w:type="spellEnd"/>
      <w:r w:rsidRPr="00415212">
        <w:rPr>
          <w:color w:val="000000" w:themeColor="text1"/>
        </w:rPr>
        <w:t xml:space="preserve">, </w:t>
      </w:r>
      <w:proofErr w:type="spellStart"/>
      <w:r w:rsidRPr="00415212">
        <w:rPr>
          <w:color w:val="000000" w:themeColor="text1"/>
        </w:rPr>
        <w:t>що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відбуваються</w:t>
      </w:r>
      <w:proofErr w:type="spellEnd"/>
      <w:r w:rsidRPr="00415212">
        <w:rPr>
          <w:color w:val="000000" w:themeColor="text1"/>
        </w:rPr>
        <w:t xml:space="preserve"> у </w:t>
      </w:r>
      <w:proofErr w:type="spellStart"/>
      <w:r w:rsidRPr="00415212">
        <w:rPr>
          <w:color w:val="000000" w:themeColor="text1"/>
        </w:rPr>
        <w:t>ланцюгах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чи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ділянках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ланцюга</w:t>
      </w:r>
      <w:proofErr w:type="spellEnd"/>
      <w:r w:rsidRPr="00415212">
        <w:rPr>
          <w:color w:val="000000" w:themeColor="text1"/>
        </w:rPr>
        <w:t xml:space="preserve">, а </w:t>
      </w:r>
      <w:proofErr w:type="spellStart"/>
      <w:r w:rsidRPr="00415212">
        <w:rPr>
          <w:color w:val="000000" w:themeColor="text1"/>
        </w:rPr>
        <w:t>також</w:t>
      </w:r>
      <w:proofErr w:type="spellEnd"/>
      <w:r w:rsidRPr="00415212">
        <w:rPr>
          <w:color w:val="000000" w:themeColor="text1"/>
        </w:rPr>
        <w:t xml:space="preserve"> для </w:t>
      </w:r>
      <w:proofErr w:type="spellStart"/>
      <w:r w:rsidRPr="00415212">
        <w:rPr>
          <w:color w:val="000000" w:themeColor="text1"/>
        </w:rPr>
        <w:t>розрахунку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параметрів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компонентів</w:t>
      </w:r>
      <w:proofErr w:type="spellEnd"/>
      <w:r w:rsidRPr="00415212">
        <w:rPr>
          <w:color w:val="000000" w:themeColor="text1"/>
        </w:rPr>
        <w:t>.</w:t>
      </w:r>
    </w:p>
    <w:p w:rsidR="00415212" w:rsidRPr="00415212" w:rsidRDefault="00415212" w:rsidP="00E52CFE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  <w:lang w:val="uk-UA"/>
        </w:rPr>
      </w:pPr>
      <w:r w:rsidRPr="00415212">
        <w:rPr>
          <w:color w:val="000000" w:themeColor="text1"/>
        </w:rPr>
        <w:t xml:space="preserve">Цей вид </w:t>
      </w:r>
      <w:proofErr w:type="spellStart"/>
      <w:r w:rsidRPr="00415212">
        <w:rPr>
          <w:color w:val="000000" w:themeColor="text1"/>
        </w:rPr>
        <w:t>кресленика</w:t>
      </w:r>
      <w:proofErr w:type="spellEnd"/>
      <w:r w:rsidRPr="00415212">
        <w:rPr>
          <w:color w:val="000000" w:themeColor="text1"/>
        </w:rPr>
        <w:t xml:space="preserve"> не </w:t>
      </w:r>
      <w:proofErr w:type="spellStart"/>
      <w:r w:rsidRPr="00415212">
        <w:rPr>
          <w:color w:val="000000" w:themeColor="text1"/>
        </w:rPr>
        <w:t>враховує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габаритних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розмі</w:t>
      </w:r>
      <w:proofErr w:type="gramStart"/>
      <w:r w:rsidRPr="00415212">
        <w:rPr>
          <w:color w:val="000000" w:themeColor="text1"/>
        </w:rPr>
        <w:t>р</w:t>
      </w:r>
      <w:proofErr w:type="gramEnd"/>
      <w:r w:rsidRPr="00415212">
        <w:rPr>
          <w:color w:val="000000" w:themeColor="text1"/>
        </w:rPr>
        <w:t>ів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і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розташування</w:t>
      </w:r>
      <w:proofErr w:type="spellEnd"/>
      <w:r w:rsidRPr="00415212">
        <w:rPr>
          <w:color w:val="000000" w:themeColor="text1"/>
        </w:rPr>
        <w:t xml:space="preserve"> деталей </w:t>
      </w:r>
      <w:proofErr w:type="spellStart"/>
      <w:r w:rsidRPr="00415212">
        <w:rPr>
          <w:color w:val="000000" w:themeColor="text1"/>
        </w:rPr>
        <w:t>об'єкта</w:t>
      </w:r>
      <w:proofErr w:type="spellEnd"/>
      <w:r w:rsidRPr="00415212">
        <w:rPr>
          <w:color w:val="000000" w:themeColor="text1"/>
        </w:rPr>
        <w:t xml:space="preserve">. За </w:t>
      </w:r>
      <w:proofErr w:type="spellStart"/>
      <w:proofErr w:type="gramStart"/>
      <w:r w:rsidRPr="00415212">
        <w:rPr>
          <w:color w:val="000000" w:themeColor="text1"/>
        </w:rPr>
        <w:t>р</w:t>
      </w:r>
      <w:proofErr w:type="gramEnd"/>
      <w:r w:rsidRPr="00415212">
        <w:rPr>
          <w:color w:val="000000" w:themeColor="text1"/>
        </w:rPr>
        <w:t>івнем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абстракції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принципові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електричні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схеми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займають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середню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позицію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між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функційними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і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монтажними</w:t>
      </w:r>
      <w:proofErr w:type="spellEnd"/>
      <w:r w:rsidRPr="00415212">
        <w:rPr>
          <w:color w:val="000000" w:themeColor="text1"/>
        </w:rPr>
        <w:t xml:space="preserve"> схемами </w:t>
      </w:r>
      <w:proofErr w:type="spellStart"/>
      <w:r w:rsidRPr="00415212">
        <w:rPr>
          <w:color w:val="000000" w:themeColor="text1"/>
        </w:rPr>
        <w:t>і</w:t>
      </w:r>
      <w:proofErr w:type="spellEnd"/>
      <w:r w:rsidRPr="00415212">
        <w:rPr>
          <w:color w:val="000000" w:themeColor="text1"/>
        </w:rPr>
        <w:t xml:space="preserve"> </w:t>
      </w:r>
      <w:proofErr w:type="spellStart"/>
      <w:r w:rsidRPr="00415212">
        <w:rPr>
          <w:color w:val="000000" w:themeColor="text1"/>
        </w:rPr>
        <w:t>позначаються</w:t>
      </w:r>
      <w:proofErr w:type="spellEnd"/>
      <w:r w:rsidRPr="00415212">
        <w:rPr>
          <w:color w:val="000000" w:themeColor="text1"/>
        </w:rPr>
        <w:t xml:space="preserve"> у </w:t>
      </w:r>
      <w:proofErr w:type="spellStart"/>
      <w:r w:rsidRPr="00415212">
        <w:rPr>
          <w:color w:val="000000" w:themeColor="text1"/>
        </w:rPr>
        <w:t>шифрі</w:t>
      </w:r>
      <w:proofErr w:type="spellEnd"/>
      <w:r w:rsidRPr="00415212">
        <w:rPr>
          <w:color w:val="000000" w:themeColor="text1"/>
        </w:rPr>
        <w:t xml:space="preserve"> основного </w:t>
      </w:r>
      <w:proofErr w:type="spellStart"/>
      <w:r w:rsidRPr="00415212">
        <w:rPr>
          <w:color w:val="000000" w:themeColor="text1"/>
        </w:rPr>
        <w:t>напису</w:t>
      </w:r>
      <w:proofErr w:type="spellEnd"/>
      <w:r w:rsidRPr="00415212">
        <w:rPr>
          <w:color w:val="000000" w:themeColor="text1"/>
        </w:rPr>
        <w:t xml:space="preserve"> символами </w:t>
      </w:r>
      <w:r w:rsidRPr="00415212">
        <w:rPr>
          <w:i/>
          <w:iCs/>
          <w:color w:val="000000" w:themeColor="text1"/>
        </w:rPr>
        <w:t>Э3</w:t>
      </w:r>
      <w:r w:rsidRPr="00415212">
        <w:rPr>
          <w:color w:val="000000" w:themeColor="text1"/>
        </w:rPr>
        <w:t>.</w:t>
      </w:r>
    </w:p>
    <w:p w:rsidR="00150512" w:rsidRDefault="00415212" w:rsidP="00415212">
      <w:pPr>
        <w:pStyle w:val="a3"/>
        <w:shd w:val="clear" w:color="auto" w:fill="FFFFFF"/>
        <w:spacing w:before="120" w:beforeAutospacing="0" w:after="120" w:afterAutospacing="0"/>
        <w:ind w:firstLine="709"/>
        <w:rPr>
          <w:color w:val="000000" w:themeColor="text1"/>
          <w:lang w:val="uk-UA"/>
        </w:rPr>
      </w:pPr>
      <w:proofErr w:type="spellStart"/>
      <w:r w:rsidRPr="00415212">
        <w:rPr>
          <w:b/>
          <w:bCs/>
          <w:color w:val="000000" w:themeColor="text1"/>
          <w:shd w:val="clear" w:color="auto" w:fill="FFFFFF"/>
        </w:rPr>
        <w:t>Загальна</w:t>
      </w:r>
      <w:proofErr w:type="spellEnd"/>
      <w:r w:rsidRPr="00415212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b/>
          <w:bCs/>
          <w:color w:val="000000" w:themeColor="text1"/>
          <w:shd w:val="clear" w:color="auto" w:fill="FFFFFF"/>
        </w:rPr>
        <w:t>електрична</w:t>
      </w:r>
      <w:proofErr w:type="spellEnd"/>
      <w:r w:rsidRPr="00415212">
        <w:rPr>
          <w:b/>
          <w:bCs/>
          <w:color w:val="000000" w:themeColor="text1"/>
          <w:shd w:val="clear" w:color="auto" w:fill="FFFFFF"/>
        </w:rPr>
        <w:t xml:space="preserve"> схема</w:t>
      </w:r>
      <w:r w:rsidRPr="00415212">
        <w:rPr>
          <w:color w:val="000000" w:themeColor="text1"/>
          <w:shd w:val="clear" w:color="auto" w:fill="FFFFFF"/>
        </w:rPr>
        <w:t xml:space="preserve"> — вид </w:t>
      </w:r>
      <w:proofErr w:type="spellStart"/>
      <w:r w:rsidRPr="00415212">
        <w:rPr>
          <w:color w:val="000000" w:themeColor="text1"/>
          <w:shd w:val="clear" w:color="auto" w:fill="FFFFFF"/>
        </w:rPr>
        <w:t>електричної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схеми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</w:t>
      </w:r>
      <w:proofErr w:type="gramStart"/>
      <w:r w:rsidRPr="00415212">
        <w:rPr>
          <w:color w:val="000000" w:themeColor="text1"/>
          <w:shd w:val="clear" w:color="auto" w:fill="FFFFFF"/>
        </w:rPr>
        <w:t>на</w:t>
      </w:r>
      <w:proofErr w:type="gram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якій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зображають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пристрої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та </w:t>
      </w:r>
      <w:proofErr w:type="spellStart"/>
      <w:r w:rsidRPr="00415212">
        <w:rPr>
          <w:color w:val="000000" w:themeColor="text1"/>
          <w:shd w:val="clear" w:color="auto" w:fill="FFFFFF"/>
        </w:rPr>
        <w:t>елементи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</w:t>
      </w:r>
      <w:proofErr w:type="spellStart"/>
      <w:r w:rsidRPr="00415212">
        <w:rPr>
          <w:color w:val="000000" w:themeColor="text1"/>
          <w:shd w:val="clear" w:color="auto" w:fill="FFFFFF"/>
        </w:rPr>
        <w:t>що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входять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в комплекс, а </w:t>
      </w:r>
      <w:proofErr w:type="spellStart"/>
      <w:r w:rsidRPr="00415212">
        <w:rPr>
          <w:color w:val="000000" w:themeColor="text1"/>
          <w:shd w:val="clear" w:color="auto" w:fill="FFFFFF"/>
        </w:rPr>
        <w:t>також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проводи, </w:t>
      </w:r>
      <w:proofErr w:type="spellStart"/>
      <w:r w:rsidRPr="00415212">
        <w:rPr>
          <w:color w:val="000000" w:themeColor="text1"/>
          <w:shd w:val="clear" w:color="auto" w:fill="FFFFFF"/>
        </w:rPr>
        <w:t>джгути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кабелі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(</w:t>
      </w:r>
      <w:proofErr w:type="spellStart"/>
      <w:r w:rsidRPr="00415212">
        <w:rPr>
          <w:color w:val="000000" w:themeColor="text1"/>
          <w:shd w:val="clear" w:color="auto" w:fill="FFFFFF"/>
        </w:rPr>
        <w:t>багатожильні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проводи, </w:t>
      </w:r>
      <w:proofErr w:type="spellStart"/>
      <w:r w:rsidRPr="00415212">
        <w:rPr>
          <w:color w:val="000000" w:themeColor="text1"/>
          <w:shd w:val="clear" w:color="auto" w:fill="FFFFFF"/>
        </w:rPr>
        <w:t>електричні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шнури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), </w:t>
      </w:r>
      <w:proofErr w:type="spellStart"/>
      <w:r w:rsidRPr="00415212">
        <w:rPr>
          <w:color w:val="000000" w:themeColor="text1"/>
          <w:shd w:val="clear" w:color="auto" w:fill="FFFFFF"/>
        </w:rPr>
        <w:t>що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сполучають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ці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пристрої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та </w:t>
      </w:r>
      <w:proofErr w:type="spellStart"/>
      <w:r w:rsidRPr="00415212">
        <w:rPr>
          <w:color w:val="000000" w:themeColor="text1"/>
          <w:shd w:val="clear" w:color="auto" w:fill="FFFFFF"/>
        </w:rPr>
        <w:t>елементи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. </w:t>
      </w:r>
      <w:proofErr w:type="spellStart"/>
      <w:r w:rsidRPr="00415212">
        <w:rPr>
          <w:color w:val="000000" w:themeColor="text1"/>
          <w:shd w:val="clear" w:color="auto" w:fill="FFFFFF"/>
        </w:rPr>
        <w:t>Елементи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</w:t>
      </w:r>
      <w:proofErr w:type="spellStart"/>
      <w:r w:rsidRPr="00415212">
        <w:rPr>
          <w:color w:val="000000" w:themeColor="text1"/>
          <w:shd w:val="clear" w:color="auto" w:fill="FFFFFF"/>
        </w:rPr>
        <w:t>які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входять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у комплекс пристрою, </w:t>
      </w:r>
      <w:proofErr w:type="spellStart"/>
      <w:r w:rsidRPr="00415212">
        <w:rPr>
          <w:color w:val="000000" w:themeColor="text1"/>
          <w:shd w:val="clear" w:color="auto" w:fill="FFFFFF"/>
        </w:rPr>
        <w:t>зображують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у </w:t>
      </w:r>
      <w:proofErr w:type="spellStart"/>
      <w:r w:rsidRPr="00415212">
        <w:rPr>
          <w:color w:val="000000" w:themeColor="text1"/>
          <w:shd w:val="clear" w:color="auto" w:fill="FFFFFF"/>
        </w:rPr>
        <w:t>вигляді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прямокутників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</w:t>
      </w:r>
      <w:proofErr w:type="spellStart"/>
      <w:r w:rsidRPr="00415212">
        <w:rPr>
          <w:color w:val="000000" w:themeColor="text1"/>
          <w:shd w:val="clear" w:color="auto" w:fill="FFFFFF"/>
        </w:rPr>
        <w:t>умовних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графічних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позначень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чи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зовнішніх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обрисів</w:t>
      </w:r>
      <w:proofErr w:type="spellEnd"/>
      <w:r w:rsidRPr="00415212">
        <w:rPr>
          <w:color w:val="000000" w:themeColor="text1"/>
          <w:shd w:val="clear" w:color="auto" w:fill="FFFFFF"/>
        </w:rPr>
        <w:t xml:space="preserve">. </w:t>
      </w:r>
      <w:proofErr w:type="spellStart"/>
      <w:r w:rsidRPr="00415212">
        <w:rPr>
          <w:color w:val="000000" w:themeColor="text1"/>
          <w:shd w:val="clear" w:color="auto" w:fill="FFFFFF"/>
        </w:rPr>
        <w:t>Графічні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позначення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пристроїв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елементів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у тому </w:t>
      </w:r>
      <w:proofErr w:type="spellStart"/>
      <w:r w:rsidRPr="00415212">
        <w:rPr>
          <w:color w:val="000000" w:themeColor="text1"/>
          <w:shd w:val="clear" w:color="auto" w:fill="FFFFFF"/>
        </w:rPr>
        <w:t>числі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вхідних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вихідних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, </w:t>
      </w:r>
      <w:proofErr w:type="spellStart"/>
      <w:r w:rsidRPr="00415212">
        <w:rPr>
          <w:color w:val="000000" w:themeColor="text1"/>
          <w:shd w:val="clear" w:color="auto" w:fill="FFFFFF"/>
        </w:rPr>
        <w:t>розташовують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близько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до </w:t>
      </w:r>
      <w:proofErr w:type="spellStart"/>
      <w:r w:rsidRPr="00415212">
        <w:rPr>
          <w:color w:val="000000" w:themeColor="text1"/>
          <w:shd w:val="clear" w:color="auto" w:fill="FFFFFF"/>
        </w:rPr>
        <w:t>їх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дійсного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розташування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у </w:t>
      </w:r>
      <w:proofErr w:type="spellStart"/>
      <w:r w:rsidRPr="00415212">
        <w:rPr>
          <w:color w:val="000000" w:themeColor="text1"/>
          <w:shd w:val="clear" w:color="auto" w:fill="FFFFFF"/>
        </w:rPr>
        <w:t>виробі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. </w:t>
      </w:r>
      <w:proofErr w:type="spellStart"/>
      <w:r w:rsidRPr="00415212">
        <w:rPr>
          <w:color w:val="000000" w:themeColor="text1"/>
          <w:shd w:val="clear" w:color="auto" w:fill="FFFFFF"/>
        </w:rPr>
        <w:t>Такі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схеми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</w:t>
      </w:r>
      <w:proofErr w:type="spellStart"/>
      <w:r w:rsidRPr="00415212">
        <w:rPr>
          <w:color w:val="000000" w:themeColor="text1"/>
          <w:shd w:val="clear" w:color="auto" w:fill="FFFFFF"/>
        </w:rPr>
        <w:t>позначаються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у </w:t>
      </w:r>
      <w:proofErr w:type="spellStart"/>
      <w:r w:rsidRPr="00415212">
        <w:rPr>
          <w:color w:val="000000" w:themeColor="text1"/>
          <w:shd w:val="clear" w:color="auto" w:fill="FFFFFF"/>
        </w:rPr>
        <w:t>шифрі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основного </w:t>
      </w:r>
      <w:proofErr w:type="spellStart"/>
      <w:r w:rsidRPr="00415212">
        <w:rPr>
          <w:color w:val="000000" w:themeColor="text1"/>
          <w:shd w:val="clear" w:color="auto" w:fill="FFFFFF"/>
        </w:rPr>
        <w:t>напису</w:t>
      </w:r>
      <w:proofErr w:type="spellEnd"/>
      <w:r w:rsidRPr="00415212">
        <w:rPr>
          <w:color w:val="000000" w:themeColor="text1"/>
          <w:shd w:val="clear" w:color="auto" w:fill="FFFFFF"/>
        </w:rPr>
        <w:t xml:space="preserve"> символами </w:t>
      </w:r>
      <w:r w:rsidRPr="00415212">
        <w:rPr>
          <w:i/>
          <w:iCs/>
          <w:color w:val="000000" w:themeColor="text1"/>
          <w:shd w:val="clear" w:color="auto" w:fill="FFFFFF"/>
        </w:rPr>
        <w:t>Э</w:t>
      </w:r>
      <w:proofErr w:type="gramStart"/>
      <w:r w:rsidRPr="00415212">
        <w:rPr>
          <w:i/>
          <w:iCs/>
          <w:color w:val="000000" w:themeColor="text1"/>
          <w:shd w:val="clear" w:color="auto" w:fill="FFFFFF"/>
        </w:rPr>
        <w:t>6</w:t>
      </w:r>
      <w:proofErr w:type="gramEnd"/>
      <w:r w:rsidRPr="00415212">
        <w:rPr>
          <w:color w:val="000000" w:themeColor="text1"/>
          <w:shd w:val="clear" w:color="auto" w:fill="FFFFFF"/>
        </w:rPr>
        <w:t>.</w:t>
      </w:r>
    </w:p>
    <w:p w:rsidR="00150512" w:rsidRPr="00150512" w:rsidRDefault="00150512" w:rsidP="00150512">
      <w:pPr>
        <w:rPr>
          <w:lang w:val="uk-UA" w:eastAsia="ru-RU"/>
        </w:rPr>
      </w:pPr>
    </w:p>
    <w:p w:rsidR="00150512" w:rsidRDefault="00150512" w:rsidP="00150512">
      <w:pPr>
        <w:rPr>
          <w:lang w:val="uk-UA" w:eastAsia="ru-RU"/>
        </w:rPr>
      </w:pPr>
    </w:p>
    <w:p w:rsidR="00415212" w:rsidRDefault="00150512" w:rsidP="00150512">
      <w:pPr>
        <w:tabs>
          <w:tab w:val="left" w:pos="3899"/>
        </w:tabs>
        <w:rPr>
          <w:lang w:val="uk-UA" w:eastAsia="ru-RU"/>
        </w:rPr>
      </w:pPr>
      <w:r>
        <w:rPr>
          <w:lang w:val="uk-UA" w:eastAsia="ru-RU"/>
        </w:rPr>
        <w:tab/>
      </w:r>
    </w:p>
    <w:p w:rsidR="00150512" w:rsidRDefault="00150512" w:rsidP="00150512">
      <w:pPr>
        <w:tabs>
          <w:tab w:val="left" w:pos="3899"/>
        </w:tabs>
        <w:rPr>
          <w:lang w:val="uk-UA" w:eastAsia="ru-RU"/>
        </w:rPr>
      </w:pPr>
    </w:p>
    <w:p w:rsidR="00150512" w:rsidRPr="00150512" w:rsidRDefault="00150512" w:rsidP="00150512">
      <w:pPr>
        <w:tabs>
          <w:tab w:val="left" w:pos="3899"/>
        </w:tabs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0512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Практичне завдання</w:t>
      </w:r>
    </w:p>
    <w:p w:rsidR="00150512" w:rsidRPr="00150512" w:rsidRDefault="00150512" w:rsidP="00150512">
      <w:pPr>
        <w:tabs>
          <w:tab w:val="left" w:pos="3899"/>
        </w:tabs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Ознайомитися і побудувати елементи електричних схем</w:t>
      </w:r>
    </w:p>
    <w:p w:rsidR="00415212" w:rsidRDefault="00150512" w:rsidP="00A23E7B">
      <w:pPr>
        <w:tabs>
          <w:tab w:val="left" w:pos="5722"/>
        </w:tabs>
        <w:ind w:left="-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513424" cy="9246412"/>
            <wp:effectExtent l="19050" t="0" r="1676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671" cy="924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C51" w:rsidRDefault="00F53C51" w:rsidP="00F53C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Практична робота №4</w:t>
      </w:r>
    </w:p>
    <w:p w:rsidR="00F53C51" w:rsidRDefault="00F53C51" w:rsidP="00F53C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51">
        <w:rPr>
          <w:rFonts w:ascii="Times New Roman" w:hAnsi="Times New Roman" w:cs="Times New Roman"/>
          <w:sz w:val="28"/>
          <w:szCs w:val="28"/>
          <w:lang w:val="uk-UA"/>
        </w:rPr>
        <w:t>Вибір перерізу живлячих ліній.</w:t>
      </w:r>
    </w:p>
    <w:p w:rsidR="00F53C51" w:rsidRDefault="00F53C51" w:rsidP="00F53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328E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77A3">
        <w:rPr>
          <w:rFonts w:ascii="Times New Roman" w:hAnsi="Times New Roman" w:cs="Times New Roman"/>
          <w:sz w:val="28"/>
          <w:szCs w:val="28"/>
          <w:lang w:val="uk-UA"/>
        </w:rPr>
        <w:t>Отримати навички вибору перерізу живлячих ліній за струмовим навантаженням, та проводити перевірку вибору.</w:t>
      </w:r>
    </w:p>
    <w:p w:rsidR="007D6A1C" w:rsidRPr="007D6A1C" w:rsidRDefault="007D6A1C" w:rsidP="007D6A1C">
      <w:pPr>
        <w:pStyle w:val="a3"/>
        <w:spacing w:before="0" w:beforeAutospacing="0" w:after="0" w:afterAutospacing="0" w:line="384" w:lineRule="atLeast"/>
        <w:ind w:firstLine="993"/>
        <w:rPr>
          <w:color w:val="000000" w:themeColor="text1"/>
          <w:sz w:val="28"/>
          <w:szCs w:val="28"/>
          <w:lang w:val="uk-UA"/>
        </w:rPr>
      </w:pPr>
      <w:r w:rsidRPr="007D6A1C">
        <w:rPr>
          <w:color w:val="000000" w:themeColor="text1"/>
          <w:sz w:val="28"/>
          <w:szCs w:val="28"/>
          <w:lang w:val="uk-UA"/>
        </w:rPr>
        <w:t>Провідники будь-якого призначення повинні задовольняти вимогам щодо гранично допустимого нагріву з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 xml:space="preserve">урахуванням не тільки нормальних, але і </w:t>
      </w:r>
      <w:proofErr w:type="spellStart"/>
      <w:r w:rsidRPr="007D6A1C">
        <w:rPr>
          <w:color w:val="000000" w:themeColor="text1"/>
          <w:sz w:val="28"/>
          <w:szCs w:val="28"/>
          <w:lang w:val="uk-UA"/>
        </w:rPr>
        <w:t>післяаварійних</w:t>
      </w:r>
      <w:proofErr w:type="spellEnd"/>
      <w:r w:rsidRPr="007D6A1C">
        <w:rPr>
          <w:color w:val="000000" w:themeColor="text1"/>
          <w:sz w:val="28"/>
          <w:szCs w:val="28"/>
          <w:lang w:val="uk-UA"/>
        </w:rPr>
        <w:t xml:space="preserve"> режимів, а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>також режимів у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 xml:space="preserve">період ремонту і можливих </w:t>
      </w:r>
      <w:proofErr w:type="spellStart"/>
      <w:r w:rsidRPr="007D6A1C">
        <w:rPr>
          <w:color w:val="000000" w:themeColor="text1"/>
          <w:sz w:val="28"/>
          <w:szCs w:val="28"/>
          <w:lang w:val="uk-UA"/>
        </w:rPr>
        <w:t>нерівномірностей</w:t>
      </w:r>
      <w:proofErr w:type="spellEnd"/>
      <w:r w:rsidRPr="007D6A1C">
        <w:rPr>
          <w:color w:val="000000" w:themeColor="text1"/>
          <w:sz w:val="28"/>
          <w:szCs w:val="28"/>
          <w:lang w:val="uk-UA"/>
        </w:rPr>
        <w:t xml:space="preserve"> розподілу струмів між лініями, секціями шин і т. п. При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>перевірці на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>нагрівання приймається півгодинної максимум струму, найбільший з</w:t>
      </w:r>
      <w:r w:rsidRPr="007D6A1C">
        <w:rPr>
          <w:color w:val="000000" w:themeColor="text1"/>
          <w:sz w:val="28"/>
          <w:szCs w:val="28"/>
        </w:rPr>
        <w:t> </w:t>
      </w:r>
      <w:r w:rsidRPr="007D6A1C">
        <w:rPr>
          <w:color w:val="000000" w:themeColor="text1"/>
          <w:sz w:val="28"/>
          <w:szCs w:val="28"/>
          <w:lang w:val="uk-UA"/>
        </w:rPr>
        <w:t>середніх півгодинних струмів даного елемента мережі.</w:t>
      </w:r>
      <w:r w:rsidRPr="007D6A1C">
        <w:rPr>
          <w:color w:val="000000" w:themeColor="text1"/>
          <w:sz w:val="28"/>
          <w:szCs w:val="28"/>
          <w:lang w:val="uk-UA"/>
        </w:rPr>
        <w:br/>
      </w:r>
    </w:p>
    <w:p w:rsidR="007D6A1C" w:rsidRPr="007D6A1C" w:rsidRDefault="007D6A1C" w:rsidP="007D6A1C">
      <w:pPr>
        <w:pStyle w:val="a3"/>
        <w:spacing w:before="0" w:beforeAutospacing="0" w:after="0" w:afterAutospacing="0" w:line="384" w:lineRule="atLeast"/>
        <w:ind w:firstLine="709"/>
        <w:rPr>
          <w:color w:val="000000" w:themeColor="text1"/>
          <w:sz w:val="28"/>
          <w:szCs w:val="28"/>
          <w:lang w:val="uk-UA"/>
        </w:rPr>
      </w:pPr>
      <w:r w:rsidRPr="007D6A1C">
        <w:rPr>
          <w:color w:val="000000" w:themeColor="text1"/>
          <w:sz w:val="28"/>
          <w:szCs w:val="28"/>
        </w:rPr>
        <w:t>При </w:t>
      </w:r>
      <w:proofErr w:type="spellStart"/>
      <w:r w:rsidRPr="007D6A1C">
        <w:rPr>
          <w:color w:val="000000" w:themeColor="text1"/>
          <w:sz w:val="28"/>
          <w:szCs w:val="28"/>
        </w:rPr>
        <w:t>повторно-короткочасному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короткочасному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режимах </w:t>
      </w:r>
      <w:proofErr w:type="spellStart"/>
      <w:r w:rsidRPr="007D6A1C">
        <w:rPr>
          <w:color w:val="000000" w:themeColor="text1"/>
          <w:sz w:val="28"/>
          <w:szCs w:val="28"/>
        </w:rPr>
        <w:t>роботи</w:t>
      </w:r>
      <w:proofErr w:type="spellEnd"/>
      <w:r w:rsidRPr="007D6A1C">
        <w:rPr>
          <w:color w:val="000000" w:themeColor="text1"/>
          <w:sz w:val="28"/>
          <w:szCs w:val="28"/>
        </w:rPr>
        <w:t xml:space="preserve"> електроприймачів (</w:t>
      </w:r>
      <w:proofErr w:type="spellStart"/>
      <w:r w:rsidRPr="007D6A1C">
        <w:rPr>
          <w:color w:val="000000" w:themeColor="text1"/>
          <w:sz w:val="28"/>
          <w:szCs w:val="28"/>
        </w:rPr>
        <w:t>із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загальною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тривалістю</w:t>
      </w:r>
      <w:proofErr w:type="spellEnd"/>
      <w:r w:rsidRPr="007D6A1C">
        <w:rPr>
          <w:color w:val="000000" w:themeColor="text1"/>
          <w:sz w:val="28"/>
          <w:szCs w:val="28"/>
        </w:rPr>
        <w:t xml:space="preserve"> циклу до 10 </w:t>
      </w:r>
      <w:proofErr w:type="spellStart"/>
      <w:r w:rsidRPr="007D6A1C">
        <w:rPr>
          <w:color w:val="000000" w:themeColor="text1"/>
          <w:sz w:val="28"/>
          <w:szCs w:val="28"/>
        </w:rPr>
        <w:t>хв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тривалістю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робочого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періоду</w:t>
      </w:r>
      <w:proofErr w:type="spellEnd"/>
      <w:r w:rsidRPr="007D6A1C">
        <w:rPr>
          <w:color w:val="000000" w:themeColor="text1"/>
          <w:sz w:val="28"/>
          <w:szCs w:val="28"/>
        </w:rPr>
        <w:t xml:space="preserve"> не </w:t>
      </w:r>
      <w:proofErr w:type="spellStart"/>
      <w:r w:rsidRPr="007D6A1C">
        <w:rPr>
          <w:color w:val="000000" w:themeColor="text1"/>
          <w:sz w:val="28"/>
          <w:szCs w:val="28"/>
        </w:rPr>
        <w:t>більше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4 </w:t>
      </w:r>
      <w:proofErr w:type="spellStart"/>
      <w:r w:rsidRPr="007D6A1C">
        <w:rPr>
          <w:color w:val="000000" w:themeColor="text1"/>
          <w:sz w:val="28"/>
          <w:szCs w:val="28"/>
        </w:rPr>
        <w:t>хв</w:t>
      </w:r>
      <w:proofErr w:type="spellEnd"/>
      <w:r w:rsidRPr="007D6A1C">
        <w:rPr>
          <w:color w:val="000000" w:themeColor="text1"/>
          <w:sz w:val="28"/>
          <w:szCs w:val="28"/>
        </w:rPr>
        <w:t>) в </w:t>
      </w:r>
      <w:proofErr w:type="spellStart"/>
      <w:r w:rsidRPr="007D6A1C">
        <w:rPr>
          <w:color w:val="000000" w:themeColor="text1"/>
          <w:sz w:val="28"/>
          <w:szCs w:val="28"/>
        </w:rPr>
        <w:t>якості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розрахункового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струму для </w:t>
      </w:r>
      <w:proofErr w:type="spellStart"/>
      <w:r w:rsidRPr="007D6A1C">
        <w:rPr>
          <w:color w:val="000000" w:themeColor="text1"/>
          <w:sz w:val="28"/>
          <w:szCs w:val="28"/>
        </w:rPr>
        <w:t>перевірки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перерізу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по </w:t>
      </w:r>
      <w:proofErr w:type="spellStart"/>
      <w:r w:rsidRPr="007D6A1C">
        <w:rPr>
          <w:color w:val="000000" w:themeColor="text1"/>
          <w:sz w:val="28"/>
          <w:szCs w:val="28"/>
        </w:rPr>
        <w:t>нагріванню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слід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приймати</w:t>
      </w:r>
      <w:proofErr w:type="spellEnd"/>
      <w:r w:rsidRPr="007D6A1C">
        <w:rPr>
          <w:color w:val="000000" w:themeColor="text1"/>
          <w:sz w:val="28"/>
          <w:szCs w:val="28"/>
        </w:rPr>
        <w:t xml:space="preserve"> струм, наведений </w:t>
      </w:r>
      <w:proofErr w:type="gramStart"/>
      <w:r w:rsidRPr="007D6A1C">
        <w:rPr>
          <w:color w:val="000000" w:themeColor="text1"/>
          <w:sz w:val="28"/>
          <w:szCs w:val="28"/>
        </w:rPr>
        <w:t>до</w:t>
      </w:r>
      <w:proofErr w:type="gramEnd"/>
      <w:r w:rsidRPr="007D6A1C">
        <w:rPr>
          <w:color w:val="000000" w:themeColor="text1"/>
          <w:sz w:val="28"/>
          <w:szCs w:val="28"/>
        </w:rPr>
        <w:t> </w:t>
      </w:r>
      <w:proofErr w:type="spellStart"/>
      <w:r w:rsidRPr="007D6A1C">
        <w:rPr>
          <w:color w:val="000000" w:themeColor="text1"/>
          <w:sz w:val="28"/>
          <w:szCs w:val="28"/>
        </w:rPr>
        <w:t>тривалого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режиму. </w:t>
      </w:r>
      <w:proofErr w:type="gramStart"/>
      <w:r w:rsidRPr="007D6A1C">
        <w:rPr>
          <w:color w:val="000000" w:themeColor="text1"/>
          <w:sz w:val="28"/>
          <w:szCs w:val="28"/>
        </w:rPr>
        <w:t>При </w:t>
      </w:r>
      <w:proofErr w:type="spellStart"/>
      <w:r w:rsidRPr="007D6A1C">
        <w:rPr>
          <w:color w:val="000000" w:themeColor="text1"/>
          <w:sz w:val="28"/>
          <w:szCs w:val="28"/>
        </w:rPr>
        <w:t>цьому</w:t>
      </w:r>
      <w:proofErr w:type="spellEnd"/>
      <w:r w:rsidRPr="007D6A1C">
        <w:rPr>
          <w:color w:val="000000" w:themeColor="text1"/>
          <w:sz w:val="28"/>
          <w:szCs w:val="28"/>
        </w:rPr>
        <w:t>:</w:t>
      </w:r>
      <w:r w:rsidRPr="007D6A1C">
        <w:rPr>
          <w:color w:val="000000" w:themeColor="text1"/>
          <w:sz w:val="28"/>
          <w:szCs w:val="28"/>
        </w:rPr>
        <w:br/>
      </w:r>
      <w:r w:rsidRPr="007D6A1C">
        <w:rPr>
          <w:color w:val="000000" w:themeColor="text1"/>
          <w:sz w:val="28"/>
          <w:szCs w:val="28"/>
        </w:rPr>
        <w:br/>
        <w:t xml:space="preserve">1) для </w:t>
      </w:r>
      <w:proofErr w:type="spellStart"/>
      <w:r w:rsidRPr="007D6A1C">
        <w:rPr>
          <w:color w:val="000000" w:themeColor="text1"/>
          <w:sz w:val="28"/>
          <w:szCs w:val="28"/>
        </w:rPr>
        <w:t>мідних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перетином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 6 мм, а для </w:t>
      </w:r>
      <w:proofErr w:type="spellStart"/>
      <w:r w:rsidRPr="007D6A1C">
        <w:rPr>
          <w:color w:val="000000" w:themeColor="text1"/>
          <w:sz w:val="28"/>
          <w:szCs w:val="28"/>
        </w:rPr>
        <w:t>алюмінієвих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 10 мм струм </w:t>
      </w:r>
      <w:proofErr w:type="spellStart"/>
      <w:r w:rsidRPr="007D6A1C">
        <w:rPr>
          <w:color w:val="000000" w:themeColor="text1"/>
          <w:sz w:val="28"/>
          <w:szCs w:val="28"/>
        </w:rPr>
        <w:t>приймається</w:t>
      </w:r>
      <w:proofErr w:type="spellEnd"/>
      <w:r w:rsidRPr="007D6A1C">
        <w:rPr>
          <w:color w:val="000000" w:themeColor="text1"/>
          <w:sz w:val="28"/>
          <w:szCs w:val="28"/>
        </w:rPr>
        <w:t xml:space="preserve"> як для установок </w:t>
      </w:r>
      <w:proofErr w:type="spellStart"/>
      <w:r w:rsidRPr="007D6A1C">
        <w:rPr>
          <w:color w:val="000000" w:themeColor="text1"/>
          <w:sz w:val="28"/>
          <w:szCs w:val="28"/>
        </w:rPr>
        <w:t>з</w:t>
      </w:r>
      <w:proofErr w:type="spellEnd"/>
      <w:r w:rsidRPr="007D6A1C">
        <w:rPr>
          <w:color w:val="000000" w:themeColor="text1"/>
          <w:sz w:val="28"/>
          <w:szCs w:val="28"/>
        </w:rPr>
        <w:t> </w:t>
      </w:r>
      <w:proofErr w:type="spellStart"/>
      <w:r w:rsidRPr="007D6A1C">
        <w:rPr>
          <w:color w:val="000000" w:themeColor="text1"/>
          <w:sz w:val="28"/>
          <w:szCs w:val="28"/>
        </w:rPr>
        <w:t>тривалим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режимом </w:t>
      </w:r>
      <w:proofErr w:type="spellStart"/>
      <w:r w:rsidRPr="007D6A1C">
        <w:rPr>
          <w:color w:val="000000" w:themeColor="text1"/>
          <w:sz w:val="28"/>
          <w:szCs w:val="28"/>
        </w:rPr>
        <w:t>роботи</w:t>
      </w:r>
      <w:proofErr w:type="spellEnd"/>
      <w:r w:rsidRPr="007D6A1C">
        <w:rPr>
          <w:color w:val="000000" w:themeColor="text1"/>
          <w:sz w:val="28"/>
          <w:szCs w:val="28"/>
        </w:rPr>
        <w:t>;</w:t>
      </w:r>
      <w:proofErr w:type="gramEnd"/>
      <w:r w:rsidRPr="007D6A1C">
        <w:rPr>
          <w:color w:val="000000" w:themeColor="text1"/>
          <w:sz w:val="28"/>
          <w:szCs w:val="28"/>
        </w:rPr>
        <w:br/>
      </w:r>
      <w:r w:rsidRPr="007D6A1C">
        <w:rPr>
          <w:color w:val="000000" w:themeColor="text1"/>
          <w:sz w:val="28"/>
          <w:szCs w:val="28"/>
        </w:rPr>
        <w:br/>
      </w:r>
      <w:proofErr w:type="gramStart"/>
      <w:r w:rsidRPr="007D6A1C">
        <w:rPr>
          <w:color w:val="000000" w:themeColor="text1"/>
          <w:sz w:val="28"/>
          <w:szCs w:val="28"/>
        </w:rPr>
        <w:t xml:space="preserve">2) для </w:t>
      </w:r>
      <w:proofErr w:type="spellStart"/>
      <w:r w:rsidRPr="007D6A1C">
        <w:rPr>
          <w:color w:val="000000" w:themeColor="text1"/>
          <w:sz w:val="28"/>
          <w:szCs w:val="28"/>
        </w:rPr>
        <w:t>мідних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перерізом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більше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6 мм, а для </w:t>
      </w:r>
      <w:proofErr w:type="spellStart"/>
      <w:r w:rsidRPr="007D6A1C">
        <w:rPr>
          <w:color w:val="000000" w:themeColor="text1"/>
          <w:sz w:val="28"/>
          <w:szCs w:val="28"/>
        </w:rPr>
        <w:t>алюмінієвих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більше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10 мм струм </w:t>
      </w:r>
      <w:proofErr w:type="spellStart"/>
      <w:r w:rsidRPr="007D6A1C">
        <w:rPr>
          <w:color w:val="000000" w:themeColor="text1"/>
          <w:sz w:val="28"/>
          <w:szCs w:val="28"/>
        </w:rPr>
        <w:t>визначається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множенням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допустимого </w:t>
      </w:r>
      <w:proofErr w:type="spellStart"/>
      <w:r w:rsidRPr="007D6A1C">
        <w:rPr>
          <w:color w:val="000000" w:themeColor="text1"/>
          <w:sz w:val="28"/>
          <w:szCs w:val="28"/>
        </w:rPr>
        <w:t>тривалого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струму на </w:t>
      </w:r>
      <w:proofErr w:type="spellStart"/>
      <w:r w:rsidRPr="007D6A1C">
        <w:rPr>
          <w:color w:val="000000" w:themeColor="text1"/>
          <w:sz w:val="28"/>
          <w:szCs w:val="28"/>
        </w:rPr>
        <w:t>коефіцієнт</w:t>
      </w:r>
      <w:proofErr w:type="spellEnd"/>
      <w:r w:rsidRPr="007D6A1C">
        <w:rPr>
          <w:color w:val="000000" w:themeColor="text1"/>
          <w:sz w:val="28"/>
          <w:szCs w:val="28"/>
        </w:rPr>
        <w:t xml:space="preserve"> 0,875 / </w:t>
      </w:r>
      <w:proofErr w:type="spellStart"/>
      <w:r w:rsidRPr="007D6A1C">
        <w:rPr>
          <w:color w:val="000000" w:themeColor="text1"/>
          <w:sz w:val="28"/>
          <w:szCs w:val="28"/>
        </w:rPr>
        <w:t>√</w:t>
      </w:r>
      <w:proofErr w:type="spellEnd"/>
      <w:r w:rsidRPr="007D6A1C">
        <w:rPr>
          <w:color w:val="000000" w:themeColor="text1"/>
          <w:sz w:val="28"/>
          <w:szCs w:val="28"/>
        </w:rPr>
        <w:t xml:space="preserve"> (</w:t>
      </w:r>
      <w:proofErr w:type="spellStart"/>
      <w:r w:rsidRPr="007D6A1C">
        <w:rPr>
          <w:color w:val="000000" w:themeColor="text1"/>
          <w:sz w:val="28"/>
          <w:szCs w:val="28"/>
        </w:rPr>
        <w:t>Тп.в</w:t>
      </w:r>
      <w:proofErr w:type="spellEnd"/>
      <w:r w:rsidRPr="007D6A1C">
        <w:rPr>
          <w:color w:val="000000" w:themeColor="text1"/>
          <w:sz w:val="28"/>
          <w:szCs w:val="28"/>
        </w:rPr>
        <w:t xml:space="preserve">.), де </w:t>
      </w:r>
      <w:proofErr w:type="spellStart"/>
      <w:r w:rsidRPr="007D6A1C">
        <w:rPr>
          <w:color w:val="000000" w:themeColor="text1"/>
          <w:sz w:val="28"/>
          <w:szCs w:val="28"/>
        </w:rPr>
        <w:t>Тп.в</w:t>
      </w:r>
      <w:proofErr w:type="spellEnd"/>
      <w:r w:rsidRPr="007D6A1C">
        <w:rPr>
          <w:color w:val="000000" w:themeColor="text1"/>
          <w:sz w:val="28"/>
          <w:szCs w:val="28"/>
        </w:rPr>
        <w:t xml:space="preserve">. — </w:t>
      </w:r>
      <w:proofErr w:type="spellStart"/>
      <w:r w:rsidRPr="007D6A1C">
        <w:rPr>
          <w:color w:val="000000" w:themeColor="text1"/>
          <w:sz w:val="28"/>
          <w:szCs w:val="28"/>
        </w:rPr>
        <w:t>Виражена</w:t>
      </w:r>
      <w:proofErr w:type="spellEnd"/>
      <w:r w:rsidRPr="007D6A1C">
        <w:rPr>
          <w:color w:val="000000" w:themeColor="text1"/>
          <w:sz w:val="28"/>
          <w:szCs w:val="28"/>
        </w:rPr>
        <w:t xml:space="preserve"> у </w:t>
      </w:r>
      <w:proofErr w:type="spellStart"/>
      <w:r w:rsidRPr="007D6A1C">
        <w:rPr>
          <w:color w:val="000000" w:themeColor="text1"/>
          <w:sz w:val="28"/>
          <w:szCs w:val="28"/>
        </w:rPr>
        <w:t>відносних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одиницях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тривалість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робочого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періоду</w:t>
      </w:r>
      <w:proofErr w:type="spellEnd"/>
      <w:r w:rsidRPr="007D6A1C">
        <w:rPr>
          <w:color w:val="000000" w:themeColor="text1"/>
          <w:sz w:val="28"/>
          <w:szCs w:val="28"/>
        </w:rPr>
        <w:t xml:space="preserve"> (</w:t>
      </w:r>
      <w:proofErr w:type="spellStart"/>
      <w:r w:rsidRPr="007D6A1C">
        <w:rPr>
          <w:color w:val="000000" w:themeColor="text1"/>
          <w:sz w:val="28"/>
          <w:szCs w:val="28"/>
        </w:rPr>
        <w:t>тривалість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включення</w:t>
      </w:r>
      <w:proofErr w:type="spellEnd"/>
      <w:r w:rsidRPr="007D6A1C">
        <w:rPr>
          <w:color w:val="000000" w:themeColor="text1"/>
          <w:sz w:val="28"/>
          <w:szCs w:val="28"/>
        </w:rPr>
        <w:t xml:space="preserve"> по </w:t>
      </w:r>
      <w:proofErr w:type="spellStart"/>
      <w:r w:rsidRPr="007D6A1C">
        <w:rPr>
          <w:color w:val="000000" w:themeColor="text1"/>
          <w:sz w:val="28"/>
          <w:szCs w:val="28"/>
        </w:rPr>
        <w:t>відношенню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 </w:t>
      </w:r>
      <w:proofErr w:type="spellStart"/>
      <w:r w:rsidRPr="007D6A1C">
        <w:rPr>
          <w:color w:val="000000" w:themeColor="text1"/>
          <w:sz w:val="28"/>
          <w:szCs w:val="28"/>
        </w:rPr>
        <w:t>тривалост</w:t>
      </w:r>
      <w:proofErr w:type="gramEnd"/>
      <w:r w:rsidRPr="007D6A1C">
        <w:rPr>
          <w:color w:val="000000" w:themeColor="text1"/>
          <w:sz w:val="28"/>
          <w:szCs w:val="28"/>
        </w:rPr>
        <w:t>і</w:t>
      </w:r>
      <w:proofErr w:type="spellEnd"/>
      <w:r w:rsidRPr="007D6A1C">
        <w:rPr>
          <w:color w:val="000000" w:themeColor="text1"/>
          <w:sz w:val="28"/>
          <w:szCs w:val="28"/>
        </w:rPr>
        <w:t xml:space="preserve"> циклу).</w:t>
      </w:r>
      <w:r w:rsidRPr="007D6A1C">
        <w:rPr>
          <w:color w:val="000000" w:themeColor="text1"/>
          <w:sz w:val="28"/>
          <w:szCs w:val="28"/>
        </w:rPr>
        <w:br/>
      </w:r>
    </w:p>
    <w:p w:rsidR="007D6A1C" w:rsidRPr="007D6A1C" w:rsidRDefault="007D6A1C" w:rsidP="007D6A1C">
      <w:pPr>
        <w:pStyle w:val="a3"/>
        <w:spacing w:before="0" w:beforeAutospacing="0" w:after="0" w:afterAutospacing="0" w:line="384" w:lineRule="atLeast"/>
        <w:ind w:firstLine="709"/>
        <w:rPr>
          <w:color w:val="000000" w:themeColor="text1"/>
          <w:sz w:val="28"/>
          <w:szCs w:val="28"/>
          <w:lang w:val="uk-UA"/>
        </w:rPr>
      </w:pPr>
      <w:r w:rsidRPr="007D6A1C">
        <w:rPr>
          <w:color w:val="000000" w:themeColor="text1"/>
          <w:sz w:val="28"/>
          <w:szCs w:val="28"/>
        </w:rPr>
        <w:t>Для </w:t>
      </w:r>
      <w:proofErr w:type="spellStart"/>
      <w:r w:rsidRPr="007D6A1C">
        <w:rPr>
          <w:color w:val="000000" w:themeColor="text1"/>
          <w:sz w:val="28"/>
          <w:szCs w:val="28"/>
        </w:rPr>
        <w:t>короткочасного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режиму </w:t>
      </w:r>
      <w:proofErr w:type="spellStart"/>
      <w:r w:rsidRPr="007D6A1C">
        <w:rPr>
          <w:color w:val="000000" w:themeColor="text1"/>
          <w:sz w:val="28"/>
          <w:szCs w:val="28"/>
        </w:rPr>
        <w:t>роботи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з</w:t>
      </w:r>
      <w:proofErr w:type="spellEnd"/>
      <w:r w:rsidRPr="007D6A1C">
        <w:rPr>
          <w:color w:val="000000" w:themeColor="text1"/>
          <w:sz w:val="28"/>
          <w:szCs w:val="28"/>
        </w:rPr>
        <w:t> </w:t>
      </w:r>
      <w:proofErr w:type="spellStart"/>
      <w:r w:rsidRPr="007D6A1C">
        <w:rPr>
          <w:color w:val="000000" w:themeColor="text1"/>
          <w:sz w:val="28"/>
          <w:szCs w:val="28"/>
        </w:rPr>
        <w:t>тривалістю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включення</w:t>
      </w:r>
      <w:proofErr w:type="spellEnd"/>
      <w:r w:rsidRPr="007D6A1C">
        <w:rPr>
          <w:color w:val="000000" w:themeColor="text1"/>
          <w:sz w:val="28"/>
          <w:szCs w:val="28"/>
        </w:rPr>
        <w:t xml:space="preserve"> не </w:t>
      </w:r>
      <w:proofErr w:type="spellStart"/>
      <w:r w:rsidRPr="007D6A1C">
        <w:rPr>
          <w:color w:val="000000" w:themeColor="text1"/>
          <w:sz w:val="28"/>
          <w:szCs w:val="28"/>
        </w:rPr>
        <w:t>більше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4 </w:t>
      </w:r>
      <w:proofErr w:type="spellStart"/>
      <w:r w:rsidRPr="007D6A1C">
        <w:rPr>
          <w:color w:val="000000" w:themeColor="text1"/>
          <w:sz w:val="28"/>
          <w:szCs w:val="28"/>
        </w:rPr>
        <w:t>хв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перервами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між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включеннями</w:t>
      </w:r>
      <w:proofErr w:type="spellEnd"/>
      <w:r w:rsidRPr="007D6A1C">
        <w:rPr>
          <w:color w:val="000000" w:themeColor="text1"/>
          <w:sz w:val="28"/>
          <w:szCs w:val="28"/>
        </w:rPr>
        <w:t xml:space="preserve">, </w:t>
      </w:r>
      <w:proofErr w:type="spellStart"/>
      <w:r w:rsidRPr="007D6A1C">
        <w:rPr>
          <w:color w:val="000000" w:themeColor="text1"/>
          <w:sz w:val="28"/>
          <w:szCs w:val="28"/>
        </w:rPr>
        <w:t>достатніми</w:t>
      </w:r>
      <w:proofErr w:type="spellEnd"/>
      <w:r w:rsidRPr="007D6A1C">
        <w:rPr>
          <w:color w:val="000000" w:themeColor="text1"/>
          <w:sz w:val="28"/>
          <w:szCs w:val="28"/>
        </w:rPr>
        <w:t xml:space="preserve"> для </w:t>
      </w:r>
      <w:proofErr w:type="spellStart"/>
      <w:r w:rsidRPr="007D6A1C">
        <w:rPr>
          <w:color w:val="000000" w:themeColor="text1"/>
          <w:sz w:val="28"/>
          <w:szCs w:val="28"/>
        </w:rPr>
        <w:t>охолодження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провідників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 </w:t>
      </w:r>
      <w:proofErr w:type="spellStart"/>
      <w:r w:rsidRPr="007D6A1C">
        <w:rPr>
          <w:color w:val="000000" w:themeColor="text1"/>
          <w:sz w:val="28"/>
          <w:szCs w:val="28"/>
        </w:rPr>
        <w:t>температури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навколишнього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середовища</w:t>
      </w:r>
      <w:proofErr w:type="spellEnd"/>
      <w:r w:rsidRPr="007D6A1C">
        <w:rPr>
          <w:color w:val="000000" w:themeColor="text1"/>
          <w:sz w:val="28"/>
          <w:szCs w:val="28"/>
        </w:rPr>
        <w:t xml:space="preserve">, </w:t>
      </w:r>
      <w:proofErr w:type="spellStart"/>
      <w:r w:rsidRPr="007D6A1C">
        <w:rPr>
          <w:color w:val="000000" w:themeColor="text1"/>
          <w:sz w:val="28"/>
          <w:szCs w:val="28"/>
        </w:rPr>
        <w:t>найбільші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допустимі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струми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слід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визначати</w:t>
      </w:r>
      <w:proofErr w:type="spellEnd"/>
      <w:r w:rsidRPr="007D6A1C">
        <w:rPr>
          <w:color w:val="000000" w:themeColor="text1"/>
          <w:sz w:val="28"/>
          <w:szCs w:val="28"/>
        </w:rPr>
        <w:t xml:space="preserve"> за нормами повторно — </w:t>
      </w:r>
      <w:proofErr w:type="spellStart"/>
      <w:r w:rsidRPr="007D6A1C">
        <w:rPr>
          <w:color w:val="000000" w:themeColor="text1"/>
          <w:sz w:val="28"/>
          <w:szCs w:val="28"/>
        </w:rPr>
        <w:t>короткочасного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режиму</w:t>
      </w:r>
      <w:proofErr w:type="gramStart"/>
      <w:r w:rsidRPr="007D6A1C">
        <w:rPr>
          <w:color w:val="000000" w:themeColor="text1"/>
          <w:sz w:val="28"/>
          <w:szCs w:val="28"/>
        </w:rPr>
        <w:t xml:space="preserve"> П</w:t>
      </w:r>
      <w:proofErr w:type="gramEnd"/>
      <w:r w:rsidRPr="007D6A1C">
        <w:rPr>
          <w:color w:val="000000" w:themeColor="text1"/>
          <w:sz w:val="28"/>
          <w:szCs w:val="28"/>
        </w:rPr>
        <w:t>ри </w:t>
      </w:r>
      <w:proofErr w:type="spellStart"/>
      <w:r w:rsidRPr="007D6A1C">
        <w:rPr>
          <w:color w:val="000000" w:themeColor="text1"/>
          <w:sz w:val="28"/>
          <w:szCs w:val="28"/>
        </w:rPr>
        <w:t>тривалості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включення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більше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4 </w:t>
      </w:r>
      <w:proofErr w:type="spellStart"/>
      <w:r w:rsidRPr="007D6A1C">
        <w:rPr>
          <w:color w:val="000000" w:themeColor="text1"/>
          <w:sz w:val="28"/>
          <w:szCs w:val="28"/>
        </w:rPr>
        <w:t>хв</w:t>
      </w:r>
      <w:proofErr w:type="spellEnd"/>
      <w:r w:rsidRPr="007D6A1C">
        <w:rPr>
          <w:color w:val="000000" w:themeColor="text1"/>
          <w:sz w:val="28"/>
          <w:szCs w:val="28"/>
        </w:rPr>
        <w:t>, а </w:t>
      </w:r>
      <w:proofErr w:type="spellStart"/>
      <w:r w:rsidRPr="007D6A1C">
        <w:rPr>
          <w:color w:val="000000" w:themeColor="text1"/>
          <w:sz w:val="28"/>
          <w:szCs w:val="28"/>
        </w:rPr>
        <w:t>також</w:t>
      </w:r>
      <w:proofErr w:type="spellEnd"/>
      <w:r w:rsidRPr="007D6A1C">
        <w:rPr>
          <w:color w:val="000000" w:themeColor="text1"/>
          <w:sz w:val="28"/>
          <w:szCs w:val="28"/>
        </w:rPr>
        <w:t xml:space="preserve"> при </w:t>
      </w:r>
      <w:proofErr w:type="spellStart"/>
      <w:r w:rsidRPr="007D6A1C">
        <w:rPr>
          <w:color w:val="000000" w:themeColor="text1"/>
          <w:sz w:val="28"/>
          <w:szCs w:val="28"/>
        </w:rPr>
        <w:t>перервах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недостатньою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тривалості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між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включеннями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найбільші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допустимі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струми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слід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визначати</w:t>
      </w:r>
      <w:proofErr w:type="spellEnd"/>
      <w:r w:rsidRPr="007D6A1C">
        <w:rPr>
          <w:color w:val="000000" w:themeColor="text1"/>
          <w:sz w:val="28"/>
          <w:szCs w:val="28"/>
        </w:rPr>
        <w:t xml:space="preserve"> як для установок </w:t>
      </w:r>
      <w:proofErr w:type="spellStart"/>
      <w:r w:rsidRPr="007D6A1C">
        <w:rPr>
          <w:color w:val="000000" w:themeColor="text1"/>
          <w:sz w:val="28"/>
          <w:szCs w:val="28"/>
        </w:rPr>
        <w:t>з</w:t>
      </w:r>
      <w:proofErr w:type="spellEnd"/>
      <w:r w:rsidRPr="007D6A1C">
        <w:rPr>
          <w:color w:val="000000" w:themeColor="text1"/>
          <w:sz w:val="28"/>
          <w:szCs w:val="28"/>
        </w:rPr>
        <w:t> </w:t>
      </w:r>
      <w:proofErr w:type="spellStart"/>
      <w:r w:rsidRPr="007D6A1C">
        <w:rPr>
          <w:color w:val="000000" w:themeColor="text1"/>
          <w:sz w:val="28"/>
          <w:szCs w:val="28"/>
        </w:rPr>
        <w:t>тривалим</w:t>
      </w:r>
      <w:proofErr w:type="spellEnd"/>
      <w:r w:rsidRPr="007D6A1C">
        <w:rPr>
          <w:color w:val="000000" w:themeColor="text1"/>
          <w:sz w:val="28"/>
          <w:szCs w:val="28"/>
        </w:rPr>
        <w:t xml:space="preserve"> режимом </w:t>
      </w:r>
      <w:proofErr w:type="spellStart"/>
      <w:r w:rsidRPr="007D6A1C">
        <w:rPr>
          <w:color w:val="000000" w:themeColor="text1"/>
          <w:sz w:val="28"/>
          <w:szCs w:val="28"/>
        </w:rPr>
        <w:t>роботи</w:t>
      </w:r>
      <w:proofErr w:type="spellEnd"/>
      <w:r w:rsidRPr="007D6A1C">
        <w:rPr>
          <w:color w:val="000000" w:themeColor="text1"/>
          <w:sz w:val="28"/>
          <w:szCs w:val="28"/>
        </w:rPr>
        <w:t>.</w:t>
      </w:r>
      <w:r w:rsidRPr="007D6A1C">
        <w:rPr>
          <w:color w:val="000000" w:themeColor="text1"/>
          <w:sz w:val="28"/>
          <w:szCs w:val="28"/>
        </w:rPr>
        <w:br/>
      </w:r>
    </w:p>
    <w:p w:rsidR="007D6A1C" w:rsidRPr="007D6A1C" w:rsidRDefault="007D6A1C" w:rsidP="007D6A1C">
      <w:pPr>
        <w:pStyle w:val="a3"/>
        <w:spacing w:before="0" w:beforeAutospacing="0" w:after="0" w:afterAutospacing="0" w:line="384" w:lineRule="atLeast"/>
        <w:ind w:firstLine="709"/>
        <w:rPr>
          <w:color w:val="000000" w:themeColor="text1"/>
          <w:sz w:val="28"/>
          <w:szCs w:val="28"/>
          <w:lang w:val="uk-UA"/>
        </w:rPr>
      </w:pPr>
      <w:r w:rsidRPr="007D6A1C">
        <w:rPr>
          <w:color w:val="000000" w:themeColor="text1"/>
          <w:sz w:val="28"/>
          <w:szCs w:val="28"/>
        </w:rPr>
        <w:t>Для </w:t>
      </w:r>
      <w:proofErr w:type="spellStart"/>
      <w:r w:rsidRPr="007D6A1C">
        <w:rPr>
          <w:color w:val="000000" w:themeColor="text1"/>
          <w:sz w:val="28"/>
          <w:szCs w:val="28"/>
        </w:rPr>
        <w:t>кабелів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напругою</w:t>
      </w:r>
      <w:proofErr w:type="spellEnd"/>
      <w:r w:rsidRPr="007D6A1C">
        <w:rPr>
          <w:color w:val="000000" w:themeColor="text1"/>
          <w:sz w:val="28"/>
          <w:szCs w:val="28"/>
        </w:rPr>
        <w:t xml:space="preserve"> до 10 кВ </w:t>
      </w:r>
      <w:proofErr w:type="spellStart"/>
      <w:r w:rsidRPr="007D6A1C">
        <w:rPr>
          <w:color w:val="000000" w:themeColor="text1"/>
          <w:sz w:val="28"/>
          <w:szCs w:val="28"/>
        </w:rPr>
        <w:t>з</w:t>
      </w:r>
      <w:proofErr w:type="spellEnd"/>
      <w:r w:rsidRPr="007D6A1C">
        <w:rPr>
          <w:color w:val="000000" w:themeColor="text1"/>
          <w:sz w:val="28"/>
          <w:szCs w:val="28"/>
        </w:rPr>
        <w:t> </w:t>
      </w:r>
      <w:proofErr w:type="spellStart"/>
      <w:r w:rsidRPr="007D6A1C">
        <w:rPr>
          <w:color w:val="000000" w:themeColor="text1"/>
          <w:sz w:val="28"/>
          <w:szCs w:val="28"/>
        </w:rPr>
        <w:t>паперовою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просоченою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ізоляцією</w:t>
      </w:r>
      <w:proofErr w:type="spellEnd"/>
      <w:r w:rsidRPr="007D6A1C">
        <w:rPr>
          <w:color w:val="000000" w:themeColor="text1"/>
          <w:sz w:val="28"/>
          <w:szCs w:val="28"/>
        </w:rPr>
        <w:t xml:space="preserve">, </w:t>
      </w:r>
      <w:proofErr w:type="spellStart"/>
      <w:r w:rsidRPr="007D6A1C">
        <w:rPr>
          <w:color w:val="000000" w:themeColor="text1"/>
          <w:sz w:val="28"/>
          <w:szCs w:val="28"/>
        </w:rPr>
        <w:t>несуть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навантаження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менше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номінальних</w:t>
      </w:r>
      <w:proofErr w:type="spellEnd"/>
      <w:r w:rsidRPr="007D6A1C">
        <w:rPr>
          <w:color w:val="000000" w:themeColor="text1"/>
          <w:sz w:val="28"/>
          <w:szCs w:val="28"/>
        </w:rPr>
        <w:t xml:space="preserve">, </w:t>
      </w:r>
      <w:proofErr w:type="spellStart"/>
      <w:r w:rsidRPr="007D6A1C">
        <w:rPr>
          <w:color w:val="000000" w:themeColor="text1"/>
          <w:sz w:val="28"/>
          <w:szCs w:val="28"/>
        </w:rPr>
        <w:t>може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допускатися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короткочасне</w:t>
      </w:r>
      <w:proofErr w:type="spellEnd"/>
      <w:r w:rsidRPr="007D6A1C">
        <w:rPr>
          <w:color w:val="000000" w:themeColor="text1"/>
          <w:sz w:val="28"/>
          <w:szCs w:val="28"/>
        </w:rPr>
        <w:t xml:space="preserve"> </w:t>
      </w:r>
      <w:proofErr w:type="spellStart"/>
      <w:r w:rsidRPr="007D6A1C">
        <w:rPr>
          <w:color w:val="000000" w:themeColor="text1"/>
          <w:sz w:val="28"/>
          <w:szCs w:val="28"/>
        </w:rPr>
        <w:t>перевантаження</w:t>
      </w:r>
      <w:proofErr w:type="spellEnd"/>
      <w:r w:rsidRPr="007D6A1C">
        <w:rPr>
          <w:color w:val="000000" w:themeColor="text1"/>
          <w:sz w:val="28"/>
          <w:szCs w:val="28"/>
          <w:lang w:val="uk-UA"/>
        </w:rPr>
        <w:t>.</w:t>
      </w:r>
    </w:p>
    <w:p w:rsidR="007D6A1C" w:rsidRDefault="007D6A1C" w:rsidP="007D6A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A1C" w:rsidRDefault="007D6A1C" w:rsidP="007D6A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A1C" w:rsidRDefault="007D6A1C" w:rsidP="007D6A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Практичне завдання</w:t>
      </w:r>
    </w:p>
    <w:p w:rsidR="007D6A1C" w:rsidRDefault="007D6A1C" w:rsidP="007D6A1C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Струм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протікаючи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провіднику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нагріває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. ПУЕ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найбільші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допустимі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нагріву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жил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провідників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виходячи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допустимі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струмові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провод</w:t>
      </w:r>
      <w:proofErr w:type="gramEnd"/>
      <w:r w:rsidRPr="006D3B81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кабелів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ізоляції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B8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6D3B81">
        <w:rPr>
          <w:rFonts w:ascii="Times New Roman" w:hAnsi="Times New Roman" w:cs="Times New Roman"/>
          <w:color w:val="000000"/>
          <w:sz w:val="28"/>
          <w:szCs w:val="28"/>
        </w:rPr>
        <w:t xml:space="preserve"> умов прокладки.</w:t>
      </w:r>
    </w:p>
    <w:p w:rsidR="007D6A1C" w:rsidRDefault="007D6A1C" w:rsidP="007D6A1C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струму що протікають в трифазних лініях:</w:t>
      </w:r>
    </w:p>
    <w:p w:rsidR="007D6A1C" w:rsidRDefault="007D6A1C" w:rsidP="007D6A1C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B81">
        <w:rPr>
          <w:rFonts w:ascii="Times New Roman" w:hAnsi="Times New Roman" w:cs="Times New Roman"/>
          <w:b/>
          <w:position w:val="-34"/>
          <w:sz w:val="28"/>
          <w:szCs w:val="28"/>
          <w:lang w:val="uk-UA"/>
        </w:rPr>
        <w:object w:dxaOrig="1780" w:dyaOrig="780">
          <v:shape id="_x0000_i1038" type="#_x0000_t75" style="width:89pt;height:39.25pt" o:ole="">
            <v:imagedata r:id="rId58" o:title=""/>
          </v:shape>
          <o:OLEObject Type="Embed" ProgID="Equation.3" ShapeID="_x0000_i1038" DrawAspect="Content" ObjectID="_1632841799" r:id="rId59"/>
        </w:obje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А</w:t>
      </w:r>
    </w:p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A1C" w:rsidRDefault="007D6A1C" w:rsidP="007D6A1C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Значення струму що протікають в однофазних лініях:</w:t>
      </w:r>
    </w:p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3B9">
        <w:rPr>
          <w:rFonts w:ascii="Times New Roman" w:hAnsi="Times New Roman" w:cs="Times New Roman"/>
          <w:b/>
          <w:position w:val="-32"/>
          <w:sz w:val="28"/>
          <w:szCs w:val="28"/>
          <w:lang w:val="uk-UA"/>
        </w:rPr>
        <w:object w:dxaOrig="1460" w:dyaOrig="760">
          <v:shape id="_x0000_i1039" type="#_x0000_t75" style="width:73.3pt;height:37.95pt" o:ole="">
            <v:imagedata r:id="rId60" o:title=""/>
          </v:shape>
          <o:OLEObject Type="Embed" ProgID="Equation.3" ShapeID="_x0000_i1039" DrawAspect="Content" ObjectID="_1632841800" r:id="rId61"/>
        </w:objec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А</w:t>
      </w:r>
    </w:p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2" w:type="dxa"/>
        <w:jc w:val="center"/>
        <w:tblInd w:w="-1685" w:type="dxa"/>
        <w:tblLayout w:type="fixed"/>
        <w:tblCellMar>
          <w:left w:w="6" w:type="dxa"/>
          <w:right w:w="6" w:type="dxa"/>
        </w:tblCellMar>
        <w:tblLook w:val="0000"/>
      </w:tblPr>
      <w:tblGrid>
        <w:gridCol w:w="1361"/>
        <w:gridCol w:w="1179"/>
        <w:gridCol w:w="699"/>
        <w:gridCol w:w="699"/>
        <w:gridCol w:w="699"/>
        <w:gridCol w:w="699"/>
        <w:gridCol w:w="700"/>
        <w:gridCol w:w="699"/>
        <w:gridCol w:w="699"/>
        <w:gridCol w:w="699"/>
        <w:gridCol w:w="699"/>
        <w:gridCol w:w="700"/>
      </w:tblGrid>
      <w:tr w:rsidR="007D6A1C" w:rsidRPr="00C4740F" w:rsidTr="00FA5200">
        <w:trPr>
          <w:cantSplit/>
          <w:trHeight w:val="23"/>
          <w:jc w:val="center"/>
        </w:trPr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6A1C" w:rsidRPr="00973A6F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Цифри</w:t>
            </w:r>
            <w:proofErr w:type="spellEnd"/>
            <w:r w:rsidRPr="00ED23B9">
              <w:rPr>
                <w:rFonts w:ascii="Times New Roman" w:hAnsi="Times New Roman" w:cs="Times New Roman"/>
                <w:sz w:val="28"/>
                <w:szCs w:val="28"/>
              </w:rPr>
              <w:t xml:space="preserve"> номера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варіанту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6A1C" w:rsidRPr="00C4740F" w:rsidTr="00FA5200">
        <w:trPr>
          <w:cantSplit/>
          <w:trHeight w:val="23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 xml:space="preserve">десятки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 w:rsidRPr="00ED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A1C" w:rsidRPr="00C4740F" w:rsidTr="00FA5200">
        <w:trPr>
          <w:cantSplit/>
          <w:trHeight w:val="341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left="21" w:firstLine="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ED23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D6A1C" w:rsidRPr="00C4740F" w:rsidTr="00FA5200">
        <w:trPr>
          <w:cantSplit/>
          <w:trHeight w:val="341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tabs>
                <w:tab w:val="left" w:pos="360"/>
                <w:tab w:val="center" w:pos="3856"/>
                <w:tab w:val="left" w:pos="5263"/>
                <w:tab w:val="left" w:pos="6732"/>
              </w:tabs>
              <w:ind w:firstLine="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2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proofErr w:type="spellEnd"/>
            <w:r w:rsidRPr="00ED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φ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left="21" w:firstLine="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0,92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6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3B9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7D6A1C" w:rsidRPr="00C4740F" w:rsidTr="00FA5200">
        <w:trPr>
          <w:cantSplit/>
          <w:trHeight w:val="341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tabs>
                <w:tab w:val="left" w:pos="360"/>
                <w:tab w:val="center" w:pos="3856"/>
                <w:tab w:val="left" w:pos="5263"/>
                <w:tab w:val="left" w:pos="6732"/>
              </w:tabs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left="21" w:firstLine="6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н, 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</w:tr>
      <w:tr w:rsidR="007D6A1C" w:rsidRPr="00C4740F" w:rsidTr="00FA5200">
        <w:trPr>
          <w:cantSplit/>
          <w:trHeight w:val="341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Pr="00ED23B9" w:rsidRDefault="007D6A1C" w:rsidP="00FA5200">
            <w:pPr>
              <w:tabs>
                <w:tab w:val="left" w:pos="360"/>
                <w:tab w:val="center" w:pos="3856"/>
                <w:tab w:val="left" w:pos="5263"/>
                <w:tab w:val="left" w:pos="6732"/>
              </w:tabs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left="21" w:firstLine="6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1C" w:rsidRDefault="007D6A1C" w:rsidP="00FA5200">
            <w:pPr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</w:tbl>
    <w:p w:rsidR="007D6A1C" w:rsidRDefault="007D6A1C" w:rsidP="007D6A1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6A1C" w:rsidRDefault="007D6A1C" w:rsidP="007D6A1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перерізу кабелю здійснюється за струмовим навантаженням.</w:t>
      </w:r>
    </w:p>
    <w:p w:rsidR="007D6A1C" w:rsidRPr="00973A6F" w:rsidRDefault="007D6A1C" w:rsidP="007D6A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Поперечний переріз проводів вибираємо згідно таблиць 3 та 4.</w:t>
      </w:r>
    </w:p>
    <w:p w:rsidR="007D6A1C" w:rsidRDefault="007D6A1C" w:rsidP="007D6A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97934"/>
            <wp:effectExtent l="19050" t="0" r="3175" b="0"/>
            <wp:docPr id="11" name="Рисунок 11" descr="D:\Документи\Диплом бакалавра\Перерізи і струми кабелі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Диплом бакалавра\Перерізи і струми кабелів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7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A1C" w:rsidRPr="00973A6F" w:rsidRDefault="007D6A1C" w:rsidP="007D6A1C">
      <w:pPr>
        <w:tabs>
          <w:tab w:val="left" w:pos="411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7923" cy="4364182"/>
            <wp:effectExtent l="19050" t="0" r="0" b="0"/>
            <wp:docPr id="12" name="Рисунок 12" descr="D:\Документи\Диплом бакалавра\Струмові навантажен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Диплом бакалавра\Струмові навантаження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3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A1C" w:rsidRPr="00F53C51" w:rsidRDefault="007D6A1C" w:rsidP="00F53C5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7D6A1C" w:rsidRPr="00F53C51" w:rsidSect="00D121B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437"/>
    <w:multiLevelType w:val="hybridMultilevel"/>
    <w:tmpl w:val="23C25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F3A10"/>
    <w:multiLevelType w:val="hybridMultilevel"/>
    <w:tmpl w:val="A4DE8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28E"/>
    <w:rsid w:val="00144EB4"/>
    <w:rsid w:val="00150512"/>
    <w:rsid w:val="001B2F20"/>
    <w:rsid w:val="00415212"/>
    <w:rsid w:val="00431856"/>
    <w:rsid w:val="004A6E41"/>
    <w:rsid w:val="004E166D"/>
    <w:rsid w:val="00507BDC"/>
    <w:rsid w:val="00520E3B"/>
    <w:rsid w:val="005A4CD4"/>
    <w:rsid w:val="00616047"/>
    <w:rsid w:val="007A7D8B"/>
    <w:rsid w:val="007A7E51"/>
    <w:rsid w:val="007D6A1C"/>
    <w:rsid w:val="007F3416"/>
    <w:rsid w:val="0087274B"/>
    <w:rsid w:val="008A328E"/>
    <w:rsid w:val="00931E56"/>
    <w:rsid w:val="00964C96"/>
    <w:rsid w:val="00994918"/>
    <w:rsid w:val="00A23E7B"/>
    <w:rsid w:val="00B2663A"/>
    <w:rsid w:val="00B76AF6"/>
    <w:rsid w:val="00C27199"/>
    <w:rsid w:val="00C421FE"/>
    <w:rsid w:val="00C77C62"/>
    <w:rsid w:val="00CC1D00"/>
    <w:rsid w:val="00D121B3"/>
    <w:rsid w:val="00DD364F"/>
    <w:rsid w:val="00E15BC7"/>
    <w:rsid w:val="00E24484"/>
    <w:rsid w:val="00E52CFE"/>
    <w:rsid w:val="00F16470"/>
    <w:rsid w:val="00F5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32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4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7BDC"/>
    <w:pPr>
      <w:ind w:left="720"/>
      <w:contextualSpacing/>
    </w:pPr>
  </w:style>
  <w:style w:type="table" w:styleId="a8">
    <w:name w:val="Table Grid"/>
    <w:basedOn w:val="a1"/>
    <w:uiPriority w:val="59"/>
    <w:rsid w:val="00D12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e-math-mathml-inline">
    <w:name w:val="mwe-math-mathml-inline"/>
    <w:basedOn w:val="a0"/>
    <w:rsid w:val="00964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17.wmf"/><Relationship Id="rId21" Type="http://schemas.openxmlformats.org/officeDocument/2006/relationships/oleObject" Target="embeddings/oleObject5.bin"/><Relationship Id="rId34" Type="http://schemas.openxmlformats.org/officeDocument/2006/relationships/image" Target="media/image15.png"/><Relationship Id="rId42" Type="http://schemas.openxmlformats.org/officeDocument/2006/relationships/oleObject" Target="embeddings/oleObject12.bin"/><Relationship Id="rId47" Type="http://schemas.openxmlformats.org/officeDocument/2006/relationships/hyperlink" Target="https://uk.wikipedia.org/wiki/%D0%A1%D1%85%D0%B5%D0%BC%D0%B0_(%D1%82%D0%B5%D1%85%D0%BD%D1%96%D0%BA%D0%B0)" TargetMode="External"/><Relationship Id="rId50" Type="http://schemas.openxmlformats.org/officeDocument/2006/relationships/hyperlink" Target="https://uk.wikipedia.org/wiki/%D0%95%D0%BB%D0%B5%D0%BA%D1%82%D1%80%D0%B8%D1%87%D0%BD%D0%B0_%D1%81%D1%85%D0%B5%D0%BC%D0%B0" TargetMode="External"/><Relationship Id="rId55" Type="http://schemas.openxmlformats.org/officeDocument/2006/relationships/hyperlink" Target="https://uk.wikipedia.org/wiki/DIN" TargetMode="External"/><Relationship Id="rId63" Type="http://schemas.openxmlformats.org/officeDocument/2006/relationships/image" Target="media/image24.png"/><Relationship Id="rId7" Type="http://schemas.openxmlformats.org/officeDocument/2006/relationships/hyperlink" Target="https://uk.wikipedia.org/wiki/%D0%95%D0%BB%D0%B5%D0%BA%D1%82%D1%80%D0%B8%D1%87%D0%BD%D0%B0_%D0%BB%D0%B0%D0%BC%D0%BF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5%D0%BB%D0%B5%D0%BA%D1%82%D1%80%D0%B8%D1%87%D0%BD%D0%B8%D0%B9_%D0%BE%D0%BF%D1%96%D1%80" TargetMode="External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54" Type="http://schemas.openxmlformats.org/officeDocument/2006/relationships/hyperlink" Target="https://uk.wikipedia.org/wiki/IEC" TargetMode="External"/><Relationship Id="rId62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F%D0%B0%D0%B4_%D0%BD%D0%B0%D0%BF%D1%80%D1%83%D0%B3%D0%B8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hyperlink" Target="https://uk.wikipedia.org/wiki/%D0%93%D1%83%D1%81%D1%82%D0%B0%D0%B2_%D0%9A%D1%96%D1%80%D1%85%D0%B3%D0%BE%D1%84" TargetMode="External"/><Relationship Id="rId40" Type="http://schemas.openxmlformats.org/officeDocument/2006/relationships/oleObject" Target="embeddings/oleObject11.bin"/><Relationship Id="rId45" Type="http://schemas.openxmlformats.org/officeDocument/2006/relationships/hyperlink" Target="https://uk.wikipedia.org/wiki/%D0%A2%D0%B5%D1%85%D0%BD%D1%96%D1%87%D0%BD%D0%B0_%D0%B4%D0%BE%D0%BA%D1%83%D0%BC%D0%B5%D0%BD%D1%82%D0%B0%D1%86%D1%96%D1%8F" TargetMode="External"/><Relationship Id="rId53" Type="http://schemas.openxmlformats.org/officeDocument/2006/relationships/hyperlink" Target="https://uk.wikipedia.org/wiki/%D0%9F%D1%80%D0%B8%D0%BD%D1%86%D0%B8%D0%BF%D0%BE%D0%B2%D0%B0_%D0%B5%D0%BB%D0%B5%D0%BA%D1%82%D1%80%D0%B8%D1%87%D0%BD%D0%B0_%D1%81%D1%85%D0%B5%D0%BC%D0%B0" TargetMode="External"/><Relationship Id="rId58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F%D0%B0%D0%B4%D1%96%D0%BD%D0%BD%D1%8F_%D0%BD%D0%B0%D0%BF%D1%80%D1%83%D0%B3%D0%B8" TargetMode="External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hyperlink" Target="https://uk.wikipedia.org/wiki/1845" TargetMode="External"/><Relationship Id="rId49" Type="http://schemas.openxmlformats.org/officeDocument/2006/relationships/hyperlink" Target="https://uk.wikipedia.org/wiki/%D0%95%D0%BB%D0%B5%D0%BA%D1%82%D1%80%D0%B8%D1%87%D0%BD%D0%B0_%D1%81%D1%85%D0%B5%D0%BC%D0%B0" TargetMode="External"/><Relationship Id="rId57" Type="http://schemas.openxmlformats.org/officeDocument/2006/relationships/image" Target="media/image20.emf"/><Relationship Id="rId61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hyperlink" Target="https://uk.wikipedia.org/wiki/%D0%95%D0%BB%D0%B5%D0%BA%D1%82%D1%80%D0%B8%D1%87%D0%BD%D0%B0_%D1%81%D1%85%D0%B5%D0%BC%D0%B0" TargetMode="External"/><Relationship Id="rId60" Type="http://schemas.openxmlformats.org/officeDocument/2006/relationships/image" Target="media/image22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image" Target="media/image19.wmf"/><Relationship Id="rId48" Type="http://schemas.openxmlformats.org/officeDocument/2006/relationships/hyperlink" Target="https://uk.wikipedia.org/wiki/%D0%84%D0%B4%D0%B8%D0%BD%D0%B0_%D1%81%D0%B8%D1%81%D1%82%D0%B5%D0%BC%D0%B0_%D0%BA%D0%BE%D0%BD%D1%81%D1%82%D1%80%D1%83%D0%BA%D1%82%D0%BE%D1%80%D1%81%D1%8C%D0%BA%D0%BE%D1%97_%D0%B4%D0%BE%D0%BA%D1%83%D0%BC%D0%B5%D0%BD%D1%82%D0%B0%D1%86%D1%96%D1%97" TargetMode="External"/><Relationship Id="rId56" Type="http://schemas.openxmlformats.org/officeDocument/2006/relationships/hyperlink" Target="https://uk.wikipedia.org/wiki/ANSI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uk.wikipedia.org/wiki/%D0%95%D0%BB%D0%B5%D0%BA%D1%82%D1%80%D0%B8%D1%87%D0%BD%D0%B0_%D1%81%D1%85%D0%B5%D0%BC%D0%B0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hyperlink" Target="https://uk.wikipedia.org/wiki/%D0%97%D0%B0%D0%BA%D0%BE%D0%BD_%D0%B7%D0%B1%D0%B5%D1%80%D0%B5%D0%B6%D0%B5%D0%BD%D0%BD%D1%8F_%D0%B5%D0%BB%D0%B5%D0%BA%D1%82%D1%80%D0%B8%D1%87%D0%BD%D0%BE%D0%B3%D0%BE_%D0%B7%D0%B0%D1%80%D1%8F%D0%B4%D1%83" TargetMode="External"/><Relationship Id="rId46" Type="http://schemas.openxmlformats.org/officeDocument/2006/relationships/hyperlink" Target="https://uk.wikipedia.org/wiki/%D0%95%D0%BB%D0%B5%D0%BA%D1%82%D1%80%D0%B8%D1%87%D0%BD%D0%B0_%D0%B5%D0%BD%D0%B5%D1%80%D0%B3%D1%96%D1%8F" TargetMode="External"/><Relationship Id="rId5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29E9-3151-43E4-BEA5-61276D6B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2019-10-17T15:21:00Z</cp:lastPrinted>
  <dcterms:created xsi:type="dcterms:W3CDTF">2019-09-23T15:21:00Z</dcterms:created>
  <dcterms:modified xsi:type="dcterms:W3CDTF">2019-10-17T15:23:00Z</dcterms:modified>
</cp:coreProperties>
</file>