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8B" w:rsidRPr="00CE2B06" w:rsidRDefault="00346B8B" w:rsidP="00F030AC">
      <w:pPr>
        <w:tabs>
          <w:tab w:val="left" w:pos="2835"/>
        </w:tabs>
        <w:jc w:val="center"/>
        <w:rPr>
          <w:szCs w:val="28"/>
          <w:lang w:val="uk-UA"/>
        </w:rPr>
      </w:pPr>
      <w:r w:rsidRPr="00CE2B06">
        <w:rPr>
          <w:szCs w:val="28"/>
          <w:lang w:val="uk-UA"/>
        </w:rPr>
        <w:t>МІНІСТЕРСТВО ОСВІТИ І НАУКИ УКРАЇНИ</w:t>
      </w:r>
    </w:p>
    <w:p w:rsidR="00346B8B" w:rsidRPr="00CE2B06" w:rsidRDefault="00346B8B" w:rsidP="00346B8B">
      <w:pPr>
        <w:tabs>
          <w:tab w:val="left" w:pos="2835"/>
        </w:tabs>
        <w:jc w:val="center"/>
        <w:rPr>
          <w:szCs w:val="28"/>
          <w:lang w:val="uk-UA"/>
        </w:rPr>
      </w:pPr>
      <w:r w:rsidRPr="00CE2B06">
        <w:rPr>
          <w:szCs w:val="28"/>
          <w:lang w:val="uk-UA"/>
        </w:rPr>
        <w:t>ЛУЦЬКИЙ НАЦІОНАЛЬНИЙ ТЕХНІЧНИЙ УНІВЕРСИТЕТ</w:t>
      </w:r>
    </w:p>
    <w:p w:rsidR="00346B8B" w:rsidRPr="00CE2B06" w:rsidRDefault="00346B8B" w:rsidP="00346B8B">
      <w:pPr>
        <w:pBdr>
          <w:bottom w:val="single" w:sz="12" w:space="1" w:color="auto"/>
        </w:pBdr>
        <w:tabs>
          <w:tab w:val="left" w:pos="2835"/>
        </w:tabs>
        <w:jc w:val="center"/>
        <w:rPr>
          <w:szCs w:val="28"/>
        </w:rPr>
      </w:pPr>
      <w:r w:rsidRPr="00CE2B06">
        <w:rPr>
          <w:szCs w:val="28"/>
          <w:lang w:val="uk-UA"/>
        </w:rPr>
        <w:t>ТЕХНІЧНИЙ КОЛЕДЖ</w:t>
      </w:r>
    </w:p>
    <w:p w:rsidR="00346B8B" w:rsidRPr="00CE2B06" w:rsidRDefault="00346B8B" w:rsidP="00346B8B">
      <w:pPr>
        <w:pBdr>
          <w:bottom w:val="single" w:sz="12" w:space="1" w:color="auto"/>
        </w:pBdr>
        <w:tabs>
          <w:tab w:val="left" w:pos="2835"/>
        </w:tabs>
        <w:jc w:val="center"/>
        <w:rPr>
          <w:szCs w:val="28"/>
        </w:rPr>
      </w:pPr>
    </w:p>
    <w:p w:rsidR="0079709D" w:rsidRPr="00CE2B06" w:rsidRDefault="00346B8B" w:rsidP="00346B8B">
      <w:pPr>
        <w:pBdr>
          <w:bottom w:val="single" w:sz="12" w:space="1" w:color="auto"/>
        </w:pBdr>
        <w:tabs>
          <w:tab w:val="left" w:pos="2835"/>
        </w:tabs>
        <w:jc w:val="center"/>
        <w:rPr>
          <w:szCs w:val="28"/>
          <w:lang w:val="uk-UA"/>
        </w:rPr>
      </w:pPr>
      <w:r w:rsidRPr="00CE2B06">
        <w:rPr>
          <w:szCs w:val="28"/>
          <w:lang w:val="uk-UA"/>
        </w:rPr>
        <w:t xml:space="preserve"> </w:t>
      </w:r>
      <w:r w:rsidR="0079709D" w:rsidRPr="00CE2B06">
        <w:rPr>
          <w:szCs w:val="28"/>
        </w:rPr>
        <w:t>В</w:t>
      </w:r>
      <w:proofErr w:type="spellStart"/>
      <w:r w:rsidR="0079709D" w:rsidRPr="00CE2B06">
        <w:rPr>
          <w:szCs w:val="28"/>
          <w:lang w:val="uk-UA"/>
        </w:rPr>
        <w:t>ипускаюча</w:t>
      </w:r>
      <w:proofErr w:type="spellEnd"/>
      <w:r w:rsidR="0079709D" w:rsidRPr="00CE2B06">
        <w:rPr>
          <w:szCs w:val="28"/>
          <w:lang w:val="uk-UA"/>
        </w:rPr>
        <w:t xml:space="preserve"> циклова комі</w:t>
      </w:r>
      <w:proofErr w:type="gramStart"/>
      <w:r w:rsidR="0079709D" w:rsidRPr="00CE2B06">
        <w:rPr>
          <w:szCs w:val="28"/>
          <w:lang w:val="uk-UA"/>
        </w:rPr>
        <w:t>с</w:t>
      </w:r>
      <w:proofErr w:type="gramEnd"/>
      <w:r w:rsidR="0079709D" w:rsidRPr="00CE2B06">
        <w:rPr>
          <w:szCs w:val="28"/>
          <w:lang w:val="uk-UA"/>
        </w:rPr>
        <w:t>ія</w:t>
      </w:r>
    </w:p>
    <w:p w:rsidR="00346B8B" w:rsidRPr="00CE2B06" w:rsidRDefault="00346B8B" w:rsidP="00346B8B">
      <w:pPr>
        <w:pBdr>
          <w:bottom w:val="single" w:sz="12" w:space="1" w:color="auto"/>
        </w:pBdr>
        <w:tabs>
          <w:tab w:val="left" w:pos="2835"/>
        </w:tabs>
        <w:jc w:val="center"/>
        <w:rPr>
          <w:szCs w:val="28"/>
          <w:lang w:val="uk-UA"/>
        </w:rPr>
      </w:pPr>
      <w:r w:rsidRPr="00CE2B06">
        <w:rPr>
          <w:szCs w:val="28"/>
          <w:lang w:val="uk-UA"/>
        </w:rPr>
        <w:t>«Організація виробництва»</w:t>
      </w:r>
    </w:p>
    <w:p w:rsidR="00346B8B" w:rsidRPr="00CE2B06" w:rsidRDefault="00346B8B" w:rsidP="0079709D">
      <w:pPr>
        <w:rPr>
          <w:szCs w:val="28"/>
          <w:lang w:val="uk-UA"/>
        </w:rPr>
      </w:pPr>
    </w:p>
    <w:p w:rsidR="00346B8B" w:rsidRPr="00CE2B06" w:rsidRDefault="00346B8B" w:rsidP="00346B8B">
      <w:pPr>
        <w:jc w:val="center"/>
        <w:rPr>
          <w:szCs w:val="28"/>
        </w:rPr>
      </w:pPr>
    </w:p>
    <w:p w:rsidR="00346B8B" w:rsidRPr="00CE2B06" w:rsidRDefault="00346B8B" w:rsidP="00346B8B">
      <w:pPr>
        <w:tabs>
          <w:tab w:val="left" w:pos="2835"/>
          <w:tab w:val="left" w:pos="6379"/>
        </w:tabs>
        <w:rPr>
          <w:caps/>
          <w:szCs w:val="28"/>
        </w:rPr>
      </w:pPr>
      <w:r w:rsidRPr="00CE2B06">
        <w:rPr>
          <w:caps/>
          <w:szCs w:val="28"/>
          <w:lang w:val="uk-UA"/>
        </w:rPr>
        <w:t>пого</w:t>
      </w:r>
      <w:r w:rsidR="00E67350" w:rsidRPr="00CE2B06">
        <w:rPr>
          <w:caps/>
          <w:szCs w:val="28"/>
        </w:rPr>
        <w:t>ДЖ</w:t>
      </w:r>
      <w:r w:rsidRPr="00CE2B06">
        <w:rPr>
          <w:caps/>
          <w:szCs w:val="28"/>
          <w:lang w:val="uk-UA"/>
        </w:rPr>
        <w:t xml:space="preserve">ую    </w:t>
      </w:r>
      <w:r w:rsidRPr="00CE2B06">
        <w:rPr>
          <w:caps/>
          <w:szCs w:val="28"/>
        </w:rPr>
        <w:t xml:space="preserve">                                                           </w:t>
      </w:r>
      <w:r w:rsidRPr="00CE2B06">
        <w:rPr>
          <w:caps/>
          <w:szCs w:val="28"/>
          <w:lang w:val="uk-UA"/>
        </w:rPr>
        <w:t>Затверджую</w:t>
      </w:r>
    </w:p>
    <w:p w:rsidR="00346B8B" w:rsidRPr="00CE2B06" w:rsidRDefault="00346B8B" w:rsidP="00346B8B">
      <w:pPr>
        <w:tabs>
          <w:tab w:val="left" w:pos="2835"/>
          <w:tab w:val="left" w:pos="6379"/>
        </w:tabs>
        <w:rPr>
          <w:szCs w:val="28"/>
        </w:rPr>
      </w:pPr>
      <w:r w:rsidRPr="00CE2B06">
        <w:rPr>
          <w:szCs w:val="28"/>
          <w:lang w:val="uk-UA"/>
        </w:rPr>
        <w:t>Голова групи забезпечення</w:t>
      </w:r>
      <w:r w:rsidRPr="00CE2B06">
        <w:rPr>
          <w:szCs w:val="28"/>
        </w:rPr>
        <w:t xml:space="preserve">                                        </w:t>
      </w:r>
      <w:r w:rsidRPr="00CE2B06">
        <w:rPr>
          <w:szCs w:val="28"/>
          <w:lang w:val="uk-UA"/>
        </w:rPr>
        <w:t>Заступник директора</w:t>
      </w:r>
    </w:p>
    <w:p w:rsidR="00346B8B" w:rsidRPr="00CE2B06" w:rsidRDefault="00346B8B" w:rsidP="00346B8B">
      <w:pPr>
        <w:tabs>
          <w:tab w:val="left" w:pos="2835"/>
        </w:tabs>
        <w:rPr>
          <w:szCs w:val="28"/>
        </w:rPr>
      </w:pPr>
      <w:r w:rsidRPr="00CE2B06">
        <w:rPr>
          <w:szCs w:val="28"/>
          <w:lang w:val="uk-UA"/>
        </w:rPr>
        <w:t>ОПП спеціальності</w:t>
      </w:r>
      <w:r w:rsidRPr="00CE2B06">
        <w:rPr>
          <w:szCs w:val="28"/>
        </w:rPr>
        <w:t xml:space="preserve">                                                      </w:t>
      </w:r>
      <w:r w:rsidRPr="00CE2B06">
        <w:rPr>
          <w:szCs w:val="28"/>
          <w:lang w:val="uk-UA"/>
        </w:rPr>
        <w:t>з навчальної роботи</w:t>
      </w:r>
    </w:p>
    <w:p w:rsidR="00346B8B" w:rsidRPr="00CE2B06" w:rsidRDefault="00346B8B" w:rsidP="00346B8B">
      <w:pPr>
        <w:tabs>
          <w:tab w:val="left" w:pos="2835"/>
          <w:tab w:val="left" w:pos="6379"/>
        </w:tabs>
        <w:rPr>
          <w:szCs w:val="28"/>
        </w:rPr>
      </w:pPr>
      <w:r w:rsidRPr="00CE2B06">
        <w:rPr>
          <w:szCs w:val="28"/>
          <w:lang w:val="uk-UA"/>
        </w:rPr>
        <w:t>__________      ___________</w:t>
      </w:r>
      <w:r w:rsidRPr="00CE2B06">
        <w:rPr>
          <w:szCs w:val="28"/>
        </w:rPr>
        <w:t xml:space="preserve">                                         </w:t>
      </w:r>
      <w:r w:rsidRPr="00CE2B06">
        <w:rPr>
          <w:szCs w:val="28"/>
          <w:lang w:val="uk-UA"/>
        </w:rPr>
        <w:t>___________ Т. П. </w:t>
      </w:r>
      <w:proofErr w:type="spellStart"/>
      <w:r w:rsidRPr="00CE2B06">
        <w:rPr>
          <w:szCs w:val="28"/>
          <w:lang w:val="uk-UA"/>
        </w:rPr>
        <w:t>Радіщук</w:t>
      </w:r>
      <w:proofErr w:type="spellEnd"/>
    </w:p>
    <w:p w:rsidR="00346B8B" w:rsidRPr="00CE2B06" w:rsidRDefault="00346B8B" w:rsidP="00346B8B">
      <w:pPr>
        <w:tabs>
          <w:tab w:val="left" w:pos="2835"/>
          <w:tab w:val="left" w:pos="6379"/>
        </w:tabs>
        <w:rPr>
          <w:caps/>
          <w:szCs w:val="28"/>
        </w:rPr>
      </w:pPr>
      <w:r w:rsidRPr="00CE2B06">
        <w:rPr>
          <w:szCs w:val="28"/>
          <w:lang w:val="uk-UA"/>
        </w:rPr>
        <w:t>____________ 20__ року</w:t>
      </w:r>
      <w:r w:rsidRPr="00CE2B06">
        <w:rPr>
          <w:szCs w:val="28"/>
        </w:rPr>
        <w:t xml:space="preserve">                                              </w:t>
      </w:r>
      <w:r w:rsidRPr="00CE2B06">
        <w:rPr>
          <w:szCs w:val="28"/>
          <w:lang w:val="uk-UA"/>
        </w:rPr>
        <w:t>_____________ 20__ року</w:t>
      </w:r>
    </w:p>
    <w:p w:rsidR="00346B8B" w:rsidRPr="00CE2B06" w:rsidRDefault="00346B8B" w:rsidP="00346B8B">
      <w:pPr>
        <w:tabs>
          <w:tab w:val="left" w:pos="2835"/>
          <w:tab w:val="left" w:pos="6379"/>
        </w:tabs>
        <w:jc w:val="right"/>
        <w:rPr>
          <w:caps/>
          <w:szCs w:val="28"/>
          <w:lang w:val="uk-UA"/>
        </w:rPr>
      </w:pPr>
      <w:r w:rsidRPr="00CE2B06">
        <w:rPr>
          <w:caps/>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A93D5B" w:rsidRDefault="00346B8B" w:rsidP="00346B8B">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rPr>
          <w:szCs w:val="28"/>
          <w:lang w:val="uk-UA"/>
        </w:rPr>
      </w:pPr>
      <w:r w:rsidRPr="00CE2B06">
        <w:rPr>
          <w:szCs w:val="28"/>
          <w:lang w:val="uk-UA"/>
        </w:rPr>
        <w:t xml:space="preserve">                                                                                                                                                                             </w:t>
      </w:r>
    </w:p>
    <w:p w:rsidR="00346B8B" w:rsidRPr="00CE2B06" w:rsidRDefault="00346B8B" w:rsidP="0079709D">
      <w:pPr>
        <w:tabs>
          <w:tab w:val="left" w:pos="2835"/>
        </w:tabs>
        <w:rPr>
          <w:szCs w:val="28"/>
          <w:lang w:val="uk-UA"/>
        </w:rPr>
      </w:pPr>
      <w:r w:rsidRPr="00CE2B06">
        <w:rPr>
          <w:szCs w:val="28"/>
          <w:lang w:val="uk-UA"/>
        </w:rPr>
        <w:t xml:space="preserve">                                                                                                                          </w:t>
      </w:r>
    </w:p>
    <w:p w:rsidR="00346B8B" w:rsidRPr="00CE2B06" w:rsidRDefault="00346B8B" w:rsidP="00346B8B">
      <w:pPr>
        <w:tabs>
          <w:tab w:val="left" w:pos="2835"/>
        </w:tabs>
        <w:jc w:val="center"/>
        <w:rPr>
          <w:caps/>
          <w:szCs w:val="28"/>
          <w:lang w:val="uk-UA"/>
        </w:rPr>
      </w:pPr>
      <w:r w:rsidRPr="00CE2B06">
        <w:rPr>
          <w:caps/>
          <w:szCs w:val="28"/>
          <w:lang w:val="uk-UA"/>
        </w:rPr>
        <w:t>Робоча програма навчальної дисципліни</w:t>
      </w:r>
    </w:p>
    <w:p w:rsidR="00346B8B" w:rsidRPr="00CE2B06" w:rsidRDefault="00332D83" w:rsidP="00346B8B">
      <w:pPr>
        <w:tabs>
          <w:tab w:val="left" w:pos="2835"/>
        </w:tabs>
        <w:ind w:firstLine="284"/>
        <w:jc w:val="center"/>
        <w:rPr>
          <w:szCs w:val="28"/>
          <w:lang w:val="uk-UA"/>
        </w:rPr>
      </w:pPr>
      <w:r>
        <w:rPr>
          <w:szCs w:val="28"/>
          <w:lang w:val="uk-UA"/>
        </w:rPr>
        <w:t>Операційний менеджмент</w:t>
      </w:r>
    </w:p>
    <w:p w:rsidR="00346B8B" w:rsidRPr="00CE2B06" w:rsidRDefault="00346B8B" w:rsidP="00346B8B">
      <w:pPr>
        <w:tabs>
          <w:tab w:val="left" w:pos="2835"/>
        </w:tabs>
        <w:rPr>
          <w:szCs w:val="28"/>
        </w:rPr>
      </w:pPr>
    </w:p>
    <w:p w:rsidR="00346B8B" w:rsidRPr="00CE2B06" w:rsidRDefault="00346B8B" w:rsidP="0079709D">
      <w:pPr>
        <w:tabs>
          <w:tab w:val="left" w:pos="2835"/>
        </w:tabs>
        <w:ind w:firstLine="1418"/>
        <w:rPr>
          <w:szCs w:val="28"/>
          <w:lang w:val="uk-UA"/>
        </w:rPr>
      </w:pPr>
      <w:r w:rsidRPr="00CE2B06">
        <w:rPr>
          <w:szCs w:val="28"/>
          <w:lang w:val="uk-UA"/>
        </w:rPr>
        <w:t>Розробник</w:t>
      </w:r>
      <w:r w:rsidR="00D0677E" w:rsidRPr="00CE2B06">
        <w:rPr>
          <w:szCs w:val="28"/>
          <w:lang w:val="uk-UA"/>
        </w:rPr>
        <w:t>и</w:t>
      </w:r>
      <w:r w:rsidRPr="00CE2B06">
        <w:rPr>
          <w:szCs w:val="28"/>
          <w:lang w:val="uk-UA"/>
        </w:rPr>
        <w:t xml:space="preserve"> </w:t>
      </w:r>
      <w:proofErr w:type="spellStart"/>
      <w:r w:rsidRPr="00CE2B06">
        <w:rPr>
          <w:szCs w:val="28"/>
          <w:lang w:val="uk-UA"/>
        </w:rPr>
        <w:t>Динько</w:t>
      </w:r>
      <w:proofErr w:type="spellEnd"/>
      <w:r w:rsidRPr="00CE2B06">
        <w:rPr>
          <w:szCs w:val="28"/>
          <w:lang w:val="uk-UA"/>
        </w:rPr>
        <w:t xml:space="preserve"> І.М.</w:t>
      </w:r>
    </w:p>
    <w:p w:rsidR="007E4303" w:rsidRPr="00CE2B06" w:rsidRDefault="007E4303" w:rsidP="0079709D">
      <w:pPr>
        <w:tabs>
          <w:tab w:val="left" w:pos="2835"/>
        </w:tabs>
        <w:ind w:firstLine="1418"/>
        <w:rPr>
          <w:szCs w:val="28"/>
          <w:lang w:val="uk-UA"/>
        </w:rPr>
      </w:pPr>
      <w:r w:rsidRPr="00CE2B06">
        <w:rPr>
          <w:szCs w:val="28"/>
          <w:lang w:val="uk-UA"/>
        </w:rPr>
        <w:t>Галузь знань 07 Управління та адміністрування</w:t>
      </w:r>
    </w:p>
    <w:p w:rsidR="00346B8B" w:rsidRPr="00CE2B06" w:rsidRDefault="007E4303" w:rsidP="0079709D">
      <w:pPr>
        <w:tabs>
          <w:tab w:val="left" w:pos="2835"/>
        </w:tabs>
        <w:ind w:firstLine="1418"/>
        <w:rPr>
          <w:szCs w:val="28"/>
        </w:rPr>
      </w:pPr>
      <w:r w:rsidRPr="00CE2B06">
        <w:rPr>
          <w:szCs w:val="28"/>
          <w:lang w:val="uk-UA"/>
        </w:rPr>
        <w:t>Спеціальність 073 Менеджмент</w:t>
      </w:r>
    </w:p>
    <w:p w:rsidR="00346B8B" w:rsidRPr="00CE2B06" w:rsidRDefault="00D0677E" w:rsidP="0079709D">
      <w:pPr>
        <w:tabs>
          <w:tab w:val="left" w:pos="2835"/>
        </w:tabs>
        <w:ind w:firstLine="1418"/>
        <w:rPr>
          <w:szCs w:val="28"/>
          <w:lang w:val="uk-UA"/>
        </w:rPr>
      </w:pPr>
      <w:r w:rsidRPr="00CE2B06">
        <w:rPr>
          <w:szCs w:val="28"/>
          <w:lang w:val="uk-UA"/>
        </w:rPr>
        <w:t>Освітньо-професійна</w:t>
      </w:r>
      <w:r w:rsidR="00346B8B" w:rsidRPr="00CE2B06">
        <w:rPr>
          <w:szCs w:val="28"/>
          <w:lang w:val="uk-UA"/>
        </w:rPr>
        <w:t xml:space="preserve"> програма </w:t>
      </w:r>
      <w:r w:rsidR="0079709D" w:rsidRPr="00CE2B06">
        <w:rPr>
          <w:szCs w:val="28"/>
          <w:lang w:val="uk-UA"/>
        </w:rPr>
        <w:t>Менеджмент</w:t>
      </w:r>
    </w:p>
    <w:p w:rsidR="00346B8B" w:rsidRPr="00CE2B06" w:rsidRDefault="00346B8B" w:rsidP="0079709D">
      <w:pPr>
        <w:tabs>
          <w:tab w:val="left" w:pos="2835"/>
        </w:tabs>
        <w:ind w:firstLine="1418"/>
        <w:rPr>
          <w:szCs w:val="28"/>
          <w:lang w:val="uk-UA"/>
        </w:rPr>
      </w:pPr>
      <w:r w:rsidRPr="00CE2B06">
        <w:rPr>
          <w:szCs w:val="28"/>
          <w:lang w:val="uk-UA"/>
        </w:rPr>
        <w:t xml:space="preserve">Статус навчальної дисципліни </w:t>
      </w:r>
      <w:r w:rsidR="004E2EBD">
        <w:rPr>
          <w:szCs w:val="28"/>
          <w:lang w:val="uk-UA"/>
        </w:rPr>
        <w:t>вибіркова</w:t>
      </w:r>
    </w:p>
    <w:p w:rsidR="00346B8B" w:rsidRPr="00CE2B06" w:rsidRDefault="00346B8B" w:rsidP="0079709D">
      <w:pPr>
        <w:tabs>
          <w:tab w:val="left" w:pos="2835"/>
        </w:tabs>
        <w:ind w:firstLine="1418"/>
        <w:rPr>
          <w:szCs w:val="28"/>
          <w:lang w:val="uk-UA"/>
        </w:rPr>
      </w:pPr>
      <w:r w:rsidRPr="00CE2B06">
        <w:rPr>
          <w:szCs w:val="28"/>
          <w:lang w:val="uk-UA"/>
        </w:rPr>
        <w:t>Мова навчання українська</w:t>
      </w:r>
    </w:p>
    <w:p w:rsidR="00346B8B" w:rsidRPr="00E25797" w:rsidRDefault="00346B8B" w:rsidP="00346B8B">
      <w:pPr>
        <w:tabs>
          <w:tab w:val="left" w:pos="2835"/>
        </w:tabs>
        <w:rPr>
          <w:caps/>
          <w:szCs w:val="28"/>
          <w:lang w:val="uk-UA"/>
        </w:rPr>
      </w:pPr>
    </w:p>
    <w:p w:rsidR="00346B8B" w:rsidRPr="00E25797" w:rsidRDefault="00346B8B" w:rsidP="00346B8B">
      <w:pPr>
        <w:tabs>
          <w:tab w:val="left" w:pos="2835"/>
        </w:tabs>
        <w:rPr>
          <w:caps/>
          <w:szCs w:val="28"/>
          <w:lang w:val="uk-UA"/>
        </w:rPr>
      </w:pPr>
    </w:p>
    <w:p w:rsidR="00346B8B" w:rsidRPr="00E25797" w:rsidRDefault="00346B8B" w:rsidP="00346B8B">
      <w:pPr>
        <w:tabs>
          <w:tab w:val="left" w:pos="2835"/>
        </w:tabs>
        <w:rPr>
          <w:caps/>
          <w:szCs w:val="28"/>
          <w:lang w:val="uk-UA"/>
        </w:rPr>
      </w:pPr>
    </w:p>
    <w:p w:rsidR="00346B8B" w:rsidRPr="00E25797" w:rsidRDefault="00346B8B"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E25797" w:rsidRDefault="00F5025E" w:rsidP="00346B8B">
      <w:pPr>
        <w:tabs>
          <w:tab w:val="left" w:pos="2835"/>
        </w:tabs>
        <w:jc w:val="center"/>
        <w:rPr>
          <w:szCs w:val="28"/>
          <w:lang w:val="uk-UA"/>
        </w:rPr>
      </w:pPr>
    </w:p>
    <w:p w:rsidR="00F5025E" w:rsidRPr="00CE2B06" w:rsidRDefault="00F5025E"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79709D" w:rsidRPr="00CE2B06" w:rsidRDefault="0079709D" w:rsidP="00346B8B">
      <w:pPr>
        <w:tabs>
          <w:tab w:val="left" w:pos="2835"/>
        </w:tabs>
        <w:jc w:val="center"/>
        <w:rPr>
          <w:szCs w:val="28"/>
          <w:lang w:val="uk-UA"/>
        </w:rPr>
      </w:pPr>
    </w:p>
    <w:p w:rsidR="00346B8B" w:rsidRPr="00E25797" w:rsidRDefault="00346B8B" w:rsidP="007E4303">
      <w:pPr>
        <w:tabs>
          <w:tab w:val="left" w:pos="2835"/>
        </w:tabs>
        <w:rPr>
          <w:szCs w:val="28"/>
          <w:lang w:val="uk-UA"/>
        </w:rPr>
      </w:pPr>
    </w:p>
    <w:p w:rsidR="00346B8B" w:rsidRPr="00E25797" w:rsidRDefault="00346B8B" w:rsidP="00346B8B">
      <w:pPr>
        <w:tabs>
          <w:tab w:val="left" w:pos="2835"/>
        </w:tabs>
        <w:jc w:val="center"/>
        <w:rPr>
          <w:szCs w:val="28"/>
          <w:lang w:val="uk-UA"/>
        </w:rPr>
      </w:pPr>
    </w:p>
    <w:p w:rsidR="00346B8B" w:rsidRPr="00CE2B06" w:rsidRDefault="00346B8B" w:rsidP="00346B8B">
      <w:pPr>
        <w:rPr>
          <w:sz w:val="6"/>
          <w:szCs w:val="6"/>
          <w:lang w:val="uk-UA"/>
        </w:rPr>
      </w:pPr>
      <w:r w:rsidRPr="00CE2B06">
        <w:rPr>
          <w:sz w:val="6"/>
          <w:szCs w:val="6"/>
          <w:lang w:val="uk-UA"/>
        </w:rPr>
        <w:br w:type="page"/>
      </w:r>
    </w:p>
    <w:p w:rsidR="00346B8B" w:rsidRDefault="00346B8B" w:rsidP="00346B8B">
      <w:pPr>
        <w:rPr>
          <w:sz w:val="6"/>
          <w:szCs w:val="6"/>
          <w:lang w:val="uk-UA"/>
        </w:rPr>
      </w:pPr>
    </w:p>
    <w:p w:rsidR="00346B8B" w:rsidRPr="0079709D" w:rsidRDefault="00346B8B" w:rsidP="008E4441">
      <w:pPr>
        <w:tabs>
          <w:tab w:val="left" w:pos="2835"/>
        </w:tabs>
        <w:ind w:firstLine="709"/>
        <w:jc w:val="both"/>
        <w:rPr>
          <w:szCs w:val="28"/>
          <w:lang w:val="uk-UA"/>
        </w:rPr>
      </w:pPr>
      <w:r w:rsidRPr="00F45240">
        <w:rPr>
          <w:szCs w:val="28"/>
          <w:lang w:val="uk-UA"/>
        </w:rPr>
        <w:t>Робоча програма навчальної дисципліни «</w:t>
      </w:r>
      <w:r w:rsidR="00332D83">
        <w:rPr>
          <w:szCs w:val="28"/>
          <w:lang w:val="uk-UA"/>
        </w:rPr>
        <w:t>Операційний менеджмент</w:t>
      </w:r>
      <w:r>
        <w:rPr>
          <w:szCs w:val="28"/>
          <w:lang w:val="uk-UA"/>
        </w:rPr>
        <w:t>»</w:t>
      </w:r>
      <w:r w:rsidRPr="00F45240">
        <w:rPr>
          <w:szCs w:val="28"/>
          <w:lang w:val="uk-UA"/>
        </w:rPr>
        <w:t xml:space="preserve"> для </w:t>
      </w:r>
      <w:r w:rsidR="0079709D">
        <w:rPr>
          <w:szCs w:val="28"/>
          <w:lang w:val="uk-UA"/>
        </w:rPr>
        <w:t>здобувачів вищої освіти</w:t>
      </w:r>
      <w:r w:rsidRPr="00F45240">
        <w:rPr>
          <w:szCs w:val="28"/>
          <w:lang w:val="uk-UA"/>
        </w:rPr>
        <w:t xml:space="preserve"> </w:t>
      </w:r>
      <w:r>
        <w:rPr>
          <w:szCs w:val="28"/>
          <w:lang w:val="uk-UA"/>
        </w:rPr>
        <w:t>І</w:t>
      </w:r>
      <w:r w:rsidR="00E25797">
        <w:rPr>
          <w:szCs w:val="28"/>
          <w:lang w:val="uk-UA"/>
        </w:rPr>
        <w:t>І</w:t>
      </w:r>
      <w:r>
        <w:rPr>
          <w:szCs w:val="28"/>
          <w:lang w:val="uk-UA"/>
        </w:rPr>
        <w:t>І</w:t>
      </w:r>
      <w:r w:rsidRPr="00F45240">
        <w:rPr>
          <w:szCs w:val="28"/>
          <w:lang w:val="uk-UA"/>
        </w:rPr>
        <w:t xml:space="preserve"> курс</w:t>
      </w:r>
      <w:r w:rsidR="00332D83">
        <w:rPr>
          <w:szCs w:val="28"/>
          <w:lang w:val="uk-UA"/>
        </w:rPr>
        <w:t>у</w:t>
      </w:r>
      <w:r w:rsidR="00CE2B06">
        <w:rPr>
          <w:szCs w:val="28"/>
          <w:lang w:val="uk-UA"/>
        </w:rPr>
        <w:t xml:space="preserve"> спеціальності 073 Менеджмент </w:t>
      </w:r>
      <w:r w:rsidR="00845C50">
        <w:rPr>
          <w:szCs w:val="28"/>
          <w:lang w:val="uk-UA"/>
        </w:rPr>
        <w:t>денної</w:t>
      </w:r>
      <w:r w:rsidR="00845C50" w:rsidRPr="00845C50">
        <w:rPr>
          <w:szCs w:val="28"/>
          <w:lang w:val="uk-UA"/>
        </w:rPr>
        <w:t xml:space="preserve"> </w:t>
      </w:r>
      <w:r w:rsidR="00CE2B06">
        <w:rPr>
          <w:szCs w:val="28"/>
          <w:lang w:val="uk-UA"/>
        </w:rPr>
        <w:t xml:space="preserve">форми навчання </w:t>
      </w:r>
      <w:r w:rsidRPr="00F45240">
        <w:rPr>
          <w:szCs w:val="28"/>
          <w:lang w:val="uk-UA"/>
        </w:rPr>
        <w:t xml:space="preserve">складена на основі ОПП </w:t>
      </w:r>
      <w:r w:rsidRPr="0079709D">
        <w:rPr>
          <w:szCs w:val="28"/>
          <w:lang w:val="uk-UA"/>
        </w:rPr>
        <w:t>«Менеджмент».</w:t>
      </w:r>
    </w:p>
    <w:p w:rsidR="00346B8B" w:rsidRDefault="00346B8B" w:rsidP="008E4441">
      <w:pPr>
        <w:spacing w:line="360" w:lineRule="auto"/>
        <w:ind w:firstLine="709"/>
        <w:jc w:val="both"/>
        <w:rPr>
          <w:szCs w:val="28"/>
          <w:lang w:val="uk-UA"/>
        </w:rPr>
      </w:pPr>
      <w:r>
        <w:rPr>
          <w:szCs w:val="28"/>
          <w:lang w:val="uk-UA"/>
        </w:rPr>
        <w:t>«</w:t>
      </w:r>
      <w:r w:rsidR="00D0677E">
        <w:rPr>
          <w:szCs w:val="28"/>
          <w:lang w:val="uk-UA"/>
        </w:rPr>
        <w:t>2</w:t>
      </w:r>
      <w:r w:rsidR="00A47B98">
        <w:rPr>
          <w:szCs w:val="28"/>
          <w:lang w:val="uk-UA"/>
        </w:rPr>
        <w:t>8</w:t>
      </w:r>
      <w:r>
        <w:rPr>
          <w:szCs w:val="28"/>
          <w:lang w:val="uk-UA"/>
        </w:rPr>
        <w:t>»</w:t>
      </w:r>
      <w:r w:rsidRPr="00B34CED">
        <w:rPr>
          <w:szCs w:val="28"/>
          <w:lang w:val="uk-UA"/>
        </w:rPr>
        <w:t xml:space="preserve"> серпня 20</w:t>
      </w:r>
      <w:r>
        <w:rPr>
          <w:szCs w:val="28"/>
          <w:lang w:val="uk-UA"/>
        </w:rPr>
        <w:t>1</w:t>
      </w:r>
      <w:r w:rsidR="00A47B98">
        <w:rPr>
          <w:szCs w:val="28"/>
          <w:lang w:val="uk-UA"/>
        </w:rPr>
        <w:t>9</w:t>
      </w:r>
      <w:r w:rsidRPr="00B34CED">
        <w:rPr>
          <w:szCs w:val="28"/>
          <w:lang w:val="uk-UA"/>
        </w:rPr>
        <w:t xml:space="preserve"> року – </w:t>
      </w:r>
      <w:r w:rsidR="00A47B98">
        <w:rPr>
          <w:szCs w:val="28"/>
          <w:lang w:val="uk-UA"/>
        </w:rPr>
        <w:t>__</w:t>
      </w:r>
      <w:r w:rsidR="00D0677E" w:rsidRPr="00D0677E">
        <w:rPr>
          <w:szCs w:val="28"/>
          <w:lang w:val="uk-UA"/>
        </w:rPr>
        <w:t xml:space="preserve"> </w:t>
      </w:r>
      <w:r w:rsidRPr="00D0677E">
        <w:rPr>
          <w:szCs w:val="28"/>
          <w:lang w:val="uk-UA"/>
        </w:rPr>
        <w:t>с.</w:t>
      </w:r>
    </w:p>
    <w:p w:rsidR="00346B8B" w:rsidRPr="00C15FFF" w:rsidRDefault="00346B8B" w:rsidP="00346B8B">
      <w:pPr>
        <w:spacing w:line="360" w:lineRule="auto"/>
        <w:ind w:firstLine="709"/>
        <w:jc w:val="both"/>
        <w:rPr>
          <w:szCs w:val="28"/>
          <w:lang w:val="uk-UA"/>
        </w:rPr>
      </w:pPr>
    </w:p>
    <w:p w:rsidR="00346B8B" w:rsidRPr="00C15FFF" w:rsidRDefault="00346B8B" w:rsidP="00346B8B">
      <w:pPr>
        <w:spacing w:line="360" w:lineRule="auto"/>
        <w:ind w:firstLine="709"/>
        <w:jc w:val="both"/>
        <w:rPr>
          <w:szCs w:val="28"/>
          <w:lang w:val="uk-UA"/>
        </w:rPr>
      </w:pPr>
    </w:p>
    <w:p w:rsidR="00346B8B" w:rsidRDefault="00346B8B" w:rsidP="00346B8B">
      <w:pPr>
        <w:shd w:val="clear" w:color="auto" w:fill="FFFFFF"/>
        <w:spacing w:line="360" w:lineRule="auto"/>
        <w:ind w:right="97" w:firstLine="540"/>
        <w:jc w:val="both"/>
        <w:rPr>
          <w:szCs w:val="28"/>
          <w:lang w:val="uk-UA"/>
        </w:rPr>
      </w:pPr>
      <w:r w:rsidRPr="00F45240">
        <w:rPr>
          <w:szCs w:val="28"/>
          <w:lang w:val="uk-UA"/>
        </w:rPr>
        <w:t xml:space="preserve">Робоча програма обговорена та схвалена на засіданні </w:t>
      </w:r>
      <w:r>
        <w:rPr>
          <w:szCs w:val="28"/>
          <w:lang w:val="uk-UA"/>
        </w:rPr>
        <w:t xml:space="preserve">випускаючої </w:t>
      </w:r>
      <w:r w:rsidRPr="00F45240">
        <w:rPr>
          <w:szCs w:val="28"/>
          <w:lang w:val="uk-UA"/>
        </w:rPr>
        <w:t xml:space="preserve">циклової комісії </w:t>
      </w:r>
      <w:r>
        <w:rPr>
          <w:szCs w:val="28"/>
          <w:lang w:val="uk-UA"/>
        </w:rPr>
        <w:t>«Організація виробництва»</w:t>
      </w:r>
    </w:p>
    <w:p w:rsidR="00346B8B" w:rsidRPr="00F45240" w:rsidRDefault="00346B8B" w:rsidP="00346B8B">
      <w:pPr>
        <w:spacing w:line="360" w:lineRule="auto"/>
        <w:ind w:firstLine="540"/>
        <w:rPr>
          <w:szCs w:val="28"/>
          <w:lang w:val="uk-UA"/>
        </w:rPr>
      </w:pPr>
      <w:r w:rsidRPr="00F45240">
        <w:rPr>
          <w:szCs w:val="28"/>
          <w:lang w:val="uk-UA"/>
        </w:rPr>
        <w:t xml:space="preserve">Протокол від </w:t>
      </w:r>
      <w:r>
        <w:rPr>
          <w:szCs w:val="28"/>
          <w:lang w:val="uk-UA"/>
        </w:rPr>
        <w:t>«2</w:t>
      </w:r>
      <w:r w:rsidR="00A47B98">
        <w:rPr>
          <w:szCs w:val="28"/>
          <w:lang w:val="uk-UA"/>
        </w:rPr>
        <w:t>8</w:t>
      </w:r>
      <w:r>
        <w:rPr>
          <w:szCs w:val="28"/>
          <w:lang w:val="uk-UA"/>
        </w:rPr>
        <w:t xml:space="preserve">» серпня </w:t>
      </w:r>
      <w:r w:rsidRPr="00F45240">
        <w:rPr>
          <w:szCs w:val="28"/>
          <w:lang w:val="uk-UA"/>
        </w:rPr>
        <w:t>20</w:t>
      </w:r>
      <w:r>
        <w:rPr>
          <w:szCs w:val="28"/>
          <w:lang w:val="uk-UA"/>
        </w:rPr>
        <w:t>1</w:t>
      </w:r>
      <w:r w:rsidR="00A47B98">
        <w:rPr>
          <w:szCs w:val="28"/>
          <w:lang w:val="uk-UA"/>
        </w:rPr>
        <w:t>9</w:t>
      </w:r>
      <w:r w:rsidRPr="00F45240">
        <w:rPr>
          <w:szCs w:val="28"/>
          <w:lang w:val="uk-UA"/>
        </w:rPr>
        <w:t xml:space="preserve"> року №</w:t>
      </w:r>
      <w:r>
        <w:rPr>
          <w:iCs/>
          <w:szCs w:val="28"/>
          <w:lang w:val="uk-UA"/>
        </w:rPr>
        <w:t xml:space="preserve"> 1</w:t>
      </w:r>
    </w:p>
    <w:p w:rsidR="00346B8B" w:rsidRPr="00C15FFF" w:rsidRDefault="00346B8B" w:rsidP="00346B8B">
      <w:pPr>
        <w:spacing w:line="360" w:lineRule="auto"/>
        <w:ind w:firstLine="540"/>
        <w:jc w:val="both"/>
        <w:rPr>
          <w:szCs w:val="28"/>
        </w:rPr>
      </w:pPr>
      <w:r>
        <w:rPr>
          <w:szCs w:val="28"/>
          <w:lang w:val="uk-UA"/>
        </w:rPr>
        <w:t xml:space="preserve">Голова циклової комісії ___________________  </w:t>
      </w:r>
      <w:proofErr w:type="spellStart"/>
      <w:r w:rsidR="00CE2B06">
        <w:rPr>
          <w:szCs w:val="28"/>
          <w:lang w:val="uk-UA"/>
        </w:rPr>
        <w:t>Динько</w:t>
      </w:r>
      <w:proofErr w:type="spellEnd"/>
      <w:r w:rsidR="00CE2B06">
        <w:rPr>
          <w:szCs w:val="28"/>
          <w:lang w:val="uk-UA"/>
        </w:rPr>
        <w:t xml:space="preserve"> І.М.</w:t>
      </w:r>
    </w:p>
    <w:p w:rsidR="00346B8B" w:rsidRPr="00F45240" w:rsidRDefault="00346B8B" w:rsidP="00346B8B">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346B8B" w:rsidRPr="00D72842" w:rsidRDefault="00346B8B" w:rsidP="00346B8B">
      <w:pPr>
        <w:spacing w:line="360" w:lineRule="auto"/>
        <w:ind w:firstLine="540"/>
        <w:rPr>
          <w:szCs w:val="28"/>
          <w:lang w:val="uk-UA"/>
        </w:rPr>
      </w:pPr>
      <w:r w:rsidRPr="00D72842">
        <w:rPr>
          <w:szCs w:val="28"/>
          <w:lang w:val="uk-UA"/>
        </w:rPr>
        <w:t xml:space="preserve">Протокол від </w:t>
      </w:r>
      <w:r>
        <w:rPr>
          <w:szCs w:val="28"/>
          <w:lang w:val="uk-UA"/>
        </w:rPr>
        <w:t>«</w:t>
      </w:r>
      <w:r w:rsidR="00A47B98">
        <w:rPr>
          <w:szCs w:val="28"/>
          <w:lang w:val="uk-UA"/>
        </w:rPr>
        <w:t>29</w:t>
      </w:r>
      <w:r>
        <w:rPr>
          <w:szCs w:val="28"/>
          <w:lang w:val="uk-UA"/>
        </w:rPr>
        <w:t>»</w:t>
      </w:r>
      <w:r w:rsidRPr="00D72842">
        <w:rPr>
          <w:szCs w:val="28"/>
          <w:lang w:val="uk-UA"/>
        </w:rPr>
        <w:t xml:space="preserve"> серпня 201</w:t>
      </w:r>
      <w:r w:rsidR="00A47B98">
        <w:rPr>
          <w:szCs w:val="28"/>
          <w:lang w:val="uk-UA"/>
        </w:rPr>
        <w:t>9</w:t>
      </w:r>
      <w:r w:rsidRPr="00D72842">
        <w:rPr>
          <w:szCs w:val="28"/>
          <w:lang w:val="uk-UA"/>
        </w:rPr>
        <w:t xml:space="preserve"> року № 1</w:t>
      </w:r>
    </w:p>
    <w:p w:rsidR="00346B8B" w:rsidRDefault="00346B8B" w:rsidP="00CE2B06">
      <w:pPr>
        <w:spacing w:line="360" w:lineRule="auto"/>
        <w:rPr>
          <w:szCs w:val="28"/>
          <w:lang w:val="uk-UA"/>
        </w:rPr>
      </w:pPr>
    </w:p>
    <w:p w:rsidR="00CE2B06" w:rsidRPr="00CE2B06" w:rsidRDefault="00CE2B06" w:rsidP="00CE2B06">
      <w:pPr>
        <w:spacing w:line="360" w:lineRule="auto"/>
        <w:rPr>
          <w:szCs w:val="28"/>
          <w:lang w:val="uk-UA"/>
        </w:rPr>
      </w:pPr>
    </w:p>
    <w:p w:rsidR="00346B8B" w:rsidRPr="00134C9D" w:rsidRDefault="00346B8B" w:rsidP="00346B8B">
      <w:pPr>
        <w:shd w:val="clear" w:color="auto" w:fill="FFFFFF"/>
        <w:spacing w:line="360" w:lineRule="auto"/>
        <w:ind w:right="97" w:firstLine="540"/>
        <w:jc w:val="both"/>
        <w:rPr>
          <w:szCs w:val="28"/>
        </w:rPr>
      </w:pPr>
      <w:r w:rsidRPr="00F45240">
        <w:rPr>
          <w:szCs w:val="28"/>
          <w:lang w:val="uk-UA"/>
        </w:rPr>
        <w:t xml:space="preserve">Робоча програма обговорена та схвалена на засіданні циклової комісії </w:t>
      </w:r>
      <w:r>
        <w:rPr>
          <w:szCs w:val="28"/>
          <w:lang w:val="uk-UA"/>
        </w:rPr>
        <w:t>____________________________</w:t>
      </w:r>
      <w:r w:rsidRPr="00134C9D">
        <w:rPr>
          <w:szCs w:val="28"/>
        </w:rPr>
        <w:t>__________________</w:t>
      </w:r>
    </w:p>
    <w:p w:rsidR="00346B8B" w:rsidRPr="00F45240" w:rsidRDefault="00346B8B" w:rsidP="00346B8B">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346B8B" w:rsidRPr="00C15FFF" w:rsidRDefault="00346B8B" w:rsidP="00346B8B">
      <w:pPr>
        <w:spacing w:line="360" w:lineRule="auto"/>
        <w:ind w:firstLine="540"/>
        <w:jc w:val="both"/>
        <w:rPr>
          <w:szCs w:val="28"/>
        </w:rPr>
      </w:pPr>
      <w:r>
        <w:rPr>
          <w:szCs w:val="28"/>
          <w:lang w:val="uk-UA"/>
        </w:rPr>
        <w:t>Голова циклової комісії ___________________               ________________</w:t>
      </w:r>
    </w:p>
    <w:p w:rsidR="00346B8B" w:rsidRPr="00F45240" w:rsidRDefault="00346B8B" w:rsidP="00346B8B">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346B8B" w:rsidRDefault="00346B8B" w:rsidP="00346B8B">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Default="00346B8B" w:rsidP="00346B8B">
      <w:pPr>
        <w:spacing w:line="360" w:lineRule="auto"/>
        <w:jc w:val="center"/>
        <w:rPr>
          <w:b/>
          <w:szCs w:val="28"/>
          <w:lang w:val="uk-UA"/>
        </w:rPr>
      </w:pPr>
    </w:p>
    <w:p w:rsidR="00A47B98" w:rsidRPr="00A47B98" w:rsidRDefault="00A47B98" w:rsidP="00346B8B">
      <w:pPr>
        <w:spacing w:line="360" w:lineRule="auto"/>
        <w:jc w:val="center"/>
        <w:rPr>
          <w:b/>
          <w:szCs w:val="28"/>
          <w:lang w:val="uk-UA"/>
        </w:rPr>
      </w:pPr>
    </w:p>
    <w:p w:rsidR="00A47B98" w:rsidRPr="00134C9D" w:rsidRDefault="00A47B98" w:rsidP="00A47B98">
      <w:pPr>
        <w:shd w:val="clear" w:color="auto" w:fill="FFFFFF"/>
        <w:spacing w:line="360" w:lineRule="auto"/>
        <w:ind w:right="97" w:firstLine="540"/>
        <w:jc w:val="both"/>
        <w:rPr>
          <w:szCs w:val="28"/>
        </w:rPr>
      </w:pPr>
      <w:r w:rsidRPr="00F45240">
        <w:rPr>
          <w:szCs w:val="28"/>
          <w:lang w:val="uk-UA"/>
        </w:rPr>
        <w:t xml:space="preserve">Робоча програма обговорена та схвалена на засіданні циклової комісії </w:t>
      </w:r>
      <w:r>
        <w:rPr>
          <w:szCs w:val="28"/>
          <w:lang w:val="uk-UA"/>
        </w:rPr>
        <w:t>____________________________</w:t>
      </w:r>
      <w:r w:rsidRPr="00134C9D">
        <w:rPr>
          <w:szCs w:val="28"/>
        </w:rPr>
        <w:t>__________________</w:t>
      </w:r>
    </w:p>
    <w:p w:rsidR="00A47B98" w:rsidRPr="00F45240" w:rsidRDefault="00A47B98" w:rsidP="00A47B98">
      <w:pPr>
        <w:spacing w:line="360" w:lineRule="auto"/>
        <w:ind w:firstLine="540"/>
        <w:rPr>
          <w:szCs w:val="28"/>
          <w:lang w:val="uk-UA"/>
        </w:rPr>
      </w:pPr>
      <w:r w:rsidRPr="00F45240">
        <w:rPr>
          <w:szCs w:val="28"/>
          <w:lang w:val="uk-UA"/>
        </w:rPr>
        <w:t xml:space="preserve">Протокол від </w:t>
      </w:r>
      <w:r>
        <w:rPr>
          <w:szCs w:val="28"/>
          <w:lang w:val="uk-UA"/>
        </w:rPr>
        <w:t xml:space="preserve">__ _______ </w:t>
      </w:r>
      <w:r w:rsidRPr="00F45240">
        <w:rPr>
          <w:szCs w:val="28"/>
          <w:lang w:val="uk-UA"/>
        </w:rPr>
        <w:t xml:space="preserve">20___ року № </w:t>
      </w:r>
      <w:r w:rsidRPr="00F45240">
        <w:rPr>
          <w:iCs/>
          <w:szCs w:val="28"/>
          <w:lang w:val="uk-UA"/>
        </w:rPr>
        <w:t>_</w:t>
      </w:r>
    </w:p>
    <w:p w:rsidR="00A47B98" w:rsidRPr="00C15FFF" w:rsidRDefault="00A47B98" w:rsidP="00A47B98">
      <w:pPr>
        <w:spacing w:line="360" w:lineRule="auto"/>
        <w:ind w:firstLine="540"/>
        <w:jc w:val="both"/>
        <w:rPr>
          <w:szCs w:val="28"/>
        </w:rPr>
      </w:pPr>
      <w:r>
        <w:rPr>
          <w:szCs w:val="28"/>
          <w:lang w:val="uk-UA"/>
        </w:rPr>
        <w:t>Голова циклової комісії ___________________               ________________</w:t>
      </w:r>
    </w:p>
    <w:p w:rsidR="00A47B98" w:rsidRPr="00F45240" w:rsidRDefault="00A47B98" w:rsidP="00A47B98">
      <w:pPr>
        <w:spacing w:line="360" w:lineRule="auto"/>
        <w:ind w:firstLine="540"/>
        <w:jc w:val="both"/>
        <w:rPr>
          <w:szCs w:val="28"/>
          <w:lang w:val="uk-UA"/>
        </w:rPr>
      </w:pPr>
      <w:r w:rsidRPr="00F45240">
        <w:rPr>
          <w:szCs w:val="28"/>
          <w:lang w:val="uk-UA"/>
        </w:rPr>
        <w:t xml:space="preserve">Схвалено Педагогічною радою Технічного коледжу Луцького національного технічного університету </w:t>
      </w:r>
    </w:p>
    <w:p w:rsidR="00A47B98" w:rsidRDefault="00A47B98" w:rsidP="00A47B98">
      <w:pPr>
        <w:spacing w:line="360" w:lineRule="auto"/>
        <w:ind w:firstLine="540"/>
        <w:rPr>
          <w:szCs w:val="28"/>
          <w:lang w:val="uk-UA"/>
        </w:rPr>
      </w:pPr>
      <w:r w:rsidRPr="00F45240">
        <w:rPr>
          <w:szCs w:val="28"/>
          <w:lang w:val="uk-UA"/>
        </w:rPr>
        <w:t xml:space="preserve">Протокол від </w:t>
      </w:r>
      <w:r w:rsidRPr="00F45240">
        <w:rPr>
          <w:i/>
          <w:szCs w:val="28"/>
          <w:lang w:val="uk-UA"/>
        </w:rPr>
        <w:t>___</w:t>
      </w:r>
      <w:r>
        <w:rPr>
          <w:szCs w:val="28"/>
          <w:lang w:val="uk-UA"/>
        </w:rPr>
        <w:t xml:space="preserve">  </w:t>
      </w:r>
      <w:r w:rsidRPr="00F45240">
        <w:rPr>
          <w:i/>
          <w:szCs w:val="28"/>
          <w:lang w:val="uk-UA"/>
        </w:rPr>
        <w:t xml:space="preserve">_______ </w:t>
      </w:r>
      <w:r w:rsidRPr="00F45240">
        <w:rPr>
          <w:szCs w:val="28"/>
          <w:lang w:val="uk-UA"/>
        </w:rPr>
        <w:t>20</w:t>
      </w:r>
      <w:r w:rsidRPr="00F45240">
        <w:rPr>
          <w:i/>
          <w:szCs w:val="28"/>
          <w:lang w:val="uk-UA"/>
        </w:rPr>
        <w:t>___</w:t>
      </w:r>
      <w:r w:rsidRPr="00F45240">
        <w:rPr>
          <w:szCs w:val="28"/>
          <w:lang w:val="uk-UA"/>
        </w:rPr>
        <w:t xml:space="preserve"> року № _</w:t>
      </w:r>
    </w:p>
    <w:p w:rsidR="00346B8B" w:rsidRPr="00AD4839" w:rsidRDefault="00346B8B" w:rsidP="0042180B">
      <w:pPr>
        <w:spacing w:line="360" w:lineRule="auto"/>
        <w:rPr>
          <w:b/>
          <w:bCs/>
          <w:szCs w:val="28"/>
          <w:lang w:val="uk-UA"/>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3254"/>
        <w:gridCol w:w="3417"/>
      </w:tblGrid>
      <w:tr w:rsidR="0042180B" w:rsidRPr="00664CCE" w:rsidTr="0042180B">
        <w:trPr>
          <w:trHeight w:val="277"/>
        </w:trPr>
        <w:tc>
          <w:tcPr>
            <w:tcW w:w="9560" w:type="dxa"/>
            <w:gridSpan w:val="3"/>
            <w:vAlign w:val="center"/>
          </w:tcPr>
          <w:p w:rsidR="0042180B" w:rsidRPr="00664CCE" w:rsidRDefault="0042180B" w:rsidP="0042180B">
            <w:pPr>
              <w:jc w:val="center"/>
              <w:rPr>
                <w:szCs w:val="28"/>
                <w:lang w:val="uk-UA"/>
              </w:rPr>
            </w:pPr>
            <w:r w:rsidRPr="00AD4839">
              <w:rPr>
                <w:b/>
                <w:szCs w:val="28"/>
                <w:lang w:val="uk-UA"/>
              </w:rPr>
              <w:lastRenderedPageBreak/>
              <w:t>1.</w:t>
            </w:r>
            <w:r>
              <w:rPr>
                <w:szCs w:val="28"/>
                <w:lang w:val="uk-UA"/>
              </w:rPr>
              <w:t xml:space="preserve"> </w:t>
            </w:r>
            <w:r>
              <w:rPr>
                <w:b/>
                <w:bCs/>
                <w:szCs w:val="28"/>
                <w:lang w:val="uk-UA"/>
              </w:rPr>
              <w:t>ОПИС НАВЧАЛЬНОЇ ДИСЦИПЛІНИ</w:t>
            </w:r>
          </w:p>
        </w:tc>
      </w:tr>
      <w:tr w:rsidR="00CE2B06" w:rsidRPr="00664CCE" w:rsidTr="00CE2B06">
        <w:trPr>
          <w:trHeight w:val="1064"/>
        </w:trPr>
        <w:tc>
          <w:tcPr>
            <w:tcW w:w="2889" w:type="dxa"/>
            <w:vAlign w:val="center"/>
          </w:tcPr>
          <w:p w:rsidR="00CE2B06" w:rsidRPr="00664CCE" w:rsidRDefault="00CE2B06" w:rsidP="009D3DCF">
            <w:pPr>
              <w:jc w:val="center"/>
              <w:rPr>
                <w:szCs w:val="28"/>
                <w:lang w:val="uk-UA"/>
              </w:rPr>
            </w:pPr>
            <w:r w:rsidRPr="00664CCE">
              <w:rPr>
                <w:szCs w:val="28"/>
                <w:lang w:val="uk-UA"/>
              </w:rPr>
              <w:t xml:space="preserve">Найменування показників </w:t>
            </w:r>
          </w:p>
        </w:tc>
        <w:tc>
          <w:tcPr>
            <w:tcW w:w="3254" w:type="dxa"/>
            <w:vAlign w:val="center"/>
          </w:tcPr>
          <w:p w:rsidR="00CE2B06" w:rsidRPr="00664CCE" w:rsidRDefault="00CE2B06" w:rsidP="00CE2B06">
            <w:pPr>
              <w:jc w:val="center"/>
              <w:rPr>
                <w:szCs w:val="28"/>
                <w:lang w:val="uk-UA"/>
              </w:rPr>
            </w:pPr>
            <w:r>
              <w:rPr>
                <w:szCs w:val="28"/>
                <w:lang w:val="uk-UA"/>
              </w:rPr>
              <w:t>Галузь знань, спеціальність</w:t>
            </w:r>
            <w:r w:rsidRPr="00664CCE">
              <w:rPr>
                <w:szCs w:val="28"/>
                <w:lang w:val="uk-UA"/>
              </w:rPr>
              <w:t>, освітньо-кваліфікаційний рівень</w:t>
            </w:r>
          </w:p>
        </w:tc>
        <w:tc>
          <w:tcPr>
            <w:tcW w:w="3417" w:type="dxa"/>
            <w:vAlign w:val="center"/>
          </w:tcPr>
          <w:p w:rsidR="00CE2B06" w:rsidRPr="00664CCE" w:rsidRDefault="00CE2B06" w:rsidP="009D3DCF">
            <w:pPr>
              <w:jc w:val="center"/>
              <w:rPr>
                <w:szCs w:val="28"/>
                <w:lang w:val="uk-UA"/>
              </w:rPr>
            </w:pPr>
            <w:r w:rsidRPr="00664CCE">
              <w:rPr>
                <w:szCs w:val="28"/>
                <w:lang w:val="uk-UA"/>
              </w:rPr>
              <w:t>Характеристика навчальної дисципліни</w:t>
            </w:r>
          </w:p>
        </w:tc>
      </w:tr>
      <w:tr w:rsidR="00CE2B06" w:rsidRPr="00664CCE" w:rsidTr="00CE2B06">
        <w:trPr>
          <w:trHeight w:val="581"/>
        </w:trPr>
        <w:tc>
          <w:tcPr>
            <w:tcW w:w="2889" w:type="dxa"/>
            <w:vMerge w:val="restart"/>
            <w:vAlign w:val="center"/>
          </w:tcPr>
          <w:p w:rsidR="00CE2B06" w:rsidRPr="00132179" w:rsidRDefault="00CE2B06" w:rsidP="00332D83">
            <w:pPr>
              <w:rPr>
                <w:szCs w:val="28"/>
                <w:lang w:val="uk-UA"/>
              </w:rPr>
            </w:pPr>
            <w:r w:rsidRPr="00132179">
              <w:rPr>
                <w:szCs w:val="28"/>
                <w:lang w:val="uk-UA"/>
              </w:rPr>
              <w:t xml:space="preserve">Тем – </w:t>
            </w:r>
            <w:r w:rsidR="00332D83">
              <w:rPr>
                <w:szCs w:val="28"/>
                <w:lang w:val="uk-UA"/>
              </w:rPr>
              <w:t>11</w:t>
            </w:r>
            <w:r w:rsidRPr="00132179">
              <w:rPr>
                <w:szCs w:val="28"/>
                <w:lang w:val="uk-UA"/>
              </w:rPr>
              <w:t>.</w:t>
            </w:r>
          </w:p>
        </w:tc>
        <w:tc>
          <w:tcPr>
            <w:tcW w:w="3254" w:type="dxa"/>
            <w:vMerge w:val="restart"/>
            <w:vAlign w:val="center"/>
          </w:tcPr>
          <w:p w:rsidR="00CE2B06" w:rsidRDefault="00CE2B06" w:rsidP="00CE2B06">
            <w:pPr>
              <w:rPr>
                <w:szCs w:val="28"/>
                <w:lang w:val="uk-UA"/>
              </w:rPr>
            </w:pPr>
            <w:r>
              <w:rPr>
                <w:szCs w:val="28"/>
                <w:lang w:val="uk-UA"/>
              </w:rPr>
              <w:t>Галузь знань</w:t>
            </w:r>
          </w:p>
          <w:p w:rsidR="00CE2B06" w:rsidRPr="003D3047" w:rsidRDefault="00CE2B06" w:rsidP="00CE2B06">
            <w:pPr>
              <w:rPr>
                <w:sz w:val="16"/>
                <w:szCs w:val="16"/>
                <w:lang w:val="uk-UA"/>
              </w:rPr>
            </w:pPr>
            <w:r>
              <w:rPr>
                <w:szCs w:val="28"/>
                <w:lang w:val="uk-UA"/>
              </w:rPr>
              <w:t>07 Управління та адміністрування</w:t>
            </w:r>
          </w:p>
        </w:tc>
        <w:tc>
          <w:tcPr>
            <w:tcW w:w="3417" w:type="dxa"/>
            <w:vAlign w:val="center"/>
          </w:tcPr>
          <w:p w:rsidR="00CE2B06" w:rsidRPr="00CE2B06" w:rsidRDefault="00CE2B06" w:rsidP="00CE2B06">
            <w:pPr>
              <w:jc w:val="center"/>
              <w:rPr>
                <w:szCs w:val="28"/>
                <w:lang w:val="uk-UA"/>
              </w:rPr>
            </w:pPr>
            <w:r>
              <w:rPr>
                <w:szCs w:val="28"/>
                <w:lang w:val="uk-UA"/>
              </w:rPr>
              <w:t>Форма навчання</w:t>
            </w:r>
          </w:p>
        </w:tc>
      </w:tr>
      <w:tr w:rsidR="00CE2B06" w:rsidRPr="00664CCE" w:rsidTr="0034741A">
        <w:trPr>
          <w:trHeight w:val="581"/>
        </w:trPr>
        <w:tc>
          <w:tcPr>
            <w:tcW w:w="2889" w:type="dxa"/>
            <w:vMerge/>
            <w:vAlign w:val="center"/>
          </w:tcPr>
          <w:p w:rsidR="00CE2B06" w:rsidRPr="000F5518" w:rsidRDefault="00CE2B06" w:rsidP="002D74EF">
            <w:pPr>
              <w:rPr>
                <w:szCs w:val="28"/>
                <w:lang w:val="uk-UA"/>
              </w:rPr>
            </w:pPr>
          </w:p>
        </w:tc>
        <w:tc>
          <w:tcPr>
            <w:tcW w:w="3254" w:type="dxa"/>
            <w:vMerge/>
            <w:vAlign w:val="center"/>
          </w:tcPr>
          <w:p w:rsidR="00CE2B06" w:rsidRDefault="00CE2B06" w:rsidP="00CE2B06">
            <w:pPr>
              <w:rPr>
                <w:szCs w:val="28"/>
                <w:lang w:val="uk-UA"/>
              </w:rPr>
            </w:pPr>
          </w:p>
        </w:tc>
        <w:tc>
          <w:tcPr>
            <w:tcW w:w="3417" w:type="dxa"/>
            <w:vAlign w:val="center"/>
          </w:tcPr>
          <w:p w:rsidR="00CE2B06" w:rsidRPr="00845C50" w:rsidRDefault="00845C50" w:rsidP="0034741A">
            <w:pPr>
              <w:jc w:val="center"/>
              <w:rPr>
                <w:szCs w:val="28"/>
                <w:lang w:val="uk-UA"/>
              </w:rPr>
            </w:pPr>
            <w:r>
              <w:rPr>
                <w:szCs w:val="28"/>
                <w:lang w:val="uk-UA"/>
              </w:rPr>
              <w:t>Денна</w:t>
            </w:r>
          </w:p>
        </w:tc>
      </w:tr>
      <w:tr w:rsidR="00CE2B06" w:rsidRPr="00664CCE" w:rsidTr="009D3DCF">
        <w:trPr>
          <w:trHeight w:val="439"/>
        </w:trPr>
        <w:tc>
          <w:tcPr>
            <w:tcW w:w="2889" w:type="dxa"/>
            <w:vMerge/>
            <w:vAlign w:val="center"/>
          </w:tcPr>
          <w:p w:rsidR="00CE2B06" w:rsidRPr="00664CCE" w:rsidRDefault="00CE2B06" w:rsidP="009D3DCF">
            <w:pPr>
              <w:rPr>
                <w:szCs w:val="28"/>
                <w:lang w:val="uk-UA"/>
              </w:rPr>
            </w:pPr>
          </w:p>
        </w:tc>
        <w:tc>
          <w:tcPr>
            <w:tcW w:w="3254" w:type="dxa"/>
            <w:vMerge w:val="restart"/>
            <w:vAlign w:val="center"/>
          </w:tcPr>
          <w:p w:rsidR="00CE2B06" w:rsidRDefault="00CE2B06" w:rsidP="00CE2B06">
            <w:pPr>
              <w:rPr>
                <w:szCs w:val="28"/>
                <w:lang w:val="uk-UA"/>
              </w:rPr>
            </w:pPr>
            <w:r>
              <w:rPr>
                <w:szCs w:val="28"/>
                <w:lang w:val="uk-UA"/>
              </w:rPr>
              <w:t xml:space="preserve">Спеціальність </w:t>
            </w:r>
          </w:p>
          <w:p w:rsidR="00CE2B06" w:rsidRPr="002151FD" w:rsidRDefault="00CE2B06" w:rsidP="00CE2B06">
            <w:pPr>
              <w:rPr>
                <w:szCs w:val="28"/>
                <w:lang w:val="uk-UA"/>
              </w:rPr>
            </w:pPr>
            <w:r>
              <w:rPr>
                <w:szCs w:val="28"/>
                <w:lang w:val="uk-UA"/>
              </w:rPr>
              <w:t>073 Менеджмент</w:t>
            </w:r>
          </w:p>
        </w:tc>
        <w:tc>
          <w:tcPr>
            <w:tcW w:w="3417" w:type="dxa"/>
            <w:vAlign w:val="center"/>
          </w:tcPr>
          <w:p w:rsidR="00CE2B06" w:rsidRPr="00CE2B06" w:rsidRDefault="00CE2B06" w:rsidP="009D3DCF">
            <w:pPr>
              <w:jc w:val="center"/>
              <w:rPr>
                <w:szCs w:val="28"/>
                <w:lang w:val="uk-UA"/>
              </w:rPr>
            </w:pPr>
            <w:r w:rsidRPr="00CE2B06">
              <w:rPr>
                <w:szCs w:val="28"/>
                <w:lang w:val="uk-UA"/>
              </w:rPr>
              <w:t>Рік підготовки:</w:t>
            </w:r>
          </w:p>
        </w:tc>
      </w:tr>
      <w:tr w:rsidR="00332D83" w:rsidRPr="00664CCE" w:rsidTr="00332D83">
        <w:trPr>
          <w:trHeight w:val="245"/>
        </w:trPr>
        <w:tc>
          <w:tcPr>
            <w:tcW w:w="2889" w:type="dxa"/>
            <w:vMerge/>
            <w:vAlign w:val="center"/>
          </w:tcPr>
          <w:p w:rsidR="00332D83" w:rsidRPr="00664CCE" w:rsidRDefault="00332D83" w:rsidP="009D3DCF">
            <w:pPr>
              <w:rPr>
                <w:szCs w:val="28"/>
                <w:lang w:val="uk-UA"/>
              </w:rPr>
            </w:pPr>
          </w:p>
        </w:tc>
        <w:tc>
          <w:tcPr>
            <w:tcW w:w="3254" w:type="dxa"/>
            <w:vMerge/>
            <w:vAlign w:val="center"/>
          </w:tcPr>
          <w:p w:rsidR="00332D83" w:rsidRPr="00664CCE" w:rsidRDefault="00332D83" w:rsidP="00CE2B06">
            <w:pPr>
              <w:rPr>
                <w:szCs w:val="28"/>
                <w:lang w:val="uk-UA"/>
              </w:rPr>
            </w:pPr>
          </w:p>
        </w:tc>
        <w:tc>
          <w:tcPr>
            <w:tcW w:w="3417" w:type="dxa"/>
            <w:vAlign w:val="center"/>
          </w:tcPr>
          <w:p w:rsidR="00332D83" w:rsidRPr="00332D83" w:rsidRDefault="00332D83" w:rsidP="00332D83">
            <w:pPr>
              <w:jc w:val="center"/>
              <w:rPr>
                <w:szCs w:val="28"/>
                <w:lang w:val="uk-UA"/>
              </w:rPr>
            </w:pPr>
            <w:r w:rsidRPr="00CE2B06">
              <w:rPr>
                <w:szCs w:val="28"/>
                <w:lang w:val="uk-UA"/>
              </w:rPr>
              <w:t>ІІ</w:t>
            </w:r>
            <w:r>
              <w:rPr>
                <w:szCs w:val="28"/>
                <w:lang w:val="uk-UA"/>
              </w:rPr>
              <w:t>І</w:t>
            </w:r>
          </w:p>
        </w:tc>
      </w:tr>
      <w:tr w:rsidR="00CE2B06" w:rsidRPr="00664CCE" w:rsidTr="009D3DCF">
        <w:trPr>
          <w:trHeight w:val="349"/>
        </w:trPr>
        <w:tc>
          <w:tcPr>
            <w:tcW w:w="2889" w:type="dxa"/>
            <w:vMerge/>
            <w:vAlign w:val="center"/>
          </w:tcPr>
          <w:p w:rsidR="00CE2B06" w:rsidRPr="003D3047" w:rsidRDefault="00CE2B06" w:rsidP="009D3DCF">
            <w:pPr>
              <w:rPr>
                <w:sz w:val="16"/>
                <w:szCs w:val="16"/>
                <w:lang w:val="uk-UA"/>
              </w:rPr>
            </w:pPr>
          </w:p>
        </w:tc>
        <w:tc>
          <w:tcPr>
            <w:tcW w:w="3254" w:type="dxa"/>
            <w:vMerge/>
            <w:vAlign w:val="center"/>
          </w:tcPr>
          <w:p w:rsidR="00CE2B06" w:rsidRPr="00664CCE" w:rsidRDefault="00CE2B06" w:rsidP="00CE2B06">
            <w:pPr>
              <w:rPr>
                <w:szCs w:val="28"/>
                <w:lang w:val="uk-UA"/>
              </w:rPr>
            </w:pPr>
          </w:p>
        </w:tc>
        <w:tc>
          <w:tcPr>
            <w:tcW w:w="3417" w:type="dxa"/>
            <w:vAlign w:val="center"/>
          </w:tcPr>
          <w:p w:rsidR="00CE2B06" w:rsidRPr="00CE2B06" w:rsidRDefault="00CE2B06" w:rsidP="009D3DCF">
            <w:pPr>
              <w:jc w:val="center"/>
              <w:rPr>
                <w:szCs w:val="28"/>
                <w:lang w:val="uk-UA"/>
              </w:rPr>
            </w:pPr>
            <w:r w:rsidRPr="00CE2B06">
              <w:rPr>
                <w:szCs w:val="28"/>
                <w:lang w:val="uk-UA"/>
              </w:rPr>
              <w:t>Семестр</w:t>
            </w:r>
          </w:p>
        </w:tc>
      </w:tr>
      <w:tr w:rsidR="00332D83" w:rsidRPr="00664CCE" w:rsidTr="00332D83">
        <w:trPr>
          <w:trHeight w:val="443"/>
        </w:trPr>
        <w:tc>
          <w:tcPr>
            <w:tcW w:w="2889" w:type="dxa"/>
            <w:vAlign w:val="center"/>
          </w:tcPr>
          <w:p w:rsidR="00332D83" w:rsidRPr="00664CCE" w:rsidRDefault="00332D83" w:rsidP="00332D83">
            <w:pPr>
              <w:rPr>
                <w:szCs w:val="28"/>
                <w:lang w:val="uk-UA"/>
              </w:rPr>
            </w:pPr>
            <w:r w:rsidRPr="00664CCE">
              <w:rPr>
                <w:szCs w:val="28"/>
                <w:lang w:val="uk-UA"/>
              </w:rPr>
              <w:t xml:space="preserve">Загальна кількість годин </w:t>
            </w:r>
            <w:r>
              <w:rPr>
                <w:szCs w:val="28"/>
                <w:lang w:val="uk-UA"/>
              </w:rPr>
              <w:t xml:space="preserve">– 108. </w:t>
            </w:r>
          </w:p>
        </w:tc>
        <w:tc>
          <w:tcPr>
            <w:tcW w:w="3254" w:type="dxa"/>
            <w:vMerge/>
            <w:vAlign w:val="center"/>
          </w:tcPr>
          <w:p w:rsidR="00332D83" w:rsidRPr="00664CCE" w:rsidRDefault="00332D83" w:rsidP="00CE2B06">
            <w:pPr>
              <w:rPr>
                <w:szCs w:val="28"/>
                <w:lang w:val="uk-UA"/>
              </w:rPr>
            </w:pPr>
          </w:p>
        </w:tc>
        <w:tc>
          <w:tcPr>
            <w:tcW w:w="3417" w:type="dxa"/>
            <w:vAlign w:val="center"/>
          </w:tcPr>
          <w:p w:rsidR="00332D83" w:rsidRPr="008E4C50" w:rsidRDefault="00332D83" w:rsidP="00332D83">
            <w:pPr>
              <w:jc w:val="center"/>
              <w:rPr>
                <w:szCs w:val="28"/>
                <w:lang w:val="uk-UA"/>
              </w:rPr>
            </w:pPr>
            <w:r>
              <w:rPr>
                <w:szCs w:val="28"/>
                <w:lang w:val="uk-UA"/>
              </w:rPr>
              <w:t>V</w:t>
            </w:r>
            <w:r>
              <w:rPr>
                <w:szCs w:val="28"/>
                <w:lang w:val="en-US"/>
              </w:rPr>
              <w:t>I</w:t>
            </w:r>
            <w:r>
              <w:rPr>
                <w:szCs w:val="28"/>
                <w:lang w:val="uk-UA"/>
              </w:rPr>
              <w:t>-й</w:t>
            </w:r>
          </w:p>
        </w:tc>
      </w:tr>
      <w:tr w:rsidR="00845C50" w:rsidRPr="00664CCE" w:rsidTr="00845C50">
        <w:trPr>
          <w:trHeight w:val="379"/>
        </w:trPr>
        <w:tc>
          <w:tcPr>
            <w:tcW w:w="2889" w:type="dxa"/>
            <w:vMerge w:val="restart"/>
            <w:vAlign w:val="center"/>
          </w:tcPr>
          <w:p w:rsidR="00845C50" w:rsidRPr="00664CCE" w:rsidRDefault="00845C50" w:rsidP="009D3DCF">
            <w:pPr>
              <w:rPr>
                <w:szCs w:val="28"/>
                <w:lang w:val="uk-UA"/>
              </w:rPr>
            </w:pPr>
            <w:r w:rsidRPr="00664CCE">
              <w:rPr>
                <w:szCs w:val="28"/>
                <w:lang w:val="uk-UA"/>
              </w:rPr>
              <w:t>Для денної форми навчання:</w:t>
            </w:r>
          </w:p>
          <w:p w:rsidR="00845C50" w:rsidRPr="00664CCE" w:rsidRDefault="00845C50" w:rsidP="009D3DCF">
            <w:pPr>
              <w:rPr>
                <w:szCs w:val="28"/>
                <w:lang w:val="uk-UA"/>
              </w:rPr>
            </w:pPr>
            <w:r w:rsidRPr="00664CCE">
              <w:rPr>
                <w:szCs w:val="28"/>
                <w:lang w:val="uk-UA"/>
              </w:rPr>
              <w:t xml:space="preserve">аудиторних – </w:t>
            </w:r>
            <w:r w:rsidR="00332D83">
              <w:rPr>
                <w:szCs w:val="28"/>
                <w:lang w:val="uk-UA"/>
              </w:rPr>
              <w:t>40</w:t>
            </w:r>
            <w:r>
              <w:rPr>
                <w:szCs w:val="28"/>
                <w:lang w:val="uk-UA"/>
              </w:rPr>
              <w:t>;</w:t>
            </w:r>
          </w:p>
          <w:p w:rsidR="00845C50" w:rsidRPr="00664CCE" w:rsidRDefault="00845C50" w:rsidP="00332D83">
            <w:pPr>
              <w:rPr>
                <w:szCs w:val="28"/>
                <w:lang w:val="uk-UA"/>
              </w:rPr>
            </w:pPr>
            <w:r>
              <w:rPr>
                <w:szCs w:val="28"/>
                <w:lang w:val="uk-UA"/>
              </w:rPr>
              <w:t>самостійної роботи студента</w:t>
            </w:r>
            <w:r w:rsidRPr="00664CCE">
              <w:rPr>
                <w:szCs w:val="28"/>
                <w:lang w:val="uk-UA"/>
              </w:rPr>
              <w:t xml:space="preserve"> </w:t>
            </w:r>
            <w:r>
              <w:rPr>
                <w:szCs w:val="28"/>
                <w:lang w:val="uk-UA"/>
              </w:rPr>
              <w:t>–</w:t>
            </w:r>
            <w:r w:rsidRPr="00664CCE">
              <w:rPr>
                <w:szCs w:val="28"/>
                <w:lang w:val="uk-UA"/>
              </w:rPr>
              <w:t xml:space="preserve"> </w:t>
            </w:r>
            <w:r w:rsidR="00332D83">
              <w:rPr>
                <w:szCs w:val="28"/>
                <w:lang w:val="uk-UA"/>
              </w:rPr>
              <w:t>68</w:t>
            </w:r>
            <w:r>
              <w:rPr>
                <w:szCs w:val="28"/>
                <w:lang w:val="uk-UA"/>
              </w:rPr>
              <w:t>.</w:t>
            </w:r>
          </w:p>
        </w:tc>
        <w:tc>
          <w:tcPr>
            <w:tcW w:w="3254" w:type="dxa"/>
            <w:vMerge w:val="restart"/>
            <w:vAlign w:val="center"/>
          </w:tcPr>
          <w:p w:rsidR="00845C50" w:rsidRPr="00664CCE" w:rsidRDefault="00845C50" w:rsidP="00CE2B06">
            <w:pPr>
              <w:rPr>
                <w:szCs w:val="28"/>
                <w:lang w:val="uk-UA"/>
              </w:rPr>
            </w:pPr>
            <w:r w:rsidRPr="00664CCE">
              <w:rPr>
                <w:szCs w:val="28"/>
                <w:lang w:val="uk-UA"/>
              </w:rPr>
              <w:t>Освітньо-кваліфікаційний рівень:</w:t>
            </w:r>
            <w:r>
              <w:rPr>
                <w:szCs w:val="28"/>
                <w:lang w:val="uk-UA"/>
              </w:rPr>
              <w:t xml:space="preserve"> молодший спеціаліст</w:t>
            </w:r>
          </w:p>
          <w:p w:rsidR="00845C50" w:rsidRPr="00664CCE" w:rsidRDefault="00845C50" w:rsidP="00CE2B06">
            <w:pPr>
              <w:rPr>
                <w:szCs w:val="28"/>
                <w:lang w:val="uk-UA"/>
              </w:rPr>
            </w:pPr>
          </w:p>
        </w:tc>
        <w:tc>
          <w:tcPr>
            <w:tcW w:w="3417" w:type="dxa"/>
            <w:vAlign w:val="center"/>
          </w:tcPr>
          <w:p w:rsidR="00845C50" w:rsidRPr="00CE2B06" w:rsidRDefault="00845C50" w:rsidP="009D3DCF">
            <w:pPr>
              <w:jc w:val="center"/>
              <w:rPr>
                <w:szCs w:val="28"/>
                <w:lang w:val="uk-UA"/>
              </w:rPr>
            </w:pPr>
            <w:r w:rsidRPr="00CE2B06">
              <w:rPr>
                <w:szCs w:val="28"/>
                <w:lang w:val="uk-UA"/>
              </w:rPr>
              <w:t>Лекції</w:t>
            </w:r>
          </w:p>
        </w:tc>
      </w:tr>
      <w:tr w:rsidR="00332D83" w:rsidRPr="00664CCE" w:rsidTr="00332D83">
        <w:trPr>
          <w:trHeight w:val="379"/>
        </w:trPr>
        <w:tc>
          <w:tcPr>
            <w:tcW w:w="2889" w:type="dxa"/>
            <w:vMerge/>
            <w:vAlign w:val="center"/>
          </w:tcPr>
          <w:p w:rsidR="00332D83" w:rsidRPr="00664CCE" w:rsidRDefault="00332D83" w:rsidP="009D3DCF">
            <w:pP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Default="00332D83" w:rsidP="00332D83">
            <w:pPr>
              <w:jc w:val="center"/>
              <w:rPr>
                <w:szCs w:val="28"/>
                <w:lang w:val="uk-UA"/>
              </w:rPr>
            </w:pPr>
            <w:r>
              <w:rPr>
                <w:szCs w:val="28"/>
                <w:lang w:val="uk-UA"/>
              </w:rPr>
              <w:t>28 год.</w:t>
            </w:r>
          </w:p>
        </w:tc>
      </w:tr>
      <w:tr w:rsidR="006A3189" w:rsidRPr="00664CCE" w:rsidTr="009D3DCF">
        <w:trPr>
          <w:trHeight w:val="432"/>
        </w:trPr>
        <w:tc>
          <w:tcPr>
            <w:tcW w:w="2889" w:type="dxa"/>
            <w:vMerge/>
            <w:vAlign w:val="center"/>
          </w:tcPr>
          <w:p w:rsidR="006A3189" w:rsidRPr="00664CCE" w:rsidRDefault="006A3189" w:rsidP="009D3DCF">
            <w:pPr>
              <w:rPr>
                <w:szCs w:val="28"/>
                <w:lang w:val="uk-UA"/>
              </w:rPr>
            </w:pPr>
          </w:p>
        </w:tc>
        <w:tc>
          <w:tcPr>
            <w:tcW w:w="3254" w:type="dxa"/>
            <w:vMerge/>
            <w:vAlign w:val="center"/>
          </w:tcPr>
          <w:p w:rsidR="006A3189" w:rsidRPr="00664CCE" w:rsidRDefault="006A3189" w:rsidP="009D3DCF">
            <w:pPr>
              <w:jc w:val="center"/>
              <w:rPr>
                <w:szCs w:val="28"/>
                <w:lang w:val="uk-UA"/>
              </w:rPr>
            </w:pPr>
          </w:p>
        </w:tc>
        <w:tc>
          <w:tcPr>
            <w:tcW w:w="3417" w:type="dxa"/>
            <w:vAlign w:val="center"/>
          </w:tcPr>
          <w:p w:rsidR="006A3189" w:rsidRPr="00CE2B06" w:rsidRDefault="006A3189" w:rsidP="009D3DCF">
            <w:pPr>
              <w:jc w:val="center"/>
              <w:rPr>
                <w:szCs w:val="28"/>
                <w:lang w:val="uk-UA"/>
              </w:rPr>
            </w:pPr>
            <w:r w:rsidRPr="00CE2B06">
              <w:rPr>
                <w:szCs w:val="28"/>
                <w:lang w:val="uk-UA"/>
              </w:rPr>
              <w:t>Практичні</w:t>
            </w:r>
          </w:p>
        </w:tc>
      </w:tr>
      <w:tr w:rsidR="00332D83" w:rsidRPr="00664CCE" w:rsidTr="00332D83">
        <w:trPr>
          <w:trHeight w:val="164"/>
        </w:trPr>
        <w:tc>
          <w:tcPr>
            <w:tcW w:w="2889" w:type="dxa"/>
            <w:vMerge/>
            <w:vAlign w:val="center"/>
          </w:tcPr>
          <w:p w:rsidR="00332D83" w:rsidRPr="00664CCE" w:rsidRDefault="00332D83" w:rsidP="009D3DCF">
            <w:pPr>
              <w:jc w:val="cente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Pr="00B90347" w:rsidRDefault="00332D83" w:rsidP="00332D83">
            <w:pPr>
              <w:jc w:val="center"/>
              <w:rPr>
                <w:szCs w:val="28"/>
                <w:lang w:val="uk-UA"/>
              </w:rPr>
            </w:pPr>
            <w:r>
              <w:rPr>
                <w:szCs w:val="28"/>
                <w:lang w:val="uk-UA"/>
              </w:rPr>
              <w:t>12 год.</w:t>
            </w:r>
          </w:p>
        </w:tc>
      </w:tr>
      <w:tr w:rsidR="006A3189" w:rsidRPr="00664CCE" w:rsidTr="009D3DCF">
        <w:trPr>
          <w:trHeight w:val="164"/>
        </w:trPr>
        <w:tc>
          <w:tcPr>
            <w:tcW w:w="2889" w:type="dxa"/>
            <w:vMerge/>
            <w:vAlign w:val="center"/>
          </w:tcPr>
          <w:p w:rsidR="006A3189" w:rsidRPr="00664CCE" w:rsidRDefault="006A3189" w:rsidP="009D3DCF">
            <w:pPr>
              <w:jc w:val="center"/>
              <w:rPr>
                <w:szCs w:val="28"/>
                <w:lang w:val="uk-UA"/>
              </w:rPr>
            </w:pPr>
          </w:p>
        </w:tc>
        <w:tc>
          <w:tcPr>
            <w:tcW w:w="3254" w:type="dxa"/>
            <w:vMerge/>
            <w:vAlign w:val="center"/>
          </w:tcPr>
          <w:p w:rsidR="006A3189" w:rsidRPr="00664CCE" w:rsidRDefault="006A3189" w:rsidP="009D3DCF">
            <w:pPr>
              <w:jc w:val="center"/>
              <w:rPr>
                <w:szCs w:val="28"/>
                <w:lang w:val="uk-UA"/>
              </w:rPr>
            </w:pPr>
          </w:p>
        </w:tc>
        <w:tc>
          <w:tcPr>
            <w:tcW w:w="3417" w:type="dxa"/>
            <w:vAlign w:val="center"/>
          </w:tcPr>
          <w:p w:rsidR="006A3189" w:rsidRPr="00CE2B06" w:rsidRDefault="006A3189" w:rsidP="009D3DCF">
            <w:pPr>
              <w:jc w:val="center"/>
              <w:rPr>
                <w:szCs w:val="28"/>
                <w:lang w:val="uk-UA"/>
              </w:rPr>
            </w:pPr>
            <w:r w:rsidRPr="00CE2B06">
              <w:rPr>
                <w:szCs w:val="28"/>
                <w:lang w:val="uk-UA"/>
              </w:rPr>
              <w:t>Самостійна робота</w:t>
            </w:r>
          </w:p>
        </w:tc>
      </w:tr>
      <w:tr w:rsidR="00332D83" w:rsidRPr="00664CCE" w:rsidTr="00332D83">
        <w:trPr>
          <w:trHeight w:val="252"/>
        </w:trPr>
        <w:tc>
          <w:tcPr>
            <w:tcW w:w="2889" w:type="dxa"/>
            <w:vMerge/>
            <w:vAlign w:val="center"/>
          </w:tcPr>
          <w:p w:rsidR="00332D83" w:rsidRPr="00664CCE" w:rsidRDefault="00332D83" w:rsidP="009D3DCF">
            <w:pPr>
              <w:jc w:val="cente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Pr="00B90347" w:rsidRDefault="00332D83" w:rsidP="00332D83">
            <w:pPr>
              <w:jc w:val="center"/>
              <w:rPr>
                <w:szCs w:val="28"/>
                <w:lang w:val="uk-UA"/>
              </w:rPr>
            </w:pPr>
            <w:r>
              <w:rPr>
                <w:szCs w:val="28"/>
                <w:lang w:val="uk-UA"/>
              </w:rPr>
              <w:t>68 год.</w:t>
            </w:r>
          </w:p>
        </w:tc>
      </w:tr>
      <w:tr w:rsidR="006A3189" w:rsidRPr="00664CCE" w:rsidTr="00F030AC">
        <w:trPr>
          <w:trHeight w:val="182"/>
        </w:trPr>
        <w:tc>
          <w:tcPr>
            <w:tcW w:w="2889" w:type="dxa"/>
            <w:vMerge/>
            <w:vAlign w:val="center"/>
          </w:tcPr>
          <w:p w:rsidR="006A3189" w:rsidRPr="00664CCE" w:rsidRDefault="006A3189" w:rsidP="009D3DCF">
            <w:pPr>
              <w:jc w:val="center"/>
              <w:rPr>
                <w:szCs w:val="28"/>
                <w:lang w:val="uk-UA"/>
              </w:rPr>
            </w:pPr>
          </w:p>
        </w:tc>
        <w:tc>
          <w:tcPr>
            <w:tcW w:w="3254" w:type="dxa"/>
            <w:vMerge/>
            <w:vAlign w:val="center"/>
          </w:tcPr>
          <w:p w:rsidR="006A3189" w:rsidRPr="00664CCE" w:rsidRDefault="006A3189" w:rsidP="009D3DCF">
            <w:pPr>
              <w:jc w:val="center"/>
              <w:rPr>
                <w:szCs w:val="28"/>
                <w:lang w:val="uk-UA"/>
              </w:rPr>
            </w:pPr>
          </w:p>
        </w:tc>
        <w:tc>
          <w:tcPr>
            <w:tcW w:w="3417" w:type="dxa"/>
            <w:vAlign w:val="center"/>
          </w:tcPr>
          <w:p w:rsidR="006A3189" w:rsidRPr="00CE2B06" w:rsidRDefault="006A3189" w:rsidP="009D3DCF">
            <w:pPr>
              <w:jc w:val="center"/>
              <w:rPr>
                <w:szCs w:val="28"/>
                <w:lang w:val="uk-UA"/>
              </w:rPr>
            </w:pPr>
            <w:r w:rsidRPr="00CE2B06">
              <w:rPr>
                <w:szCs w:val="28"/>
                <w:lang w:val="uk-UA"/>
              </w:rPr>
              <w:t>Вид контролю</w:t>
            </w:r>
          </w:p>
        </w:tc>
      </w:tr>
      <w:tr w:rsidR="00332D83" w:rsidRPr="00664CCE" w:rsidTr="00332D83">
        <w:trPr>
          <w:trHeight w:val="270"/>
        </w:trPr>
        <w:tc>
          <w:tcPr>
            <w:tcW w:w="2889" w:type="dxa"/>
            <w:vMerge/>
            <w:vAlign w:val="center"/>
          </w:tcPr>
          <w:p w:rsidR="00332D83" w:rsidRPr="00664CCE" w:rsidRDefault="00332D83" w:rsidP="009D3DCF">
            <w:pPr>
              <w:jc w:val="center"/>
              <w:rPr>
                <w:szCs w:val="28"/>
                <w:lang w:val="uk-UA"/>
              </w:rPr>
            </w:pPr>
          </w:p>
        </w:tc>
        <w:tc>
          <w:tcPr>
            <w:tcW w:w="3254" w:type="dxa"/>
            <w:vMerge/>
            <w:vAlign w:val="center"/>
          </w:tcPr>
          <w:p w:rsidR="00332D83" w:rsidRPr="00664CCE" w:rsidRDefault="00332D83" w:rsidP="009D3DCF">
            <w:pPr>
              <w:jc w:val="center"/>
              <w:rPr>
                <w:szCs w:val="28"/>
                <w:lang w:val="uk-UA"/>
              </w:rPr>
            </w:pPr>
          </w:p>
        </w:tc>
        <w:tc>
          <w:tcPr>
            <w:tcW w:w="3417" w:type="dxa"/>
            <w:vAlign w:val="center"/>
          </w:tcPr>
          <w:p w:rsidR="00332D83" w:rsidRDefault="00332D83" w:rsidP="00332D83">
            <w:pPr>
              <w:jc w:val="center"/>
              <w:rPr>
                <w:szCs w:val="28"/>
                <w:lang w:val="uk-UA"/>
              </w:rPr>
            </w:pPr>
            <w:proofErr w:type="spellStart"/>
            <w:r>
              <w:rPr>
                <w:szCs w:val="28"/>
                <w:lang w:val="uk-UA"/>
              </w:rPr>
              <w:t>Диф</w:t>
            </w:r>
            <w:proofErr w:type="spellEnd"/>
            <w:r>
              <w:rPr>
                <w:szCs w:val="28"/>
                <w:lang w:val="uk-UA"/>
              </w:rPr>
              <w:t>. залік</w:t>
            </w:r>
          </w:p>
        </w:tc>
      </w:tr>
    </w:tbl>
    <w:p w:rsidR="00346B8B" w:rsidRDefault="00346B8B" w:rsidP="00346B8B">
      <w:pPr>
        <w:rPr>
          <w:szCs w:val="28"/>
          <w:lang w:val="uk-UA"/>
        </w:rPr>
      </w:pPr>
    </w:p>
    <w:p w:rsidR="00346B8B" w:rsidRPr="00332D83" w:rsidRDefault="00346B8B"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Pr="00332D83" w:rsidRDefault="007E4303" w:rsidP="00346B8B">
      <w:pPr>
        <w:rPr>
          <w:szCs w:val="28"/>
        </w:rPr>
      </w:pPr>
    </w:p>
    <w:p w:rsidR="007E4303" w:rsidRDefault="007E4303" w:rsidP="00346B8B">
      <w:pPr>
        <w:rPr>
          <w:szCs w:val="28"/>
          <w:lang w:val="uk-UA"/>
        </w:rPr>
      </w:pPr>
    </w:p>
    <w:p w:rsidR="00CD3E1F" w:rsidRDefault="00CD3E1F" w:rsidP="00346B8B">
      <w:pPr>
        <w:rPr>
          <w:szCs w:val="28"/>
          <w:lang w:val="uk-UA"/>
        </w:rPr>
      </w:pPr>
    </w:p>
    <w:p w:rsidR="0042180B" w:rsidRDefault="0042180B" w:rsidP="0042180B">
      <w:pPr>
        <w:tabs>
          <w:tab w:val="left" w:pos="284"/>
          <w:tab w:val="left" w:pos="567"/>
        </w:tabs>
        <w:rPr>
          <w:b/>
          <w:szCs w:val="28"/>
          <w:lang w:val="uk-UA"/>
        </w:rPr>
      </w:pPr>
    </w:p>
    <w:p w:rsidR="00845C50" w:rsidRDefault="00845C50" w:rsidP="0042180B">
      <w:pPr>
        <w:tabs>
          <w:tab w:val="left" w:pos="284"/>
          <w:tab w:val="left" w:pos="567"/>
        </w:tabs>
        <w:rPr>
          <w:b/>
          <w:szCs w:val="28"/>
          <w:lang w:val="uk-UA"/>
        </w:rPr>
      </w:pPr>
    </w:p>
    <w:p w:rsidR="00845C50" w:rsidRDefault="00845C50" w:rsidP="0042180B">
      <w:pPr>
        <w:tabs>
          <w:tab w:val="left" w:pos="284"/>
          <w:tab w:val="left" w:pos="567"/>
        </w:tabs>
        <w:rPr>
          <w:b/>
          <w:szCs w:val="28"/>
          <w:lang w:val="uk-UA"/>
        </w:rPr>
      </w:pPr>
    </w:p>
    <w:p w:rsidR="00845C50" w:rsidRDefault="00845C50" w:rsidP="0042180B">
      <w:pPr>
        <w:tabs>
          <w:tab w:val="left" w:pos="284"/>
          <w:tab w:val="left" w:pos="567"/>
        </w:tabs>
        <w:rPr>
          <w:b/>
          <w:szCs w:val="28"/>
          <w:lang w:val="uk-UA"/>
        </w:rPr>
        <w:sectPr w:rsidR="00845C50" w:rsidSect="00CA290C">
          <w:pgSz w:w="11906" w:h="16838"/>
          <w:pgMar w:top="850" w:right="1417" w:bottom="850" w:left="850" w:header="708" w:footer="708" w:gutter="0"/>
          <w:cols w:space="708"/>
          <w:docGrid w:linePitch="381"/>
        </w:sect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2332"/>
      </w:tblGrid>
      <w:tr w:rsidR="0042180B" w:rsidRPr="0057012D" w:rsidTr="00344C9E">
        <w:trPr>
          <w:trHeight w:val="410"/>
        </w:trPr>
        <w:tc>
          <w:tcPr>
            <w:tcW w:w="14600" w:type="dxa"/>
            <w:gridSpan w:val="2"/>
            <w:vAlign w:val="center"/>
          </w:tcPr>
          <w:p w:rsidR="0042180B" w:rsidRPr="00344C9E" w:rsidRDefault="0042180B" w:rsidP="0042180B">
            <w:pPr>
              <w:jc w:val="center"/>
              <w:rPr>
                <w:b/>
                <w:color w:val="000000"/>
                <w:sz w:val="24"/>
                <w:lang w:val="uk-UA"/>
              </w:rPr>
            </w:pPr>
            <w:r w:rsidRPr="00344C9E">
              <w:rPr>
                <w:b/>
                <w:color w:val="000000"/>
                <w:sz w:val="24"/>
                <w:lang w:val="uk-UA"/>
              </w:rPr>
              <w:lastRenderedPageBreak/>
              <w:t>2. МЕТА НАВЧАЛЬНОЇ ДИСЦИПЛІНИ, ПЕРЕДУМОВИ ЇЇ ВИВЧЕННЯ ТА ЗАПЛАНОВАНІ РЕЗУЛЬТАТИ НАВЧАННЯ</w:t>
            </w:r>
          </w:p>
        </w:tc>
      </w:tr>
      <w:tr w:rsidR="00346B8B" w:rsidRPr="00784597" w:rsidTr="0042180B">
        <w:trPr>
          <w:trHeight w:val="66"/>
        </w:trPr>
        <w:tc>
          <w:tcPr>
            <w:tcW w:w="2268" w:type="dxa"/>
            <w:vAlign w:val="center"/>
          </w:tcPr>
          <w:p w:rsidR="00346B8B" w:rsidRPr="00344C9E" w:rsidRDefault="00346B8B" w:rsidP="00A069E6">
            <w:pPr>
              <w:jc w:val="center"/>
              <w:rPr>
                <w:sz w:val="24"/>
                <w:lang w:val="uk-UA"/>
              </w:rPr>
            </w:pPr>
            <w:r w:rsidRPr="00344C9E">
              <w:rPr>
                <w:sz w:val="24"/>
                <w:lang w:val="uk-UA"/>
              </w:rPr>
              <w:t xml:space="preserve">Місце </w:t>
            </w:r>
            <w:r w:rsidR="0079709D" w:rsidRPr="00344C9E">
              <w:rPr>
                <w:sz w:val="24"/>
                <w:lang w:val="uk-UA"/>
              </w:rPr>
              <w:t xml:space="preserve">навчальної </w:t>
            </w:r>
            <w:r w:rsidRPr="00344C9E">
              <w:rPr>
                <w:sz w:val="24"/>
                <w:lang w:val="uk-UA"/>
              </w:rPr>
              <w:t>дисципліни в освітній програмі:</w:t>
            </w:r>
          </w:p>
        </w:tc>
        <w:tc>
          <w:tcPr>
            <w:tcW w:w="12332" w:type="dxa"/>
          </w:tcPr>
          <w:p w:rsidR="00346B8B" w:rsidRPr="00332D83" w:rsidRDefault="00CD3E1F" w:rsidP="00497C2F">
            <w:pPr>
              <w:jc w:val="both"/>
              <w:rPr>
                <w:color w:val="000000"/>
                <w:sz w:val="24"/>
                <w:lang w:val="uk-UA"/>
              </w:rPr>
            </w:pPr>
            <w:r w:rsidRPr="00497C2F">
              <w:rPr>
                <w:sz w:val="24"/>
                <w:lang w:val="uk-UA"/>
              </w:rPr>
              <w:t xml:space="preserve">Метою викладання </w:t>
            </w:r>
            <w:r w:rsidRPr="00332D83">
              <w:rPr>
                <w:sz w:val="24"/>
                <w:lang w:val="uk-UA"/>
              </w:rPr>
              <w:t>навчальної дисципліни «</w:t>
            </w:r>
            <w:r w:rsidR="00332D83" w:rsidRPr="00332D83">
              <w:rPr>
                <w:sz w:val="24"/>
                <w:lang w:val="uk-UA"/>
              </w:rPr>
              <w:t>Операційний менеджмент</w:t>
            </w:r>
            <w:r w:rsidRPr="00332D83">
              <w:rPr>
                <w:sz w:val="24"/>
                <w:lang w:val="uk-UA"/>
              </w:rPr>
              <w:t xml:space="preserve">» є </w:t>
            </w:r>
            <w:r w:rsidR="00332D83" w:rsidRPr="00332D83">
              <w:rPr>
                <w:sz w:val="24"/>
                <w:lang w:val="uk-UA"/>
              </w:rPr>
              <w:t>формування сучасного управлінського мислення та системи соціальних знань у галузі операційного менеджменту; формування розуміння концептуальних основ системного управління організаціями; набуття умінь аналізу внутрішнього і зовнішнього середовища та прийняття адекватних управлінських рішень.</w:t>
            </w:r>
          </w:p>
          <w:p w:rsidR="0068567F" w:rsidRPr="00497C2F" w:rsidRDefault="0068567F" w:rsidP="0068567F">
            <w:pPr>
              <w:jc w:val="both"/>
              <w:rPr>
                <w:sz w:val="24"/>
                <w:lang w:val="uk-UA"/>
              </w:rPr>
            </w:pPr>
            <w:r w:rsidRPr="0068567F">
              <w:rPr>
                <w:color w:val="000000"/>
                <w:sz w:val="24"/>
                <w:lang w:val="uk-UA"/>
              </w:rPr>
              <w:t xml:space="preserve">Основними завданнями вивчення </w:t>
            </w:r>
            <w:r w:rsidRPr="0068567F">
              <w:rPr>
                <w:sz w:val="24"/>
                <w:lang w:val="uk-UA"/>
              </w:rPr>
              <w:t>навчальної</w:t>
            </w:r>
            <w:r w:rsidRPr="0068567F">
              <w:rPr>
                <w:color w:val="000000"/>
                <w:sz w:val="24"/>
                <w:lang w:val="uk-UA"/>
              </w:rPr>
              <w:t xml:space="preserve"> </w:t>
            </w:r>
            <w:r w:rsidRPr="00332D83">
              <w:rPr>
                <w:color w:val="000000"/>
                <w:sz w:val="24"/>
                <w:lang w:val="uk-UA"/>
              </w:rPr>
              <w:t xml:space="preserve">дисципліни є </w:t>
            </w:r>
            <w:r w:rsidR="00332D83" w:rsidRPr="00332D83">
              <w:rPr>
                <w:sz w:val="24"/>
                <w:lang w:val="uk-UA"/>
              </w:rPr>
              <w:t>освоєння студентами основних термінів і понять, що характеризують операційний менеджмент як наукову дисципліну; оволодіння теоретико-методологічними основами операційного менеджменту; вивчення складових елементів дисципліни, методів реалізації її функцій та забезпечення взаємозв’язків між ними; вивчення основних соціально-економічних аспектів операційного менеджменту; здобування навичок в організації управління, які б можна було використовувати на практиці.</w:t>
            </w:r>
          </w:p>
        </w:tc>
      </w:tr>
      <w:tr w:rsidR="009D3DCF" w:rsidRPr="00E25797" w:rsidTr="0042180B">
        <w:trPr>
          <w:trHeight w:val="1834"/>
        </w:trPr>
        <w:tc>
          <w:tcPr>
            <w:tcW w:w="2268" w:type="dxa"/>
            <w:vAlign w:val="center"/>
          </w:tcPr>
          <w:p w:rsidR="009D3DCF" w:rsidRPr="00344C9E" w:rsidRDefault="009D3DCF" w:rsidP="00D83966">
            <w:pPr>
              <w:jc w:val="center"/>
              <w:rPr>
                <w:sz w:val="24"/>
                <w:highlight w:val="yellow"/>
                <w:lang w:val="uk-UA"/>
              </w:rPr>
            </w:pPr>
            <w:r w:rsidRPr="00344C9E">
              <w:rPr>
                <w:sz w:val="24"/>
                <w:lang w:val="uk-UA"/>
              </w:rPr>
              <w:t xml:space="preserve">Компетентності загальні або </w:t>
            </w:r>
            <w:r w:rsidR="00D83966" w:rsidRPr="00344C9E">
              <w:rPr>
                <w:sz w:val="24"/>
                <w:lang w:val="uk-UA"/>
              </w:rPr>
              <w:t>спеціальні</w:t>
            </w:r>
            <w:r w:rsidRPr="00344C9E">
              <w:rPr>
                <w:sz w:val="24"/>
                <w:lang w:val="uk-UA"/>
              </w:rPr>
              <w:t>:</w:t>
            </w:r>
          </w:p>
        </w:tc>
        <w:tc>
          <w:tcPr>
            <w:tcW w:w="12332" w:type="dxa"/>
          </w:tcPr>
          <w:p w:rsidR="0042180B" w:rsidRPr="00344C9E" w:rsidRDefault="00CE2B06" w:rsidP="000F5518">
            <w:pPr>
              <w:jc w:val="both"/>
              <w:rPr>
                <w:sz w:val="24"/>
                <w:lang w:val="uk-UA"/>
              </w:rPr>
            </w:pPr>
            <w:r w:rsidRPr="00344C9E">
              <w:rPr>
                <w:sz w:val="24"/>
              </w:rPr>
              <w:t xml:space="preserve">3К3. </w:t>
            </w:r>
            <w:proofErr w:type="spellStart"/>
            <w:r w:rsidRPr="00344C9E">
              <w:rPr>
                <w:sz w:val="24"/>
              </w:rPr>
              <w:t>Здатність</w:t>
            </w:r>
            <w:proofErr w:type="spellEnd"/>
            <w:r w:rsidRPr="00344C9E">
              <w:rPr>
                <w:sz w:val="24"/>
              </w:rPr>
              <w:t xml:space="preserve"> до </w:t>
            </w:r>
            <w:proofErr w:type="gramStart"/>
            <w:r w:rsidRPr="00344C9E">
              <w:rPr>
                <w:sz w:val="24"/>
              </w:rPr>
              <w:t>абстрактного</w:t>
            </w:r>
            <w:proofErr w:type="gramEnd"/>
            <w:r w:rsidRPr="00344C9E">
              <w:rPr>
                <w:sz w:val="24"/>
              </w:rPr>
              <w:t xml:space="preserve"> </w:t>
            </w:r>
            <w:proofErr w:type="spellStart"/>
            <w:r w:rsidRPr="00344C9E">
              <w:rPr>
                <w:sz w:val="24"/>
              </w:rPr>
              <w:t>мислення</w:t>
            </w:r>
            <w:proofErr w:type="spellEnd"/>
            <w:r w:rsidRPr="00344C9E">
              <w:rPr>
                <w:sz w:val="24"/>
              </w:rPr>
              <w:t xml:space="preserve">, </w:t>
            </w:r>
            <w:proofErr w:type="spellStart"/>
            <w:r w:rsidRPr="00344C9E">
              <w:rPr>
                <w:sz w:val="24"/>
              </w:rPr>
              <w:t>аналізу</w:t>
            </w:r>
            <w:proofErr w:type="spellEnd"/>
            <w:r w:rsidR="00547F46" w:rsidRPr="00344C9E">
              <w:rPr>
                <w:sz w:val="24"/>
              </w:rPr>
              <w:t xml:space="preserve">, синтезу. </w:t>
            </w:r>
          </w:p>
          <w:p w:rsidR="00E23843" w:rsidRPr="00344C9E" w:rsidRDefault="00547F46" w:rsidP="000F5518">
            <w:pPr>
              <w:jc w:val="both"/>
              <w:rPr>
                <w:sz w:val="24"/>
                <w:lang w:val="uk-UA"/>
              </w:rPr>
            </w:pPr>
            <w:r w:rsidRPr="00344C9E">
              <w:rPr>
                <w:sz w:val="24"/>
              </w:rPr>
              <w:t>3К4.</w:t>
            </w:r>
            <w:r w:rsidRPr="00344C9E">
              <w:rPr>
                <w:sz w:val="24"/>
                <w:lang w:val="uk-UA"/>
              </w:rPr>
              <w:t xml:space="preserve"> </w:t>
            </w:r>
            <w:r w:rsidR="00D83966" w:rsidRPr="00344C9E">
              <w:rPr>
                <w:sz w:val="24"/>
                <w:lang w:val="uk-UA"/>
              </w:rPr>
              <w:t>Здатність застосовувати знання у практичних ситуаціях</w:t>
            </w:r>
            <w:r w:rsidR="00E23843" w:rsidRPr="00344C9E">
              <w:rPr>
                <w:sz w:val="24"/>
                <w:lang w:val="uk-UA"/>
              </w:rPr>
              <w:t>.</w:t>
            </w:r>
          </w:p>
          <w:p w:rsidR="00E23843" w:rsidRDefault="00CE2B06" w:rsidP="000F5518">
            <w:pPr>
              <w:jc w:val="both"/>
              <w:rPr>
                <w:sz w:val="24"/>
                <w:lang w:val="uk-UA"/>
              </w:rPr>
            </w:pPr>
            <w:r w:rsidRPr="00344C9E">
              <w:rPr>
                <w:sz w:val="24"/>
              </w:rPr>
              <w:t xml:space="preserve">3К5. </w:t>
            </w:r>
            <w:proofErr w:type="spellStart"/>
            <w:r w:rsidRPr="00344C9E">
              <w:rPr>
                <w:sz w:val="24"/>
              </w:rPr>
              <w:t>Знання</w:t>
            </w:r>
            <w:proofErr w:type="spellEnd"/>
            <w:r w:rsidRPr="00344C9E">
              <w:rPr>
                <w:sz w:val="24"/>
              </w:rPr>
              <w:t xml:space="preserve"> та </w:t>
            </w:r>
            <w:proofErr w:type="spellStart"/>
            <w:r w:rsidRPr="00344C9E">
              <w:rPr>
                <w:sz w:val="24"/>
              </w:rPr>
              <w:t>розуміння</w:t>
            </w:r>
            <w:proofErr w:type="spellEnd"/>
            <w:r w:rsidRPr="00344C9E">
              <w:rPr>
                <w:sz w:val="24"/>
              </w:rPr>
              <w:t xml:space="preserve"> </w:t>
            </w:r>
            <w:proofErr w:type="spellStart"/>
            <w:r w:rsidRPr="00344C9E">
              <w:rPr>
                <w:sz w:val="24"/>
              </w:rPr>
              <w:t>предметної</w:t>
            </w:r>
            <w:proofErr w:type="spellEnd"/>
            <w:r w:rsidRPr="00344C9E">
              <w:rPr>
                <w:sz w:val="24"/>
              </w:rPr>
              <w:t xml:space="preserve"> </w:t>
            </w:r>
            <w:proofErr w:type="spellStart"/>
            <w:r w:rsidRPr="00344C9E">
              <w:rPr>
                <w:sz w:val="24"/>
              </w:rPr>
              <w:t>області</w:t>
            </w:r>
            <w:proofErr w:type="spellEnd"/>
            <w:r w:rsidRPr="00344C9E">
              <w:rPr>
                <w:sz w:val="24"/>
              </w:rPr>
              <w:t xml:space="preserve"> та </w:t>
            </w:r>
            <w:proofErr w:type="spellStart"/>
            <w:r w:rsidRPr="00344C9E">
              <w:rPr>
                <w:sz w:val="24"/>
              </w:rPr>
              <w:t>розуміння</w:t>
            </w:r>
            <w:proofErr w:type="spellEnd"/>
            <w:r w:rsidRPr="00344C9E">
              <w:rPr>
                <w:sz w:val="24"/>
              </w:rPr>
              <w:t xml:space="preserve"> </w:t>
            </w:r>
            <w:proofErr w:type="spellStart"/>
            <w:r w:rsidRPr="00344C9E">
              <w:rPr>
                <w:sz w:val="24"/>
              </w:rPr>
              <w:t>професійної</w:t>
            </w:r>
            <w:proofErr w:type="spellEnd"/>
            <w:r w:rsidRPr="00344C9E">
              <w:rPr>
                <w:sz w:val="24"/>
              </w:rPr>
              <w:t xml:space="preserve"> </w:t>
            </w:r>
            <w:proofErr w:type="spellStart"/>
            <w:r w:rsidRPr="00344C9E">
              <w:rPr>
                <w:sz w:val="24"/>
              </w:rPr>
              <w:t>діяльності</w:t>
            </w:r>
            <w:proofErr w:type="spellEnd"/>
            <w:r w:rsidRPr="00344C9E">
              <w:rPr>
                <w:sz w:val="24"/>
              </w:rPr>
              <w:t xml:space="preserve">. </w:t>
            </w:r>
          </w:p>
          <w:p w:rsidR="00497C2F" w:rsidRPr="00497C2F" w:rsidRDefault="00497C2F" w:rsidP="000F5518">
            <w:pPr>
              <w:jc w:val="both"/>
              <w:rPr>
                <w:sz w:val="24"/>
                <w:lang w:val="uk-UA"/>
              </w:rPr>
            </w:pPr>
            <w:r>
              <w:rPr>
                <w:sz w:val="24"/>
                <w:lang w:val="uk-UA"/>
              </w:rPr>
              <w:t xml:space="preserve">ЗК8. </w:t>
            </w:r>
            <w:proofErr w:type="spellStart"/>
            <w:r w:rsidRPr="00497C2F">
              <w:rPr>
                <w:sz w:val="24"/>
              </w:rPr>
              <w:t>Навички</w:t>
            </w:r>
            <w:proofErr w:type="spellEnd"/>
            <w:r w:rsidRPr="00497C2F">
              <w:rPr>
                <w:sz w:val="24"/>
              </w:rPr>
              <w:t xml:space="preserve"> </w:t>
            </w:r>
            <w:proofErr w:type="spellStart"/>
            <w:r w:rsidRPr="00497C2F">
              <w:rPr>
                <w:sz w:val="24"/>
              </w:rPr>
              <w:t>використання</w:t>
            </w:r>
            <w:proofErr w:type="spellEnd"/>
            <w:r w:rsidRPr="00497C2F">
              <w:rPr>
                <w:sz w:val="24"/>
              </w:rPr>
              <w:t xml:space="preserve"> </w:t>
            </w:r>
            <w:proofErr w:type="spellStart"/>
            <w:r w:rsidRPr="00497C2F">
              <w:rPr>
                <w:sz w:val="24"/>
              </w:rPr>
              <w:t>інформаційних</w:t>
            </w:r>
            <w:proofErr w:type="spellEnd"/>
            <w:r w:rsidRPr="00497C2F">
              <w:rPr>
                <w:sz w:val="24"/>
              </w:rPr>
              <w:t xml:space="preserve"> і </w:t>
            </w:r>
            <w:proofErr w:type="spellStart"/>
            <w:r w:rsidRPr="00497C2F">
              <w:rPr>
                <w:sz w:val="24"/>
              </w:rPr>
              <w:t>комунікаційних</w:t>
            </w:r>
            <w:proofErr w:type="spellEnd"/>
            <w:r w:rsidRPr="00497C2F">
              <w:rPr>
                <w:sz w:val="24"/>
              </w:rPr>
              <w:t xml:space="preserve"> </w:t>
            </w:r>
            <w:proofErr w:type="spellStart"/>
            <w:r w:rsidRPr="00497C2F">
              <w:rPr>
                <w:sz w:val="24"/>
              </w:rPr>
              <w:t>технологій</w:t>
            </w:r>
            <w:proofErr w:type="spellEnd"/>
            <w:r>
              <w:rPr>
                <w:sz w:val="24"/>
                <w:lang w:val="uk-UA"/>
              </w:rPr>
              <w:t>.</w:t>
            </w:r>
          </w:p>
          <w:p w:rsidR="0042180B" w:rsidRDefault="00CE2B06" w:rsidP="000F5518">
            <w:pPr>
              <w:jc w:val="both"/>
              <w:rPr>
                <w:sz w:val="24"/>
                <w:lang w:val="uk-UA"/>
              </w:rPr>
            </w:pPr>
            <w:r w:rsidRPr="00344C9E">
              <w:rPr>
                <w:sz w:val="24"/>
              </w:rPr>
              <w:t xml:space="preserve">3К9. </w:t>
            </w:r>
            <w:proofErr w:type="spellStart"/>
            <w:r w:rsidRPr="00344C9E">
              <w:rPr>
                <w:sz w:val="24"/>
              </w:rPr>
              <w:t>Здатність</w:t>
            </w:r>
            <w:proofErr w:type="spellEnd"/>
            <w:r w:rsidRPr="00344C9E">
              <w:rPr>
                <w:sz w:val="24"/>
              </w:rPr>
              <w:t xml:space="preserve"> </w:t>
            </w:r>
            <w:proofErr w:type="spellStart"/>
            <w:r w:rsidRPr="00344C9E">
              <w:rPr>
                <w:sz w:val="24"/>
              </w:rPr>
              <w:t>вчитися</w:t>
            </w:r>
            <w:proofErr w:type="spellEnd"/>
            <w:r w:rsidRPr="00344C9E">
              <w:rPr>
                <w:sz w:val="24"/>
              </w:rPr>
              <w:t xml:space="preserve"> і </w:t>
            </w:r>
            <w:proofErr w:type="spellStart"/>
            <w:r w:rsidRPr="00344C9E">
              <w:rPr>
                <w:sz w:val="24"/>
              </w:rPr>
              <w:t>оволодівати</w:t>
            </w:r>
            <w:proofErr w:type="spellEnd"/>
            <w:r w:rsidRPr="00344C9E">
              <w:rPr>
                <w:sz w:val="24"/>
              </w:rPr>
              <w:t xml:space="preserve"> </w:t>
            </w:r>
            <w:proofErr w:type="spellStart"/>
            <w:r w:rsidRPr="00344C9E">
              <w:rPr>
                <w:sz w:val="24"/>
              </w:rPr>
              <w:t>сучасними</w:t>
            </w:r>
            <w:proofErr w:type="spellEnd"/>
            <w:r w:rsidRPr="00344C9E">
              <w:rPr>
                <w:sz w:val="24"/>
              </w:rPr>
              <w:t xml:space="preserve"> </w:t>
            </w:r>
            <w:proofErr w:type="spellStart"/>
            <w:r w:rsidRPr="00344C9E">
              <w:rPr>
                <w:sz w:val="24"/>
              </w:rPr>
              <w:t>знаннями</w:t>
            </w:r>
            <w:proofErr w:type="spellEnd"/>
            <w:r w:rsidRPr="00344C9E">
              <w:rPr>
                <w:sz w:val="24"/>
              </w:rPr>
              <w:t>.</w:t>
            </w:r>
            <w:r w:rsidR="00E23843" w:rsidRPr="00344C9E">
              <w:rPr>
                <w:sz w:val="24"/>
              </w:rPr>
              <w:t xml:space="preserve"> </w:t>
            </w:r>
          </w:p>
          <w:p w:rsidR="00497C2F" w:rsidRPr="00497C2F" w:rsidRDefault="00497C2F" w:rsidP="000F5518">
            <w:pPr>
              <w:jc w:val="both"/>
              <w:rPr>
                <w:sz w:val="24"/>
                <w:lang w:val="uk-UA"/>
              </w:rPr>
            </w:pPr>
            <w:r>
              <w:rPr>
                <w:sz w:val="24"/>
                <w:lang w:val="uk-UA"/>
              </w:rPr>
              <w:t xml:space="preserve">ЗК12. </w:t>
            </w:r>
            <w:proofErr w:type="spellStart"/>
            <w:r w:rsidRPr="00497C2F">
              <w:rPr>
                <w:sz w:val="24"/>
              </w:rPr>
              <w:t>Здатність</w:t>
            </w:r>
            <w:proofErr w:type="spellEnd"/>
            <w:r w:rsidRPr="00497C2F">
              <w:rPr>
                <w:sz w:val="24"/>
              </w:rPr>
              <w:t xml:space="preserve"> </w:t>
            </w:r>
            <w:proofErr w:type="spellStart"/>
            <w:r w:rsidRPr="00497C2F">
              <w:rPr>
                <w:sz w:val="24"/>
              </w:rPr>
              <w:t>генерувати</w:t>
            </w:r>
            <w:proofErr w:type="spellEnd"/>
            <w:r w:rsidRPr="00497C2F">
              <w:rPr>
                <w:sz w:val="24"/>
              </w:rPr>
              <w:t xml:space="preserve"> </w:t>
            </w:r>
            <w:proofErr w:type="spellStart"/>
            <w:r w:rsidRPr="00497C2F">
              <w:rPr>
                <w:sz w:val="24"/>
              </w:rPr>
              <w:t>нові</w:t>
            </w:r>
            <w:proofErr w:type="spellEnd"/>
            <w:r w:rsidRPr="00497C2F">
              <w:rPr>
                <w:sz w:val="24"/>
              </w:rPr>
              <w:t xml:space="preserve"> </w:t>
            </w:r>
            <w:proofErr w:type="spellStart"/>
            <w:r w:rsidRPr="00497C2F">
              <w:rPr>
                <w:sz w:val="24"/>
              </w:rPr>
              <w:t>ідеї</w:t>
            </w:r>
            <w:proofErr w:type="spellEnd"/>
            <w:r w:rsidRPr="00497C2F">
              <w:rPr>
                <w:sz w:val="24"/>
              </w:rPr>
              <w:t xml:space="preserve"> (</w:t>
            </w:r>
            <w:proofErr w:type="spellStart"/>
            <w:r w:rsidRPr="00497C2F">
              <w:rPr>
                <w:sz w:val="24"/>
              </w:rPr>
              <w:t>креативність</w:t>
            </w:r>
            <w:proofErr w:type="spellEnd"/>
            <w:r w:rsidRPr="00497C2F">
              <w:rPr>
                <w:sz w:val="24"/>
              </w:rPr>
              <w:t>)</w:t>
            </w:r>
            <w:r>
              <w:rPr>
                <w:sz w:val="24"/>
                <w:lang w:val="uk-UA"/>
              </w:rPr>
              <w:t>.</w:t>
            </w:r>
          </w:p>
          <w:p w:rsidR="00390BA8" w:rsidRPr="00390BA8" w:rsidRDefault="00390BA8" w:rsidP="00390BA8">
            <w:pPr>
              <w:rPr>
                <w:sz w:val="24"/>
              </w:rPr>
            </w:pPr>
            <w:r w:rsidRPr="00390BA8">
              <w:rPr>
                <w:sz w:val="24"/>
              </w:rPr>
              <w:t xml:space="preserve">ФК3. </w:t>
            </w:r>
            <w:proofErr w:type="spellStart"/>
            <w:r w:rsidRPr="00390BA8">
              <w:rPr>
                <w:sz w:val="24"/>
              </w:rPr>
              <w:t>Здатність</w:t>
            </w:r>
            <w:proofErr w:type="spellEnd"/>
            <w:r w:rsidRPr="00390BA8">
              <w:rPr>
                <w:sz w:val="24"/>
              </w:rPr>
              <w:t xml:space="preserve"> </w:t>
            </w:r>
            <w:proofErr w:type="spellStart"/>
            <w:r w:rsidRPr="00390BA8">
              <w:rPr>
                <w:sz w:val="24"/>
              </w:rPr>
              <w:t>визначати</w:t>
            </w:r>
            <w:proofErr w:type="spellEnd"/>
            <w:r w:rsidRPr="00390BA8">
              <w:rPr>
                <w:sz w:val="24"/>
              </w:rPr>
              <w:t xml:space="preserve"> </w:t>
            </w:r>
            <w:proofErr w:type="spellStart"/>
            <w:r w:rsidRPr="00390BA8">
              <w:rPr>
                <w:sz w:val="24"/>
              </w:rPr>
              <w:t>перспективи</w:t>
            </w:r>
            <w:proofErr w:type="spellEnd"/>
            <w:r w:rsidRPr="00390BA8">
              <w:rPr>
                <w:sz w:val="24"/>
              </w:rPr>
              <w:t xml:space="preserve"> </w:t>
            </w:r>
            <w:proofErr w:type="spellStart"/>
            <w:r w:rsidRPr="00390BA8">
              <w:rPr>
                <w:sz w:val="24"/>
              </w:rPr>
              <w:t>розвитку</w:t>
            </w:r>
            <w:proofErr w:type="spellEnd"/>
            <w:r w:rsidRPr="00390BA8">
              <w:rPr>
                <w:sz w:val="24"/>
              </w:rPr>
              <w:t xml:space="preserve"> </w:t>
            </w:r>
            <w:proofErr w:type="spellStart"/>
            <w:r w:rsidRPr="00390BA8">
              <w:rPr>
                <w:sz w:val="24"/>
              </w:rPr>
              <w:t>організації</w:t>
            </w:r>
            <w:proofErr w:type="spellEnd"/>
            <w:r w:rsidRPr="00390BA8">
              <w:rPr>
                <w:sz w:val="24"/>
              </w:rPr>
              <w:t xml:space="preserve">. </w:t>
            </w:r>
          </w:p>
          <w:p w:rsidR="009D3DCF" w:rsidRPr="00390BA8" w:rsidRDefault="00390BA8" w:rsidP="00390BA8">
            <w:pPr>
              <w:rPr>
                <w:sz w:val="24"/>
              </w:rPr>
            </w:pPr>
            <w:r w:rsidRPr="00390BA8">
              <w:rPr>
                <w:sz w:val="24"/>
              </w:rPr>
              <w:t>ФК</w:t>
            </w:r>
            <w:proofErr w:type="gramStart"/>
            <w:r w:rsidRPr="00390BA8">
              <w:rPr>
                <w:sz w:val="24"/>
              </w:rPr>
              <w:t>4</w:t>
            </w:r>
            <w:proofErr w:type="gramEnd"/>
            <w:r w:rsidRPr="00390BA8">
              <w:rPr>
                <w:sz w:val="24"/>
              </w:rPr>
              <w:t xml:space="preserve">. </w:t>
            </w:r>
            <w:proofErr w:type="spellStart"/>
            <w:r w:rsidRPr="00390BA8">
              <w:rPr>
                <w:sz w:val="24"/>
              </w:rPr>
              <w:t>Вміння</w:t>
            </w:r>
            <w:proofErr w:type="spellEnd"/>
            <w:r w:rsidRPr="00390BA8">
              <w:rPr>
                <w:sz w:val="24"/>
              </w:rPr>
              <w:t xml:space="preserve"> </w:t>
            </w:r>
            <w:proofErr w:type="spellStart"/>
            <w:r w:rsidRPr="00390BA8">
              <w:rPr>
                <w:sz w:val="24"/>
              </w:rPr>
              <w:t>визначати</w:t>
            </w:r>
            <w:proofErr w:type="spellEnd"/>
            <w:r w:rsidRPr="00390BA8">
              <w:rPr>
                <w:sz w:val="24"/>
              </w:rPr>
              <w:t xml:space="preserve"> </w:t>
            </w:r>
            <w:proofErr w:type="spellStart"/>
            <w:r w:rsidRPr="00390BA8">
              <w:rPr>
                <w:sz w:val="24"/>
              </w:rPr>
              <w:t>функціональні</w:t>
            </w:r>
            <w:proofErr w:type="spellEnd"/>
            <w:r w:rsidRPr="00390BA8">
              <w:rPr>
                <w:sz w:val="24"/>
              </w:rPr>
              <w:t xml:space="preserve"> </w:t>
            </w:r>
            <w:proofErr w:type="spellStart"/>
            <w:r w:rsidRPr="00390BA8">
              <w:rPr>
                <w:sz w:val="24"/>
              </w:rPr>
              <w:t>області</w:t>
            </w:r>
            <w:proofErr w:type="spellEnd"/>
            <w:r w:rsidRPr="00390BA8">
              <w:rPr>
                <w:sz w:val="24"/>
              </w:rPr>
              <w:t xml:space="preserve"> </w:t>
            </w:r>
            <w:proofErr w:type="spellStart"/>
            <w:r w:rsidRPr="00390BA8">
              <w:rPr>
                <w:sz w:val="24"/>
              </w:rPr>
              <w:t>організації</w:t>
            </w:r>
            <w:proofErr w:type="spellEnd"/>
            <w:r w:rsidRPr="00390BA8">
              <w:rPr>
                <w:sz w:val="24"/>
              </w:rPr>
              <w:t xml:space="preserve"> та </w:t>
            </w:r>
            <w:proofErr w:type="spellStart"/>
            <w:r w:rsidRPr="00390BA8">
              <w:rPr>
                <w:sz w:val="24"/>
              </w:rPr>
              <w:t>зв’язки</w:t>
            </w:r>
            <w:proofErr w:type="spellEnd"/>
            <w:r w:rsidRPr="00390BA8">
              <w:rPr>
                <w:sz w:val="24"/>
              </w:rPr>
              <w:t xml:space="preserve"> </w:t>
            </w:r>
            <w:proofErr w:type="spellStart"/>
            <w:proofErr w:type="gramStart"/>
            <w:r w:rsidRPr="00390BA8">
              <w:rPr>
                <w:sz w:val="24"/>
              </w:rPr>
              <w:t>між</w:t>
            </w:r>
            <w:proofErr w:type="spellEnd"/>
            <w:proofErr w:type="gramEnd"/>
            <w:r w:rsidRPr="00390BA8">
              <w:rPr>
                <w:sz w:val="24"/>
              </w:rPr>
              <w:t xml:space="preserve"> ними.</w:t>
            </w:r>
          </w:p>
          <w:p w:rsidR="00390BA8" w:rsidRPr="00344C9E" w:rsidRDefault="00390BA8" w:rsidP="00390BA8">
            <w:pPr>
              <w:rPr>
                <w:sz w:val="24"/>
                <w:highlight w:val="yellow"/>
                <w:lang w:val="uk-UA"/>
              </w:rPr>
            </w:pPr>
            <w:r w:rsidRPr="00390BA8">
              <w:rPr>
                <w:sz w:val="24"/>
              </w:rPr>
              <w:t>ФК</w:t>
            </w:r>
            <w:proofErr w:type="gramStart"/>
            <w:r w:rsidRPr="00390BA8">
              <w:rPr>
                <w:sz w:val="24"/>
              </w:rPr>
              <w:t>9</w:t>
            </w:r>
            <w:proofErr w:type="gramEnd"/>
            <w:r w:rsidRPr="00390BA8">
              <w:rPr>
                <w:sz w:val="24"/>
              </w:rPr>
              <w:t xml:space="preserve">. </w:t>
            </w:r>
            <w:proofErr w:type="spellStart"/>
            <w:r w:rsidRPr="00390BA8">
              <w:rPr>
                <w:sz w:val="24"/>
              </w:rPr>
              <w:t>Здатність</w:t>
            </w:r>
            <w:proofErr w:type="spellEnd"/>
            <w:r w:rsidRPr="00390BA8">
              <w:rPr>
                <w:sz w:val="24"/>
              </w:rPr>
              <w:t xml:space="preserve"> </w:t>
            </w:r>
            <w:proofErr w:type="spellStart"/>
            <w:r w:rsidRPr="00390BA8">
              <w:rPr>
                <w:sz w:val="24"/>
              </w:rPr>
              <w:t>працювати</w:t>
            </w:r>
            <w:proofErr w:type="spellEnd"/>
            <w:r w:rsidRPr="00390BA8">
              <w:rPr>
                <w:sz w:val="24"/>
              </w:rPr>
              <w:t xml:space="preserve"> в </w:t>
            </w:r>
            <w:proofErr w:type="spellStart"/>
            <w:r w:rsidRPr="00390BA8">
              <w:rPr>
                <w:sz w:val="24"/>
              </w:rPr>
              <w:t>команді</w:t>
            </w:r>
            <w:proofErr w:type="spellEnd"/>
            <w:r w:rsidRPr="00390BA8">
              <w:rPr>
                <w:sz w:val="24"/>
              </w:rPr>
              <w:t xml:space="preserve"> та </w:t>
            </w:r>
            <w:proofErr w:type="spellStart"/>
            <w:r w:rsidRPr="00390BA8">
              <w:rPr>
                <w:sz w:val="24"/>
              </w:rPr>
              <w:t>налагоджувати</w:t>
            </w:r>
            <w:proofErr w:type="spellEnd"/>
            <w:r w:rsidRPr="00390BA8">
              <w:rPr>
                <w:sz w:val="24"/>
              </w:rPr>
              <w:t xml:space="preserve"> </w:t>
            </w:r>
            <w:proofErr w:type="spellStart"/>
            <w:r w:rsidRPr="00390BA8">
              <w:rPr>
                <w:sz w:val="24"/>
              </w:rPr>
              <w:t>міжособистісну</w:t>
            </w:r>
            <w:proofErr w:type="spellEnd"/>
            <w:r w:rsidRPr="00390BA8">
              <w:rPr>
                <w:sz w:val="24"/>
              </w:rPr>
              <w:t xml:space="preserve"> </w:t>
            </w:r>
            <w:proofErr w:type="spellStart"/>
            <w:r w:rsidRPr="00390BA8">
              <w:rPr>
                <w:sz w:val="24"/>
              </w:rPr>
              <w:t>взаємодію</w:t>
            </w:r>
            <w:proofErr w:type="spellEnd"/>
            <w:r w:rsidRPr="00390BA8">
              <w:rPr>
                <w:sz w:val="24"/>
              </w:rPr>
              <w:t xml:space="preserve"> </w:t>
            </w:r>
            <w:proofErr w:type="gramStart"/>
            <w:r w:rsidRPr="00390BA8">
              <w:rPr>
                <w:sz w:val="24"/>
              </w:rPr>
              <w:t>при</w:t>
            </w:r>
            <w:proofErr w:type="gramEnd"/>
            <w:r w:rsidRPr="00390BA8">
              <w:rPr>
                <w:sz w:val="24"/>
              </w:rPr>
              <w:t xml:space="preserve"> </w:t>
            </w:r>
            <w:proofErr w:type="spellStart"/>
            <w:r w:rsidRPr="00390BA8">
              <w:rPr>
                <w:sz w:val="24"/>
              </w:rPr>
              <w:t>вирішенні</w:t>
            </w:r>
            <w:proofErr w:type="spellEnd"/>
            <w:r w:rsidRPr="00390BA8">
              <w:rPr>
                <w:sz w:val="24"/>
              </w:rPr>
              <w:t xml:space="preserve"> </w:t>
            </w:r>
            <w:proofErr w:type="spellStart"/>
            <w:r w:rsidRPr="00390BA8">
              <w:rPr>
                <w:sz w:val="24"/>
              </w:rPr>
              <w:t>професійних</w:t>
            </w:r>
            <w:proofErr w:type="spellEnd"/>
            <w:r w:rsidRPr="00390BA8">
              <w:rPr>
                <w:sz w:val="24"/>
              </w:rPr>
              <w:t xml:space="preserve"> </w:t>
            </w:r>
            <w:proofErr w:type="spellStart"/>
            <w:r w:rsidRPr="00390BA8">
              <w:rPr>
                <w:sz w:val="24"/>
              </w:rPr>
              <w:t>завдань</w:t>
            </w:r>
            <w:proofErr w:type="spellEnd"/>
            <w:r w:rsidRPr="00390BA8">
              <w:rPr>
                <w:sz w:val="24"/>
              </w:rPr>
              <w:t>.</w:t>
            </w:r>
          </w:p>
        </w:tc>
      </w:tr>
      <w:tr w:rsidR="009D3DCF" w:rsidRPr="00D83966" w:rsidTr="0042180B">
        <w:tc>
          <w:tcPr>
            <w:tcW w:w="2268" w:type="dxa"/>
            <w:vAlign w:val="center"/>
          </w:tcPr>
          <w:p w:rsidR="009D3DCF" w:rsidRPr="00344C9E" w:rsidRDefault="009D3DCF" w:rsidP="00A069E6">
            <w:pPr>
              <w:jc w:val="center"/>
              <w:rPr>
                <w:sz w:val="24"/>
                <w:highlight w:val="yellow"/>
                <w:lang w:val="uk-UA"/>
              </w:rPr>
            </w:pPr>
            <w:r w:rsidRPr="00344C9E">
              <w:rPr>
                <w:sz w:val="24"/>
                <w:lang w:val="uk-UA"/>
              </w:rPr>
              <w:t>Програмні результати навчання:</w:t>
            </w:r>
          </w:p>
        </w:tc>
        <w:tc>
          <w:tcPr>
            <w:tcW w:w="12332" w:type="dxa"/>
          </w:tcPr>
          <w:p w:rsidR="00D83966" w:rsidRPr="00344C9E" w:rsidRDefault="00D83966" w:rsidP="007B7201">
            <w:pPr>
              <w:jc w:val="both"/>
              <w:rPr>
                <w:sz w:val="24"/>
                <w:lang w:val="uk-UA"/>
              </w:rPr>
            </w:pPr>
            <w:r w:rsidRPr="00344C9E">
              <w:rPr>
                <w:sz w:val="24"/>
                <w:lang w:val="uk-UA"/>
              </w:rPr>
              <w:t xml:space="preserve">РН-3. </w:t>
            </w:r>
            <w:r w:rsidR="00F87A62" w:rsidRPr="00344C9E">
              <w:rPr>
                <w:sz w:val="24"/>
                <w:lang w:val="uk-UA"/>
              </w:rPr>
              <w:t>Демонструвати знання теорії, методів і функцій менеджменту, сучасних концепцій лідерства</w:t>
            </w:r>
            <w:r w:rsidRPr="00344C9E">
              <w:rPr>
                <w:sz w:val="24"/>
                <w:lang w:val="uk-UA"/>
              </w:rPr>
              <w:t>.</w:t>
            </w:r>
          </w:p>
          <w:p w:rsidR="00F87A62" w:rsidRDefault="00F87A62" w:rsidP="007B7201">
            <w:pPr>
              <w:jc w:val="both"/>
              <w:rPr>
                <w:sz w:val="24"/>
                <w:lang w:val="uk-UA"/>
              </w:rPr>
            </w:pPr>
            <w:r w:rsidRPr="00344C9E">
              <w:rPr>
                <w:sz w:val="24"/>
                <w:lang w:val="uk-UA"/>
              </w:rPr>
              <w:t>РН-4. Демонструвати навички виявлення проблеми та обґрунтування управлінських рішень.</w:t>
            </w:r>
          </w:p>
          <w:p w:rsidR="00390BA8" w:rsidRPr="00390BA8" w:rsidRDefault="00390BA8" w:rsidP="00390BA8">
            <w:pPr>
              <w:jc w:val="both"/>
              <w:rPr>
                <w:sz w:val="24"/>
              </w:rPr>
            </w:pPr>
            <w:r w:rsidRPr="00390BA8">
              <w:rPr>
                <w:sz w:val="24"/>
              </w:rPr>
              <w:t xml:space="preserve">РН-6. </w:t>
            </w:r>
            <w:proofErr w:type="spellStart"/>
            <w:r w:rsidRPr="00390BA8">
              <w:rPr>
                <w:sz w:val="24"/>
              </w:rPr>
              <w:t>Виявляти</w:t>
            </w:r>
            <w:proofErr w:type="spellEnd"/>
            <w:r w:rsidRPr="00390BA8">
              <w:rPr>
                <w:sz w:val="24"/>
              </w:rPr>
              <w:t xml:space="preserve"> </w:t>
            </w:r>
            <w:proofErr w:type="spellStart"/>
            <w:r w:rsidRPr="00390BA8">
              <w:rPr>
                <w:sz w:val="24"/>
              </w:rPr>
              <w:t>навички</w:t>
            </w:r>
            <w:proofErr w:type="spellEnd"/>
            <w:r w:rsidRPr="00390BA8">
              <w:rPr>
                <w:sz w:val="24"/>
              </w:rPr>
              <w:t xml:space="preserve"> </w:t>
            </w:r>
            <w:proofErr w:type="spellStart"/>
            <w:r w:rsidRPr="00390BA8">
              <w:rPr>
                <w:sz w:val="24"/>
              </w:rPr>
              <w:t>пошуку</w:t>
            </w:r>
            <w:proofErr w:type="spellEnd"/>
            <w:r w:rsidRPr="00390BA8">
              <w:rPr>
                <w:sz w:val="24"/>
              </w:rPr>
              <w:t xml:space="preserve">, </w:t>
            </w:r>
            <w:proofErr w:type="spellStart"/>
            <w:r w:rsidRPr="00390BA8">
              <w:rPr>
                <w:sz w:val="24"/>
              </w:rPr>
              <w:t>збирання</w:t>
            </w:r>
            <w:proofErr w:type="spellEnd"/>
            <w:r w:rsidRPr="00390BA8">
              <w:rPr>
                <w:sz w:val="24"/>
              </w:rPr>
              <w:t xml:space="preserve"> та </w:t>
            </w:r>
            <w:proofErr w:type="spellStart"/>
            <w:r w:rsidRPr="00390BA8">
              <w:rPr>
                <w:sz w:val="24"/>
              </w:rPr>
              <w:t>аналізу</w:t>
            </w:r>
            <w:proofErr w:type="spellEnd"/>
            <w:r w:rsidRPr="00390BA8">
              <w:rPr>
                <w:sz w:val="24"/>
              </w:rPr>
              <w:t xml:space="preserve"> </w:t>
            </w:r>
            <w:proofErr w:type="spellStart"/>
            <w:r w:rsidRPr="00390BA8">
              <w:rPr>
                <w:sz w:val="24"/>
              </w:rPr>
              <w:t>інформації</w:t>
            </w:r>
            <w:proofErr w:type="spellEnd"/>
            <w:r w:rsidRPr="00390BA8">
              <w:rPr>
                <w:sz w:val="24"/>
              </w:rPr>
              <w:t xml:space="preserve">, </w:t>
            </w:r>
            <w:proofErr w:type="spellStart"/>
            <w:r w:rsidRPr="00390BA8">
              <w:rPr>
                <w:sz w:val="24"/>
              </w:rPr>
              <w:t>розрахунку</w:t>
            </w:r>
            <w:proofErr w:type="spellEnd"/>
            <w:r w:rsidRPr="00390BA8">
              <w:rPr>
                <w:sz w:val="24"/>
              </w:rPr>
              <w:t xml:space="preserve"> </w:t>
            </w:r>
            <w:proofErr w:type="spellStart"/>
            <w:r w:rsidRPr="00390BA8">
              <w:rPr>
                <w:sz w:val="24"/>
              </w:rPr>
              <w:t>показників</w:t>
            </w:r>
            <w:proofErr w:type="spellEnd"/>
            <w:r w:rsidRPr="00390BA8">
              <w:rPr>
                <w:sz w:val="24"/>
              </w:rPr>
              <w:t xml:space="preserve"> для </w:t>
            </w:r>
            <w:proofErr w:type="spellStart"/>
            <w:r w:rsidRPr="00390BA8">
              <w:rPr>
                <w:sz w:val="24"/>
              </w:rPr>
              <w:t>обґрунтування</w:t>
            </w:r>
            <w:proofErr w:type="spellEnd"/>
            <w:r w:rsidRPr="00390BA8">
              <w:rPr>
                <w:sz w:val="24"/>
              </w:rPr>
              <w:t xml:space="preserve"> </w:t>
            </w:r>
            <w:proofErr w:type="spellStart"/>
            <w:r w:rsidRPr="00390BA8">
              <w:rPr>
                <w:sz w:val="24"/>
              </w:rPr>
              <w:t>управлінських</w:t>
            </w:r>
            <w:proofErr w:type="spellEnd"/>
            <w:r w:rsidRPr="00390BA8">
              <w:rPr>
                <w:sz w:val="24"/>
              </w:rPr>
              <w:t xml:space="preserve"> </w:t>
            </w:r>
            <w:proofErr w:type="spellStart"/>
            <w:proofErr w:type="gramStart"/>
            <w:r w:rsidRPr="00390BA8">
              <w:rPr>
                <w:sz w:val="24"/>
              </w:rPr>
              <w:t>р</w:t>
            </w:r>
            <w:proofErr w:type="gramEnd"/>
            <w:r w:rsidRPr="00390BA8">
              <w:rPr>
                <w:sz w:val="24"/>
              </w:rPr>
              <w:t>ішень</w:t>
            </w:r>
            <w:proofErr w:type="spellEnd"/>
            <w:r w:rsidRPr="00390BA8">
              <w:rPr>
                <w:sz w:val="24"/>
              </w:rPr>
              <w:t>.</w:t>
            </w:r>
          </w:p>
          <w:p w:rsidR="00390BA8" w:rsidRPr="00390BA8" w:rsidRDefault="00390BA8" w:rsidP="00390BA8">
            <w:pPr>
              <w:jc w:val="both"/>
              <w:rPr>
                <w:sz w:val="24"/>
              </w:rPr>
            </w:pPr>
            <w:r w:rsidRPr="00390BA8">
              <w:rPr>
                <w:sz w:val="24"/>
              </w:rPr>
              <w:t xml:space="preserve">РН-9. </w:t>
            </w:r>
            <w:proofErr w:type="spellStart"/>
            <w:r w:rsidRPr="00390BA8">
              <w:rPr>
                <w:sz w:val="24"/>
              </w:rPr>
              <w:t>Демонструвати</w:t>
            </w:r>
            <w:proofErr w:type="spellEnd"/>
            <w:r w:rsidRPr="00390BA8">
              <w:rPr>
                <w:sz w:val="24"/>
              </w:rPr>
              <w:t xml:space="preserve"> </w:t>
            </w:r>
            <w:proofErr w:type="spellStart"/>
            <w:r w:rsidRPr="00390BA8">
              <w:rPr>
                <w:sz w:val="24"/>
              </w:rPr>
              <w:t>навички</w:t>
            </w:r>
            <w:proofErr w:type="spellEnd"/>
            <w:r w:rsidRPr="00390BA8">
              <w:rPr>
                <w:sz w:val="24"/>
              </w:rPr>
              <w:t xml:space="preserve"> </w:t>
            </w:r>
            <w:proofErr w:type="spellStart"/>
            <w:r w:rsidRPr="00390BA8">
              <w:rPr>
                <w:sz w:val="24"/>
              </w:rPr>
              <w:t>взаємодії</w:t>
            </w:r>
            <w:proofErr w:type="spellEnd"/>
            <w:r w:rsidRPr="00390BA8">
              <w:rPr>
                <w:sz w:val="24"/>
              </w:rPr>
              <w:t xml:space="preserve">, </w:t>
            </w:r>
            <w:proofErr w:type="spellStart"/>
            <w:proofErr w:type="gramStart"/>
            <w:r w:rsidRPr="00390BA8">
              <w:rPr>
                <w:sz w:val="24"/>
              </w:rPr>
              <w:t>л</w:t>
            </w:r>
            <w:proofErr w:type="gramEnd"/>
            <w:r w:rsidRPr="00390BA8">
              <w:rPr>
                <w:sz w:val="24"/>
              </w:rPr>
              <w:t>ідерства</w:t>
            </w:r>
            <w:proofErr w:type="spellEnd"/>
            <w:r w:rsidRPr="00390BA8">
              <w:rPr>
                <w:sz w:val="24"/>
              </w:rPr>
              <w:t xml:space="preserve">, </w:t>
            </w:r>
            <w:proofErr w:type="spellStart"/>
            <w:r w:rsidRPr="00390BA8">
              <w:rPr>
                <w:sz w:val="24"/>
              </w:rPr>
              <w:t>командної</w:t>
            </w:r>
            <w:proofErr w:type="spellEnd"/>
            <w:r w:rsidRPr="00390BA8">
              <w:rPr>
                <w:sz w:val="24"/>
              </w:rPr>
              <w:t xml:space="preserve"> </w:t>
            </w:r>
            <w:proofErr w:type="spellStart"/>
            <w:r w:rsidRPr="00390BA8">
              <w:rPr>
                <w:sz w:val="24"/>
              </w:rPr>
              <w:t>роботи</w:t>
            </w:r>
            <w:proofErr w:type="spellEnd"/>
            <w:r w:rsidRPr="00390BA8">
              <w:rPr>
                <w:sz w:val="24"/>
              </w:rPr>
              <w:t>.</w:t>
            </w:r>
          </w:p>
          <w:p w:rsidR="00D83966" w:rsidRPr="00344C9E" w:rsidRDefault="00D83966" w:rsidP="007B7201">
            <w:pPr>
              <w:jc w:val="both"/>
              <w:rPr>
                <w:sz w:val="24"/>
                <w:lang w:val="uk-UA"/>
              </w:rPr>
            </w:pPr>
            <w:r w:rsidRPr="00344C9E">
              <w:rPr>
                <w:sz w:val="24"/>
                <w:lang w:val="uk-UA"/>
              </w:rPr>
              <w:t>РН-</w:t>
            </w:r>
            <w:r w:rsidR="00390BA8">
              <w:rPr>
                <w:sz w:val="24"/>
                <w:lang w:val="uk-UA"/>
              </w:rPr>
              <w:t>11</w:t>
            </w:r>
            <w:r w:rsidRPr="00344C9E">
              <w:rPr>
                <w:sz w:val="24"/>
                <w:lang w:val="uk-UA"/>
              </w:rPr>
              <w:t>. Демонструвати навички аналізу ситуації та здійснення комунікації у різних сферах діяльності організації.</w:t>
            </w:r>
          </w:p>
          <w:p w:rsidR="00F87A62" w:rsidRPr="00344C9E" w:rsidRDefault="00F87A62" w:rsidP="007B7201">
            <w:pPr>
              <w:jc w:val="both"/>
              <w:rPr>
                <w:sz w:val="24"/>
                <w:lang w:val="uk-UA"/>
              </w:rPr>
            </w:pPr>
            <w:r w:rsidRPr="00344C9E">
              <w:rPr>
                <w:sz w:val="24"/>
                <w:lang w:val="uk-UA"/>
              </w:rPr>
              <w:t>РН-16. Демонструвати навички самостійної роботи, гнучкого мислення, відкритості до нових знань, бути критичним і самокритичним.</w:t>
            </w:r>
          </w:p>
          <w:p w:rsidR="00D83966" w:rsidRPr="00344C9E" w:rsidRDefault="00F87A62" w:rsidP="007B7201">
            <w:pPr>
              <w:jc w:val="both"/>
              <w:rPr>
                <w:sz w:val="24"/>
                <w:lang w:val="uk-UA"/>
              </w:rPr>
            </w:pPr>
            <w:r w:rsidRPr="00344C9E">
              <w:rPr>
                <w:sz w:val="24"/>
                <w:lang w:val="uk-UA"/>
              </w:rPr>
              <w:t>РН-17. Виконувати дослідження індивідуально та</w:t>
            </w:r>
            <w:r w:rsidRPr="00344C9E">
              <w:rPr>
                <w:sz w:val="24"/>
              </w:rPr>
              <w:t>/</w:t>
            </w:r>
            <w:r w:rsidRPr="00344C9E">
              <w:rPr>
                <w:sz w:val="24"/>
                <w:lang w:val="uk-UA"/>
              </w:rPr>
              <w:t>або в групі під керівництвом лідера.</w:t>
            </w:r>
          </w:p>
        </w:tc>
      </w:tr>
      <w:tr w:rsidR="009D3DCF" w:rsidRPr="00134C9D" w:rsidTr="0042180B">
        <w:tc>
          <w:tcPr>
            <w:tcW w:w="14600" w:type="dxa"/>
            <w:gridSpan w:val="2"/>
            <w:vAlign w:val="center"/>
          </w:tcPr>
          <w:p w:rsidR="009D3DCF" w:rsidRPr="00344C9E" w:rsidRDefault="009D3DCF" w:rsidP="009D3DCF">
            <w:pPr>
              <w:jc w:val="center"/>
              <w:rPr>
                <w:sz w:val="24"/>
                <w:lang w:val="uk-UA"/>
              </w:rPr>
            </w:pPr>
            <w:r w:rsidRPr="00344C9E">
              <w:rPr>
                <w:sz w:val="24"/>
                <w:lang w:val="uk-UA"/>
              </w:rPr>
              <w:t xml:space="preserve">Передумови для вивчення </w:t>
            </w:r>
            <w:r w:rsidR="0079709D" w:rsidRPr="00344C9E">
              <w:rPr>
                <w:sz w:val="24"/>
                <w:lang w:val="uk-UA"/>
              </w:rPr>
              <w:t xml:space="preserve">навчальної </w:t>
            </w:r>
            <w:r w:rsidRPr="00344C9E">
              <w:rPr>
                <w:sz w:val="24"/>
                <w:lang w:val="uk-UA"/>
              </w:rPr>
              <w:t>дисципліни:</w:t>
            </w:r>
          </w:p>
        </w:tc>
      </w:tr>
      <w:tr w:rsidR="009D3DCF" w:rsidRPr="00A47B98" w:rsidTr="0042180B">
        <w:trPr>
          <w:trHeight w:val="274"/>
        </w:trPr>
        <w:tc>
          <w:tcPr>
            <w:tcW w:w="14600" w:type="dxa"/>
            <w:gridSpan w:val="2"/>
          </w:tcPr>
          <w:p w:rsidR="009D3DCF" w:rsidRPr="00332D83" w:rsidRDefault="009D3DCF" w:rsidP="00282439">
            <w:pPr>
              <w:jc w:val="both"/>
              <w:rPr>
                <w:sz w:val="24"/>
                <w:lang w:val="uk-UA"/>
              </w:rPr>
            </w:pPr>
            <w:r w:rsidRPr="00332D83">
              <w:rPr>
                <w:sz w:val="24"/>
                <w:lang w:val="uk-UA"/>
              </w:rPr>
              <w:t xml:space="preserve">Для вивчення </w:t>
            </w:r>
            <w:r w:rsidR="0079709D" w:rsidRPr="00332D83">
              <w:rPr>
                <w:sz w:val="24"/>
                <w:lang w:val="uk-UA"/>
              </w:rPr>
              <w:t xml:space="preserve">навчальної </w:t>
            </w:r>
            <w:r w:rsidRPr="00332D83">
              <w:rPr>
                <w:sz w:val="24"/>
                <w:lang w:val="uk-UA"/>
              </w:rPr>
              <w:t>дисципліни «</w:t>
            </w:r>
            <w:r w:rsidR="00332D83" w:rsidRPr="00332D83">
              <w:rPr>
                <w:sz w:val="24"/>
                <w:lang w:val="uk-UA"/>
              </w:rPr>
              <w:t>Операційний менеджмент</w:t>
            </w:r>
            <w:r w:rsidRPr="00332D83">
              <w:rPr>
                <w:sz w:val="24"/>
                <w:lang w:val="uk-UA"/>
              </w:rPr>
              <w:t xml:space="preserve">» необхідними є </w:t>
            </w:r>
            <w:r w:rsidR="00282439" w:rsidRPr="00332D83">
              <w:rPr>
                <w:sz w:val="24"/>
                <w:lang w:val="uk-UA"/>
              </w:rPr>
              <w:t>компетенції</w:t>
            </w:r>
            <w:r w:rsidRPr="00332D83">
              <w:rPr>
                <w:sz w:val="24"/>
                <w:lang w:val="uk-UA"/>
              </w:rPr>
              <w:t xml:space="preserve"> </w:t>
            </w:r>
            <w:r w:rsidR="00344C9E" w:rsidRPr="00332D83">
              <w:rPr>
                <w:sz w:val="24"/>
                <w:lang w:val="uk-UA"/>
              </w:rPr>
              <w:t>здобувачів вищої освіти</w:t>
            </w:r>
            <w:r w:rsidRPr="00332D83">
              <w:rPr>
                <w:sz w:val="24"/>
                <w:lang w:val="uk-UA"/>
              </w:rPr>
              <w:t xml:space="preserve"> з навчальних дисциплін </w:t>
            </w:r>
            <w:r w:rsidR="00332D83" w:rsidRPr="00332D83">
              <w:rPr>
                <w:sz w:val="24"/>
                <w:lang w:val="uk-UA"/>
              </w:rPr>
              <w:t>«Економіка підприємств», «Менеджмент», «Організація виробництва».</w:t>
            </w:r>
            <w:r w:rsidRPr="00332D83">
              <w:rPr>
                <w:sz w:val="24"/>
                <w:lang w:val="uk-UA"/>
              </w:rPr>
              <w:t xml:space="preserve"> </w:t>
            </w:r>
          </w:p>
        </w:tc>
      </w:tr>
    </w:tbl>
    <w:p w:rsidR="00CA290C" w:rsidRPr="00282439" w:rsidRDefault="00CA290C" w:rsidP="00CA290C">
      <w:pPr>
        <w:rPr>
          <w:b/>
          <w:szCs w:val="28"/>
        </w:rPr>
        <w:sectPr w:rsidR="00CA290C" w:rsidRPr="00282439" w:rsidSect="0042180B">
          <w:pgSz w:w="16838" w:h="11906" w:orient="landscape"/>
          <w:pgMar w:top="1418" w:right="851" w:bottom="851" w:left="851" w:header="709" w:footer="709" w:gutter="0"/>
          <w:cols w:space="708"/>
          <w:docGrid w:linePitch="381"/>
        </w:sect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CA290C" w:rsidRPr="009A6ED6" w:rsidTr="003D7A38">
        <w:trPr>
          <w:trHeight w:val="410"/>
          <w:jc w:val="center"/>
        </w:trPr>
        <w:tc>
          <w:tcPr>
            <w:tcW w:w="14206" w:type="dxa"/>
            <w:gridSpan w:val="11"/>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lastRenderedPageBreak/>
              <w:t xml:space="preserve">3. Обсяг та структура програми навчальної дисципліни </w:t>
            </w:r>
          </w:p>
        </w:tc>
      </w:tr>
      <w:tr w:rsidR="00CA290C" w:rsidRPr="009A6ED6" w:rsidTr="00CA290C">
        <w:trPr>
          <w:trHeight w:val="322"/>
          <w:jc w:val="center"/>
        </w:trPr>
        <w:tc>
          <w:tcPr>
            <w:tcW w:w="6430" w:type="dxa"/>
            <w:gridSpan w:val="2"/>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навчання</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b/>
                <w:caps/>
                <w:sz w:val="24"/>
                <w:lang w:val="uk-UA"/>
              </w:rPr>
            </w:pPr>
            <w:r w:rsidRPr="00344C9E">
              <w:rPr>
                <w:sz w:val="24"/>
                <w:lang w:val="uk-UA"/>
              </w:rPr>
              <w:t>Кредити ЄКТС</w:t>
            </w:r>
          </w:p>
        </w:tc>
        <w:tc>
          <w:tcPr>
            <w:tcW w:w="6912" w:type="dxa"/>
            <w:gridSpan w:val="8"/>
            <w:tcBorders>
              <w:right w:val="single" w:sz="4" w:space="0" w:color="auto"/>
            </w:tcBorders>
            <w:shd w:val="clear" w:color="auto" w:fill="auto"/>
            <w:vAlign w:val="center"/>
          </w:tcPr>
          <w:p w:rsidR="00CA290C" w:rsidRPr="00344C9E" w:rsidRDefault="00CA290C" w:rsidP="00CA290C">
            <w:pPr>
              <w:jc w:val="center"/>
              <w:rPr>
                <w:b/>
                <w:caps/>
                <w:sz w:val="24"/>
                <w:lang w:val="uk-UA"/>
              </w:rPr>
            </w:pPr>
            <w:r w:rsidRPr="00344C9E">
              <w:rPr>
                <w:b/>
                <w:caps/>
                <w:sz w:val="24"/>
                <w:lang w:val="uk-UA"/>
              </w:rPr>
              <w:t>денна (очна)</w:t>
            </w:r>
          </w:p>
        </w:tc>
      </w:tr>
      <w:tr w:rsidR="00CA290C" w:rsidRPr="009A6ED6" w:rsidTr="00CA290C">
        <w:trPr>
          <w:trHeight w:val="322"/>
          <w:jc w:val="center"/>
        </w:trPr>
        <w:tc>
          <w:tcPr>
            <w:tcW w:w="6430" w:type="dxa"/>
            <w:gridSpan w:val="2"/>
            <w:tcBorders>
              <w:right w:val="single" w:sz="4" w:space="0" w:color="auto"/>
            </w:tcBorders>
            <w:vAlign w:val="center"/>
          </w:tcPr>
          <w:p w:rsidR="00CA290C" w:rsidRPr="00344C9E" w:rsidRDefault="00CA290C" w:rsidP="00CA290C">
            <w:pPr>
              <w:jc w:val="center"/>
              <w:rPr>
                <w:b/>
                <w:caps/>
                <w:sz w:val="24"/>
                <w:lang w:val="uk-UA"/>
              </w:rPr>
            </w:pPr>
            <w:r w:rsidRPr="00344C9E">
              <w:rPr>
                <w:b/>
                <w:caps/>
                <w:sz w:val="24"/>
                <w:lang w:val="uk-UA"/>
              </w:rPr>
              <w:t>ФОРМА Контролю</w:t>
            </w:r>
          </w:p>
        </w:tc>
        <w:tc>
          <w:tcPr>
            <w:tcW w:w="864" w:type="dxa"/>
            <w:vMerge/>
            <w:tcBorders>
              <w:right w:val="single" w:sz="4" w:space="0" w:color="auto"/>
            </w:tcBorders>
            <w:shd w:val="clear" w:color="auto" w:fill="auto"/>
            <w:vAlign w:val="center"/>
          </w:tcPr>
          <w:p w:rsidR="00CA290C" w:rsidRPr="00344C9E" w:rsidRDefault="00CA290C" w:rsidP="00CA290C">
            <w:pPr>
              <w:jc w:val="center"/>
              <w:rPr>
                <w:b/>
                <w:caps/>
                <w:sz w:val="24"/>
                <w:lang w:val="uk-UA"/>
              </w:rPr>
            </w:pPr>
          </w:p>
        </w:tc>
        <w:tc>
          <w:tcPr>
            <w:tcW w:w="6912"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Підсумкові оцінки (залік, екзамен)</w:t>
            </w:r>
          </w:p>
        </w:tc>
      </w:tr>
      <w:tr w:rsidR="00CA290C" w:rsidRPr="009A6ED6" w:rsidTr="00CA290C">
        <w:trPr>
          <w:jc w:val="center"/>
        </w:trPr>
        <w:tc>
          <w:tcPr>
            <w:tcW w:w="812" w:type="dxa"/>
            <w:vMerge w:val="restart"/>
            <w:textDirection w:val="btLr"/>
            <w:vAlign w:val="center"/>
          </w:tcPr>
          <w:p w:rsidR="00CA290C" w:rsidRPr="00344C9E" w:rsidRDefault="00CA290C" w:rsidP="00CA290C">
            <w:pPr>
              <w:jc w:val="center"/>
              <w:rPr>
                <w:sz w:val="24"/>
                <w:lang w:val="uk-UA"/>
              </w:rPr>
            </w:pPr>
            <w:r w:rsidRPr="00344C9E">
              <w:rPr>
                <w:sz w:val="24"/>
                <w:lang w:val="uk-UA"/>
              </w:rPr>
              <w:t>№ теми</w:t>
            </w:r>
          </w:p>
        </w:tc>
        <w:tc>
          <w:tcPr>
            <w:tcW w:w="5618" w:type="dxa"/>
            <w:vMerge w:val="restart"/>
            <w:tcBorders>
              <w:right w:val="single" w:sz="4" w:space="0" w:color="auto"/>
            </w:tcBorders>
            <w:vAlign w:val="center"/>
          </w:tcPr>
          <w:p w:rsidR="00CA290C" w:rsidRPr="00344C9E" w:rsidRDefault="00CA290C" w:rsidP="00CA290C">
            <w:pPr>
              <w:jc w:val="center"/>
              <w:rPr>
                <w:sz w:val="24"/>
                <w:lang w:val="uk-UA"/>
              </w:rPr>
            </w:pPr>
            <w:r w:rsidRPr="00344C9E">
              <w:rPr>
                <w:sz w:val="24"/>
                <w:lang w:val="uk-UA"/>
              </w:rPr>
              <w:t>Назва теми</w:t>
            </w: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6912" w:type="dxa"/>
            <w:gridSpan w:val="8"/>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Кількість годин:</w:t>
            </w:r>
          </w:p>
        </w:tc>
      </w:tr>
      <w:tr w:rsidR="00CA290C" w:rsidRPr="009A6ED6" w:rsidTr="00CA290C">
        <w:trPr>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Разом</w:t>
            </w: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Самостійна робота</w:t>
            </w:r>
          </w:p>
        </w:tc>
        <w:tc>
          <w:tcPr>
            <w:tcW w:w="5184" w:type="dxa"/>
            <w:gridSpan w:val="6"/>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Навчальні заняття:</w:t>
            </w:r>
          </w:p>
        </w:tc>
      </w:tr>
      <w:tr w:rsidR="00CA290C" w:rsidRPr="009A6ED6" w:rsidTr="00CA290C">
        <w:trPr>
          <w:cantSplit/>
          <w:trHeight w:val="70"/>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val="restart"/>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Всього</w:t>
            </w:r>
          </w:p>
        </w:tc>
        <w:tc>
          <w:tcPr>
            <w:tcW w:w="4320" w:type="dxa"/>
            <w:gridSpan w:val="5"/>
            <w:tcBorders>
              <w:right w:val="single" w:sz="4" w:space="0" w:color="auto"/>
            </w:tcBorders>
            <w:shd w:val="clear" w:color="auto" w:fill="auto"/>
            <w:vAlign w:val="center"/>
          </w:tcPr>
          <w:p w:rsidR="00CA290C" w:rsidRPr="00344C9E" w:rsidRDefault="00CA290C" w:rsidP="00CA290C">
            <w:pPr>
              <w:jc w:val="center"/>
              <w:rPr>
                <w:sz w:val="24"/>
                <w:lang w:val="uk-UA"/>
              </w:rPr>
            </w:pPr>
            <w:r w:rsidRPr="00344C9E">
              <w:rPr>
                <w:sz w:val="24"/>
                <w:lang w:val="uk-UA"/>
              </w:rPr>
              <w:t>з них:</w:t>
            </w:r>
          </w:p>
        </w:tc>
      </w:tr>
      <w:tr w:rsidR="00CA290C" w:rsidRPr="009A6ED6" w:rsidTr="00CA290C">
        <w:trPr>
          <w:cantSplit/>
          <w:trHeight w:val="1688"/>
          <w:jc w:val="center"/>
        </w:trPr>
        <w:tc>
          <w:tcPr>
            <w:tcW w:w="812" w:type="dxa"/>
            <w:vMerge/>
            <w:vAlign w:val="center"/>
          </w:tcPr>
          <w:p w:rsidR="00CA290C" w:rsidRPr="00344C9E" w:rsidRDefault="00CA290C" w:rsidP="00CA290C">
            <w:pPr>
              <w:jc w:val="center"/>
              <w:rPr>
                <w:sz w:val="24"/>
                <w:lang w:val="uk-UA"/>
              </w:rPr>
            </w:pPr>
          </w:p>
        </w:tc>
        <w:tc>
          <w:tcPr>
            <w:tcW w:w="5618" w:type="dxa"/>
            <w:vMerge/>
            <w:tcBorders>
              <w:right w:val="single" w:sz="4" w:space="0" w:color="auto"/>
            </w:tcBorders>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vMerge/>
            <w:tcBorders>
              <w:right w:val="single" w:sz="4" w:space="0" w:color="auto"/>
            </w:tcBorders>
            <w:shd w:val="clear" w:color="auto" w:fill="auto"/>
            <w:vAlign w:val="center"/>
          </w:tcPr>
          <w:p w:rsidR="00CA290C" w:rsidRPr="00344C9E" w:rsidRDefault="00CA290C" w:rsidP="00CA290C">
            <w:pPr>
              <w:jc w:val="center"/>
              <w:rPr>
                <w:sz w:val="24"/>
                <w:lang w:val="uk-UA"/>
              </w:rPr>
            </w:pP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Лекційні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Семінарські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Практичні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Лабораторні заняття</w:t>
            </w:r>
          </w:p>
        </w:tc>
        <w:tc>
          <w:tcPr>
            <w:tcW w:w="864" w:type="dxa"/>
            <w:tcBorders>
              <w:right w:val="single" w:sz="4" w:space="0" w:color="auto"/>
            </w:tcBorders>
            <w:shd w:val="clear" w:color="auto" w:fill="auto"/>
            <w:textDirection w:val="btLr"/>
            <w:vAlign w:val="center"/>
          </w:tcPr>
          <w:p w:rsidR="00CA290C" w:rsidRPr="00344C9E" w:rsidRDefault="00CA290C" w:rsidP="00CA290C">
            <w:pPr>
              <w:ind w:left="113" w:right="113"/>
              <w:jc w:val="center"/>
              <w:rPr>
                <w:sz w:val="24"/>
                <w:lang w:val="uk-UA"/>
              </w:rPr>
            </w:pPr>
            <w:r w:rsidRPr="00344C9E">
              <w:rPr>
                <w:sz w:val="24"/>
                <w:lang w:val="uk-UA"/>
              </w:rPr>
              <w:t>Індивідуальні заняття</w:t>
            </w:r>
          </w:p>
        </w:tc>
      </w:tr>
      <w:tr w:rsidR="00CA290C" w:rsidRPr="009A6ED6" w:rsidTr="003D7A38">
        <w:trPr>
          <w:cantSplit/>
          <w:trHeight w:val="304"/>
          <w:jc w:val="center"/>
        </w:trPr>
        <w:tc>
          <w:tcPr>
            <w:tcW w:w="812" w:type="dxa"/>
            <w:vAlign w:val="center"/>
          </w:tcPr>
          <w:p w:rsidR="00CA290C" w:rsidRPr="00344C9E" w:rsidRDefault="00CA290C" w:rsidP="00CA290C">
            <w:pPr>
              <w:jc w:val="center"/>
              <w:rPr>
                <w:b/>
                <w:sz w:val="24"/>
                <w:lang w:val="uk-UA"/>
              </w:rPr>
            </w:pPr>
            <w:r w:rsidRPr="00344C9E">
              <w:rPr>
                <w:b/>
                <w:sz w:val="24"/>
                <w:lang w:val="uk-UA"/>
              </w:rPr>
              <w:t>1</w:t>
            </w:r>
          </w:p>
        </w:tc>
        <w:tc>
          <w:tcPr>
            <w:tcW w:w="5618" w:type="dxa"/>
            <w:tcBorders>
              <w:right w:val="single" w:sz="4" w:space="0" w:color="auto"/>
            </w:tcBorders>
            <w:vAlign w:val="center"/>
          </w:tcPr>
          <w:p w:rsidR="00CA290C" w:rsidRPr="00344C9E" w:rsidRDefault="00CA290C" w:rsidP="00CA290C">
            <w:pPr>
              <w:jc w:val="center"/>
              <w:rPr>
                <w:b/>
                <w:sz w:val="24"/>
                <w:lang w:val="uk-UA"/>
              </w:rPr>
            </w:pPr>
            <w:r w:rsidRPr="00344C9E">
              <w:rPr>
                <w:b/>
                <w:sz w:val="24"/>
                <w:lang w:val="uk-UA"/>
              </w:rPr>
              <w:t>2</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3</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4</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5</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6</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7</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8</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9</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10</w:t>
            </w:r>
          </w:p>
        </w:tc>
        <w:tc>
          <w:tcPr>
            <w:tcW w:w="864" w:type="dxa"/>
            <w:tcBorders>
              <w:right w:val="single" w:sz="4" w:space="0" w:color="auto"/>
            </w:tcBorders>
            <w:shd w:val="clear" w:color="auto" w:fill="auto"/>
            <w:vAlign w:val="center"/>
          </w:tcPr>
          <w:p w:rsidR="00CA290C" w:rsidRPr="00344C9E" w:rsidRDefault="00CA290C" w:rsidP="00CA290C">
            <w:pPr>
              <w:jc w:val="center"/>
              <w:rPr>
                <w:b/>
                <w:sz w:val="24"/>
                <w:lang w:val="uk-UA"/>
              </w:rPr>
            </w:pPr>
            <w:r w:rsidRPr="00344C9E">
              <w:rPr>
                <w:b/>
                <w:sz w:val="24"/>
                <w:lang w:val="uk-UA"/>
              </w:rPr>
              <w:t>11</w:t>
            </w: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1</w:t>
            </w:r>
          </w:p>
        </w:tc>
        <w:tc>
          <w:tcPr>
            <w:tcW w:w="5618" w:type="dxa"/>
            <w:tcBorders>
              <w:right w:val="single" w:sz="4" w:space="0" w:color="auto"/>
            </w:tcBorders>
          </w:tcPr>
          <w:p w:rsidR="00845C50" w:rsidRPr="00332D83" w:rsidRDefault="00332D83" w:rsidP="00845C50">
            <w:pPr>
              <w:jc w:val="both"/>
              <w:rPr>
                <w:iCs/>
                <w:sz w:val="24"/>
              </w:rPr>
            </w:pPr>
            <w:r w:rsidRPr="00332D83">
              <w:rPr>
                <w:bCs/>
                <w:sz w:val="24"/>
                <w:lang w:val="uk-UA"/>
              </w:rPr>
              <w:t>Сутність і зміст операційного менеджменту</w:t>
            </w:r>
            <w:r w:rsidR="00845C50" w:rsidRPr="00332D83">
              <w:rPr>
                <w:sz w:val="24"/>
                <w:lang w:val="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2</w:t>
            </w:r>
          </w:p>
        </w:tc>
        <w:tc>
          <w:tcPr>
            <w:tcW w:w="5618" w:type="dxa"/>
            <w:tcBorders>
              <w:right w:val="single" w:sz="4" w:space="0" w:color="auto"/>
            </w:tcBorders>
          </w:tcPr>
          <w:p w:rsidR="00845C50" w:rsidRPr="00332D83" w:rsidRDefault="00332D83" w:rsidP="00845C50">
            <w:pPr>
              <w:jc w:val="both"/>
              <w:rPr>
                <w:sz w:val="24"/>
              </w:rPr>
            </w:pPr>
            <w:r w:rsidRPr="00332D83">
              <w:rPr>
                <w:sz w:val="24"/>
                <w:lang w:val="uk-UA"/>
              </w:rPr>
              <w:t>Основи управління операційною системою</w:t>
            </w:r>
            <w:r w:rsidR="00845C50" w:rsidRPr="00332D83">
              <w:rPr>
                <w:sz w:val="24"/>
                <w:lang w:val="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3</w:t>
            </w:r>
          </w:p>
        </w:tc>
        <w:tc>
          <w:tcPr>
            <w:tcW w:w="5618" w:type="dxa"/>
            <w:tcBorders>
              <w:right w:val="single" w:sz="4" w:space="0" w:color="auto"/>
            </w:tcBorders>
          </w:tcPr>
          <w:p w:rsidR="00845C50" w:rsidRPr="00332D83" w:rsidRDefault="00332D83" w:rsidP="00845C50">
            <w:pPr>
              <w:jc w:val="both"/>
              <w:rPr>
                <w:b/>
                <w:iCs/>
                <w:sz w:val="24"/>
              </w:rPr>
            </w:pPr>
            <w:r w:rsidRPr="00332D83">
              <w:rPr>
                <w:bCs/>
                <w:sz w:val="24"/>
                <w:lang w:val="uk-UA"/>
              </w:rPr>
              <w:t>Операційна стратегія як основа проектування операційної системи</w:t>
            </w:r>
            <w:r w:rsidR="00845C50" w:rsidRPr="00332D83">
              <w:rPr>
                <w:sz w:val="24"/>
                <w:lang w:val="uk-UA"/>
              </w:rPr>
              <w:t>.</w:t>
            </w:r>
            <w:r w:rsidR="00845C50" w:rsidRPr="00332D83">
              <w:rPr>
                <w:b/>
                <w:iCs/>
                <w:sz w:val="24"/>
              </w:rPr>
              <w:t xml:space="preserve"> </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11</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4</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4</w:t>
            </w:r>
          </w:p>
        </w:tc>
        <w:tc>
          <w:tcPr>
            <w:tcW w:w="5618" w:type="dxa"/>
            <w:tcBorders>
              <w:right w:val="single" w:sz="4" w:space="0" w:color="auto"/>
            </w:tcBorders>
          </w:tcPr>
          <w:p w:rsidR="00845C50" w:rsidRPr="00332D83" w:rsidRDefault="00332D83" w:rsidP="00845C50">
            <w:pPr>
              <w:jc w:val="both"/>
              <w:rPr>
                <w:sz w:val="24"/>
              </w:rPr>
            </w:pPr>
            <w:r w:rsidRPr="00332D83">
              <w:rPr>
                <w:sz w:val="24"/>
                <w:lang w:val="uk-UA"/>
              </w:rPr>
              <w:t>Прийняття рішень в операційному менеджменті</w:t>
            </w:r>
            <w:r w:rsidR="00845C50" w:rsidRPr="00332D83">
              <w:rPr>
                <w:iCs/>
                <w:sz w:val="24"/>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10</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5</w:t>
            </w:r>
          </w:p>
        </w:tc>
        <w:tc>
          <w:tcPr>
            <w:tcW w:w="5618" w:type="dxa"/>
            <w:tcBorders>
              <w:right w:val="single" w:sz="4" w:space="0" w:color="auto"/>
            </w:tcBorders>
          </w:tcPr>
          <w:p w:rsidR="00845C50" w:rsidRPr="00332D83" w:rsidRDefault="00332D83" w:rsidP="00845C50">
            <w:pPr>
              <w:jc w:val="both"/>
              <w:rPr>
                <w:sz w:val="24"/>
              </w:rPr>
            </w:pPr>
            <w:r w:rsidRPr="00332D83">
              <w:rPr>
                <w:bCs/>
                <w:sz w:val="24"/>
                <w:lang w:val="uk-UA"/>
              </w:rPr>
              <w:t>Управління проектами</w:t>
            </w:r>
            <w:r w:rsidR="00845C50" w:rsidRPr="00332D83">
              <w:rPr>
                <w:iCs/>
                <w:sz w:val="24"/>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10</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7</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6</w:t>
            </w:r>
          </w:p>
        </w:tc>
        <w:tc>
          <w:tcPr>
            <w:tcW w:w="5618" w:type="dxa"/>
            <w:tcBorders>
              <w:right w:val="single" w:sz="4" w:space="0" w:color="auto"/>
            </w:tcBorders>
          </w:tcPr>
          <w:p w:rsidR="00845C50" w:rsidRPr="00332D83" w:rsidRDefault="00332D83" w:rsidP="00845C50">
            <w:pPr>
              <w:jc w:val="both"/>
              <w:rPr>
                <w:sz w:val="24"/>
              </w:rPr>
            </w:pPr>
            <w:r w:rsidRPr="00332D83">
              <w:rPr>
                <w:sz w:val="24"/>
                <w:lang w:val="uk-UA"/>
              </w:rPr>
              <w:t>Проектування промислового продукту</w:t>
            </w:r>
            <w:r w:rsidR="00845C50" w:rsidRPr="00332D83">
              <w:rPr>
                <w:iCs/>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57012D">
        <w:trPr>
          <w:cantSplit/>
          <w:trHeight w:val="70"/>
          <w:jc w:val="center"/>
        </w:trPr>
        <w:tc>
          <w:tcPr>
            <w:tcW w:w="812" w:type="dxa"/>
            <w:vAlign w:val="center"/>
          </w:tcPr>
          <w:p w:rsidR="00845C50" w:rsidRPr="00332D83" w:rsidRDefault="00332D83" w:rsidP="00CA290C">
            <w:pPr>
              <w:jc w:val="center"/>
              <w:rPr>
                <w:sz w:val="24"/>
                <w:lang w:val="uk-UA"/>
              </w:rPr>
            </w:pPr>
            <w:r w:rsidRPr="00332D83">
              <w:rPr>
                <w:sz w:val="24"/>
                <w:lang w:val="uk-UA"/>
              </w:rPr>
              <w:t>7</w:t>
            </w:r>
          </w:p>
        </w:tc>
        <w:tc>
          <w:tcPr>
            <w:tcW w:w="5618" w:type="dxa"/>
            <w:tcBorders>
              <w:right w:val="single" w:sz="4" w:space="0" w:color="auto"/>
            </w:tcBorders>
          </w:tcPr>
          <w:p w:rsidR="00845C50" w:rsidRPr="00332D83" w:rsidRDefault="00332D83" w:rsidP="00845C50">
            <w:pPr>
              <w:jc w:val="both"/>
              <w:rPr>
                <w:b/>
                <w:sz w:val="24"/>
              </w:rPr>
            </w:pPr>
            <w:r w:rsidRPr="00332D83">
              <w:rPr>
                <w:sz w:val="24"/>
                <w:lang w:val="uk-UA"/>
              </w:rPr>
              <w:t>Проектування послуг та вибір процесу обслуговування</w:t>
            </w:r>
            <w:r w:rsidR="00845C50" w:rsidRPr="00332D83">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845C50">
        <w:trPr>
          <w:cantSplit/>
          <w:trHeight w:val="79"/>
          <w:jc w:val="center"/>
        </w:trPr>
        <w:tc>
          <w:tcPr>
            <w:tcW w:w="812" w:type="dxa"/>
            <w:vAlign w:val="center"/>
          </w:tcPr>
          <w:p w:rsidR="00845C50" w:rsidRPr="00332D83" w:rsidRDefault="00332D83" w:rsidP="00CA290C">
            <w:pPr>
              <w:jc w:val="center"/>
              <w:rPr>
                <w:sz w:val="24"/>
                <w:lang w:val="uk-UA"/>
              </w:rPr>
            </w:pPr>
            <w:r w:rsidRPr="00332D83">
              <w:rPr>
                <w:sz w:val="24"/>
                <w:lang w:val="uk-UA"/>
              </w:rPr>
              <w:t>8</w:t>
            </w:r>
          </w:p>
        </w:tc>
        <w:tc>
          <w:tcPr>
            <w:tcW w:w="5618" w:type="dxa"/>
            <w:tcBorders>
              <w:right w:val="single" w:sz="4" w:space="0" w:color="auto"/>
            </w:tcBorders>
          </w:tcPr>
          <w:p w:rsidR="00845C50" w:rsidRPr="00332D83" w:rsidRDefault="00332D83" w:rsidP="00845C50">
            <w:pPr>
              <w:jc w:val="both"/>
              <w:rPr>
                <w:b/>
                <w:sz w:val="24"/>
              </w:rPr>
            </w:pPr>
            <w:r w:rsidRPr="00332D83">
              <w:rPr>
                <w:sz w:val="24"/>
                <w:lang w:val="uk-UA"/>
              </w:rPr>
              <w:t>Управління плануванням операційної системи</w:t>
            </w:r>
            <w:r w:rsidR="00845C50" w:rsidRPr="00332D83">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9</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3</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FB4FDD">
        <w:trPr>
          <w:cantSplit/>
          <w:trHeight w:val="271"/>
          <w:jc w:val="center"/>
        </w:trPr>
        <w:tc>
          <w:tcPr>
            <w:tcW w:w="812" w:type="dxa"/>
            <w:vAlign w:val="center"/>
          </w:tcPr>
          <w:p w:rsidR="00845C50" w:rsidRPr="00332D83" w:rsidRDefault="00332D83" w:rsidP="00CA290C">
            <w:pPr>
              <w:jc w:val="center"/>
              <w:rPr>
                <w:sz w:val="24"/>
                <w:lang w:val="uk-UA"/>
              </w:rPr>
            </w:pPr>
            <w:r w:rsidRPr="00332D83">
              <w:rPr>
                <w:sz w:val="24"/>
                <w:lang w:val="uk-UA"/>
              </w:rPr>
              <w:t>9</w:t>
            </w:r>
          </w:p>
        </w:tc>
        <w:tc>
          <w:tcPr>
            <w:tcW w:w="5618" w:type="dxa"/>
            <w:tcBorders>
              <w:right w:val="single" w:sz="4" w:space="0" w:color="auto"/>
            </w:tcBorders>
          </w:tcPr>
          <w:p w:rsidR="00845C50" w:rsidRPr="00332D83" w:rsidRDefault="00332D83" w:rsidP="00845C50">
            <w:pPr>
              <w:jc w:val="both"/>
              <w:rPr>
                <w:sz w:val="24"/>
              </w:rPr>
            </w:pPr>
            <w:r w:rsidRPr="00332D83">
              <w:rPr>
                <w:sz w:val="24"/>
                <w:lang w:val="uk-UA"/>
              </w:rPr>
              <w:t>Управління матеріальними ресурсами та виробничими запасами</w:t>
            </w:r>
            <w:r w:rsidR="00845C50" w:rsidRPr="00332D83">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11</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4</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FB4FDD">
        <w:trPr>
          <w:cantSplit/>
          <w:trHeight w:val="271"/>
          <w:jc w:val="center"/>
        </w:trPr>
        <w:tc>
          <w:tcPr>
            <w:tcW w:w="812" w:type="dxa"/>
            <w:vAlign w:val="center"/>
          </w:tcPr>
          <w:p w:rsidR="00845C50" w:rsidRPr="00332D83" w:rsidRDefault="00332D83" w:rsidP="00CA290C">
            <w:pPr>
              <w:jc w:val="center"/>
              <w:rPr>
                <w:sz w:val="24"/>
                <w:lang w:val="uk-UA"/>
              </w:rPr>
            </w:pPr>
            <w:r w:rsidRPr="00332D83">
              <w:rPr>
                <w:sz w:val="24"/>
                <w:lang w:val="uk-UA"/>
              </w:rPr>
              <w:t>10</w:t>
            </w:r>
          </w:p>
        </w:tc>
        <w:tc>
          <w:tcPr>
            <w:tcW w:w="5618" w:type="dxa"/>
            <w:tcBorders>
              <w:right w:val="single" w:sz="4" w:space="0" w:color="auto"/>
            </w:tcBorders>
          </w:tcPr>
          <w:p w:rsidR="00845C50" w:rsidRPr="00332D83" w:rsidRDefault="00332D83" w:rsidP="00845C50">
            <w:pPr>
              <w:jc w:val="both"/>
              <w:rPr>
                <w:sz w:val="24"/>
              </w:rPr>
            </w:pPr>
            <w:r w:rsidRPr="00332D83">
              <w:rPr>
                <w:sz w:val="24"/>
                <w:lang w:val="uk-UA"/>
              </w:rPr>
              <w:t>Управління операційною інфраструктурою підприємства та матеріально-технічним постачанням і збутом</w:t>
            </w:r>
            <w:r w:rsidR="00845C50" w:rsidRPr="00332D83">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11</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5</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4</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845C50" w:rsidRPr="009A6ED6" w:rsidTr="00FB4FDD">
        <w:trPr>
          <w:cantSplit/>
          <w:trHeight w:val="271"/>
          <w:jc w:val="center"/>
        </w:trPr>
        <w:tc>
          <w:tcPr>
            <w:tcW w:w="812" w:type="dxa"/>
            <w:vAlign w:val="center"/>
          </w:tcPr>
          <w:p w:rsidR="00845C50" w:rsidRPr="00332D83" w:rsidRDefault="00332D83" w:rsidP="00CA290C">
            <w:pPr>
              <w:jc w:val="center"/>
              <w:rPr>
                <w:sz w:val="24"/>
                <w:lang w:val="uk-UA"/>
              </w:rPr>
            </w:pPr>
            <w:r w:rsidRPr="00332D83">
              <w:rPr>
                <w:sz w:val="24"/>
                <w:lang w:val="uk-UA"/>
              </w:rPr>
              <w:t>11</w:t>
            </w:r>
          </w:p>
        </w:tc>
        <w:tc>
          <w:tcPr>
            <w:tcW w:w="5618" w:type="dxa"/>
            <w:tcBorders>
              <w:right w:val="single" w:sz="4" w:space="0" w:color="auto"/>
            </w:tcBorders>
          </w:tcPr>
          <w:p w:rsidR="00845C50" w:rsidRPr="00332D83" w:rsidRDefault="00332D83" w:rsidP="00845C50">
            <w:pPr>
              <w:jc w:val="both"/>
              <w:rPr>
                <w:sz w:val="24"/>
              </w:rPr>
            </w:pPr>
            <w:r w:rsidRPr="00332D83">
              <w:rPr>
                <w:sz w:val="24"/>
                <w:lang w:val="uk-UA"/>
              </w:rPr>
              <w:t>Управління якістю виробництва та послуг</w:t>
            </w:r>
            <w:r w:rsidR="00845C50" w:rsidRPr="00332D83">
              <w:rPr>
                <w:sz w:val="24"/>
                <w:lang w:val="uk-UA" w:eastAsia="uk-UA"/>
              </w:rPr>
              <w:t>.</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10</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6</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4</w:t>
            </w: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A968CB" w:rsidP="00CA290C">
            <w:pPr>
              <w:jc w:val="center"/>
              <w:rPr>
                <w:sz w:val="24"/>
                <w:lang w:val="uk-UA"/>
              </w:rPr>
            </w:pPr>
            <w:r>
              <w:rPr>
                <w:sz w:val="24"/>
                <w:lang w:val="uk-UA"/>
              </w:rPr>
              <w:t>2</w:t>
            </w: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c>
          <w:tcPr>
            <w:tcW w:w="864" w:type="dxa"/>
            <w:tcBorders>
              <w:right w:val="single" w:sz="4" w:space="0" w:color="auto"/>
            </w:tcBorders>
            <w:shd w:val="clear" w:color="auto" w:fill="auto"/>
            <w:vAlign w:val="center"/>
          </w:tcPr>
          <w:p w:rsidR="00845C50" w:rsidRPr="00332D83" w:rsidRDefault="00845C50" w:rsidP="00CA290C">
            <w:pPr>
              <w:jc w:val="center"/>
              <w:rPr>
                <w:sz w:val="24"/>
                <w:lang w:val="uk-UA"/>
              </w:rPr>
            </w:pPr>
          </w:p>
        </w:tc>
      </w:tr>
      <w:tr w:rsidR="00CA290C" w:rsidRPr="009A6ED6" w:rsidTr="00CA290C">
        <w:trPr>
          <w:cantSplit/>
          <w:trHeight w:val="559"/>
          <w:jc w:val="center"/>
        </w:trPr>
        <w:tc>
          <w:tcPr>
            <w:tcW w:w="6430" w:type="dxa"/>
            <w:gridSpan w:val="2"/>
            <w:tcBorders>
              <w:right w:val="single" w:sz="4" w:space="0" w:color="auto"/>
            </w:tcBorders>
            <w:vAlign w:val="center"/>
          </w:tcPr>
          <w:p w:rsidR="00CA290C" w:rsidRPr="00332D83" w:rsidRDefault="00CA290C" w:rsidP="00CA290C">
            <w:pPr>
              <w:jc w:val="center"/>
              <w:rPr>
                <w:sz w:val="24"/>
                <w:lang w:val="uk-UA"/>
              </w:rPr>
            </w:pPr>
            <w:r w:rsidRPr="00332D83">
              <w:rPr>
                <w:b/>
                <w:sz w:val="24"/>
                <w:lang w:val="uk-UA"/>
              </w:rPr>
              <w:t>Разом з дисципліни:</w:t>
            </w:r>
          </w:p>
        </w:tc>
        <w:tc>
          <w:tcPr>
            <w:tcW w:w="864" w:type="dxa"/>
            <w:tcBorders>
              <w:right w:val="single" w:sz="4" w:space="0" w:color="auto"/>
            </w:tcBorders>
            <w:shd w:val="clear" w:color="auto" w:fill="auto"/>
            <w:vAlign w:val="center"/>
          </w:tcPr>
          <w:p w:rsidR="00CA290C" w:rsidRPr="00332D83" w:rsidRDefault="00332D83" w:rsidP="00CA290C">
            <w:pPr>
              <w:jc w:val="center"/>
              <w:rPr>
                <w:b/>
                <w:sz w:val="24"/>
                <w:lang w:val="uk-UA"/>
              </w:rPr>
            </w:pPr>
            <w:r>
              <w:rPr>
                <w:b/>
                <w:sz w:val="24"/>
                <w:lang w:val="uk-UA"/>
              </w:rPr>
              <w:t>3,6</w:t>
            </w:r>
          </w:p>
        </w:tc>
        <w:tc>
          <w:tcPr>
            <w:tcW w:w="864" w:type="dxa"/>
            <w:tcBorders>
              <w:right w:val="single" w:sz="4" w:space="0" w:color="auto"/>
            </w:tcBorders>
            <w:shd w:val="clear" w:color="auto" w:fill="auto"/>
            <w:vAlign w:val="center"/>
          </w:tcPr>
          <w:p w:rsidR="00CA290C" w:rsidRPr="00332D83" w:rsidRDefault="00332D83" w:rsidP="00CA290C">
            <w:pPr>
              <w:jc w:val="center"/>
              <w:rPr>
                <w:b/>
                <w:sz w:val="24"/>
                <w:lang w:val="uk-UA"/>
              </w:rPr>
            </w:pPr>
            <w:r>
              <w:rPr>
                <w:b/>
                <w:sz w:val="24"/>
                <w:lang w:val="uk-UA"/>
              </w:rPr>
              <w:t>108</w:t>
            </w:r>
          </w:p>
        </w:tc>
        <w:tc>
          <w:tcPr>
            <w:tcW w:w="864" w:type="dxa"/>
            <w:tcBorders>
              <w:right w:val="single" w:sz="4" w:space="0" w:color="auto"/>
            </w:tcBorders>
            <w:shd w:val="clear" w:color="auto" w:fill="auto"/>
            <w:vAlign w:val="center"/>
          </w:tcPr>
          <w:p w:rsidR="00CA290C" w:rsidRPr="00332D83" w:rsidRDefault="00332D83" w:rsidP="00CA290C">
            <w:pPr>
              <w:jc w:val="center"/>
              <w:rPr>
                <w:b/>
                <w:sz w:val="24"/>
                <w:lang w:val="uk-UA"/>
              </w:rPr>
            </w:pPr>
            <w:r>
              <w:rPr>
                <w:b/>
                <w:sz w:val="24"/>
                <w:lang w:val="uk-UA"/>
              </w:rPr>
              <w:t>68</w:t>
            </w:r>
          </w:p>
        </w:tc>
        <w:tc>
          <w:tcPr>
            <w:tcW w:w="864" w:type="dxa"/>
            <w:tcBorders>
              <w:right w:val="single" w:sz="4" w:space="0" w:color="auto"/>
            </w:tcBorders>
            <w:shd w:val="clear" w:color="auto" w:fill="auto"/>
            <w:vAlign w:val="center"/>
          </w:tcPr>
          <w:p w:rsidR="00CA290C" w:rsidRPr="00332D83" w:rsidRDefault="00332D83" w:rsidP="00CA290C">
            <w:pPr>
              <w:jc w:val="center"/>
              <w:rPr>
                <w:b/>
                <w:sz w:val="24"/>
                <w:lang w:val="uk-UA"/>
              </w:rPr>
            </w:pPr>
            <w:r>
              <w:rPr>
                <w:b/>
                <w:sz w:val="24"/>
                <w:lang w:val="uk-UA"/>
              </w:rPr>
              <w:t>40</w:t>
            </w:r>
          </w:p>
        </w:tc>
        <w:tc>
          <w:tcPr>
            <w:tcW w:w="864" w:type="dxa"/>
            <w:tcBorders>
              <w:right w:val="single" w:sz="4" w:space="0" w:color="auto"/>
            </w:tcBorders>
            <w:shd w:val="clear" w:color="auto" w:fill="auto"/>
            <w:vAlign w:val="center"/>
          </w:tcPr>
          <w:p w:rsidR="00CA290C" w:rsidRPr="00332D83" w:rsidRDefault="00332D83" w:rsidP="00CA290C">
            <w:pPr>
              <w:jc w:val="center"/>
              <w:rPr>
                <w:b/>
                <w:sz w:val="24"/>
                <w:lang w:val="uk-UA"/>
              </w:rPr>
            </w:pPr>
            <w:r>
              <w:rPr>
                <w:b/>
                <w:sz w:val="24"/>
                <w:lang w:val="uk-UA"/>
              </w:rPr>
              <w:t>28</w:t>
            </w:r>
          </w:p>
        </w:tc>
        <w:tc>
          <w:tcPr>
            <w:tcW w:w="864" w:type="dxa"/>
            <w:tcBorders>
              <w:right w:val="single" w:sz="4" w:space="0" w:color="auto"/>
            </w:tcBorders>
            <w:shd w:val="clear" w:color="auto" w:fill="auto"/>
            <w:vAlign w:val="center"/>
          </w:tcPr>
          <w:p w:rsidR="00CA290C" w:rsidRPr="00332D83"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32D83" w:rsidRDefault="00332D83" w:rsidP="00CA290C">
            <w:pPr>
              <w:jc w:val="center"/>
              <w:rPr>
                <w:b/>
                <w:sz w:val="24"/>
                <w:lang w:val="uk-UA"/>
              </w:rPr>
            </w:pPr>
            <w:r>
              <w:rPr>
                <w:b/>
                <w:sz w:val="24"/>
                <w:lang w:val="uk-UA"/>
              </w:rPr>
              <w:t>12</w:t>
            </w:r>
          </w:p>
        </w:tc>
        <w:tc>
          <w:tcPr>
            <w:tcW w:w="864" w:type="dxa"/>
            <w:tcBorders>
              <w:right w:val="single" w:sz="4" w:space="0" w:color="auto"/>
            </w:tcBorders>
            <w:shd w:val="clear" w:color="auto" w:fill="auto"/>
            <w:vAlign w:val="center"/>
          </w:tcPr>
          <w:p w:rsidR="00CA290C" w:rsidRPr="00332D83" w:rsidRDefault="00CA290C" w:rsidP="00CA290C">
            <w:pPr>
              <w:jc w:val="center"/>
              <w:rPr>
                <w:b/>
                <w:sz w:val="24"/>
                <w:lang w:val="uk-UA"/>
              </w:rPr>
            </w:pPr>
          </w:p>
        </w:tc>
        <w:tc>
          <w:tcPr>
            <w:tcW w:w="864" w:type="dxa"/>
            <w:tcBorders>
              <w:right w:val="single" w:sz="4" w:space="0" w:color="auto"/>
            </w:tcBorders>
            <w:shd w:val="clear" w:color="auto" w:fill="auto"/>
            <w:vAlign w:val="center"/>
          </w:tcPr>
          <w:p w:rsidR="00CA290C" w:rsidRPr="00332D83" w:rsidRDefault="00CA290C" w:rsidP="00CA290C">
            <w:pPr>
              <w:jc w:val="center"/>
              <w:rPr>
                <w:b/>
                <w:sz w:val="24"/>
                <w:lang w:val="uk-UA"/>
              </w:rPr>
            </w:pPr>
          </w:p>
        </w:tc>
      </w:tr>
    </w:tbl>
    <w:p w:rsidR="003D7A38" w:rsidRDefault="003D7A38" w:rsidP="00CA290C">
      <w:pPr>
        <w:rPr>
          <w:b/>
          <w:szCs w:val="28"/>
          <w:lang w:val="uk-UA"/>
        </w:rPr>
      </w:pPr>
    </w:p>
    <w:p w:rsidR="0057012D" w:rsidRPr="009A6ED6" w:rsidRDefault="0057012D" w:rsidP="00915C8D">
      <w:pPr>
        <w:rPr>
          <w:b/>
          <w:sz w:val="16"/>
          <w:szCs w:val="16"/>
          <w:lang w:val="uk-UA"/>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575"/>
        <w:gridCol w:w="1522"/>
        <w:gridCol w:w="2164"/>
      </w:tblGrid>
      <w:tr w:rsidR="00E84F7C" w:rsidRPr="00344C9E" w:rsidTr="00E952FD">
        <w:trPr>
          <w:trHeight w:val="410"/>
        </w:trPr>
        <w:tc>
          <w:tcPr>
            <w:tcW w:w="14175" w:type="dxa"/>
            <w:gridSpan w:val="4"/>
            <w:shd w:val="clear" w:color="auto" w:fill="auto"/>
            <w:vAlign w:val="center"/>
          </w:tcPr>
          <w:p w:rsidR="00E84F7C" w:rsidRPr="00344C9E" w:rsidRDefault="00E84F7C" w:rsidP="00E84F7C">
            <w:pPr>
              <w:ind w:left="709"/>
              <w:jc w:val="center"/>
              <w:rPr>
                <w:b/>
                <w:sz w:val="24"/>
                <w:lang w:val="uk-UA"/>
              </w:rPr>
            </w:pPr>
            <w:r w:rsidRPr="00344C9E">
              <w:rPr>
                <w:b/>
                <w:sz w:val="24"/>
                <w:lang w:val="uk-UA"/>
              </w:rPr>
              <w:lastRenderedPageBreak/>
              <w:t>4.1 Теми лекцій</w:t>
            </w:r>
          </w:p>
        </w:tc>
      </w:tr>
      <w:tr w:rsidR="0057012D" w:rsidRPr="00344C9E" w:rsidTr="00E952FD">
        <w:trPr>
          <w:trHeight w:val="625"/>
        </w:trPr>
        <w:tc>
          <w:tcPr>
            <w:tcW w:w="914" w:type="dxa"/>
            <w:shd w:val="clear" w:color="auto" w:fill="auto"/>
            <w:vAlign w:val="center"/>
          </w:tcPr>
          <w:p w:rsidR="0057012D" w:rsidRPr="00344C9E" w:rsidRDefault="0057012D" w:rsidP="0057012D">
            <w:pPr>
              <w:ind w:left="142" w:hanging="142"/>
              <w:jc w:val="center"/>
              <w:rPr>
                <w:b/>
                <w:sz w:val="24"/>
                <w:lang w:val="uk-UA"/>
              </w:rPr>
            </w:pPr>
            <w:r w:rsidRPr="00344C9E">
              <w:rPr>
                <w:b/>
                <w:sz w:val="24"/>
                <w:lang w:val="uk-UA"/>
              </w:rPr>
              <w:t>№</w:t>
            </w:r>
            <w:r w:rsidRPr="00344C9E">
              <w:rPr>
                <w:b/>
                <w:sz w:val="24"/>
                <w:lang w:val="uk-UA"/>
              </w:rPr>
              <w:br/>
              <w:t>з/п</w:t>
            </w:r>
          </w:p>
        </w:tc>
        <w:tc>
          <w:tcPr>
            <w:tcW w:w="9575" w:type="dxa"/>
            <w:shd w:val="clear" w:color="auto" w:fill="auto"/>
            <w:vAlign w:val="center"/>
          </w:tcPr>
          <w:p w:rsidR="0057012D" w:rsidRPr="00344C9E" w:rsidRDefault="0057012D" w:rsidP="0057012D">
            <w:pPr>
              <w:jc w:val="center"/>
              <w:rPr>
                <w:b/>
                <w:sz w:val="24"/>
                <w:lang w:val="uk-UA"/>
              </w:rPr>
            </w:pPr>
            <w:r w:rsidRPr="00344C9E">
              <w:rPr>
                <w:b/>
                <w:sz w:val="24"/>
                <w:lang w:val="uk-UA"/>
              </w:rPr>
              <w:t>Назва теми</w:t>
            </w:r>
          </w:p>
        </w:tc>
        <w:tc>
          <w:tcPr>
            <w:tcW w:w="1522" w:type="dxa"/>
            <w:shd w:val="clear" w:color="auto" w:fill="auto"/>
            <w:vAlign w:val="center"/>
          </w:tcPr>
          <w:p w:rsidR="0057012D" w:rsidRPr="00344C9E" w:rsidRDefault="0057012D" w:rsidP="0057012D">
            <w:pPr>
              <w:jc w:val="center"/>
              <w:rPr>
                <w:b/>
                <w:sz w:val="24"/>
                <w:lang w:val="uk-UA"/>
              </w:rPr>
            </w:pPr>
            <w:r w:rsidRPr="00344C9E">
              <w:rPr>
                <w:b/>
                <w:sz w:val="24"/>
                <w:lang w:val="uk-UA"/>
              </w:rPr>
              <w:t xml:space="preserve">Кількість </w:t>
            </w:r>
            <w:r w:rsidRPr="00344C9E">
              <w:rPr>
                <w:b/>
                <w:sz w:val="24"/>
                <w:lang w:val="uk-UA"/>
              </w:rPr>
              <w:br/>
              <w:t>годин</w:t>
            </w:r>
          </w:p>
        </w:tc>
        <w:tc>
          <w:tcPr>
            <w:tcW w:w="2164" w:type="dxa"/>
          </w:tcPr>
          <w:p w:rsidR="0057012D" w:rsidRPr="00344C9E" w:rsidRDefault="0057012D" w:rsidP="0057012D">
            <w:pPr>
              <w:jc w:val="center"/>
              <w:rPr>
                <w:b/>
                <w:sz w:val="24"/>
                <w:lang w:val="uk-UA"/>
              </w:rPr>
            </w:pPr>
            <w:r w:rsidRPr="00344C9E">
              <w:rPr>
                <w:b/>
                <w:sz w:val="24"/>
                <w:lang w:val="uk-UA"/>
              </w:rPr>
              <w:t>Рекомендована література</w:t>
            </w:r>
          </w:p>
        </w:tc>
      </w:tr>
      <w:tr w:rsidR="003D7A38" w:rsidRPr="00344C9E" w:rsidTr="00E952FD">
        <w:trPr>
          <w:trHeight w:val="184"/>
        </w:trPr>
        <w:tc>
          <w:tcPr>
            <w:tcW w:w="914" w:type="dxa"/>
            <w:shd w:val="clear" w:color="auto" w:fill="auto"/>
            <w:vAlign w:val="center"/>
          </w:tcPr>
          <w:p w:rsidR="003D7A38" w:rsidRPr="003D7A38" w:rsidRDefault="003D7A38" w:rsidP="003D7A38">
            <w:pPr>
              <w:ind w:left="142" w:hanging="142"/>
              <w:jc w:val="center"/>
              <w:rPr>
                <w:b/>
                <w:sz w:val="24"/>
                <w:lang w:val="uk-UA"/>
              </w:rPr>
            </w:pPr>
            <w:r w:rsidRPr="003D7A38">
              <w:rPr>
                <w:b/>
                <w:sz w:val="24"/>
                <w:lang w:val="uk-UA"/>
              </w:rPr>
              <w:t>1</w:t>
            </w:r>
          </w:p>
        </w:tc>
        <w:tc>
          <w:tcPr>
            <w:tcW w:w="9575" w:type="dxa"/>
            <w:shd w:val="clear" w:color="auto" w:fill="auto"/>
            <w:vAlign w:val="center"/>
          </w:tcPr>
          <w:p w:rsidR="003D7A38" w:rsidRPr="003D7A38" w:rsidRDefault="003D7A38" w:rsidP="003D7A38">
            <w:pPr>
              <w:jc w:val="center"/>
              <w:rPr>
                <w:b/>
                <w:sz w:val="24"/>
                <w:lang w:val="uk-UA"/>
              </w:rPr>
            </w:pPr>
            <w:r w:rsidRPr="003D7A38">
              <w:rPr>
                <w:b/>
                <w:sz w:val="24"/>
                <w:lang w:val="uk-UA"/>
              </w:rPr>
              <w:t>2</w:t>
            </w:r>
          </w:p>
        </w:tc>
        <w:tc>
          <w:tcPr>
            <w:tcW w:w="1522" w:type="dxa"/>
            <w:shd w:val="clear" w:color="auto" w:fill="auto"/>
            <w:vAlign w:val="center"/>
          </w:tcPr>
          <w:p w:rsidR="003D7A38" w:rsidRPr="003D7A38" w:rsidRDefault="003D7A38" w:rsidP="003D7A38">
            <w:pPr>
              <w:jc w:val="center"/>
              <w:rPr>
                <w:b/>
                <w:sz w:val="24"/>
                <w:lang w:val="uk-UA"/>
              </w:rPr>
            </w:pPr>
            <w:r w:rsidRPr="003D7A38">
              <w:rPr>
                <w:b/>
                <w:sz w:val="24"/>
                <w:lang w:val="uk-UA"/>
              </w:rPr>
              <w:t>3</w:t>
            </w:r>
          </w:p>
        </w:tc>
        <w:tc>
          <w:tcPr>
            <w:tcW w:w="2164" w:type="dxa"/>
          </w:tcPr>
          <w:p w:rsidR="003D7A38" w:rsidRPr="003D7A38" w:rsidRDefault="003D7A38" w:rsidP="003D7A38">
            <w:pPr>
              <w:jc w:val="center"/>
              <w:rPr>
                <w:b/>
                <w:sz w:val="24"/>
                <w:lang w:val="uk-UA"/>
              </w:rPr>
            </w:pPr>
            <w:r w:rsidRPr="003D7A38">
              <w:rPr>
                <w:b/>
                <w:sz w:val="24"/>
                <w:lang w:val="uk-UA"/>
              </w:rPr>
              <w:t>4</w:t>
            </w:r>
          </w:p>
        </w:tc>
      </w:tr>
      <w:tr w:rsidR="001D4905" w:rsidRPr="00344C9E" w:rsidTr="00E952FD">
        <w:tc>
          <w:tcPr>
            <w:tcW w:w="914" w:type="dxa"/>
            <w:shd w:val="clear" w:color="auto" w:fill="auto"/>
          </w:tcPr>
          <w:p w:rsidR="001D4905" w:rsidRPr="00344C9E" w:rsidRDefault="00332D83" w:rsidP="0057012D">
            <w:pPr>
              <w:jc w:val="center"/>
              <w:rPr>
                <w:sz w:val="24"/>
                <w:lang w:val="uk-UA"/>
              </w:rPr>
            </w:pPr>
            <w:r>
              <w:rPr>
                <w:sz w:val="24"/>
                <w:lang w:val="uk-UA"/>
              </w:rPr>
              <w:t>1</w:t>
            </w:r>
          </w:p>
        </w:tc>
        <w:tc>
          <w:tcPr>
            <w:tcW w:w="9575" w:type="dxa"/>
            <w:shd w:val="clear" w:color="auto" w:fill="auto"/>
          </w:tcPr>
          <w:p w:rsidR="00332D83" w:rsidRPr="00332D83" w:rsidRDefault="001D4905" w:rsidP="00332D83">
            <w:pPr>
              <w:tabs>
                <w:tab w:val="left" w:pos="3119"/>
                <w:tab w:val="left" w:pos="9639"/>
                <w:tab w:val="left" w:pos="9923"/>
              </w:tabs>
              <w:jc w:val="both"/>
              <w:rPr>
                <w:sz w:val="24"/>
                <w:lang w:val="uk-UA"/>
              </w:rPr>
            </w:pPr>
            <w:r w:rsidRPr="00332D83">
              <w:rPr>
                <w:bCs/>
                <w:sz w:val="24"/>
                <w:lang w:val="uk-UA"/>
              </w:rPr>
              <w:t xml:space="preserve">Тема 1. </w:t>
            </w:r>
            <w:r w:rsidR="00332D83" w:rsidRPr="00332D83">
              <w:rPr>
                <w:bCs/>
                <w:sz w:val="24"/>
                <w:lang w:val="uk-UA"/>
              </w:rPr>
              <w:t>Сутність і зміст операційного менеджменту.</w:t>
            </w:r>
          </w:p>
          <w:p w:rsidR="001D4905" w:rsidRPr="00332D83" w:rsidRDefault="00332D83" w:rsidP="00332D83">
            <w:pPr>
              <w:tabs>
                <w:tab w:val="left" w:pos="3119"/>
                <w:tab w:val="left" w:pos="9639"/>
                <w:tab w:val="left" w:pos="9923"/>
              </w:tabs>
              <w:jc w:val="both"/>
              <w:rPr>
                <w:bCs/>
                <w:sz w:val="24"/>
                <w:lang w:val="uk-UA"/>
              </w:rPr>
            </w:pPr>
            <w:r w:rsidRPr="00332D83">
              <w:rPr>
                <w:bCs/>
                <w:sz w:val="24"/>
                <w:lang w:val="uk-UA"/>
              </w:rPr>
              <w:t>Операційний менеджмент як складова менеджменту організацій.</w:t>
            </w:r>
            <w:r>
              <w:rPr>
                <w:bCs/>
                <w:sz w:val="24"/>
                <w:lang w:val="uk-UA"/>
              </w:rPr>
              <w:t xml:space="preserve"> </w:t>
            </w:r>
            <w:r w:rsidRPr="00332D83">
              <w:rPr>
                <w:bCs/>
                <w:sz w:val="24"/>
                <w:lang w:val="uk-UA"/>
              </w:rPr>
              <w:t>Об</w:t>
            </w:r>
            <w:r w:rsidRPr="00332D83">
              <w:rPr>
                <w:bCs/>
                <w:sz w:val="24"/>
              </w:rPr>
              <w:t>’</w:t>
            </w:r>
            <w:proofErr w:type="spellStart"/>
            <w:r w:rsidRPr="00332D83">
              <w:rPr>
                <w:bCs/>
                <w:sz w:val="24"/>
                <w:lang w:val="uk-UA"/>
              </w:rPr>
              <w:t>єкт</w:t>
            </w:r>
            <w:proofErr w:type="spellEnd"/>
            <w:r w:rsidRPr="00332D83">
              <w:rPr>
                <w:bCs/>
                <w:sz w:val="24"/>
                <w:lang w:val="uk-UA"/>
              </w:rPr>
              <w:t xml:space="preserve"> та предмет, загальні поняття</w:t>
            </w:r>
            <w:r w:rsidRPr="00332D83">
              <w:rPr>
                <w:bCs/>
                <w:sz w:val="24"/>
              </w:rPr>
              <w:t xml:space="preserve"> і </w:t>
            </w:r>
            <w:proofErr w:type="spellStart"/>
            <w:r w:rsidRPr="00332D83">
              <w:rPr>
                <w:bCs/>
                <w:sz w:val="24"/>
              </w:rPr>
              <w:t>завдання</w:t>
            </w:r>
            <w:proofErr w:type="spellEnd"/>
            <w:r w:rsidRPr="00332D83">
              <w:rPr>
                <w:bCs/>
                <w:sz w:val="24"/>
              </w:rPr>
              <w:t xml:space="preserve"> </w:t>
            </w:r>
            <w:proofErr w:type="spellStart"/>
            <w:r w:rsidRPr="00332D83">
              <w:rPr>
                <w:bCs/>
                <w:sz w:val="24"/>
              </w:rPr>
              <w:t>операційного</w:t>
            </w:r>
            <w:proofErr w:type="spellEnd"/>
            <w:r w:rsidRPr="00332D83">
              <w:rPr>
                <w:bCs/>
                <w:sz w:val="24"/>
              </w:rPr>
              <w:t xml:space="preserve"> менеджменту.</w:t>
            </w:r>
            <w:r>
              <w:rPr>
                <w:bCs/>
                <w:sz w:val="24"/>
                <w:lang w:val="uk-UA"/>
              </w:rPr>
              <w:t xml:space="preserve"> </w:t>
            </w:r>
            <w:r w:rsidRPr="00332D83">
              <w:rPr>
                <w:bCs/>
                <w:sz w:val="24"/>
                <w:lang w:val="uk-UA"/>
              </w:rPr>
              <w:t>Принципи, функції та методи операційного менеджменту.</w:t>
            </w:r>
            <w:r>
              <w:rPr>
                <w:bCs/>
                <w:sz w:val="24"/>
                <w:lang w:val="uk-UA"/>
              </w:rPr>
              <w:t xml:space="preserve"> </w:t>
            </w:r>
            <w:r w:rsidRPr="00332D83">
              <w:rPr>
                <w:bCs/>
                <w:sz w:val="24"/>
                <w:lang w:val="uk-UA"/>
              </w:rPr>
              <w:t>Історія розвитку операційного менеджменту</w:t>
            </w:r>
            <w:r w:rsidR="001D4905" w:rsidRPr="00332D83">
              <w:rPr>
                <w:sz w:val="24"/>
                <w:lang w:val="uk-UA"/>
              </w:rPr>
              <w:t xml:space="preserve">. </w:t>
            </w:r>
          </w:p>
        </w:tc>
        <w:tc>
          <w:tcPr>
            <w:tcW w:w="1522" w:type="dxa"/>
            <w:shd w:val="clear" w:color="auto" w:fill="auto"/>
            <w:vAlign w:val="center"/>
          </w:tcPr>
          <w:p w:rsidR="001D4905" w:rsidRPr="00344C9E" w:rsidRDefault="004D4164" w:rsidP="0057012D">
            <w:pPr>
              <w:jc w:val="center"/>
              <w:rPr>
                <w:sz w:val="24"/>
                <w:lang w:val="uk-UA"/>
              </w:rPr>
            </w:pPr>
            <w:r>
              <w:rPr>
                <w:sz w:val="24"/>
                <w:lang w:val="uk-UA"/>
              </w:rPr>
              <w:t>2</w:t>
            </w:r>
          </w:p>
        </w:tc>
        <w:tc>
          <w:tcPr>
            <w:tcW w:w="2164" w:type="dxa"/>
            <w:vAlign w:val="center"/>
          </w:tcPr>
          <w:p w:rsidR="001D4905" w:rsidRPr="00344C9E" w:rsidRDefault="001D4905" w:rsidP="001D4905">
            <w:pPr>
              <w:jc w:val="center"/>
              <w:rPr>
                <w:sz w:val="24"/>
                <w:lang w:val="uk-UA"/>
              </w:rPr>
            </w:pPr>
            <w:r>
              <w:rPr>
                <w:sz w:val="24"/>
                <w:lang w:val="uk-UA"/>
              </w:rPr>
              <w:t>5, С.21 - 35</w:t>
            </w:r>
          </w:p>
        </w:tc>
      </w:tr>
      <w:tr w:rsidR="001D4905" w:rsidRPr="00344C9E" w:rsidTr="00E952FD">
        <w:tc>
          <w:tcPr>
            <w:tcW w:w="914" w:type="dxa"/>
            <w:shd w:val="clear" w:color="auto" w:fill="auto"/>
          </w:tcPr>
          <w:p w:rsidR="001D4905" w:rsidRPr="00344C9E" w:rsidRDefault="00332D83" w:rsidP="0057012D">
            <w:pPr>
              <w:jc w:val="center"/>
              <w:rPr>
                <w:sz w:val="24"/>
                <w:lang w:val="uk-UA"/>
              </w:rPr>
            </w:pPr>
            <w:r>
              <w:rPr>
                <w:sz w:val="24"/>
                <w:lang w:val="uk-UA"/>
              </w:rPr>
              <w:t>2</w:t>
            </w:r>
          </w:p>
        </w:tc>
        <w:tc>
          <w:tcPr>
            <w:tcW w:w="9575" w:type="dxa"/>
            <w:shd w:val="clear" w:color="auto" w:fill="auto"/>
          </w:tcPr>
          <w:p w:rsidR="00332D83" w:rsidRPr="00332D83" w:rsidRDefault="001D4905" w:rsidP="00332D83">
            <w:pPr>
              <w:jc w:val="both"/>
              <w:rPr>
                <w:sz w:val="24"/>
                <w:lang w:val="uk-UA"/>
              </w:rPr>
            </w:pPr>
            <w:r w:rsidRPr="00332D83">
              <w:rPr>
                <w:bCs/>
                <w:sz w:val="24"/>
                <w:lang w:val="uk-UA"/>
              </w:rPr>
              <w:t>Тема</w:t>
            </w:r>
            <w:r w:rsidRPr="00332D83">
              <w:rPr>
                <w:sz w:val="24"/>
                <w:lang w:val="uk-UA"/>
              </w:rPr>
              <w:t xml:space="preserve"> 2. </w:t>
            </w:r>
            <w:r w:rsidR="00332D83" w:rsidRPr="00332D83">
              <w:rPr>
                <w:sz w:val="24"/>
                <w:lang w:val="uk-UA"/>
              </w:rPr>
              <w:t>Основи управління операційною системою.</w:t>
            </w:r>
          </w:p>
          <w:p w:rsidR="001D4905" w:rsidRPr="00332D83" w:rsidRDefault="00332D83" w:rsidP="00332D83">
            <w:pPr>
              <w:jc w:val="both"/>
              <w:rPr>
                <w:sz w:val="24"/>
                <w:lang w:val="uk-UA"/>
              </w:rPr>
            </w:pPr>
            <w:r w:rsidRPr="00332D83">
              <w:rPr>
                <w:sz w:val="24"/>
                <w:lang w:val="uk-UA"/>
              </w:rPr>
              <w:t>Операційна система організації: загальна та структурна характеристика.</w:t>
            </w:r>
            <w:r>
              <w:rPr>
                <w:sz w:val="24"/>
                <w:lang w:val="uk-UA"/>
              </w:rPr>
              <w:t xml:space="preserve"> </w:t>
            </w:r>
            <w:r w:rsidRPr="00332D83">
              <w:rPr>
                <w:sz w:val="24"/>
                <w:lang w:val="uk-UA"/>
              </w:rPr>
              <w:t>Ресурси, процеси, продукти.</w:t>
            </w:r>
            <w:r>
              <w:rPr>
                <w:sz w:val="24"/>
                <w:lang w:val="uk-UA"/>
              </w:rPr>
              <w:t xml:space="preserve"> </w:t>
            </w:r>
            <w:r w:rsidRPr="00332D83">
              <w:rPr>
                <w:sz w:val="24"/>
                <w:lang w:val="uk-UA"/>
              </w:rPr>
              <w:t>Життєвий цикл і режими функціонування операційної системи.</w:t>
            </w:r>
            <w:r>
              <w:rPr>
                <w:sz w:val="24"/>
                <w:lang w:val="uk-UA"/>
              </w:rPr>
              <w:t xml:space="preserve"> </w:t>
            </w:r>
            <w:r w:rsidRPr="00332D83">
              <w:rPr>
                <w:sz w:val="24"/>
                <w:lang w:val="uk-UA"/>
              </w:rPr>
              <w:t>Типологія операційних систем</w:t>
            </w:r>
            <w:r w:rsidR="004D4164" w:rsidRPr="00332D83">
              <w:rPr>
                <w:bCs/>
                <w:sz w:val="24"/>
                <w:lang w:val="uk-UA"/>
              </w:rPr>
              <w:t>.</w:t>
            </w:r>
          </w:p>
        </w:tc>
        <w:tc>
          <w:tcPr>
            <w:tcW w:w="1522" w:type="dxa"/>
            <w:shd w:val="clear" w:color="auto" w:fill="auto"/>
            <w:vAlign w:val="center"/>
          </w:tcPr>
          <w:p w:rsidR="001D4905" w:rsidRPr="00344C9E" w:rsidRDefault="004D4164" w:rsidP="0057012D">
            <w:pPr>
              <w:jc w:val="center"/>
              <w:rPr>
                <w:sz w:val="24"/>
                <w:lang w:val="uk-UA"/>
              </w:rPr>
            </w:pPr>
            <w:r>
              <w:rPr>
                <w:sz w:val="24"/>
                <w:lang w:val="uk-UA"/>
              </w:rPr>
              <w:t>2</w:t>
            </w:r>
          </w:p>
        </w:tc>
        <w:tc>
          <w:tcPr>
            <w:tcW w:w="2164" w:type="dxa"/>
            <w:vAlign w:val="center"/>
          </w:tcPr>
          <w:p w:rsidR="001D4905" w:rsidRPr="00344C9E" w:rsidRDefault="001D4905" w:rsidP="001D4905">
            <w:pPr>
              <w:jc w:val="center"/>
              <w:rPr>
                <w:sz w:val="24"/>
                <w:lang w:val="uk-UA"/>
              </w:rPr>
            </w:pPr>
            <w:r>
              <w:rPr>
                <w:sz w:val="24"/>
                <w:lang w:val="uk-UA"/>
              </w:rPr>
              <w:t>7, С.21 - 80</w:t>
            </w:r>
          </w:p>
        </w:tc>
      </w:tr>
      <w:tr w:rsidR="001D4905" w:rsidRPr="00B61571" w:rsidTr="00E952FD">
        <w:tc>
          <w:tcPr>
            <w:tcW w:w="914" w:type="dxa"/>
            <w:shd w:val="clear" w:color="auto" w:fill="auto"/>
          </w:tcPr>
          <w:p w:rsidR="001D4905" w:rsidRPr="00344C9E" w:rsidRDefault="00332D83" w:rsidP="0057012D">
            <w:pPr>
              <w:jc w:val="center"/>
              <w:rPr>
                <w:sz w:val="24"/>
                <w:lang w:val="uk-UA"/>
              </w:rPr>
            </w:pPr>
            <w:r>
              <w:rPr>
                <w:sz w:val="24"/>
                <w:lang w:val="uk-UA"/>
              </w:rPr>
              <w:t>3</w:t>
            </w:r>
          </w:p>
        </w:tc>
        <w:tc>
          <w:tcPr>
            <w:tcW w:w="9575" w:type="dxa"/>
            <w:shd w:val="clear" w:color="auto" w:fill="auto"/>
          </w:tcPr>
          <w:p w:rsidR="00332D83" w:rsidRPr="00332D83" w:rsidRDefault="001D4905" w:rsidP="00332D83">
            <w:pPr>
              <w:jc w:val="both"/>
              <w:rPr>
                <w:sz w:val="24"/>
                <w:lang w:val="uk-UA"/>
              </w:rPr>
            </w:pPr>
            <w:r w:rsidRPr="00332D83">
              <w:rPr>
                <w:sz w:val="24"/>
                <w:lang w:val="uk-UA"/>
              </w:rPr>
              <w:t xml:space="preserve">Тема 3. </w:t>
            </w:r>
            <w:r w:rsidR="00332D83" w:rsidRPr="00332D83">
              <w:rPr>
                <w:bCs/>
                <w:sz w:val="24"/>
                <w:lang w:val="uk-UA"/>
              </w:rPr>
              <w:t>Операційна стратегія як основа проектування операційної системи.</w:t>
            </w:r>
          </w:p>
          <w:p w:rsidR="00332D83" w:rsidRPr="00332D83" w:rsidRDefault="00332D83" w:rsidP="00332D83">
            <w:pPr>
              <w:jc w:val="both"/>
              <w:rPr>
                <w:sz w:val="24"/>
                <w:lang w:val="uk-UA"/>
              </w:rPr>
            </w:pPr>
            <w:r w:rsidRPr="00332D83">
              <w:rPr>
                <w:sz w:val="24"/>
                <w:lang w:val="uk-UA"/>
              </w:rPr>
              <w:t>Поняття стратегії та особливості її розроблення. Процес розроблення корпоративної стратегії.</w:t>
            </w:r>
            <w:r w:rsidR="006F2E1C">
              <w:rPr>
                <w:sz w:val="24"/>
                <w:lang w:val="uk-UA"/>
              </w:rPr>
              <w:t xml:space="preserve"> </w:t>
            </w:r>
            <w:r w:rsidRPr="00332D83">
              <w:rPr>
                <w:sz w:val="24"/>
                <w:lang w:val="uk-UA"/>
              </w:rPr>
              <w:t>Виробнича стратегія як основа проектування та створення о</w:t>
            </w:r>
            <w:r w:rsidR="006F2E1C">
              <w:rPr>
                <w:sz w:val="24"/>
                <w:lang w:val="uk-UA"/>
              </w:rPr>
              <w:t xml:space="preserve">пераційної системи організації. </w:t>
            </w:r>
            <w:r w:rsidRPr="00332D83">
              <w:rPr>
                <w:sz w:val="24"/>
                <w:lang w:val="uk-UA"/>
              </w:rPr>
              <w:t>Операційні пріоритети при визначенні виробничої стр</w:t>
            </w:r>
            <w:r w:rsidR="006F2E1C">
              <w:rPr>
                <w:sz w:val="24"/>
                <w:lang w:val="uk-UA"/>
              </w:rPr>
              <w:t xml:space="preserve">атегії. </w:t>
            </w:r>
            <w:r w:rsidRPr="00332D83">
              <w:rPr>
                <w:sz w:val="24"/>
                <w:lang w:val="uk-UA"/>
              </w:rPr>
              <w:t>Опера</w:t>
            </w:r>
            <w:r w:rsidR="006F2E1C">
              <w:rPr>
                <w:sz w:val="24"/>
                <w:lang w:val="uk-UA"/>
              </w:rPr>
              <w:t xml:space="preserve">ційна стратегія у сфері послуг. </w:t>
            </w:r>
            <w:r w:rsidRPr="00332D83">
              <w:rPr>
                <w:sz w:val="24"/>
                <w:lang w:val="uk-UA"/>
              </w:rPr>
              <w:t>Страте</w:t>
            </w:r>
            <w:r w:rsidR="006F2E1C">
              <w:rPr>
                <w:sz w:val="24"/>
                <w:lang w:val="uk-UA"/>
              </w:rPr>
              <w:t>гічні рішення у сфері операцій.</w:t>
            </w:r>
            <w:r w:rsidRPr="00332D83">
              <w:rPr>
                <w:sz w:val="24"/>
                <w:lang w:val="uk-UA"/>
              </w:rPr>
              <w:t xml:space="preserve"> Конкурентні показники операцій та їх ефективність</w:t>
            </w:r>
            <w:r w:rsidR="00784597">
              <w:rPr>
                <w:sz w:val="24"/>
                <w:lang w:val="uk-UA"/>
              </w:rPr>
              <w:t>.</w:t>
            </w:r>
          </w:p>
        </w:tc>
        <w:tc>
          <w:tcPr>
            <w:tcW w:w="1522" w:type="dxa"/>
            <w:shd w:val="clear" w:color="auto" w:fill="auto"/>
            <w:vAlign w:val="center"/>
          </w:tcPr>
          <w:p w:rsidR="001D4905" w:rsidRPr="00344C9E" w:rsidRDefault="00332D83" w:rsidP="0057012D">
            <w:pPr>
              <w:jc w:val="center"/>
              <w:rPr>
                <w:sz w:val="24"/>
                <w:lang w:val="uk-UA"/>
              </w:rPr>
            </w:pPr>
            <w:r>
              <w:rPr>
                <w:sz w:val="24"/>
                <w:lang w:val="uk-UA"/>
              </w:rPr>
              <w:t>4</w:t>
            </w:r>
          </w:p>
        </w:tc>
        <w:tc>
          <w:tcPr>
            <w:tcW w:w="2164" w:type="dxa"/>
            <w:vAlign w:val="center"/>
          </w:tcPr>
          <w:p w:rsidR="001D4905" w:rsidRDefault="00EF4AF3" w:rsidP="001D4905">
            <w:pPr>
              <w:jc w:val="center"/>
              <w:rPr>
                <w:sz w:val="24"/>
                <w:lang w:val="uk-UA"/>
              </w:rPr>
            </w:pPr>
            <w:r>
              <w:rPr>
                <w:sz w:val="24"/>
                <w:lang w:val="uk-UA"/>
              </w:rPr>
              <w:t>1</w:t>
            </w:r>
            <w:r w:rsidR="001D4905">
              <w:rPr>
                <w:sz w:val="24"/>
                <w:lang w:val="uk-UA"/>
              </w:rPr>
              <w:t>, С.84 – 119;</w:t>
            </w:r>
          </w:p>
          <w:p w:rsidR="001D4905" w:rsidRPr="00344C9E" w:rsidRDefault="00EF4AF3" w:rsidP="001D4905">
            <w:pPr>
              <w:jc w:val="center"/>
              <w:rPr>
                <w:sz w:val="24"/>
                <w:lang w:val="uk-UA"/>
              </w:rPr>
            </w:pPr>
            <w:r>
              <w:rPr>
                <w:sz w:val="24"/>
                <w:lang w:val="uk-UA"/>
              </w:rPr>
              <w:t>7</w:t>
            </w:r>
            <w:r w:rsidR="001D4905">
              <w:rPr>
                <w:sz w:val="24"/>
                <w:lang w:val="uk-UA"/>
              </w:rPr>
              <w:t>, С.79 - 135</w:t>
            </w:r>
          </w:p>
        </w:tc>
      </w:tr>
      <w:tr w:rsidR="001D4905" w:rsidRPr="00344C9E" w:rsidTr="00E952FD">
        <w:tc>
          <w:tcPr>
            <w:tcW w:w="914" w:type="dxa"/>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4</w:t>
            </w:r>
          </w:p>
        </w:tc>
        <w:tc>
          <w:tcPr>
            <w:tcW w:w="9575" w:type="dxa"/>
            <w:tcBorders>
              <w:bottom w:val="single" w:sz="4" w:space="0" w:color="auto"/>
            </w:tcBorders>
            <w:shd w:val="clear" w:color="auto" w:fill="auto"/>
          </w:tcPr>
          <w:p w:rsidR="00332D83" w:rsidRPr="00332D83" w:rsidRDefault="001D4905" w:rsidP="00332D83">
            <w:pPr>
              <w:tabs>
                <w:tab w:val="left" w:pos="9639"/>
                <w:tab w:val="left" w:pos="9923"/>
              </w:tabs>
              <w:jc w:val="both"/>
              <w:rPr>
                <w:sz w:val="24"/>
              </w:rPr>
            </w:pPr>
            <w:r w:rsidRPr="00332D83">
              <w:rPr>
                <w:bCs/>
                <w:sz w:val="24"/>
                <w:lang w:val="uk-UA"/>
              </w:rPr>
              <w:t>Тема</w:t>
            </w:r>
            <w:r w:rsidRPr="00332D83">
              <w:rPr>
                <w:sz w:val="24"/>
                <w:lang w:val="uk-UA"/>
              </w:rPr>
              <w:t xml:space="preserve"> 4. </w:t>
            </w:r>
            <w:r w:rsidR="00332D83" w:rsidRPr="00332D83">
              <w:rPr>
                <w:sz w:val="24"/>
                <w:lang w:val="uk-UA"/>
              </w:rPr>
              <w:t>Прийняття рішень в операційному менеджменті.</w:t>
            </w:r>
          </w:p>
          <w:p w:rsidR="001D4905" w:rsidRPr="00332D83" w:rsidRDefault="00332D83" w:rsidP="00332D83">
            <w:pPr>
              <w:jc w:val="both"/>
              <w:rPr>
                <w:sz w:val="24"/>
                <w:lang w:val="uk-UA"/>
              </w:rPr>
            </w:pPr>
            <w:r w:rsidRPr="00332D83">
              <w:rPr>
                <w:sz w:val="24"/>
                <w:lang w:val="uk-UA"/>
              </w:rPr>
              <w:t>Суть, особливості та процес прийняття ріш</w:t>
            </w:r>
            <w:r w:rsidR="006F2E1C">
              <w:rPr>
                <w:sz w:val="24"/>
                <w:lang w:val="uk-UA"/>
              </w:rPr>
              <w:t xml:space="preserve">ень в операційному менеджменті. </w:t>
            </w:r>
            <w:r w:rsidRPr="00332D83">
              <w:rPr>
                <w:sz w:val="24"/>
                <w:lang w:val="uk-UA"/>
              </w:rPr>
              <w:t>Роль моделюва</w:t>
            </w:r>
            <w:r w:rsidR="006F2E1C">
              <w:rPr>
                <w:sz w:val="24"/>
                <w:lang w:val="uk-UA"/>
              </w:rPr>
              <w:t xml:space="preserve">ння у процесі прийняття рішень. </w:t>
            </w:r>
            <w:r w:rsidRPr="00332D83">
              <w:rPr>
                <w:sz w:val="24"/>
                <w:lang w:val="uk-UA"/>
              </w:rPr>
              <w:t>Типи моделей, які використовуються при прийнятті рішень.</w:t>
            </w:r>
          </w:p>
        </w:tc>
        <w:tc>
          <w:tcPr>
            <w:tcW w:w="1522" w:type="dxa"/>
            <w:tcBorders>
              <w:bottom w:val="single" w:sz="4" w:space="0" w:color="auto"/>
            </w:tcBorders>
            <w:shd w:val="clear" w:color="auto" w:fill="auto"/>
            <w:vAlign w:val="center"/>
          </w:tcPr>
          <w:p w:rsidR="001D4905" w:rsidRPr="00344C9E" w:rsidRDefault="004D4164" w:rsidP="0057012D">
            <w:pPr>
              <w:jc w:val="center"/>
              <w:rPr>
                <w:sz w:val="24"/>
                <w:lang w:val="uk-UA"/>
              </w:rPr>
            </w:pPr>
            <w:r>
              <w:rPr>
                <w:sz w:val="24"/>
                <w:lang w:val="uk-UA"/>
              </w:rPr>
              <w:t>2</w:t>
            </w:r>
          </w:p>
        </w:tc>
        <w:tc>
          <w:tcPr>
            <w:tcW w:w="2164" w:type="dxa"/>
            <w:tcBorders>
              <w:bottom w:val="single" w:sz="4" w:space="0" w:color="auto"/>
            </w:tcBorders>
            <w:vAlign w:val="center"/>
          </w:tcPr>
          <w:p w:rsidR="001D4905" w:rsidRDefault="001D4905" w:rsidP="001D4905">
            <w:pPr>
              <w:jc w:val="center"/>
              <w:rPr>
                <w:sz w:val="24"/>
                <w:lang w:val="uk-UA"/>
              </w:rPr>
            </w:pPr>
            <w:r>
              <w:rPr>
                <w:sz w:val="24"/>
                <w:lang w:val="uk-UA"/>
              </w:rPr>
              <w:t>4, С.93 – 120;</w:t>
            </w:r>
          </w:p>
          <w:p w:rsidR="001D4905" w:rsidRPr="00344C9E" w:rsidRDefault="00EF4AF3" w:rsidP="001D4905">
            <w:pPr>
              <w:jc w:val="center"/>
              <w:rPr>
                <w:sz w:val="24"/>
                <w:lang w:val="uk-UA"/>
              </w:rPr>
            </w:pPr>
            <w:r>
              <w:rPr>
                <w:sz w:val="24"/>
                <w:lang w:val="uk-UA"/>
              </w:rPr>
              <w:t>5</w:t>
            </w:r>
            <w:r w:rsidR="001D4905">
              <w:rPr>
                <w:sz w:val="24"/>
                <w:lang w:val="uk-UA"/>
              </w:rPr>
              <w:t>, С.188 - 213</w:t>
            </w:r>
          </w:p>
        </w:tc>
      </w:tr>
      <w:tr w:rsidR="001D4905" w:rsidRPr="00344C9E" w:rsidTr="00E952FD">
        <w:tc>
          <w:tcPr>
            <w:tcW w:w="914" w:type="dxa"/>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5</w:t>
            </w:r>
          </w:p>
        </w:tc>
        <w:tc>
          <w:tcPr>
            <w:tcW w:w="9575" w:type="dxa"/>
            <w:tcBorders>
              <w:bottom w:val="single" w:sz="4" w:space="0" w:color="auto"/>
            </w:tcBorders>
            <w:shd w:val="clear" w:color="auto" w:fill="auto"/>
          </w:tcPr>
          <w:p w:rsidR="00332D83" w:rsidRPr="00332D83" w:rsidRDefault="001D4905" w:rsidP="00332D83">
            <w:pPr>
              <w:tabs>
                <w:tab w:val="left" w:pos="9639"/>
                <w:tab w:val="left" w:pos="9923"/>
              </w:tabs>
              <w:autoSpaceDE w:val="0"/>
              <w:autoSpaceDN w:val="0"/>
              <w:adjustRightInd w:val="0"/>
              <w:jc w:val="both"/>
              <w:rPr>
                <w:bCs/>
                <w:sz w:val="24"/>
              </w:rPr>
            </w:pPr>
            <w:r w:rsidRPr="00332D83">
              <w:rPr>
                <w:bCs/>
                <w:sz w:val="24"/>
                <w:lang w:val="uk-UA"/>
              </w:rPr>
              <w:t>Тема</w:t>
            </w:r>
            <w:r w:rsidRPr="00332D83">
              <w:rPr>
                <w:sz w:val="24"/>
                <w:lang w:val="uk-UA"/>
              </w:rPr>
              <w:t xml:space="preserve"> 5. </w:t>
            </w:r>
            <w:r w:rsidR="00332D83" w:rsidRPr="00332D83">
              <w:rPr>
                <w:bCs/>
                <w:sz w:val="24"/>
                <w:lang w:val="uk-UA"/>
              </w:rPr>
              <w:t>Управління проектами.</w:t>
            </w:r>
          </w:p>
          <w:p w:rsidR="001D4905" w:rsidRPr="00332D83" w:rsidRDefault="00332D83" w:rsidP="00332D83">
            <w:pPr>
              <w:jc w:val="both"/>
              <w:rPr>
                <w:sz w:val="24"/>
                <w:lang w:val="uk-UA"/>
              </w:rPr>
            </w:pPr>
            <w:r w:rsidRPr="00332D83">
              <w:rPr>
                <w:sz w:val="24"/>
                <w:lang w:val="uk-UA"/>
              </w:rPr>
              <w:t>Суть, зміст, класифікація прое</w:t>
            </w:r>
            <w:r w:rsidR="006F2E1C">
              <w:rPr>
                <w:sz w:val="24"/>
                <w:lang w:val="uk-UA"/>
              </w:rPr>
              <w:t xml:space="preserve">ктів. </w:t>
            </w:r>
            <w:r w:rsidRPr="00332D83">
              <w:rPr>
                <w:sz w:val="24"/>
                <w:lang w:val="uk-UA"/>
              </w:rPr>
              <w:t>Управління проектами у системі операційно-виробничого ме</w:t>
            </w:r>
            <w:r w:rsidR="006F2E1C">
              <w:rPr>
                <w:sz w:val="24"/>
                <w:lang w:val="uk-UA"/>
              </w:rPr>
              <w:t xml:space="preserve">неджменту та його основні фази. </w:t>
            </w:r>
            <w:r w:rsidRPr="00332D83">
              <w:rPr>
                <w:sz w:val="24"/>
                <w:lang w:val="uk-UA"/>
              </w:rPr>
              <w:t xml:space="preserve">Сіткові </w:t>
            </w:r>
            <w:r w:rsidR="006F2E1C">
              <w:rPr>
                <w:sz w:val="24"/>
                <w:lang w:val="uk-UA"/>
              </w:rPr>
              <w:t>графіки в управлінні процесами.</w:t>
            </w:r>
            <w:r w:rsidRPr="00332D83">
              <w:rPr>
                <w:sz w:val="24"/>
                <w:lang w:val="uk-UA"/>
              </w:rPr>
              <w:t xml:space="preserve"> Показники ефективності інвестиційного проекту.</w:t>
            </w:r>
          </w:p>
        </w:tc>
        <w:tc>
          <w:tcPr>
            <w:tcW w:w="1522" w:type="dxa"/>
            <w:tcBorders>
              <w:bottom w:val="single" w:sz="4" w:space="0" w:color="auto"/>
            </w:tcBorders>
            <w:shd w:val="clear" w:color="auto" w:fill="auto"/>
            <w:vAlign w:val="center"/>
          </w:tcPr>
          <w:p w:rsidR="001D4905" w:rsidRPr="00344C9E" w:rsidRDefault="00332D83" w:rsidP="0057012D">
            <w:pPr>
              <w:jc w:val="center"/>
              <w:rPr>
                <w:sz w:val="24"/>
                <w:lang w:val="uk-UA"/>
              </w:rPr>
            </w:pPr>
            <w:r>
              <w:rPr>
                <w:sz w:val="24"/>
                <w:lang w:val="uk-UA"/>
              </w:rPr>
              <w:t>2</w:t>
            </w:r>
          </w:p>
        </w:tc>
        <w:tc>
          <w:tcPr>
            <w:tcW w:w="2164" w:type="dxa"/>
            <w:tcBorders>
              <w:bottom w:val="single" w:sz="4" w:space="0" w:color="auto"/>
            </w:tcBorders>
            <w:vAlign w:val="center"/>
          </w:tcPr>
          <w:p w:rsidR="001D4905" w:rsidRPr="00344C9E" w:rsidRDefault="001D4905" w:rsidP="001D4905">
            <w:pPr>
              <w:jc w:val="center"/>
              <w:rPr>
                <w:sz w:val="24"/>
                <w:lang w:val="uk-UA"/>
              </w:rPr>
            </w:pPr>
            <w:r>
              <w:rPr>
                <w:sz w:val="24"/>
                <w:lang w:val="uk-UA"/>
              </w:rPr>
              <w:t>5, С.117 - 128</w:t>
            </w:r>
          </w:p>
        </w:tc>
      </w:tr>
      <w:tr w:rsidR="001D4905" w:rsidRPr="006F2E1C" w:rsidTr="00E952FD">
        <w:tc>
          <w:tcPr>
            <w:tcW w:w="914" w:type="dxa"/>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6</w:t>
            </w:r>
          </w:p>
        </w:tc>
        <w:tc>
          <w:tcPr>
            <w:tcW w:w="9575" w:type="dxa"/>
            <w:tcBorders>
              <w:bottom w:val="single" w:sz="4" w:space="0" w:color="auto"/>
            </w:tcBorders>
            <w:shd w:val="clear" w:color="auto" w:fill="auto"/>
          </w:tcPr>
          <w:p w:rsidR="00332D83" w:rsidRPr="00332D83" w:rsidRDefault="001D4905" w:rsidP="00332D83">
            <w:pPr>
              <w:jc w:val="both"/>
              <w:rPr>
                <w:sz w:val="24"/>
                <w:lang w:val="uk-UA"/>
              </w:rPr>
            </w:pPr>
            <w:r w:rsidRPr="00332D83">
              <w:rPr>
                <w:bCs/>
                <w:sz w:val="24"/>
                <w:lang w:val="uk-UA"/>
              </w:rPr>
              <w:t>Тема</w:t>
            </w:r>
            <w:r w:rsidRPr="00332D83">
              <w:rPr>
                <w:sz w:val="24"/>
                <w:lang w:val="uk-UA"/>
              </w:rPr>
              <w:t xml:space="preserve"> 6. </w:t>
            </w:r>
            <w:r w:rsidR="00332D83" w:rsidRPr="00332D83">
              <w:rPr>
                <w:sz w:val="24"/>
                <w:lang w:val="uk-UA"/>
              </w:rPr>
              <w:t>Проектування промислового продукту.</w:t>
            </w:r>
          </w:p>
          <w:p w:rsidR="001D4905" w:rsidRPr="006F2E1C" w:rsidRDefault="00332D83" w:rsidP="00332D83">
            <w:pPr>
              <w:jc w:val="both"/>
              <w:rPr>
                <w:sz w:val="24"/>
                <w:lang w:val="uk-UA"/>
              </w:rPr>
            </w:pPr>
            <w:r w:rsidRPr="00332D83">
              <w:rPr>
                <w:sz w:val="24"/>
                <w:lang w:val="uk-UA"/>
              </w:rPr>
              <w:t>Розроб</w:t>
            </w:r>
            <w:r w:rsidR="006F2E1C">
              <w:rPr>
                <w:sz w:val="24"/>
                <w:lang w:val="uk-UA"/>
              </w:rPr>
              <w:t xml:space="preserve">ка продукту у виробничій сфері. </w:t>
            </w:r>
            <w:r w:rsidRPr="00332D83">
              <w:rPr>
                <w:sz w:val="24"/>
                <w:lang w:val="uk-UA"/>
              </w:rPr>
              <w:t>Проекту</w:t>
            </w:r>
            <w:r w:rsidR="006F2E1C">
              <w:rPr>
                <w:sz w:val="24"/>
                <w:lang w:val="uk-UA"/>
              </w:rPr>
              <w:t>вання продукту очима споживача. Операційні технології.</w:t>
            </w:r>
            <w:r w:rsidRPr="00332D83">
              <w:rPr>
                <w:sz w:val="24"/>
                <w:lang w:val="uk-UA"/>
              </w:rPr>
              <w:t xml:space="preserve"> Особ</w:t>
            </w:r>
            <w:r w:rsidR="006F2E1C">
              <w:rPr>
                <w:sz w:val="24"/>
                <w:lang w:val="uk-UA"/>
              </w:rPr>
              <w:t xml:space="preserve">ливості розміщення підприємств. </w:t>
            </w:r>
            <w:r w:rsidRPr="00332D83">
              <w:rPr>
                <w:sz w:val="24"/>
                <w:lang w:val="uk-UA"/>
              </w:rPr>
              <w:t>Розміщення обладнання і планування приміщень.</w:t>
            </w:r>
          </w:p>
        </w:tc>
        <w:tc>
          <w:tcPr>
            <w:tcW w:w="1522" w:type="dxa"/>
            <w:tcBorders>
              <w:bottom w:val="single" w:sz="4" w:space="0" w:color="auto"/>
            </w:tcBorders>
            <w:shd w:val="clear" w:color="auto" w:fill="auto"/>
            <w:vAlign w:val="center"/>
          </w:tcPr>
          <w:p w:rsidR="001D4905" w:rsidRPr="00344C9E" w:rsidRDefault="004D4164" w:rsidP="0057012D">
            <w:pPr>
              <w:jc w:val="center"/>
              <w:rPr>
                <w:sz w:val="24"/>
                <w:lang w:val="uk-UA"/>
              </w:rPr>
            </w:pPr>
            <w:r>
              <w:rPr>
                <w:sz w:val="24"/>
                <w:lang w:val="uk-UA"/>
              </w:rPr>
              <w:t>2</w:t>
            </w:r>
          </w:p>
        </w:tc>
        <w:tc>
          <w:tcPr>
            <w:tcW w:w="2164" w:type="dxa"/>
            <w:tcBorders>
              <w:bottom w:val="single" w:sz="4" w:space="0" w:color="auto"/>
            </w:tcBorders>
            <w:vAlign w:val="center"/>
          </w:tcPr>
          <w:p w:rsidR="001D4905" w:rsidRDefault="001D4905" w:rsidP="001D4905">
            <w:pPr>
              <w:jc w:val="center"/>
              <w:rPr>
                <w:sz w:val="24"/>
                <w:lang w:val="uk-UA"/>
              </w:rPr>
            </w:pPr>
            <w:r>
              <w:rPr>
                <w:sz w:val="24"/>
                <w:lang w:val="uk-UA"/>
              </w:rPr>
              <w:t>5, С.167 - 180</w:t>
            </w:r>
          </w:p>
        </w:tc>
      </w:tr>
      <w:tr w:rsidR="001D4905" w:rsidRPr="00344C9E" w:rsidTr="00E952FD">
        <w:tc>
          <w:tcPr>
            <w:tcW w:w="914" w:type="dxa"/>
            <w:tcBorders>
              <w:bottom w:val="single" w:sz="4" w:space="0" w:color="auto"/>
            </w:tcBorders>
            <w:shd w:val="clear" w:color="auto" w:fill="auto"/>
          </w:tcPr>
          <w:p w:rsidR="001D4905" w:rsidRPr="00344C9E" w:rsidRDefault="00332D83" w:rsidP="0057012D">
            <w:pPr>
              <w:jc w:val="center"/>
              <w:rPr>
                <w:sz w:val="24"/>
                <w:lang w:val="uk-UA"/>
              </w:rPr>
            </w:pPr>
            <w:r>
              <w:rPr>
                <w:sz w:val="24"/>
                <w:lang w:val="uk-UA"/>
              </w:rPr>
              <w:t>7</w:t>
            </w:r>
          </w:p>
        </w:tc>
        <w:tc>
          <w:tcPr>
            <w:tcW w:w="9575" w:type="dxa"/>
            <w:tcBorders>
              <w:bottom w:val="single" w:sz="4" w:space="0" w:color="auto"/>
            </w:tcBorders>
            <w:shd w:val="clear" w:color="auto" w:fill="auto"/>
          </w:tcPr>
          <w:p w:rsidR="00332D83" w:rsidRPr="006F2E1C" w:rsidRDefault="001D4905" w:rsidP="00332D83">
            <w:pPr>
              <w:tabs>
                <w:tab w:val="left" w:pos="3119"/>
                <w:tab w:val="left" w:pos="9639"/>
                <w:tab w:val="left" w:pos="9923"/>
              </w:tabs>
              <w:jc w:val="both"/>
              <w:rPr>
                <w:sz w:val="24"/>
                <w:lang w:val="uk-UA"/>
              </w:rPr>
            </w:pPr>
            <w:r w:rsidRPr="00332D83">
              <w:rPr>
                <w:bCs/>
                <w:sz w:val="24"/>
                <w:lang w:val="uk-UA"/>
              </w:rPr>
              <w:t>Тема</w:t>
            </w:r>
            <w:r w:rsidRPr="00332D83">
              <w:rPr>
                <w:sz w:val="24"/>
                <w:lang w:val="uk-UA"/>
              </w:rPr>
              <w:t xml:space="preserve"> 7. </w:t>
            </w:r>
            <w:r w:rsidR="00332D83" w:rsidRPr="00332D83">
              <w:rPr>
                <w:sz w:val="24"/>
                <w:lang w:val="uk-UA"/>
              </w:rPr>
              <w:t>Проектування послуг та вибір процесу обслуговування.</w:t>
            </w:r>
          </w:p>
          <w:p w:rsidR="00332D83" w:rsidRPr="00332D83" w:rsidRDefault="006F2E1C" w:rsidP="00332D83">
            <w:pPr>
              <w:jc w:val="both"/>
              <w:rPr>
                <w:sz w:val="24"/>
                <w:lang w:val="uk-UA"/>
              </w:rPr>
            </w:pPr>
            <w:r>
              <w:rPr>
                <w:sz w:val="24"/>
                <w:lang w:val="uk-UA"/>
              </w:rPr>
              <w:t xml:space="preserve">Сутність послуг. </w:t>
            </w:r>
            <w:r w:rsidR="00332D83" w:rsidRPr="00332D83">
              <w:rPr>
                <w:sz w:val="24"/>
                <w:lang w:val="uk-UA"/>
              </w:rPr>
              <w:t>Сутність структуризації сервісних контактів: сервіс – система – матриця.</w:t>
            </w:r>
          </w:p>
          <w:p w:rsidR="001D4905" w:rsidRPr="00332D83" w:rsidRDefault="00332D83" w:rsidP="00332D83">
            <w:pPr>
              <w:jc w:val="both"/>
              <w:rPr>
                <w:sz w:val="24"/>
                <w:lang w:val="uk-UA"/>
              </w:rPr>
            </w:pPr>
            <w:r w:rsidRPr="00332D83">
              <w:rPr>
                <w:sz w:val="24"/>
                <w:lang w:val="uk-UA"/>
              </w:rPr>
              <w:t>Типи сервісних систем та проектування пос</w:t>
            </w:r>
            <w:r w:rsidR="006F2E1C">
              <w:rPr>
                <w:sz w:val="24"/>
                <w:lang w:val="uk-UA"/>
              </w:rPr>
              <w:t>л</w:t>
            </w:r>
            <w:r w:rsidRPr="00332D83">
              <w:rPr>
                <w:sz w:val="24"/>
                <w:lang w:val="uk-UA"/>
              </w:rPr>
              <w:t>уг.</w:t>
            </w:r>
            <w:r w:rsidR="006F2E1C">
              <w:rPr>
                <w:sz w:val="24"/>
                <w:lang w:val="uk-UA"/>
              </w:rPr>
              <w:t xml:space="preserve"> </w:t>
            </w:r>
            <w:r w:rsidRPr="00332D83">
              <w:rPr>
                <w:sz w:val="24"/>
                <w:lang w:val="uk-UA"/>
              </w:rPr>
              <w:t xml:space="preserve">Технології у сфері послуг та розміщення </w:t>
            </w:r>
            <w:r w:rsidRPr="00332D83">
              <w:rPr>
                <w:sz w:val="24"/>
                <w:lang w:val="uk-UA"/>
              </w:rPr>
              <w:lastRenderedPageBreak/>
              <w:t>приміщень на підприємствах сервісу.</w:t>
            </w:r>
          </w:p>
        </w:tc>
        <w:tc>
          <w:tcPr>
            <w:tcW w:w="1522" w:type="dxa"/>
            <w:tcBorders>
              <w:bottom w:val="single" w:sz="4" w:space="0" w:color="auto"/>
            </w:tcBorders>
            <w:shd w:val="clear" w:color="auto" w:fill="auto"/>
            <w:vAlign w:val="center"/>
          </w:tcPr>
          <w:p w:rsidR="001D4905" w:rsidRPr="00344C9E" w:rsidRDefault="001D4905" w:rsidP="0057012D">
            <w:pPr>
              <w:jc w:val="center"/>
              <w:rPr>
                <w:sz w:val="24"/>
                <w:lang w:val="uk-UA"/>
              </w:rPr>
            </w:pPr>
            <w:r>
              <w:rPr>
                <w:sz w:val="24"/>
                <w:lang w:val="uk-UA"/>
              </w:rPr>
              <w:lastRenderedPageBreak/>
              <w:t>2</w:t>
            </w:r>
          </w:p>
        </w:tc>
        <w:tc>
          <w:tcPr>
            <w:tcW w:w="2164" w:type="dxa"/>
            <w:tcBorders>
              <w:bottom w:val="single" w:sz="4" w:space="0" w:color="auto"/>
            </w:tcBorders>
            <w:vAlign w:val="center"/>
          </w:tcPr>
          <w:p w:rsidR="001D4905" w:rsidRDefault="001D4905" w:rsidP="001D4905">
            <w:pPr>
              <w:jc w:val="center"/>
              <w:rPr>
                <w:sz w:val="24"/>
                <w:lang w:val="uk-UA"/>
              </w:rPr>
            </w:pPr>
            <w:r>
              <w:rPr>
                <w:sz w:val="24"/>
                <w:lang w:val="uk-UA"/>
              </w:rPr>
              <w:t>4, С. 142 – 155;</w:t>
            </w:r>
          </w:p>
          <w:p w:rsidR="001D4905" w:rsidRDefault="00EF4AF3" w:rsidP="001D4905">
            <w:pPr>
              <w:jc w:val="center"/>
              <w:rPr>
                <w:sz w:val="24"/>
                <w:lang w:val="uk-UA"/>
              </w:rPr>
            </w:pPr>
            <w:r>
              <w:rPr>
                <w:sz w:val="24"/>
                <w:lang w:val="uk-UA"/>
              </w:rPr>
              <w:t>5</w:t>
            </w:r>
            <w:r w:rsidR="001D4905">
              <w:rPr>
                <w:sz w:val="24"/>
                <w:lang w:val="uk-UA"/>
              </w:rPr>
              <w:t>, С.67 – 75</w:t>
            </w:r>
          </w:p>
        </w:tc>
      </w:tr>
      <w:tr w:rsidR="00F030AC" w:rsidRPr="00344C9E" w:rsidTr="00E952FD">
        <w:tc>
          <w:tcPr>
            <w:tcW w:w="914" w:type="dxa"/>
            <w:tcBorders>
              <w:bottom w:val="single" w:sz="4" w:space="0" w:color="auto"/>
            </w:tcBorders>
            <w:shd w:val="clear" w:color="auto" w:fill="auto"/>
          </w:tcPr>
          <w:p w:rsidR="00F030AC" w:rsidRPr="00344C9E" w:rsidRDefault="00332D83" w:rsidP="0057012D">
            <w:pPr>
              <w:jc w:val="center"/>
              <w:rPr>
                <w:sz w:val="24"/>
                <w:lang w:val="uk-UA"/>
              </w:rPr>
            </w:pPr>
            <w:r>
              <w:rPr>
                <w:sz w:val="24"/>
                <w:lang w:val="uk-UA"/>
              </w:rPr>
              <w:lastRenderedPageBreak/>
              <w:t>8</w:t>
            </w:r>
          </w:p>
        </w:tc>
        <w:tc>
          <w:tcPr>
            <w:tcW w:w="9575" w:type="dxa"/>
            <w:tcBorders>
              <w:bottom w:val="single" w:sz="4" w:space="0" w:color="auto"/>
            </w:tcBorders>
            <w:shd w:val="clear" w:color="auto" w:fill="auto"/>
          </w:tcPr>
          <w:p w:rsidR="006F2E1C" w:rsidRDefault="00F030AC" w:rsidP="006F2E1C">
            <w:pPr>
              <w:tabs>
                <w:tab w:val="left" w:pos="9639"/>
                <w:tab w:val="left" w:pos="9923"/>
              </w:tabs>
              <w:jc w:val="both"/>
              <w:rPr>
                <w:sz w:val="24"/>
                <w:lang w:val="uk-UA"/>
              </w:rPr>
            </w:pPr>
            <w:r w:rsidRPr="00332D83">
              <w:rPr>
                <w:bCs/>
                <w:sz w:val="24"/>
                <w:lang w:val="uk-UA"/>
              </w:rPr>
              <w:t>Тема</w:t>
            </w:r>
            <w:r w:rsidRPr="00332D83">
              <w:rPr>
                <w:sz w:val="24"/>
                <w:lang w:val="uk-UA"/>
              </w:rPr>
              <w:t xml:space="preserve"> 8. </w:t>
            </w:r>
            <w:r w:rsidR="00332D83" w:rsidRPr="00332D83">
              <w:rPr>
                <w:sz w:val="24"/>
                <w:lang w:val="uk-UA"/>
              </w:rPr>
              <w:t>Управління п</w:t>
            </w:r>
            <w:r w:rsidR="006F2E1C">
              <w:rPr>
                <w:sz w:val="24"/>
                <w:lang w:val="uk-UA"/>
              </w:rPr>
              <w:t>лануванням операційної системи.</w:t>
            </w:r>
          </w:p>
          <w:p w:rsidR="00B61571" w:rsidRPr="006F2E1C" w:rsidRDefault="00332D83" w:rsidP="006F2E1C">
            <w:pPr>
              <w:tabs>
                <w:tab w:val="left" w:pos="9639"/>
                <w:tab w:val="left" w:pos="9923"/>
              </w:tabs>
              <w:jc w:val="both"/>
              <w:rPr>
                <w:sz w:val="24"/>
                <w:lang w:val="uk-UA"/>
              </w:rPr>
            </w:pPr>
            <w:r w:rsidRPr="00332D83">
              <w:rPr>
                <w:sz w:val="24"/>
                <w:lang w:val="uk-UA"/>
              </w:rPr>
              <w:t>Суть, структура, принципи та методи планува</w:t>
            </w:r>
            <w:r w:rsidR="006F2E1C">
              <w:rPr>
                <w:sz w:val="24"/>
                <w:lang w:val="uk-UA"/>
              </w:rPr>
              <w:t xml:space="preserve">ння в операційному менеджменті. </w:t>
            </w:r>
            <w:r w:rsidRPr="00332D83">
              <w:rPr>
                <w:sz w:val="24"/>
                <w:lang w:val="uk-UA"/>
              </w:rPr>
              <w:t>Агрегатне планування, й</w:t>
            </w:r>
            <w:r w:rsidR="006F2E1C">
              <w:rPr>
                <w:sz w:val="24"/>
                <w:lang w:val="uk-UA"/>
              </w:rPr>
              <w:t xml:space="preserve">ого зміст та основні стратегії. </w:t>
            </w:r>
            <w:r w:rsidRPr="00332D83">
              <w:rPr>
                <w:sz w:val="24"/>
                <w:lang w:val="uk-UA"/>
              </w:rPr>
              <w:t>Короткострокове тактичне планування виробн</w:t>
            </w:r>
            <w:r w:rsidR="006F2E1C">
              <w:rPr>
                <w:sz w:val="24"/>
                <w:lang w:val="uk-UA"/>
              </w:rPr>
              <w:t xml:space="preserve">ицтва й операцій. </w:t>
            </w:r>
            <w:r w:rsidRPr="00332D83">
              <w:rPr>
                <w:sz w:val="24"/>
                <w:lang w:val="uk-UA"/>
              </w:rPr>
              <w:t xml:space="preserve">Оперативне </w:t>
            </w:r>
            <w:r w:rsidR="006F2E1C">
              <w:rPr>
                <w:sz w:val="24"/>
                <w:lang w:val="uk-UA"/>
              </w:rPr>
              <w:t xml:space="preserve">планування у виробничих сферах. </w:t>
            </w:r>
            <w:proofErr w:type="spellStart"/>
            <w:r w:rsidRPr="00332D83">
              <w:rPr>
                <w:sz w:val="24"/>
                <w:lang w:val="uk-UA"/>
              </w:rPr>
              <w:t>Диспетчерування</w:t>
            </w:r>
            <w:proofErr w:type="spellEnd"/>
            <w:r w:rsidRPr="00332D83">
              <w:rPr>
                <w:sz w:val="24"/>
                <w:lang w:val="uk-UA"/>
              </w:rPr>
              <w:t xml:space="preserve"> в системі оперативного управління операційною діяльністю.</w:t>
            </w:r>
          </w:p>
        </w:tc>
        <w:tc>
          <w:tcPr>
            <w:tcW w:w="1522" w:type="dxa"/>
            <w:tcBorders>
              <w:bottom w:val="single" w:sz="4" w:space="0" w:color="auto"/>
            </w:tcBorders>
            <w:shd w:val="clear" w:color="auto" w:fill="auto"/>
            <w:vAlign w:val="center"/>
          </w:tcPr>
          <w:p w:rsidR="00F030AC" w:rsidRPr="00344C9E" w:rsidRDefault="00F030AC" w:rsidP="0057012D">
            <w:pPr>
              <w:jc w:val="center"/>
              <w:rPr>
                <w:sz w:val="24"/>
                <w:lang w:val="uk-UA"/>
              </w:rPr>
            </w:pPr>
            <w:r>
              <w:rPr>
                <w:sz w:val="24"/>
                <w:lang w:val="uk-UA"/>
              </w:rPr>
              <w:t>2</w:t>
            </w:r>
          </w:p>
        </w:tc>
        <w:tc>
          <w:tcPr>
            <w:tcW w:w="2164" w:type="dxa"/>
            <w:tcBorders>
              <w:bottom w:val="single" w:sz="4" w:space="0" w:color="auto"/>
            </w:tcBorders>
            <w:vAlign w:val="center"/>
          </w:tcPr>
          <w:p w:rsidR="00F030AC" w:rsidRDefault="00057FF4" w:rsidP="001D4905">
            <w:pPr>
              <w:jc w:val="center"/>
              <w:rPr>
                <w:sz w:val="24"/>
                <w:lang w:val="uk-UA"/>
              </w:rPr>
            </w:pPr>
            <w:r>
              <w:rPr>
                <w:sz w:val="24"/>
                <w:lang w:val="uk-UA"/>
              </w:rPr>
              <w:t xml:space="preserve">3, С.101 </w:t>
            </w:r>
            <w:r w:rsidR="001D4905">
              <w:rPr>
                <w:sz w:val="24"/>
                <w:lang w:val="uk-UA"/>
              </w:rPr>
              <w:t>–</w:t>
            </w:r>
            <w:r>
              <w:rPr>
                <w:sz w:val="24"/>
                <w:lang w:val="uk-UA"/>
              </w:rPr>
              <w:t xml:space="preserve"> 110</w:t>
            </w:r>
            <w:r w:rsidR="001D4905">
              <w:rPr>
                <w:sz w:val="24"/>
                <w:lang w:val="uk-UA"/>
              </w:rPr>
              <w:t>;</w:t>
            </w:r>
          </w:p>
          <w:p w:rsidR="001D4905" w:rsidRPr="00344C9E" w:rsidRDefault="00EF4AF3" w:rsidP="001D4905">
            <w:pPr>
              <w:jc w:val="center"/>
              <w:rPr>
                <w:sz w:val="24"/>
                <w:lang w:val="uk-UA"/>
              </w:rPr>
            </w:pPr>
            <w:r>
              <w:rPr>
                <w:sz w:val="24"/>
                <w:lang w:val="uk-UA"/>
              </w:rPr>
              <w:t>5</w:t>
            </w:r>
            <w:r w:rsidR="001D4905">
              <w:rPr>
                <w:sz w:val="24"/>
                <w:lang w:val="uk-UA"/>
              </w:rPr>
              <w:t>, С.215 - 242</w:t>
            </w:r>
          </w:p>
        </w:tc>
      </w:tr>
      <w:tr w:rsidR="00B87FEF" w:rsidRPr="00344C9E" w:rsidTr="00E952FD">
        <w:tc>
          <w:tcPr>
            <w:tcW w:w="914" w:type="dxa"/>
            <w:tcBorders>
              <w:bottom w:val="single" w:sz="4" w:space="0" w:color="auto"/>
            </w:tcBorders>
            <w:shd w:val="clear" w:color="auto" w:fill="auto"/>
          </w:tcPr>
          <w:p w:rsidR="00B87FEF" w:rsidRDefault="00332D83" w:rsidP="0057012D">
            <w:pPr>
              <w:jc w:val="center"/>
              <w:rPr>
                <w:sz w:val="24"/>
                <w:lang w:val="uk-UA"/>
              </w:rPr>
            </w:pPr>
            <w:r>
              <w:rPr>
                <w:sz w:val="24"/>
                <w:lang w:val="uk-UA"/>
              </w:rPr>
              <w:t>9</w:t>
            </w:r>
          </w:p>
        </w:tc>
        <w:tc>
          <w:tcPr>
            <w:tcW w:w="9575" w:type="dxa"/>
            <w:tcBorders>
              <w:bottom w:val="single" w:sz="4" w:space="0" w:color="auto"/>
            </w:tcBorders>
            <w:shd w:val="clear" w:color="auto" w:fill="auto"/>
          </w:tcPr>
          <w:p w:rsidR="00332D83" w:rsidRPr="00332D83" w:rsidRDefault="00B87FEF" w:rsidP="00332D83">
            <w:pPr>
              <w:tabs>
                <w:tab w:val="left" w:pos="9639"/>
                <w:tab w:val="left" w:pos="9923"/>
              </w:tabs>
              <w:jc w:val="both"/>
              <w:rPr>
                <w:sz w:val="24"/>
                <w:lang w:val="uk-UA"/>
              </w:rPr>
            </w:pPr>
            <w:r w:rsidRPr="00332D83">
              <w:rPr>
                <w:bCs/>
                <w:sz w:val="24"/>
                <w:lang w:val="uk-UA"/>
              </w:rPr>
              <w:t>Тема</w:t>
            </w:r>
            <w:r w:rsidRPr="00332D83">
              <w:rPr>
                <w:color w:val="000000"/>
                <w:spacing w:val="-3"/>
                <w:sz w:val="24"/>
                <w:lang w:val="uk-UA"/>
              </w:rPr>
              <w:t xml:space="preserve"> 9. </w:t>
            </w:r>
            <w:r w:rsidR="00332D83" w:rsidRPr="00332D83">
              <w:rPr>
                <w:sz w:val="24"/>
                <w:lang w:val="uk-UA"/>
              </w:rPr>
              <w:t>Управління матеріальними ресурсами та виробничими запасами.</w:t>
            </w:r>
          </w:p>
          <w:p w:rsidR="00B87FEF" w:rsidRPr="006F2E1C" w:rsidRDefault="00332D83" w:rsidP="006F2E1C">
            <w:pPr>
              <w:tabs>
                <w:tab w:val="left" w:pos="9639"/>
                <w:tab w:val="left" w:pos="9923"/>
              </w:tabs>
              <w:jc w:val="both"/>
              <w:rPr>
                <w:sz w:val="24"/>
                <w:lang w:val="uk-UA"/>
              </w:rPr>
            </w:pPr>
            <w:r w:rsidRPr="00332D83">
              <w:rPr>
                <w:sz w:val="24"/>
                <w:lang w:val="uk-UA"/>
              </w:rPr>
              <w:t>Сутність</w:t>
            </w:r>
            <w:r w:rsidR="006F2E1C">
              <w:rPr>
                <w:sz w:val="24"/>
                <w:lang w:val="uk-UA"/>
              </w:rPr>
              <w:t xml:space="preserve"> управління запасами. </w:t>
            </w:r>
            <w:r w:rsidRPr="00332D83">
              <w:rPr>
                <w:sz w:val="24"/>
                <w:lang w:val="uk-UA"/>
              </w:rPr>
              <w:t>Модель оптимальн</w:t>
            </w:r>
            <w:r w:rsidR="006F2E1C">
              <w:rPr>
                <w:sz w:val="24"/>
                <w:lang w:val="uk-UA"/>
              </w:rPr>
              <w:t xml:space="preserve">ого розміру замовлення запасів. Система управління запасами. АВС – аналіз. Система «точно-вчасно». </w:t>
            </w:r>
            <w:r w:rsidRPr="00332D83">
              <w:rPr>
                <w:sz w:val="24"/>
                <w:lang w:val="uk-UA"/>
              </w:rPr>
              <w:t>Система «</w:t>
            </w:r>
            <w:proofErr w:type="spellStart"/>
            <w:r w:rsidRPr="00332D83">
              <w:rPr>
                <w:sz w:val="24"/>
                <w:lang w:val="uk-UA"/>
              </w:rPr>
              <w:t>Канбан</w:t>
            </w:r>
            <w:proofErr w:type="spellEnd"/>
            <w:r w:rsidRPr="00332D83">
              <w:rPr>
                <w:sz w:val="24"/>
                <w:lang w:val="uk-UA"/>
              </w:rPr>
              <w:t>» та MRP.</w:t>
            </w:r>
          </w:p>
        </w:tc>
        <w:tc>
          <w:tcPr>
            <w:tcW w:w="1522" w:type="dxa"/>
            <w:tcBorders>
              <w:bottom w:val="single" w:sz="4" w:space="0" w:color="auto"/>
            </w:tcBorders>
            <w:shd w:val="clear" w:color="auto" w:fill="auto"/>
            <w:vAlign w:val="center"/>
          </w:tcPr>
          <w:p w:rsidR="00B87FEF" w:rsidRDefault="00332D83" w:rsidP="0057012D">
            <w:pPr>
              <w:jc w:val="center"/>
              <w:rPr>
                <w:sz w:val="24"/>
                <w:lang w:val="uk-UA"/>
              </w:rPr>
            </w:pPr>
            <w:r>
              <w:rPr>
                <w:sz w:val="24"/>
                <w:lang w:val="uk-UA"/>
              </w:rPr>
              <w:t>4</w:t>
            </w:r>
          </w:p>
        </w:tc>
        <w:tc>
          <w:tcPr>
            <w:tcW w:w="2164" w:type="dxa"/>
            <w:tcBorders>
              <w:bottom w:val="single" w:sz="4" w:space="0" w:color="auto"/>
            </w:tcBorders>
            <w:vAlign w:val="center"/>
          </w:tcPr>
          <w:p w:rsidR="00B87FEF" w:rsidRDefault="00B87FEF" w:rsidP="001B79A2">
            <w:pPr>
              <w:jc w:val="center"/>
              <w:rPr>
                <w:sz w:val="24"/>
                <w:lang w:val="uk-UA"/>
              </w:rPr>
            </w:pPr>
            <w:r>
              <w:rPr>
                <w:sz w:val="24"/>
                <w:lang w:val="uk-UA"/>
              </w:rPr>
              <w:t>5, С.167 - 180</w:t>
            </w:r>
          </w:p>
        </w:tc>
      </w:tr>
      <w:tr w:rsidR="00B87FEF" w:rsidRPr="00344C9E" w:rsidTr="00E952FD">
        <w:tc>
          <w:tcPr>
            <w:tcW w:w="914" w:type="dxa"/>
            <w:tcBorders>
              <w:bottom w:val="single" w:sz="4" w:space="0" w:color="auto"/>
            </w:tcBorders>
            <w:shd w:val="clear" w:color="auto" w:fill="auto"/>
          </w:tcPr>
          <w:p w:rsidR="00B87FEF" w:rsidRDefault="00332D83" w:rsidP="0057012D">
            <w:pPr>
              <w:jc w:val="center"/>
              <w:rPr>
                <w:sz w:val="24"/>
                <w:lang w:val="uk-UA"/>
              </w:rPr>
            </w:pPr>
            <w:r>
              <w:rPr>
                <w:sz w:val="24"/>
                <w:lang w:val="uk-UA"/>
              </w:rPr>
              <w:t>10</w:t>
            </w:r>
          </w:p>
        </w:tc>
        <w:tc>
          <w:tcPr>
            <w:tcW w:w="9575" w:type="dxa"/>
            <w:tcBorders>
              <w:bottom w:val="single" w:sz="4" w:space="0" w:color="auto"/>
            </w:tcBorders>
            <w:shd w:val="clear" w:color="auto" w:fill="auto"/>
          </w:tcPr>
          <w:p w:rsidR="00332D83" w:rsidRPr="00332D83" w:rsidRDefault="00B87FEF" w:rsidP="00332D83">
            <w:pPr>
              <w:tabs>
                <w:tab w:val="left" w:pos="9639"/>
                <w:tab w:val="left" w:pos="9923"/>
              </w:tabs>
              <w:jc w:val="both"/>
              <w:rPr>
                <w:sz w:val="24"/>
                <w:lang w:val="uk-UA"/>
              </w:rPr>
            </w:pPr>
            <w:r w:rsidRPr="00332D83">
              <w:rPr>
                <w:bCs/>
                <w:sz w:val="24"/>
                <w:lang w:val="uk-UA"/>
              </w:rPr>
              <w:t>Тема</w:t>
            </w:r>
            <w:r w:rsidRPr="00332D83">
              <w:rPr>
                <w:sz w:val="24"/>
              </w:rPr>
              <w:t xml:space="preserve"> 10. </w:t>
            </w:r>
            <w:r w:rsidR="00332D83" w:rsidRPr="00332D83">
              <w:rPr>
                <w:sz w:val="24"/>
                <w:lang w:val="uk-UA"/>
              </w:rPr>
              <w:t>Управління операційною інфраструктурою підприємства та матеріально-технічним постачанням і збутом.</w:t>
            </w:r>
          </w:p>
          <w:p w:rsidR="00332D83" w:rsidRPr="00332D83" w:rsidRDefault="00332D83" w:rsidP="00332D83">
            <w:pPr>
              <w:jc w:val="both"/>
              <w:rPr>
                <w:sz w:val="24"/>
                <w:lang w:val="uk-UA"/>
              </w:rPr>
            </w:pPr>
            <w:r w:rsidRPr="00332D83">
              <w:rPr>
                <w:sz w:val="24"/>
                <w:lang w:val="uk-UA"/>
              </w:rPr>
              <w:t>Загальна характеристи</w:t>
            </w:r>
            <w:r w:rsidR="006F2E1C">
              <w:rPr>
                <w:sz w:val="24"/>
                <w:lang w:val="uk-UA"/>
              </w:rPr>
              <w:t xml:space="preserve">ка інфраструктури підприємства. </w:t>
            </w:r>
            <w:r w:rsidRPr="00332D83">
              <w:rPr>
                <w:sz w:val="24"/>
                <w:lang w:val="uk-UA"/>
              </w:rPr>
              <w:t>Упра</w:t>
            </w:r>
            <w:r w:rsidR="006F2E1C">
              <w:rPr>
                <w:sz w:val="24"/>
                <w:lang w:val="uk-UA"/>
              </w:rPr>
              <w:t xml:space="preserve">вління ремонтним господарством. </w:t>
            </w:r>
            <w:r w:rsidRPr="00332D83">
              <w:rPr>
                <w:sz w:val="24"/>
                <w:lang w:val="uk-UA"/>
              </w:rPr>
              <w:t>Організація інструменталь</w:t>
            </w:r>
            <w:r w:rsidR="006F2E1C">
              <w:rPr>
                <w:sz w:val="24"/>
                <w:lang w:val="uk-UA"/>
              </w:rPr>
              <w:t>ного забезпечення підприємства.</w:t>
            </w:r>
            <w:r w:rsidRPr="00332D83">
              <w:rPr>
                <w:sz w:val="24"/>
                <w:lang w:val="uk-UA"/>
              </w:rPr>
              <w:t xml:space="preserve"> Енергетичне господарство та особливості його уп</w:t>
            </w:r>
            <w:r w:rsidR="006F2E1C">
              <w:rPr>
                <w:sz w:val="24"/>
                <w:lang w:val="uk-UA"/>
              </w:rPr>
              <w:t xml:space="preserve">равління. </w:t>
            </w:r>
            <w:r w:rsidRPr="00332D83">
              <w:rPr>
                <w:sz w:val="24"/>
                <w:lang w:val="uk-UA"/>
              </w:rPr>
              <w:t>Організація управлі</w:t>
            </w:r>
            <w:r w:rsidR="006F2E1C">
              <w:rPr>
                <w:sz w:val="24"/>
                <w:lang w:val="uk-UA"/>
              </w:rPr>
              <w:t xml:space="preserve">ння транспортним господарством. </w:t>
            </w:r>
            <w:r w:rsidRPr="00332D83">
              <w:rPr>
                <w:sz w:val="24"/>
                <w:lang w:val="uk-UA"/>
              </w:rPr>
              <w:t>Управління складським господарством, його основні завдання.</w:t>
            </w:r>
          </w:p>
          <w:p w:rsidR="00B87FEF" w:rsidRPr="00332D83" w:rsidRDefault="00332D83" w:rsidP="00332D83">
            <w:pPr>
              <w:jc w:val="both"/>
              <w:rPr>
                <w:bCs/>
                <w:sz w:val="24"/>
                <w:lang w:val="uk-UA"/>
              </w:rPr>
            </w:pPr>
            <w:r w:rsidRPr="00332D83">
              <w:rPr>
                <w:sz w:val="24"/>
                <w:lang w:val="uk-UA"/>
              </w:rPr>
              <w:t>Управління матеріально-технічним постачанням і збутом на підприємстві.</w:t>
            </w:r>
          </w:p>
        </w:tc>
        <w:tc>
          <w:tcPr>
            <w:tcW w:w="1522" w:type="dxa"/>
            <w:tcBorders>
              <w:bottom w:val="single" w:sz="4" w:space="0" w:color="auto"/>
            </w:tcBorders>
            <w:shd w:val="clear" w:color="auto" w:fill="auto"/>
            <w:vAlign w:val="center"/>
          </w:tcPr>
          <w:p w:rsidR="00B87FEF" w:rsidRDefault="00332D83" w:rsidP="0057012D">
            <w:pPr>
              <w:jc w:val="center"/>
              <w:rPr>
                <w:sz w:val="24"/>
                <w:lang w:val="uk-UA"/>
              </w:rPr>
            </w:pPr>
            <w:r>
              <w:rPr>
                <w:sz w:val="24"/>
                <w:lang w:val="uk-UA"/>
              </w:rPr>
              <w:t>4</w:t>
            </w:r>
          </w:p>
        </w:tc>
        <w:tc>
          <w:tcPr>
            <w:tcW w:w="2164" w:type="dxa"/>
            <w:tcBorders>
              <w:bottom w:val="single" w:sz="4" w:space="0" w:color="auto"/>
            </w:tcBorders>
            <w:vAlign w:val="center"/>
          </w:tcPr>
          <w:p w:rsidR="00B87FEF" w:rsidRDefault="00B87FEF" w:rsidP="001B79A2">
            <w:pPr>
              <w:jc w:val="center"/>
              <w:rPr>
                <w:sz w:val="24"/>
                <w:lang w:val="uk-UA"/>
              </w:rPr>
            </w:pPr>
            <w:r>
              <w:rPr>
                <w:sz w:val="24"/>
                <w:lang w:val="uk-UA"/>
              </w:rPr>
              <w:t>4, С. 142 – 155;</w:t>
            </w:r>
          </w:p>
          <w:p w:rsidR="00B87FEF" w:rsidRDefault="00EF4AF3" w:rsidP="001B79A2">
            <w:pPr>
              <w:jc w:val="center"/>
              <w:rPr>
                <w:sz w:val="24"/>
                <w:lang w:val="uk-UA"/>
              </w:rPr>
            </w:pPr>
            <w:r>
              <w:rPr>
                <w:sz w:val="24"/>
                <w:lang w:val="uk-UA"/>
              </w:rPr>
              <w:t>5</w:t>
            </w:r>
            <w:r w:rsidR="00B87FEF">
              <w:rPr>
                <w:sz w:val="24"/>
                <w:lang w:val="uk-UA"/>
              </w:rPr>
              <w:t>, С.67 – 75</w:t>
            </w:r>
          </w:p>
        </w:tc>
      </w:tr>
      <w:tr w:rsidR="00327652" w:rsidRPr="00344C9E" w:rsidTr="00E952FD">
        <w:tc>
          <w:tcPr>
            <w:tcW w:w="914" w:type="dxa"/>
            <w:tcBorders>
              <w:bottom w:val="single" w:sz="4" w:space="0" w:color="auto"/>
            </w:tcBorders>
            <w:shd w:val="clear" w:color="auto" w:fill="auto"/>
          </w:tcPr>
          <w:p w:rsidR="00327652" w:rsidRDefault="00332D83" w:rsidP="0057012D">
            <w:pPr>
              <w:jc w:val="center"/>
              <w:rPr>
                <w:sz w:val="24"/>
                <w:lang w:val="uk-UA"/>
              </w:rPr>
            </w:pPr>
            <w:r>
              <w:rPr>
                <w:sz w:val="24"/>
                <w:lang w:val="uk-UA"/>
              </w:rPr>
              <w:t>11</w:t>
            </w:r>
          </w:p>
        </w:tc>
        <w:tc>
          <w:tcPr>
            <w:tcW w:w="9575" w:type="dxa"/>
            <w:tcBorders>
              <w:bottom w:val="single" w:sz="4" w:space="0" w:color="auto"/>
            </w:tcBorders>
            <w:shd w:val="clear" w:color="auto" w:fill="auto"/>
          </w:tcPr>
          <w:p w:rsidR="00332D83" w:rsidRPr="00332D83" w:rsidRDefault="00327652" w:rsidP="00332D83">
            <w:pPr>
              <w:tabs>
                <w:tab w:val="left" w:pos="9639"/>
                <w:tab w:val="left" w:pos="9923"/>
              </w:tabs>
              <w:jc w:val="both"/>
              <w:rPr>
                <w:sz w:val="24"/>
                <w:lang w:val="uk-UA"/>
              </w:rPr>
            </w:pPr>
            <w:r w:rsidRPr="00332D83">
              <w:rPr>
                <w:bCs/>
                <w:sz w:val="24"/>
                <w:lang w:val="uk-UA"/>
              </w:rPr>
              <w:t>Тема</w:t>
            </w:r>
            <w:r w:rsidRPr="00332D83">
              <w:rPr>
                <w:sz w:val="24"/>
                <w:lang w:val="uk-UA"/>
              </w:rPr>
              <w:t xml:space="preserve"> 11. </w:t>
            </w:r>
            <w:r w:rsidR="00332D83" w:rsidRPr="00332D83">
              <w:rPr>
                <w:sz w:val="24"/>
                <w:lang w:val="uk-UA"/>
              </w:rPr>
              <w:t>Управління якістю виробництва та послуг.</w:t>
            </w:r>
          </w:p>
          <w:p w:rsidR="00327652" w:rsidRPr="006F2E1C" w:rsidRDefault="00332D83" w:rsidP="00332D83">
            <w:pPr>
              <w:jc w:val="both"/>
              <w:rPr>
                <w:sz w:val="24"/>
                <w:lang w:val="uk-UA"/>
              </w:rPr>
            </w:pPr>
            <w:r w:rsidRPr="00332D83">
              <w:rPr>
                <w:sz w:val="24"/>
                <w:lang w:val="uk-UA"/>
              </w:rPr>
              <w:t>Сучас</w:t>
            </w:r>
            <w:r w:rsidR="006F2E1C">
              <w:rPr>
                <w:sz w:val="24"/>
                <w:lang w:val="uk-UA"/>
              </w:rPr>
              <w:t xml:space="preserve">на концепція управління якістю. </w:t>
            </w:r>
            <w:r w:rsidRPr="00332D83">
              <w:rPr>
                <w:sz w:val="24"/>
                <w:lang w:val="uk-UA"/>
              </w:rPr>
              <w:t>Мето</w:t>
            </w:r>
            <w:r w:rsidR="006F2E1C">
              <w:rPr>
                <w:sz w:val="24"/>
                <w:lang w:val="uk-UA"/>
              </w:rPr>
              <w:t xml:space="preserve">ди оцінювання якості продукції. Система управління якістю. </w:t>
            </w:r>
            <w:r w:rsidRPr="00332D83">
              <w:rPr>
                <w:sz w:val="24"/>
                <w:lang w:val="uk-UA"/>
              </w:rPr>
              <w:t>Організація к</w:t>
            </w:r>
            <w:r w:rsidR="006F2E1C">
              <w:rPr>
                <w:sz w:val="24"/>
                <w:lang w:val="uk-UA"/>
              </w:rPr>
              <w:t xml:space="preserve">онтролю якості на підприємстві. </w:t>
            </w:r>
            <w:r w:rsidRPr="00332D83">
              <w:rPr>
                <w:sz w:val="24"/>
                <w:lang w:val="uk-UA"/>
              </w:rPr>
              <w:t>Основи стандартизації виробничої діяльності.</w:t>
            </w:r>
          </w:p>
        </w:tc>
        <w:tc>
          <w:tcPr>
            <w:tcW w:w="1522" w:type="dxa"/>
            <w:tcBorders>
              <w:bottom w:val="single" w:sz="4" w:space="0" w:color="auto"/>
            </w:tcBorders>
            <w:shd w:val="clear" w:color="auto" w:fill="auto"/>
            <w:vAlign w:val="center"/>
          </w:tcPr>
          <w:p w:rsidR="00327652" w:rsidRDefault="00332D83" w:rsidP="0057012D">
            <w:pPr>
              <w:jc w:val="center"/>
              <w:rPr>
                <w:sz w:val="24"/>
                <w:lang w:val="uk-UA"/>
              </w:rPr>
            </w:pPr>
            <w:r>
              <w:rPr>
                <w:sz w:val="24"/>
                <w:lang w:val="uk-UA"/>
              </w:rPr>
              <w:t>2</w:t>
            </w:r>
          </w:p>
        </w:tc>
        <w:tc>
          <w:tcPr>
            <w:tcW w:w="2164" w:type="dxa"/>
            <w:tcBorders>
              <w:bottom w:val="single" w:sz="4" w:space="0" w:color="auto"/>
            </w:tcBorders>
            <w:vAlign w:val="center"/>
          </w:tcPr>
          <w:p w:rsidR="00327652" w:rsidRDefault="00EF4AF3" w:rsidP="001B79A2">
            <w:pPr>
              <w:jc w:val="center"/>
              <w:rPr>
                <w:sz w:val="24"/>
                <w:lang w:val="uk-UA"/>
              </w:rPr>
            </w:pPr>
            <w:r>
              <w:rPr>
                <w:sz w:val="24"/>
                <w:lang w:val="uk-UA"/>
              </w:rPr>
              <w:t>1</w:t>
            </w:r>
            <w:r w:rsidR="00327652">
              <w:rPr>
                <w:sz w:val="24"/>
                <w:lang w:val="uk-UA"/>
              </w:rPr>
              <w:t>, С.184 – 219;</w:t>
            </w:r>
          </w:p>
          <w:p w:rsidR="00327652" w:rsidRPr="00344C9E" w:rsidRDefault="00EF4AF3" w:rsidP="001B79A2">
            <w:pPr>
              <w:jc w:val="center"/>
              <w:rPr>
                <w:sz w:val="24"/>
                <w:lang w:val="uk-UA"/>
              </w:rPr>
            </w:pPr>
            <w:r>
              <w:rPr>
                <w:sz w:val="24"/>
                <w:lang w:val="uk-UA"/>
              </w:rPr>
              <w:t>7</w:t>
            </w:r>
            <w:r w:rsidR="00327652">
              <w:rPr>
                <w:sz w:val="24"/>
                <w:lang w:val="uk-UA"/>
              </w:rPr>
              <w:t>, С.179 - 235</w:t>
            </w:r>
          </w:p>
        </w:tc>
      </w:tr>
      <w:tr w:rsidR="00587697" w:rsidRPr="00344C9E" w:rsidTr="00E952FD">
        <w:tc>
          <w:tcPr>
            <w:tcW w:w="10489" w:type="dxa"/>
            <w:gridSpan w:val="2"/>
            <w:shd w:val="clear" w:color="auto" w:fill="auto"/>
          </w:tcPr>
          <w:p w:rsidR="00587697" w:rsidRPr="00344C9E" w:rsidRDefault="00587697" w:rsidP="0057012D">
            <w:pPr>
              <w:rPr>
                <w:b/>
                <w:sz w:val="24"/>
                <w:lang w:val="uk-UA"/>
              </w:rPr>
            </w:pPr>
            <w:r w:rsidRPr="00344C9E">
              <w:rPr>
                <w:b/>
                <w:sz w:val="24"/>
                <w:lang w:val="uk-UA"/>
              </w:rPr>
              <w:t>Разом</w:t>
            </w:r>
          </w:p>
        </w:tc>
        <w:tc>
          <w:tcPr>
            <w:tcW w:w="1522" w:type="dxa"/>
            <w:shd w:val="clear" w:color="auto" w:fill="auto"/>
          </w:tcPr>
          <w:p w:rsidR="00587697" w:rsidRPr="00344C9E" w:rsidRDefault="00332D83" w:rsidP="0057012D">
            <w:pPr>
              <w:jc w:val="center"/>
              <w:rPr>
                <w:b/>
                <w:sz w:val="24"/>
                <w:lang w:val="uk-UA"/>
              </w:rPr>
            </w:pPr>
            <w:r>
              <w:rPr>
                <w:b/>
                <w:sz w:val="24"/>
                <w:lang w:val="uk-UA"/>
              </w:rPr>
              <w:t>28</w:t>
            </w:r>
          </w:p>
        </w:tc>
        <w:tc>
          <w:tcPr>
            <w:tcW w:w="2164" w:type="dxa"/>
          </w:tcPr>
          <w:p w:rsidR="00587697" w:rsidRPr="00344C9E" w:rsidRDefault="00CA6CAE" w:rsidP="0057012D">
            <w:pPr>
              <w:jc w:val="center"/>
              <w:rPr>
                <w:b/>
                <w:sz w:val="24"/>
                <w:lang w:val="uk-UA"/>
              </w:rPr>
            </w:pPr>
            <w:r w:rsidRPr="00344C9E">
              <w:rPr>
                <w:b/>
                <w:sz w:val="24"/>
                <w:lang w:val="uk-UA"/>
              </w:rPr>
              <w:t>-</w:t>
            </w:r>
          </w:p>
        </w:tc>
      </w:tr>
    </w:tbl>
    <w:p w:rsidR="00587697" w:rsidRDefault="00587697"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E952FD" w:rsidRDefault="00E952FD" w:rsidP="00587697">
      <w:pPr>
        <w:jc w:val="center"/>
        <w:rPr>
          <w:b/>
          <w:szCs w:val="28"/>
          <w:lang w:val="uk-UA"/>
        </w:rPr>
      </w:pPr>
    </w:p>
    <w:p w:rsidR="001C4285" w:rsidRDefault="001C4285" w:rsidP="00BF67F2">
      <w:pPr>
        <w:tabs>
          <w:tab w:val="left" w:pos="5648"/>
          <w:tab w:val="center" w:pos="7639"/>
        </w:tabs>
        <w:rPr>
          <w:b/>
          <w:szCs w:val="28"/>
          <w:lang w:val="uk-UA"/>
        </w:rPr>
      </w:pPr>
    </w:p>
    <w:p w:rsidR="00E952FD" w:rsidRDefault="00E952FD" w:rsidP="00E952FD">
      <w:pPr>
        <w:tabs>
          <w:tab w:val="left" w:pos="5648"/>
          <w:tab w:val="center" w:pos="7639"/>
        </w:tabs>
        <w:ind w:left="709"/>
        <w:rPr>
          <w:b/>
          <w:szCs w:val="28"/>
          <w:lang w:val="uk-UA"/>
        </w:rPr>
      </w:pPr>
    </w:p>
    <w:tbl>
      <w:tblPr>
        <w:tblStyle w:val="a7"/>
        <w:tblW w:w="0" w:type="auto"/>
        <w:tblInd w:w="392" w:type="dxa"/>
        <w:tblLook w:val="04A0" w:firstRow="1" w:lastRow="0" w:firstColumn="1" w:lastColumn="0" w:noHBand="0" w:noVBand="1"/>
      </w:tblPr>
      <w:tblGrid>
        <w:gridCol w:w="850"/>
        <w:gridCol w:w="6521"/>
        <w:gridCol w:w="1417"/>
        <w:gridCol w:w="3119"/>
        <w:gridCol w:w="2410"/>
      </w:tblGrid>
      <w:tr w:rsidR="00E952FD" w:rsidTr="00E952FD">
        <w:tc>
          <w:tcPr>
            <w:tcW w:w="14317" w:type="dxa"/>
            <w:gridSpan w:val="5"/>
          </w:tcPr>
          <w:p w:rsidR="00E952FD" w:rsidRPr="00E952FD" w:rsidRDefault="00E952FD" w:rsidP="00E952FD">
            <w:pPr>
              <w:tabs>
                <w:tab w:val="left" w:pos="5648"/>
                <w:tab w:val="center" w:pos="7639"/>
              </w:tabs>
              <w:jc w:val="center"/>
              <w:rPr>
                <w:b/>
                <w:sz w:val="24"/>
                <w:szCs w:val="24"/>
                <w:lang w:val="uk-UA"/>
              </w:rPr>
            </w:pPr>
            <w:r w:rsidRPr="00344C9E">
              <w:rPr>
                <w:b/>
                <w:sz w:val="24"/>
                <w:lang w:val="uk-UA"/>
              </w:rPr>
              <w:lastRenderedPageBreak/>
              <w:t>4.2 Теми практичних занять</w:t>
            </w:r>
          </w:p>
        </w:tc>
      </w:tr>
      <w:tr w:rsidR="00E952FD" w:rsidTr="00E952FD">
        <w:tc>
          <w:tcPr>
            <w:tcW w:w="850" w:type="dxa"/>
            <w:vAlign w:val="center"/>
          </w:tcPr>
          <w:p w:rsidR="00E952FD" w:rsidRPr="00344C9E" w:rsidRDefault="00E952FD" w:rsidP="001B79A2">
            <w:pPr>
              <w:ind w:left="142" w:hanging="142"/>
              <w:jc w:val="center"/>
              <w:rPr>
                <w:b/>
                <w:sz w:val="24"/>
                <w:lang w:val="uk-UA"/>
              </w:rPr>
            </w:pPr>
            <w:r w:rsidRPr="00344C9E">
              <w:rPr>
                <w:b/>
                <w:sz w:val="24"/>
                <w:lang w:val="uk-UA"/>
              </w:rPr>
              <w:t>№</w:t>
            </w:r>
          </w:p>
          <w:p w:rsidR="00E952FD" w:rsidRPr="00344C9E" w:rsidRDefault="00E952FD" w:rsidP="001B79A2">
            <w:pPr>
              <w:ind w:left="142" w:hanging="142"/>
              <w:jc w:val="center"/>
              <w:rPr>
                <w:b/>
                <w:sz w:val="24"/>
                <w:lang w:val="uk-UA"/>
              </w:rPr>
            </w:pPr>
            <w:r w:rsidRPr="00344C9E">
              <w:rPr>
                <w:b/>
                <w:sz w:val="24"/>
                <w:lang w:val="uk-UA"/>
              </w:rPr>
              <w:t>з/п</w:t>
            </w:r>
          </w:p>
        </w:tc>
        <w:tc>
          <w:tcPr>
            <w:tcW w:w="6521" w:type="dxa"/>
            <w:vAlign w:val="center"/>
          </w:tcPr>
          <w:p w:rsidR="00E952FD" w:rsidRPr="00344C9E" w:rsidRDefault="00A968CB" w:rsidP="001B79A2">
            <w:pPr>
              <w:jc w:val="center"/>
              <w:rPr>
                <w:b/>
                <w:sz w:val="24"/>
                <w:lang w:val="uk-UA"/>
              </w:rPr>
            </w:pPr>
            <w:r>
              <w:rPr>
                <w:b/>
                <w:sz w:val="24"/>
                <w:lang w:val="uk-UA"/>
              </w:rPr>
              <w:t>Назва теми, план</w:t>
            </w:r>
          </w:p>
        </w:tc>
        <w:tc>
          <w:tcPr>
            <w:tcW w:w="1417" w:type="dxa"/>
            <w:vAlign w:val="center"/>
          </w:tcPr>
          <w:p w:rsidR="00E952FD" w:rsidRPr="00344C9E" w:rsidRDefault="00E952FD" w:rsidP="001B79A2">
            <w:pPr>
              <w:jc w:val="center"/>
              <w:rPr>
                <w:b/>
                <w:sz w:val="24"/>
                <w:lang w:val="uk-UA"/>
              </w:rPr>
            </w:pPr>
            <w:r w:rsidRPr="00344C9E">
              <w:rPr>
                <w:b/>
                <w:sz w:val="24"/>
                <w:lang w:val="uk-UA"/>
              </w:rPr>
              <w:t>Кількість</w:t>
            </w:r>
          </w:p>
          <w:p w:rsidR="00E952FD" w:rsidRPr="00344C9E" w:rsidRDefault="00E952FD" w:rsidP="001B79A2">
            <w:pPr>
              <w:jc w:val="center"/>
              <w:rPr>
                <w:b/>
                <w:sz w:val="24"/>
                <w:lang w:val="uk-UA"/>
              </w:rPr>
            </w:pPr>
            <w:r w:rsidRPr="00344C9E">
              <w:rPr>
                <w:b/>
                <w:sz w:val="24"/>
                <w:lang w:val="uk-UA"/>
              </w:rPr>
              <w:t>годин</w:t>
            </w:r>
          </w:p>
        </w:tc>
        <w:tc>
          <w:tcPr>
            <w:tcW w:w="3119" w:type="dxa"/>
          </w:tcPr>
          <w:p w:rsidR="00E952FD" w:rsidRPr="00344C9E" w:rsidRDefault="00E952FD" w:rsidP="001B79A2">
            <w:pPr>
              <w:jc w:val="center"/>
              <w:rPr>
                <w:b/>
                <w:sz w:val="24"/>
                <w:lang w:val="uk-UA"/>
              </w:rPr>
            </w:pPr>
            <w:r w:rsidRPr="00344C9E">
              <w:rPr>
                <w:b/>
                <w:sz w:val="24"/>
                <w:lang w:val="uk-UA"/>
              </w:rPr>
              <w:t>Форма та засоби контролю</w:t>
            </w:r>
          </w:p>
        </w:tc>
        <w:tc>
          <w:tcPr>
            <w:tcW w:w="2410" w:type="dxa"/>
          </w:tcPr>
          <w:p w:rsidR="00E952FD" w:rsidRPr="00344C9E" w:rsidRDefault="00E952FD" w:rsidP="001B79A2">
            <w:pPr>
              <w:jc w:val="center"/>
              <w:rPr>
                <w:b/>
                <w:sz w:val="24"/>
                <w:lang w:val="uk-UA"/>
              </w:rPr>
            </w:pPr>
            <w:r w:rsidRPr="00344C9E">
              <w:rPr>
                <w:b/>
                <w:sz w:val="24"/>
                <w:lang w:val="uk-UA"/>
              </w:rPr>
              <w:t>Рекомендована література</w:t>
            </w:r>
          </w:p>
        </w:tc>
      </w:tr>
      <w:tr w:rsidR="001B79A2" w:rsidTr="00E952FD">
        <w:tc>
          <w:tcPr>
            <w:tcW w:w="850" w:type="dxa"/>
            <w:vAlign w:val="center"/>
          </w:tcPr>
          <w:p w:rsidR="001B79A2" w:rsidRPr="00344C9E" w:rsidRDefault="001B79A2" w:rsidP="001B79A2">
            <w:pPr>
              <w:ind w:left="142" w:hanging="142"/>
              <w:jc w:val="center"/>
              <w:rPr>
                <w:b/>
                <w:sz w:val="24"/>
                <w:lang w:val="uk-UA"/>
              </w:rPr>
            </w:pPr>
            <w:r>
              <w:rPr>
                <w:b/>
                <w:sz w:val="24"/>
                <w:lang w:val="uk-UA"/>
              </w:rPr>
              <w:t>1</w:t>
            </w:r>
          </w:p>
        </w:tc>
        <w:tc>
          <w:tcPr>
            <w:tcW w:w="6521" w:type="dxa"/>
            <w:vAlign w:val="center"/>
          </w:tcPr>
          <w:p w:rsidR="001B79A2" w:rsidRPr="00344C9E" w:rsidRDefault="001B79A2" w:rsidP="001B79A2">
            <w:pPr>
              <w:jc w:val="center"/>
              <w:rPr>
                <w:b/>
                <w:sz w:val="24"/>
                <w:lang w:val="uk-UA"/>
              </w:rPr>
            </w:pPr>
            <w:r>
              <w:rPr>
                <w:b/>
                <w:sz w:val="24"/>
                <w:lang w:val="uk-UA"/>
              </w:rPr>
              <w:t>2</w:t>
            </w:r>
          </w:p>
        </w:tc>
        <w:tc>
          <w:tcPr>
            <w:tcW w:w="1417" w:type="dxa"/>
            <w:vAlign w:val="center"/>
          </w:tcPr>
          <w:p w:rsidR="001B79A2" w:rsidRPr="00344C9E" w:rsidRDefault="001B79A2" w:rsidP="001B79A2">
            <w:pPr>
              <w:jc w:val="center"/>
              <w:rPr>
                <w:b/>
                <w:sz w:val="24"/>
                <w:lang w:val="uk-UA"/>
              </w:rPr>
            </w:pPr>
            <w:r>
              <w:rPr>
                <w:b/>
                <w:sz w:val="24"/>
                <w:lang w:val="uk-UA"/>
              </w:rPr>
              <w:t>3</w:t>
            </w:r>
          </w:p>
        </w:tc>
        <w:tc>
          <w:tcPr>
            <w:tcW w:w="3119" w:type="dxa"/>
          </w:tcPr>
          <w:p w:rsidR="001B79A2" w:rsidRPr="00344C9E" w:rsidRDefault="001B79A2" w:rsidP="001B79A2">
            <w:pPr>
              <w:jc w:val="center"/>
              <w:rPr>
                <w:b/>
                <w:sz w:val="24"/>
                <w:lang w:val="uk-UA"/>
              </w:rPr>
            </w:pPr>
            <w:r>
              <w:rPr>
                <w:b/>
                <w:sz w:val="24"/>
                <w:lang w:val="uk-UA"/>
              </w:rPr>
              <w:t>4</w:t>
            </w:r>
          </w:p>
        </w:tc>
        <w:tc>
          <w:tcPr>
            <w:tcW w:w="2410" w:type="dxa"/>
          </w:tcPr>
          <w:p w:rsidR="001B79A2" w:rsidRPr="00344C9E" w:rsidRDefault="001B79A2" w:rsidP="001B79A2">
            <w:pPr>
              <w:jc w:val="center"/>
              <w:rPr>
                <w:b/>
                <w:sz w:val="24"/>
                <w:lang w:val="uk-UA"/>
              </w:rPr>
            </w:pPr>
            <w:r>
              <w:rPr>
                <w:b/>
                <w:sz w:val="24"/>
                <w:lang w:val="uk-UA"/>
              </w:rPr>
              <w:t>5</w:t>
            </w:r>
          </w:p>
        </w:tc>
      </w:tr>
      <w:tr w:rsidR="00B87FEF" w:rsidTr="00E952FD">
        <w:tc>
          <w:tcPr>
            <w:tcW w:w="850" w:type="dxa"/>
          </w:tcPr>
          <w:p w:rsidR="00B87FEF" w:rsidRPr="00E952FD" w:rsidRDefault="00A968CB" w:rsidP="00E952FD">
            <w:pPr>
              <w:tabs>
                <w:tab w:val="left" w:pos="5648"/>
                <w:tab w:val="center" w:pos="7639"/>
              </w:tabs>
              <w:jc w:val="center"/>
              <w:rPr>
                <w:sz w:val="24"/>
                <w:szCs w:val="24"/>
                <w:lang w:val="uk-UA"/>
              </w:rPr>
            </w:pPr>
            <w:r>
              <w:rPr>
                <w:sz w:val="24"/>
                <w:szCs w:val="24"/>
                <w:lang w:val="uk-UA"/>
              </w:rPr>
              <w:t>1</w:t>
            </w:r>
          </w:p>
        </w:tc>
        <w:tc>
          <w:tcPr>
            <w:tcW w:w="6521" w:type="dxa"/>
          </w:tcPr>
          <w:p w:rsidR="00B87FEF" w:rsidRPr="00A968CB" w:rsidRDefault="00B87FEF" w:rsidP="00E952FD">
            <w:pPr>
              <w:jc w:val="both"/>
              <w:rPr>
                <w:bCs/>
                <w:sz w:val="24"/>
                <w:szCs w:val="24"/>
                <w:lang w:val="uk-UA"/>
              </w:rPr>
            </w:pPr>
            <w:r w:rsidRPr="00A968CB">
              <w:rPr>
                <w:sz w:val="24"/>
                <w:szCs w:val="24"/>
                <w:lang w:val="uk-UA"/>
              </w:rPr>
              <w:t xml:space="preserve">Практичне заняття 1. </w:t>
            </w:r>
          </w:p>
          <w:p w:rsidR="00A968CB" w:rsidRDefault="00A968CB" w:rsidP="00E952FD">
            <w:pPr>
              <w:tabs>
                <w:tab w:val="left" w:pos="5648"/>
                <w:tab w:val="center" w:pos="7639"/>
              </w:tabs>
              <w:jc w:val="both"/>
              <w:rPr>
                <w:sz w:val="24"/>
                <w:szCs w:val="24"/>
                <w:lang w:val="uk-UA"/>
              </w:rPr>
            </w:pPr>
            <w:r w:rsidRPr="00A968CB">
              <w:rPr>
                <w:bCs/>
                <w:sz w:val="24"/>
                <w:szCs w:val="24"/>
                <w:lang w:val="uk-UA"/>
              </w:rPr>
              <w:t>Сутність і зміст операційного менеджменту</w:t>
            </w:r>
            <w:r w:rsidR="00B87FEF" w:rsidRPr="00A968CB">
              <w:rPr>
                <w:sz w:val="24"/>
                <w:szCs w:val="24"/>
                <w:lang w:val="uk-UA"/>
              </w:rPr>
              <w:t>.</w:t>
            </w:r>
            <w:r w:rsidR="00B87FEF" w:rsidRPr="00A968CB">
              <w:rPr>
                <w:sz w:val="24"/>
                <w:szCs w:val="24"/>
              </w:rPr>
              <w:t xml:space="preserve"> </w:t>
            </w:r>
          </w:p>
          <w:p w:rsidR="00B87FEF" w:rsidRPr="00A968CB" w:rsidRDefault="00A968CB" w:rsidP="00E952FD">
            <w:pPr>
              <w:tabs>
                <w:tab w:val="left" w:pos="5648"/>
                <w:tab w:val="center" w:pos="7639"/>
              </w:tabs>
              <w:jc w:val="both"/>
              <w:rPr>
                <w:sz w:val="24"/>
                <w:szCs w:val="24"/>
                <w:lang w:val="uk-UA"/>
              </w:rPr>
            </w:pPr>
            <w:r w:rsidRPr="00A968CB">
              <w:rPr>
                <w:sz w:val="24"/>
                <w:szCs w:val="24"/>
                <w:lang w:val="uk-UA"/>
              </w:rPr>
              <w:t>Основи управління операційною системою</w:t>
            </w:r>
            <w:r w:rsidR="00B87FEF" w:rsidRPr="00A968CB">
              <w:rPr>
                <w:sz w:val="24"/>
                <w:szCs w:val="24"/>
                <w:lang w:val="uk-UA"/>
              </w:rPr>
              <w:t>.</w:t>
            </w:r>
          </w:p>
        </w:tc>
        <w:tc>
          <w:tcPr>
            <w:tcW w:w="1417" w:type="dxa"/>
            <w:vAlign w:val="center"/>
          </w:tcPr>
          <w:p w:rsidR="00B87FEF" w:rsidRPr="00E952FD" w:rsidRDefault="00B87FEF"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B87FEF" w:rsidRPr="00344C9E" w:rsidRDefault="00B87FEF"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B87FEF" w:rsidRDefault="00EF4AF3" w:rsidP="001B79A2">
            <w:pPr>
              <w:jc w:val="center"/>
              <w:rPr>
                <w:sz w:val="24"/>
                <w:lang w:val="uk-UA"/>
              </w:rPr>
            </w:pPr>
            <w:r>
              <w:rPr>
                <w:sz w:val="24"/>
                <w:lang w:val="uk-UA"/>
              </w:rPr>
              <w:t>1</w:t>
            </w:r>
            <w:r w:rsidR="00B87FEF">
              <w:rPr>
                <w:sz w:val="24"/>
                <w:lang w:val="uk-UA"/>
              </w:rPr>
              <w:t>, С.21 – 35;</w:t>
            </w:r>
          </w:p>
          <w:p w:rsidR="00B87FEF" w:rsidRPr="00344C9E" w:rsidRDefault="00EF4AF3" w:rsidP="001B79A2">
            <w:pPr>
              <w:jc w:val="center"/>
              <w:rPr>
                <w:sz w:val="24"/>
                <w:lang w:val="uk-UA"/>
              </w:rPr>
            </w:pPr>
            <w:r>
              <w:rPr>
                <w:sz w:val="24"/>
                <w:lang w:val="uk-UA"/>
              </w:rPr>
              <w:t>5</w:t>
            </w:r>
            <w:r w:rsidR="00B87FEF">
              <w:rPr>
                <w:sz w:val="24"/>
                <w:lang w:val="uk-UA"/>
              </w:rPr>
              <w:t>, С.21 - 80</w:t>
            </w:r>
          </w:p>
        </w:tc>
      </w:tr>
      <w:tr w:rsidR="00B87FEF" w:rsidTr="00E952FD">
        <w:tc>
          <w:tcPr>
            <w:tcW w:w="850" w:type="dxa"/>
          </w:tcPr>
          <w:p w:rsidR="00B87FEF" w:rsidRPr="00E952FD" w:rsidRDefault="00A968CB" w:rsidP="00E952FD">
            <w:pPr>
              <w:tabs>
                <w:tab w:val="left" w:pos="5648"/>
                <w:tab w:val="center" w:pos="7639"/>
              </w:tabs>
              <w:jc w:val="center"/>
              <w:rPr>
                <w:sz w:val="24"/>
                <w:szCs w:val="24"/>
                <w:lang w:val="uk-UA"/>
              </w:rPr>
            </w:pPr>
            <w:r>
              <w:rPr>
                <w:sz w:val="24"/>
                <w:szCs w:val="24"/>
                <w:lang w:val="uk-UA"/>
              </w:rPr>
              <w:t>2</w:t>
            </w:r>
          </w:p>
        </w:tc>
        <w:tc>
          <w:tcPr>
            <w:tcW w:w="6521" w:type="dxa"/>
          </w:tcPr>
          <w:p w:rsidR="00B87FEF" w:rsidRPr="00A968CB" w:rsidRDefault="00B87FEF" w:rsidP="00E952FD">
            <w:pPr>
              <w:jc w:val="both"/>
              <w:rPr>
                <w:bCs/>
                <w:sz w:val="24"/>
                <w:szCs w:val="24"/>
                <w:lang w:val="uk-UA"/>
              </w:rPr>
            </w:pPr>
            <w:r w:rsidRPr="00A968CB">
              <w:rPr>
                <w:sz w:val="24"/>
                <w:szCs w:val="24"/>
                <w:lang w:val="uk-UA"/>
              </w:rPr>
              <w:t xml:space="preserve">Практичне заняття 2. </w:t>
            </w:r>
          </w:p>
          <w:p w:rsidR="00B87FEF" w:rsidRPr="00A968CB" w:rsidRDefault="00A968CB" w:rsidP="00E952FD">
            <w:pPr>
              <w:jc w:val="both"/>
              <w:rPr>
                <w:sz w:val="24"/>
                <w:szCs w:val="24"/>
                <w:lang w:val="uk-UA"/>
              </w:rPr>
            </w:pPr>
            <w:r w:rsidRPr="00A968CB">
              <w:rPr>
                <w:bCs/>
                <w:sz w:val="24"/>
                <w:szCs w:val="24"/>
                <w:lang w:val="uk-UA"/>
              </w:rPr>
              <w:t>Операційна стратегія як основа проектування операційної системи</w:t>
            </w:r>
            <w:r w:rsidR="00B87FEF" w:rsidRPr="00A968CB">
              <w:rPr>
                <w:sz w:val="24"/>
                <w:szCs w:val="24"/>
                <w:lang w:val="uk-UA"/>
              </w:rPr>
              <w:t>.</w:t>
            </w:r>
          </w:p>
          <w:p w:rsidR="00B87FEF" w:rsidRPr="00A968CB" w:rsidRDefault="00A968CB" w:rsidP="00E952FD">
            <w:pPr>
              <w:tabs>
                <w:tab w:val="left" w:pos="5648"/>
                <w:tab w:val="center" w:pos="7639"/>
              </w:tabs>
              <w:jc w:val="both"/>
              <w:rPr>
                <w:sz w:val="24"/>
                <w:szCs w:val="24"/>
                <w:lang w:val="uk-UA"/>
              </w:rPr>
            </w:pPr>
            <w:r w:rsidRPr="00A968CB">
              <w:rPr>
                <w:sz w:val="24"/>
                <w:szCs w:val="24"/>
                <w:lang w:val="uk-UA"/>
              </w:rPr>
              <w:t>Прийняття рішень в операційному менеджменті</w:t>
            </w:r>
            <w:r w:rsidR="00B87FEF" w:rsidRPr="00A968CB">
              <w:rPr>
                <w:sz w:val="24"/>
                <w:szCs w:val="24"/>
                <w:lang w:val="uk-UA"/>
              </w:rPr>
              <w:t>.</w:t>
            </w:r>
          </w:p>
        </w:tc>
        <w:tc>
          <w:tcPr>
            <w:tcW w:w="1417" w:type="dxa"/>
            <w:vAlign w:val="center"/>
          </w:tcPr>
          <w:p w:rsidR="00B87FEF" w:rsidRPr="00E952FD" w:rsidRDefault="00B87FEF"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B87FEF" w:rsidRPr="00344C9E" w:rsidRDefault="00B87FEF"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B87FEF" w:rsidRDefault="00B87FEF" w:rsidP="001B79A2">
            <w:pPr>
              <w:jc w:val="center"/>
              <w:rPr>
                <w:sz w:val="24"/>
                <w:lang w:val="uk-UA"/>
              </w:rPr>
            </w:pPr>
            <w:r>
              <w:rPr>
                <w:sz w:val="24"/>
                <w:lang w:val="uk-UA"/>
              </w:rPr>
              <w:t>7, С.84 – 119;</w:t>
            </w:r>
          </w:p>
          <w:p w:rsidR="00B87FEF" w:rsidRPr="00344C9E" w:rsidRDefault="00EF4AF3" w:rsidP="001B79A2">
            <w:pPr>
              <w:jc w:val="center"/>
              <w:rPr>
                <w:sz w:val="24"/>
                <w:lang w:val="uk-UA"/>
              </w:rPr>
            </w:pPr>
            <w:r>
              <w:rPr>
                <w:sz w:val="24"/>
                <w:lang w:val="uk-UA"/>
              </w:rPr>
              <w:t>8</w:t>
            </w:r>
            <w:r w:rsidR="00B87FEF">
              <w:rPr>
                <w:sz w:val="24"/>
                <w:lang w:val="uk-UA"/>
              </w:rPr>
              <w:t>, С.79 - 135</w:t>
            </w:r>
          </w:p>
        </w:tc>
      </w:tr>
      <w:tr w:rsidR="00B87FEF" w:rsidTr="00E952FD">
        <w:tc>
          <w:tcPr>
            <w:tcW w:w="850" w:type="dxa"/>
          </w:tcPr>
          <w:p w:rsidR="00B87FEF" w:rsidRPr="00E952FD" w:rsidRDefault="00A968CB" w:rsidP="00E952FD">
            <w:pPr>
              <w:tabs>
                <w:tab w:val="left" w:pos="5648"/>
                <w:tab w:val="center" w:pos="7639"/>
              </w:tabs>
              <w:jc w:val="center"/>
              <w:rPr>
                <w:sz w:val="24"/>
                <w:szCs w:val="24"/>
                <w:lang w:val="uk-UA"/>
              </w:rPr>
            </w:pPr>
            <w:r>
              <w:rPr>
                <w:sz w:val="24"/>
                <w:szCs w:val="24"/>
                <w:lang w:val="uk-UA"/>
              </w:rPr>
              <w:t>3</w:t>
            </w:r>
          </w:p>
        </w:tc>
        <w:tc>
          <w:tcPr>
            <w:tcW w:w="6521" w:type="dxa"/>
          </w:tcPr>
          <w:p w:rsidR="00B87FEF" w:rsidRPr="00A968CB" w:rsidRDefault="00B87FEF" w:rsidP="00E952FD">
            <w:pPr>
              <w:jc w:val="both"/>
              <w:rPr>
                <w:bCs/>
                <w:sz w:val="24"/>
                <w:szCs w:val="24"/>
                <w:lang w:val="uk-UA"/>
              </w:rPr>
            </w:pPr>
            <w:r w:rsidRPr="00A968CB">
              <w:rPr>
                <w:sz w:val="24"/>
                <w:szCs w:val="24"/>
                <w:lang w:val="uk-UA"/>
              </w:rPr>
              <w:t xml:space="preserve">Практичне заняття 3. </w:t>
            </w:r>
          </w:p>
          <w:p w:rsidR="00B87FEF" w:rsidRPr="00A968CB" w:rsidRDefault="00A968CB" w:rsidP="00E952FD">
            <w:pPr>
              <w:jc w:val="both"/>
              <w:rPr>
                <w:sz w:val="24"/>
                <w:szCs w:val="24"/>
                <w:lang w:val="uk-UA"/>
              </w:rPr>
            </w:pPr>
            <w:r w:rsidRPr="00A968CB">
              <w:rPr>
                <w:bCs/>
                <w:sz w:val="24"/>
                <w:szCs w:val="24"/>
                <w:lang w:val="uk-UA"/>
              </w:rPr>
              <w:t>Управління проектами</w:t>
            </w:r>
            <w:r w:rsidR="00B87FEF" w:rsidRPr="00A968CB">
              <w:rPr>
                <w:sz w:val="24"/>
                <w:szCs w:val="24"/>
                <w:lang w:val="uk-UA"/>
              </w:rPr>
              <w:t>.</w:t>
            </w:r>
          </w:p>
          <w:p w:rsidR="00B87FEF" w:rsidRPr="00A968CB" w:rsidRDefault="00A968CB" w:rsidP="00E952FD">
            <w:pPr>
              <w:tabs>
                <w:tab w:val="left" w:pos="5648"/>
                <w:tab w:val="center" w:pos="7639"/>
              </w:tabs>
              <w:jc w:val="both"/>
              <w:rPr>
                <w:sz w:val="24"/>
                <w:szCs w:val="24"/>
                <w:lang w:val="uk-UA"/>
              </w:rPr>
            </w:pPr>
            <w:r w:rsidRPr="00A968CB">
              <w:rPr>
                <w:sz w:val="24"/>
                <w:szCs w:val="24"/>
                <w:lang w:val="uk-UA"/>
              </w:rPr>
              <w:t>Проектування промислового продукту</w:t>
            </w:r>
            <w:r w:rsidR="00B87FEF" w:rsidRPr="00A968CB">
              <w:rPr>
                <w:color w:val="000000"/>
                <w:spacing w:val="-3"/>
                <w:sz w:val="24"/>
                <w:szCs w:val="24"/>
              </w:rPr>
              <w:t>.</w:t>
            </w:r>
          </w:p>
        </w:tc>
        <w:tc>
          <w:tcPr>
            <w:tcW w:w="1417" w:type="dxa"/>
            <w:vAlign w:val="center"/>
          </w:tcPr>
          <w:p w:rsidR="00B87FEF" w:rsidRPr="00E952FD" w:rsidRDefault="00B87FEF"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B87FEF" w:rsidRPr="00344C9E" w:rsidRDefault="00B87FEF"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B87FEF" w:rsidRDefault="00B87FEF" w:rsidP="001B79A2">
            <w:pPr>
              <w:jc w:val="center"/>
              <w:rPr>
                <w:sz w:val="24"/>
                <w:lang w:val="uk-UA"/>
              </w:rPr>
            </w:pPr>
            <w:r>
              <w:rPr>
                <w:sz w:val="24"/>
                <w:lang w:val="uk-UA"/>
              </w:rPr>
              <w:t>4, С.93 – 120;</w:t>
            </w:r>
          </w:p>
          <w:p w:rsidR="00B87FEF" w:rsidRPr="00344C9E" w:rsidRDefault="00EF4AF3" w:rsidP="001B79A2">
            <w:pPr>
              <w:jc w:val="center"/>
              <w:rPr>
                <w:sz w:val="24"/>
                <w:lang w:val="uk-UA"/>
              </w:rPr>
            </w:pPr>
            <w:r>
              <w:rPr>
                <w:sz w:val="24"/>
                <w:lang w:val="uk-UA"/>
              </w:rPr>
              <w:t>5</w:t>
            </w:r>
            <w:r w:rsidR="00B87FEF">
              <w:rPr>
                <w:sz w:val="24"/>
                <w:lang w:val="uk-UA"/>
              </w:rPr>
              <w:t>, С.188 - 213</w:t>
            </w:r>
          </w:p>
        </w:tc>
      </w:tr>
      <w:tr w:rsidR="00B87FEF" w:rsidTr="00E952FD">
        <w:tc>
          <w:tcPr>
            <w:tcW w:w="850" w:type="dxa"/>
          </w:tcPr>
          <w:p w:rsidR="00B87FEF" w:rsidRPr="00E952FD" w:rsidRDefault="00A968CB" w:rsidP="00E952FD">
            <w:pPr>
              <w:tabs>
                <w:tab w:val="left" w:pos="5648"/>
                <w:tab w:val="center" w:pos="7639"/>
              </w:tabs>
              <w:jc w:val="center"/>
              <w:rPr>
                <w:sz w:val="24"/>
                <w:szCs w:val="24"/>
                <w:lang w:val="uk-UA"/>
              </w:rPr>
            </w:pPr>
            <w:r>
              <w:rPr>
                <w:sz w:val="24"/>
                <w:szCs w:val="24"/>
                <w:lang w:val="uk-UA"/>
              </w:rPr>
              <w:t>4</w:t>
            </w:r>
          </w:p>
        </w:tc>
        <w:tc>
          <w:tcPr>
            <w:tcW w:w="6521" w:type="dxa"/>
          </w:tcPr>
          <w:p w:rsidR="00B87FEF" w:rsidRPr="00A968CB" w:rsidRDefault="00B87FEF" w:rsidP="00E952FD">
            <w:pPr>
              <w:jc w:val="both"/>
              <w:rPr>
                <w:bCs/>
                <w:sz w:val="24"/>
                <w:szCs w:val="24"/>
                <w:lang w:val="uk-UA"/>
              </w:rPr>
            </w:pPr>
            <w:r w:rsidRPr="00A968CB">
              <w:rPr>
                <w:sz w:val="24"/>
                <w:szCs w:val="24"/>
                <w:lang w:val="uk-UA"/>
              </w:rPr>
              <w:t xml:space="preserve">Практичне заняття 4. </w:t>
            </w:r>
          </w:p>
          <w:p w:rsidR="00B87FEF" w:rsidRPr="00A968CB" w:rsidRDefault="00A968CB" w:rsidP="00E952FD">
            <w:pPr>
              <w:shd w:val="clear" w:color="auto" w:fill="FFFFFF"/>
              <w:spacing w:line="317" w:lineRule="exact"/>
              <w:ind w:right="94"/>
              <w:jc w:val="both"/>
              <w:rPr>
                <w:color w:val="000000"/>
                <w:spacing w:val="-3"/>
                <w:sz w:val="24"/>
                <w:szCs w:val="24"/>
                <w:lang w:val="uk-UA"/>
              </w:rPr>
            </w:pPr>
            <w:r w:rsidRPr="00A968CB">
              <w:rPr>
                <w:sz w:val="24"/>
                <w:szCs w:val="24"/>
                <w:lang w:val="uk-UA"/>
              </w:rPr>
              <w:t>Проектування послуг та вибір процесу обслуговування</w:t>
            </w:r>
            <w:r w:rsidR="00B87FEF" w:rsidRPr="00A968CB">
              <w:rPr>
                <w:color w:val="000000"/>
                <w:spacing w:val="-3"/>
                <w:sz w:val="24"/>
                <w:szCs w:val="24"/>
                <w:lang w:val="uk-UA"/>
              </w:rPr>
              <w:t>.</w:t>
            </w:r>
          </w:p>
          <w:p w:rsidR="00B87FEF" w:rsidRPr="00A968CB" w:rsidRDefault="00A968CB" w:rsidP="00E952FD">
            <w:pPr>
              <w:tabs>
                <w:tab w:val="left" w:pos="5648"/>
                <w:tab w:val="center" w:pos="7639"/>
              </w:tabs>
              <w:jc w:val="both"/>
              <w:rPr>
                <w:sz w:val="24"/>
                <w:szCs w:val="24"/>
                <w:lang w:val="uk-UA"/>
              </w:rPr>
            </w:pPr>
            <w:r w:rsidRPr="00A968CB">
              <w:rPr>
                <w:sz w:val="24"/>
                <w:szCs w:val="24"/>
                <w:lang w:val="uk-UA"/>
              </w:rPr>
              <w:t>Управління плануванням операційної системи</w:t>
            </w:r>
            <w:r w:rsidR="00B87FEF" w:rsidRPr="00A968CB">
              <w:rPr>
                <w:color w:val="000000"/>
                <w:spacing w:val="-3"/>
                <w:sz w:val="24"/>
                <w:szCs w:val="24"/>
                <w:lang w:val="uk-UA"/>
              </w:rPr>
              <w:t>.</w:t>
            </w:r>
          </w:p>
        </w:tc>
        <w:tc>
          <w:tcPr>
            <w:tcW w:w="1417" w:type="dxa"/>
            <w:vAlign w:val="center"/>
          </w:tcPr>
          <w:p w:rsidR="00B87FEF" w:rsidRPr="00E952FD" w:rsidRDefault="00B87FEF"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B87FEF" w:rsidRPr="00344C9E" w:rsidRDefault="00B87FEF"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27652" w:rsidRDefault="00327652" w:rsidP="00327652">
            <w:pPr>
              <w:jc w:val="center"/>
              <w:rPr>
                <w:sz w:val="24"/>
                <w:lang w:val="uk-UA"/>
              </w:rPr>
            </w:pPr>
            <w:r>
              <w:rPr>
                <w:sz w:val="24"/>
                <w:lang w:val="uk-UA"/>
              </w:rPr>
              <w:t>3, С.101 – 110;</w:t>
            </w:r>
          </w:p>
          <w:p w:rsidR="00B87FEF" w:rsidRPr="00E952FD" w:rsidRDefault="00EF4AF3" w:rsidP="00327652">
            <w:pPr>
              <w:tabs>
                <w:tab w:val="left" w:pos="5648"/>
                <w:tab w:val="center" w:pos="7639"/>
              </w:tabs>
              <w:jc w:val="center"/>
              <w:rPr>
                <w:b/>
                <w:sz w:val="24"/>
                <w:szCs w:val="24"/>
                <w:lang w:val="uk-UA"/>
              </w:rPr>
            </w:pPr>
            <w:r>
              <w:rPr>
                <w:sz w:val="24"/>
                <w:lang w:val="uk-UA"/>
              </w:rPr>
              <w:t>4</w:t>
            </w:r>
            <w:r w:rsidR="00327652">
              <w:rPr>
                <w:sz w:val="24"/>
                <w:lang w:val="uk-UA"/>
              </w:rPr>
              <w:t>, С.215 - 242</w:t>
            </w:r>
          </w:p>
        </w:tc>
      </w:tr>
      <w:tr w:rsidR="00B87FEF" w:rsidTr="00E952FD">
        <w:tc>
          <w:tcPr>
            <w:tcW w:w="850" w:type="dxa"/>
          </w:tcPr>
          <w:p w:rsidR="00B87FEF" w:rsidRPr="00E952FD" w:rsidRDefault="00A968CB" w:rsidP="00E952FD">
            <w:pPr>
              <w:tabs>
                <w:tab w:val="left" w:pos="5648"/>
                <w:tab w:val="center" w:pos="7639"/>
              </w:tabs>
              <w:jc w:val="center"/>
              <w:rPr>
                <w:sz w:val="24"/>
                <w:szCs w:val="24"/>
                <w:lang w:val="uk-UA"/>
              </w:rPr>
            </w:pPr>
            <w:r>
              <w:rPr>
                <w:sz w:val="24"/>
                <w:szCs w:val="24"/>
                <w:lang w:val="uk-UA"/>
              </w:rPr>
              <w:t>5</w:t>
            </w:r>
          </w:p>
        </w:tc>
        <w:tc>
          <w:tcPr>
            <w:tcW w:w="6521" w:type="dxa"/>
          </w:tcPr>
          <w:p w:rsidR="00B87FEF" w:rsidRPr="00A968CB" w:rsidRDefault="00B87FEF" w:rsidP="00E952FD">
            <w:pPr>
              <w:jc w:val="both"/>
              <w:rPr>
                <w:bCs/>
                <w:sz w:val="24"/>
                <w:szCs w:val="24"/>
                <w:lang w:val="uk-UA"/>
              </w:rPr>
            </w:pPr>
            <w:r w:rsidRPr="00A968CB">
              <w:rPr>
                <w:sz w:val="24"/>
                <w:szCs w:val="24"/>
                <w:lang w:val="uk-UA"/>
              </w:rPr>
              <w:t xml:space="preserve">Практичне заняття 5. </w:t>
            </w:r>
          </w:p>
          <w:p w:rsidR="00B87FEF" w:rsidRPr="00A968CB" w:rsidRDefault="00A968CB" w:rsidP="00E952FD">
            <w:pPr>
              <w:shd w:val="clear" w:color="auto" w:fill="FFFFFF"/>
              <w:spacing w:line="317" w:lineRule="exact"/>
              <w:ind w:right="94"/>
              <w:jc w:val="both"/>
              <w:rPr>
                <w:color w:val="000000"/>
                <w:spacing w:val="-3"/>
                <w:sz w:val="24"/>
                <w:szCs w:val="24"/>
                <w:lang w:val="uk-UA"/>
              </w:rPr>
            </w:pPr>
            <w:r w:rsidRPr="00A968CB">
              <w:rPr>
                <w:sz w:val="24"/>
                <w:szCs w:val="24"/>
                <w:lang w:val="uk-UA"/>
              </w:rPr>
              <w:t>Управління матеріальними ресурсами та виробничими запасами</w:t>
            </w:r>
            <w:r w:rsidR="00B87FEF" w:rsidRPr="00A968CB">
              <w:rPr>
                <w:color w:val="000000"/>
                <w:spacing w:val="-3"/>
                <w:sz w:val="24"/>
                <w:szCs w:val="24"/>
                <w:lang w:val="uk-UA"/>
              </w:rPr>
              <w:t>.</w:t>
            </w:r>
          </w:p>
          <w:p w:rsidR="00B87FEF" w:rsidRPr="00A968CB" w:rsidRDefault="00A968CB" w:rsidP="00E952FD">
            <w:pPr>
              <w:tabs>
                <w:tab w:val="left" w:pos="5648"/>
                <w:tab w:val="center" w:pos="7639"/>
              </w:tabs>
              <w:jc w:val="both"/>
              <w:rPr>
                <w:sz w:val="24"/>
                <w:szCs w:val="24"/>
                <w:lang w:val="uk-UA"/>
              </w:rPr>
            </w:pPr>
            <w:r w:rsidRPr="00A968CB">
              <w:rPr>
                <w:sz w:val="24"/>
                <w:szCs w:val="24"/>
                <w:lang w:val="uk-UA"/>
              </w:rPr>
              <w:t>Управління операційною інфраструктурою підприємства та матеріально-технічним постачанням і збутом</w:t>
            </w:r>
            <w:r w:rsidR="00B87FEF" w:rsidRPr="00A968CB">
              <w:rPr>
                <w:color w:val="000000"/>
                <w:spacing w:val="-3"/>
                <w:sz w:val="24"/>
                <w:szCs w:val="24"/>
                <w:lang w:val="uk-UA"/>
              </w:rPr>
              <w:t>.</w:t>
            </w:r>
          </w:p>
        </w:tc>
        <w:tc>
          <w:tcPr>
            <w:tcW w:w="1417" w:type="dxa"/>
            <w:vAlign w:val="center"/>
          </w:tcPr>
          <w:p w:rsidR="00B87FEF" w:rsidRPr="00E952FD" w:rsidRDefault="00B87FEF" w:rsidP="00E952FD">
            <w:pPr>
              <w:tabs>
                <w:tab w:val="left" w:pos="5648"/>
                <w:tab w:val="center" w:pos="7639"/>
              </w:tabs>
              <w:jc w:val="center"/>
              <w:rPr>
                <w:sz w:val="24"/>
                <w:szCs w:val="24"/>
                <w:lang w:val="uk-UA"/>
              </w:rPr>
            </w:pPr>
            <w:r w:rsidRPr="00E952FD">
              <w:rPr>
                <w:sz w:val="24"/>
                <w:szCs w:val="24"/>
                <w:lang w:val="uk-UA"/>
              </w:rPr>
              <w:t>2</w:t>
            </w:r>
          </w:p>
        </w:tc>
        <w:tc>
          <w:tcPr>
            <w:tcW w:w="3119" w:type="dxa"/>
            <w:vAlign w:val="center"/>
          </w:tcPr>
          <w:p w:rsidR="00B87FEF" w:rsidRPr="00344C9E" w:rsidRDefault="00B87FEF" w:rsidP="00E952FD">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B87FEF" w:rsidRPr="00E952FD" w:rsidRDefault="00327652" w:rsidP="00E952FD">
            <w:pPr>
              <w:tabs>
                <w:tab w:val="left" w:pos="5648"/>
                <w:tab w:val="center" w:pos="7639"/>
              </w:tabs>
              <w:jc w:val="center"/>
              <w:rPr>
                <w:b/>
                <w:sz w:val="24"/>
                <w:szCs w:val="24"/>
                <w:lang w:val="uk-UA"/>
              </w:rPr>
            </w:pPr>
            <w:r>
              <w:rPr>
                <w:sz w:val="24"/>
                <w:lang w:val="uk-UA"/>
              </w:rPr>
              <w:t>5, С.167 - 180</w:t>
            </w:r>
          </w:p>
        </w:tc>
      </w:tr>
      <w:tr w:rsidR="00327652" w:rsidTr="001B79A2">
        <w:tc>
          <w:tcPr>
            <w:tcW w:w="850" w:type="dxa"/>
          </w:tcPr>
          <w:p w:rsidR="00327652" w:rsidRPr="00E952FD" w:rsidRDefault="00A968CB" w:rsidP="00E952FD">
            <w:pPr>
              <w:tabs>
                <w:tab w:val="left" w:pos="5648"/>
                <w:tab w:val="center" w:pos="7639"/>
              </w:tabs>
              <w:jc w:val="center"/>
              <w:rPr>
                <w:sz w:val="24"/>
                <w:lang w:val="uk-UA"/>
              </w:rPr>
            </w:pPr>
            <w:r>
              <w:rPr>
                <w:sz w:val="24"/>
                <w:lang w:val="uk-UA"/>
              </w:rPr>
              <w:t>6</w:t>
            </w:r>
          </w:p>
        </w:tc>
        <w:tc>
          <w:tcPr>
            <w:tcW w:w="6521" w:type="dxa"/>
          </w:tcPr>
          <w:p w:rsidR="00327652" w:rsidRPr="00A968CB" w:rsidRDefault="00327652" w:rsidP="00E952FD">
            <w:pPr>
              <w:jc w:val="both"/>
              <w:rPr>
                <w:bCs/>
                <w:sz w:val="24"/>
                <w:szCs w:val="24"/>
                <w:lang w:val="uk-UA"/>
              </w:rPr>
            </w:pPr>
            <w:r w:rsidRPr="00A968CB">
              <w:rPr>
                <w:sz w:val="24"/>
                <w:szCs w:val="24"/>
                <w:lang w:val="uk-UA"/>
              </w:rPr>
              <w:t xml:space="preserve">Практичне заняття 6. </w:t>
            </w:r>
          </w:p>
          <w:p w:rsidR="00327652" w:rsidRPr="00A968CB" w:rsidRDefault="00A968CB" w:rsidP="00E952FD">
            <w:pPr>
              <w:tabs>
                <w:tab w:val="left" w:pos="5648"/>
                <w:tab w:val="center" w:pos="7639"/>
              </w:tabs>
              <w:jc w:val="both"/>
              <w:rPr>
                <w:sz w:val="24"/>
                <w:szCs w:val="24"/>
                <w:lang w:val="uk-UA"/>
              </w:rPr>
            </w:pPr>
            <w:r w:rsidRPr="00A968CB">
              <w:rPr>
                <w:sz w:val="24"/>
                <w:szCs w:val="24"/>
                <w:lang w:val="uk-UA"/>
              </w:rPr>
              <w:t>Управління якістю виробництва та послуг</w:t>
            </w:r>
            <w:r w:rsidR="00F51364" w:rsidRPr="00A968CB">
              <w:rPr>
                <w:sz w:val="24"/>
                <w:szCs w:val="24"/>
                <w:lang w:val="uk-UA"/>
              </w:rPr>
              <w:t>.</w:t>
            </w:r>
          </w:p>
        </w:tc>
        <w:tc>
          <w:tcPr>
            <w:tcW w:w="1417" w:type="dxa"/>
            <w:vAlign w:val="center"/>
          </w:tcPr>
          <w:p w:rsidR="00327652" w:rsidRPr="00E952FD" w:rsidRDefault="00327652" w:rsidP="00E952FD">
            <w:pPr>
              <w:tabs>
                <w:tab w:val="left" w:pos="5648"/>
                <w:tab w:val="center" w:pos="7639"/>
              </w:tabs>
              <w:jc w:val="center"/>
              <w:rPr>
                <w:sz w:val="24"/>
                <w:lang w:val="uk-UA"/>
              </w:rPr>
            </w:pPr>
            <w:r>
              <w:rPr>
                <w:sz w:val="24"/>
                <w:lang w:val="uk-UA"/>
              </w:rPr>
              <w:t>2</w:t>
            </w:r>
          </w:p>
        </w:tc>
        <w:tc>
          <w:tcPr>
            <w:tcW w:w="3119" w:type="dxa"/>
            <w:vAlign w:val="center"/>
          </w:tcPr>
          <w:p w:rsidR="00327652" w:rsidRPr="00344C9E" w:rsidRDefault="00327652" w:rsidP="001B79A2">
            <w:pPr>
              <w:jc w:val="center"/>
              <w:rPr>
                <w:sz w:val="24"/>
                <w:lang w:val="uk-UA"/>
              </w:rPr>
            </w:pPr>
            <w:r w:rsidRPr="00344C9E">
              <w:rPr>
                <w:sz w:val="24"/>
                <w:lang w:val="uk-UA"/>
              </w:rPr>
              <w:t>виконання завдань, індивідуальне оцінювання</w:t>
            </w:r>
          </w:p>
        </w:tc>
        <w:tc>
          <w:tcPr>
            <w:tcW w:w="2410" w:type="dxa"/>
            <w:vAlign w:val="center"/>
          </w:tcPr>
          <w:p w:rsidR="00327652" w:rsidRDefault="00EF4AF3" w:rsidP="001B79A2">
            <w:pPr>
              <w:jc w:val="center"/>
              <w:rPr>
                <w:sz w:val="24"/>
                <w:lang w:val="uk-UA"/>
              </w:rPr>
            </w:pPr>
            <w:r>
              <w:rPr>
                <w:sz w:val="24"/>
                <w:lang w:val="uk-UA"/>
              </w:rPr>
              <w:t>1</w:t>
            </w:r>
            <w:r w:rsidR="00327652">
              <w:rPr>
                <w:sz w:val="24"/>
                <w:lang w:val="uk-UA"/>
              </w:rPr>
              <w:t>, С.84 – 119;</w:t>
            </w:r>
          </w:p>
          <w:p w:rsidR="00327652" w:rsidRPr="00344C9E" w:rsidRDefault="00EF4AF3" w:rsidP="001B79A2">
            <w:pPr>
              <w:jc w:val="center"/>
              <w:rPr>
                <w:sz w:val="24"/>
                <w:lang w:val="uk-UA"/>
              </w:rPr>
            </w:pPr>
            <w:r>
              <w:rPr>
                <w:sz w:val="24"/>
                <w:lang w:val="uk-UA"/>
              </w:rPr>
              <w:t>7</w:t>
            </w:r>
            <w:r w:rsidR="00327652">
              <w:rPr>
                <w:sz w:val="24"/>
                <w:lang w:val="uk-UA"/>
              </w:rPr>
              <w:t>, С.79 - 135</w:t>
            </w:r>
          </w:p>
        </w:tc>
      </w:tr>
      <w:tr w:rsidR="00B87FEF" w:rsidTr="001B79A2">
        <w:tc>
          <w:tcPr>
            <w:tcW w:w="7371" w:type="dxa"/>
            <w:gridSpan w:val="2"/>
          </w:tcPr>
          <w:p w:rsidR="00B87FEF" w:rsidRPr="00E952FD" w:rsidRDefault="00B87FEF" w:rsidP="00E952FD">
            <w:pPr>
              <w:rPr>
                <w:i/>
                <w:sz w:val="24"/>
                <w:szCs w:val="24"/>
                <w:lang w:val="uk-UA"/>
              </w:rPr>
            </w:pPr>
            <w:r w:rsidRPr="00344C9E">
              <w:rPr>
                <w:b/>
                <w:sz w:val="24"/>
                <w:lang w:val="uk-UA"/>
              </w:rPr>
              <w:t>Разом</w:t>
            </w:r>
          </w:p>
        </w:tc>
        <w:tc>
          <w:tcPr>
            <w:tcW w:w="1417" w:type="dxa"/>
          </w:tcPr>
          <w:p w:rsidR="00B87FEF" w:rsidRPr="00767724" w:rsidRDefault="00A968CB" w:rsidP="00E952FD">
            <w:pPr>
              <w:tabs>
                <w:tab w:val="left" w:pos="5648"/>
                <w:tab w:val="center" w:pos="7639"/>
              </w:tabs>
              <w:jc w:val="center"/>
              <w:rPr>
                <w:b/>
                <w:sz w:val="24"/>
                <w:lang w:val="uk-UA"/>
              </w:rPr>
            </w:pPr>
            <w:r>
              <w:rPr>
                <w:b/>
                <w:sz w:val="24"/>
                <w:lang w:val="uk-UA"/>
              </w:rPr>
              <w:t>12</w:t>
            </w:r>
          </w:p>
        </w:tc>
        <w:tc>
          <w:tcPr>
            <w:tcW w:w="3119" w:type="dxa"/>
          </w:tcPr>
          <w:p w:rsidR="00B87FEF" w:rsidRPr="00E952FD" w:rsidRDefault="00B87FEF" w:rsidP="00E952FD">
            <w:pPr>
              <w:tabs>
                <w:tab w:val="left" w:pos="5648"/>
                <w:tab w:val="center" w:pos="7639"/>
              </w:tabs>
              <w:jc w:val="center"/>
              <w:rPr>
                <w:sz w:val="24"/>
                <w:lang w:val="uk-UA"/>
              </w:rPr>
            </w:pPr>
            <w:r>
              <w:rPr>
                <w:sz w:val="24"/>
                <w:lang w:val="uk-UA"/>
              </w:rPr>
              <w:t>-</w:t>
            </w:r>
          </w:p>
        </w:tc>
        <w:tc>
          <w:tcPr>
            <w:tcW w:w="2410" w:type="dxa"/>
          </w:tcPr>
          <w:p w:rsidR="00B87FEF" w:rsidRPr="00E952FD" w:rsidRDefault="00B87FEF" w:rsidP="00E952FD">
            <w:pPr>
              <w:tabs>
                <w:tab w:val="left" w:pos="5648"/>
                <w:tab w:val="center" w:pos="7639"/>
              </w:tabs>
              <w:jc w:val="center"/>
              <w:rPr>
                <w:sz w:val="24"/>
                <w:lang w:val="uk-UA"/>
              </w:rPr>
            </w:pPr>
            <w:r>
              <w:rPr>
                <w:sz w:val="24"/>
                <w:lang w:val="uk-UA"/>
              </w:rPr>
              <w:t>-</w:t>
            </w:r>
          </w:p>
        </w:tc>
      </w:tr>
    </w:tbl>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1C4285" w:rsidRDefault="001C4285" w:rsidP="0057012D">
      <w:pPr>
        <w:tabs>
          <w:tab w:val="left" w:pos="5648"/>
          <w:tab w:val="center" w:pos="7639"/>
        </w:tabs>
        <w:ind w:left="709"/>
        <w:rPr>
          <w:b/>
          <w:szCs w:val="28"/>
          <w:lang w:val="uk-UA"/>
        </w:rPr>
      </w:pPr>
    </w:p>
    <w:p w:rsidR="00767724" w:rsidRPr="00930FBD" w:rsidRDefault="00767724" w:rsidP="00E84F7C">
      <w:pPr>
        <w:rPr>
          <w:b/>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214"/>
        <w:gridCol w:w="1842"/>
        <w:gridCol w:w="2694"/>
      </w:tblGrid>
      <w:tr w:rsidR="00980E79" w:rsidRPr="00930FBD" w:rsidTr="00282439">
        <w:trPr>
          <w:trHeight w:val="268"/>
        </w:trPr>
        <w:tc>
          <w:tcPr>
            <w:tcW w:w="14459" w:type="dxa"/>
            <w:gridSpan w:val="4"/>
            <w:shd w:val="clear" w:color="auto" w:fill="auto"/>
            <w:vAlign w:val="center"/>
          </w:tcPr>
          <w:p w:rsidR="00980E79" w:rsidRPr="00344C9E" w:rsidRDefault="00980E79" w:rsidP="00263893">
            <w:pPr>
              <w:jc w:val="center"/>
              <w:rPr>
                <w:b/>
                <w:sz w:val="24"/>
                <w:lang w:val="uk-UA"/>
              </w:rPr>
            </w:pPr>
            <w:r w:rsidRPr="00344C9E">
              <w:rPr>
                <w:b/>
                <w:sz w:val="24"/>
                <w:lang w:val="uk-UA"/>
              </w:rPr>
              <w:lastRenderedPageBreak/>
              <w:t>4.3 Самостійна робота</w:t>
            </w:r>
          </w:p>
        </w:tc>
      </w:tr>
      <w:tr w:rsidR="00E84F7C" w:rsidRPr="00930FBD" w:rsidTr="00915C8D">
        <w:trPr>
          <w:trHeight w:val="480"/>
        </w:trPr>
        <w:tc>
          <w:tcPr>
            <w:tcW w:w="709" w:type="dxa"/>
            <w:shd w:val="clear" w:color="auto" w:fill="auto"/>
            <w:vAlign w:val="center"/>
          </w:tcPr>
          <w:p w:rsidR="00E84F7C" w:rsidRPr="00344C9E" w:rsidRDefault="00E84F7C" w:rsidP="00263893">
            <w:pPr>
              <w:ind w:left="142" w:hanging="142"/>
              <w:jc w:val="center"/>
              <w:rPr>
                <w:b/>
                <w:sz w:val="24"/>
                <w:lang w:val="uk-UA"/>
              </w:rPr>
            </w:pPr>
            <w:r w:rsidRPr="00344C9E">
              <w:rPr>
                <w:b/>
                <w:sz w:val="24"/>
                <w:lang w:val="uk-UA"/>
              </w:rPr>
              <w:t>№</w:t>
            </w:r>
          </w:p>
          <w:p w:rsidR="00E84F7C" w:rsidRPr="00344C9E" w:rsidRDefault="00E84F7C" w:rsidP="00263893">
            <w:pPr>
              <w:ind w:left="142" w:hanging="142"/>
              <w:jc w:val="center"/>
              <w:rPr>
                <w:b/>
                <w:sz w:val="24"/>
                <w:lang w:val="uk-UA"/>
              </w:rPr>
            </w:pPr>
            <w:r w:rsidRPr="00344C9E">
              <w:rPr>
                <w:b/>
                <w:sz w:val="24"/>
                <w:lang w:val="uk-UA"/>
              </w:rPr>
              <w:t>з/п</w:t>
            </w:r>
          </w:p>
        </w:tc>
        <w:tc>
          <w:tcPr>
            <w:tcW w:w="9214" w:type="dxa"/>
            <w:shd w:val="clear" w:color="auto" w:fill="auto"/>
            <w:vAlign w:val="center"/>
          </w:tcPr>
          <w:p w:rsidR="00E84F7C" w:rsidRPr="00344C9E" w:rsidRDefault="00E84F7C" w:rsidP="00263893">
            <w:pPr>
              <w:jc w:val="center"/>
              <w:rPr>
                <w:b/>
                <w:sz w:val="24"/>
                <w:lang w:val="uk-UA"/>
              </w:rPr>
            </w:pPr>
            <w:r w:rsidRPr="00344C9E">
              <w:rPr>
                <w:b/>
                <w:sz w:val="24"/>
                <w:lang w:val="uk-UA"/>
              </w:rPr>
              <w:t>Назва теми</w:t>
            </w:r>
          </w:p>
        </w:tc>
        <w:tc>
          <w:tcPr>
            <w:tcW w:w="1842" w:type="dxa"/>
            <w:shd w:val="clear" w:color="auto" w:fill="auto"/>
            <w:vAlign w:val="center"/>
          </w:tcPr>
          <w:p w:rsidR="00E84F7C" w:rsidRPr="00344C9E" w:rsidRDefault="00E84F7C" w:rsidP="00263893">
            <w:pPr>
              <w:jc w:val="center"/>
              <w:rPr>
                <w:b/>
                <w:sz w:val="24"/>
                <w:lang w:val="uk-UA"/>
              </w:rPr>
            </w:pPr>
            <w:r w:rsidRPr="00344C9E">
              <w:rPr>
                <w:b/>
                <w:sz w:val="24"/>
                <w:lang w:val="uk-UA"/>
              </w:rPr>
              <w:t>Кількість годин</w:t>
            </w:r>
          </w:p>
        </w:tc>
        <w:tc>
          <w:tcPr>
            <w:tcW w:w="2694" w:type="dxa"/>
          </w:tcPr>
          <w:p w:rsidR="00E84F7C" w:rsidRPr="00344C9E" w:rsidRDefault="00E84F7C" w:rsidP="00263893">
            <w:pPr>
              <w:jc w:val="center"/>
              <w:rPr>
                <w:b/>
                <w:sz w:val="24"/>
                <w:lang w:val="uk-UA"/>
              </w:rPr>
            </w:pPr>
            <w:r w:rsidRPr="00344C9E">
              <w:rPr>
                <w:b/>
                <w:sz w:val="24"/>
                <w:lang w:val="uk-UA"/>
              </w:rPr>
              <w:t>Рекомендована література</w:t>
            </w:r>
          </w:p>
        </w:tc>
      </w:tr>
      <w:tr w:rsidR="00687ECD" w:rsidRPr="00930FBD" w:rsidTr="00915C8D">
        <w:trPr>
          <w:trHeight w:val="125"/>
        </w:trPr>
        <w:tc>
          <w:tcPr>
            <w:tcW w:w="709" w:type="dxa"/>
            <w:shd w:val="clear" w:color="auto" w:fill="auto"/>
            <w:vAlign w:val="center"/>
          </w:tcPr>
          <w:p w:rsidR="00687ECD" w:rsidRPr="00344C9E" w:rsidRDefault="00687ECD" w:rsidP="00263893">
            <w:pPr>
              <w:ind w:left="142" w:hanging="142"/>
              <w:jc w:val="center"/>
              <w:rPr>
                <w:b/>
                <w:sz w:val="24"/>
                <w:lang w:val="uk-UA"/>
              </w:rPr>
            </w:pPr>
            <w:r>
              <w:rPr>
                <w:b/>
                <w:sz w:val="24"/>
                <w:lang w:val="uk-UA"/>
              </w:rPr>
              <w:t>1</w:t>
            </w:r>
          </w:p>
        </w:tc>
        <w:tc>
          <w:tcPr>
            <w:tcW w:w="9214" w:type="dxa"/>
            <w:shd w:val="clear" w:color="auto" w:fill="auto"/>
            <w:vAlign w:val="center"/>
          </w:tcPr>
          <w:p w:rsidR="00687ECD" w:rsidRPr="00344C9E" w:rsidRDefault="00687ECD" w:rsidP="00263893">
            <w:pPr>
              <w:jc w:val="center"/>
              <w:rPr>
                <w:b/>
                <w:sz w:val="24"/>
                <w:lang w:val="uk-UA"/>
              </w:rPr>
            </w:pPr>
            <w:r>
              <w:rPr>
                <w:b/>
                <w:sz w:val="24"/>
                <w:lang w:val="uk-UA"/>
              </w:rPr>
              <w:t>2</w:t>
            </w:r>
          </w:p>
        </w:tc>
        <w:tc>
          <w:tcPr>
            <w:tcW w:w="1842" w:type="dxa"/>
            <w:shd w:val="clear" w:color="auto" w:fill="auto"/>
            <w:vAlign w:val="center"/>
          </w:tcPr>
          <w:p w:rsidR="00687ECD" w:rsidRPr="00344C9E" w:rsidRDefault="00687ECD" w:rsidP="00263893">
            <w:pPr>
              <w:jc w:val="center"/>
              <w:rPr>
                <w:b/>
                <w:sz w:val="24"/>
                <w:lang w:val="uk-UA"/>
              </w:rPr>
            </w:pPr>
            <w:r>
              <w:rPr>
                <w:b/>
                <w:sz w:val="24"/>
                <w:lang w:val="uk-UA"/>
              </w:rPr>
              <w:t>3</w:t>
            </w:r>
          </w:p>
        </w:tc>
        <w:tc>
          <w:tcPr>
            <w:tcW w:w="2694" w:type="dxa"/>
          </w:tcPr>
          <w:p w:rsidR="00687ECD" w:rsidRPr="00344C9E" w:rsidRDefault="00687ECD" w:rsidP="00263893">
            <w:pPr>
              <w:jc w:val="center"/>
              <w:rPr>
                <w:b/>
                <w:sz w:val="24"/>
                <w:lang w:val="uk-UA"/>
              </w:rPr>
            </w:pPr>
            <w:r>
              <w:rPr>
                <w:b/>
                <w:sz w:val="24"/>
                <w:lang w:val="uk-UA"/>
              </w:rPr>
              <w:t>4</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1</w:t>
            </w:r>
          </w:p>
        </w:tc>
        <w:tc>
          <w:tcPr>
            <w:tcW w:w="9214" w:type="dxa"/>
            <w:shd w:val="clear" w:color="auto" w:fill="auto"/>
          </w:tcPr>
          <w:p w:rsidR="00A968CB" w:rsidRPr="00332D83" w:rsidRDefault="00A968CB" w:rsidP="00A968CB">
            <w:pPr>
              <w:tabs>
                <w:tab w:val="left" w:pos="3119"/>
                <w:tab w:val="left" w:pos="9639"/>
                <w:tab w:val="left" w:pos="9923"/>
              </w:tabs>
              <w:jc w:val="both"/>
              <w:rPr>
                <w:sz w:val="24"/>
                <w:lang w:val="uk-UA"/>
              </w:rPr>
            </w:pPr>
            <w:r w:rsidRPr="00332D83">
              <w:rPr>
                <w:bCs/>
                <w:sz w:val="24"/>
                <w:lang w:val="uk-UA"/>
              </w:rPr>
              <w:t>Тема 1. Сутність і зміст операційного менеджменту.</w:t>
            </w:r>
          </w:p>
          <w:p w:rsidR="00A968CB" w:rsidRPr="00332D83" w:rsidRDefault="00A968CB" w:rsidP="00A968CB">
            <w:pPr>
              <w:tabs>
                <w:tab w:val="left" w:pos="3119"/>
                <w:tab w:val="left" w:pos="9639"/>
                <w:tab w:val="left" w:pos="9923"/>
              </w:tabs>
              <w:jc w:val="both"/>
              <w:rPr>
                <w:bCs/>
                <w:sz w:val="24"/>
                <w:lang w:val="uk-UA"/>
              </w:rPr>
            </w:pPr>
            <w:r w:rsidRPr="00332D83">
              <w:rPr>
                <w:bCs/>
                <w:sz w:val="24"/>
                <w:lang w:val="uk-UA"/>
              </w:rPr>
              <w:t>Операційний менеджмент як складова менеджменту організацій.</w:t>
            </w:r>
            <w:r>
              <w:rPr>
                <w:bCs/>
                <w:sz w:val="24"/>
                <w:lang w:val="uk-UA"/>
              </w:rPr>
              <w:t xml:space="preserve"> </w:t>
            </w:r>
            <w:r w:rsidRPr="00332D83">
              <w:rPr>
                <w:bCs/>
                <w:sz w:val="24"/>
                <w:lang w:val="uk-UA"/>
              </w:rPr>
              <w:t>Об</w:t>
            </w:r>
            <w:r w:rsidRPr="00332D83">
              <w:rPr>
                <w:bCs/>
                <w:sz w:val="24"/>
              </w:rPr>
              <w:t>’</w:t>
            </w:r>
            <w:proofErr w:type="spellStart"/>
            <w:r w:rsidRPr="00332D83">
              <w:rPr>
                <w:bCs/>
                <w:sz w:val="24"/>
                <w:lang w:val="uk-UA"/>
              </w:rPr>
              <w:t>єкт</w:t>
            </w:r>
            <w:proofErr w:type="spellEnd"/>
            <w:r w:rsidRPr="00332D83">
              <w:rPr>
                <w:bCs/>
                <w:sz w:val="24"/>
                <w:lang w:val="uk-UA"/>
              </w:rPr>
              <w:t xml:space="preserve"> та предмет, загальні поняття</w:t>
            </w:r>
            <w:r w:rsidRPr="00332D83">
              <w:rPr>
                <w:bCs/>
                <w:sz w:val="24"/>
              </w:rPr>
              <w:t xml:space="preserve"> і </w:t>
            </w:r>
            <w:proofErr w:type="spellStart"/>
            <w:r w:rsidRPr="00332D83">
              <w:rPr>
                <w:bCs/>
                <w:sz w:val="24"/>
              </w:rPr>
              <w:t>завдання</w:t>
            </w:r>
            <w:proofErr w:type="spellEnd"/>
            <w:r w:rsidRPr="00332D83">
              <w:rPr>
                <w:bCs/>
                <w:sz w:val="24"/>
              </w:rPr>
              <w:t xml:space="preserve"> </w:t>
            </w:r>
            <w:proofErr w:type="spellStart"/>
            <w:r w:rsidRPr="00332D83">
              <w:rPr>
                <w:bCs/>
                <w:sz w:val="24"/>
              </w:rPr>
              <w:t>операційного</w:t>
            </w:r>
            <w:proofErr w:type="spellEnd"/>
            <w:r w:rsidRPr="00332D83">
              <w:rPr>
                <w:bCs/>
                <w:sz w:val="24"/>
              </w:rPr>
              <w:t xml:space="preserve"> менеджменту.</w:t>
            </w:r>
            <w:r>
              <w:rPr>
                <w:bCs/>
                <w:sz w:val="24"/>
                <w:lang w:val="uk-UA"/>
              </w:rPr>
              <w:t xml:space="preserve"> </w:t>
            </w:r>
            <w:r w:rsidRPr="00332D83">
              <w:rPr>
                <w:bCs/>
                <w:sz w:val="24"/>
                <w:lang w:val="uk-UA"/>
              </w:rPr>
              <w:t>Принципи, функції та методи операційного менеджменту.</w:t>
            </w:r>
            <w:r>
              <w:rPr>
                <w:bCs/>
                <w:sz w:val="24"/>
                <w:lang w:val="uk-UA"/>
              </w:rPr>
              <w:t xml:space="preserve"> </w:t>
            </w:r>
            <w:r w:rsidRPr="00332D83">
              <w:rPr>
                <w:bCs/>
                <w:sz w:val="24"/>
                <w:lang w:val="uk-UA"/>
              </w:rPr>
              <w:t>Історія розвитку операційного менеджменту</w:t>
            </w:r>
            <w:r w:rsidRPr="00332D83">
              <w:rPr>
                <w:sz w:val="24"/>
                <w:lang w:val="uk-UA"/>
              </w:rPr>
              <w:t xml:space="preserve">. </w:t>
            </w:r>
          </w:p>
        </w:tc>
        <w:tc>
          <w:tcPr>
            <w:tcW w:w="1842" w:type="dxa"/>
            <w:shd w:val="clear" w:color="auto" w:fill="auto"/>
            <w:vAlign w:val="center"/>
          </w:tcPr>
          <w:p w:rsidR="00A968CB" w:rsidRPr="00344C9E" w:rsidRDefault="00A968CB" w:rsidP="00915C8D">
            <w:pPr>
              <w:jc w:val="center"/>
              <w:rPr>
                <w:sz w:val="24"/>
                <w:lang w:val="uk-UA"/>
              </w:rPr>
            </w:pPr>
            <w:r>
              <w:rPr>
                <w:sz w:val="24"/>
                <w:lang w:val="uk-UA"/>
              </w:rPr>
              <w:t>6</w:t>
            </w:r>
          </w:p>
        </w:tc>
        <w:tc>
          <w:tcPr>
            <w:tcW w:w="2694" w:type="dxa"/>
            <w:vAlign w:val="center"/>
          </w:tcPr>
          <w:p w:rsidR="00A968CB" w:rsidRPr="00344C9E" w:rsidRDefault="00A968CB" w:rsidP="001B79A2">
            <w:pPr>
              <w:jc w:val="center"/>
              <w:rPr>
                <w:sz w:val="24"/>
                <w:lang w:val="uk-UA"/>
              </w:rPr>
            </w:pPr>
            <w:r>
              <w:rPr>
                <w:sz w:val="24"/>
                <w:lang w:val="uk-UA"/>
              </w:rPr>
              <w:t>5, С.21 - 35</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2</w:t>
            </w:r>
          </w:p>
        </w:tc>
        <w:tc>
          <w:tcPr>
            <w:tcW w:w="9214" w:type="dxa"/>
            <w:shd w:val="clear" w:color="auto" w:fill="auto"/>
          </w:tcPr>
          <w:p w:rsidR="00A968CB" w:rsidRPr="00332D83" w:rsidRDefault="00A968CB" w:rsidP="00A968CB">
            <w:pPr>
              <w:jc w:val="both"/>
              <w:rPr>
                <w:sz w:val="24"/>
                <w:lang w:val="uk-UA"/>
              </w:rPr>
            </w:pPr>
            <w:r w:rsidRPr="00332D83">
              <w:rPr>
                <w:bCs/>
                <w:sz w:val="24"/>
                <w:lang w:val="uk-UA"/>
              </w:rPr>
              <w:t>Тема</w:t>
            </w:r>
            <w:r w:rsidRPr="00332D83">
              <w:rPr>
                <w:sz w:val="24"/>
                <w:lang w:val="uk-UA"/>
              </w:rPr>
              <w:t xml:space="preserve"> 2. Основи управління операційною системою.</w:t>
            </w:r>
          </w:p>
          <w:p w:rsidR="00A968CB" w:rsidRPr="00332D83" w:rsidRDefault="00A968CB" w:rsidP="00A968CB">
            <w:pPr>
              <w:jc w:val="both"/>
              <w:rPr>
                <w:sz w:val="24"/>
                <w:lang w:val="uk-UA"/>
              </w:rPr>
            </w:pPr>
            <w:r w:rsidRPr="00332D83">
              <w:rPr>
                <w:sz w:val="24"/>
                <w:lang w:val="uk-UA"/>
              </w:rPr>
              <w:t>Операційна система організації: загальна та структурна характеристика.</w:t>
            </w:r>
            <w:r>
              <w:rPr>
                <w:sz w:val="24"/>
                <w:lang w:val="uk-UA"/>
              </w:rPr>
              <w:t xml:space="preserve"> </w:t>
            </w:r>
            <w:r w:rsidRPr="00332D83">
              <w:rPr>
                <w:sz w:val="24"/>
                <w:lang w:val="uk-UA"/>
              </w:rPr>
              <w:t>Ресурси, процеси, продукти.</w:t>
            </w:r>
            <w:r>
              <w:rPr>
                <w:sz w:val="24"/>
                <w:lang w:val="uk-UA"/>
              </w:rPr>
              <w:t xml:space="preserve"> </w:t>
            </w:r>
            <w:r w:rsidRPr="00332D83">
              <w:rPr>
                <w:sz w:val="24"/>
                <w:lang w:val="uk-UA"/>
              </w:rPr>
              <w:t>Життєвий цикл і режими функціонування операційної системи.</w:t>
            </w:r>
            <w:r>
              <w:rPr>
                <w:sz w:val="24"/>
                <w:lang w:val="uk-UA"/>
              </w:rPr>
              <w:t xml:space="preserve"> </w:t>
            </w:r>
            <w:r w:rsidRPr="00332D83">
              <w:rPr>
                <w:sz w:val="24"/>
                <w:lang w:val="uk-UA"/>
              </w:rPr>
              <w:t>Типологія операційних систем</w:t>
            </w:r>
            <w:r w:rsidRPr="00332D83">
              <w:rPr>
                <w:bCs/>
                <w:sz w:val="24"/>
                <w:lang w:val="uk-UA"/>
              </w:rPr>
              <w:t>.</w:t>
            </w:r>
          </w:p>
        </w:tc>
        <w:tc>
          <w:tcPr>
            <w:tcW w:w="1842" w:type="dxa"/>
            <w:shd w:val="clear" w:color="auto" w:fill="auto"/>
            <w:vAlign w:val="center"/>
          </w:tcPr>
          <w:p w:rsidR="00A968CB" w:rsidRPr="00344C9E" w:rsidRDefault="00A968CB" w:rsidP="00915C8D">
            <w:pPr>
              <w:jc w:val="center"/>
              <w:rPr>
                <w:sz w:val="24"/>
                <w:lang w:val="uk-UA"/>
              </w:rPr>
            </w:pPr>
            <w:r>
              <w:rPr>
                <w:sz w:val="24"/>
                <w:lang w:val="uk-UA"/>
              </w:rPr>
              <w:t>6</w:t>
            </w:r>
          </w:p>
        </w:tc>
        <w:tc>
          <w:tcPr>
            <w:tcW w:w="2694" w:type="dxa"/>
            <w:vAlign w:val="center"/>
          </w:tcPr>
          <w:p w:rsidR="00A968CB" w:rsidRPr="00344C9E" w:rsidRDefault="00A968CB" w:rsidP="001B79A2">
            <w:pPr>
              <w:jc w:val="center"/>
              <w:rPr>
                <w:sz w:val="24"/>
                <w:lang w:val="uk-UA"/>
              </w:rPr>
            </w:pPr>
            <w:r>
              <w:rPr>
                <w:sz w:val="24"/>
                <w:lang w:val="uk-UA"/>
              </w:rPr>
              <w:t>7, С.21 - 80</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3</w:t>
            </w:r>
          </w:p>
        </w:tc>
        <w:tc>
          <w:tcPr>
            <w:tcW w:w="9214" w:type="dxa"/>
            <w:shd w:val="clear" w:color="auto" w:fill="auto"/>
          </w:tcPr>
          <w:p w:rsidR="00A968CB" w:rsidRPr="00332D83" w:rsidRDefault="00A968CB" w:rsidP="00A968CB">
            <w:pPr>
              <w:jc w:val="both"/>
              <w:rPr>
                <w:sz w:val="24"/>
                <w:lang w:val="uk-UA"/>
              </w:rPr>
            </w:pPr>
            <w:r w:rsidRPr="00332D83">
              <w:rPr>
                <w:sz w:val="24"/>
                <w:lang w:val="uk-UA"/>
              </w:rPr>
              <w:t xml:space="preserve">Тема 3. </w:t>
            </w:r>
            <w:r w:rsidRPr="00332D83">
              <w:rPr>
                <w:bCs/>
                <w:sz w:val="24"/>
                <w:lang w:val="uk-UA"/>
              </w:rPr>
              <w:t>Операційна стратегія як основа проектування операційної системи.</w:t>
            </w:r>
          </w:p>
          <w:p w:rsidR="00A968CB" w:rsidRPr="00332D83" w:rsidRDefault="00A968CB" w:rsidP="00A968CB">
            <w:pPr>
              <w:jc w:val="both"/>
              <w:rPr>
                <w:sz w:val="24"/>
                <w:lang w:val="uk-UA"/>
              </w:rPr>
            </w:pPr>
            <w:r w:rsidRPr="00332D83">
              <w:rPr>
                <w:sz w:val="24"/>
                <w:lang w:val="uk-UA"/>
              </w:rPr>
              <w:t>Поняття стратегії та особливості її розроблення. Процес розроблення корпоративної стратегії.</w:t>
            </w:r>
            <w:r>
              <w:rPr>
                <w:sz w:val="24"/>
                <w:lang w:val="uk-UA"/>
              </w:rPr>
              <w:t xml:space="preserve"> </w:t>
            </w:r>
            <w:r w:rsidRPr="00332D83">
              <w:rPr>
                <w:sz w:val="24"/>
                <w:lang w:val="uk-UA"/>
              </w:rPr>
              <w:t>Виробнича стратегія як основа проектування та створення о</w:t>
            </w:r>
            <w:r>
              <w:rPr>
                <w:sz w:val="24"/>
                <w:lang w:val="uk-UA"/>
              </w:rPr>
              <w:t xml:space="preserve">пераційної системи організації. </w:t>
            </w:r>
            <w:r w:rsidRPr="00332D83">
              <w:rPr>
                <w:sz w:val="24"/>
                <w:lang w:val="uk-UA"/>
              </w:rPr>
              <w:t>Операційні пріоритети при визначенні виробничої стр</w:t>
            </w:r>
            <w:r>
              <w:rPr>
                <w:sz w:val="24"/>
                <w:lang w:val="uk-UA"/>
              </w:rPr>
              <w:t xml:space="preserve">атегії. </w:t>
            </w:r>
            <w:r w:rsidRPr="00332D83">
              <w:rPr>
                <w:sz w:val="24"/>
                <w:lang w:val="uk-UA"/>
              </w:rPr>
              <w:t>Опера</w:t>
            </w:r>
            <w:r>
              <w:rPr>
                <w:sz w:val="24"/>
                <w:lang w:val="uk-UA"/>
              </w:rPr>
              <w:t xml:space="preserve">ційна стратегія у сфері послуг. </w:t>
            </w:r>
            <w:r w:rsidRPr="00332D83">
              <w:rPr>
                <w:sz w:val="24"/>
                <w:lang w:val="uk-UA"/>
              </w:rPr>
              <w:t>Страте</w:t>
            </w:r>
            <w:r>
              <w:rPr>
                <w:sz w:val="24"/>
                <w:lang w:val="uk-UA"/>
              </w:rPr>
              <w:t>гічні рішення у сфері операцій.</w:t>
            </w:r>
            <w:r w:rsidRPr="00332D83">
              <w:rPr>
                <w:sz w:val="24"/>
                <w:lang w:val="uk-UA"/>
              </w:rPr>
              <w:t xml:space="preserve"> Конкурентні показники операцій та їх ефективність</w:t>
            </w:r>
          </w:p>
        </w:tc>
        <w:tc>
          <w:tcPr>
            <w:tcW w:w="1842" w:type="dxa"/>
            <w:shd w:val="clear" w:color="auto" w:fill="auto"/>
            <w:vAlign w:val="center"/>
          </w:tcPr>
          <w:p w:rsidR="00A968CB" w:rsidRPr="00344C9E" w:rsidRDefault="00A968CB" w:rsidP="00915C8D">
            <w:pPr>
              <w:jc w:val="center"/>
              <w:rPr>
                <w:sz w:val="24"/>
                <w:lang w:val="uk-UA"/>
              </w:rPr>
            </w:pPr>
            <w:r>
              <w:rPr>
                <w:sz w:val="24"/>
                <w:lang w:val="uk-UA"/>
              </w:rPr>
              <w:t>6</w:t>
            </w:r>
          </w:p>
        </w:tc>
        <w:tc>
          <w:tcPr>
            <w:tcW w:w="2694" w:type="dxa"/>
            <w:vAlign w:val="center"/>
          </w:tcPr>
          <w:p w:rsidR="00A968CB" w:rsidRDefault="00A968CB" w:rsidP="001B79A2">
            <w:pPr>
              <w:jc w:val="center"/>
              <w:rPr>
                <w:sz w:val="24"/>
                <w:lang w:val="uk-UA"/>
              </w:rPr>
            </w:pPr>
            <w:r>
              <w:rPr>
                <w:sz w:val="24"/>
                <w:lang w:val="uk-UA"/>
              </w:rPr>
              <w:t>7, С.84 – 119;</w:t>
            </w:r>
          </w:p>
          <w:p w:rsidR="00A968CB" w:rsidRPr="00344C9E" w:rsidRDefault="00EF4AF3" w:rsidP="001B79A2">
            <w:pPr>
              <w:jc w:val="center"/>
              <w:rPr>
                <w:sz w:val="24"/>
                <w:lang w:val="uk-UA"/>
              </w:rPr>
            </w:pPr>
            <w:r>
              <w:rPr>
                <w:sz w:val="24"/>
                <w:lang w:val="uk-UA"/>
              </w:rPr>
              <w:t>8</w:t>
            </w:r>
            <w:r w:rsidR="00A968CB">
              <w:rPr>
                <w:sz w:val="24"/>
                <w:lang w:val="uk-UA"/>
              </w:rPr>
              <w:t>, С.79 - 135</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4</w:t>
            </w:r>
          </w:p>
        </w:tc>
        <w:tc>
          <w:tcPr>
            <w:tcW w:w="9214" w:type="dxa"/>
            <w:shd w:val="clear" w:color="auto" w:fill="auto"/>
          </w:tcPr>
          <w:p w:rsidR="00A968CB" w:rsidRPr="00332D83" w:rsidRDefault="00A968CB" w:rsidP="00A968CB">
            <w:pPr>
              <w:tabs>
                <w:tab w:val="left" w:pos="9639"/>
                <w:tab w:val="left" w:pos="9923"/>
              </w:tabs>
              <w:jc w:val="both"/>
              <w:rPr>
                <w:sz w:val="24"/>
              </w:rPr>
            </w:pPr>
            <w:r w:rsidRPr="00332D83">
              <w:rPr>
                <w:bCs/>
                <w:sz w:val="24"/>
                <w:lang w:val="uk-UA"/>
              </w:rPr>
              <w:t>Тема</w:t>
            </w:r>
            <w:r w:rsidRPr="00332D83">
              <w:rPr>
                <w:sz w:val="24"/>
                <w:lang w:val="uk-UA"/>
              </w:rPr>
              <w:t xml:space="preserve"> 4. Прийняття рішень в операційному менеджменті.</w:t>
            </w:r>
          </w:p>
          <w:p w:rsidR="00A968CB" w:rsidRPr="00332D83" w:rsidRDefault="00A968CB" w:rsidP="00A968CB">
            <w:pPr>
              <w:jc w:val="both"/>
              <w:rPr>
                <w:sz w:val="24"/>
                <w:lang w:val="uk-UA"/>
              </w:rPr>
            </w:pPr>
            <w:r w:rsidRPr="00332D83">
              <w:rPr>
                <w:sz w:val="24"/>
                <w:lang w:val="uk-UA"/>
              </w:rPr>
              <w:t>Суть, особливості та процес прийняття ріш</w:t>
            </w:r>
            <w:r>
              <w:rPr>
                <w:sz w:val="24"/>
                <w:lang w:val="uk-UA"/>
              </w:rPr>
              <w:t xml:space="preserve">ень в операційному менеджменті. </w:t>
            </w:r>
            <w:r w:rsidRPr="00332D83">
              <w:rPr>
                <w:sz w:val="24"/>
                <w:lang w:val="uk-UA"/>
              </w:rPr>
              <w:t>Роль моделюва</w:t>
            </w:r>
            <w:r>
              <w:rPr>
                <w:sz w:val="24"/>
                <w:lang w:val="uk-UA"/>
              </w:rPr>
              <w:t xml:space="preserve">ння у процесі прийняття рішень. </w:t>
            </w:r>
            <w:r w:rsidRPr="00332D83">
              <w:rPr>
                <w:sz w:val="24"/>
                <w:lang w:val="uk-UA"/>
              </w:rPr>
              <w:t>Типи моделей, які використовуються при прийнятті рішень.</w:t>
            </w:r>
          </w:p>
        </w:tc>
        <w:tc>
          <w:tcPr>
            <w:tcW w:w="1842" w:type="dxa"/>
            <w:shd w:val="clear" w:color="auto" w:fill="auto"/>
            <w:vAlign w:val="center"/>
          </w:tcPr>
          <w:p w:rsidR="00A968CB" w:rsidRPr="00344C9E" w:rsidRDefault="00A968CB" w:rsidP="00915C8D">
            <w:pPr>
              <w:jc w:val="center"/>
              <w:rPr>
                <w:sz w:val="24"/>
                <w:lang w:val="uk-UA"/>
              </w:rPr>
            </w:pPr>
            <w:r>
              <w:rPr>
                <w:sz w:val="24"/>
                <w:lang w:val="uk-UA"/>
              </w:rPr>
              <w:t>7</w:t>
            </w:r>
          </w:p>
        </w:tc>
        <w:tc>
          <w:tcPr>
            <w:tcW w:w="2694" w:type="dxa"/>
            <w:vAlign w:val="center"/>
          </w:tcPr>
          <w:p w:rsidR="00A968CB" w:rsidRDefault="00A968CB" w:rsidP="001B79A2">
            <w:pPr>
              <w:jc w:val="center"/>
              <w:rPr>
                <w:sz w:val="24"/>
                <w:lang w:val="uk-UA"/>
              </w:rPr>
            </w:pPr>
            <w:r>
              <w:rPr>
                <w:sz w:val="24"/>
                <w:lang w:val="uk-UA"/>
              </w:rPr>
              <w:t>4, С.93 – 120;</w:t>
            </w:r>
          </w:p>
          <w:p w:rsidR="00A968CB" w:rsidRPr="00344C9E" w:rsidRDefault="00A968CB" w:rsidP="001B79A2">
            <w:pPr>
              <w:jc w:val="center"/>
              <w:rPr>
                <w:sz w:val="24"/>
                <w:lang w:val="uk-UA"/>
              </w:rPr>
            </w:pPr>
            <w:r>
              <w:rPr>
                <w:sz w:val="24"/>
                <w:lang w:val="uk-UA"/>
              </w:rPr>
              <w:t>7, С.188 - 213</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5</w:t>
            </w:r>
          </w:p>
        </w:tc>
        <w:tc>
          <w:tcPr>
            <w:tcW w:w="9214" w:type="dxa"/>
            <w:shd w:val="clear" w:color="auto" w:fill="auto"/>
          </w:tcPr>
          <w:p w:rsidR="00A968CB" w:rsidRPr="00332D83" w:rsidRDefault="00A968CB" w:rsidP="00A968CB">
            <w:pPr>
              <w:tabs>
                <w:tab w:val="left" w:pos="9639"/>
                <w:tab w:val="left" w:pos="9923"/>
              </w:tabs>
              <w:autoSpaceDE w:val="0"/>
              <w:autoSpaceDN w:val="0"/>
              <w:adjustRightInd w:val="0"/>
              <w:jc w:val="both"/>
              <w:rPr>
                <w:bCs/>
                <w:sz w:val="24"/>
              </w:rPr>
            </w:pPr>
            <w:r w:rsidRPr="00332D83">
              <w:rPr>
                <w:bCs/>
                <w:sz w:val="24"/>
                <w:lang w:val="uk-UA"/>
              </w:rPr>
              <w:t>Тема</w:t>
            </w:r>
            <w:r w:rsidRPr="00332D83">
              <w:rPr>
                <w:sz w:val="24"/>
                <w:lang w:val="uk-UA"/>
              </w:rPr>
              <w:t xml:space="preserve"> 5. </w:t>
            </w:r>
            <w:r w:rsidRPr="00332D83">
              <w:rPr>
                <w:bCs/>
                <w:sz w:val="24"/>
                <w:lang w:val="uk-UA"/>
              </w:rPr>
              <w:t>Управління проектами.</w:t>
            </w:r>
          </w:p>
          <w:p w:rsidR="00A968CB" w:rsidRPr="00332D83" w:rsidRDefault="00A968CB" w:rsidP="00A968CB">
            <w:pPr>
              <w:jc w:val="both"/>
              <w:rPr>
                <w:sz w:val="24"/>
                <w:lang w:val="uk-UA"/>
              </w:rPr>
            </w:pPr>
            <w:r w:rsidRPr="00332D83">
              <w:rPr>
                <w:sz w:val="24"/>
                <w:lang w:val="uk-UA"/>
              </w:rPr>
              <w:t>Суть, зміст, класифікація прое</w:t>
            </w:r>
            <w:r>
              <w:rPr>
                <w:sz w:val="24"/>
                <w:lang w:val="uk-UA"/>
              </w:rPr>
              <w:t xml:space="preserve">ктів. </w:t>
            </w:r>
            <w:r w:rsidRPr="00332D83">
              <w:rPr>
                <w:sz w:val="24"/>
                <w:lang w:val="uk-UA"/>
              </w:rPr>
              <w:t>Управління проектами у системі операційно-виробничого ме</w:t>
            </w:r>
            <w:r>
              <w:rPr>
                <w:sz w:val="24"/>
                <w:lang w:val="uk-UA"/>
              </w:rPr>
              <w:t xml:space="preserve">неджменту та його основні фази. </w:t>
            </w:r>
            <w:r w:rsidRPr="00332D83">
              <w:rPr>
                <w:sz w:val="24"/>
                <w:lang w:val="uk-UA"/>
              </w:rPr>
              <w:t xml:space="preserve">Сіткові </w:t>
            </w:r>
            <w:r>
              <w:rPr>
                <w:sz w:val="24"/>
                <w:lang w:val="uk-UA"/>
              </w:rPr>
              <w:t>графіки в управлінні процесами.</w:t>
            </w:r>
            <w:r w:rsidRPr="00332D83">
              <w:rPr>
                <w:sz w:val="24"/>
                <w:lang w:val="uk-UA"/>
              </w:rPr>
              <w:t xml:space="preserve"> Показники ефективності інвестиційного проекту.</w:t>
            </w:r>
          </w:p>
        </w:tc>
        <w:tc>
          <w:tcPr>
            <w:tcW w:w="1842" w:type="dxa"/>
            <w:shd w:val="clear" w:color="auto" w:fill="auto"/>
            <w:vAlign w:val="center"/>
          </w:tcPr>
          <w:p w:rsidR="00A968CB" w:rsidRPr="00344C9E" w:rsidRDefault="00A968CB" w:rsidP="00915C8D">
            <w:pPr>
              <w:jc w:val="center"/>
              <w:rPr>
                <w:sz w:val="24"/>
                <w:lang w:val="uk-UA"/>
              </w:rPr>
            </w:pPr>
            <w:r>
              <w:rPr>
                <w:sz w:val="24"/>
                <w:lang w:val="uk-UA"/>
              </w:rPr>
              <w:t>7</w:t>
            </w:r>
          </w:p>
        </w:tc>
        <w:tc>
          <w:tcPr>
            <w:tcW w:w="2694" w:type="dxa"/>
            <w:vAlign w:val="center"/>
          </w:tcPr>
          <w:p w:rsidR="00A968CB" w:rsidRPr="00344C9E" w:rsidRDefault="00A968CB" w:rsidP="001B79A2">
            <w:pPr>
              <w:jc w:val="center"/>
              <w:rPr>
                <w:sz w:val="24"/>
                <w:lang w:val="uk-UA"/>
              </w:rPr>
            </w:pPr>
            <w:r>
              <w:rPr>
                <w:sz w:val="24"/>
                <w:lang w:val="uk-UA"/>
              </w:rPr>
              <w:t>5, С.117 - 128</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6.</w:t>
            </w:r>
          </w:p>
        </w:tc>
        <w:tc>
          <w:tcPr>
            <w:tcW w:w="9214" w:type="dxa"/>
            <w:shd w:val="clear" w:color="auto" w:fill="auto"/>
          </w:tcPr>
          <w:p w:rsidR="00A968CB" w:rsidRPr="00332D83" w:rsidRDefault="00A968CB" w:rsidP="00A968CB">
            <w:pPr>
              <w:jc w:val="both"/>
              <w:rPr>
                <w:sz w:val="24"/>
                <w:lang w:val="uk-UA"/>
              </w:rPr>
            </w:pPr>
            <w:r w:rsidRPr="00332D83">
              <w:rPr>
                <w:bCs/>
                <w:sz w:val="24"/>
                <w:lang w:val="uk-UA"/>
              </w:rPr>
              <w:t>Тема</w:t>
            </w:r>
            <w:r w:rsidRPr="00332D83">
              <w:rPr>
                <w:sz w:val="24"/>
                <w:lang w:val="uk-UA"/>
              </w:rPr>
              <w:t xml:space="preserve"> 6. Проектування промислового продукту.</w:t>
            </w:r>
          </w:p>
          <w:p w:rsidR="00A968CB" w:rsidRPr="006F2E1C" w:rsidRDefault="00A968CB" w:rsidP="00A968CB">
            <w:pPr>
              <w:jc w:val="both"/>
              <w:rPr>
                <w:sz w:val="24"/>
                <w:lang w:val="uk-UA"/>
              </w:rPr>
            </w:pPr>
            <w:r w:rsidRPr="00332D83">
              <w:rPr>
                <w:sz w:val="24"/>
                <w:lang w:val="uk-UA"/>
              </w:rPr>
              <w:t>Розроб</w:t>
            </w:r>
            <w:r>
              <w:rPr>
                <w:sz w:val="24"/>
                <w:lang w:val="uk-UA"/>
              </w:rPr>
              <w:t xml:space="preserve">ка продукту у виробничій сфері. </w:t>
            </w:r>
            <w:r w:rsidRPr="00332D83">
              <w:rPr>
                <w:sz w:val="24"/>
                <w:lang w:val="uk-UA"/>
              </w:rPr>
              <w:t>Проекту</w:t>
            </w:r>
            <w:r>
              <w:rPr>
                <w:sz w:val="24"/>
                <w:lang w:val="uk-UA"/>
              </w:rPr>
              <w:t>вання продукту очима споживача. Операційні технології.</w:t>
            </w:r>
            <w:r w:rsidRPr="00332D83">
              <w:rPr>
                <w:sz w:val="24"/>
                <w:lang w:val="uk-UA"/>
              </w:rPr>
              <w:t xml:space="preserve"> Особ</w:t>
            </w:r>
            <w:r>
              <w:rPr>
                <w:sz w:val="24"/>
                <w:lang w:val="uk-UA"/>
              </w:rPr>
              <w:t xml:space="preserve">ливості розміщення підприємств. </w:t>
            </w:r>
            <w:r w:rsidRPr="00332D83">
              <w:rPr>
                <w:sz w:val="24"/>
                <w:lang w:val="uk-UA"/>
              </w:rPr>
              <w:t>Розміщення обладнання і планування приміщень.</w:t>
            </w:r>
          </w:p>
        </w:tc>
        <w:tc>
          <w:tcPr>
            <w:tcW w:w="1842" w:type="dxa"/>
            <w:shd w:val="clear" w:color="auto" w:fill="auto"/>
            <w:vAlign w:val="center"/>
          </w:tcPr>
          <w:p w:rsidR="00A968CB" w:rsidRPr="00344C9E" w:rsidRDefault="00A968CB" w:rsidP="00915C8D">
            <w:pPr>
              <w:jc w:val="center"/>
              <w:rPr>
                <w:sz w:val="24"/>
                <w:lang w:val="uk-UA"/>
              </w:rPr>
            </w:pPr>
            <w:r>
              <w:rPr>
                <w:sz w:val="24"/>
                <w:lang w:val="uk-UA"/>
              </w:rPr>
              <w:t>6</w:t>
            </w:r>
          </w:p>
        </w:tc>
        <w:tc>
          <w:tcPr>
            <w:tcW w:w="2694" w:type="dxa"/>
            <w:vAlign w:val="center"/>
          </w:tcPr>
          <w:p w:rsidR="00A968CB" w:rsidRDefault="00A968CB" w:rsidP="001B79A2">
            <w:pPr>
              <w:jc w:val="center"/>
              <w:rPr>
                <w:sz w:val="24"/>
                <w:lang w:val="uk-UA"/>
              </w:rPr>
            </w:pPr>
            <w:r>
              <w:rPr>
                <w:sz w:val="24"/>
                <w:lang w:val="uk-UA"/>
              </w:rPr>
              <w:t>5, С.167 - 180</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t>7</w:t>
            </w:r>
          </w:p>
        </w:tc>
        <w:tc>
          <w:tcPr>
            <w:tcW w:w="9214" w:type="dxa"/>
            <w:shd w:val="clear" w:color="auto" w:fill="auto"/>
          </w:tcPr>
          <w:p w:rsidR="00A968CB" w:rsidRPr="006F2E1C" w:rsidRDefault="00A968CB" w:rsidP="00A968CB">
            <w:pPr>
              <w:tabs>
                <w:tab w:val="left" w:pos="3119"/>
                <w:tab w:val="left" w:pos="9639"/>
                <w:tab w:val="left" w:pos="9923"/>
              </w:tabs>
              <w:jc w:val="both"/>
              <w:rPr>
                <w:sz w:val="24"/>
                <w:lang w:val="uk-UA"/>
              </w:rPr>
            </w:pPr>
            <w:r w:rsidRPr="00332D83">
              <w:rPr>
                <w:bCs/>
                <w:sz w:val="24"/>
                <w:lang w:val="uk-UA"/>
              </w:rPr>
              <w:t>Тема</w:t>
            </w:r>
            <w:r w:rsidRPr="00332D83">
              <w:rPr>
                <w:sz w:val="24"/>
                <w:lang w:val="uk-UA"/>
              </w:rPr>
              <w:t xml:space="preserve"> 7. Проектування послуг та вибір процесу обслуговування.</w:t>
            </w:r>
          </w:p>
          <w:p w:rsidR="00A968CB" w:rsidRPr="00332D83" w:rsidRDefault="00A968CB" w:rsidP="00A968CB">
            <w:pPr>
              <w:jc w:val="both"/>
              <w:rPr>
                <w:sz w:val="24"/>
                <w:lang w:val="uk-UA"/>
              </w:rPr>
            </w:pPr>
            <w:r>
              <w:rPr>
                <w:sz w:val="24"/>
                <w:lang w:val="uk-UA"/>
              </w:rPr>
              <w:t xml:space="preserve">Сутність послуг. </w:t>
            </w:r>
            <w:r w:rsidRPr="00332D83">
              <w:rPr>
                <w:sz w:val="24"/>
                <w:lang w:val="uk-UA"/>
              </w:rPr>
              <w:t>Сутність структуризації сервісних контактів: сервіс – система – матриця.</w:t>
            </w:r>
          </w:p>
          <w:p w:rsidR="00A968CB" w:rsidRPr="00332D83" w:rsidRDefault="00A968CB" w:rsidP="00A968CB">
            <w:pPr>
              <w:jc w:val="both"/>
              <w:rPr>
                <w:sz w:val="24"/>
                <w:lang w:val="uk-UA"/>
              </w:rPr>
            </w:pPr>
            <w:r w:rsidRPr="00332D83">
              <w:rPr>
                <w:sz w:val="24"/>
                <w:lang w:val="uk-UA"/>
              </w:rPr>
              <w:t>Типи сервісних систем та проектування пос</w:t>
            </w:r>
            <w:r>
              <w:rPr>
                <w:sz w:val="24"/>
                <w:lang w:val="uk-UA"/>
              </w:rPr>
              <w:t>л</w:t>
            </w:r>
            <w:r w:rsidRPr="00332D83">
              <w:rPr>
                <w:sz w:val="24"/>
                <w:lang w:val="uk-UA"/>
              </w:rPr>
              <w:t>уг.</w:t>
            </w:r>
            <w:r>
              <w:rPr>
                <w:sz w:val="24"/>
                <w:lang w:val="uk-UA"/>
              </w:rPr>
              <w:t xml:space="preserve"> </w:t>
            </w:r>
            <w:r w:rsidRPr="00332D83">
              <w:rPr>
                <w:sz w:val="24"/>
                <w:lang w:val="uk-UA"/>
              </w:rPr>
              <w:t xml:space="preserve">Технології у сфері послуг та </w:t>
            </w:r>
            <w:r w:rsidRPr="00332D83">
              <w:rPr>
                <w:sz w:val="24"/>
                <w:lang w:val="uk-UA"/>
              </w:rPr>
              <w:lastRenderedPageBreak/>
              <w:t>розміщення приміщень на підприємствах сервісу.</w:t>
            </w:r>
          </w:p>
        </w:tc>
        <w:tc>
          <w:tcPr>
            <w:tcW w:w="1842" w:type="dxa"/>
            <w:shd w:val="clear" w:color="auto" w:fill="auto"/>
            <w:vAlign w:val="center"/>
          </w:tcPr>
          <w:p w:rsidR="00A968CB" w:rsidRPr="00344C9E" w:rsidRDefault="00A968CB" w:rsidP="00915C8D">
            <w:pPr>
              <w:jc w:val="center"/>
              <w:rPr>
                <w:sz w:val="24"/>
                <w:lang w:val="uk-UA"/>
              </w:rPr>
            </w:pPr>
            <w:r>
              <w:rPr>
                <w:sz w:val="24"/>
                <w:lang w:val="uk-UA"/>
              </w:rPr>
              <w:lastRenderedPageBreak/>
              <w:t>6</w:t>
            </w:r>
          </w:p>
        </w:tc>
        <w:tc>
          <w:tcPr>
            <w:tcW w:w="2694" w:type="dxa"/>
            <w:vAlign w:val="center"/>
          </w:tcPr>
          <w:p w:rsidR="00A968CB" w:rsidRDefault="00A968CB" w:rsidP="001B79A2">
            <w:pPr>
              <w:jc w:val="center"/>
              <w:rPr>
                <w:sz w:val="24"/>
                <w:lang w:val="uk-UA"/>
              </w:rPr>
            </w:pPr>
            <w:r>
              <w:rPr>
                <w:sz w:val="24"/>
                <w:lang w:val="uk-UA"/>
              </w:rPr>
              <w:t>4, С. 142 – 155;</w:t>
            </w:r>
          </w:p>
          <w:p w:rsidR="00A968CB" w:rsidRDefault="00EF4AF3" w:rsidP="001B79A2">
            <w:pPr>
              <w:jc w:val="center"/>
              <w:rPr>
                <w:sz w:val="24"/>
                <w:lang w:val="uk-UA"/>
              </w:rPr>
            </w:pPr>
            <w:r>
              <w:rPr>
                <w:sz w:val="24"/>
                <w:lang w:val="uk-UA"/>
              </w:rPr>
              <w:t>8</w:t>
            </w:r>
            <w:r w:rsidR="00A968CB">
              <w:rPr>
                <w:sz w:val="24"/>
                <w:lang w:val="uk-UA"/>
              </w:rPr>
              <w:t>, С.67 – 75</w:t>
            </w:r>
          </w:p>
        </w:tc>
      </w:tr>
      <w:tr w:rsidR="00A968CB" w:rsidRPr="00930FBD" w:rsidTr="00915C8D">
        <w:tc>
          <w:tcPr>
            <w:tcW w:w="709" w:type="dxa"/>
            <w:shd w:val="clear" w:color="auto" w:fill="auto"/>
          </w:tcPr>
          <w:p w:rsidR="00A968CB" w:rsidRPr="00344C9E" w:rsidRDefault="00A968CB" w:rsidP="00263893">
            <w:pPr>
              <w:jc w:val="center"/>
              <w:rPr>
                <w:sz w:val="24"/>
                <w:lang w:val="uk-UA"/>
              </w:rPr>
            </w:pPr>
            <w:r>
              <w:rPr>
                <w:sz w:val="24"/>
                <w:lang w:val="uk-UA"/>
              </w:rPr>
              <w:lastRenderedPageBreak/>
              <w:t>8</w:t>
            </w:r>
          </w:p>
        </w:tc>
        <w:tc>
          <w:tcPr>
            <w:tcW w:w="9214" w:type="dxa"/>
            <w:shd w:val="clear" w:color="auto" w:fill="auto"/>
          </w:tcPr>
          <w:p w:rsidR="00A968CB" w:rsidRDefault="00A968CB" w:rsidP="00A968CB">
            <w:pPr>
              <w:tabs>
                <w:tab w:val="left" w:pos="9639"/>
                <w:tab w:val="left" w:pos="9923"/>
              </w:tabs>
              <w:jc w:val="both"/>
              <w:rPr>
                <w:sz w:val="24"/>
                <w:lang w:val="uk-UA"/>
              </w:rPr>
            </w:pPr>
            <w:r w:rsidRPr="00332D83">
              <w:rPr>
                <w:bCs/>
                <w:sz w:val="24"/>
                <w:lang w:val="uk-UA"/>
              </w:rPr>
              <w:t>Тема</w:t>
            </w:r>
            <w:r w:rsidRPr="00332D83">
              <w:rPr>
                <w:sz w:val="24"/>
                <w:lang w:val="uk-UA"/>
              </w:rPr>
              <w:t xml:space="preserve"> 8. Управління п</w:t>
            </w:r>
            <w:r>
              <w:rPr>
                <w:sz w:val="24"/>
                <w:lang w:val="uk-UA"/>
              </w:rPr>
              <w:t>лануванням операційної системи.</w:t>
            </w:r>
          </w:p>
          <w:p w:rsidR="00A968CB" w:rsidRPr="006F2E1C" w:rsidRDefault="00A968CB" w:rsidP="00A968CB">
            <w:pPr>
              <w:tabs>
                <w:tab w:val="left" w:pos="9639"/>
                <w:tab w:val="left" w:pos="9923"/>
              </w:tabs>
              <w:jc w:val="both"/>
              <w:rPr>
                <w:sz w:val="24"/>
                <w:lang w:val="uk-UA"/>
              </w:rPr>
            </w:pPr>
            <w:r w:rsidRPr="00332D83">
              <w:rPr>
                <w:sz w:val="24"/>
                <w:lang w:val="uk-UA"/>
              </w:rPr>
              <w:t>Суть, структура, принципи та методи планува</w:t>
            </w:r>
            <w:r>
              <w:rPr>
                <w:sz w:val="24"/>
                <w:lang w:val="uk-UA"/>
              </w:rPr>
              <w:t xml:space="preserve">ння в операційному менеджменті. </w:t>
            </w:r>
            <w:r w:rsidRPr="00332D83">
              <w:rPr>
                <w:sz w:val="24"/>
                <w:lang w:val="uk-UA"/>
              </w:rPr>
              <w:t>Агрегатне планування, й</w:t>
            </w:r>
            <w:r>
              <w:rPr>
                <w:sz w:val="24"/>
                <w:lang w:val="uk-UA"/>
              </w:rPr>
              <w:t xml:space="preserve">ого зміст та основні стратегії. </w:t>
            </w:r>
            <w:r w:rsidRPr="00332D83">
              <w:rPr>
                <w:sz w:val="24"/>
                <w:lang w:val="uk-UA"/>
              </w:rPr>
              <w:t>Короткострокове тактичне планування виробн</w:t>
            </w:r>
            <w:r>
              <w:rPr>
                <w:sz w:val="24"/>
                <w:lang w:val="uk-UA"/>
              </w:rPr>
              <w:t xml:space="preserve">ицтва й операцій. </w:t>
            </w:r>
            <w:r w:rsidRPr="00332D83">
              <w:rPr>
                <w:sz w:val="24"/>
                <w:lang w:val="uk-UA"/>
              </w:rPr>
              <w:t xml:space="preserve">Оперативне </w:t>
            </w:r>
            <w:r>
              <w:rPr>
                <w:sz w:val="24"/>
                <w:lang w:val="uk-UA"/>
              </w:rPr>
              <w:t xml:space="preserve">планування у виробничих сферах. </w:t>
            </w:r>
            <w:proofErr w:type="spellStart"/>
            <w:r w:rsidRPr="00332D83">
              <w:rPr>
                <w:sz w:val="24"/>
                <w:lang w:val="uk-UA"/>
              </w:rPr>
              <w:t>Диспетчерування</w:t>
            </w:r>
            <w:proofErr w:type="spellEnd"/>
            <w:r w:rsidRPr="00332D83">
              <w:rPr>
                <w:sz w:val="24"/>
                <w:lang w:val="uk-UA"/>
              </w:rPr>
              <w:t xml:space="preserve"> в системі оперативного управління операційною діяльністю.</w:t>
            </w:r>
          </w:p>
        </w:tc>
        <w:tc>
          <w:tcPr>
            <w:tcW w:w="1842" w:type="dxa"/>
            <w:shd w:val="clear" w:color="auto" w:fill="auto"/>
            <w:vAlign w:val="center"/>
          </w:tcPr>
          <w:p w:rsidR="00A968CB" w:rsidRPr="00344C9E" w:rsidRDefault="00A968CB" w:rsidP="00F030AC">
            <w:pPr>
              <w:jc w:val="center"/>
              <w:rPr>
                <w:sz w:val="24"/>
                <w:lang w:val="uk-UA"/>
              </w:rPr>
            </w:pPr>
            <w:r>
              <w:rPr>
                <w:sz w:val="24"/>
                <w:lang w:val="uk-UA"/>
              </w:rPr>
              <w:t>6</w:t>
            </w:r>
          </w:p>
        </w:tc>
        <w:tc>
          <w:tcPr>
            <w:tcW w:w="2694" w:type="dxa"/>
            <w:vAlign w:val="center"/>
          </w:tcPr>
          <w:p w:rsidR="00A968CB" w:rsidRDefault="00A968CB" w:rsidP="001B79A2">
            <w:pPr>
              <w:jc w:val="center"/>
              <w:rPr>
                <w:sz w:val="24"/>
                <w:lang w:val="uk-UA"/>
              </w:rPr>
            </w:pPr>
            <w:r>
              <w:rPr>
                <w:sz w:val="24"/>
                <w:lang w:val="uk-UA"/>
              </w:rPr>
              <w:t>3, С.101 – 110;</w:t>
            </w:r>
          </w:p>
          <w:p w:rsidR="00A968CB" w:rsidRPr="00344C9E" w:rsidRDefault="00A968CB" w:rsidP="001B79A2">
            <w:pPr>
              <w:jc w:val="center"/>
              <w:rPr>
                <w:sz w:val="24"/>
                <w:lang w:val="uk-UA"/>
              </w:rPr>
            </w:pPr>
            <w:r>
              <w:rPr>
                <w:sz w:val="24"/>
                <w:lang w:val="uk-UA"/>
              </w:rPr>
              <w:t>7, С.215 - 242</w:t>
            </w:r>
          </w:p>
        </w:tc>
      </w:tr>
      <w:tr w:rsidR="00A968CB" w:rsidRPr="00930FBD" w:rsidTr="00915C8D">
        <w:tc>
          <w:tcPr>
            <w:tcW w:w="709" w:type="dxa"/>
            <w:shd w:val="clear" w:color="auto" w:fill="auto"/>
          </w:tcPr>
          <w:p w:rsidR="00A968CB" w:rsidRDefault="00A968CB" w:rsidP="00263893">
            <w:pPr>
              <w:jc w:val="center"/>
              <w:rPr>
                <w:sz w:val="24"/>
                <w:lang w:val="uk-UA"/>
              </w:rPr>
            </w:pPr>
            <w:r>
              <w:rPr>
                <w:sz w:val="24"/>
                <w:lang w:val="uk-UA"/>
              </w:rPr>
              <w:t>9</w:t>
            </w:r>
          </w:p>
        </w:tc>
        <w:tc>
          <w:tcPr>
            <w:tcW w:w="9214" w:type="dxa"/>
            <w:shd w:val="clear" w:color="auto" w:fill="auto"/>
          </w:tcPr>
          <w:p w:rsidR="00A968CB" w:rsidRPr="00332D83" w:rsidRDefault="00A968CB" w:rsidP="00A968CB">
            <w:pPr>
              <w:tabs>
                <w:tab w:val="left" w:pos="9639"/>
                <w:tab w:val="left" w:pos="9923"/>
              </w:tabs>
              <w:jc w:val="both"/>
              <w:rPr>
                <w:sz w:val="24"/>
                <w:lang w:val="uk-UA"/>
              </w:rPr>
            </w:pPr>
            <w:r w:rsidRPr="00332D83">
              <w:rPr>
                <w:bCs/>
                <w:sz w:val="24"/>
                <w:lang w:val="uk-UA"/>
              </w:rPr>
              <w:t>Тема</w:t>
            </w:r>
            <w:r w:rsidRPr="00332D83">
              <w:rPr>
                <w:color w:val="000000"/>
                <w:spacing w:val="-3"/>
                <w:sz w:val="24"/>
                <w:lang w:val="uk-UA"/>
              </w:rPr>
              <w:t xml:space="preserve"> 9. </w:t>
            </w:r>
            <w:r w:rsidRPr="00332D83">
              <w:rPr>
                <w:sz w:val="24"/>
                <w:lang w:val="uk-UA"/>
              </w:rPr>
              <w:t>Управління матеріальними ресурсами та виробничими запасами.</w:t>
            </w:r>
          </w:p>
          <w:p w:rsidR="00A968CB" w:rsidRPr="006F2E1C" w:rsidRDefault="00A968CB" w:rsidP="00A968CB">
            <w:pPr>
              <w:tabs>
                <w:tab w:val="left" w:pos="9639"/>
                <w:tab w:val="left" w:pos="9923"/>
              </w:tabs>
              <w:jc w:val="both"/>
              <w:rPr>
                <w:sz w:val="24"/>
                <w:lang w:val="uk-UA"/>
              </w:rPr>
            </w:pPr>
            <w:r w:rsidRPr="00332D83">
              <w:rPr>
                <w:sz w:val="24"/>
                <w:lang w:val="uk-UA"/>
              </w:rPr>
              <w:t>Сутність</w:t>
            </w:r>
            <w:r>
              <w:rPr>
                <w:sz w:val="24"/>
                <w:lang w:val="uk-UA"/>
              </w:rPr>
              <w:t xml:space="preserve"> управління запасами. </w:t>
            </w:r>
            <w:r w:rsidRPr="00332D83">
              <w:rPr>
                <w:sz w:val="24"/>
                <w:lang w:val="uk-UA"/>
              </w:rPr>
              <w:t>Модель оптимальн</w:t>
            </w:r>
            <w:r>
              <w:rPr>
                <w:sz w:val="24"/>
                <w:lang w:val="uk-UA"/>
              </w:rPr>
              <w:t xml:space="preserve">ого розміру замовлення запасів. Система управління запасами. АВС – аналіз. Система «точно-вчасно». </w:t>
            </w:r>
            <w:r w:rsidRPr="00332D83">
              <w:rPr>
                <w:sz w:val="24"/>
                <w:lang w:val="uk-UA"/>
              </w:rPr>
              <w:t>Система «</w:t>
            </w:r>
            <w:proofErr w:type="spellStart"/>
            <w:r w:rsidRPr="00332D83">
              <w:rPr>
                <w:sz w:val="24"/>
                <w:lang w:val="uk-UA"/>
              </w:rPr>
              <w:t>Канбан</w:t>
            </w:r>
            <w:proofErr w:type="spellEnd"/>
            <w:r w:rsidRPr="00332D83">
              <w:rPr>
                <w:sz w:val="24"/>
                <w:lang w:val="uk-UA"/>
              </w:rPr>
              <w:t>» та MRP.</w:t>
            </w:r>
          </w:p>
        </w:tc>
        <w:tc>
          <w:tcPr>
            <w:tcW w:w="1842" w:type="dxa"/>
            <w:shd w:val="clear" w:color="auto" w:fill="auto"/>
            <w:vAlign w:val="center"/>
          </w:tcPr>
          <w:p w:rsidR="00A968CB" w:rsidRDefault="00A968CB" w:rsidP="00F030AC">
            <w:pPr>
              <w:jc w:val="center"/>
              <w:rPr>
                <w:sz w:val="24"/>
                <w:lang w:val="uk-UA"/>
              </w:rPr>
            </w:pPr>
            <w:r>
              <w:rPr>
                <w:sz w:val="24"/>
                <w:lang w:val="uk-UA"/>
              </w:rPr>
              <w:t>6</w:t>
            </w:r>
          </w:p>
        </w:tc>
        <w:tc>
          <w:tcPr>
            <w:tcW w:w="2694" w:type="dxa"/>
            <w:vAlign w:val="center"/>
          </w:tcPr>
          <w:p w:rsidR="00A968CB" w:rsidRDefault="00A968CB" w:rsidP="001B79A2">
            <w:pPr>
              <w:jc w:val="center"/>
              <w:rPr>
                <w:sz w:val="24"/>
                <w:lang w:val="uk-UA"/>
              </w:rPr>
            </w:pPr>
            <w:r>
              <w:rPr>
                <w:sz w:val="24"/>
                <w:lang w:val="uk-UA"/>
              </w:rPr>
              <w:t>5, С.167 - 180</w:t>
            </w:r>
          </w:p>
        </w:tc>
      </w:tr>
      <w:tr w:rsidR="00A968CB" w:rsidRPr="00930FBD" w:rsidTr="00915C8D">
        <w:tc>
          <w:tcPr>
            <w:tcW w:w="709" w:type="dxa"/>
            <w:shd w:val="clear" w:color="auto" w:fill="auto"/>
          </w:tcPr>
          <w:p w:rsidR="00A968CB" w:rsidRDefault="00A968CB" w:rsidP="00263893">
            <w:pPr>
              <w:jc w:val="center"/>
              <w:rPr>
                <w:sz w:val="24"/>
                <w:lang w:val="uk-UA"/>
              </w:rPr>
            </w:pPr>
            <w:r>
              <w:rPr>
                <w:sz w:val="24"/>
                <w:lang w:val="uk-UA"/>
              </w:rPr>
              <w:t>10</w:t>
            </w:r>
          </w:p>
        </w:tc>
        <w:tc>
          <w:tcPr>
            <w:tcW w:w="9214" w:type="dxa"/>
            <w:shd w:val="clear" w:color="auto" w:fill="auto"/>
          </w:tcPr>
          <w:p w:rsidR="00A968CB" w:rsidRPr="00332D83" w:rsidRDefault="00A968CB" w:rsidP="00A968CB">
            <w:pPr>
              <w:tabs>
                <w:tab w:val="left" w:pos="9639"/>
                <w:tab w:val="left" w:pos="9923"/>
              </w:tabs>
              <w:jc w:val="both"/>
              <w:rPr>
                <w:sz w:val="24"/>
                <w:lang w:val="uk-UA"/>
              </w:rPr>
            </w:pPr>
            <w:r w:rsidRPr="00332D83">
              <w:rPr>
                <w:bCs/>
                <w:sz w:val="24"/>
                <w:lang w:val="uk-UA"/>
              </w:rPr>
              <w:t>Тема</w:t>
            </w:r>
            <w:r w:rsidRPr="00332D83">
              <w:rPr>
                <w:sz w:val="24"/>
              </w:rPr>
              <w:t xml:space="preserve"> 10. </w:t>
            </w:r>
            <w:r w:rsidRPr="00332D83">
              <w:rPr>
                <w:sz w:val="24"/>
                <w:lang w:val="uk-UA"/>
              </w:rPr>
              <w:t>Управління операційною інфраструктурою підприємства та матеріально-технічним постачанням і збутом.</w:t>
            </w:r>
          </w:p>
          <w:p w:rsidR="00A968CB" w:rsidRPr="00332D83" w:rsidRDefault="00A968CB" w:rsidP="00A968CB">
            <w:pPr>
              <w:jc w:val="both"/>
              <w:rPr>
                <w:sz w:val="24"/>
                <w:lang w:val="uk-UA"/>
              </w:rPr>
            </w:pPr>
            <w:r w:rsidRPr="00332D83">
              <w:rPr>
                <w:sz w:val="24"/>
                <w:lang w:val="uk-UA"/>
              </w:rPr>
              <w:t>Загальна характеристи</w:t>
            </w:r>
            <w:r>
              <w:rPr>
                <w:sz w:val="24"/>
                <w:lang w:val="uk-UA"/>
              </w:rPr>
              <w:t xml:space="preserve">ка інфраструктури підприємства. </w:t>
            </w:r>
            <w:r w:rsidRPr="00332D83">
              <w:rPr>
                <w:sz w:val="24"/>
                <w:lang w:val="uk-UA"/>
              </w:rPr>
              <w:t>Упра</w:t>
            </w:r>
            <w:r>
              <w:rPr>
                <w:sz w:val="24"/>
                <w:lang w:val="uk-UA"/>
              </w:rPr>
              <w:t xml:space="preserve">вління ремонтним господарством. </w:t>
            </w:r>
            <w:r w:rsidRPr="00332D83">
              <w:rPr>
                <w:sz w:val="24"/>
                <w:lang w:val="uk-UA"/>
              </w:rPr>
              <w:t>Організація інструменталь</w:t>
            </w:r>
            <w:r>
              <w:rPr>
                <w:sz w:val="24"/>
                <w:lang w:val="uk-UA"/>
              </w:rPr>
              <w:t>ного забезпечення підприємства.</w:t>
            </w:r>
            <w:r w:rsidRPr="00332D83">
              <w:rPr>
                <w:sz w:val="24"/>
                <w:lang w:val="uk-UA"/>
              </w:rPr>
              <w:t xml:space="preserve"> Енергетичне господарство та особливості його уп</w:t>
            </w:r>
            <w:r>
              <w:rPr>
                <w:sz w:val="24"/>
                <w:lang w:val="uk-UA"/>
              </w:rPr>
              <w:t xml:space="preserve">равління. </w:t>
            </w:r>
            <w:r w:rsidRPr="00332D83">
              <w:rPr>
                <w:sz w:val="24"/>
                <w:lang w:val="uk-UA"/>
              </w:rPr>
              <w:t>Організація управлі</w:t>
            </w:r>
            <w:r>
              <w:rPr>
                <w:sz w:val="24"/>
                <w:lang w:val="uk-UA"/>
              </w:rPr>
              <w:t xml:space="preserve">ння транспортним господарством. </w:t>
            </w:r>
            <w:r w:rsidRPr="00332D83">
              <w:rPr>
                <w:sz w:val="24"/>
                <w:lang w:val="uk-UA"/>
              </w:rPr>
              <w:t>Управління складським господарством, його основні завдання.</w:t>
            </w:r>
          </w:p>
          <w:p w:rsidR="00A968CB" w:rsidRPr="00332D83" w:rsidRDefault="00A968CB" w:rsidP="00A968CB">
            <w:pPr>
              <w:jc w:val="both"/>
              <w:rPr>
                <w:bCs/>
                <w:sz w:val="24"/>
                <w:lang w:val="uk-UA"/>
              </w:rPr>
            </w:pPr>
            <w:r w:rsidRPr="00332D83">
              <w:rPr>
                <w:sz w:val="24"/>
                <w:lang w:val="uk-UA"/>
              </w:rPr>
              <w:t>Управління матеріально-технічним постачанням і збутом на підприємстві.</w:t>
            </w:r>
          </w:p>
        </w:tc>
        <w:tc>
          <w:tcPr>
            <w:tcW w:w="1842" w:type="dxa"/>
            <w:shd w:val="clear" w:color="auto" w:fill="auto"/>
            <w:vAlign w:val="center"/>
          </w:tcPr>
          <w:p w:rsidR="00A968CB" w:rsidRDefault="00A968CB" w:rsidP="00F030AC">
            <w:pPr>
              <w:jc w:val="center"/>
              <w:rPr>
                <w:sz w:val="24"/>
                <w:lang w:val="uk-UA"/>
              </w:rPr>
            </w:pPr>
            <w:r>
              <w:rPr>
                <w:sz w:val="24"/>
                <w:lang w:val="uk-UA"/>
              </w:rPr>
              <w:t>6</w:t>
            </w:r>
          </w:p>
        </w:tc>
        <w:tc>
          <w:tcPr>
            <w:tcW w:w="2694" w:type="dxa"/>
            <w:vAlign w:val="center"/>
          </w:tcPr>
          <w:p w:rsidR="00A968CB" w:rsidRDefault="00A968CB" w:rsidP="001B79A2">
            <w:pPr>
              <w:jc w:val="center"/>
              <w:rPr>
                <w:sz w:val="24"/>
                <w:lang w:val="uk-UA"/>
              </w:rPr>
            </w:pPr>
            <w:r>
              <w:rPr>
                <w:sz w:val="24"/>
                <w:lang w:val="uk-UA"/>
              </w:rPr>
              <w:t>4, С. 142 – 155;</w:t>
            </w:r>
          </w:p>
          <w:p w:rsidR="00A968CB" w:rsidRDefault="00EF4AF3" w:rsidP="001B79A2">
            <w:pPr>
              <w:jc w:val="center"/>
              <w:rPr>
                <w:sz w:val="24"/>
                <w:lang w:val="uk-UA"/>
              </w:rPr>
            </w:pPr>
            <w:r>
              <w:rPr>
                <w:sz w:val="24"/>
                <w:lang w:val="uk-UA"/>
              </w:rPr>
              <w:t>8</w:t>
            </w:r>
            <w:r w:rsidR="00A968CB">
              <w:rPr>
                <w:sz w:val="24"/>
                <w:lang w:val="uk-UA"/>
              </w:rPr>
              <w:t>, С.67 – 75</w:t>
            </w:r>
          </w:p>
        </w:tc>
      </w:tr>
      <w:tr w:rsidR="00A968CB" w:rsidRPr="00930FBD" w:rsidTr="00915C8D">
        <w:tc>
          <w:tcPr>
            <w:tcW w:w="709" w:type="dxa"/>
            <w:shd w:val="clear" w:color="auto" w:fill="auto"/>
          </w:tcPr>
          <w:p w:rsidR="00A968CB" w:rsidRDefault="00A968CB" w:rsidP="00263893">
            <w:pPr>
              <w:jc w:val="center"/>
              <w:rPr>
                <w:sz w:val="24"/>
                <w:lang w:val="uk-UA"/>
              </w:rPr>
            </w:pPr>
            <w:r>
              <w:rPr>
                <w:sz w:val="24"/>
                <w:lang w:val="uk-UA"/>
              </w:rPr>
              <w:t>11</w:t>
            </w:r>
          </w:p>
        </w:tc>
        <w:tc>
          <w:tcPr>
            <w:tcW w:w="9214" w:type="dxa"/>
            <w:shd w:val="clear" w:color="auto" w:fill="auto"/>
          </w:tcPr>
          <w:p w:rsidR="00A968CB" w:rsidRPr="00332D83" w:rsidRDefault="00A968CB" w:rsidP="00A968CB">
            <w:pPr>
              <w:tabs>
                <w:tab w:val="left" w:pos="9639"/>
                <w:tab w:val="left" w:pos="9923"/>
              </w:tabs>
              <w:jc w:val="both"/>
              <w:rPr>
                <w:sz w:val="24"/>
                <w:lang w:val="uk-UA"/>
              </w:rPr>
            </w:pPr>
            <w:r w:rsidRPr="00332D83">
              <w:rPr>
                <w:bCs/>
                <w:sz w:val="24"/>
                <w:lang w:val="uk-UA"/>
              </w:rPr>
              <w:t>Тема</w:t>
            </w:r>
            <w:r w:rsidRPr="00332D83">
              <w:rPr>
                <w:sz w:val="24"/>
                <w:lang w:val="uk-UA"/>
              </w:rPr>
              <w:t xml:space="preserve"> 11. Управління якістю виробництва та послуг.</w:t>
            </w:r>
          </w:p>
          <w:p w:rsidR="00A968CB" w:rsidRPr="006F2E1C" w:rsidRDefault="00A968CB" w:rsidP="00A968CB">
            <w:pPr>
              <w:jc w:val="both"/>
              <w:rPr>
                <w:sz w:val="24"/>
                <w:lang w:val="uk-UA"/>
              </w:rPr>
            </w:pPr>
            <w:r w:rsidRPr="00332D83">
              <w:rPr>
                <w:sz w:val="24"/>
                <w:lang w:val="uk-UA"/>
              </w:rPr>
              <w:t>Сучас</w:t>
            </w:r>
            <w:r>
              <w:rPr>
                <w:sz w:val="24"/>
                <w:lang w:val="uk-UA"/>
              </w:rPr>
              <w:t xml:space="preserve">на концепція управління якістю. </w:t>
            </w:r>
            <w:r w:rsidRPr="00332D83">
              <w:rPr>
                <w:sz w:val="24"/>
                <w:lang w:val="uk-UA"/>
              </w:rPr>
              <w:t>Мето</w:t>
            </w:r>
            <w:r>
              <w:rPr>
                <w:sz w:val="24"/>
                <w:lang w:val="uk-UA"/>
              </w:rPr>
              <w:t xml:space="preserve">ди оцінювання якості продукції. Система управління якістю. </w:t>
            </w:r>
            <w:r w:rsidRPr="00332D83">
              <w:rPr>
                <w:sz w:val="24"/>
                <w:lang w:val="uk-UA"/>
              </w:rPr>
              <w:t>Організація к</w:t>
            </w:r>
            <w:r>
              <w:rPr>
                <w:sz w:val="24"/>
                <w:lang w:val="uk-UA"/>
              </w:rPr>
              <w:t xml:space="preserve">онтролю якості на підприємстві. </w:t>
            </w:r>
            <w:r w:rsidRPr="00332D83">
              <w:rPr>
                <w:sz w:val="24"/>
                <w:lang w:val="uk-UA"/>
              </w:rPr>
              <w:t>Основи стандартизації виробничої діяльності.</w:t>
            </w:r>
          </w:p>
        </w:tc>
        <w:tc>
          <w:tcPr>
            <w:tcW w:w="1842" w:type="dxa"/>
            <w:shd w:val="clear" w:color="auto" w:fill="auto"/>
            <w:vAlign w:val="center"/>
          </w:tcPr>
          <w:p w:rsidR="00A968CB" w:rsidRDefault="00A968CB" w:rsidP="00F030AC">
            <w:pPr>
              <w:jc w:val="center"/>
              <w:rPr>
                <w:sz w:val="24"/>
                <w:lang w:val="uk-UA"/>
              </w:rPr>
            </w:pPr>
            <w:r>
              <w:rPr>
                <w:sz w:val="24"/>
                <w:lang w:val="uk-UA"/>
              </w:rPr>
              <w:t>6</w:t>
            </w:r>
          </w:p>
        </w:tc>
        <w:tc>
          <w:tcPr>
            <w:tcW w:w="2694" w:type="dxa"/>
            <w:vAlign w:val="center"/>
          </w:tcPr>
          <w:p w:rsidR="00A968CB" w:rsidRDefault="00A968CB" w:rsidP="001B79A2">
            <w:pPr>
              <w:jc w:val="center"/>
              <w:rPr>
                <w:sz w:val="24"/>
                <w:lang w:val="uk-UA"/>
              </w:rPr>
            </w:pPr>
            <w:r>
              <w:rPr>
                <w:sz w:val="24"/>
                <w:lang w:val="uk-UA"/>
              </w:rPr>
              <w:t>7, С.184 – 219;</w:t>
            </w:r>
          </w:p>
          <w:p w:rsidR="00A968CB" w:rsidRPr="00344C9E" w:rsidRDefault="00EF4AF3" w:rsidP="00327652">
            <w:pPr>
              <w:jc w:val="center"/>
              <w:rPr>
                <w:sz w:val="24"/>
                <w:lang w:val="uk-UA"/>
              </w:rPr>
            </w:pPr>
            <w:r>
              <w:rPr>
                <w:sz w:val="24"/>
                <w:lang w:val="uk-UA"/>
              </w:rPr>
              <w:t>8</w:t>
            </w:r>
            <w:r w:rsidR="00A968CB">
              <w:rPr>
                <w:sz w:val="24"/>
                <w:lang w:val="uk-UA"/>
              </w:rPr>
              <w:t>, С.179 - 235</w:t>
            </w:r>
          </w:p>
        </w:tc>
      </w:tr>
      <w:tr w:rsidR="00E84F7C" w:rsidRPr="00930FBD" w:rsidTr="00915C8D">
        <w:trPr>
          <w:trHeight w:val="199"/>
        </w:trPr>
        <w:tc>
          <w:tcPr>
            <w:tcW w:w="9923" w:type="dxa"/>
            <w:gridSpan w:val="2"/>
            <w:shd w:val="clear" w:color="auto" w:fill="auto"/>
          </w:tcPr>
          <w:p w:rsidR="00E84F7C" w:rsidRPr="00344C9E" w:rsidRDefault="00F030AC" w:rsidP="00F030AC">
            <w:pPr>
              <w:rPr>
                <w:b/>
                <w:sz w:val="24"/>
                <w:lang w:val="uk-UA"/>
              </w:rPr>
            </w:pPr>
            <w:r w:rsidRPr="00344C9E">
              <w:rPr>
                <w:b/>
                <w:sz w:val="24"/>
                <w:lang w:val="uk-UA"/>
              </w:rPr>
              <w:t>Разом</w:t>
            </w:r>
          </w:p>
        </w:tc>
        <w:tc>
          <w:tcPr>
            <w:tcW w:w="1842" w:type="dxa"/>
            <w:shd w:val="clear" w:color="auto" w:fill="auto"/>
          </w:tcPr>
          <w:p w:rsidR="00E84F7C" w:rsidRPr="00344C9E" w:rsidRDefault="00A968CB" w:rsidP="00915C8D">
            <w:pPr>
              <w:jc w:val="center"/>
              <w:rPr>
                <w:b/>
                <w:sz w:val="24"/>
                <w:lang w:val="uk-UA"/>
              </w:rPr>
            </w:pPr>
            <w:r>
              <w:rPr>
                <w:b/>
                <w:sz w:val="24"/>
                <w:lang w:val="uk-UA"/>
              </w:rPr>
              <w:t>68</w:t>
            </w:r>
          </w:p>
        </w:tc>
        <w:tc>
          <w:tcPr>
            <w:tcW w:w="2694" w:type="dxa"/>
          </w:tcPr>
          <w:p w:rsidR="00E84F7C" w:rsidRPr="00344C9E" w:rsidRDefault="00F60F88" w:rsidP="00263893">
            <w:pPr>
              <w:jc w:val="center"/>
              <w:rPr>
                <w:sz w:val="24"/>
                <w:lang w:val="uk-UA"/>
              </w:rPr>
            </w:pPr>
            <w:r>
              <w:rPr>
                <w:sz w:val="24"/>
                <w:lang w:val="uk-UA"/>
              </w:rPr>
              <w:t>-</w:t>
            </w:r>
          </w:p>
        </w:tc>
      </w:tr>
    </w:tbl>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tbl>
      <w:tblPr>
        <w:tblStyle w:val="a7"/>
        <w:tblpPr w:leftFromText="180" w:rightFromText="180" w:vertAnchor="text" w:horzAnchor="margin" w:tblpXSpec="center" w:tblpY="-393"/>
        <w:tblW w:w="0" w:type="auto"/>
        <w:tblLook w:val="04A0" w:firstRow="1" w:lastRow="0" w:firstColumn="1" w:lastColumn="0" w:noHBand="0" w:noVBand="1"/>
      </w:tblPr>
      <w:tblGrid>
        <w:gridCol w:w="14459"/>
      </w:tblGrid>
      <w:tr w:rsidR="00E92250" w:rsidTr="00E92250">
        <w:trPr>
          <w:trHeight w:val="182"/>
        </w:trPr>
        <w:tc>
          <w:tcPr>
            <w:tcW w:w="14459" w:type="dxa"/>
          </w:tcPr>
          <w:p w:rsidR="00E92250" w:rsidRDefault="00E92250" w:rsidP="00E92250">
            <w:pPr>
              <w:jc w:val="center"/>
              <w:rPr>
                <w:b/>
                <w:szCs w:val="28"/>
                <w:lang w:val="uk-UA"/>
              </w:rPr>
            </w:pPr>
            <w:r w:rsidRPr="00344C9E">
              <w:rPr>
                <w:b/>
                <w:caps/>
                <w:sz w:val="24"/>
                <w:szCs w:val="24"/>
                <w:lang w:val="uk-UA"/>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E92250" w:rsidRPr="00784597" w:rsidTr="00E92250">
        <w:trPr>
          <w:trHeight w:val="182"/>
        </w:trPr>
        <w:tc>
          <w:tcPr>
            <w:tcW w:w="14459" w:type="dxa"/>
          </w:tcPr>
          <w:p w:rsidR="00E92250" w:rsidRDefault="00E92250" w:rsidP="00A968CB">
            <w:pPr>
              <w:jc w:val="both"/>
              <w:rPr>
                <w:b/>
                <w:szCs w:val="28"/>
                <w:lang w:val="uk-UA"/>
              </w:rPr>
            </w:pPr>
            <w:r w:rsidRPr="00344C9E">
              <w:rPr>
                <w:sz w:val="24"/>
                <w:szCs w:val="24"/>
                <w:lang w:val="uk-UA"/>
              </w:rPr>
              <w:t xml:space="preserve">Засобами оцінювання та методами демонстрування результатів навчання є </w:t>
            </w:r>
            <w:r w:rsidR="00A968CB">
              <w:rPr>
                <w:sz w:val="24"/>
                <w:szCs w:val="24"/>
                <w:lang w:val="uk-UA"/>
              </w:rPr>
              <w:t xml:space="preserve">диференційований </w:t>
            </w:r>
            <w:r>
              <w:rPr>
                <w:sz w:val="24"/>
                <w:szCs w:val="24"/>
                <w:lang w:val="uk-UA"/>
              </w:rPr>
              <w:t xml:space="preserve">залік, </w:t>
            </w:r>
            <w:r w:rsidRPr="00344C9E">
              <w:rPr>
                <w:sz w:val="24"/>
                <w:szCs w:val="24"/>
                <w:lang w:val="uk-UA"/>
              </w:rPr>
              <w:t>реферати, презентаці</w:t>
            </w:r>
            <w:r>
              <w:rPr>
                <w:sz w:val="24"/>
                <w:szCs w:val="24"/>
                <w:lang w:val="uk-UA"/>
              </w:rPr>
              <w:t>ї результатів виконаних завдань</w:t>
            </w:r>
            <w:r w:rsidRPr="00344C9E">
              <w:rPr>
                <w:sz w:val="24"/>
                <w:szCs w:val="24"/>
                <w:lang w:val="uk-UA"/>
              </w:rPr>
              <w:t>. Використовуються практичні заняття з індивідуальними завданнями, самостійна робота здобувача вищої освіти з навчальною та довідковою літературо</w:t>
            </w:r>
            <w:r>
              <w:rPr>
                <w:sz w:val="24"/>
                <w:szCs w:val="24"/>
                <w:lang w:val="uk-UA"/>
              </w:rPr>
              <w:t xml:space="preserve">ю, самостійне виконання завдань, самостійне написання </w:t>
            </w:r>
            <w:r w:rsidR="00F51364">
              <w:rPr>
                <w:sz w:val="24"/>
                <w:szCs w:val="24"/>
                <w:lang w:val="uk-UA"/>
              </w:rPr>
              <w:t>рефератів</w:t>
            </w:r>
            <w:r>
              <w:rPr>
                <w:sz w:val="24"/>
                <w:szCs w:val="24"/>
                <w:lang w:val="uk-UA"/>
              </w:rPr>
              <w:t>.</w:t>
            </w:r>
          </w:p>
        </w:tc>
      </w:tr>
    </w:tbl>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282439" w:rsidRDefault="00282439"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E92250" w:rsidRDefault="00E92250" w:rsidP="00CA290C">
      <w:pPr>
        <w:rPr>
          <w:b/>
          <w:szCs w:val="28"/>
          <w:lang w:val="uk-UA"/>
        </w:rPr>
      </w:pPr>
    </w:p>
    <w:p w:rsidR="00A968CB" w:rsidRDefault="00A968CB" w:rsidP="00CA290C">
      <w:pPr>
        <w:rPr>
          <w:b/>
          <w:szCs w:val="28"/>
          <w:lang w:val="uk-UA"/>
        </w:rPr>
      </w:pPr>
    </w:p>
    <w:p w:rsidR="00A968CB" w:rsidRDefault="00A968CB" w:rsidP="00CA290C">
      <w:pPr>
        <w:rPr>
          <w:b/>
          <w:szCs w:val="28"/>
          <w:lang w:val="uk-UA"/>
        </w:rPr>
      </w:pPr>
    </w:p>
    <w:p w:rsidR="00282439" w:rsidRDefault="00282439" w:rsidP="00CA290C">
      <w:pPr>
        <w:rPr>
          <w:b/>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813"/>
        <w:gridCol w:w="747"/>
        <w:gridCol w:w="1559"/>
        <w:gridCol w:w="9497"/>
      </w:tblGrid>
      <w:tr w:rsidR="001E2D98" w:rsidRPr="00344C9E" w:rsidTr="001B170D">
        <w:trPr>
          <w:trHeight w:val="268"/>
        </w:trPr>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caps/>
                <w:sz w:val="24"/>
                <w:lang w:val="uk-UA"/>
              </w:rPr>
              <w:lastRenderedPageBreak/>
              <w:t>6. Порядок та критерії оцінювання результатів навчання</w:t>
            </w:r>
          </w:p>
        </w:tc>
      </w:tr>
      <w:tr w:rsidR="001E2D98" w:rsidRPr="00344C9E"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b/>
                <w:sz w:val="24"/>
                <w:lang w:val="uk-UA"/>
              </w:rPr>
              <w:t>6.1. Порядок оцінювання результатів навчання</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eastAsia="en-US"/>
              </w:rPr>
            </w:pPr>
            <w:r w:rsidRPr="00344C9E">
              <w:rPr>
                <w:sz w:val="24"/>
                <w:lang w:val="uk-UA"/>
              </w:rPr>
              <w:t>Порядок проведення контролю</w:t>
            </w:r>
          </w:p>
        </w:tc>
      </w:tr>
      <w:tr w:rsidR="001E2D98" w:rsidRPr="00344C9E"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263893">
            <w:pPr>
              <w:jc w:val="center"/>
              <w:rPr>
                <w:sz w:val="24"/>
                <w:lang w:val="uk-UA"/>
              </w:rPr>
            </w:pPr>
            <w:r w:rsidRPr="00344C9E">
              <w:rPr>
                <w:sz w:val="24"/>
                <w:lang w:val="uk-UA"/>
              </w:rPr>
              <w:t>Поточний контроль</w:t>
            </w:r>
          </w:p>
          <w:p w:rsidR="001E2D98" w:rsidRPr="00344C9E" w:rsidRDefault="001E2D98" w:rsidP="00263893">
            <w:pPr>
              <w:jc w:val="center"/>
              <w:rPr>
                <w:sz w:val="24"/>
                <w:lang w:val="uk-UA" w:eastAsia="en-US"/>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984079" w:rsidP="00984079">
            <w:pPr>
              <w:jc w:val="both"/>
              <w:rPr>
                <w:sz w:val="24"/>
                <w:lang w:val="uk-UA" w:eastAsia="en-US"/>
              </w:rPr>
            </w:pPr>
            <w:r>
              <w:rPr>
                <w:sz w:val="24"/>
                <w:lang w:val="uk-UA"/>
              </w:rPr>
              <w:t>Усне опитування</w:t>
            </w:r>
            <w:r w:rsidR="001E2D98" w:rsidRPr="00344C9E">
              <w:rPr>
                <w:sz w:val="24"/>
                <w:lang w:val="uk-UA"/>
              </w:rPr>
              <w:t xml:space="preserve">, виступи на практичних заняттях, практичні та </w:t>
            </w:r>
            <w:r>
              <w:rPr>
                <w:sz w:val="24"/>
                <w:lang w:val="uk-UA"/>
              </w:rPr>
              <w:t>контрольна</w:t>
            </w:r>
            <w:r w:rsidR="001E2D98" w:rsidRPr="00344C9E">
              <w:rPr>
                <w:sz w:val="24"/>
                <w:lang w:val="uk-UA"/>
              </w:rPr>
              <w:t xml:space="preserve"> роботи оцінюються за 4-бальною шкалою.</w:t>
            </w:r>
          </w:p>
        </w:tc>
      </w:tr>
      <w:tr w:rsidR="001E2D98" w:rsidRPr="0053174B" w:rsidTr="001E2D9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1E2D98" w:rsidRPr="00344C9E" w:rsidRDefault="001E2D98" w:rsidP="001E2D98">
            <w:pPr>
              <w:jc w:val="center"/>
              <w:rPr>
                <w:sz w:val="24"/>
                <w:lang w:val="uk-UA"/>
              </w:rPr>
            </w:pPr>
            <w:r w:rsidRPr="00344C9E">
              <w:rPr>
                <w:sz w:val="24"/>
                <w:lang w:val="uk-UA"/>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1E2D98" w:rsidRPr="00A968CB" w:rsidRDefault="00002701" w:rsidP="0053174B">
            <w:pPr>
              <w:jc w:val="both"/>
              <w:rPr>
                <w:sz w:val="24"/>
                <w:lang w:val="uk-UA"/>
              </w:rPr>
            </w:pPr>
            <w:r>
              <w:rPr>
                <w:sz w:val="24"/>
                <w:lang w:val="uk-UA"/>
              </w:rPr>
              <w:t>На підсумковий контроль виносяться питання</w:t>
            </w:r>
            <w:r w:rsidR="0053174B">
              <w:rPr>
                <w:sz w:val="24"/>
                <w:lang w:val="uk-UA"/>
              </w:rPr>
              <w:t xml:space="preserve">, що охоплюють всю програму навчальної дисципліни. </w:t>
            </w:r>
          </w:p>
        </w:tc>
      </w:tr>
      <w:tr w:rsidR="001E2D98" w:rsidRPr="0053174B" w:rsidTr="001E2D98">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1E2D98" w:rsidRPr="00344C9E" w:rsidRDefault="001E2D98" w:rsidP="00263893">
            <w:pPr>
              <w:jc w:val="center"/>
              <w:rPr>
                <w:sz w:val="24"/>
                <w:lang w:val="uk-UA" w:eastAsia="en-US"/>
              </w:rPr>
            </w:pPr>
            <w:r w:rsidRPr="00344C9E">
              <w:rPr>
                <w:b/>
                <w:sz w:val="24"/>
                <w:lang w:val="uk-UA"/>
              </w:rPr>
              <w:t>6.2. Критерії оцінювання результатів навчання</w:t>
            </w:r>
          </w:p>
        </w:tc>
      </w:tr>
      <w:tr w:rsidR="008F3F71" w:rsidRPr="00344C9E" w:rsidTr="00B87FEF">
        <w:tc>
          <w:tcPr>
            <w:tcW w:w="5103" w:type="dxa"/>
            <w:gridSpan w:val="4"/>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jc w:val="center"/>
              <w:rPr>
                <w:sz w:val="24"/>
                <w:lang w:val="uk-UA" w:eastAsia="en-US"/>
              </w:rPr>
            </w:pPr>
            <w:r w:rsidRPr="00344C9E">
              <w:rPr>
                <w:sz w:val="24"/>
                <w:lang w:val="uk-UA"/>
              </w:rPr>
              <w:t>Оцінювання за національною шкалою:</w:t>
            </w:r>
          </w:p>
          <w:p w:rsidR="008F3F71" w:rsidRPr="00344C9E" w:rsidRDefault="008F3F71" w:rsidP="008F3F71">
            <w:pPr>
              <w:ind w:left="-74" w:right="-108"/>
              <w:rPr>
                <w:b/>
                <w:sz w:val="24"/>
                <w:lang w:val="uk-UA" w:eastAsia="en-US"/>
              </w:rPr>
            </w:pPr>
          </w:p>
          <w:p w:rsidR="008F3F71" w:rsidRPr="00344C9E" w:rsidRDefault="008F3F71" w:rsidP="00282439">
            <w:pPr>
              <w:jc w:val="center"/>
              <w:rPr>
                <w:sz w:val="24"/>
                <w:lang w:val="uk-UA" w:eastAsia="en-US"/>
              </w:rPr>
            </w:pPr>
          </w:p>
        </w:tc>
        <w:tc>
          <w:tcPr>
            <w:tcW w:w="9497" w:type="dxa"/>
            <w:vMerge w:val="restart"/>
            <w:tcBorders>
              <w:top w:val="single" w:sz="4" w:space="0" w:color="000000"/>
              <w:left w:val="single" w:sz="4" w:space="0" w:color="000000"/>
              <w:right w:val="single" w:sz="4" w:space="0" w:color="000000"/>
            </w:tcBorders>
            <w:vAlign w:val="center"/>
            <w:hideMark/>
          </w:tcPr>
          <w:p w:rsidR="008F3F71" w:rsidRPr="00344C9E" w:rsidRDefault="008F3F71" w:rsidP="00263893">
            <w:pPr>
              <w:jc w:val="center"/>
              <w:rPr>
                <w:sz w:val="24"/>
                <w:lang w:val="uk-UA" w:eastAsia="en-US"/>
              </w:rPr>
            </w:pPr>
            <w:r w:rsidRPr="00344C9E">
              <w:rPr>
                <w:sz w:val="24"/>
                <w:lang w:val="uk-UA"/>
              </w:rPr>
              <w:t>Критерії та визначення оцінювання</w:t>
            </w:r>
          </w:p>
        </w:tc>
      </w:tr>
      <w:tr w:rsidR="008F3F71" w:rsidRPr="00344C9E" w:rsidTr="00B87FEF">
        <w:trPr>
          <w:trHeight w:val="282"/>
        </w:trPr>
        <w:tc>
          <w:tcPr>
            <w:tcW w:w="1984" w:type="dxa"/>
            <w:vMerge w:val="restart"/>
            <w:tcBorders>
              <w:top w:val="single" w:sz="4" w:space="0" w:color="000000"/>
              <w:left w:val="single" w:sz="4" w:space="0" w:color="000000"/>
              <w:right w:val="single" w:sz="4" w:space="0" w:color="000000"/>
            </w:tcBorders>
            <w:vAlign w:val="center"/>
            <w:hideMark/>
          </w:tcPr>
          <w:p w:rsidR="008F3F71" w:rsidRPr="00344C9E" w:rsidRDefault="008F3F71" w:rsidP="00263893">
            <w:pPr>
              <w:ind w:left="-110" w:right="-32"/>
              <w:jc w:val="center"/>
              <w:rPr>
                <w:sz w:val="24"/>
                <w:lang w:val="uk-UA" w:eastAsia="en-US"/>
              </w:rPr>
            </w:pPr>
            <w:r w:rsidRPr="00344C9E">
              <w:rPr>
                <w:sz w:val="24"/>
                <w:lang w:val="uk-UA"/>
              </w:rPr>
              <w:t>рівень компетентності</w:t>
            </w:r>
          </w:p>
        </w:tc>
        <w:tc>
          <w:tcPr>
            <w:tcW w:w="3119" w:type="dxa"/>
            <w:gridSpan w:val="3"/>
            <w:tcBorders>
              <w:left w:val="single" w:sz="4" w:space="0" w:color="000000"/>
              <w:right w:val="single" w:sz="4" w:space="0" w:color="000000"/>
            </w:tcBorders>
            <w:vAlign w:val="center"/>
            <w:hideMark/>
          </w:tcPr>
          <w:p w:rsidR="008F3F71" w:rsidRPr="00344C9E" w:rsidRDefault="008F3F71" w:rsidP="008F3F71">
            <w:pPr>
              <w:jc w:val="center"/>
              <w:rPr>
                <w:sz w:val="24"/>
                <w:lang w:val="uk-UA" w:eastAsia="en-US"/>
              </w:rPr>
            </w:pPr>
            <w:r w:rsidRPr="00344C9E">
              <w:rPr>
                <w:sz w:val="24"/>
                <w:lang w:val="uk-UA"/>
              </w:rPr>
              <w:t>оцінка:</w:t>
            </w:r>
          </w:p>
        </w:tc>
        <w:tc>
          <w:tcPr>
            <w:tcW w:w="9497" w:type="dxa"/>
            <w:vMerge/>
            <w:tcBorders>
              <w:left w:val="single" w:sz="4" w:space="0" w:color="000000"/>
              <w:right w:val="single" w:sz="4" w:space="0" w:color="000000"/>
            </w:tcBorders>
            <w:vAlign w:val="center"/>
            <w:hideMark/>
          </w:tcPr>
          <w:p w:rsidR="008F3F71" w:rsidRPr="00344C9E" w:rsidRDefault="008F3F71" w:rsidP="00263893">
            <w:pPr>
              <w:rPr>
                <w:sz w:val="24"/>
                <w:lang w:val="uk-UA" w:eastAsia="en-US"/>
              </w:rPr>
            </w:pPr>
          </w:p>
        </w:tc>
      </w:tr>
      <w:tr w:rsidR="008F3F71" w:rsidRPr="00344C9E" w:rsidTr="00B87FEF">
        <w:trPr>
          <w:trHeight w:val="477"/>
        </w:trPr>
        <w:tc>
          <w:tcPr>
            <w:tcW w:w="1984" w:type="dxa"/>
            <w:vMerge/>
            <w:tcBorders>
              <w:left w:val="single" w:sz="4" w:space="0" w:color="000000"/>
              <w:bottom w:val="single" w:sz="4" w:space="0" w:color="000000"/>
              <w:right w:val="single" w:sz="4" w:space="0" w:color="000000"/>
            </w:tcBorders>
            <w:vAlign w:val="center"/>
          </w:tcPr>
          <w:p w:rsidR="008F3F71" w:rsidRPr="00344C9E" w:rsidRDefault="008F3F71" w:rsidP="00263893">
            <w:pPr>
              <w:ind w:left="-110" w:right="-32"/>
              <w:jc w:val="center"/>
              <w:rPr>
                <w:sz w:val="24"/>
                <w:lang w:val="uk-UA"/>
              </w:rPr>
            </w:pPr>
          </w:p>
        </w:tc>
        <w:tc>
          <w:tcPr>
            <w:tcW w:w="1560" w:type="dxa"/>
            <w:gridSpan w:val="2"/>
            <w:tcBorders>
              <w:left w:val="single" w:sz="4" w:space="0" w:color="000000"/>
              <w:right w:val="single" w:sz="4" w:space="0" w:color="000000"/>
            </w:tcBorders>
            <w:vAlign w:val="center"/>
          </w:tcPr>
          <w:p w:rsidR="008F3F71" w:rsidRPr="00344C9E" w:rsidRDefault="008F3F71" w:rsidP="008F3F71">
            <w:pPr>
              <w:jc w:val="center"/>
              <w:rPr>
                <w:sz w:val="24"/>
                <w:lang w:val="uk-UA"/>
              </w:rPr>
            </w:pPr>
            <w:r w:rsidRPr="00344C9E">
              <w:rPr>
                <w:sz w:val="24"/>
                <w:lang w:val="uk-UA"/>
              </w:rPr>
              <w:t>4-бальна</w:t>
            </w:r>
          </w:p>
        </w:tc>
        <w:tc>
          <w:tcPr>
            <w:tcW w:w="1559" w:type="dxa"/>
            <w:tcBorders>
              <w:left w:val="single" w:sz="4" w:space="0" w:color="000000"/>
              <w:right w:val="single" w:sz="4" w:space="0" w:color="000000"/>
            </w:tcBorders>
            <w:vAlign w:val="center"/>
          </w:tcPr>
          <w:p w:rsidR="008F3F71" w:rsidRPr="00344C9E" w:rsidRDefault="008F3F71" w:rsidP="008F3F71">
            <w:pPr>
              <w:jc w:val="center"/>
              <w:rPr>
                <w:sz w:val="24"/>
                <w:lang w:val="uk-UA"/>
              </w:rPr>
            </w:pPr>
            <w:r>
              <w:rPr>
                <w:sz w:val="24"/>
                <w:lang w:val="uk-UA"/>
              </w:rPr>
              <w:t>2-бальна</w:t>
            </w:r>
          </w:p>
        </w:tc>
        <w:tc>
          <w:tcPr>
            <w:tcW w:w="9497" w:type="dxa"/>
            <w:vMerge/>
            <w:tcBorders>
              <w:left w:val="single" w:sz="4" w:space="0" w:color="000000"/>
              <w:bottom w:val="single" w:sz="4" w:space="0" w:color="000000"/>
              <w:right w:val="single" w:sz="4" w:space="0" w:color="000000"/>
            </w:tcBorders>
            <w:vAlign w:val="center"/>
          </w:tcPr>
          <w:p w:rsidR="008F3F71" w:rsidRPr="00344C9E" w:rsidRDefault="008F3F71" w:rsidP="00263893">
            <w:pPr>
              <w:rPr>
                <w:sz w:val="24"/>
                <w:lang w:val="uk-UA" w:eastAsia="en-US"/>
              </w:rPr>
            </w:pPr>
          </w:p>
        </w:tc>
      </w:tr>
      <w:tr w:rsidR="008F3F71" w:rsidRPr="00784597" w:rsidTr="001B170D">
        <w:trPr>
          <w:trHeight w:val="1622"/>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Високий</w:t>
            </w:r>
          </w:p>
          <w:p w:rsidR="008F3F71" w:rsidRPr="00344C9E" w:rsidRDefault="008F3F71" w:rsidP="00263893">
            <w:pPr>
              <w:ind w:left="-110" w:right="-32"/>
              <w:jc w:val="center"/>
              <w:rPr>
                <w:sz w:val="24"/>
                <w:lang w:val="uk-UA" w:eastAsia="en-US"/>
              </w:rPr>
            </w:pPr>
            <w:r w:rsidRPr="00344C9E">
              <w:rPr>
                <w:sz w:val="24"/>
                <w:lang w:val="uk-UA"/>
              </w:rPr>
              <w:t>(творчий)</w:t>
            </w:r>
          </w:p>
        </w:tc>
        <w:tc>
          <w:tcPr>
            <w:tcW w:w="1560" w:type="dxa"/>
            <w:gridSpan w:val="2"/>
            <w:tcBorders>
              <w:left w:val="single" w:sz="4" w:space="0" w:color="000000"/>
              <w:right w:val="single" w:sz="4" w:space="0" w:color="000000"/>
            </w:tcBorders>
            <w:vAlign w:val="center"/>
            <w:hideMark/>
          </w:tcPr>
          <w:p w:rsidR="00B87FEF" w:rsidRDefault="008F3F71" w:rsidP="00282439">
            <w:pPr>
              <w:jc w:val="center"/>
              <w:rPr>
                <w:sz w:val="24"/>
                <w:lang w:val="uk-UA"/>
              </w:rPr>
            </w:pPr>
            <w:r w:rsidRPr="00344C9E">
              <w:rPr>
                <w:sz w:val="24"/>
                <w:lang w:val="uk-UA"/>
              </w:rPr>
              <w:t>5</w:t>
            </w:r>
            <w:r>
              <w:rPr>
                <w:sz w:val="24"/>
                <w:lang w:val="uk-UA"/>
              </w:rPr>
              <w:t xml:space="preserve"> </w:t>
            </w:r>
          </w:p>
          <w:p w:rsidR="008F3F71" w:rsidRPr="00344C9E" w:rsidRDefault="008F3F71" w:rsidP="00282439">
            <w:pPr>
              <w:jc w:val="center"/>
              <w:rPr>
                <w:sz w:val="24"/>
                <w:lang w:val="uk-UA"/>
              </w:rPr>
            </w:pPr>
            <w:r w:rsidRPr="00344C9E">
              <w:rPr>
                <w:sz w:val="24"/>
                <w:lang w:val="uk-UA"/>
              </w:rPr>
              <w:t>(відмінно)</w:t>
            </w:r>
          </w:p>
        </w:tc>
        <w:tc>
          <w:tcPr>
            <w:tcW w:w="1559" w:type="dxa"/>
            <w:vMerge w:val="restart"/>
            <w:tcBorders>
              <w:left w:val="single" w:sz="4" w:space="0" w:color="000000"/>
              <w:right w:val="single" w:sz="4" w:space="0" w:color="000000"/>
            </w:tcBorders>
            <w:vAlign w:val="center"/>
          </w:tcPr>
          <w:p w:rsidR="008F3F71" w:rsidRPr="00344C9E" w:rsidRDefault="008F3F71" w:rsidP="00282439">
            <w:pPr>
              <w:jc w:val="center"/>
              <w:rPr>
                <w:sz w:val="24"/>
                <w:lang w:val="uk-UA"/>
              </w:rPr>
            </w:pPr>
            <w:r>
              <w:rPr>
                <w:sz w:val="24"/>
                <w:lang w:val="uk-UA"/>
              </w:rPr>
              <w:t>зараховано</w:t>
            </w: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1E2D98">
            <w:pPr>
              <w:jc w:val="both"/>
              <w:rPr>
                <w:sz w:val="24"/>
                <w:lang w:val="uk-UA"/>
              </w:rPr>
            </w:pPr>
            <w:r w:rsidRPr="00344C9E">
              <w:rPr>
                <w:sz w:val="24"/>
                <w:lang w:val="uk-UA"/>
              </w:rPr>
              <w:t>Здобувач вищої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8F3F71" w:rsidRPr="00344C9E" w:rsidTr="001B170D">
        <w:trPr>
          <w:trHeight w:val="1660"/>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Достатній</w:t>
            </w:r>
          </w:p>
          <w:p w:rsidR="008F3F71" w:rsidRPr="00344C9E" w:rsidRDefault="008F3F71" w:rsidP="00263893">
            <w:pPr>
              <w:ind w:left="-110" w:right="-32"/>
              <w:jc w:val="center"/>
              <w:rPr>
                <w:sz w:val="24"/>
                <w:lang w:val="uk-UA" w:eastAsia="en-US"/>
              </w:rPr>
            </w:pPr>
            <w:r w:rsidRPr="00344C9E">
              <w:rPr>
                <w:sz w:val="24"/>
                <w:lang w:val="uk-UA"/>
              </w:rPr>
              <w:t>(конструктивно-варіативний)</w:t>
            </w:r>
          </w:p>
        </w:tc>
        <w:tc>
          <w:tcPr>
            <w:tcW w:w="1560" w:type="dxa"/>
            <w:gridSpan w:val="2"/>
            <w:tcBorders>
              <w:left w:val="single" w:sz="4" w:space="0" w:color="000000"/>
              <w:right w:val="single" w:sz="4" w:space="0" w:color="000000"/>
            </w:tcBorders>
            <w:vAlign w:val="center"/>
            <w:hideMark/>
          </w:tcPr>
          <w:p w:rsidR="00B87FEF" w:rsidRDefault="008F3F71" w:rsidP="008F3F71">
            <w:pPr>
              <w:jc w:val="center"/>
              <w:rPr>
                <w:sz w:val="24"/>
                <w:lang w:val="uk-UA"/>
              </w:rPr>
            </w:pPr>
            <w:r w:rsidRPr="00344C9E">
              <w:rPr>
                <w:sz w:val="24"/>
                <w:lang w:val="uk-UA"/>
              </w:rPr>
              <w:t>4</w:t>
            </w:r>
            <w:r>
              <w:rPr>
                <w:sz w:val="24"/>
                <w:lang w:val="uk-UA"/>
              </w:rPr>
              <w:t xml:space="preserve"> </w:t>
            </w:r>
          </w:p>
          <w:p w:rsidR="008F3F71" w:rsidRPr="00344C9E" w:rsidRDefault="008F3F71" w:rsidP="008F3F71">
            <w:pPr>
              <w:jc w:val="center"/>
              <w:rPr>
                <w:sz w:val="24"/>
                <w:lang w:val="uk-UA"/>
              </w:rPr>
            </w:pPr>
            <w:r w:rsidRPr="00344C9E">
              <w:rPr>
                <w:sz w:val="24"/>
                <w:lang w:val="uk-UA"/>
              </w:rPr>
              <w:t>(добре)</w:t>
            </w:r>
          </w:p>
          <w:p w:rsidR="008F3F71" w:rsidRPr="00344C9E" w:rsidRDefault="008F3F71" w:rsidP="00282439">
            <w:pPr>
              <w:jc w:val="center"/>
              <w:rPr>
                <w:sz w:val="24"/>
                <w:lang w:val="uk-UA"/>
              </w:rPr>
            </w:pPr>
          </w:p>
        </w:tc>
        <w:tc>
          <w:tcPr>
            <w:tcW w:w="1559" w:type="dxa"/>
            <w:vMerge/>
            <w:tcBorders>
              <w:left w:val="single" w:sz="4" w:space="0" w:color="000000"/>
              <w:right w:val="single" w:sz="4" w:space="0" w:color="000000"/>
            </w:tcBorders>
            <w:vAlign w:val="center"/>
          </w:tcPr>
          <w:p w:rsidR="008F3F71" w:rsidRPr="00344C9E" w:rsidRDefault="008F3F71" w:rsidP="00282439">
            <w:pPr>
              <w:jc w:val="center"/>
              <w:rPr>
                <w:sz w:val="24"/>
                <w:lang w:val="uk-UA"/>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1E2D98">
            <w:pPr>
              <w:jc w:val="both"/>
              <w:rPr>
                <w:sz w:val="24"/>
              </w:rPr>
            </w:pPr>
            <w:r w:rsidRPr="009B1637">
              <w:rPr>
                <w:sz w:val="24"/>
                <w:lang w:val="uk-UA"/>
              </w:rPr>
              <w:t xml:space="preserve">Здобувач вищої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344C9E">
              <w:rPr>
                <w:sz w:val="24"/>
              </w:rPr>
              <w:t xml:space="preserve">Але при </w:t>
            </w:r>
            <w:proofErr w:type="spellStart"/>
            <w:r w:rsidRPr="00344C9E">
              <w:rPr>
                <w:sz w:val="24"/>
              </w:rPr>
              <w:t>висвітленні</w:t>
            </w:r>
            <w:proofErr w:type="spellEnd"/>
            <w:r w:rsidRPr="00344C9E">
              <w:rPr>
                <w:sz w:val="24"/>
              </w:rPr>
              <w:t xml:space="preserve"> </w:t>
            </w:r>
            <w:proofErr w:type="spellStart"/>
            <w:r w:rsidRPr="00344C9E">
              <w:rPr>
                <w:sz w:val="24"/>
              </w:rPr>
              <w:t>деяких</w:t>
            </w:r>
            <w:proofErr w:type="spellEnd"/>
            <w:r w:rsidRPr="00344C9E">
              <w:rPr>
                <w:sz w:val="24"/>
              </w:rPr>
              <w:t xml:space="preserve"> </w:t>
            </w:r>
            <w:proofErr w:type="spellStart"/>
            <w:r w:rsidRPr="00344C9E">
              <w:rPr>
                <w:sz w:val="24"/>
              </w:rPr>
              <w:t>питань</w:t>
            </w:r>
            <w:proofErr w:type="spellEnd"/>
            <w:r w:rsidRPr="00344C9E">
              <w:rPr>
                <w:sz w:val="24"/>
              </w:rPr>
              <w:t xml:space="preserve"> не </w:t>
            </w:r>
            <w:proofErr w:type="spellStart"/>
            <w:r w:rsidRPr="00344C9E">
              <w:rPr>
                <w:sz w:val="24"/>
              </w:rPr>
              <w:t>вистачає</w:t>
            </w:r>
            <w:proofErr w:type="spellEnd"/>
            <w:r w:rsidRPr="00344C9E">
              <w:rPr>
                <w:sz w:val="24"/>
              </w:rPr>
              <w:t xml:space="preserve"> </w:t>
            </w:r>
            <w:proofErr w:type="spellStart"/>
            <w:r w:rsidRPr="00344C9E">
              <w:rPr>
                <w:sz w:val="24"/>
              </w:rPr>
              <w:t>достатньої</w:t>
            </w:r>
            <w:proofErr w:type="spellEnd"/>
            <w:r w:rsidRPr="00344C9E">
              <w:rPr>
                <w:sz w:val="24"/>
              </w:rPr>
              <w:t xml:space="preserve"> </w:t>
            </w:r>
            <w:proofErr w:type="spellStart"/>
            <w:r w:rsidRPr="00344C9E">
              <w:rPr>
                <w:sz w:val="24"/>
              </w:rPr>
              <w:t>глибини</w:t>
            </w:r>
            <w:proofErr w:type="spellEnd"/>
            <w:r w:rsidRPr="00344C9E">
              <w:rPr>
                <w:sz w:val="24"/>
              </w:rPr>
              <w:t xml:space="preserve"> та </w:t>
            </w:r>
            <w:proofErr w:type="spellStart"/>
            <w:r w:rsidRPr="00344C9E">
              <w:rPr>
                <w:sz w:val="24"/>
              </w:rPr>
              <w:t>аргументації</w:t>
            </w:r>
            <w:proofErr w:type="spellEnd"/>
            <w:r w:rsidRPr="00344C9E">
              <w:rPr>
                <w:sz w:val="24"/>
              </w:rPr>
              <w:t xml:space="preserve">, </w:t>
            </w:r>
            <w:proofErr w:type="spellStart"/>
            <w:r w:rsidRPr="00344C9E">
              <w:rPr>
                <w:sz w:val="24"/>
              </w:rPr>
              <w:t>допускаються</w:t>
            </w:r>
            <w:proofErr w:type="spellEnd"/>
            <w:r w:rsidRPr="00344C9E">
              <w:rPr>
                <w:sz w:val="24"/>
              </w:rPr>
              <w:t xml:space="preserve"> при </w:t>
            </w:r>
            <w:proofErr w:type="spellStart"/>
            <w:r w:rsidRPr="00344C9E">
              <w:rPr>
                <w:sz w:val="24"/>
              </w:rPr>
              <w:t>цьому</w:t>
            </w:r>
            <w:proofErr w:type="spellEnd"/>
            <w:r w:rsidRPr="00344C9E">
              <w:rPr>
                <w:sz w:val="24"/>
              </w:rPr>
              <w:t xml:space="preserve"> </w:t>
            </w:r>
            <w:proofErr w:type="spellStart"/>
            <w:r w:rsidRPr="00344C9E">
              <w:rPr>
                <w:sz w:val="24"/>
              </w:rPr>
              <w:t>окремі</w:t>
            </w:r>
            <w:proofErr w:type="spellEnd"/>
            <w:r w:rsidRPr="00344C9E">
              <w:rPr>
                <w:sz w:val="24"/>
              </w:rPr>
              <w:t xml:space="preserve"> </w:t>
            </w:r>
            <w:proofErr w:type="spellStart"/>
            <w:r w:rsidRPr="00344C9E">
              <w:rPr>
                <w:sz w:val="24"/>
              </w:rPr>
              <w:t>неістотні</w:t>
            </w:r>
            <w:proofErr w:type="spellEnd"/>
            <w:r w:rsidRPr="00344C9E">
              <w:rPr>
                <w:sz w:val="24"/>
              </w:rPr>
              <w:t xml:space="preserve"> </w:t>
            </w:r>
            <w:proofErr w:type="spellStart"/>
            <w:r w:rsidRPr="00344C9E">
              <w:rPr>
                <w:sz w:val="24"/>
              </w:rPr>
              <w:t>неточності</w:t>
            </w:r>
            <w:proofErr w:type="spellEnd"/>
            <w:r w:rsidRPr="00344C9E">
              <w:rPr>
                <w:sz w:val="24"/>
              </w:rPr>
              <w:t xml:space="preserve"> та </w:t>
            </w:r>
            <w:proofErr w:type="spellStart"/>
            <w:r w:rsidRPr="00344C9E">
              <w:rPr>
                <w:sz w:val="24"/>
              </w:rPr>
              <w:t>незначні</w:t>
            </w:r>
            <w:proofErr w:type="spellEnd"/>
            <w:r w:rsidRPr="00344C9E">
              <w:rPr>
                <w:sz w:val="24"/>
              </w:rPr>
              <w:t xml:space="preserve"> </w:t>
            </w:r>
            <w:proofErr w:type="spellStart"/>
            <w:r w:rsidRPr="00344C9E">
              <w:rPr>
                <w:sz w:val="24"/>
              </w:rPr>
              <w:t>помилки</w:t>
            </w:r>
            <w:proofErr w:type="spellEnd"/>
            <w:r w:rsidRPr="00344C9E">
              <w:rPr>
                <w:sz w:val="24"/>
              </w:rPr>
              <w:t>.</w:t>
            </w:r>
          </w:p>
        </w:tc>
      </w:tr>
      <w:tr w:rsidR="008F3F71" w:rsidRPr="00344C9E" w:rsidTr="001B170D">
        <w:trPr>
          <w:trHeight w:val="1415"/>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Середній</w:t>
            </w:r>
          </w:p>
          <w:p w:rsidR="008F3F71" w:rsidRPr="00344C9E" w:rsidRDefault="008F3F71" w:rsidP="00263893">
            <w:pPr>
              <w:ind w:left="-110" w:right="-32"/>
              <w:jc w:val="center"/>
              <w:rPr>
                <w:sz w:val="24"/>
                <w:lang w:val="uk-UA" w:eastAsia="en-US"/>
              </w:rPr>
            </w:pPr>
            <w:r w:rsidRPr="00344C9E">
              <w:rPr>
                <w:sz w:val="24"/>
                <w:lang w:val="uk-UA"/>
              </w:rPr>
              <w:t>(репродуктивний)</w:t>
            </w:r>
          </w:p>
        </w:tc>
        <w:tc>
          <w:tcPr>
            <w:tcW w:w="1560" w:type="dxa"/>
            <w:gridSpan w:val="2"/>
            <w:tcBorders>
              <w:left w:val="single" w:sz="4" w:space="0" w:color="000000"/>
              <w:right w:val="single" w:sz="4" w:space="0" w:color="000000"/>
            </w:tcBorders>
            <w:vAlign w:val="center"/>
            <w:hideMark/>
          </w:tcPr>
          <w:p w:rsidR="008F3F71" w:rsidRPr="00344C9E" w:rsidRDefault="008F3F71" w:rsidP="008F3F71">
            <w:pPr>
              <w:jc w:val="center"/>
              <w:rPr>
                <w:sz w:val="24"/>
                <w:lang w:val="uk-UA"/>
              </w:rPr>
            </w:pPr>
            <w:r w:rsidRPr="00344C9E">
              <w:rPr>
                <w:sz w:val="24"/>
                <w:lang w:val="uk-UA"/>
              </w:rPr>
              <w:t>3</w:t>
            </w:r>
            <w:r>
              <w:rPr>
                <w:sz w:val="24"/>
                <w:lang w:val="uk-UA"/>
              </w:rPr>
              <w:t xml:space="preserve"> </w:t>
            </w:r>
            <w:r w:rsidRPr="00344C9E">
              <w:rPr>
                <w:sz w:val="24"/>
                <w:lang w:val="uk-UA"/>
              </w:rPr>
              <w:t>(задовільно)</w:t>
            </w:r>
          </w:p>
          <w:p w:rsidR="008F3F71" w:rsidRPr="00344C9E" w:rsidRDefault="008F3F71" w:rsidP="00282439">
            <w:pPr>
              <w:jc w:val="center"/>
              <w:rPr>
                <w:sz w:val="24"/>
                <w:lang w:val="uk-UA"/>
              </w:rPr>
            </w:pPr>
          </w:p>
        </w:tc>
        <w:tc>
          <w:tcPr>
            <w:tcW w:w="1559" w:type="dxa"/>
            <w:vMerge/>
            <w:tcBorders>
              <w:left w:val="single" w:sz="4" w:space="0" w:color="000000"/>
              <w:right w:val="single" w:sz="4" w:space="0" w:color="000000"/>
            </w:tcBorders>
            <w:vAlign w:val="center"/>
          </w:tcPr>
          <w:p w:rsidR="008F3F71" w:rsidRPr="00344C9E" w:rsidRDefault="008F3F71" w:rsidP="00282439">
            <w:pPr>
              <w:jc w:val="center"/>
              <w:rPr>
                <w:sz w:val="24"/>
                <w:lang w:val="uk-UA"/>
              </w:rPr>
            </w:pPr>
          </w:p>
        </w:tc>
        <w:tc>
          <w:tcPr>
            <w:tcW w:w="9497"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1E2D98">
            <w:pPr>
              <w:jc w:val="both"/>
              <w:rPr>
                <w:sz w:val="24"/>
              </w:rPr>
            </w:pPr>
            <w:r w:rsidRPr="009B1637">
              <w:rPr>
                <w:sz w:val="24"/>
                <w:lang w:val="uk-UA"/>
              </w:rPr>
              <w:t xml:space="preserve">Здобувач вищої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344C9E">
              <w:rPr>
                <w:sz w:val="24"/>
              </w:rPr>
              <w:t xml:space="preserve">Не </w:t>
            </w:r>
            <w:proofErr w:type="spellStart"/>
            <w:r w:rsidRPr="00344C9E">
              <w:rPr>
                <w:sz w:val="24"/>
              </w:rPr>
              <w:t>здатний</w:t>
            </w:r>
            <w:proofErr w:type="spellEnd"/>
            <w:r w:rsidRPr="00344C9E">
              <w:rPr>
                <w:sz w:val="24"/>
              </w:rPr>
              <w:t xml:space="preserve"> до </w:t>
            </w:r>
            <w:proofErr w:type="spellStart"/>
            <w:r w:rsidRPr="00344C9E">
              <w:rPr>
                <w:sz w:val="24"/>
              </w:rPr>
              <w:t>глибокого</w:t>
            </w:r>
            <w:proofErr w:type="spellEnd"/>
            <w:r w:rsidRPr="00344C9E">
              <w:rPr>
                <w:sz w:val="24"/>
              </w:rPr>
              <w:t xml:space="preserve">, </w:t>
            </w:r>
            <w:proofErr w:type="spellStart"/>
            <w:r w:rsidRPr="00344C9E">
              <w:rPr>
                <w:sz w:val="24"/>
              </w:rPr>
              <w:t>всебічного</w:t>
            </w:r>
            <w:proofErr w:type="spellEnd"/>
            <w:r w:rsidRPr="00344C9E">
              <w:rPr>
                <w:sz w:val="24"/>
              </w:rPr>
              <w:t xml:space="preserve"> </w:t>
            </w:r>
            <w:proofErr w:type="spellStart"/>
            <w:r w:rsidRPr="00344C9E">
              <w:rPr>
                <w:sz w:val="24"/>
              </w:rPr>
              <w:t>аналізу</w:t>
            </w:r>
            <w:proofErr w:type="spellEnd"/>
            <w:r w:rsidRPr="00344C9E">
              <w:rPr>
                <w:sz w:val="24"/>
              </w:rPr>
              <w:t xml:space="preserve">, </w:t>
            </w:r>
            <w:proofErr w:type="spellStart"/>
            <w:r w:rsidRPr="00344C9E">
              <w:rPr>
                <w:sz w:val="24"/>
              </w:rPr>
              <w:t>обґрунтування</w:t>
            </w:r>
            <w:proofErr w:type="spellEnd"/>
            <w:r w:rsidRPr="00344C9E">
              <w:rPr>
                <w:sz w:val="24"/>
              </w:rPr>
              <w:t xml:space="preserve"> та </w:t>
            </w:r>
            <w:proofErr w:type="spellStart"/>
            <w:r w:rsidRPr="00344C9E">
              <w:rPr>
                <w:sz w:val="24"/>
              </w:rPr>
              <w:t>аргументації</w:t>
            </w:r>
            <w:proofErr w:type="spellEnd"/>
            <w:r w:rsidRPr="00344C9E">
              <w:rPr>
                <w:sz w:val="24"/>
              </w:rPr>
              <w:t xml:space="preserve">, не </w:t>
            </w:r>
            <w:proofErr w:type="spellStart"/>
            <w:r w:rsidRPr="00344C9E">
              <w:rPr>
                <w:sz w:val="24"/>
              </w:rPr>
              <w:t>користується</w:t>
            </w:r>
            <w:proofErr w:type="spellEnd"/>
            <w:r w:rsidRPr="00344C9E">
              <w:rPr>
                <w:sz w:val="24"/>
              </w:rPr>
              <w:t xml:space="preserve"> </w:t>
            </w:r>
            <w:proofErr w:type="spellStart"/>
            <w:r w:rsidRPr="00344C9E">
              <w:rPr>
                <w:sz w:val="24"/>
              </w:rPr>
              <w:t>необхідною</w:t>
            </w:r>
            <w:proofErr w:type="spellEnd"/>
            <w:r w:rsidRPr="00344C9E">
              <w:rPr>
                <w:sz w:val="24"/>
              </w:rPr>
              <w:t xml:space="preserve"> </w:t>
            </w:r>
            <w:proofErr w:type="spellStart"/>
            <w:r w:rsidRPr="00344C9E">
              <w:rPr>
                <w:sz w:val="24"/>
              </w:rPr>
              <w:t>літературою</w:t>
            </w:r>
            <w:proofErr w:type="spellEnd"/>
            <w:r w:rsidRPr="00344C9E">
              <w:rPr>
                <w:sz w:val="24"/>
              </w:rPr>
              <w:t xml:space="preserve">, </w:t>
            </w:r>
            <w:proofErr w:type="spellStart"/>
            <w:r w:rsidRPr="00344C9E">
              <w:rPr>
                <w:sz w:val="24"/>
              </w:rPr>
              <w:t>допускає</w:t>
            </w:r>
            <w:proofErr w:type="spellEnd"/>
            <w:r w:rsidRPr="00344C9E">
              <w:rPr>
                <w:sz w:val="24"/>
              </w:rPr>
              <w:t xml:space="preserve"> </w:t>
            </w:r>
            <w:proofErr w:type="spellStart"/>
            <w:r w:rsidRPr="00344C9E">
              <w:rPr>
                <w:sz w:val="24"/>
              </w:rPr>
              <w:t>істотні</w:t>
            </w:r>
            <w:proofErr w:type="spellEnd"/>
            <w:r w:rsidRPr="00344C9E">
              <w:rPr>
                <w:sz w:val="24"/>
              </w:rPr>
              <w:t xml:space="preserve"> </w:t>
            </w:r>
            <w:proofErr w:type="spellStart"/>
            <w:r w:rsidRPr="00344C9E">
              <w:rPr>
                <w:sz w:val="24"/>
              </w:rPr>
              <w:t>неточності</w:t>
            </w:r>
            <w:proofErr w:type="spellEnd"/>
            <w:r w:rsidRPr="00344C9E">
              <w:rPr>
                <w:sz w:val="24"/>
              </w:rPr>
              <w:t xml:space="preserve"> та </w:t>
            </w:r>
            <w:proofErr w:type="spellStart"/>
            <w:r w:rsidRPr="00344C9E">
              <w:rPr>
                <w:sz w:val="24"/>
              </w:rPr>
              <w:t>помилки</w:t>
            </w:r>
            <w:proofErr w:type="spellEnd"/>
            <w:r w:rsidRPr="00344C9E">
              <w:rPr>
                <w:sz w:val="24"/>
              </w:rPr>
              <w:t>.</w:t>
            </w:r>
          </w:p>
        </w:tc>
      </w:tr>
      <w:tr w:rsidR="008F3F71" w:rsidRPr="00784597" w:rsidTr="00B87FEF">
        <w:trPr>
          <w:trHeight w:val="918"/>
        </w:trPr>
        <w:tc>
          <w:tcPr>
            <w:tcW w:w="1984" w:type="dxa"/>
            <w:tcBorders>
              <w:top w:val="single" w:sz="4" w:space="0" w:color="000000"/>
              <w:left w:val="single" w:sz="4" w:space="0" w:color="000000"/>
              <w:bottom w:val="single" w:sz="4" w:space="0" w:color="000000"/>
              <w:right w:val="single" w:sz="4" w:space="0" w:color="000000"/>
            </w:tcBorders>
            <w:vAlign w:val="center"/>
            <w:hideMark/>
          </w:tcPr>
          <w:p w:rsidR="008F3F71" w:rsidRPr="00344C9E" w:rsidRDefault="008F3F71" w:rsidP="00263893">
            <w:pPr>
              <w:ind w:left="-110" w:right="-32"/>
              <w:jc w:val="center"/>
              <w:rPr>
                <w:sz w:val="24"/>
                <w:lang w:val="uk-UA"/>
              </w:rPr>
            </w:pPr>
            <w:r w:rsidRPr="00344C9E">
              <w:rPr>
                <w:sz w:val="24"/>
                <w:lang w:val="uk-UA"/>
              </w:rPr>
              <w:t>Початковий</w:t>
            </w:r>
          </w:p>
          <w:p w:rsidR="008F3F71" w:rsidRPr="00344C9E" w:rsidRDefault="008F3F71" w:rsidP="00263893">
            <w:pPr>
              <w:ind w:left="-110" w:right="-32"/>
              <w:jc w:val="center"/>
              <w:rPr>
                <w:sz w:val="24"/>
                <w:lang w:val="uk-UA" w:eastAsia="en-US"/>
              </w:rPr>
            </w:pPr>
            <w:r w:rsidRPr="00344C9E">
              <w:rPr>
                <w:sz w:val="24"/>
                <w:lang w:val="uk-UA"/>
              </w:rPr>
              <w:t>(рецептивно-продуктивний)</w:t>
            </w:r>
          </w:p>
        </w:tc>
        <w:tc>
          <w:tcPr>
            <w:tcW w:w="1560" w:type="dxa"/>
            <w:gridSpan w:val="2"/>
            <w:tcBorders>
              <w:left w:val="single" w:sz="4" w:space="0" w:color="000000"/>
              <w:bottom w:val="single" w:sz="4" w:space="0" w:color="000000"/>
              <w:right w:val="single" w:sz="4" w:space="0" w:color="000000"/>
            </w:tcBorders>
            <w:vAlign w:val="center"/>
            <w:hideMark/>
          </w:tcPr>
          <w:p w:rsidR="008F3F71" w:rsidRPr="00344C9E" w:rsidRDefault="008F3F71" w:rsidP="008F3F71">
            <w:pPr>
              <w:jc w:val="center"/>
              <w:rPr>
                <w:sz w:val="24"/>
                <w:lang w:val="uk-UA"/>
              </w:rPr>
            </w:pPr>
            <w:r w:rsidRPr="00344C9E">
              <w:rPr>
                <w:sz w:val="24"/>
                <w:lang w:val="uk-UA"/>
              </w:rPr>
              <w:t>2</w:t>
            </w:r>
          </w:p>
          <w:p w:rsidR="008F3F71" w:rsidRPr="00344C9E" w:rsidRDefault="008F3F71" w:rsidP="008F3F71">
            <w:pPr>
              <w:jc w:val="center"/>
              <w:rPr>
                <w:sz w:val="24"/>
                <w:lang w:val="uk-UA" w:eastAsia="en-US"/>
              </w:rPr>
            </w:pPr>
            <w:r>
              <w:rPr>
                <w:sz w:val="24"/>
                <w:lang w:val="uk-UA"/>
              </w:rPr>
              <w:t>(</w:t>
            </w:r>
            <w:proofErr w:type="spellStart"/>
            <w:r>
              <w:rPr>
                <w:sz w:val="24"/>
                <w:lang w:val="uk-UA"/>
              </w:rPr>
              <w:t>незадо</w:t>
            </w:r>
            <w:r w:rsidRPr="00344C9E">
              <w:rPr>
                <w:sz w:val="24"/>
                <w:lang w:val="uk-UA"/>
              </w:rPr>
              <w:t>віль</w:t>
            </w:r>
            <w:r w:rsidR="00B87FEF">
              <w:rPr>
                <w:sz w:val="24"/>
                <w:lang w:val="uk-UA"/>
              </w:rPr>
              <w:t>-</w:t>
            </w:r>
            <w:r w:rsidRPr="00344C9E">
              <w:rPr>
                <w:sz w:val="24"/>
                <w:lang w:val="uk-UA"/>
              </w:rPr>
              <w:t>но</w:t>
            </w:r>
            <w:proofErr w:type="spellEnd"/>
            <w:r w:rsidRPr="00344C9E">
              <w:rPr>
                <w:sz w:val="24"/>
                <w:lang w:val="uk-UA"/>
              </w:rPr>
              <w:t>)</w:t>
            </w:r>
          </w:p>
        </w:tc>
        <w:tc>
          <w:tcPr>
            <w:tcW w:w="1559" w:type="dxa"/>
            <w:tcBorders>
              <w:left w:val="single" w:sz="4" w:space="0" w:color="000000"/>
              <w:bottom w:val="single" w:sz="4" w:space="0" w:color="000000"/>
              <w:right w:val="single" w:sz="4" w:space="0" w:color="000000"/>
            </w:tcBorders>
            <w:vAlign w:val="center"/>
          </w:tcPr>
          <w:p w:rsidR="008F3F71" w:rsidRPr="00344C9E" w:rsidRDefault="00B87FEF" w:rsidP="00282439">
            <w:pPr>
              <w:jc w:val="center"/>
              <w:rPr>
                <w:sz w:val="24"/>
                <w:lang w:val="uk-UA" w:eastAsia="en-US"/>
              </w:rPr>
            </w:pPr>
            <w:proofErr w:type="spellStart"/>
            <w:r>
              <w:rPr>
                <w:sz w:val="24"/>
                <w:lang w:val="uk-UA" w:eastAsia="en-US"/>
              </w:rPr>
              <w:t>н</w:t>
            </w:r>
            <w:r w:rsidR="008F3F71">
              <w:rPr>
                <w:sz w:val="24"/>
                <w:lang w:val="uk-UA" w:eastAsia="en-US"/>
              </w:rPr>
              <w:t>езарахова</w:t>
            </w:r>
            <w:r>
              <w:rPr>
                <w:sz w:val="24"/>
                <w:lang w:val="uk-UA" w:eastAsia="en-US"/>
              </w:rPr>
              <w:t>-</w:t>
            </w:r>
            <w:r w:rsidR="008F3F71">
              <w:rPr>
                <w:sz w:val="24"/>
                <w:lang w:val="uk-UA" w:eastAsia="en-US"/>
              </w:rPr>
              <w:t>но</w:t>
            </w:r>
            <w:proofErr w:type="spellEnd"/>
          </w:p>
        </w:tc>
        <w:tc>
          <w:tcPr>
            <w:tcW w:w="9497" w:type="dxa"/>
            <w:tcBorders>
              <w:top w:val="single" w:sz="4" w:space="0" w:color="000000"/>
              <w:left w:val="single" w:sz="4" w:space="0" w:color="000000"/>
              <w:right w:val="single" w:sz="4" w:space="0" w:color="000000"/>
            </w:tcBorders>
            <w:vAlign w:val="center"/>
            <w:hideMark/>
          </w:tcPr>
          <w:p w:rsidR="008F3F71" w:rsidRPr="001C4285" w:rsidRDefault="008F3F71" w:rsidP="001E2D98">
            <w:pPr>
              <w:jc w:val="both"/>
              <w:rPr>
                <w:sz w:val="24"/>
                <w:lang w:val="uk-UA"/>
              </w:rPr>
            </w:pPr>
            <w:r w:rsidRPr="00344C9E">
              <w:rPr>
                <w:sz w:val="24"/>
                <w:lang w:val="uk-UA"/>
              </w:rPr>
              <w:t>Здобувач вищої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rsidR="00B87FEF" w:rsidRDefault="00B87FEF" w:rsidP="00CA290C">
      <w:pPr>
        <w:rPr>
          <w:b/>
          <w:szCs w:val="28"/>
          <w:lang w:val="uk-UA"/>
        </w:rPr>
      </w:pPr>
    </w:p>
    <w:tbl>
      <w:tblPr>
        <w:tblStyle w:val="a7"/>
        <w:tblW w:w="0" w:type="auto"/>
        <w:tblInd w:w="392" w:type="dxa"/>
        <w:tblLook w:val="04A0" w:firstRow="1" w:lastRow="0" w:firstColumn="1" w:lastColumn="0" w:noHBand="0" w:noVBand="1"/>
      </w:tblPr>
      <w:tblGrid>
        <w:gridCol w:w="14600"/>
      </w:tblGrid>
      <w:tr w:rsidR="001E2D98" w:rsidRPr="00344C9E" w:rsidTr="001C4285">
        <w:trPr>
          <w:trHeight w:val="410"/>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lastRenderedPageBreak/>
              <w:t>7. РЕКОМЕНДОВАНА ЛІТЕРАТУРА</w:t>
            </w:r>
          </w:p>
        </w:tc>
      </w:tr>
      <w:tr w:rsidR="001E2D98" w:rsidRPr="00344C9E" w:rsidTr="001C4285">
        <w:trPr>
          <w:trHeight w:val="416"/>
        </w:trPr>
        <w:tc>
          <w:tcPr>
            <w:tcW w:w="14600" w:type="dxa"/>
            <w:vAlign w:val="center"/>
          </w:tcPr>
          <w:p w:rsidR="001E2D98" w:rsidRPr="00344C9E" w:rsidRDefault="001E2D98" w:rsidP="001C4285">
            <w:pPr>
              <w:jc w:val="center"/>
              <w:rPr>
                <w:b/>
                <w:sz w:val="24"/>
                <w:szCs w:val="24"/>
                <w:lang w:val="uk-UA"/>
              </w:rPr>
            </w:pPr>
            <w:r w:rsidRPr="00344C9E">
              <w:rPr>
                <w:b/>
                <w:sz w:val="24"/>
                <w:szCs w:val="24"/>
                <w:lang w:val="uk-UA"/>
              </w:rPr>
              <w:t>ОСНОВНА</w:t>
            </w:r>
          </w:p>
        </w:tc>
      </w:tr>
      <w:tr w:rsidR="001E2D98" w:rsidRPr="0068567F" w:rsidTr="00CA6CAE">
        <w:tc>
          <w:tcPr>
            <w:tcW w:w="14600" w:type="dxa"/>
          </w:tcPr>
          <w:p w:rsidR="001B170D" w:rsidRPr="001B170D" w:rsidRDefault="001B170D" w:rsidP="001B170D">
            <w:pPr>
              <w:pStyle w:val="a6"/>
              <w:jc w:val="both"/>
              <w:rPr>
                <w:sz w:val="24"/>
                <w:lang w:val="uk-UA"/>
              </w:rPr>
            </w:pPr>
            <w:r w:rsidRPr="001B170D">
              <w:rPr>
                <w:sz w:val="24"/>
                <w:lang w:val="uk-UA"/>
              </w:rPr>
              <w:t xml:space="preserve">1. </w:t>
            </w:r>
            <w:proofErr w:type="spellStart"/>
            <w:r w:rsidRPr="001B170D">
              <w:rPr>
                <w:sz w:val="24"/>
              </w:rPr>
              <w:t>Гевко</w:t>
            </w:r>
            <w:proofErr w:type="spellEnd"/>
            <w:r w:rsidRPr="001B170D">
              <w:rPr>
                <w:sz w:val="24"/>
              </w:rPr>
              <w:t xml:space="preserve"> І. </w:t>
            </w:r>
            <w:proofErr w:type="spellStart"/>
            <w:r w:rsidRPr="001B170D">
              <w:rPr>
                <w:sz w:val="24"/>
              </w:rPr>
              <w:t>Операційний</w:t>
            </w:r>
            <w:proofErr w:type="spellEnd"/>
            <w:r w:rsidRPr="001B170D">
              <w:rPr>
                <w:sz w:val="24"/>
              </w:rPr>
              <w:t xml:space="preserve"> (</w:t>
            </w:r>
            <w:proofErr w:type="spellStart"/>
            <w:r w:rsidRPr="001B170D">
              <w:rPr>
                <w:sz w:val="24"/>
              </w:rPr>
              <w:t>виробничий</w:t>
            </w:r>
            <w:proofErr w:type="spellEnd"/>
            <w:r w:rsidRPr="001B170D">
              <w:rPr>
                <w:sz w:val="24"/>
              </w:rPr>
              <w:t xml:space="preserve">) менеджмент: конспект </w:t>
            </w:r>
            <w:proofErr w:type="spellStart"/>
            <w:r w:rsidRPr="001B170D">
              <w:rPr>
                <w:sz w:val="24"/>
              </w:rPr>
              <w:t>лекцій</w:t>
            </w:r>
            <w:proofErr w:type="spellEnd"/>
            <w:proofErr w:type="gramStart"/>
            <w:r w:rsidRPr="001B170D">
              <w:rPr>
                <w:sz w:val="24"/>
              </w:rPr>
              <w:t xml:space="preserve"> / І.</w:t>
            </w:r>
            <w:proofErr w:type="gramEnd"/>
            <w:r w:rsidRPr="001B170D">
              <w:rPr>
                <w:sz w:val="24"/>
              </w:rPr>
              <w:t xml:space="preserve">Б. </w:t>
            </w:r>
            <w:proofErr w:type="spellStart"/>
            <w:r w:rsidRPr="001B170D">
              <w:rPr>
                <w:sz w:val="24"/>
              </w:rPr>
              <w:t>Гевко</w:t>
            </w:r>
            <w:proofErr w:type="spellEnd"/>
            <w:r w:rsidRPr="001B170D">
              <w:rPr>
                <w:sz w:val="24"/>
              </w:rPr>
              <w:t xml:space="preserve"> – </w:t>
            </w:r>
            <w:proofErr w:type="spellStart"/>
            <w:r w:rsidRPr="001B170D">
              <w:rPr>
                <w:sz w:val="24"/>
              </w:rPr>
              <w:t>Тернопіль</w:t>
            </w:r>
            <w:proofErr w:type="spellEnd"/>
            <w:r w:rsidRPr="001B170D">
              <w:rPr>
                <w:sz w:val="24"/>
              </w:rPr>
              <w:t>: ТНТУ, 2017. – 128 с.</w:t>
            </w:r>
          </w:p>
          <w:p w:rsidR="001B170D" w:rsidRPr="001B170D" w:rsidRDefault="001B170D" w:rsidP="001B170D">
            <w:pPr>
              <w:pStyle w:val="a6"/>
              <w:jc w:val="both"/>
              <w:rPr>
                <w:sz w:val="24"/>
                <w:lang w:val="uk-UA"/>
              </w:rPr>
            </w:pPr>
            <w:r w:rsidRPr="001B170D">
              <w:rPr>
                <w:sz w:val="24"/>
                <w:lang w:val="uk-UA"/>
              </w:rPr>
              <w:t xml:space="preserve">2. </w:t>
            </w:r>
            <w:proofErr w:type="spellStart"/>
            <w:r w:rsidRPr="001B170D">
              <w:rPr>
                <w:sz w:val="24"/>
                <w:lang w:val="uk-UA"/>
              </w:rPr>
              <w:t>Кіріліна</w:t>
            </w:r>
            <w:proofErr w:type="spellEnd"/>
            <w:r w:rsidRPr="001B170D">
              <w:rPr>
                <w:sz w:val="24"/>
                <w:lang w:val="uk-UA"/>
              </w:rPr>
              <w:t xml:space="preserve"> М.А. Операційний менеджмент: методичний посібник для студентів напряму підготовки 6.030601 «Операційний менеджмент» / М.А. </w:t>
            </w:r>
            <w:proofErr w:type="spellStart"/>
            <w:r w:rsidRPr="001B170D">
              <w:rPr>
                <w:sz w:val="24"/>
                <w:lang w:val="uk-UA"/>
              </w:rPr>
              <w:t>Кіріліна</w:t>
            </w:r>
            <w:proofErr w:type="spellEnd"/>
            <w:r w:rsidRPr="001B170D">
              <w:rPr>
                <w:sz w:val="24"/>
                <w:lang w:val="uk-UA"/>
              </w:rPr>
              <w:t>. – Одеса: «Одеський національний університет імені І.І.Мечникова», 2015. – 38 с.</w:t>
            </w:r>
          </w:p>
          <w:p w:rsidR="001B170D" w:rsidRPr="001B170D" w:rsidRDefault="001B170D" w:rsidP="001B170D">
            <w:pPr>
              <w:pStyle w:val="a6"/>
              <w:jc w:val="both"/>
              <w:rPr>
                <w:sz w:val="24"/>
                <w:lang w:val="uk-UA"/>
              </w:rPr>
            </w:pPr>
            <w:r w:rsidRPr="001B170D">
              <w:rPr>
                <w:sz w:val="24"/>
                <w:lang w:val="uk-UA"/>
              </w:rPr>
              <w:t xml:space="preserve">3. </w:t>
            </w:r>
            <w:proofErr w:type="spellStart"/>
            <w:r w:rsidRPr="001B170D">
              <w:rPr>
                <w:sz w:val="24"/>
                <w:lang w:val="uk-UA"/>
              </w:rPr>
              <w:t>Омельяненко</w:t>
            </w:r>
            <w:proofErr w:type="spellEnd"/>
            <w:r w:rsidRPr="001B170D">
              <w:rPr>
                <w:sz w:val="24"/>
                <w:lang w:val="uk-UA"/>
              </w:rPr>
              <w:t xml:space="preserve"> Т.В. Операційний менеджмент: презентаційний курс [Електронний ресурс]: </w:t>
            </w:r>
            <w:proofErr w:type="spellStart"/>
            <w:r w:rsidRPr="001B170D">
              <w:rPr>
                <w:sz w:val="24"/>
                <w:lang w:val="uk-UA"/>
              </w:rPr>
              <w:t>навч.посіб</w:t>
            </w:r>
            <w:proofErr w:type="spellEnd"/>
            <w:r w:rsidRPr="001B170D">
              <w:rPr>
                <w:sz w:val="24"/>
                <w:lang w:val="uk-UA"/>
              </w:rPr>
              <w:t xml:space="preserve">./Т.В. </w:t>
            </w:r>
            <w:proofErr w:type="spellStart"/>
            <w:r w:rsidRPr="001B170D">
              <w:rPr>
                <w:sz w:val="24"/>
                <w:lang w:val="uk-UA"/>
              </w:rPr>
              <w:t>Омельяненко</w:t>
            </w:r>
            <w:proofErr w:type="spellEnd"/>
            <w:r w:rsidRPr="001B170D">
              <w:rPr>
                <w:sz w:val="24"/>
                <w:lang w:val="uk-UA"/>
              </w:rPr>
              <w:t xml:space="preserve">, А.В. </w:t>
            </w:r>
            <w:proofErr w:type="spellStart"/>
            <w:r w:rsidRPr="001B170D">
              <w:rPr>
                <w:sz w:val="24"/>
                <w:lang w:val="uk-UA"/>
              </w:rPr>
              <w:t>Осокіна</w:t>
            </w:r>
            <w:proofErr w:type="spellEnd"/>
            <w:r w:rsidRPr="001B170D">
              <w:rPr>
                <w:sz w:val="24"/>
                <w:lang w:val="uk-UA"/>
              </w:rPr>
              <w:t>. – К.:КНЕУ, 2016. – 197 с.</w:t>
            </w:r>
            <w:bookmarkStart w:id="0" w:name="_GoBack"/>
            <w:bookmarkEnd w:id="0"/>
          </w:p>
          <w:p w:rsidR="001B170D" w:rsidRPr="001B170D" w:rsidRDefault="001B170D" w:rsidP="001B170D">
            <w:pPr>
              <w:pStyle w:val="a6"/>
              <w:jc w:val="both"/>
              <w:rPr>
                <w:sz w:val="24"/>
                <w:lang w:val="uk-UA"/>
              </w:rPr>
            </w:pPr>
            <w:r w:rsidRPr="001B170D">
              <w:rPr>
                <w:sz w:val="24"/>
                <w:lang w:val="uk-UA"/>
              </w:rPr>
              <w:t xml:space="preserve">4. </w:t>
            </w:r>
            <w:proofErr w:type="spellStart"/>
            <w:r w:rsidRPr="001B170D">
              <w:rPr>
                <w:sz w:val="24"/>
              </w:rPr>
              <w:t>Операційний</w:t>
            </w:r>
            <w:proofErr w:type="spellEnd"/>
            <w:r w:rsidRPr="001B170D">
              <w:rPr>
                <w:sz w:val="24"/>
              </w:rPr>
              <w:t xml:space="preserve"> менеджмент. </w:t>
            </w:r>
            <w:proofErr w:type="spellStart"/>
            <w:r w:rsidRPr="001B170D">
              <w:rPr>
                <w:sz w:val="24"/>
              </w:rPr>
              <w:t>Навчальний</w:t>
            </w:r>
            <w:proofErr w:type="spellEnd"/>
            <w:r w:rsidRPr="001B170D">
              <w:rPr>
                <w:sz w:val="24"/>
              </w:rPr>
              <w:t xml:space="preserve"> </w:t>
            </w:r>
            <w:proofErr w:type="spellStart"/>
            <w:proofErr w:type="gramStart"/>
            <w:r w:rsidRPr="001B170D">
              <w:rPr>
                <w:sz w:val="24"/>
              </w:rPr>
              <w:t>пос</w:t>
            </w:r>
            <w:proofErr w:type="gramEnd"/>
            <w:r w:rsidRPr="001B170D">
              <w:rPr>
                <w:sz w:val="24"/>
              </w:rPr>
              <w:t>ібник</w:t>
            </w:r>
            <w:proofErr w:type="spellEnd"/>
            <w:r w:rsidRPr="001B170D">
              <w:rPr>
                <w:sz w:val="24"/>
              </w:rPr>
              <w:t xml:space="preserve"> / Старченко Г.В., </w:t>
            </w:r>
            <w:proofErr w:type="spellStart"/>
            <w:r w:rsidRPr="001B170D">
              <w:rPr>
                <w:sz w:val="24"/>
              </w:rPr>
              <w:t>Калінько</w:t>
            </w:r>
            <w:proofErr w:type="spellEnd"/>
            <w:r w:rsidRPr="001B170D">
              <w:rPr>
                <w:sz w:val="24"/>
              </w:rPr>
              <w:t xml:space="preserve"> І.В., Косач І.А. - К.: Кондор-</w:t>
            </w:r>
            <w:proofErr w:type="spellStart"/>
            <w:r w:rsidRPr="001B170D">
              <w:rPr>
                <w:sz w:val="24"/>
              </w:rPr>
              <w:t>Видавництво</w:t>
            </w:r>
            <w:proofErr w:type="spellEnd"/>
            <w:r w:rsidRPr="001B170D">
              <w:rPr>
                <w:sz w:val="24"/>
              </w:rPr>
              <w:t xml:space="preserve">, 2014. - 232 с. </w:t>
            </w:r>
          </w:p>
          <w:p w:rsidR="001D4905" w:rsidRPr="001D4905" w:rsidRDefault="001B170D" w:rsidP="001B170D">
            <w:pPr>
              <w:pStyle w:val="a6"/>
              <w:jc w:val="both"/>
              <w:rPr>
                <w:sz w:val="24"/>
                <w:lang w:val="uk-UA"/>
              </w:rPr>
            </w:pPr>
            <w:r w:rsidRPr="001B170D">
              <w:rPr>
                <w:sz w:val="24"/>
                <w:lang w:val="uk-UA"/>
              </w:rPr>
              <w:t>5. Ратушняк О.Г. Операційний менеджмент: електронний навчальний посібник / О.Г. Ратушняк. – Вінниця: ВНТУ, 2016. – 243 с.</w:t>
            </w:r>
          </w:p>
        </w:tc>
      </w:tr>
      <w:tr w:rsidR="001E2D98" w:rsidRPr="00524FCF" w:rsidTr="00AF65B1">
        <w:trPr>
          <w:trHeight w:val="411"/>
        </w:trPr>
        <w:tc>
          <w:tcPr>
            <w:tcW w:w="14600" w:type="dxa"/>
            <w:vAlign w:val="center"/>
          </w:tcPr>
          <w:p w:rsidR="001E2D98" w:rsidRPr="00344C9E" w:rsidRDefault="001E2D98" w:rsidP="00423B5B">
            <w:pPr>
              <w:jc w:val="center"/>
              <w:rPr>
                <w:b/>
                <w:sz w:val="24"/>
                <w:szCs w:val="24"/>
                <w:lang w:val="uk-UA"/>
              </w:rPr>
            </w:pPr>
            <w:r w:rsidRPr="00344C9E">
              <w:rPr>
                <w:b/>
                <w:sz w:val="24"/>
                <w:szCs w:val="24"/>
                <w:lang w:val="uk-UA"/>
              </w:rPr>
              <w:t>ДО</w:t>
            </w:r>
            <w:r w:rsidR="00423B5B">
              <w:rPr>
                <w:b/>
                <w:sz w:val="24"/>
                <w:szCs w:val="24"/>
                <w:lang w:val="uk-UA"/>
              </w:rPr>
              <w:t>ДАТКОВА</w:t>
            </w:r>
          </w:p>
        </w:tc>
      </w:tr>
      <w:tr w:rsidR="001E2D98" w:rsidRPr="0096438F" w:rsidTr="00CA6CAE">
        <w:tc>
          <w:tcPr>
            <w:tcW w:w="14600" w:type="dxa"/>
          </w:tcPr>
          <w:p w:rsidR="001B170D" w:rsidRPr="00EF4AF3" w:rsidRDefault="001B170D" w:rsidP="00EF4AF3">
            <w:pPr>
              <w:pStyle w:val="a6"/>
              <w:jc w:val="both"/>
              <w:rPr>
                <w:sz w:val="24"/>
                <w:lang w:val="uk-UA"/>
              </w:rPr>
            </w:pPr>
            <w:r w:rsidRPr="00EF4AF3">
              <w:rPr>
                <w:sz w:val="24"/>
              </w:rPr>
              <w:t xml:space="preserve">6. Гриненко В.В. Конспект </w:t>
            </w:r>
            <w:proofErr w:type="spellStart"/>
            <w:r w:rsidRPr="00EF4AF3">
              <w:rPr>
                <w:sz w:val="24"/>
              </w:rPr>
              <w:t>лекцій</w:t>
            </w:r>
            <w:proofErr w:type="spellEnd"/>
            <w:r w:rsidRPr="00EF4AF3">
              <w:rPr>
                <w:sz w:val="24"/>
              </w:rPr>
              <w:t xml:space="preserve"> з </w:t>
            </w:r>
            <w:proofErr w:type="spellStart"/>
            <w:r w:rsidRPr="00EF4AF3">
              <w:rPr>
                <w:sz w:val="24"/>
              </w:rPr>
              <w:t>дисципліни</w:t>
            </w:r>
            <w:proofErr w:type="spellEnd"/>
            <w:r w:rsidRPr="00EF4AF3">
              <w:rPr>
                <w:sz w:val="24"/>
              </w:rPr>
              <w:t xml:space="preserve"> «Менеджмент та </w:t>
            </w:r>
            <w:proofErr w:type="spellStart"/>
            <w:proofErr w:type="gramStart"/>
            <w:r w:rsidRPr="00EF4AF3">
              <w:rPr>
                <w:sz w:val="24"/>
              </w:rPr>
              <w:t>адм</w:t>
            </w:r>
            <w:proofErr w:type="gramEnd"/>
            <w:r w:rsidRPr="00EF4AF3">
              <w:rPr>
                <w:sz w:val="24"/>
              </w:rPr>
              <w:t>іністрування</w:t>
            </w:r>
            <w:proofErr w:type="spellEnd"/>
            <w:r w:rsidRPr="00EF4AF3">
              <w:rPr>
                <w:sz w:val="24"/>
              </w:rPr>
              <w:t xml:space="preserve"> (</w:t>
            </w:r>
            <w:proofErr w:type="spellStart"/>
            <w:r w:rsidRPr="00EF4AF3">
              <w:rPr>
                <w:sz w:val="24"/>
              </w:rPr>
              <w:t>Операційний</w:t>
            </w:r>
            <w:proofErr w:type="spellEnd"/>
            <w:r w:rsidRPr="00EF4AF3">
              <w:rPr>
                <w:sz w:val="24"/>
              </w:rPr>
              <w:t xml:space="preserve"> менеджмент)» для </w:t>
            </w:r>
            <w:proofErr w:type="spellStart"/>
            <w:r w:rsidRPr="00EF4AF3">
              <w:rPr>
                <w:sz w:val="24"/>
              </w:rPr>
              <w:t>студентів</w:t>
            </w:r>
            <w:proofErr w:type="spellEnd"/>
            <w:r w:rsidRPr="00EF4AF3">
              <w:rPr>
                <w:sz w:val="24"/>
              </w:rPr>
              <w:t xml:space="preserve"> </w:t>
            </w:r>
            <w:proofErr w:type="spellStart"/>
            <w:r w:rsidRPr="00EF4AF3">
              <w:rPr>
                <w:sz w:val="24"/>
              </w:rPr>
              <w:t>всіх</w:t>
            </w:r>
            <w:proofErr w:type="spellEnd"/>
            <w:r w:rsidRPr="00EF4AF3">
              <w:rPr>
                <w:sz w:val="24"/>
              </w:rPr>
              <w:t xml:space="preserve"> форм </w:t>
            </w:r>
            <w:proofErr w:type="spellStart"/>
            <w:r w:rsidRPr="00EF4AF3">
              <w:rPr>
                <w:sz w:val="24"/>
              </w:rPr>
              <w:t>навчання</w:t>
            </w:r>
            <w:proofErr w:type="spellEnd"/>
            <w:r w:rsidRPr="00EF4AF3">
              <w:rPr>
                <w:sz w:val="24"/>
              </w:rPr>
              <w:t xml:space="preserve"> </w:t>
            </w:r>
            <w:proofErr w:type="spellStart"/>
            <w:r w:rsidRPr="00EF4AF3">
              <w:rPr>
                <w:sz w:val="24"/>
              </w:rPr>
              <w:t>напряму</w:t>
            </w:r>
            <w:proofErr w:type="spellEnd"/>
            <w:r w:rsidRPr="00EF4AF3">
              <w:rPr>
                <w:sz w:val="24"/>
              </w:rPr>
              <w:t xml:space="preserve"> </w:t>
            </w:r>
            <w:proofErr w:type="spellStart"/>
            <w:r w:rsidRPr="00EF4AF3">
              <w:rPr>
                <w:sz w:val="24"/>
              </w:rPr>
              <w:t>підгтовки</w:t>
            </w:r>
            <w:proofErr w:type="spellEnd"/>
            <w:r w:rsidRPr="00EF4AF3">
              <w:rPr>
                <w:sz w:val="24"/>
              </w:rPr>
              <w:t xml:space="preserve"> 6.030601 – Менеджмент та </w:t>
            </w:r>
            <w:proofErr w:type="spellStart"/>
            <w:r w:rsidRPr="00EF4AF3">
              <w:rPr>
                <w:sz w:val="24"/>
              </w:rPr>
              <w:t>слухачів</w:t>
            </w:r>
            <w:proofErr w:type="spellEnd"/>
            <w:r w:rsidRPr="00EF4AF3">
              <w:rPr>
                <w:sz w:val="24"/>
              </w:rPr>
              <w:t xml:space="preserve"> </w:t>
            </w:r>
            <w:proofErr w:type="spellStart"/>
            <w:r w:rsidRPr="00EF4AF3">
              <w:rPr>
                <w:sz w:val="24"/>
              </w:rPr>
              <w:t>другої</w:t>
            </w:r>
            <w:proofErr w:type="spellEnd"/>
            <w:r w:rsidRPr="00EF4AF3">
              <w:rPr>
                <w:sz w:val="24"/>
              </w:rPr>
              <w:t xml:space="preserve"> </w:t>
            </w:r>
            <w:proofErr w:type="spellStart"/>
            <w:r w:rsidRPr="00EF4AF3">
              <w:rPr>
                <w:sz w:val="24"/>
              </w:rPr>
              <w:t>вищої</w:t>
            </w:r>
            <w:proofErr w:type="spellEnd"/>
            <w:r w:rsidRPr="00EF4AF3">
              <w:rPr>
                <w:sz w:val="24"/>
              </w:rPr>
              <w:t xml:space="preserve"> </w:t>
            </w:r>
            <w:proofErr w:type="spellStart"/>
            <w:r w:rsidRPr="00EF4AF3">
              <w:rPr>
                <w:sz w:val="24"/>
              </w:rPr>
              <w:t>освіти</w:t>
            </w:r>
            <w:proofErr w:type="spellEnd"/>
            <w:r w:rsidRPr="00EF4AF3">
              <w:rPr>
                <w:sz w:val="24"/>
              </w:rPr>
              <w:t xml:space="preserve"> за </w:t>
            </w:r>
            <w:proofErr w:type="spellStart"/>
            <w:r w:rsidRPr="00EF4AF3">
              <w:rPr>
                <w:sz w:val="24"/>
              </w:rPr>
              <w:t>спеціальністю</w:t>
            </w:r>
            <w:proofErr w:type="spellEnd"/>
            <w:r w:rsidRPr="00EF4AF3">
              <w:rPr>
                <w:sz w:val="24"/>
              </w:rPr>
              <w:t xml:space="preserve"> 7.03060101 – Менеджмент і </w:t>
            </w:r>
            <w:proofErr w:type="spellStart"/>
            <w:r w:rsidRPr="00EF4AF3">
              <w:rPr>
                <w:sz w:val="24"/>
              </w:rPr>
              <w:t>адміністрування</w:t>
            </w:r>
            <w:proofErr w:type="spellEnd"/>
            <w:r w:rsidRPr="00EF4AF3">
              <w:rPr>
                <w:sz w:val="24"/>
              </w:rPr>
              <w:t xml:space="preserve"> (за вилами </w:t>
            </w:r>
            <w:proofErr w:type="spellStart"/>
            <w:r w:rsidRPr="00EF4AF3">
              <w:rPr>
                <w:sz w:val="24"/>
              </w:rPr>
              <w:t>економічної</w:t>
            </w:r>
            <w:proofErr w:type="spellEnd"/>
            <w:r w:rsidRPr="00EF4AF3">
              <w:rPr>
                <w:sz w:val="24"/>
              </w:rPr>
              <w:t xml:space="preserve"> </w:t>
            </w:r>
            <w:proofErr w:type="spellStart"/>
            <w:r w:rsidRPr="00EF4AF3">
              <w:rPr>
                <w:sz w:val="24"/>
              </w:rPr>
              <w:t>діяльності</w:t>
            </w:r>
            <w:proofErr w:type="spellEnd"/>
            <w:r w:rsidRPr="00EF4AF3">
              <w:rPr>
                <w:sz w:val="24"/>
              </w:rPr>
              <w:t xml:space="preserve">)) / </w:t>
            </w:r>
            <w:proofErr w:type="spellStart"/>
            <w:r w:rsidRPr="00EF4AF3">
              <w:rPr>
                <w:sz w:val="24"/>
              </w:rPr>
              <w:t>В.В.Гриненко</w:t>
            </w:r>
            <w:proofErr w:type="spellEnd"/>
            <w:r w:rsidRPr="00EF4AF3">
              <w:rPr>
                <w:sz w:val="24"/>
              </w:rPr>
              <w:t xml:space="preserve">, М.А. </w:t>
            </w:r>
            <w:proofErr w:type="spellStart"/>
            <w:r w:rsidRPr="00EF4AF3">
              <w:rPr>
                <w:sz w:val="24"/>
              </w:rPr>
              <w:t>Браташ</w:t>
            </w:r>
            <w:proofErr w:type="spellEnd"/>
            <w:r w:rsidRPr="00EF4AF3">
              <w:rPr>
                <w:sz w:val="24"/>
              </w:rPr>
              <w:t xml:space="preserve">; </w:t>
            </w:r>
            <w:proofErr w:type="spellStart"/>
            <w:r w:rsidRPr="00EF4AF3">
              <w:rPr>
                <w:sz w:val="24"/>
              </w:rPr>
              <w:t>Харків</w:t>
            </w:r>
            <w:proofErr w:type="spellEnd"/>
            <w:r w:rsidRPr="00EF4AF3">
              <w:rPr>
                <w:sz w:val="24"/>
              </w:rPr>
              <w:t xml:space="preserve">. нац. ун-т </w:t>
            </w:r>
            <w:proofErr w:type="spellStart"/>
            <w:proofErr w:type="gramStart"/>
            <w:r w:rsidRPr="00EF4AF3">
              <w:rPr>
                <w:sz w:val="24"/>
              </w:rPr>
              <w:t>м</w:t>
            </w:r>
            <w:proofErr w:type="gramEnd"/>
            <w:r w:rsidRPr="00EF4AF3">
              <w:rPr>
                <w:sz w:val="24"/>
              </w:rPr>
              <w:t>іськ</w:t>
            </w:r>
            <w:proofErr w:type="spellEnd"/>
            <w:r w:rsidRPr="00EF4AF3">
              <w:rPr>
                <w:sz w:val="24"/>
              </w:rPr>
              <w:t xml:space="preserve">. </w:t>
            </w:r>
            <w:proofErr w:type="spellStart"/>
            <w:r w:rsidRPr="00EF4AF3">
              <w:rPr>
                <w:sz w:val="24"/>
              </w:rPr>
              <w:t>госп-ва</w:t>
            </w:r>
            <w:proofErr w:type="spellEnd"/>
            <w:r w:rsidRPr="00EF4AF3">
              <w:rPr>
                <w:sz w:val="24"/>
              </w:rPr>
              <w:t xml:space="preserve"> </w:t>
            </w:r>
            <w:proofErr w:type="spellStart"/>
            <w:r w:rsidRPr="00EF4AF3">
              <w:rPr>
                <w:sz w:val="24"/>
              </w:rPr>
              <w:t>ім</w:t>
            </w:r>
            <w:proofErr w:type="spellEnd"/>
            <w:r w:rsidRPr="00EF4AF3">
              <w:rPr>
                <w:sz w:val="24"/>
              </w:rPr>
              <w:t xml:space="preserve">. О.М. Бекетова. – </w:t>
            </w:r>
            <w:proofErr w:type="spellStart"/>
            <w:r w:rsidRPr="00EF4AF3">
              <w:rPr>
                <w:sz w:val="24"/>
              </w:rPr>
              <w:t>Харків</w:t>
            </w:r>
            <w:proofErr w:type="spellEnd"/>
            <w:r w:rsidRPr="00EF4AF3">
              <w:rPr>
                <w:sz w:val="24"/>
              </w:rPr>
              <w:t xml:space="preserve">: ХНУМГ </w:t>
            </w:r>
            <w:proofErr w:type="spellStart"/>
            <w:r w:rsidRPr="00EF4AF3">
              <w:rPr>
                <w:sz w:val="24"/>
              </w:rPr>
              <w:t>ім</w:t>
            </w:r>
            <w:proofErr w:type="spellEnd"/>
            <w:r w:rsidRPr="00EF4AF3">
              <w:rPr>
                <w:sz w:val="24"/>
              </w:rPr>
              <w:t xml:space="preserve">. </w:t>
            </w:r>
            <w:proofErr w:type="spellStart"/>
            <w:r w:rsidRPr="00EF4AF3">
              <w:rPr>
                <w:sz w:val="24"/>
              </w:rPr>
              <w:t>О.М.Бекетова</w:t>
            </w:r>
            <w:proofErr w:type="spellEnd"/>
            <w:r w:rsidRPr="00EF4AF3">
              <w:rPr>
                <w:sz w:val="24"/>
              </w:rPr>
              <w:t>, 2016. – 130 с.</w:t>
            </w:r>
          </w:p>
          <w:p w:rsidR="001B170D" w:rsidRPr="00EF4AF3" w:rsidRDefault="00EF4AF3" w:rsidP="00EF4AF3">
            <w:pPr>
              <w:pStyle w:val="a6"/>
              <w:jc w:val="both"/>
              <w:rPr>
                <w:sz w:val="24"/>
                <w:lang w:val="uk-UA"/>
              </w:rPr>
            </w:pPr>
            <w:r>
              <w:rPr>
                <w:sz w:val="24"/>
                <w:lang w:val="uk-UA"/>
              </w:rPr>
              <w:t xml:space="preserve">7. </w:t>
            </w:r>
            <w:proofErr w:type="spellStart"/>
            <w:r w:rsidR="001B170D" w:rsidRPr="00EF4AF3">
              <w:rPr>
                <w:sz w:val="24"/>
                <w:lang w:val="uk-UA"/>
              </w:rPr>
              <w:t>Омельяненко</w:t>
            </w:r>
            <w:proofErr w:type="spellEnd"/>
            <w:r w:rsidR="001B170D" w:rsidRPr="00EF4AF3">
              <w:rPr>
                <w:sz w:val="24"/>
                <w:lang w:val="uk-UA"/>
              </w:rPr>
              <w:t xml:space="preserve"> Т. В. Операційний менеджмент: презентаційний курс [Електронний ресурс] : </w:t>
            </w:r>
            <w:proofErr w:type="spellStart"/>
            <w:r w:rsidR="001B170D" w:rsidRPr="00EF4AF3">
              <w:rPr>
                <w:sz w:val="24"/>
                <w:lang w:val="uk-UA"/>
              </w:rPr>
              <w:t>навч</w:t>
            </w:r>
            <w:proofErr w:type="spellEnd"/>
            <w:r w:rsidR="001B170D" w:rsidRPr="00EF4AF3">
              <w:rPr>
                <w:sz w:val="24"/>
                <w:lang w:val="uk-UA"/>
              </w:rPr>
              <w:t xml:space="preserve">. </w:t>
            </w:r>
            <w:proofErr w:type="spellStart"/>
            <w:r w:rsidR="001B170D" w:rsidRPr="00EF4AF3">
              <w:rPr>
                <w:sz w:val="24"/>
                <w:lang w:val="uk-UA"/>
              </w:rPr>
              <w:t>посіб</w:t>
            </w:r>
            <w:proofErr w:type="spellEnd"/>
            <w:r w:rsidR="001B170D" w:rsidRPr="00EF4AF3">
              <w:rPr>
                <w:sz w:val="24"/>
                <w:lang w:val="uk-UA"/>
              </w:rPr>
              <w:t xml:space="preserve">. / Т. В. </w:t>
            </w:r>
            <w:proofErr w:type="spellStart"/>
            <w:r w:rsidR="001B170D" w:rsidRPr="00EF4AF3">
              <w:rPr>
                <w:sz w:val="24"/>
                <w:lang w:val="uk-UA"/>
              </w:rPr>
              <w:t>Омельяненко</w:t>
            </w:r>
            <w:proofErr w:type="spellEnd"/>
            <w:r w:rsidR="001B170D" w:rsidRPr="00EF4AF3">
              <w:rPr>
                <w:sz w:val="24"/>
                <w:lang w:val="uk-UA"/>
              </w:rPr>
              <w:t xml:space="preserve">, А. В. </w:t>
            </w:r>
            <w:proofErr w:type="spellStart"/>
            <w:r w:rsidR="001B170D" w:rsidRPr="00EF4AF3">
              <w:rPr>
                <w:sz w:val="24"/>
                <w:lang w:val="uk-UA"/>
              </w:rPr>
              <w:t>Осокіна</w:t>
            </w:r>
            <w:proofErr w:type="spellEnd"/>
            <w:r w:rsidR="001B170D" w:rsidRPr="00EF4AF3">
              <w:rPr>
                <w:sz w:val="24"/>
                <w:lang w:val="uk-UA"/>
              </w:rPr>
              <w:t>. — К. : КНЕУ, 2016. — 197 с. — (Серія «</w:t>
            </w:r>
            <w:r w:rsidR="001B170D" w:rsidRPr="00EF4AF3">
              <w:rPr>
                <w:sz w:val="24"/>
              </w:rPr>
              <w:t>MBA</w:t>
            </w:r>
            <w:r w:rsidR="001B170D" w:rsidRPr="00EF4AF3">
              <w:rPr>
                <w:sz w:val="24"/>
                <w:lang w:val="uk-UA"/>
              </w:rPr>
              <w:t>-</w:t>
            </w:r>
            <w:proofErr w:type="spellStart"/>
            <w:r w:rsidR="001B170D" w:rsidRPr="00EF4AF3">
              <w:rPr>
                <w:sz w:val="24"/>
              </w:rPr>
              <w:t>studio</w:t>
            </w:r>
            <w:proofErr w:type="spellEnd"/>
            <w:r w:rsidR="001B170D" w:rsidRPr="00EF4AF3">
              <w:rPr>
                <w:sz w:val="24"/>
                <w:lang w:val="uk-UA"/>
              </w:rPr>
              <w:t>»)</w:t>
            </w:r>
          </w:p>
          <w:p w:rsidR="0096438F" w:rsidRPr="00EF4AF3" w:rsidRDefault="001B170D" w:rsidP="00EF4AF3">
            <w:pPr>
              <w:pStyle w:val="a6"/>
              <w:jc w:val="both"/>
              <w:rPr>
                <w:sz w:val="24"/>
                <w:lang w:val="uk-UA"/>
              </w:rPr>
            </w:pPr>
            <w:r w:rsidRPr="00EF4AF3">
              <w:rPr>
                <w:sz w:val="24"/>
              </w:rPr>
              <w:t xml:space="preserve">8. </w:t>
            </w:r>
            <w:proofErr w:type="spellStart"/>
            <w:r w:rsidRPr="00EF4AF3">
              <w:rPr>
                <w:sz w:val="24"/>
              </w:rPr>
              <w:t>Стахів</w:t>
            </w:r>
            <w:proofErr w:type="spellEnd"/>
            <w:r w:rsidRPr="00EF4AF3">
              <w:rPr>
                <w:sz w:val="24"/>
              </w:rPr>
              <w:t xml:space="preserve"> О.Г. </w:t>
            </w:r>
            <w:proofErr w:type="spellStart"/>
            <w:r w:rsidRPr="00EF4AF3">
              <w:rPr>
                <w:sz w:val="24"/>
              </w:rPr>
              <w:t>Основи</w:t>
            </w:r>
            <w:proofErr w:type="spellEnd"/>
            <w:r w:rsidRPr="00EF4AF3">
              <w:rPr>
                <w:sz w:val="24"/>
              </w:rPr>
              <w:t xml:space="preserve"> менеджменту: </w:t>
            </w:r>
            <w:proofErr w:type="spellStart"/>
            <w:r w:rsidRPr="00EF4AF3">
              <w:rPr>
                <w:sz w:val="24"/>
              </w:rPr>
              <w:t>навч</w:t>
            </w:r>
            <w:proofErr w:type="gramStart"/>
            <w:r w:rsidRPr="00EF4AF3">
              <w:rPr>
                <w:sz w:val="24"/>
              </w:rPr>
              <w:t>.п</w:t>
            </w:r>
            <w:proofErr w:type="gramEnd"/>
            <w:r w:rsidRPr="00EF4AF3">
              <w:rPr>
                <w:sz w:val="24"/>
              </w:rPr>
              <w:t>осібник</w:t>
            </w:r>
            <w:proofErr w:type="spellEnd"/>
            <w:r w:rsidRPr="00EF4AF3">
              <w:rPr>
                <w:sz w:val="24"/>
              </w:rPr>
              <w:t xml:space="preserve"> / О.Г. </w:t>
            </w:r>
            <w:proofErr w:type="spellStart"/>
            <w:r w:rsidRPr="00EF4AF3">
              <w:rPr>
                <w:sz w:val="24"/>
              </w:rPr>
              <w:t>Стахів</w:t>
            </w:r>
            <w:proofErr w:type="spellEnd"/>
            <w:r w:rsidRPr="00EF4AF3">
              <w:rPr>
                <w:sz w:val="24"/>
              </w:rPr>
              <w:t xml:space="preserve">, </w:t>
            </w:r>
            <w:proofErr w:type="spellStart"/>
            <w:r w:rsidRPr="00EF4AF3">
              <w:rPr>
                <w:sz w:val="24"/>
              </w:rPr>
              <w:t>О.І.Явнюк</w:t>
            </w:r>
            <w:proofErr w:type="spellEnd"/>
            <w:r w:rsidRPr="00EF4AF3">
              <w:rPr>
                <w:sz w:val="24"/>
              </w:rPr>
              <w:t xml:space="preserve">, </w:t>
            </w:r>
            <w:proofErr w:type="spellStart"/>
            <w:r w:rsidRPr="00EF4AF3">
              <w:rPr>
                <w:sz w:val="24"/>
              </w:rPr>
              <w:t>В.В.Волощук</w:t>
            </w:r>
            <w:proofErr w:type="spellEnd"/>
            <w:r w:rsidRPr="00EF4AF3">
              <w:rPr>
                <w:sz w:val="24"/>
              </w:rPr>
              <w:t xml:space="preserve"> // За наук. ред. док. </w:t>
            </w:r>
            <w:proofErr w:type="spellStart"/>
            <w:r w:rsidRPr="00EF4AF3">
              <w:rPr>
                <w:sz w:val="24"/>
              </w:rPr>
              <w:t>екон</w:t>
            </w:r>
            <w:proofErr w:type="spellEnd"/>
            <w:r w:rsidRPr="00EF4AF3">
              <w:rPr>
                <w:sz w:val="24"/>
              </w:rPr>
              <w:t xml:space="preserve">. наук, проф. М.Г. Бойко. – </w:t>
            </w:r>
            <w:proofErr w:type="spellStart"/>
            <w:r w:rsidRPr="00EF4AF3">
              <w:rPr>
                <w:sz w:val="24"/>
              </w:rPr>
              <w:t>Івано-Франківськ</w:t>
            </w:r>
            <w:proofErr w:type="spellEnd"/>
            <w:r w:rsidRPr="00EF4AF3">
              <w:rPr>
                <w:sz w:val="24"/>
              </w:rPr>
              <w:t>, «</w:t>
            </w:r>
            <w:proofErr w:type="spellStart"/>
            <w:r w:rsidRPr="00EF4AF3">
              <w:rPr>
                <w:sz w:val="24"/>
              </w:rPr>
              <w:t>Лілея</w:t>
            </w:r>
            <w:proofErr w:type="spellEnd"/>
            <w:r w:rsidRPr="00EF4AF3">
              <w:rPr>
                <w:sz w:val="24"/>
              </w:rPr>
              <w:t>-НВ», - 2015. – 336 с.</w:t>
            </w:r>
          </w:p>
        </w:tc>
      </w:tr>
      <w:tr w:rsidR="001E2D98" w:rsidRPr="00524FCF" w:rsidTr="001C4285">
        <w:trPr>
          <w:trHeight w:val="418"/>
        </w:trPr>
        <w:tc>
          <w:tcPr>
            <w:tcW w:w="14600" w:type="dxa"/>
            <w:vAlign w:val="center"/>
          </w:tcPr>
          <w:p w:rsidR="001E2D98" w:rsidRPr="00524FCF" w:rsidRDefault="001E2D98" w:rsidP="001C4285">
            <w:pPr>
              <w:jc w:val="center"/>
              <w:rPr>
                <w:b/>
                <w:sz w:val="24"/>
                <w:szCs w:val="24"/>
                <w:lang w:val="uk-UA"/>
              </w:rPr>
            </w:pPr>
            <w:r w:rsidRPr="00524FCF">
              <w:rPr>
                <w:b/>
                <w:sz w:val="24"/>
                <w:szCs w:val="24"/>
                <w:lang w:val="uk-UA"/>
              </w:rPr>
              <w:t>ІНФОРМАЦІЙНІ РЕСУРСИ</w:t>
            </w:r>
          </w:p>
        </w:tc>
      </w:tr>
      <w:tr w:rsidR="001E2D98" w:rsidRPr="002F5B7A" w:rsidTr="00CA6CAE">
        <w:tc>
          <w:tcPr>
            <w:tcW w:w="14600" w:type="dxa"/>
          </w:tcPr>
          <w:p w:rsidR="001B170D" w:rsidRPr="001B170D" w:rsidRDefault="001B170D" w:rsidP="001B170D">
            <w:pPr>
              <w:jc w:val="both"/>
              <w:rPr>
                <w:sz w:val="24"/>
                <w:szCs w:val="24"/>
              </w:rPr>
            </w:pPr>
            <w:r w:rsidRPr="001B170D">
              <w:rPr>
                <w:sz w:val="24"/>
                <w:szCs w:val="24"/>
              </w:rPr>
              <w:t xml:space="preserve">9. Закон </w:t>
            </w:r>
            <w:proofErr w:type="spellStart"/>
            <w:r w:rsidRPr="001B170D">
              <w:rPr>
                <w:sz w:val="24"/>
                <w:szCs w:val="24"/>
              </w:rPr>
              <w:t>України</w:t>
            </w:r>
            <w:proofErr w:type="spellEnd"/>
            <w:r w:rsidRPr="001B170D">
              <w:rPr>
                <w:sz w:val="24"/>
                <w:szCs w:val="24"/>
              </w:rPr>
              <w:t xml:space="preserve"> "Про </w:t>
            </w:r>
            <w:proofErr w:type="spellStart"/>
            <w:r w:rsidRPr="001B170D">
              <w:rPr>
                <w:sz w:val="24"/>
                <w:szCs w:val="24"/>
              </w:rPr>
              <w:t>стандартизацію</w:t>
            </w:r>
            <w:proofErr w:type="spellEnd"/>
            <w:r w:rsidRPr="001B170D">
              <w:rPr>
                <w:sz w:val="24"/>
                <w:szCs w:val="24"/>
              </w:rPr>
              <w:t>" № 1315-VII</w:t>
            </w:r>
            <w:proofErr w:type="gramStart"/>
            <w:r w:rsidRPr="001B170D">
              <w:rPr>
                <w:sz w:val="24"/>
                <w:szCs w:val="24"/>
              </w:rPr>
              <w:t xml:space="preserve"> // </w:t>
            </w:r>
            <w:proofErr w:type="spellStart"/>
            <w:r w:rsidRPr="001B170D">
              <w:rPr>
                <w:sz w:val="24"/>
                <w:szCs w:val="24"/>
              </w:rPr>
              <w:t>В</w:t>
            </w:r>
            <w:proofErr w:type="gramEnd"/>
            <w:r w:rsidRPr="001B170D">
              <w:rPr>
                <w:sz w:val="24"/>
                <w:szCs w:val="24"/>
              </w:rPr>
              <w:t>ідомості</w:t>
            </w:r>
            <w:proofErr w:type="spellEnd"/>
            <w:r w:rsidRPr="001B170D">
              <w:rPr>
                <w:sz w:val="24"/>
                <w:szCs w:val="24"/>
              </w:rPr>
              <w:t xml:space="preserve"> </w:t>
            </w:r>
            <w:proofErr w:type="spellStart"/>
            <w:r w:rsidRPr="001B170D">
              <w:rPr>
                <w:sz w:val="24"/>
                <w:szCs w:val="24"/>
              </w:rPr>
              <w:t>Верховної</w:t>
            </w:r>
            <w:proofErr w:type="spellEnd"/>
            <w:r w:rsidRPr="001B170D">
              <w:rPr>
                <w:sz w:val="24"/>
                <w:szCs w:val="24"/>
              </w:rPr>
              <w:t xml:space="preserve"> Ради. - 2014. - № 31. - с. 1058. Режим доступу: </w:t>
            </w:r>
            <w:hyperlink r:id="rId7" w:history="1">
              <w:r w:rsidRPr="001B170D">
                <w:rPr>
                  <w:rStyle w:val="a8"/>
                  <w:sz w:val="24"/>
                  <w:szCs w:val="24"/>
                </w:rPr>
                <w:t>http://zakon.rada.gov.ua/laws/show/1315-18</w:t>
              </w:r>
            </w:hyperlink>
          </w:p>
          <w:p w:rsidR="002F5B7A" w:rsidRPr="001B170D" w:rsidRDefault="001B170D" w:rsidP="001B170D">
            <w:pPr>
              <w:jc w:val="both"/>
              <w:rPr>
                <w:sz w:val="24"/>
                <w:szCs w:val="24"/>
                <w:lang w:val="uk-UA"/>
              </w:rPr>
            </w:pPr>
            <w:r w:rsidRPr="001B170D">
              <w:rPr>
                <w:sz w:val="24"/>
                <w:szCs w:val="24"/>
              </w:rPr>
              <w:t xml:space="preserve">10. Закон </w:t>
            </w:r>
            <w:proofErr w:type="spellStart"/>
            <w:r w:rsidRPr="001B170D">
              <w:rPr>
                <w:sz w:val="24"/>
                <w:szCs w:val="24"/>
              </w:rPr>
              <w:t>України</w:t>
            </w:r>
            <w:proofErr w:type="spellEnd"/>
            <w:r w:rsidRPr="001B170D">
              <w:rPr>
                <w:sz w:val="24"/>
                <w:szCs w:val="24"/>
              </w:rPr>
              <w:t xml:space="preserve"> "Про </w:t>
            </w:r>
            <w:proofErr w:type="spellStart"/>
            <w:r w:rsidRPr="001B170D">
              <w:rPr>
                <w:sz w:val="24"/>
                <w:szCs w:val="24"/>
              </w:rPr>
              <w:t>захист</w:t>
            </w:r>
            <w:proofErr w:type="spellEnd"/>
            <w:r w:rsidRPr="001B170D">
              <w:rPr>
                <w:sz w:val="24"/>
                <w:szCs w:val="24"/>
              </w:rPr>
              <w:t xml:space="preserve"> прав </w:t>
            </w:r>
            <w:proofErr w:type="spellStart"/>
            <w:r w:rsidRPr="001B170D">
              <w:rPr>
                <w:sz w:val="24"/>
                <w:szCs w:val="24"/>
              </w:rPr>
              <w:t>споживачів</w:t>
            </w:r>
            <w:proofErr w:type="spellEnd"/>
            <w:r w:rsidRPr="001B170D">
              <w:rPr>
                <w:sz w:val="24"/>
                <w:szCs w:val="24"/>
              </w:rPr>
              <w:t>" № 1023-XII</w:t>
            </w:r>
            <w:proofErr w:type="gramStart"/>
            <w:r w:rsidRPr="001B170D">
              <w:rPr>
                <w:sz w:val="24"/>
                <w:szCs w:val="24"/>
              </w:rPr>
              <w:t xml:space="preserve">// </w:t>
            </w:r>
            <w:proofErr w:type="spellStart"/>
            <w:r w:rsidRPr="001B170D">
              <w:rPr>
                <w:sz w:val="24"/>
                <w:szCs w:val="24"/>
              </w:rPr>
              <w:t>В</w:t>
            </w:r>
            <w:proofErr w:type="gramEnd"/>
            <w:r w:rsidRPr="001B170D">
              <w:rPr>
                <w:sz w:val="24"/>
                <w:szCs w:val="24"/>
              </w:rPr>
              <w:t>ідомості</w:t>
            </w:r>
            <w:proofErr w:type="spellEnd"/>
            <w:r w:rsidRPr="001B170D">
              <w:rPr>
                <w:sz w:val="24"/>
                <w:szCs w:val="24"/>
              </w:rPr>
              <w:t xml:space="preserve"> </w:t>
            </w:r>
            <w:proofErr w:type="spellStart"/>
            <w:r w:rsidRPr="001B170D">
              <w:rPr>
                <w:sz w:val="24"/>
                <w:szCs w:val="24"/>
              </w:rPr>
              <w:t>Верховної</w:t>
            </w:r>
            <w:proofErr w:type="spellEnd"/>
            <w:r w:rsidRPr="001B170D">
              <w:rPr>
                <w:sz w:val="24"/>
                <w:szCs w:val="24"/>
              </w:rPr>
              <w:t xml:space="preserve"> Ради УРСР (ВВР). - 1991. - № 30. - с. 379. Режим доступу: </w:t>
            </w:r>
            <w:hyperlink r:id="rId8" w:history="1">
              <w:r w:rsidRPr="001B170D">
                <w:rPr>
                  <w:rStyle w:val="a8"/>
                  <w:sz w:val="24"/>
                  <w:szCs w:val="24"/>
                </w:rPr>
                <w:t>http://zakon.rada.gov.ua/laws/show/1023-12</w:t>
              </w:r>
            </w:hyperlink>
          </w:p>
        </w:tc>
      </w:tr>
    </w:tbl>
    <w:p w:rsidR="001E2D98" w:rsidRDefault="001E2D98" w:rsidP="00CA290C">
      <w:pPr>
        <w:rPr>
          <w:b/>
          <w:szCs w:val="28"/>
          <w:lang w:val="uk-UA"/>
        </w:rPr>
        <w:sectPr w:rsidR="001E2D98" w:rsidSect="00CA290C">
          <w:pgSz w:w="16838" w:h="11906" w:orient="landscape"/>
          <w:pgMar w:top="1418" w:right="851" w:bottom="851" w:left="851" w:header="709" w:footer="709" w:gutter="0"/>
          <w:cols w:space="708"/>
          <w:docGrid w:linePitch="381"/>
        </w:sectPr>
      </w:pPr>
    </w:p>
    <w:tbl>
      <w:tblPr>
        <w:tblStyle w:val="a7"/>
        <w:tblW w:w="0" w:type="auto"/>
        <w:tblLook w:val="04A0" w:firstRow="1" w:lastRow="0" w:firstColumn="1" w:lastColumn="0" w:noHBand="0" w:noVBand="1"/>
      </w:tblPr>
      <w:tblGrid>
        <w:gridCol w:w="817"/>
        <w:gridCol w:w="9038"/>
      </w:tblGrid>
      <w:tr w:rsidR="00884FB9" w:rsidTr="00845C50">
        <w:tc>
          <w:tcPr>
            <w:tcW w:w="9855" w:type="dxa"/>
            <w:gridSpan w:val="2"/>
          </w:tcPr>
          <w:p w:rsidR="00884FB9" w:rsidRPr="00884FB9" w:rsidRDefault="00884FB9" w:rsidP="00EF4AF3">
            <w:pPr>
              <w:jc w:val="center"/>
              <w:rPr>
                <w:b/>
                <w:sz w:val="24"/>
                <w:szCs w:val="24"/>
                <w:lang w:val="uk-UA"/>
              </w:rPr>
            </w:pPr>
            <w:r w:rsidRPr="009B2AC1">
              <w:rPr>
                <w:b/>
                <w:sz w:val="24"/>
                <w:szCs w:val="24"/>
              </w:rPr>
              <w:lastRenderedPageBreak/>
              <w:t>8. П</w:t>
            </w:r>
            <w:r>
              <w:rPr>
                <w:b/>
                <w:sz w:val="24"/>
                <w:szCs w:val="24"/>
              </w:rPr>
              <w:t xml:space="preserve">ЕРЕЛІК ПИТАНЬ ЩО ВИНОСЯТЬСЯ НА </w:t>
            </w:r>
            <w:r w:rsidR="00EF4AF3">
              <w:rPr>
                <w:b/>
                <w:sz w:val="24"/>
                <w:szCs w:val="24"/>
                <w:lang w:val="uk-UA"/>
              </w:rPr>
              <w:t>ДИФЕРЕНЦІЙОВАНИЙ ЗАЛІ</w:t>
            </w:r>
            <w:proofErr w:type="gramStart"/>
            <w:r w:rsidR="00EF4AF3">
              <w:rPr>
                <w:b/>
                <w:sz w:val="24"/>
                <w:szCs w:val="24"/>
                <w:lang w:val="uk-UA"/>
              </w:rPr>
              <w:t>К</w:t>
            </w:r>
            <w:proofErr w:type="gramEnd"/>
          </w:p>
        </w:tc>
      </w:tr>
      <w:tr w:rsidR="00EF4AF3" w:rsidRPr="00884FB9" w:rsidTr="00756337">
        <w:trPr>
          <w:trHeight w:val="281"/>
        </w:trPr>
        <w:tc>
          <w:tcPr>
            <w:tcW w:w="817" w:type="dxa"/>
            <w:vAlign w:val="center"/>
          </w:tcPr>
          <w:p w:rsidR="00EF4AF3" w:rsidRPr="001B79A2" w:rsidRDefault="00EF4AF3" w:rsidP="00756337">
            <w:pPr>
              <w:jc w:val="center"/>
              <w:rPr>
                <w:sz w:val="24"/>
                <w:lang w:val="uk-UA"/>
              </w:rPr>
            </w:pPr>
            <w:r>
              <w:rPr>
                <w:sz w:val="24"/>
                <w:lang w:val="uk-UA"/>
              </w:rPr>
              <w:t>1</w:t>
            </w:r>
          </w:p>
        </w:tc>
        <w:tc>
          <w:tcPr>
            <w:tcW w:w="9038" w:type="dxa"/>
          </w:tcPr>
          <w:p w:rsidR="00EF4AF3" w:rsidRPr="00332D83" w:rsidRDefault="00EF4AF3" w:rsidP="00EF4AF3">
            <w:pPr>
              <w:tabs>
                <w:tab w:val="left" w:pos="3119"/>
                <w:tab w:val="left" w:pos="9639"/>
                <w:tab w:val="left" w:pos="9923"/>
              </w:tabs>
              <w:jc w:val="both"/>
              <w:rPr>
                <w:bCs/>
                <w:sz w:val="24"/>
                <w:lang w:val="uk-UA"/>
              </w:rPr>
            </w:pPr>
            <w:r w:rsidRPr="00332D83">
              <w:rPr>
                <w:bCs/>
                <w:sz w:val="24"/>
                <w:lang w:val="uk-UA"/>
              </w:rPr>
              <w:t>Операційний менеджмент як складова менеджменту організацій.</w:t>
            </w:r>
            <w:r>
              <w:rPr>
                <w:bCs/>
                <w:sz w:val="24"/>
                <w:lang w:val="uk-UA"/>
              </w:rPr>
              <w:t xml:space="preserve"> </w:t>
            </w:r>
          </w:p>
        </w:tc>
      </w:tr>
      <w:tr w:rsidR="00EF4AF3" w:rsidRPr="00884FB9" w:rsidTr="00756337">
        <w:trPr>
          <w:trHeight w:val="215"/>
        </w:trPr>
        <w:tc>
          <w:tcPr>
            <w:tcW w:w="817" w:type="dxa"/>
            <w:vAlign w:val="center"/>
          </w:tcPr>
          <w:p w:rsidR="00EF4AF3" w:rsidRDefault="00756337" w:rsidP="00756337">
            <w:pPr>
              <w:jc w:val="center"/>
              <w:rPr>
                <w:sz w:val="24"/>
                <w:lang w:val="uk-UA"/>
              </w:rPr>
            </w:pPr>
            <w:r>
              <w:rPr>
                <w:sz w:val="24"/>
                <w:lang w:val="uk-UA"/>
              </w:rPr>
              <w:t>2</w:t>
            </w:r>
          </w:p>
        </w:tc>
        <w:tc>
          <w:tcPr>
            <w:tcW w:w="9038" w:type="dxa"/>
          </w:tcPr>
          <w:p w:rsidR="00EF4AF3" w:rsidRPr="00332D83" w:rsidRDefault="00EF4AF3" w:rsidP="00EF4AF3">
            <w:pPr>
              <w:tabs>
                <w:tab w:val="left" w:pos="3119"/>
                <w:tab w:val="left" w:pos="9639"/>
                <w:tab w:val="left" w:pos="9923"/>
              </w:tabs>
              <w:jc w:val="both"/>
              <w:rPr>
                <w:bCs/>
                <w:sz w:val="24"/>
                <w:lang w:val="uk-UA"/>
              </w:rPr>
            </w:pPr>
            <w:r w:rsidRPr="00332D83">
              <w:rPr>
                <w:bCs/>
                <w:sz w:val="24"/>
                <w:lang w:val="uk-UA"/>
              </w:rPr>
              <w:t>Об</w:t>
            </w:r>
            <w:r w:rsidRPr="00332D83">
              <w:rPr>
                <w:bCs/>
                <w:sz w:val="24"/>
              </w:rPr>
              <w:t>’</w:t>
            </w:r>
            <w:proofErr w:type="spellStart"/>
            <w:r w:rsidRPr="00332D83">
              <w:rPr>
                <w:bCs/>
                <w:sz w:val="24"/>
                <w:lang w:val="uk-UA"/>
              </w:rPr>
              <w:t>єкт</w:t>
            </w:r>
            <w:proofErr w:type="spellEnd"/>
            <w:r w:rsidRPr="00332D83">
              <w:rPr>
                <w:bCs/>
                <w:sz w:val="24"/>
                <w:lang w:val="uk-UA"/>
              </w:rPr>
              <w:t xml:space="preserve"> та предмет, загальні поняття</w:t>
            </w:r>
            <w:r w:rsidRPr="00332D83">
              <w:rPr>
                <w:bCs/>
                <w:sz w:val="24"/>
              </w:rPr>
              <w:t xml:space="preserve"> і </w:t>
            </w:r>
            <w:proofErr w:type="spellStart"/>
            <w:r w:rsidRPr="00332D83">
              <w:rPr>
                <w:bCs/>
                <w:sz w:val="24"/>
              </w:rPr>
              <w:t>завдання</w:t>
            </w:r>
            <w:proofErr w:type="spellEnd"/>
            <w:r w:rsidRPr="00332D83">
              <w:rPr>
                <w:bCs/>
                <w:sz w:val="24"/>
              </w:rPr>
              <w:t xml:space="preserve"> </w:t>
            </w:r>
            <w:proofErr w:type="spellStart"/>
            <w:r w:rsidRPr="00332D83">
              <w:rPr>
                <w:bCs/>
                <w:sz w:val="24"/>
              </w:rPr>
              <w:t>операційного</w:t>
            </w:r>
            <w:proofErr w:type="spellEnd"/>
            <w:r w:rsidRPr="00332D83">
              <w:rPr>
                <w:bCs/>
                <w:sz w:val="24"/>
              </w:rPr>
              <w:t xml:space="preserve"> менеджменту.</w:t>
            </w:r>
            <w:r>
              <w:rPr>
                <w:bCs/>
                <w:sz w:val="24"/>
                <w:lang w:val="uk-UA"/>
              </w:rPr>
              <w:t xml:space="preserve"> </w:t>
            </w:r>
          </w:p>
        </w:tc>
      </w:tr>
      <w:tr w:rsidR="00EF4AF3" w:rsidRPr="00884FB9" w:rsidTr="00756337">
        <w:trPr>
          <w:trHeight w:val="176"/>
        </w:trPr>
        <w:tc>
          <w:tcPr>
            <w:tcW w:w="817" w:type="dxa"/>
            <w:vAlign w:val="center"/>
          </w:tcPr>
          <w:p w:rsidR="00EF4AF3" w:rsidRDefault="00756337" w:rsidP="00756337">
            <w:pPr>
              <w:jc w:val="center"/>
              <w:rPr>
                <w:sz w:val="24"/>
                <w:lang w:val="uk-UA"/>
              </w:rPr>
            </w:pPr>
            <w:r>
              <w:rPr>
                <w:sz w:val="24"/>
                <w:lang w:val="uk-UA"/>
              </w:rPr>
              <w:t>3</w:t>
            </w:r>
          </w:p>
        </w:tc>
        <w:tc>
          <w:tcPr>
            <w:tcW w:w="9038" w:type="dxa"/>
          </w:tcPr>
          <w:p w:rsidR="00EF4AF3" w:rsidRPr="00332D83" w:rsidRDefault="00EF4AF3" w:rsidP="00EF4AF3">
            <w:pPr>
              <w:tabs>
                <w:tab w:val="left" w:pos="3119"/>
                <w:tab w:val="left" w:pos="9639"/>
                <w:tab w:val="left" w:pos="9923"/>
              </w:tabs>
              <w:jc w:val="both"/>
              <w:rPr>
                <w:bCs/>
                <w:sz w:val="24"/>
                <w:lang w:val="uk-UA"/>
              </w:rPr>
            </w:pPr>
            <w:r w:rsidRPr="00332D83">
              <w:rPr>
                <w:bCs/>
                <w:sz w:val="24"/>
                <w:lang w:val="uk-UA"/>
              </w:rPr>
              <w:t>Принципи, функції та методи операційного менеджменту.</w:t>
            </w:r>
            <w:r>
              <w:rPr>
                <w:bCs/>
                <w:sz w:val="24"/>
                <w:lang w:val="uk-UA"/>
              </w:rPr>
              <w:t xml:space="preserve"> </w:t>
            </w:r>
          </w:p>
        </w:tc>
      </w:tr>
      <w:tr w:rsidR="00EF4AF3" w:rsidRPr="00884FB9" w:rsidTr="00756337">
        <w:trPr>
          <w:trHeight w:val="321"/>
        </w:trPr>
        <w:tc>
          <w:tcPr>
            <w:tcW w:w="817" w:type="dxa"/>
            <w:vAlign w:val="center"/>
          </w:tcPr>
          <w:p w:rsidR="00EF4AF3" w:rsidRDefault="00756337" w:rsidP="00756337">
            <w:pPr>
              <w:jc w:val="center"/>
              <w:rPr>
                <w:sz w:val="24"/>
                <w:lang w:val="uk-UA"/>
              </w:rPr>
            </w:pPr>
            <w:r>
              <w:rPr>
                <w:sz w:val="24"/>
                <w:lang w:val="uk-UA"/>
              </w:rPr>
              <w:t>4</w:t>
            </w:r>
          </w:p>
        </w:tc>
        <w:tc>
          <w:tcPr>
            <w:tcW w:w="9038" w:type="dxa"/>
          </w:tcPr>
          <w:p w:rsidR="00EF4AF3" w:rsidRPr="00332D83" w:rsidRDefault="00EF4AF3" w:rsidP="00CF0C15">
            <w:pPr>
              <w:tabs>
                <w:tab w:val="left" w:pos="3119"/>
                <w:tab w:val="left" w:pos="9639"/>
                <w:tab w:val="left" w:pos="9923"/>
              </w:tabs>
              <w:jc w:val="both"/>
              <w:rPr>
                <w:bCs/>
                <w:sz w:val="24"/>
                <w:lang w:val="uk-UA"/>
              </w:rPr>
            </w:pPr>
            <w:r w:rsidRPr="00332D83">
              <w:rPr>
                <w:bCs/>
                <w:sz w:val="24"/>
                <w:lang w:val="uk-UA"/>
              </w:rPr>
              <w:t>Історія розвитку операційного менеджменту</w:t>
            </w:r>
            <w:r w:rsidRPr="00332D83">
              <w:rPr>
                <w:sz w:val="24"/>
                <w:lang w:val="uk-UA"/>
              </w:rPr>
              <w:t>.</w:t>
            </w:r>
          </w:p>
        </w:tc>
      </w:tr>
      <w:tr w:rsidR="00EF4AF3" w:rsidRPr="00884FB9" w:rsidTr="00756337">
        <w:trPr>
          <w:trHeight w:val="214"/>
        </w:trPr>
        <w:tc>
          <w:tcPr>
            <w:tcW w:w="817" w:type="dxa"/>
            <w:vAlign w:val="center"/>
          </w:tcPr>
          <w:p w:rsidR="00EF4AF3" w:rsidRPr="001B79A2" w:rsidRDefault="00756337" w:rsidP="00756337">
            <w:pPr>
              <w:jc w:val="center"/>
              <w:rPr>
                <w:sz w:val="24"/>
                <w:lang w:val="uk-UA"/>
              </w:rPr>
            </w:pPr>
            <w:r>
              <w:rPr>
                <w:sz w:val="24"/>
                <w:lang w:val="uk-UA"/>
              </w:rPr>
              <w:t>5</w:t>
            </w:r>
          </w:p>
        </w:tc>
        <w:tc>
          <w:tcPr>
            <w:tcW w:w="9038" w:type="dxa"/>
          </w:tcPr>
          <w:p w:rsidR="00EF4AF3" w:rsidRPr="00332D83" w:rsidRDefault="00EF4AF3" w:rsidP="00EF4AF3">
            <w:pPr>
              <w:jc w:val="both"/>
              <w:rPr>
                <w:sz w:val="24"/>
                <w:lang w:val="uk-UA"/>
              </w:rPr>
            </w:pPr>
            <w:r w:rsidRPr="00332D83">
              <w:rPr>
                <w:sz w:val="24"/>
                <w:lang w:val="uk-UA"/>
              </w:rPr>
              <w:t>Операційна система організації: загальна та структурна характеристика.</w:t>
            </w:r>
            <w:r>
              <w:rPr>
                <w:sz w:val="24"/>
                <w:lang w:val="uk-UA"/>
              </w:rPr>
              <w:t xml:space="preserve"> </w:t>
            </w:r>
            <w:r w:rsidR="00756337" w:rsidRPr="00332D83">
              <w:rPr>
                <w:sz w:val="24"/>
                <w:lang w:val="uk-UA"/>
              </w:rPr>
              <w:t>Ресурси, процеси, продукти.</w:t>
            </w:r>
          </w:p>
        </w:tc>
      </w:tr>
      <w:tr w:rsidR="00EF4AF3" w:rsidRPr="00884FB9" w:rsidTr="00756337">
        <w:trPr>
          <w:trHeight w:val="266"/>
        </w:trPr>
        <w:tc>
          <w:tcPr>
            <w:tcW w:w="817" w:type="dxa"/>
            <w:vAlign w:val="center"/>
          </w:tcPr>
          <w:p w:rsidR="00EF4AF3" w:rsidRDefault="00756337" w:rsidP="00756337">
            <w:pPr>
              <w:jc w:val="center"/>
              <w:rPr>
                <w:sz w:val="24"/>
                <w:lang w:val="uk-UA"/>
              </w:rPr>
            </w:pPr>
            <w:r>
              <w:rPr>
                <w:sz w:val="24"/>
                <w:lang w:val="uk-UA"/>
              </w:rPr>
              <w:t>6</w:t>
            </w:r>
          </w:p>
        </w:tc>
        <w:tc>
          <w:tcPr>
            <w:tcW w:w="9038" w:type="dxa"/>
          </w:tcPr>
          <w:p w:rsidR="00EF4AF3" w:rsidRPr="00332D83" w:rsidRDefault="00EF4AF3" w:rsidP="00EF4AF3">
            <w:pPr>
              <w:jc w:val="both"/>
              <w:rPr>
                <w:bCs/>
                <w:sz w:val="24"/>
                <w:lang w:val="uk-UA"/>
              </w:rPr>
            </w:pPr>
            <w:r w:rsidRPr="00332D83">
              <w:rPr>
                <w:sz w:val="24"/>
                <w:lang w:val="uk-UA"/>
              </w:rPr>
              <w:t>Життєвий цикл і режими функціонування операційної системи.</w:t>
            </w:r>
            <w:r>
              <w:rPr>
                <w:sz w:val="24"/>
                <w:lang w:val="uk-UA"/>
              </w:rPr>
              <w:t xml:space="preserve"> </w:t>
            </w:r>
            <w:r w:rsidR="00756337" w:rsidRPr="00332D83">
              <w:rPr>
                <w:sz w:val="24"/>
                <w:lang w:val="uk-UA"/>
              </w:rPr>
              <w:t>Типологія операційних систем</w:t>
            </w:r>
            <w:r w:rsidR="00756337" w:rsidRPr="00332D83">
              <w:rPr>
                <w:bCs/>
                <w:sz w:val="24"/>
                <w:lang w:val="uk-UA"/>
              </w:rPr>
              <w:t>.</w:t>
            </w:r>
          </w:p>
        </w:tc>
      </w:tr>
      <w:tr w:rsidR="00EF4AF3" w:rsidRPr="00884FB9" w:rsidTr="00756337">
        <w:trPr>
          <w:trHeight w:val="276"/>
        </w:trPr>
        <w:tc>
          <w:tcPr>
            <w:tcW w:w="817" w:type="dxa"/>
            <w:vAlign w:val="center"/>
          </w:tcPr>
          <w:p w:rsidR="00EF4AF3" w:rsidRPr="009B2AC1" w:rsidRDefault="00756337" w:rsidP="00756337">
            <w:pPr>
              <w:jc w:val="center"/>
              <w:rPr>
                <w:sz w:val="24"/>
                <w:szCs w:val="24"/>
                <w:lang w:val="uk-UA"/>
              </w:rPr>
            </w:pPr>
            <w:r>
              <w:rPr>
                <w:sz w:val="24"/>
                <w:szCs w:val="24"/>
                <w:lang w:val="uk-UA"/>
              </w:rPr>
              <w:t>7</w:t>
            </w:r>
          </w:p>
        </w:tc>
        <w:tc>
          <w:tcPr>
            <w:tcW w:w="9038" w:type="dxa"/>
          </w:tcPr>
          <w:p w:rsidR="00EF4AF3" w:rsidRPr="00332D83" w:rsidRDefault="00EF4AF3" w:rsidP="00EF4AF3">
            <w:pPr>
              <w:jc w:val="both"/>
              <w:rPr>
                <w:sz w:val="24"/>
                <w:lang w:val="uk-UA"/>
              </w:rPr>
            </w:pPr>
            <w:r w:rsidRPr="00332D83">
              <w:rPr>
                <w:sz w:val="24"/>
                <w:lang w:val="uk-UA"/>
              </w:rPr>
              <w:t>Поняття стратегії та особливості її розроблення</w:t>
            </w:r>
            <w:r>
              <w:rPr>
                <w:sz w:val="24"/>
                <w:lang w:val="uk-UA"/>
              </w:rPr>
              <w:t>.</w:t>
            </w:r>
            <w:r w:rsidR="00756337">
              <w:rPr>
                <w:sz w:val="24"/>
                <w:lang w:val="uk-UA"/>
              </w:rPr>
              <w:t xml:space="preserve"> </w:t>
            </w:r>
            <w:r w:rsidR="00756337" w:rsidRPr="00332D83">
              <w:rPr>
                <w:sz w:val="24"/>
                <w:lang w:val="uk-UA"/>
              </w:rPr>
              <w:t>Процес розроблення корпоративної стратегії.</w:t>
            </w:r>
          </w:p>
        </w:tc>
      </w:tr>
      <w:tr w:rsidR="00EF4AF3" w:rsidRPr="00884FB9" w:rsidTr="00756337">
        <w:trPr>
          <w:trHeight w:val="272"/>
        </w:trPr>
        <w:tc>
          <w:tcPr>
            <w:tcW w:w="817" w:type="dxa"/>
            <w:vAlign w:val="center"/>
          </w:tcPr>
          <w:p w:rsidR="00EF4AF3" w:rsidRDefault="00756337" w:rsidP="00756337">
            <w:pPr>
              <w:jc w:val="center"/>
              <w:rPr>
                <w:sz w:val="24"/>
                <w:lang w:val="uk-UA"/>
              </w:rPr>
            </w:pPr>
            <w:r>
              <w:rPr>
                <w:sz w:val="24"/>
                <w:lang w:val="uk-UA"/>
              </w:rPr>
              <w:t>8</w:t>
            </w:r>
          </w:p>
        </w:tc>
        <w:tc>
          <w:tcPr>
            <w:tcW w:w="9038" w:type="dxa"/>
          </w:tcPr>
          <w:p w:rsidR="00EF4AF3" w:rsidRPr="00332D83" w:rsidRDefault="00EF4AF3" w:rsidP="00EF4AF3">
            <w:pPr>
              <w:jc w:val="both"/>
              <w:rPr>
                <w:sz w:val="24"/>
                <w:lang w:val="uk-UA"/>
              </w:rPr>
            </w:pPr>
            <w:r w:rsidRPr="00332D83">
              <w:rPr>
                <w:sz w:val="24"/>
                <w:lang w:val="uk-UA"/>
              </w:rPr>
              <w:t>Виробнича стратегія як основа проектування та створення о</w:t>
            </w:r>
            <w:r>
              <w:rPr>
                <w:sz w:val="24"/>
                <w:lang w:val="uk-UA"/>
              </w:rPr>
              <w:t xml:space="preserve">пераційної системи організації. </w:t>
            </w:r>
          </w:p>
        </w:tc>
      </w:tr>
      <w:tr w:rsidR="00EF4AF3" w:rsidRPr="00884FB9" w:rsidTr="00756337">
        <w:trPr>
          <w:trHeight w:val="272"/>
        </w:trPr>
        <w:tc>
          <w:tcPr>
            <w:tcW w:w="817" w:type="dxa"/>
            <w:vAlign w:val="center"/>
          </w:tcPr>
          <w:p w:rsidR="00EF4AF3" w:rsidRDefault="00756337" w:rsidP="00756337">
            <w:pPr>
              <w:jc w:val="center"/>
              <w:rPr>
                <w:sz w:val="24"/>
                <w:lang w:val="uk-UA"/>
              </w:rPr>
            </w:pPr>
            <w:r>
              <w:rPr>
                <w:sz w:val="24"/>
                <w:lang w:val="uk-UA"/>
              </w:rPr>
              <w:t>9</w:t>
            </w:r>
          </w:p>
        </w:tc>
        <w:tc>
          <w:tcPr>
            <w:tcW w:w="9038" w:type="dxa"/>
          </w:tcPr>
          <w:p w:rsidR="00EF4AF3" w:rsidRPr="00332D83" w:rsidRDefault="00EF4AF3" w:rsidP="00EF4AF3">
            <w:pPr>
              <w:jc w:val="both"/>
              <w:rPr>
                <w:sz w:val="24"/>
                <w:lang w:val="uk-UA"/>
              </w:rPr>
            </w:pPr>
            <w:r w:rsidRPr="00332D83">
              <w:rPr>
                <w:sz w:val="24"/>
                <w:lang w:val="uk-UA"/>
              </w:rPr>
              <w:t>Операційні пріоритети при визначенні виробничої стр</w:t>
            </w:r>
            <w:r>
              <w:rPr>
                <w:sz w:val="24"/>
                <w:lang w:val="uk-UA"/>
              </w:rPr>
              <w:t xml:space="preserve">атегії. </w:t>
            </w:r>
          </w:p>
        </w:tc>
      </w:tr>
      <w:tr w:rsidR="00EF4AF3" w:rsidRPr="00884FB9" w:rsidTr="00756337">
        <w:trPr>
          <w:trHeight w:val="272"/>
        </w:trPr>
        <w:tc>
          <w:tcPr>
            <w:tcW w:w="817" w:type="dxa"/>
            <w:vAlign w:val="center"/>
          </w:tcPr>
          <w:p w:rsidR="00EF4AF3" w:rsidRDefault="00756337" w:rsidP="00756337">
            <w:pPr>
              <w:jc w:val="center"/>
              <w:rPr>
                <w:sz w:val="24"/>
                <w:lang w:val="uk-UA"/>
              </w:rPr>
            </w:pPr>
            <w:r>
              <w:rPr>
                <w:sz w:val="24"/>
                <w:lang w:val="uk-UA"/>
              </w:rPr>
              <w:t>10</w:t>
            </w:r>
          </w:p>
        </w:tc>
        <w:tc>
          <w:tcPr>
            <w:tcW w:w="9038" w:type="dxa"/>
          </w:tcPr>
          <w:p w:rsidR="00EF4AF3" w:rsidRPr="00332D83" w:rsidRDefault="00EF4AF3" w:rsidP="00EF4AF3">
            <w:pPr>
              <w:jc w:val="both"/>
              <w:rPr>
                <w:sz w:val="24"/>
                <w:lang w:val="uk-UA"/>
              </w:rPr>
            </w:pPr>
            <w:r w:rsidRPr="00332D83">
              <w:rPr>
                <w:sz w:val="24"/>
                <w:lang w:val="uk-UA"/>
              </w:rPr>
              <w:t>Опера</w:t>
            </w:r>
            <w:r>
              <w:rPr>
                <w:sz w:val="24"/>
                <w:lang w:val="uk-UA"/>
              </w:rPr>
              <w:t xml:space="preserve">ційна стратегія у сфері послуг. </w:t>
            </w:r>
            <w:r w:rsidR="00756337" w:rsidRPr="00332D83">
              <w:rPr>
                <w:sz w:val="24"/>
                <w:lang w:val="uk-UA"/>
              </w:rPr>
              <w:t>Страте</w:t>
            </w:r>
            <w:r w:rsidR="00756337">
              <w:rPr>
                <w:sz w:val="24"/>
                <w:lang w:val="uk-UA"/>
              </w:rPr>
              <w:t>гічні рішення у сфері операцій.</w:t>
            </w:r>
          </w:p>
        </w:tc>
      </w:tr>
      <w:tr w:rsidR="00EF4AF3" w:rsidRPr="00884FB9" w:rsidTr="00756337">
        <w:trPr>
          <w:trHeight w:val="272"/>
        </w:trPr>
        <w:tc>
          <w:tcPr>
            <w:tcW w:w="817" w:type="dxa"/>
            <w:vAlign w:val="center"/>
          </w:tcPr>
          <w:p w:rsidR="00EF4AF3" w:rsidRDefault="00756337" w:rsidP="00756337">
            <w:pPr>
              <w:jc w:val="center"/>
              <w:rPr>
                <w:sz w:val="24"/>
                <w:lang w:val="uk-UA"/>
              </w:rPr>
            </w:pPr>
            <w:r>
              <w:rPr>
                <w:sz w:val="24"/>
                <w:lang w:val="uk-UA"/>
              </w:rPr>
              <w:t>11</w:t>
            </w:r>
          </w:p>
        </w:tc>
        <w:tc>
          <w:tcPr>
            <w:tcW w:w="9038" w:type="dxa"/>
          </w:tcPr>
          <w:p w:rsidR="00EF4AF3" w:rsidRPr="00332D83" w:rsidRDefault="00EF4AF3" w:rsidP="00CF0C15">
            <w:pPr>
              <w:jc w:val="both"/>
              <w:rPr>
                <w:sz w:val="24"/>
                <w:lang w:val="uk-UA"/>
              </w:rPr>
            </w:pPr>
            <w:r w:rsidRPr="00332D83">
              <w:rPr>
                <w:sz w:val="24"/>
                <w:lang w:val="uk-UA"/>
              </w:rPr>
              <w:t>Конкурентні показники операцій та їх ефективність</w:t>
            </w:r>
            <w:r>
              <w:rPr>
                <w:sz w:val="24"/>
                <w:lang w:val="uk-UA"/>
              </w:rPr>
              <w:t>.</w:t>
            </w:r>
          </w:p>
        </w:tc>
      </w:tr>
      <w:tr w:rsidR="00EF4AF3" w:rsidRPr="00884FB9" w:rsidTr="00756337">
        <w:trPr>
          <w:trHeight w:val="166"/>
        </w:trPr>
        <w:tc>
          <w:tcPr>
            <w:tcW w:w="817" w:type="dxa"/>
            <w:vAlign w:val="center"/>
          </w:tcPr>
          <w:p w:rsidR="00EF4AF3" w:rsidRDefault="00756337" w:rsidP="00756337">
            <w:pPr>
              <w:jc w:val="center"/>
              <w:rPr>
                <w:sz w:val="24"/>
                <w:lang w:val="uk-UA"/>
              </w:rPr>
            </w:pPr>
            <w:r>
              <w:rPr>
                <w:sz w:val="24"/>
                <w:lang w:val="uk-UA"/>
              </w:rPr>
              <w:t>12</w:t>
            </w:r>
          </w:p>
        </w:tc>
        <w:tc>
          <w:tcPr>
            <w:tcW w:w="9038" w:type="dxa"/>
          </w:tcPr>
          <w:p w:rsidR="00EF4AF3" w:rsidRPr="00332D83" w:rsidRDefault="00EF4AF3" w:rsidP="00EF4AF3">
            <w:pPr>
              <w:jc w:val="both"/>
              <w:rPr>
                <w:sz w:val="24"/>
                <w:lang w:val="uk-UA"/>
              </w:rPr>
            </w:pPr>
            <w:r w:rsidRPr="00332D83">
              <w:rPr>
                <w:sz w:val="24"/>
                <w:lang w:val="uk-UA"/>
              </w:rPr>
              <w:t>Суть, особливості та процес прийняття ріш</w:t>
            </w:r>
            <w:r>
              <w:rPr>
                <w:sz w:val="24"/>
                <w:lang w:val="uk-UA"/>
              </w:rPr>
              <w:t xml:space="preserve">ень в операційному менеджменті. </w:t>
            </w:r>
          </w:p>
        </w:tc>
      </w:tr>
      <w:tr w:rsidR="00EF4AF3" w:rsidRPr="00884FB9" w:rsidTr="00756337">
        <w:trPr>
          <w:trHeight w:val="298"/>
        </w:trPr>
        <w:tc>
          <w:tcPr>
            <w:tcW w:w="817" w:type="dxa"/>
            <w:vAlign w:val="center"/>
          </w:tcPr>
          <w:p w:rsidR="00EF4AF3" w:rsidRDefault="00756337" w:rsidP="00756337">
            <w:pPr>
              <w:jc w:val="center"/>
              <w:rPr>
                <w:sz w:val="24"/>
                <w:lang w:val="uk-UA"/>
              </w:rPr>
            </w:pPr>
            <w:r>
              <w:rPr>
                <w:sz w:val="24"/>
                <w:lang w:val="uk-UA"/>
              </w:rPr>
              <w:t>13</w:t>
            </w:r>
          </w:p>
        </w:tc>
        <w:tc>
          <w:tcPr>
            <w:tcW w:w="9038" w:type="dxa"/>
          </w:tcPr>
          <w:p w:rsidR="00EF4AF3" w:rsidRPr="00332D83" w:rsidRDefault="00EF4AF3" w:rsidP="00EF4AF3">
            <w:pPr>
              <w:tabs>
                <w:tab w:val="left" w:pos="9639"/>
                <w:tab w:val="left" w:pos="9923"/>
              </w:tabs>
              <w:jc w:val="both"/>
              <w:rPr>
                <w:bCs/>
                <w:sz w:val="24"/>
                <w:lang w:val="uk-UA"/>
              </w:rPr>
            </w:pPr>
            <w:r w:rsidRPr="00332D83">
              <w:rPr>
                <w:sz w:val="24"/>
                <w:lang w:val="uk-UA"/>
              </w:rPr>
              <w:t>Роль моделюва</w:t>
            </w:r>
            <w:r>
              <w:rPr>
                <w:sz w:val="24"/>
                <w:lang w:val="uk-UA"/>
              </w:rPr>
              <w:t xml:space="preserve">ння у процесі прийняття рішень. </w:t>
            </w:r>
            <w:r w:rsidR="00756337" w:rsidRPr="00332D83">
              <w:rPr>
                <w:sz w:val="24"/>
                <w:lang w:val="uk-UA"/>
              </w:rPr>
              <w:t>Типи моделей, які використовуються при прийнятті рішень.</w:t>
            </w:r>
          </w:p>
        </w:tc>
      </w:tr>
      <w:tr w:rsidR="00EF4AF3" w:rsidRPr="00884FB9" w:rsidTr="00756337">
        <w:trPr>
          <w:trHeight w:val="138"/>
        </w:trPr>
        <w:tc>
          <w:tcPr>
            <w:tcW w:w="817" w:type="dxa"/>
            <w:vAlign w:val="center"/>
          </w:tcPr>
          <w:p w:rsidR="00EF4AF3" w:rsidRDefault="00756337" w:rsidP="00756337">
            <w:pPr>
              <w:jc w:val="center"/>
              <w:rPr>
                <w:sz w:val="24"/>
                <w:lang w:val="uk-UA"/>
              </w:rPr>
            </w:pPr>
            <w:r>
              <w:rPr>
                <w:sz w:val="24"/>
                <w:lang w:val="uk-UA"/>
              </w:rPr>
              <w:t>14</w:t>
            </w:r>
          </w:p>
        </w:tc>
        <w:tc>
          <w:tcPr>
            <w:tcW w:w="9038" w:type="dxa"/>
          </w:tcPr>
          <w:p w:rsidR="00EF4AF3" w:rsidRPr="00332D83" w:rsidRDefault="00EF4AF3" w:rsidP="00EF4AF3">
            <w:pPr>
              <w:jc w:val="both"/>
              <w:rPr>
                <w:sz w:val="24"/>
                <w:lang w:val="uk-UA"/>
              </w:rPr>
            </w:pPr>
            <w:r w:rsidRPr="00332D83">
              <w:rPr>
                <w:sz w:val="24"/>
                <w:lang w:val="uk-UA"/>
              </w:rPr>
              <w:t>Суть, зміст, класифікація прое</w:t>
            </w:r>
            <w:r>
              <w:rPr>
                <w:sz w:val="24"/>
                <w:lang w:val="uk-UA"/>
              </w:rPr>
              <w:t xml:space="preserve">ктів. </w:t>
            </w:r>
          </w:p>
        </w:tc>
      </w:tr>
      <w:tr w:rsidR="00EF4AF3" w:rsidRPr="00884FB9" w:rsidTr="00756337">
        <w:trPr>
          <w:trHeight w:val="321"/>
        </w:trPr>
        <w:tc>
          <w:tcPr>
            <w:tcW w:w="817" w:type="dxa"/>
            <w:vAlign w:val="center"/>
          </w:tcPr>
          <w:p w:rsidR="00EF4AF3" w:rsidRDefault="00756337" w:rsidP="00756337">
            <w:pPr>
              <w:jc w:val="center"/>
              <w:rPr>
                <w:sz w:val="24"/>
                <w:lang w:val="uk-UA"/>
              </w:rPr>
            </w:pPr>
            <w:r>
              <w:rPr>
                <w:sz w:val="24"/>
                <w:lang w:val="uk-UA"/>
              </w:rPr>
              <w:t>15</w:t>
            </w:r>
          </w:p>
        </w:tc>
        <w:tc>
          <w:tcPr>
            <w:tcW w:w="9038" w:type="dxa"/>
          </w:tcPr>
          <w:p w:rsidR="00EF4AF3" w:rsidRPr="00332D83" w:rsidRDefault="00EF4AF3" w:rsidP="00EF4AF3">
            <w:pPr>
              <w:tabs>
                <w:tab w:val="left" w:pos="9639"/>
                <w:tab w:val="left" w:pos="9923"/>
              </w:tabs>
              <w:autoSpaceDE w:val="0"/>
              <w:autoSpaceDN w:val="0"/>
              <w:adjustRightInd w:val="0"/>
              <w:jc w:val="both"/>
              <w:rPr>
                <w:bCs/>
                <w:sz w:val="24"/>
                <w:lang w:val="uk-UA"/>
              </w:rPr>
            </w:pPr>
            <w:r w:rsidRPr="00332D83">
              <w:rPr>
                <w:sz w:val="24"/>
                <w:lang w:val="uk-UA"/>
              </w:rPr>
              <w:t>Управління проектами у системі операційно-виробничого ме</w:t>
            </w:r>
            <w:r>
              <w:rPr>
                <w:sz w:val="24"/>
                <w:lang w:val="uk-UA"/>
              </w:rPr>
              <w:t xml:space="preserve">неджменту та його основні фази. </w:t>
            </w:r>
          </w:p>
        </w:tc>
      </w:tr>
      <w:tr w:rsidR="00EF4AF3" w:rsidRPr="00884FB9" w:rsidTr="00756337">
        <w:trPr>
          <w:trHeight w:val="321"/>
        </w:trPr>
        <w:tc>
          <w:tcPr>
            <w:tcW w:w="817" w:type="dxa"/>
            <w:vAlign w:val="center"/>
          </w:tcPr>
          <w:p w:rsidR="00EF4AF3" w:rsidRDefault="00756337" w:rsidP="00756337">
            <w:pPr>
              <w:jc w:val="center"/>
              <w:rPr>
                <w:sz w:val="24"/>
                <w:lang w:val="uk-UA"/>
              </w:rPr>
            </w:pPr>
            <w:r>
              <w:rPr>
                <w:sz w:val="24"/>
                <w:lang w:val="uk-UA"/>
              </w:rPr>
              <w:t>16</w:t>
            </w:r>
          </w:p>
        </w:tc>
        <w:tc>
          <w:tcPr>
            <w:tcW w:w="9038" w:type="dxa"/>
          </w:tcPr>
          <w:p w:rsidR="00EF4AF3" w:rsidRPr="00332D83" w:rsidRDefault="00EF4AF3" w:rsidP="00EF4AF3">
            <w:pPr>
              <w:tabs>
                <w:tab w:val="left" w:pos="9639"/>
                <w:tab w:val="left" w:pos="9923"/>
              </w:tabs>
              <w:autoSpaceDE w:val="0"/>
              <w:autoSpaceDN w:val="0"/>
              <w:adjustRightInd w:val="0"/>
              <w:jc w:val="both"/>
              <w:rPr>
                <w:bCs/>
                <w:sz w:val="24"/>
                <w:lang w:val="uk-UA"/>
              </w:rPr>
            </w:pPr>
            <w:r w:rsidRPr="00332D83">
              <w:rPr>
                <w:sz w:val="24"/>
                <w:lang w:val="uk-UA"/>
              </w:rPr>
              <w:t xml:space="preserve">Сіткові </w:t>
            </w:r>
            <w:r>
              <w:rPr>
                <w:sz w:val="24"/>
                <w:lang w:val="uk-UA"/>
              </w:rPr>
              <w:t>графіки в управлінні процесами.</w:t>
            </w:r>
            <w:r w:rsidRPr="00332D83">
              <w:rPr>
                <w:sz w:val="24"/>
                <w:lang w:val="uk-UA"/>
              </w:rPr>
              <w:t xml:space="preserve"> </w:t>
            </w:r>
          </w:p>
        </w:tc>
      </w:tr>
      <w:tr w:rsidR="00EF4AF3" w:rsidRPr="00884FB9" w:rsidTr="00756337">
        <w:trPr>
          <w:trHeight w:val="321"/>
        </w:trPr>
        <w:tc>
          <w:tcPr>
            <w:tcW w:w="817" w:type="dxa"/>
            <w:vAlign w:val="center"/>
          </w:tcPr>
          <w:p w:rsidR="00EF4AF3" w:rsidRDefault="00756337" w:rsidP="00756337">
            <w:pPr>
              <w:jc w:val="center"/>
              <w:rPr>
                <w:sz w:val="24"/>
                <w:lang w:val="uk-UA"/>
              </w:rPr>
            </w:pPr>
            <w:r>
              <w:rPr>
                <w:sz w:val="24"/>
                <w:lang w:val="uk-UA"/>
              </w:rPr>
              <w:t>17</w:t>
            </w:r>
          </w:p>
        </w:tc>
        <w:tc>
          <w:tcPr>
            <w:tcW w:w="9038" w:type="dxa"/>
          </w:tcPr>
          <w:p w:rsidR="00EF4AF3" w:rsidRPr="00332D83" w:rsidRDefault="00EF4AF3" w:rsidP="00CF0C15">
            <w:pPr>
              <w:tabs>
                <w:tab w:val="left" w:pos="9639"/>
                <w:tab w:val="left" w:pos="9923"/>
              </w:tabs>
              <w:autoSpaceDE w:val="0"/>
              <w:autoSpaceDN w:val="0"/>
              <w:adjustRightInd w:val="0"/>
              <w:jc w:val="both"/>
              <w:rPr>
                <w:bCs/>
                <w:sz w:val="24"/>
                <w:lang w:val="uk-UA"/>
              </w:rPr>
            </w:pPr>
            <w:r w:rsidRPr="00332D83">
              <w:rPr>
                <w:sz w:val="24"/>
                <w:lang w:val="uk-UA"/>
              </w:rPr>
              <w:t>Показники ефективності інвестиційного проекту.</w:t>
            </w:r>
          </w:p>
        </w:tc>
      </w:tr>
      <w:tr w:rsidR="00EF4AF3" w:rsidRPr="00884FB9" w:rsidTr="00756337">
        <w:trPr>
          <w:trHeight w:val="240"/>
        </w:trPr>
        <w:tc>
          <w:tcPr>
            <w:tcW w:w="817" w:type="dxa"/>
            <w:vAlign w:val="center"/>
          </w:tcPr>
          <w:p w:rsidR="00EF4AF3" w:rsidRDefault="00756337" w:rsidP="00756337">
            <w:pPr>
              <w:jc w:val="center"/>
              <w:rPr>
                <w:sz w:val="24"/>
                <w:lang w:val="uk-UA"/>
              </w:rPr>
            </w:pPr>
            <w:r>
              <w:rPr>
                <w:sz w:val="24"/>
                <w:lang w:val="uk-UA"/>
              </w:rPr>
              <w:t>18</w:t>
            </w:r>
          </w:p>
        </w:tc>
        <w:tc>
          <w:tcPr>
            <w:tcW w:w="9038" w:type="dxa"/>
          </w:tcPr>
          <w:p w:rsidR="00EF4AF3" w:rsidRPr="006F2E1C" w:rsidRDefault="00EF4AF3" w:rsidP="00EF4AF3">
            <w:pPr>
              <w:jc w:val="both"/>
              <w:rPr>
                <w:sz w:val="24"/>
                <w:lang w:val="uk-UA"/>
              </w:rPr>
            </w:pPr>
            <w:r w:rsidRPr="00332D83">
              <w:rPr>
                <w:sz w:val="24"/>
                <w:lang w:val="uk-UA"/>
              </w:rPr>
              <w:t>Розроб</w:t>
            </w:r>
            <w:r>
              <w:rPr>
                <w:sz w:val="24"/>
                <w:lang w:val="uk-UA"/>
              </w:rPr>
              <w:t xml:space="preserve">ка продукту у виробничій сфері. </w:t>
            </w:r>
            <w:r w:rsidR="00756337" w:rsidRPr="00332D83">
              <w:rPr>
                <w:sz w:val="24"/>
                <w:lang w:val="uk-UA"/>
              </w:rPr>
              <w:t>Проекту</w:t>
            </w:r>
            <w:r w:rsidR="00756337">
              <w:rPr>
                <w:sz w:val="24"/>
                <w:lang w:val="uk-UA"/>
              </w:rPr>
              <w:t>вання продукту очима споживача.</w:t>
            </w:r>
          </w:p>
        </w:tc>
      </w:tr>
      <w:tr w:rsidR="00EF4AF3" w:rsidRPr="00EF4AF3" w:rsidTr="00756337">
        <w:trPr>
          <w:trHeight w:val="238"/>
        </w:trPr>
        <w:tc>
          <w:tcPr>
            <w:tcW w:w="817" w:type="dxa"/>
            <w:vAlign w:val="center"/>
          </w:tcPr>
          <w:p w:rsidR="00EF4AF3" w:rsidRDefault="00756337" w:rsidP="00756337">
            <w:pPr>
              <w:jc w:val="center"/>
              <w:rPr>
                <w:sz w:val="24"/>
                <w:lang w:val="uk-UA"/>
              </w:rPr>
            </w:pPr>
            <w:r>
              <w:rPr>
                <w:sz w:val="24"/>
                <w:lang w:val="uk-UA"/>
              </w:rPr>
              <w:t>19</w:t>
            </w:r>
          </w:p>
        </w:tc>
        <w:tc>
          <w:tcPr>
            <w:tcW w:w="9038" w:type="dxa"/>
          </w:tcPr>
          <w:p w:rsidR="00EF4AF3" w:rsidRPr="00332D83" w:rsidRDefault="00EF4AF3" w:rsidP="00EF4AF3">
            <w:pPr>
              <w:jc w:val="both"/>
              <w:rPr>
                <w:sz w:val="24"/>
                <w:lang w:val="uk-UA"/>
              </w:rPr>
            </w:pPr>
            <w:r>
              <w:rPr>
                <w:sz w:val="24"/>
                <w:lang w:val="uk-UA"/>
              </w:rPr>
              <w:t>Операційні технології.</w:t>
            </w:r>
            <w:r w:rsidRPr="00332D83">
              <w:rPr>
                <w:sz w:val="24"/>
                <w:lang w:val="uk-UA"/>
              </w:rPr>
              <w:t xml:space="preserve"> </w:t>
            </w:r>
          </w:p>
        </w:tc>
      </w:tr>
      <w:tr w:rsidR="00EF4AF3" w:rsidRPr="00784597" w:rsidTr="00756337">
        <w:trPr>
          <w:trHeight w:val="238"/>
        </w:trPr>
        <w:tc>
          <w:tcPr>
            <w:tcW w:w="817" w:type="dxa"/>
            <w:vAlign w:val="center"/>
          </w:tcPr>
          <w:p w:rsidR="00EF4AF3" w:rsidRDefault="00756337" w:rsidP="00756337">
            <w:pPr>
              <w:jc w:val="center"/>
              <w:rPr>
                <w:sz w:val="24"/>
                <w:lang w:val="uk-UA"/>
              </w:rPr>
            </w:pPr>
            <w:r>
              <w:rPr>
                <w:sz w:val="24"/>
                <w:lang w:val="uk-UA"/>
              </w:rPr>
              <w:t>20</w:t>
            </w:r>
          </w:p>
        </w:tc>
        <w:tc>
          <w:tcPr>
            <w:tcW w:w="9038" w:type="dxa"/>
          </w:tcPr>
          <w:p w:rsidR="00EF4AF3" w:rsidRPr="00332D83" w:rsidRDefault="00EF4AF3" w:rsidP="00CF0C15">
            <w:pPr>
              <w:jc w:val="both"/>
              <w:rPr>
                <w:sz w:val="24"/>
                <w:lang w:val="uk-UA"/>
              </w:rPr>
            </w:pPr>
            <w:r w:rsidRPr="00332D83">
              <w:rPr>
                <w:sz w:val="24"/>
                <w:lang w:val="uk-UA"/>
              </w:rPr>
              <w:t>Особ</w:t>
            </w:r>
            <w:r>
              <w:rPr>
                <w:sz w:val="24"/>
                <w:lang w:val="uk-UA"/>
              </w:rPr>
              <w:t xml:space="preserve">ливості розміщення підприємств. </w:t>
            </w:r>
            <w:r w:rsidRPr="00332D83">
              <w:rPr>
                <w:sz w:val="24"/>
                <w:lang w:val="uk-UA"/>
              </w:rPr>
              <w:t>Розміщення обладнання і планування приміщень.</w:t>
            </w:r>
          </w:p>
        </w:tc>
      </w:tr>
      <w:tr w:rsidR="00EF4AF3" w:rsidRPr="00884FB9" w:rsidTr="00756337">
        <w:trPr>
          <w:trHeight w:val="321"/>
        </w:trPr>
        <w:tc>
          <w:tcPr>
            <w:tcW w:w="817" w:type="dxa"/>
            <w:vAlign w:val="center"/>
          </w:tcPr>
          <w:p w:rsidR="00EF4AF3" w:rsidRPr="009B2AC1" w:rsidRDefault="00756337" w:rsidP="00756337">
            <w:pPr>
              <w:jc w:val="center"/>
              <w:rPr>
                <w:sz w:val="24"/>
                <w:szCs w:val="24"/>
                <w:lang w:val="uk-UA"/>
              </w:rPr>
            </w:pPr>
            <w:r>
              <w:rPr>
                <w:sz w:val="24"/>
                <w:szCs w:val="24"/>
                <w:lang w:val="uk-UA"/>
              </w:rPr>
              <w:t>21</w:t>
            </w:r>
          </w:p>
        </w:tc>
        <w:tc>
          <w:tcPr>
            <w:tcW w:w="9038" w:type="dxa"/>
          </w:tcPr>
          <w:p w:rsidR="00EF4AF3" w:rsidRPr="00332D83" w:rsidRDefault="00EF4AF3" w:rsidP="00CF0C15">
            <w:pPr>
              <w:jc w:val="both"/>
              <w:rPr>
                <w:sz w:val="24"/>
                <w:lang w:val="uk-UA"/>
              </w:rPr>
            </w:pPr>
            <w:r>
              <w:rPr>
                <w:sz w:val="24"/>
                <w:lang w:val="uk-UA"/>
              </w:rPr>
              <w:t xml:space="preserve">Сутність послуг. </w:t>
            </w:r>
            <w:r w:rsidRPr="00332D83">
              <w:rPr>
                <w:sz w:val="24"/>
                <w:lang w:val="uk-UA"/>
              </w:rPr>
              <w:t>Сутність структуризації сервісних контакт</w:t>
            </w:r>
            <w:r>
              <w:rPr>
                <w:sz w:val="24"/>
                <w:lang w:val="uk-UA"/>
              </w:rPr>
              <w:t>ів: сервіс – система – матриця.</w:t>
            </w:r>
          </w:p>
        </w:tc>
      </w:tr>
      <w:tr w:rsidR="00EF4AF3" w:rsidRPr="00884FB9" w:rsidTr="00756337">
        <w:trPr>
          <w:trHeight w:val="321"/>
        </w:trPr>
        <w:tc>
          <w:tcPr>
            <w:tcW w:w="817" w:type="dxa"/>
            <w:vAlign w:val="center"/>
          </w:tcPr>
          <w:p w:rsidR="00EF4AF3" w:rsidRDefault="00756337" w:rsidP="00756337">
            <w:pPr>
              <w:jc w:val="center"/>
              <w:rPr>
                <w:sz w:val="24"/>
                <w:lang w:val="uk-UA"/>
              </w:rPr>
            </w:pPr>
            <w:r>
              <w:rPr>
                <w:sz w:val="24"/>
                <w:lang w:val="uk-UA"/>
              </w:rPr>
              <w:t>22</w:t>
            </w:r>
          </w:p>
        </w:tc>
        <w:tc>
          <w:tcPr>
            <w:tcW w:w="9038" w:type="dxa"/>
          </w:tcPr>
          <w:p w:rsidR="00EF4AF3" w:rsidRDefault="00EF4AF3" w:rsidP="00CF0C15">
            <w:pPr>
              <w:jc w:val="both"/>
              <w:rPr>
                <w:sz w:val="24"/>
                <w:lang w:val="uk-UA"/>
              </w:rPr>
            </w:pPr>
            <w:r w:rsidRPr="00332D83">
              <w:rPr>
                <w:sz w:val="24"/>
                <w:lang w:val="uk-UA"/>
              </w:rPr>
              <w:t>Типи сервісних систем та проектування пос</w:t>
            </w:r>
            <w:r>
              <w:rPr>
                <w:sz w:val="24"/>
                <w:lang w:val="uk-UA"/>
              </w:rPr>
              <w:t>л</w:t>
            </w:r>
            <w:r w:rsidRPr="00332D83">
              <w:rPr>
                <w:sz w:val="24"/>
                <w:lang w:val="uk-UA"/>
              </w:rPr>
              <w:t>уг.</w:t>
            </w:r>
            <w:r>
              <w:rPr>
                <w:sz w:val="24"/>
                <w:lang w:val="uk-UA"/>
              </w:rPr>
              <w:t xml:space="preserve"> </w:t>
            </w:r>
            <w:r w:rsidRPr="00332D83">
              <w:rPr>
                <w:sz w:val="24"/>
                <w:lang w:val="uk-UA"/>
              </w:rPr>
              <w:t>Технології у сфері послуг та розміщення приміщень на підприємствах сервісу.</w:t>
            </w:r>
          </w:p>
        </w:tc>
      </w:tr>
      <w:tr w:rsidR="00EF4AF3" w:rsidRPr="00884FB9" w:rsidTr="00756337">
        <w:trPr>
          <w:trHeight w:val="260"/>
        </w:trPr>
        <w:tc>
          <w:tcPr>
            <w:tcW w:w="817" w:type="dxa"/>
            <w:vAlign w:val="center"/>
          </w:tcPr>
          <w:p w:rsidR="00EF4AF3" w:rsidRDefault="00756337" w:rsidP="00756337">
            <w:pPr>
              <w:jc w:val="center"/>
              <w:rPr>
                <w:sz w:val="24"/>
                <w:lang w:val="uk-UA"/>
              </w:rPr>
            </w:pPr>
            <w:r>
              <w:rPr>
                <w:sz w:val="24"/>
                <w:lang w:val="uk-UA"/>
              </w:rPr>
              <w:t>23</w:t>
            </w:r>
          </w:p>
        </w:tc>
        <w:tc>
          <w:tcPr>
            <w:tcW w:w="9038" w:type="dxa"/>
          </w:tcPr>
          <w:p w:rsidR="00EF4AF3" w:rsidRPr="006F2E1C" w:rsidRDefault="00EF4AF3" w:rsidP="00EF4AF3">
            <w:pPr>
              <w:tabs>
                <w:tab w:val="left" w:pos="9639"/>
                <w:tab w:val="left" w:pos="9923"/>
              </w:tabs>
              <w:jc w:val="both"/>
              <w:rPr>
                <w:sz w:val="24"/>
                <w:lang w:val="uk-UA"/>
              </w:rPr>
            </w:pPr>
            <w:r w:rsidRPr="00332D83">
              <w:rPr>
                <w:sz w:val="24"/>
                <w:lang w:val="uk-UA"/>
              </w:rPr>
              <w:t>Суть, структура, принципи та методи планува</w:t>
            </w:r>
            <w:r>
              <w:rPr>
                <w:sz w:val="24"/>
                <w:lang w:val="uk-UA"/>
              </w:rPr>
              <w:t xml:space="preserve">ння в операційному менеджменті. </w:t>
            </w:r>
          </w:p>
        </w:tc>
      </w:tr>
      <w:tr w:rsidR="00EF4AF3" w:rsidRPr="00884FB9" w:rsidTr="00756337">
        <w:trPr>
          <w:trHeight w:val="256"/>
        </w:trPr>
        <w:tc>
          <w:tcPr>
            <w:tcW w:w="817" w:type="dxa"/>
            <w:vAlign w:val="center"/>
          </w:tcPr>
          <w:p w:rsidR="00EF4AF3" w:rsidRDefault="00756337" w:rsidP="00756337">
            <w:pPr>
              <w:jc w:val="center"/>
              <w:rPr>
                <w:sz w:val="24"/>
                <w:lang w:val="uk-UA"/>
              </w:rPr>
            </w:pPr>
            <w:r>
              <w:rPr>
                <w:sz w:val="24"/>
                <w:lang w:val="uk-UA"/>
              </w:rPr>
              <w:t>24</w:t>
            </w:r>
          </w:p>
        </w:tc>
        <w:tc>
          <w:tcPr>
            <w:tcW w:w="9038" w:type="dxa"/>
          </w:tcPr>
          <w:p w:rsidR="00EF4AF3" w:rsidRPr="00332D83" w:rsidRDefault="00EF4AF3" w:rsidP="00EF4AF3">
            <w:pPr>
              <w:tabs>
                <w:tab w:val="left" w:pos="9639"/>
                <w:tab w:val="left" w:pos="9923"/>
              </w:tabs>
              <w:jc w:val="both"/>
              <w:rPr>
                <w:sz w:val="24"/>
                <w:lang w:val="uk-UA"/>
              </w:rPr>
            </w:pPr>
            <w:r w:rsidRPr="00332D83">
              <w:rPr>
                <w:sz w:val="24"/>
                <w:lang w:val="uk-UA"/>
              </w:rPr>
              <w:t>Агрегатне планування, й</w:t>
            </w:r>
            <w:r>
              <w:rPr>
                <w:sz w:val="24"/>
                <w:lang w:val="uk-UA"/>
              </w:rPr>
              <w:t xml:space="preserve">ого зміст та основні стратегії. </w:t>
            </w:r>
          </w:p>
        </w:tc>
      </w:tr>
      <w:tr w:rsidR="00EF4AF3" w:rsidRPr="00884FB9" w:rsidTr="00756337">
        <w:trPr>
          <w:trHeight w:val="256"/>
        </w:trPr>
        <w:tc>
          <w:tcPr>
            <w:tcW w:w="817" w:type="dxa"/>
            <w:vAlign w:val="center"/>
          </w:tcPr>
          <w:p w:rsidR="00EF4AF3" w:rsidRDefault="00756337" w:rsidP="00756337">
            <w:pPr>
              <w:jc w:val="center"/>
              <w:rPr>
                <w:sz w:val="24"/>
                <w:lang w:val="uk-UA"/>
              </w:rPr>
            </w:pPr>
            <w:r>
              <w:rPr>
                <w:sz w:val="24"/>
                <w:lang w:val="uk-UA"/>
              </w:rPr>
              <w:t>25</w:t>
            </w:r>
          </w:p>
        </w:tc>
        <w:tc>
          <w:tcPr>
            <w:tcW w:w="9038" w:type="dxa"/>
          </w:tcPr>
          <w:p w:rsidR="00EF4AF3" w:rsidRPr="00332D83" w:rsidRDefault="00EF4AF3" w:rsidP="00EF4AF3">
            <w:pPr>
              <w:tabs>
                <w:tab w:val="left" w:pos="9639"/>
                <w:tab w:val="left" w:pos="9923"/>
              </w:tabs>
              <w:jc w:val="both"/>
              <w:rPr>
                <w:sz w:val="24"/>
                <w:lang w:val="uk-UA"/>
              </w:rPr>
            </w:pPr>
            <w:r w:rsidRPr="00332D83">
              <w:rPr>
                <w:sz w:val="24"/>
                <w:lang w:val="uk-UA"/>
              </w:rPr>
              <w:t>Короткострокове тактичне планування виробн</w:t>
            </w:r>
            <w:r>
              <w:rPr>
                <w:sz w:val="24"/>
                <w:lang w:val="uk-UA"/>
              </w:rPr>
              <w:t xml:space="preserve">ицтва й операцій. </w:t>
            </w:r>
          </w:p>
        </w:tc>
      </w:tr>
      <w:tr w:rsidR="00EF4AF3" w:rsidRPr="00884FB9" w:rsidTr="00756337">
        <w:trPr>
          <w:trHeight w:val="256"/>
        </w:trPr>
        <w:tc>
          <w:tcPr>
            <w:tcW w:w="817" w:type="dxa"/>
            <w:vAlign w:val="center"/>
          </w:tcPr>
          <w:p w:rsidR="00EF4AF3" w:rsidRDefault="00756337" w:rsidP="00756337">
            <w:pPr>
              <w:jc w:val="center"/>
              <w:rPr>
                <w:sz w:val="24"/>
                <w:lang w:val="uk-UA"/>
              </w:rPr>
            </w:pPr>
            <w:r>
              <w:rPr>
                <w:sz w:val="24"/>
                <w:lang w:val="uk-UA"/>
              </w:rPr>
              <w:t>26</w:t>
            </w:r>
          </w:p>
        </w:tc>
        <w:tc>
          <w:tcPr>
            <w:tcW w:w="9038" w:type="dxa"/>
          </w:tcPr>
          <w:p w:rsidR="00EF4AF3" w:rsidRPr="00332D83" w:rsidRDefault="00EF4AF3" w:rsidP="00EF4AF3">
            <w:pPr>
              <w:tabs>
                <w:tab w:val="left" w:pos="9639"/>
                <w:tab w:val="left" w:pos="9923"/>
              </w:tabs>
              <w:jc w:val="both"/>
              <w:rPr>
                <w:sz w:val="24"/>
                <w:lang w:val="uk-UA"/>
              </w:rPr>
            </w:pPr>
            <w:r w:rsidRPr="00332D83">
              <w:rPr>
                <w:sz w:val="24"/>
                <w:lang w:val="uk-UA"/>
              </w:rPr>
              <w:t xml:space="preserve">Оперативне </w:t>
            </w:r>
            <w:r>
              <w:rPr>
                <w:sz w:val="24"/>
                <w:lang w:val="uk-UA"/>
              </w:rPr>
              <w:t xml:space="preserve">планування у виробничих сферах. </w:t>
            </w:r>
          </w:p>
        </w:tc>
      </w:tr>
      <w:tr w:rsidR="00EF4AF3" w:rsidRPr="00884FB9" w:rsidTr="00756337">
        <w:trPr>
          <w:trHeight w:val="256"/>
        </w:trPr>
        <w:tc>
          <w:tcPr>
            <w:tcW w:w="817" w:type="dxa"/>
            <w:vAlign w:val="center"/>
          </w:tcPr>
          <w:p w:rsidR="00EF4AF3" w:rsidRDefault="00756337" w:rsidP="00756337">
            <w:pPr>
              <w:jc w:val="center"/>
              <w:rPr>
                <w:sz w:val="24"/>
                <w:lang w:val="uk-UA"/>
              </w:rPr>
            </w:pPr>
            <w:r>
              <w:rPr>
                <w:sz w:val="24"/>
                <w:lang w:val="uk-UA"/>
              </w:rPr>
              <w:t>27</w:t>
            </w:r>
          </w:p>
        </w:tc>
        <w:tc>
          <w:tcPr>
            <w:tcW w:w="9038" w:type="dxa"/>
          </w:tcPr>
          <w:p w:rsidR="00EF4AF3" w:rsidRPr="00332D83" w:rsidRDefault="00EF4AF3" w:rsidP="00CF0C15">
            <w:pPr>
              <w:tabs>
                <w:tab w:val="left" w:pos="9639"/>
                <w:tab w:val="left" w:pos="9923"/>
              </w:tabs>
              <w:jc w:val="both"/>
              <w:rPr>
                <w:sz w:val="24"/>
                <w:lang w:val="uk-UA"/>
              </w:rPr>
            </w:pPr>
            <w:proofErr w:type="spellStart"/>
            <w:r w:rsidRPr="00332D83">
              <w:rPr>
                <w:sz w:val="24"/>
                <w:lang w:val="uk-UA"/>
              </w:rPr>
              <w:t>Диспетчерування</w:t>
            </w:r>
            <w:proofErr w:type="spellEnd"/>
            <w:r w:rsidRPr="00332D83">
              <w:rPr>
                <w:sz w:val="24"/>
                <w:lang w:val="uk-UA"/>
              </w:rPr>
              <w:t xml:space="preserve"> в системі оперативного управління операційною діяльністю.</w:t>
            </w:r>
          </w:p>
        </w:tc>
      </w:tr>
      <w:tr w:rsidR="00EF4AF3" w:rsidRPr="00884FB9" w:rsidTr="00756337">
        <w:trPr>
          <w:trHeight w:val="194"/>
        </w:trPr>
        <w:tc>
          <w:tcPr>
            <w:tcW w:w="817" w:type="dxa"/>
            <w:vAlign w:val="center"/>
          </w:tcPr>
          <w:p w:rsidR="00EF4AF3" w:rsidRDefault="00756337" w:rsidP="00756337">
            <w:pPr>
              <w:jc w:val="center"/>
              <w:rPr>
                <w:sz w:val="24"/>
                <w:lang w:val="uk-UA"/>
              </w:rPr>
            </w:pPr>
            <w:r>
              <w:rPr>
                <w:sz w:val="24"/>
                <w:lang w:val="uk-UA"/>
              </w:rPr>
              <w:t>28</w:t>
            </w:r>
          </w:p>
        </w:tc>
        <w:tc>
          <w:tcPr>
            <w:tcW w:w="9038" w:type="dxa"/>
          </w:tcPr>
          <w:p w:rsidR="00EF4AF3" w:rsidRPr="006F2E1C" w:rsidRDefault="00EF4AF3" w:rsidP="00EF4AF3">
            <w:pPr>
              <w:tabs>
                <w:tab w:val="left" w:pos="9639"/>
                <w:tab w:val="left" w:pos="9923"/>
              </w:tabs>
              <w:jc w:val="both"/>
              <w:rPr>
                <w:sz w:val="24"/>
                <w:lang w:val="uk-UA"/>
              </w:rPr>
            </w:pPr>
            <w:r w:rsidRPr="00332D83">
              <w:rPr>
                <w:sz w:val="24"/>
                <w:lang w:val="uk-UA"/>
              </w:rPr>
              <w:t>Сутність</w:t>
            </w:r>
            <w:r>
              <w:rPr>
                <w:sz w:val="24"/>
                <w:lang w:val="uk-UA"/>
              </w:rPr>
              <w:t xml:space="preserve"> управління запасами. </w:t>
            </w:r>
            <w:r w:rsidRPr="00332D83">
              <w:rPr>
                <w:sz w:val="24"/>
                <w:lang w:val="uk-UA"/>
              </w:rPr>
              <w:t>Модель оптимальн</w:t>
            </w:r>
            <w:r>
              <w:rPr>
                <w:sz w:val="24"/>
                <w:lang w:val="uk-UA"/>
              </w:rPr>
              <w:t xml:space="preserve">ого розміру замовлення запасів. </w:t>
            </w:r>
          </w:p>
        </w:tc>
      </w:tr>
      <w:tr w:rsidR="00EF4AF3" w:rsidRPr="00884FB9" w:rsidTr="00756337">
        <w:trPr>
          <w:trHeight w:val="190"/>
        </w:trPr>
        <w:tc>
          <w:tcPr>
            <w:tcW w:w="817" w:type="dxa"/>
            <w:vAlign w:val="center"/>
          </w:tcPr>
          <w:p w:rsidR="00EF4AF3" w:rsidRDefault="00756337" w:rsidP="00756337">
            <w:pPr>
              <w:jc w:val="center"/>
              <w:rPr>
                <w:sz w:val="24"/>
                <w:lang w:val="uk-UA"/>
              </w:rPr>
            </w:pPr>
            <w:r>
              <w:rPr>
                <w:sz w:val="24"/>
                <w:lang w:val="uk-UA"/>
              </w:rPr>
              <w:t>29</w:t>
            </w:r>
          </w:p>
        </w:tc>
        <w:tc>
          <w:tcPr>
            <w:tcW w:w="9038" w:type="dxa"/>
          </w:tcPr>
          <w:p w:rsidR="00EF4AF3" w:rsidRPr="00332D83" w:rsidRDefault="00EF4AF3" w:rsidP="00EF4AF3">
            <w:pPr>
              <w:tabs>
                <w:tab w:val="left" w:pos="9639"/>
                <w:tab w:val="left" w:pos="9923"/>
              </w:tabs>
              <w:jc w:val="both"/>
              <w:rPr>
                <w:sz w:val="24"/>
                <w:lang w:val="uk-UA"/>
              </w:rPr>
            </w:pPr>
            <w:r>
              <w:rPr>
                <w:sz w:val="24"/>
                <w:lang w:val="uk-UA"/>
              </w:rPr>
              <w:t xml:space="preserve">Система управління запасами. АВС – аналіз. </w:t>
            </w:r>
          </w:p>
        </w:tc>
      </w:tr>
      <w:tr w:rsidR="00EF4AF3" w:rsidRPr="00884FB9" w:rsidTr="00756337">
        <w:trPr>
          <w:trHeight w:val="190"/>
        </w:trPr>
        <w:tc>
          <w:tcPr>
            <w:tcW w:w="817" w:type="dxa"/>
            <w:vAlign w:val="center"/>
          </w:tcPr>
          <w:p w:rsidR="00EF4AF3" w:rsidRDefault="00756337" w:rsidP="00756337">
            <w:pPr>
              <w:jc w:val="center"/>
              <w:rPr>
                <w:sz w:val="24"/>
                <w:lang w:val="uk-UA"/>
              </w:rPr>
            </w:pPr>
            <w:r>
              <w:rPr>
                <w:sz w:val="24"/>
                <w:lang w:val="uk-UA"/>
              </w:rPr>
              <w:t>30</w:t>
            </w:r>
          </w:p>
        </w:tc>
        <w:tc>
          <w:tcPr>
            <w:tcW w:w="9038" w:type="dxa"/>
          </w:tcPr>
          <w:p w:rsidR="00EF4AF3" w:rsidRPr="00332D83" w:rsidRDefault="00EF4AF3" w:rsidP="00CF0C15">
            <w:pPr>
              <w:tabs>
                <w:tab w:val="left" w:pos="9639"/>
                <w:tab w:val="left" w:pos="9923"/>
              </w:tabs>
              <w:jc w:val="both"/>
              <w:rPr>
                <w:sz w:val="24"/>
                <w:lang w:val="uk-UA"/>
              </w:rPr>
            </w:pPr>
            <w:r>
              <w:rPr>
                <w:sz w:val="24"/>
                <w:lang w:val="uk-UA"/>
              </w:rPr>
              <w:t xml:space="preserve">Система «точно-вчасно». </w:t>
            </w:r>
            <w:r w:rsidRPr="00332D83">
              <w:rPr>
                <w:sz w:val="24"/>
                <w:lang w:val="uk-UA"/>
              </w:rPr>
              <w:t>Система «</w:t>
            </w:r>
            <w:proofErr w:type="spellStart"/>
            <w:r w:rsidRPr="00332D83">
              <w:rPr>
                <w:sz w:val="24"/>
                <w:lang w:val="uk-UA"/>
              </w:rPr>
              <w:t>Канбан</w:t>
            </w:r>
            <w:proofErr w:type="spellEnd"/>
            <w:r w:rsidRPr="00332D83">
              <w:rPr>
                <w:sz w:val="24"/>
                <w:lang w:val="uk-UA"/>
              </w:rPr>
              <w:t>» та MRP.</w:t>
            </w:r>
          </w:p>
        </w:tc>
      </w:tr>
      <w:tr w:rsidR="00756337" w:rsidTr="00756337">
        <w:trPr>
          <w:trHeight w:val="276"/>
        </w:trPr>
        <w:tc>
          <w:tcPr>
            <w:tcW w:w="817" w:type="dxa"/>
            <w:vAlign w:val="center"/>
          </w:tcPr>
          <w:p w:rsidR="00756337" w:rsidRPr="009B2AC1" w:rsidRDefault="00756337" w:rsidP="00756337">
            <w:pPr>
              <w:jc w:val="center"/>
              <w:rPr>
                <w:sz w:val="24"/>
                <w:szCs w:val="24"/>
                <w:lang w:val="uk-UA"/>
              </w:rPr>
            </w:pPr>
            <w:r>
              <w:rPr>
                <w:sz w:val="24"/>
                <w:szCs w:val="24"/>
                <w:lang w:val="uk-UA"/>
              </w:rPr>
              <w:t>31</w:t>
            </w:r>
          </w:p>
        </w:tc>
        <w:tc>
          <w:tcPr>
            <w:tcW w:w="9038" w:type="dxa"/>
          </w:tcPr>
          <w:p w:rsidR="00756337" w:rsidRPr="00332D83" w:rsidRDefault="00756337" w:rsidP="00CF0C15">
            <w:pPr>
              <w:jc w:val="both"/>
              <w:rPr>
                <w:bCs/>
                <w:sz w:val="24"/>
                <w:lang w:val="uk-UA"/>
              </w:rPr>
            </w:pPr>
            <w:r w:rsidRPr="00332D83">
              <w:rPr>
                <w:sz w:val="24"/>
                <w:lang w:val="uk-UA"/>
              </w:rPr>
              <w:t>Загальна характеристи</w:t>
            </w:r>
            <w:r>
              <w:rPr>
                <w:sz w:val="24"/>
                <w:lang w:val="uk-UA"/>
              </w:rPr>
              <w:t xml:space="preserve">ка інфраструктури підприємства. </w:t>
            </w:r>
          </w:p>
        </w:tc>
      </w:tr>
      <w:tr w:rsidR="00756337" w:rsidTr="00756337">
        <w:trPr>
          <w:trHeight w:val="272"/>
        </w:trPr>
        <w:tc>
          <w:tcPr>
            <w:tcW w:w="817" w:type="dxa"/>
            <w:vAlign w:val="center"/>
          </w:tcPr>
          <w:p w:rsidR="00756337" w:rsidRDefault="00756337" w:rsidP="00756337">
            <w:pPr>
              <w:jc w:val="center"/>
              <w:rPr>
                <w:sz w:val="24"/>
                <w:lang w:val="uk-UA"/>
              </w:rPr>
            </w:pPr>
            <w:r>
              <w:rPr>
                <w:sz w:val="24"/>
                <w:lang w:val="uk-UA"/>
              </w:rPr>
              <w:t>32</w:t>
            </w:r>
          </w:p>
        </w:tc>
        <w:tc>
          <w:tcPr>
            <w:tcW w:w="9038" w:type="dxa"/>
          </w:tcPr>
          <w:p w:rsidR="00756337" w:rsidRPr="00332D83" w:rsidRDefault="00756337" w:rsidP="00756337">
            <w:pPr>
              <w:jc w:val="both"/>
              <w:rPr>
                <w:sz w:val="24"/>
                <w:lang w:val="uk-UA"/>
              </w:rPr>
            </w:pPr>
            <w:r w:rsidRPr="00332D83">
              <w:rPr>
                <w:sz w:val="24"/>
                <w:lang w:val="uk-UA"/>
              </w:rPr>
              <w:t>Упра</w:t>
            </w:r>
            <w:r>
              <w:rPr>
                <w:sz w:val="24"/>
                <w:lang w:val="uk-UA"/>
              </w:rPr>
              <w:t xml:space="preserve">вління ремонтним господарством. </w:t>
            </w:r>
          </w:p>
        </w:tc>
      </w:tr>
      <w:tr w:rsidR="00756337" w:rsidTr="00756337">
        <w:trPr>
          <w:trHeight w:val="272"/>
        </w:trPr>
        <w:tc>
          <w:tcPr>
            <w:tcW w:w="817" w:type="dxa"/>
            <w:vAlign w:val="center"/>
          </w:tcPr>
          <w:p w:rsidR="00756337" w:rsidRDefault="00756337" w:rsidP="00756337">
            <w:pPr>
              <w:jc w:val="center"/>
              <w:rPr>
                <w:sz w:val="24"/>
                <w:lang w:val="uk-UA"/>
              </w:rPr>
            </w:pPr>
            <w:r>
              <w:rPr>
                <w:sz w:val="24"/>
                <w:lang w:val="uk-UA"/>
              </w:rPr>
              <w:t>33</w:t>
            </w:r>
          </w:p>
        </w:tc>
        <w:tc>
          <w:tcPr>
            <w:tcW w:w="9038" w:type="dxa"/>
          </w:tcPr>
          <w:p w:rsidR="00756337" w:rsidRPr="00332D83" w:rsidRDefault="00756337" w:rsidP="00756337">
            <w:pPr>
              <w:jc w:val="both"/>
              <w:rPr>
                <w:sz w:val="24"/>
                <w:lang w:val="uk-UA"/>
              </w:rPr>
            </w:pPr>
            <w:r w:rsidRPr="00332D83">
              <w:rPr>
                <w:sz w:val="24"/>
                <w:lang w:val="uk-UA"/>
              </w:rPr>
              <w:t>Організація інструменталь</w:t>
            </w:r>
            <w:r>
              <w:rPr>
                <w:sz w:val="24"/>
                <w:lang w:val="uk-UA"/>
              </w:rPr>
              <w:t>ного забезпечення підприємства.</w:t>
            </w:r>
            <w:r w:rsidRPr="00332D83">
              <w:rPr>
                <w:sz w:val="24"/>
                <w:lang w:val="uk-UA"/>
              </w:rPr>
              <w:t xml:space="preserve"> </w:t>
            </w:r>
          </w:p>
        </w:tc>
      </w:tr>
      <w:tr w:rsidR="00756337" w:rsidTr="00756337">
        <w:trPr>
          <w:trHeight w:val="321"/>
        </w:trPr>
        <w:tc>
          <w:tcPr>
            <w:tcW w:w="817" w:type="dxa"/>
            <w:vAlign w:val="center"/>
          </w:tcPr>
          <w:p w:rsidR="00756337" w:rsidRDefault="00756337" w:rsidP="00756337">
            <w:pPr>
              <w:jc w:val="center"/>
              <w:rPr>
                <w:sz w:val="24"/>
                <w:lang w:val="uk-UA"/>
              </w:rPr>
            </w:pPr>
            <w:r>
              <w:rPr>
                <w:sz w:val="24"/>
                <w:lang w:val="uk-UA"/>
              </w:rPr>
              <w:t>34</w:t>
            </w:r>
          </w:p>
        </w:tc>
        <w:tc>
          <w:tcPr>
            <w:tcW w:w="9038" w:type="dxa"/>
          </w:tcPr>
          <w:p w:rsidR="00756337" w:rsidRPr="00332D83" w:rsidRDefault="00756337" w:rsidP="00756337">
            <w:pPr>
              <w:jc w:val="both"/>
              <w:rPr>
                <w:sz w:val="24"/>
                <w:lang w:val="uk-UA"/>
              </w:rPr>
            </w:pPr>
            <w:r w:rsidRPr="00332D83">
              <w:rPr>
                <w:sz w:val="24"/>
                <w:lang w:val="uk-UA"/>
              </w:rPr>
              <w:t>Енергетичне господарство та особливості його уп</w:t>
            </w:r>
            <w:r>
              <w:rPr>
                <w:sz w:val="24"/>
                <w:lang w:val="uk-UA"/>
              </w:rPr>
              <w:t xml:space="preserve">равління. </w:t>
            </w:r>
          </w:p>
        </w:tc>
      </w:tr>
      <w:tr w:rsidR="00756337" w:rsidTr="00756337">
        <w:trPr>
          <w:trHeight w:val="321"/>
        </w:trPr>
        <w:tc>
          <w:tcPr>
            <w:tcW w:w="817" w:type="dxa"/>
            <w:vAlign w:val="center"/>
          </w:tcPr>
          <w:p w:rsidR="00756337" w:rsidRDefault="00756337" w:rsidP="00756337">
            <w:pPr>
              <w:jc w:val="center"/>
              <w:rPr>
                <w:sz w:val="24"/>
                <w:lang w:val="uk-UA"/>
              </w:rPr>
            </w:pPr>
            <w:r>
              <w:rPr>
                <w:sz w:val="24"/>
                <w:lang w:val="uk-UA"/>
              </w:rPr>
              <w:t>35</w:t>
            </w:r>
          </w:p>
        </w:tc>
        <w:tc>
          <w:tcPr>
            <w:tcW w:w="9038" w:type="dxa"/>
          </w:tcPr>
          <w:p w:rsidR="00756337" w:rsidRPr="00332D83" w:rsidRDefault="00756337" w:rsidP="00756337">
            <w:pPr>
              <w:jc w:val="both"/>
              <w:rPr>
                <w:sz w:val="24"/>
                <w:lang w:val="uk-UA"/>
              </w:rPr>
            </w:pPr>
            <w:r w:rsidRPr="00332D83">
              <w:rPr>
                <w:sz w:val="24"/>
                <w:lang w:val="uk-UA"/>
              </w:rPr>
              <w:t>Організація управлі</w:t>
            </w:r>
            <w:r>
              <w:rPr>
                <w:sz w:val="24"/>
                <w:lang w:val="uk-UA"/>
              </w:rPr>
              <w:t>ння транспортним господарством.</w:t>
            </w:r>
          </w:p>
        </w:tc>
      </w:tr>
      <w:tr w:rsidR="00756337" w:rsidTr="00756337">
        <w:trPr>
          <w:trHeight w:val="272"/>
        </w:trPr>
        <w:tc>
          <w:tcPr>
            <w:tcW w:w="817" w:type="dxa"/>
            <w:vAlign w:val="center"/>
          </w:tcPr>
          <w:p w:rsidR="00756337" w:rsidRDefault="00756337" w:rsidP="00756337">
            <w:pPr>
              <w:jc w:val="center"/>
              <w:rPr>
                <w:sz w:val="24"/>
                <w:lang w:val="uk-UA"/>
              </w:rPr>
            </w:pPr>
            <w:r>
              <w:rPr>
                <w:sz w:val="24"/>
                <w:lang w:val="uk-UA"/>
              </w:rPr>
              <w:t>36</w:t>
            </w:r>
          </w:p>
        </w:tc>
        <w:tc>
          <w:tcPr>
            <w:tcW w:w="9038" w:type="dxa"/>
          </w:tcPr>
          <w:p w:rsidR="00756337" w:rsidRPr="00332D83" w:rsidRDefault="00756337" w:rsidP="00756337">
            <w:pPr>
              <w:jc w:val="both"/>
              <w:rPr>
                <w:sz w:val="24"/>
                <w:lang w:val="uk-UA"/>
              </w:rPr>
            </w:pPr>
            <w:r w:rsidRPr="00332D83">
              <w:rPr>
                <w:sz w:val="24"/>
                <w:lang w:val="uk-UA"/>
              </w:rPr>
              <w:t>Управління складським господ</w:t>
            </w:r>
            <w:r>
              <w:rPr>
                <w:sz w:val="24"/>
                <w:lang w:val="uk-UA"/>
              </w:rPr>
              <w:t>арством, його основні завдання.</w:t>
            </w:r>
          </w:p>
        </w:tc>
      </w:tr>
      <w:tr w:rsidR="00756337" w:rsidTr="00756337">
        <w:trPr>
          <w:trHeight w:val="272"/>
        </w:trPr>
        <w:tc>
          <w:tcPr>
            <w:tcW w:w="817" w:type="dxa"/>
            <w:vAlign w:val="center"/>
          </w:tcPr>
          <w:p w:rsidR="00756337" w:rsidRDefault="00756337" w:rsidP="00756337">
            <w:pPr>
              <w:jc w:val="center"/>
              <w:rPr>
                <w:sz w:val="24"/>
                <w:lang w:val="uk-UA"/>
              </w:rPr>
            </w:pPr>
            <w:r>
              <w:rPr>
                <w:sz w:val="24"/>
                <w:lang w:val="uk-UA"/>
              </w:rPr>
              <w:t>37</w:t>
            </w:r>
          </w:p>
        </w:tc>
        <w:tc>
          <w:tcPr>
            <w:tcW w:w="9038" w:type="dxa"/>
          </w:tcPr>
          <w:p w:rsidR="00756337" w:rsidRPr="00332D83" w:rsidRDefault="00756337" w:rsidP="00CF0C15">
            <w:pPr>
              <w:jc w:val="both"/>
              <w:rPr>
                <w:sz w:val="24"/>
                <w:lang w:val="uk-UA"/>
              </w:rPr>
            </w:pPr>
            <w:r w:rsidRPr="00332D83">
              <w:rPr>
                <w:sz w:val="24"/>
                <w:lang w:val="uk-UA"/>
              </w:rPr>
              <w:t>Управління матеріально-технічним постачанням і збутом на підприємстві.</w:t>
            </w:r>
          </w:p>
        </w:tc>
      </w:tr>
      <w:tr w:rsidR="00756337" w:rsidRPr="00784597" w:rsidTr="00756337">
        <w:trPr>
          <w:trHeight w:val="318"/>
        </w:trPr>
        <w:tc>
          <w:tcPr>
            <w:tcW w:w="817" w:type="dxa"/>
            <w:vAlign w:val="center"/>
          </w:tcPr>
          <w:p w:rsidR="00756337" w:rsidRDefault="00756337" w:rsidP="00756337">
            <w:pPr>
              <w:jc w:val="center"/>
              <w:rPr>
                <w:sz w:val="24"/>
                <w:lang w:val="uk-UA"/>
              </w:rPr>
            </w:pPr>
            <w:r>
              <w:rPr>
                <w:sz w:val="24"/>
                <w:lang w:val="uk-UA"/>
              </w:rPr>
              <w:t>38</w:t>
            </w:r>
          </w:p>
        </w:tc>
        <w:tc>
          <w:tcPr>
            <w:tcW w:w="9038" w:type="dxa"/>
          </w:tcPr>
          <w:p w:rsidR="00756337" w:rsidRPr="006F2E1C" w:rsidRDefault="00756337" w:rsidP="00756337">
            <w:pPr>
              <w:jc w:val="both"/>
              <w:rPr>
                <w:sz w:val="24"/>
                <w:lang w:val="uk-UA"/>
              </w:rPr>
            </w:pPr>
            <w:r w:rsidRPr="00332D83">
              <w:rPr>
                <w:sz w:val="24"/>
                <w:lang w:val="uk-UA"/>
              </w:rPr>
              <w:t>Сучас</w:t>
            </w:r>
            <w:r>
              <w:rPr>
                <w:sz w:val="24"/>
                <w:lang w:val="uk-UA"/>
              </w:rPr>
              <w:t xml:space="preserve">на концепція управління якістю. </w:t>
            </w:r>
            <w:r w:rsidRPr="00332D83">
              <w:rPr>
                <w:sz w:val="24"/>
                <w:lang w:val="uk-UA"/>
              </w:rPr>
              <w:t>Мето</w:t>
            </w:r>
            <w:r>
              <w:rPr>
                <w:sz w:val="24"/>
                <w:lang w:val="uk-UA"/>
              </w:rPr>
              <w:t xml:space="preserve">ди оцінювання якості продукції. </w:t>
            </w:r>
          </w:p>
        </w:tc>
      </w:tr>
      <w:tr w:rsidR="00756337" w:rsidRPr="00EF4AF3" w:rsidTr="00756337">
        <w:trPr>
          <w:trHeight w:val="318"/>
        </w:trPr>
        <w:tc>
          <w:tcPr>
            <w:tcW w:w="817" w:type="dxa"/>
            <w:vAlign w:val="center"/>
          </w:tcPr>
          <w:p w:rsidR="00756337" w:rsidRDefault="00756337" w:rsidP="00756337">
            <w:pPr>
              <w:jc w:val="center"/>
              <w:rPr>
                <w:sz w:val="24"/>
                <w:lang w:val="uk-UA"/>
              </w:rPr>
            </w:pPr>
            <w:r>
              <w:rPr>
                <w:sz w:val="24"/>
                <w:lang w:val="uk-UA"/>
              </w:rPr>
              <w:t>39</w:t>
            </w:r>
          </w:p>
        </w:tc>
        <w:tc>
          <w:tcPr>
            <w:tcW w:w="9038" w:type="dxa"/>
          </w:tcPr>
          <w:p w:rsidR="00756337" w:rsidRPr="00332D83" w:rsidRDefault="00756337" w:rsidP="00756337">
            <w:pPr>
              <w:jc w:val="both"/>
              <w:rPr>
                <w:sz w:val="24"/>
                <w:lang w:val="uk-UA"/>
              </w:rPr>
            </w:pPr>
            <w:r>
              <w:rPr>
                <w:sz w:val="24"/>
                <w:lang w:val="uk-UA"/>
              </w:rPr>
              <w:t xml:space="preserve">Система управління якістю. </w:t>
            </w:r>
            <w:r w:rsidRPr="00332D83">
              <w:rPr>
                <w:sz w:val="24"/>
                <w:lang w:val="uk-UA"/>
              </w:rPr>
              <w:t>Організація к</w:t>
            </w:r>
            <w:r>
              <w:rPr>
                <w:sz w:val="24"/>
                <w:lang w:val="uk-UA"/>
              </w:rPr>
              <w:t xml:space="preserve">онтролю якості на підприємстві. </w:t>
            </w:r>
          </w:p>
        </w:tc>
      </w:tr>
      <w:tr w:rsidR="00756337" w:rsidRPr="00EF4AF3" w:rsidTr="00756337">
        <w:trPr>
          <w:trHeight w:val="318"/>
        </w:trPr>
        <w:tc>
          <w:tcPr>
            <w:tcW w:w="817" w:type="dxa"/>
            <w:vAlign w:val="center"/>
          </w:tcPr>
          <w:p w:rsidR="00756337" w:rsidRDefault="00756337" w:rsidP="00756337">
            <w:pPr>
              <w:jc w:val="center"/>
              <w:rPr>
                <w:sz w:val="24"/>
                <w:lang w:val="uk-UA"/>
              </w:rPr>
            </w:pPr>
            <w:r>
              <w:rPr>
                <w:sz w:val="24"/>
                <w:lang w:val="uk-UA"/>
              </w:rPr>
              <w:t>40</w:t>
            </w:r>
          </w:p>
        </w:tc>
        <w:tc>
          <w:tcPr>
            <w:tcW w:w="9038" w:type="dxa"/>
          </w:tcPr>
          <w:p w:rsidR="00756337" w:rsidRPr="00332D83" w:rsidRDefault="00756337" w:rsidP="00CF0C15">
            <w:pPr>
              <w:jc w:val="both"/>
              <w:rPr>
                <w:sz w:val="24"/>
                <w:lang w:val="uk-UA"/>
              </w:rPr>
            </w:pPr>
            <w:r w:rsidRPr="00332D83">
              <w:rPr>
                <w:sz w:val="24"/>
                <w:lang w:val="uk-UA"/>
              </w:rPr>
              <w:t>Основи стандартизації виробничої діяльності.</w:t>
            </w:r>
          </w:p>
        </w:tc>
      </w:tr>
    </w:tbl>
    <w:p w:rsidR="004E5C60" w:rsidRDefault="004E5C60" w:rsidP="00370FDF">
      <w:pPr>
        <w:shd w:val="clear" w:color="auto" w:fill="FFFFFF"/>
        <w:rPr>
          <w:b/>
          <w:lang w:val="uk-UA"/>
        </w:rPr>
      </w:pPr>
    </w:p>
    <w:sectPr w:rsidR="004E5C60" w:rsidSect="00CA290C">
      <w:pgSz w:w="11906" w:h="16838"/>
      <w:pgMar w:top="850" w:right="1417" w:bottom="850" w:left="85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75E"/>
    <w:multiLevelType w:val="hybridMultilevel"/>
    <w:tmpl w:val="2FD67ACE"/>
    <w:lvl w:ilvl="0" w:tplc="BDA28A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1D2883"/>
    <w:multiLevelType w:val="hybridMultilevel"/>
    <w:tmpl w:val="C27EEB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5B879D7"/>
    <w:multiLevelType w:val="hybridMultilevel"/>
    <w:tmpl w:val="4DF664E4"/>
    <w:lvl w:ilvl="0" w:tplc="FFFFFFFF">
      <w:start w:val="1"/>
      <w:numFmt w:val="decimal"/>
      <w:lvlText w:val="%1)"/>
      <w:lvlJc w:val="left"/>
      <w:pPr>
        <w:tabs>
          <w:tab w:val="num" w:pos="900"/>
        </w:tabs>
        <w:ind w:left="900" w:hanging="360"/>
      </w:pPr>
      <w:rPr>
        <w:rFonts w:hint="default"/>
      </w:rPr>
    </w:lvl>
    <w:lvl w:ilvl="1" w:tplc="FFFFFFFF">
      <w:start w:val="1"/>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4">
    <w:nsid w:val="3D8421E2"/>
    <w:multiLevelType w:val="hybridMultilevel"/>
    <w:tmpl w:val="B46636BA"/>
    <w:lvl w:ilvl="0" w:tplc="14D6AE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92A5B44"/>
    <w:multiLevelType w:val="hybridMultilevel"/>
    <w:tmpl w:val="2D52F0A4"/>
    <w:lvl w:ilvl="0" w:tplc="8630696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2E7009C"/>
    <w:multiLevelType w:val="hybridMultilevel"/>
    <w:tmpl w:val="A50A22D8"/>
    <w:lvl w:ilvl="0" w:tplc="F0E88F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6EB1442"/>
    <w:multiLevelType w:val="hybridMultilevel"/>
    <w:tmpl w:val="AD82D1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3926D60"/>
    <w:multiLevelType w:val="hybridMultilevel"/>
    <w:tmpl w:val="B76C5AC4"/>
    <w:lvl w:ilvl="0" w:tplc="C5BC707C">
      <w:start w:val="1"/>
      <w:numFmt w:val="decimal"/>
      <w:lvlText w:val="%1."/>
      <w:lvlJc w:val="left"/>
      <w:pPr>
        <w:ind w:left="1759" w:hanging="1050"/>
      </w:pPr>
      <w:rPr>
        <w:rFonts w:ascii="Times New Roman" w:hAnsi="Times New Roman" w:cs="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43C7191"/>
    <w:multiLevelType w:val="hybridMultilevel"/>
    <w:tmpl w:val="34703C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A891F46"/>
    <w:multiLevelType w:val="hybridMultilevel"/>
    <w:tmpl w:val="2D600CC0"/>
    <w:lvl w:ilvl="0" w:tplc="1744F74E">
      <w:numFmt w:val="bullet"/>
      <w:lvlText w:val="-"/>
      <w:lvlJc w:val="left"/>
      <w:pPr>
        <w:ind w:left="720" w:hanging="360"/>
      </w:pPr>
      <w:rPr>
        <w:rFonts w:ascii="Arial" w:eastAsia="Times New Roman" w:hAnsi="Arial" w:cs="Arial" w:hint="default"/>
        <w:sz w:val="3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0"/>
  </w:num>
  <w:num w:numId="6">
    <w:abstractNumId w:val="6"/>
  </w:num>
  <w:num w:numId="7">
    <w:abstractNumId w:val="4"/>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2"/>
  </w:compat>
  <w:rsids>
    <w:rsidRoot w:val="00346B8B"/>
    <w:rsid w:val="00002701"/>
    <w:rsid w:val="000228DF"/>
    <w:rsid w:val="00057FF4"/>
    <w:rsid w:val="00085D9C"/>
    <w:rsid w:val="000B6594"/>
    <w:rsid w:val="000F5518"/>
    <w:rsid w:val="0011736A"/>
    <w:rsid w:val="00132179"/>
    <w:rsid w:val="001B170D"/>
    <w:rsid w:val="001B79A2"/>
    <w:rsid w:val="001C4285"/>
    <w:rsid w:val="001D4905"/>
    <w:rsid w:val="001E2D98"/>
    <w:rsid w:val="00263893"/>
    <w:rsid w:val="00282439"/>
    <w:rsid w:val="00296378"/>
    <w:rsid w:val="002C622C"/>
    <w:rsid w:val="002D74EF"/>
    <w:rsid w:val="002F5B7A"/>
    <w:rsid w:val="00312DCD"/>
    <w:rsid w:val="00322BD7"/>
    <w:rsid w:val="00327652"/>
    <w:rsid w:val="00332D83"/>
    <w:rsid w:val="00344C9E"/>
    <w:rsid w:val="00346B8B"/>
    <w:rsid w:val="0034741A"/>
    <w:rsid w:val="00366E07"/>
    <w:rsid w:val="00370FDF"/>
    <w:rsid w:val="00385E4E"/>
    <w:rsid w:val="00390BA8"/>
    <w:rsid w:val="003C0AB4"/>
    <w:rsid w:val="003D7A38"/>
    <w:rsid w:val="003F7E10"/>
    <w:rsid w:val="00415E1D"/>
    <w:rsid w:val="0042180B"/>
    <w:rsid w:val="00423B5B"/>
    <w:rsid w:val="00486B0A"/>
    <w:rsid w:val="00492FA6"/>
    <w:rsid w:val="00497C2F"/>
    <w:rsid w:val="004D4164"/>
    <w:rsid w:val="004E2EBD"/>
    <w:rsid w:val="004E5C60"/>
    <w:rsid w:val="00524FCF"/>
    <w:rsid w:val="0053174B"/>
    <w:rsid w:val="00536ADF"/>
    <w:rsid w:val="00547F46"/>
    <w:rsid w:val="0057012D"/>
    <w:rsid w:val="00587697"/>
    <w:rsid w:val="00595B2C"/>
    <w:rsid w:val="006245BF"/>
    <w:rsid w:val="00633C97"/>
    <w:rsid w:val="006831A5"/>
    <w:rsid w:val="0068567F"/>
    <w:rsid w:val="00687ECD"/>
    <w:rsid w:val="006A3189"/>
    <w:rsid w:val="006F04C0"/>
    <w:rsid w:val="006F2E1C"/>
    <w:rsid w:val="0072468E"/>
    <w:rsid w:val="00751A50"/>
    <w:rsid w:val="00756337"/>
    <w:rsid w:val="00763369"/>
    <w:rsid w:val="00767724"/>
    <w:rsid w:val="00772793"/>
    <w:rsid w:val="00784597"/>
    <w:rsid w:val="00787AD4"/>
    <w:rsid w:val="0079709D"/>
    <w:rsid w:val="007A35BC"/>
    <w:rsid w:val="007B7201"/>
    <w:rsid w:val="007D0AF8"/>
    <w:rsid w:val="007E4303"/>
    <w:rsid w:val="007F5F96"/>
    <w:rsid w:val="00816CAC"/>
    <w:rsid w:val="00845C50"/>
    <w:rsid w:val="00884FB9"/>
    <w:rsid w:val="008E4441"/>
    <w:rsid w:val="008F3F71"/>
    <w:rsid w:val="00915C8D"/>
    <w:rsid w:val="0096438F"/>
    <w:rsid w:val="00980E79"/>
    <w:rsid w:val="00984079"/>
    <w:rsid w:val="009B1637"/>
    <w:rsid w:val="009D0C48"/>
    <w:rsid w:val="009D3DCF"/>
    <w:rsid w:val="009E160A"/>
    <w:rsid w:val="00A069E6"/>
    <w:rsid w:val="00A25BA7"/>
    <w:rsid w:val="00A47B98"/>
    <w:rsid w:val="00A93D5B"/>
    <w:rsid w:val="00A968CB"/>
    <w:rsid w:val="00AC6D7F"/>
    <w:rsid w:val="00AF65B1"/>
    <w:rsid w:val="00B12B9D"/>
    <w:rsid w:val="00B13FA7"/>
    <w:rsid w:val="00B1696F"/>
    <w:rsid w:val="00B17058"/>
    <w:rsid w:val="00B3081C"/>
    <w:rsid w:val="00B61571"/>
    <w:rsid w:val="00B87FEF"/>
    <w:rsid w:val="00BA11C0"/>
    <w:rsid w:val="00BF67F2"/>
    <w:rsid w:val="00BF7EC0"/>
    <w:rsid w:val="00C83406"/>
    <w:rsid w:val="00CA290C"/>
    <w:rsid w:val="00CA6CAE"/>
    <w:rsid w:val="00CD2C60"/>
    <w:rsid w:val="00CD3E1F"/>
    <w:rsid w:val="00CD44E3"/>
    <w:rsid w:val="00CE2B06"/>
    <w:rsid w:val="00D054F9"/>
    <w:rsid w:val="00D0677E"/>
    <w:rsid w:val="00D57C90"/>
    <w:rsid w:val="00D738FD"/>
    <w:rsid w:val="00D83966"/>
    <w:rsid w:val="00DA61A5"/>
    <w:rsid w:val="00E227ED"/>
    <w:rsid w:val="00E23843"/>
    <w:rsid w:val="00E25797"/>
    <w:rsid w:val="00E57E07"/>
    <w:rsid w:val="00E67350"/>
    <w:rsid w:val="00E84F7A"/>
    <w:rsid w:val="00E84F7C"/>
    <w:rsid w:val="00E92250"/>
    <w:rsid w:val="00E952FD"/>
    <w:rsid w:val="00EE1843"/>
    <w:rsid w:val="00EF4AF3"/>
    <w:rsid w:val="00F030AC"/>
    <w:rsid w:val="00F1576C"/>
    <w:rsid w:val="00F46FE8"/>
    <w:rsid w:val="00F5025E"/>
    <w:rsid w:val="00F51364"/>
    <w:rsid w:val="00F60F88"/>
    <w:rsid w:val="00F87A62"/>
    <w:rsid w:val="00FB4FDD"/>
    <w:rsid w:val="00FC12B2"/>
    <w:rsid w:val="00FC58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8B"/>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1D490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346B8B"/>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CD3E1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6B8B"/>
    <w:rPr>
      <w:rFonts w:ascii="Arial" w:eastAsia="Times New Roman" w:hAnsi="Arial" w:cs="Arial"/>
      <w:b/>
      <w:bCs/>
      <w:i/>
      <w:iCs/>
      <w:sz w:val="28"/>
      <w:szCs w:val="28"/>
      <w:lang w:val="ru-RU" w:eastAsia="ru-RU"/>
    </w:rPr>
  </w:style>
  <w:style w:type="paragraph" w:styleId="a3">
    <w:name w:val="Body Text"/>
    <w:basedOn w:val="a"/>
    <w:link w:val="a4"/>
    <w:rsid w:val="00346B8B"/>
    <w:pPr>
      <w:spacing w:after="120"/>
    </w:pPr>
  </w:style>
  <w:style w:type="character" w:customStyle="1" w:styleId="a4">
    <w:name w:val="Основной текст Знак"/>
    <w:basedOn w:val="a0"/>
    <w:link w:val="a3"/>
    <w:rsid w:val="00346B8B"/>
    <w:rPr>
      <w:rFonts w:ascii="Times New Roman" w:eastAsia="Times New Roman" w:hAnsi="Times New Roman" w:cs="Times New Roman"/>
      <w:sz w:val="28"/>
      <w:szCs w:val="24"/>
      <w:lang w:val="ru-RU" w:eastAsia="ru-RU"/>
    </w:rPr>
  </w:style>
  <w:style w:type="paragraph" w:customStyle="1" w:styleId="Style2">
    <w:name w:val="Style2"/>
    <w:basedOn w:val="a"/>
    <w:rsid w:val="00346B8B"/>
    <w:pPr>
      <w:widowControl w:val="0"/>
      <w:autoSpaceDE w:val="0"/>
      <w:autoSpaceDN w:val="0"/>
      <w:adjustRightInd w:val="0"/>
      <w:spacing w:line="240" w:lineRule="exact"/>
      <w:ind w:firstLine="283"/>
      <w:jc w:val="both"/>
    </w:pPr>
    <w:rPr>
      <w:rFonts w:ascii="Century Gothic" w:hAnsi="Century Gothic"/>
      <w:sz w:val="24"/>
    </w:rPr>
  </w:style>
  <w:style w:type="paragraph" w:customStyle="1" w:styleId="tl">
    <w:name w:val="tl"/>
    <w:basedOn w:val="a"/>
    <w:rsid w:val="00346B8B"/>
    <w:pPr>
      <w:spacing w:before="100" w:beforeAutospacing="1" w:after="100" w:afterAutospacing="1"/>
    </w:pPr>
    <w:rPr>
      <w:sz w:val="24"/>
    </w:rPr>
  </w:style>
  <w:style w:type="paragraph" w:styleId="a5">
    <w:name w:val="List Paragraph"/>
    <w:basedOn w:val="a"/>
    <w:uiPriority w:val="34"/>
    <w:qFormat/>
    <w:rsid w:val="009D3DCF"/>
    <w:pPr>
      <w:ind w:left="720"/>
      <w:contextualSpacing/>
    </w:pPr>
  </w:style>
  <w:style w:type="paragraph" w:styleId="a6">
    <w:name w:val="No Spacing"/>
    <w:uiPriority w:val="1"/>
    <w:qFormat/>
    <w:rsid w:val="007E4303"/>
    <w:pPr>
      <w:spacing w:after="0" w:line="240" w:lineRule="auto"/>
    </w:pPr>
    <w:rPr>
      <w:rFonts w:ascii="Times New Roman" w:eastAsia="Times New Roman" w:hAnsi="Times New Roman" w:cs="Times New Roman"/>
      <w:sz w:val="28"/>
      <w:szCs w:val="24"/>
      <w:lang w:val="ru-RU" w:eastAsia="ru-RU"/>
    </w:rPr>
  </w:style>
  <w:style w:type="table" w:styleId="a7">
    <w:name w:val="Table Grid"/>
    <w:basedOn w:val="a1"/>
    <w:uiPriority w:val="59"/>
    <w:rsid w:val="00FC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D3E1F"/>
    <w:rPr>
      <w:rFonts w:ascii="Cambria" w:eastAsia="Times New Roman" w:hAnsi="Cambria" w:cs="Times New Roman"/>
      <w:b/>
      <w:bCs/>
      <w:sz w:val="26"/>
      <w:szCs w:val="26"/>
      <w:lang w:val="ru-RU" w:eastAsia="ru-RU"/>
    </w:rPr>
  </w:style>
  <w:style w:type="paragraph" w:styleId="31">
    <w:name w:val="Body Text 3"/>
    <w:basedOn w:val="a"/>
    <w:link w:val="32"/>
    <w:rsid w:val="00CD3E1F"/>
    <w:pPr>
      <w:spacing w:after="120"/>
    </w:pPr>
    <w:rPr>
      <w:sz w:val="16"/>
      <w:szCs w:val="16"/>
    </w:rPr>
  </w:style>
  <w:style w:type="character" w:customStyle="1" w:styleId="32">
    <w:name w:val="Основной текст 3 Знак"/>
    <w:basedOn w:val="a0"/>
    <w:link w:val="31"/>
    <w:rsid w:val="00CD3E1F"/>
    <w:rPr>
      <w:rFonts w:ascii="Times New Roman" w:eastAsia="Times New Roman" w:hAnsi="Times New Roman" w:cs="Times New Roman"/>
      <w:sz w:val="16"/>
      <w:szCs w:val="16"/>
      <w:lang w:val="ru-RU" w:eastAsia="ru-RU"/>
    </w:rPr>
  </w:style>
  <w:style w:type="character" w:styleId="a8">
    <w:name w:val="Hyperlink"/>
    <w:basedOn w:val="a0"/>
    <w:uiPriority w:val="99"/>
    <w:unhideWhenUsed/>
    <w:rsid w:val="001E2D98"/>
    <w:rPr>
      <w:color w:val="0000FF" w:themeColor="hyperlink"/>
      <w:u w:val="single"/>
    </w:rPr>
  </w:style>
  <w:style w:type="character" w:customStyle="1" w:styleId="10">
    <w:name w:val="Заголовок 1 Знак"/>
    <w:basedOn w:val="a0"/>
    <w:link w:val="1"/>
    <w:uiPriority w:val="9"/>
    <w:rsid w:val="001D4905"/>
    <w:rPr>
      <w:rFonts w:asciiTheme="majorHAnsi" w:eastAsiaTheme="majorEastAsia" w:hAnsiTheme="majorHAnsi" w:cstheme="majorBidi"/>
      <w:b/>
      <w:bCs/>
      <w:color w:val="365F91" w:themeColor="accent1" w:themeShade="BF"/>
      <w:sz w:val="28"/>
      <w:szCs w:val="28"/>
      <w:lang w:val="ru-RU" w:eastAsia="ru-RU"/>
    </w:rPr>
  </w:style>
  <w:style w:type="paragraph" w:customStyle="1" w:styleId="Default">
    <w:name w:val="Default"/>
    <w:rsid w:val="001B170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7220">
      <w:bodyDiv w:val="1"/>
      <w:marLeft w:val="0"/>
      <w:marRight w:val="0"/>
      <w:marTop w:val="0"/>
      <w:marBottom w:val="0"/>
      <w:divBdr>
        <w:top w:val="none" w:sz="0" w:space="0" w:color="auto"/>
        <w:left w:val="none" w:sz="0" w:space="0" w:color="auto"/>
        <w:bottom w:val="none" w:sz="0" w:space="0" w:color="auto"/>
        <w:right w:val="none" w:sz="0" w:space="0" w:color="auto"/>
      </w:divBdr>
    </w:div>
    <w:div w:id="10641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1023-12" TargetMode="External"/><Relationship Id="rId3" Type="http://schemas.openxmlformats.org/officeDocument/2006/relationships/styles" Target="styles.xml"/><Relationship Id="rId7" Type="http://schemas.openxmlformats.org/officeDocument/2006/relationships/hyperlink" Target="http://zakon.rada.gov.ua/laws/show/13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2C85-39BA-4EEB-AEE1-AA5A53F3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14</Pages>
  <Words>15028</Words>
  <Characters>8567</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IKEA Луцьк</cp:lastModifiedBy>
  <cp:revision>56</cp:revision>
  <dcterms:created xsi:type="dcterms:W3CDTF">2018-09-23T12:57:00Z</dcterms:created>
  <dcterms:modified xsi:type="dcterms:W3CDTF">2020-01-26T10:53:00Z</dcterms:modified>
</cp:coreProperties>
</file>