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2F9" w:rsidRPr="009B0582" w:rsidRDefault="009B0582" w:rsidP="009B0582">
      <w:pPr>
        <w:tabs>
          <w:tab w:val="left" w:pos="1845"/>
          <w:tab w:val="left" w:pos="4305"/>
          <w:tab w:val="center" w:pos="5037"/>
        </w:tabs>
        <w:rPr>
          <w:i/>
          <w:sz w:val="40"/>
          <w:szCs w:val="40"/>
          <w:lang w:val="uk-UA" w:eastAsia="en-US"/>
        </w:rPr>
      </w:pPr>
      <w:r w:rsidRPr="009B0582">
        <w:rPr>
          <w:i/>
          <w:sz w:val="40"/>
          <w:szCs w:val="40"/>
          <w:lang w:val="uk-UA" w:eastAsia="en-US"/>
        </w:rPr>
        <w:tab/>
      </w:r>
      <w:r w:rsidR="007902F9" w:rsidRPr="009B0582">
        <w:rPr>
          <w:i/>
          <w:sz w:val="40"/>
          <w:szCs w:val="40"/>
          <w:lang w:val="uk-UA" w:eastAsia="en-US"/>
        </w:rPr>
        <w:t xml:space="preserve">Тема </w:t>
      </w:r>
      <w:r w:rsidR="006A0C69">
        <w:rPr>
          <w:i/>
          <w:sz w:val="40"/>
          <w:szCs w:val="40"/>
          <w:lang w:val="uk-UA" w:eastAsia="en-US"/>
        </w:rPr>
        <w:t>:Розв’</w:t>
      </w:r>
      <w:r w:rsidR="00475E92">
        <w:rPr>
          <w:i/>
          <w:sz w:val="40"/>
          <w:szCs w:val="40"/>
          <w:lang w:val="uk-UA" w:eastAsia="en-US"/>
        </w:rPr>
        <w:t>язування задач по темі:</w:t>
      </w:r>
    </w:p>
    <w:p w:rsidR="007902F9" w:rsidRDefault="00475E92" w:rsidP="007902F9">
      <w:pPr>
        <w:pStyle w:val="a7"/>
        <w:tabs>
          <w:tab w:val="left" w:pos="1845"/>
        </w:tabs>
        <w:jc w:val="center"/>
        <w:rPr>
          <w:b/>
          <w:sz w:val="48"/>
          <w:szCs w:val="48"/>
          <w:lang w:val="uk-UA" w:eastAsia="en-US"/>
        </w:rPr>
      </w:pPr>
      <w:r>
        <w:rPr>
          <w:b/>
          <w:sz w:val="48"/>
          <w:szCs w:val="48"/>
          <w:lang w:val="uk-UA" w:eastAsia="en-US"/>
        </w:rPr>
        <w:t>«</w:t>
      </w:r>
      <w:bookmarkStart w:id="0" w:name="_GoBack"/>
      <w:r w:rsidR="007902F9" w:rsidRPr="007F0CB9">
        <w:rPr>
          <w:b/>
          <w:sz w:val="48"/>
          <w:szCs w:val="48"/>
          <w:lang w:val="uk-UA" w:eastAsia="en-US"/>
        </w:rPr>
        <w:t>Елементи комбінаторики, теорії ймовірно</w:t>
      </w:r>
      <w:r w:rsidR="004D3E97">
        <w:rPr>
          <w:b/>
          <w:sz w:val="48"/>
          <w:szCs w:val="48"/>
          <w:lang w:val="uk-UA" w:eastAsia="en-US"/>
        </w:rPr>
        <w:t>стей та математичної статистики</w:t>
      </w:r>
      <w:bookmarkEnd w:id="0"/>
      <w:r>
        <w:rPr>
          <w:b/>
          <w:sz w:val="48"/>
          <w:szCs w:val="48"/>
          <w:lang w:val="uk-UA" w:eastAsia="en-US"/>
        </w:rPr>
        <w:t>»</w:t>
      </w:r>
    </w:p>
    <w:p w:rsidR="007902F9" w:rsidRPr="007902F9" w:rsidRDefault="007902F9" w:rsidP="007902F9">
      <w:pPr>
        <w:pStyle w:val="a7"/>
        <w:tabs>
          <w:tab w:val="left" w:pos="1845"/>
        </w:tabs>
        <w:rPr>
          <w:b/>
          <w:sz w:val="28"/>
          <w:szCs w:val="28"/>
          <w:lang w:val="uk-UA" w:eastAsia="en-US"/>
        </w:rPr>
      </w:pPr>
    </w:p>
    <w:p w:rsidR="007902F9" w:rsidRPr="00A817D4" w:rsidRDefault="007902F9" w:rsidP="007902F9">
      <w:pPr>
        <w:tabs>
          <w:tab w:val="left" w:pos="1845"/>
        </w:tabs>
        <w:ind w:left="720"/>
        <w:jc w:val="both"/>
        <w:rPr>
          <w:i/>
          <w:sz w:val="36"/>
          <w:szCs w:val="36"/>
          <w:lang w:val="uk-UA" w:eastAsia="en-US"/>
        </w:rPr>
      </w:pPr>
      <w:r>
        <w:rPr>
          <w:i/>
          <w:sz w:val="36"/>
          <w:szCs w:val="36"/>
          <w:lang w:val="uk-UA" w:eastAsia="en-US"/>
        </w:rPr>
        <w:t>Мета</w:t>
      </w:r>
      <w:r w:rsidRPr="00A817D4">
        <w:rPr>
          <w:i/>
          <w:sz w:val="36"/>
          <w:szCs w:val="36"/>
          <w:lang w:val="uk-UA" w:eastAsia="en-US"/>
        </w:rPr>
        <w:t xml:space="preserve">: </w:t>
      </w:r>
    </w:p>
    <w:p w:rsidR="007902F9" w:rsidRDefault="007902F9" w:rsidP="007902F9">
      <w:pPr>
        <w:pStyle w:val="a7"/>
        <w:numPr>
          <w:ilvl w:val="0"/>
          <w:numId w:val="1"/>
        </w:numPr>
        <w:tabs>
          <w:tab w:val="left" w:pos="1845"/>
        </w:tabs>
        <w:jc w:val="both"/>
        <w:rPr>
          <w:sz w:val="36"/>
          <w:szCs w:val="36"/>
          <w:lang w:val="uk-UA" w:eastAsia="en-US"/>
        </w:rPr>
      </w:pPr>
      <w:r>
        <w:rPr>
          <w:sz w:val="36"/>
          <w:szCs w:val="36"/>
          <w:lang w:val="uk-UA" w:eastAsia="en-US"/>
        </w:rPr>
        <w:t>повторити, систематизувати та узагальнити знання основних видів сполук та правил і формул комбінаторики, основних понять теорії ймовірностей та елементів математичної статистики;</w:t>
      </w:r>
    </w:p>
    <w:p w:rsidR="007902F9" w:rsidRPr="00256F84" w:rsidRDefault="007902F9" w:rsidP="00256F84">
      <w:pPr>
        <w:pStyle w:val="a7"/>
        <w:numPr>
          <w:ilvl w:val="0"/>
          <w:numId w:val="1"/>
        </w:numPr>
        <w:tabs>
          <w:tab w:val="left" w:pos="1845"/>
        </w:tabs>
        <w:jc w:val="both"/>
        <w:rPr>
          <w:sz w:val="36"/>
          <w:szCs w:val="36"/>
          <w:lang w:val="uk-UA" w:eastAsia="en-US"/>
        </w:rPr>
      </w:pPr>
      <w:r>
        <w:rPr>
          <w:sz w:val="36"/>
          <w:szCs w:val="36"/>
          <w:lang w:val="uk-UA" w:eastAsia="en-US"/>
        </w:rPr>
        <w:t xml:space="preserve">систематизувати вміння застосовувати набуті знання до </w:t>
      </w:r>
      <w:proofErr w:type="spellStart"/>
      <w:r>
        <w:rPr>
          <w:sz w:val="36"/>
          <w:szCs w:val="36"/>
          <w:lang w:val="uk-UA" w:eastAsia="en-US"/>
        </w:rPr>
        <w:t>розв</w:t>
      </w:r>
      <w:proofErr w:type="spellEnd"/>
      <w:r w:rsidRPr="00A817D4">
        <w:rPr>
          <w:sz w:val="36"/>
          <w:szCs w:val="36"/>
          <w:lang w:eastAsia="en-US"/>
        </w:rPr>
        <w:t>’</w:t>
      </w:r>
      <w:proofErr w:type="spellStart"/>
      <w:r>
        <w:rPr>
          <w:sz w:val="36"/>
          <w:szCs w:val="36"/>
          <w:lang w:val="uk-UA" w:eastAsia="en-US"/>
        </w:rPr>
        <w:t>язування</w:t>
      </w:r>
      <w:proofErr w:type="spellEnd"/>
      <w:r>
        <w:rPr>
          <w:sz w:val="36"/>
          <w:szCs w:val="36"/>
          <w:lang w:val="uk-UA" w:eastAsia="en-US"/>
        </w:rPr>
        <w:t xml:space="preserve"> задач, передбачених програмою ЗНО з математики</w:t>
      </w:r>
      <w:r w:rsidR="00256F84">
        <w:rPr>
          <w:sz w:val="36"/>
          <w:szCs w:val="36"/>
          <w:lang w:val="en-US" w:eastAsia="en-US"/>
        </w:rPr>
        <w:t xml:space="preserve">. </w:t>
      </w:r>
    </w:p>
    <w:p w:rsidR="00256F84" w:rsidRPr="00256F84" w:rsidRDefault="00256F84" w:rsidP="00256F84">
      <w:pPr>
        <w:pStyle w:val="a7"/>
        <w:tabs>
          <w:tab w:val="left" w:pos="1845"/>
        </w:tabs>
        <w:ind w:left="1440"/>
        <w:jc w:val="both"/>
        <w:rPr>
          <w:sz w:val="36"/>
          <w:szCs w:val="36"/>
          <w:lang w:val="uk-UA" w:eastAsia="en-US"/>
        </w:rPr>
      </w:pPr>
    </w:p>
    <w:p w:rsidR="007902F9" w:rsidRPr="007902F9" w:rsidRDefault="007902F9" w:rsidP="00AC7B54">
      <w:pPr>
        <w:pStyle w:val="a7"/>
        <w:tabs>
          <w:tab w:val="center" w:pos="851"/>
          <w:tab w:val="left" w:pos="1845"/>
        </w:tabs>
        <w:ind w:left="142" w:hanging="142"/>
        <w:jc w:val="center"/>
        <w:rPr>
          <w:sz w:val="28"/>
          <w:szCs w:val="28"/>
          <w:lang w:val="uk-UA" w:eastAsia="en-US"/>
        </w:rPr>
      </w:pPr>
      <w:r>
        <w:rPr>
          <w:i/>
          <w:sz w:val="36"/>
          <w:szCs w:val="36"/>
          <w:lang w:val="uk-UA" w:eastAsia="en-US"/>
        </w:rPr>
        <w:t>Хід уроку</w:t>
      </w:r>
    </w:p>
    <w:p w:rsidR="004D3E97" w:rsidRPr="004D3E97" w:rsidRDefault="00AC7B54" w:rsidP="00AF4DF0">
      <w:pPr>
        <w:pStyle w:val="a7"/>
        <w:tabs>
          <w:tab w:val="left" w:pos="1845"/>
        </w:tabs>
        <w:ind w:left="142" w:hanging="142"/>
        <w:rPr>
          <w:rFonts w:eastAsia="Times New Roman"/>
          <w:sz w:val="32"/>
          <w:szCs w:val="32"/>
          <w:lang w:val="uk-UA" w:eastAsia="uk-UA"/>
        </w:rPr>
      </w:pPr>
      <w:r w:rsidRPr="00AC7B54">
        <w:rPr>
          <w:b/>
          <w:i/>
          <w:sz w:val="28"/>
          <w:szCs w:val="28"/>
          <w:lang w:val="uk-UA" w:eastAsia="en-US"/>
        </w:rPr>
        <w:t xml:space="preserve">І. </w:t>
      </w:r>
      <w:r w:rsidRPr="00AC7B54">
        <w:rPr>
          <w:b/>
          <w:i/>
          <w:sz w:val="32"/>
          <w:szCs w:val="32"/>
          <w:lang w:val="uk-UA" w:eastAsia="en-US"/>
        </w:rPr>
        <w:t>Організаційний етап.</w:t>
      </w:r>
      <w:r w:rsidR="0097195E">
        <w:rPr>
          <w:b/>
          <w:i/>
          <w:sz w:val="32"/>
          <w:szCs w:val="32"/>
          <w:lang w:val="uk-UA" w:eastAsia="en-US"/>
        </w:rPr>
        <w:t xml:space="preserve"> «</w:t>
      </w:r>
      <w:r w:rsidR="004D3E97" w:rsidRPr="004D3E97">
        <w:rPr>
          <w:rFonts w:eastAsia="Times New Roman"/>
          <w:color w:val="000000"/>
          <w:sz w:val="32"/>
          <w:szCs w:val="32"/>
          <w:lang w:val="uk-UA" w:eastAsia="uk-UA"/>
        </w:rPr>
        <w:t xml:space="preserve">Провідний педагог </w:t>
      </w:r>
      <w:r w:rsidR="004D3E97" w:rsidRPr="004D3E97">
        <w:rPr>
          <w:rFonts w:eastAsia="Times New Roman"/>
          <w:color w:val="000000"/>
          <w:sz w:val="32"/>
          <w:szCs w:val="32"/>
        </w:rPr>
        <w:t xml:space="preserve">Ян </w:t>
      </w:r>
      <w:r w:rsidR="004D3E97" w:rsidRPr="004D3E97">
        <w:rPr>
          <w:rFonts w:eastAsia="Times New Roman"/>
          <w:color w:val="000000"/>
          <w:sz w:val="32"/>
          <w:szCs w:val="32"/>
          <w:lang w:val="uk-UA" w:eastAsia="uk-UA"/>
        </w:rPr>
        <w:t>Амос Коменський писав: «</w:t>
      </w:r>
      <w:r w:rsidR="004D3E97" w:rsidRPr="004D3E97">
        <w:rPr>
          <w:rFonts w:eastAsia="Times New Roman"/>
          <w:i/>
          <w:iCs/>
          <w:color w:val="000000"/>
          <w:sz w:val="32"/>
          <w:szCs w:val="32"/>
          <w:lang w:val="uk-UA" w:eastAsia="uk-UA"/>
        </w:rPr>
        <w:t>Вважай нещасливим той день чи той час, в який ти не засвоїв нічого нового і нічого не додав до своєї освіти».</w:t>
      </w:r>
      <w:r w:rsidR="004D3E97" w:rsidRPr="004D3E97">
        <w:rPr>
          <w:rFonts w:eastAsia="Times New Roman"/>
          <w:color w:val="000000"/>
          <w:sz w:val="32"/>
          <w:szCs w:val="32"/>
          <w:lang w:val="uk-UA" w:eastAsia="uk-UA"/>
        </w:rPr>
        <w:t xml:space="preserve"> </w:t>
      </w:r>
    </w:p>
    <w:p w:rsidR="0097195E" w:rsidRDefault="004D3E97" w:rsidP="0097195E">
      <w:pPr>
        <w:ind w:firstLine="426"/>
        <w:jc w:val="both"/>
        <w:rPr>
          <w:sz w:val="28"/>
          <w:szCs w:val="28"/>
        </w:rPr>
      </w:pPr>
      <w:r w:rsidRPr="004D3E97">
        <w:rPr>
          <w:rFonts w:eastAsia="Times New Roman"/>
          <w:color w:val="000000"/>
          <w:sz w:val="32"/>
          <w:szCs w:val="32"/>
          <w:lang w:val="uk-UA" w:eastAsia="uk-UA"/>
        </w:rPr>
        <w:t xml:space="preserve">Сподіваюся, що ви зрозумієте, для чого вам потрібні знання, одержані в школі. </w:t>
      </w:r>
    </w:p>
    <w:p w:rsidR="004D3E97" w:rsidRPr="00AC7B54" w:rsidRDefault="004D3E97" w:rsidP="004D3E97">
      <w:pPr>
        <w:pStyle w:val="a7"/>
        <w:tabs>
          <w:tab w:val="left" w:pos="1845"/>
        </w:tabs>
        <w:ind w:left="142" w:firstLine="425"/>
        <w:rPr>
          <w:b/>
          <w:i/>
          <w:sz w:val="32"/>
          <w:szCs w:val="32"/>
          <w:lang w:val="uk-UA" w:eastAsia="en-US"/>
        </w:rPr>
      </w:pPr>
      <w:proofErr w:type="spellStart"/>
      <w:r>
        <w:rPr>
          <w:sz w:val="28"/>
          <w:szCs w:val="28"/>
        </w:rPr>
        <w:t>наші</w:t>
      </w:r>
      <w:proofErr w:type="spellEnd"/>
      <w:r>
        <w:rPr>
          <w:sz w:val="28"/>
          <w:szCs w:val="28"/>
        </w:rPr>
        <w:t xml:space="preserve"> </w:t>
      </w:r>
      <w:proofErr w:type="spellStart"/>
      <w:r>
        <w:rPr>
          <w:sz w:val="28"/>
          <w:szCs w:val="28"/>
        </w:rPr>
        <w:t>знання</w:t>
      </w:r>
      <w:proofErr w:type="spellEnd"/>
      <w:r>
        <w:rPr>
          <w:sz w:val="28"/>
          <w:szCs w:val="28"/>
        </w:rPr>
        <w:t xml:space="preserve"> з </w:t>
      </w:r>
      <w:proofErr w:type="gramStart"/>
      <w:r>
        <w:rPr>
          <w:sz w:val="28"/>
          <w:szCs w:val="28"/>
        </w:rPr>
        <w:t>теми</w:t>
      </w:r>
      <w:r w:rsidRPr="004D3E97">
        <w:t xml:space="preserve"> </w:t>
      </w:r>
      <w:r>
        <w:rPr>
          <w:lang w:val="uk-UA"/>
        </w:rPr>
        <w:t xml:space="preserve"> «</w:t>
      </w:r>
      <w:proofErr w:type="spellStart"/>
      <w:proofErr w:type="gramEnd"/>
      <w:r w:rsidRPr="004D3E97">
        <w:rPr>
          <w:sz w:val="28"/>
          <w:szCs w:val="28"/>
        </w:rPr>
        <w:t>Елементи</w:t>
      </w:r>
      <w:proofErr w:type="spellEnd"/>
      <w:r w:rsidRPr="004D3E97">
        <w:rPr>
          <w:sz w:val="28"/>
          <w:szCs w:val="28"/>
        </w:rPr>
        <w:t xml:space="preserve"> </w:t>
      </w:r>
      <w:proofErr w:type="spellStart"/>
      <w:r w:rsidRPr="004D3E97">
        <w:rPr>
          <w:sz w:val="28"/>
          <w:szCs w:val="28"/>
        </w:rPr>
        <w:t>комбінаторики</w:t>
      </w:r>
      <w:proofErr w:type="spellEnd"/>
      <w:r w:rsidRPr="004D3E97">
        <w:rPr>
          <w:sz w:val="28"/>
          <w:szCs w:val="28"/>
        </w:rPr>
        <w:t xml:space="preserve">, </w:t>
      </w:r>
      <w:proofErr w:type="spellStart"/>
      <w:r w:rsidRPr="004D3E97">
        <w:rPr>
          <w:sz w:val="28"/>
          <w:szCs w:val="28"/>
        </w:rPr>
        <w:t>теорії</w:t>
      </w:r>
      <w:proofErr w:type="spellEnd"/>
      <w:r w:rsidRPr="004D3E97">
        <w:rPr>
          <w:sz w:val="28"/>
          <w:szCs w:val="28"/>
        </w:rPr>
        <w:t xml:space="preserve"> </w:t>
      </w:r>
      <w:proofErr w:type="spellStart"/>
      <w:r w:rsidRPr="004D3E97">
        <w:rPr>
          <w:sz w:val="28"/>
          <w:szCs w:val="28"/>
        </w:rPr>
        <w:t>ймовірностей</w:t>
      </w:r>
      <w:proofErr w:type="spellEnd"/>
      <w:r w:rsidRPr="004D3E97">
        <w:rPr>
          <w:sz w:val="28"/>
          <w:szCs w:val="28"/>
        </w:rPr>
        <w:t xml:space="preserve"> та </w:t>
      </w:r>
      <w:proofErr w:type="spellStart"/>
      <w:r w:rsidRPr="004D3E97">
        <w:rPr>
          <w:sz w:val="28"/>
          <w:szCs w:val="28"/>
        </w:rPr>
        <w:t>математичної</w:t>
      </w:r>
      <w:proofErr w:type="spellEnd"/>
      <w:r w:rsidRPr="004D3E97">
        <w:rPr>
          <w:sz w:val="28"/>
          <w:szCs w:val="28"/>
        </w:rPr>
        <w:t xml:space="preserve"> статистики»</w:t>
      </w:r>
    </w:p>
    <w:p w:rsidR="00AC7B54" w:rsidRPr="00AC7B54" w:rsidRDefault="00AC7B54" w:rsidP="00AC7B54">
      <w:pPr>
        <w:pStyle w:val="a7"/>
        <w:tabs>
          <w:tab w:val="left" w:pos="1845"/>
        </w:tabs>
        <w:ind w:left="142" w:hanging="142"/>
        <w:rPr>
          <w:b/>
          <w:i/>
          <w:sz w:val="32"/>
          <w:szCs w:val="32"/>
          <w:lang w:val="uk-UA" w:eastAsia="en-US"/>
        </w:rPr>
      </w:pPr>
      <w:r w:rsidRPr="00AC7B54">
        <w:rPr>
          <w:b/>
          <w:i/>
          <w:sz w:val="28"/>
          <w:szCs w:val="28"/>
          <w:lang w:val="uk-UA" w:eastAsia="en-US"/>
        </w:rPr>
        <w:t>ІІ.</w:t>
      </w:r>
      <w:r w:rsidRPr="00AC7B54">
        <w:rPr>
          <w:b/>
          <w:i/>
          <w:sz w:val="32"/>
          <w:szCs w:val="32"/>
          <w:lang w:val="uk-UA" w:eastAsia="en-US"/>
        </w:rPr>
        <w:t xml:space="preserve"> Перевірка домашнього завдання</w:t>
      </w:r>
    </w:p>
    <w:p w:rsidR="004A193E" w:rsidRPr="004A193E" w:rsidRDefault="00AC7B54" w:rsidP="004A193E">
      <w:pPr>
        <w:pStyle w:val="a7"/>
        <w:tabs>
          <w:tab w:val="left" w:pos="1845"/>
          <w:tab w:val="center" w:pos="5288"/>
        </w:tabs>
        <w:ind w:left="142" w:hanging="142"/>
        <w:jc w:val="both"/>
        <w:rPr>
          <w:sz w:val="28"/>
          <w:szCs w:val="28"/>
          <w:lang w:val="uk-UA" w:eastAsia="en-US"/>
        </w:rPr>
      </w:pPr>
      <w:r w:rsidRPr="006E2038">
        <w:rPr>
          <w:b/>
          <w:sz w:val="28"/>
          <w:szCs w:val="28"/>
          <w:u w:val="single"/>
          <w:lang w:val="uk-UA" w:eastAsia="en-US"/>
        </w:rPr>
        <w:t>Задача 1.</w:t>
      </w:r>
      <w:r>
        <w:rPr>
          <w:sz w:val="28"/>
          <w:szCs w:val="28"/>
          <w:lang w:val="uk-UA" w:eastAsia="en-US"/>
        </w:rPr>
        <w:t xml:space="preserve"> </w:t>
      </w:r>
      <w:r w:rsidR="004A193E" w:rsidRPr="004A193E">
        <w:rPr>
          <w:sz w:val="28"/>
          <w:szCs w:val="28"/>
          <w:lang w:val="uk-UA" w:eastAsia="en-US"/>
        </w:rPr>
        <w:t>. Наприкінці останнього тижня навчання зібрали відомості про кількість пропущених уроків математики учнями випускного класу за цей місяць. Отримали такі дані: 2, 5, 0, 1, 6, 3, 0, 1, 5, 4, 0, З, З, 2, 1, 4, 0, 0, 2, З, 6, 0, 3, 0. Побудувати полігон, знайти моду, медіану.</w:t>
      </w:r>
    </w:p>
    <w:p w:rsidR="00AC7B54" w:rsidRPr="00A1582E" w:rsidRDefault="004A193E" w:rsidP="004A193E">
      <w:pPr>
        <w:pStyle w:val="a7"/>
        <w:tabs>
          <w:tab w:val="left" w:pos="1845"/>
          <w:tab w:val="center" w:pos="5288"/>
        </w:tabs>
        <w:ind w:left="142" w:hanging="142"/>
        <w:jc w:val="both"/>
        <w:rPr>
          <w:sz w:val="28"/>
          <w:szCs w:val="28"/>
          <w:lang w:eastAsia="en-US"/>
        </w:rPr>
      </w:pPr>
      <w:r w:rsidRPr="004A193E">
        <w:rPr>
          <w:sz w:val="28"/>
          <w:szCs w:val="28"/>
          <w:lang w:val="uk-UA" w:eastAsia="en-US"/>
        </w:rPr>
        <w:t>Визначити, яку кількість уроків пропустив у середньому кожен учень.</w:t>
      </w:r>
    </w:p>
    <w:p w:rsidR="004A193E" w:rsidRDefault="004A193E" w:rsidP="004A193E">
      <w:pPr>
        <w:pStyle w:val="a7"/>
        <w:tabs>
          <w:tab w:val="left" w:pos="1845"/>
          <w:tab w:val="center" w:pos="5288"/>
        </w:tabs>
        <w:ind w:left="142" w:hanging="142"/>
        <w:jc w:val="both"/>
        <w:rPr>
          <w:sz w:val="28"/>
          <w:szCs w:val="28"/>
          <w:lang w:val="en-US" w:eastAsia="en-US"/>
        </w:rPr>
      </w:pPr>
      <w:r>
        <w:rPr>
          <w:noProof/>
          <w:sz w:val="28"/>
          <w:szCs w:val="28"/>
          <w:lang w:val="uk-UA" w:eastAsia="uk-UA"/>
        </w:rPr>
        <w:drawing>
          <wp:inline distT="0" distB="0" distL="0" distR="0">
            <wp:extent cx="5937885" cy="34734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885" cy="347345"/>
                    </a:xfrm>
                    <a:prstGeom prst="rect">
                      <a:avLst/>
                    </a:prstGeom>
                    <a:noFill/>
                  </pic:spPr>
                </pic:pic>
              </a:graphicData>
            </a:graphic>
          </wp:inline>
        </w:drawing>
      </w:r>
    </w:p>
    <w:p w:rsidR="004A193E" w:rsidRDefault="004A193E" w:rsidP="004A193E">
      <w:pPr>
        <w:pStyle w:val="a7"/>
        <w:tabs>
          <w:tab w:val="left" w:pos="1845"/>
          <w:tab w:val="center" w:pos="5288"/>
        </w:tabs>
        <w:ind w:left="142" w:hanging="142"/>
        <w:jc w:val="both"/>
        <w:rPr>
          <w:sz w:val="28"/>
          <w:szCs w:val="28"/>
          <w:lang w:val="en-US" w:eastAsia="en-US"/>
        </w:rPr>
      </w:pPr>
      <w:r>
        <w:rPr>
          <w:noProof/>
          <w:sz w:val="28"/>
          <w:szCs w:val="28"/>
          <w:lang w:val="uk-UA" w:eastAsia="uk-UA"/>
        </w:rPr>
        <w:lastRenderedPageBreak/>
        <w:drawing>
          <wp:inline distT="0" distB="0" distL="0" distR="0">
            <wp:extent cx="6023610" cy="39503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3610" cy="3950335"/>
                    </a:xfrm>
                    <a:prstGeom prst="rect">
                      <a:avLst/>
                    </a:prstGeom>
                    <a:noFill/>
                  </pic:spPr>
                </pic:pic>
              </a:graphicData>
            </a:graphic>
          </wp:inline>
        </w:drawing>
      </w:r>
    </w:p>
    <w:p w:rsidR="004A193E" w:rsidRPr="004A193E" w:rsidRDefault="00AC05A2" w:rsidP="004A193E">
      <w:pPr>
        <w:pStyle w:val="a7"/>
        <w:tabs>
          <w:tab w:val="left" w:pos="1845"/>
          <w:tab w:val="center" w:pos="5288"/>
        </w:tabs>
        <w:ind w:left="142" w:hanging="142"/>
        <w:jc w:val="both"/>
        <w:rPr>
          <w:sz w:val="28"/>
          <w:szCs w:val="28"/>
          <w:lang w:val="uk-UA" w:eastAsia="en-US"/>
        </w:rPr>
      </w:pPr>
      <m:oMath>
        <m:acc>
          <m:accPr>
            <m:chr m:val="̅"/>
            <m:ctrlPr>
              <w:rPr>
                <w:rFonts w:ascii="Cambria Math" w:hAnsi="Cambria Math"/>
                <w:i/>
                <w:sz w:val="28"/>
                <w:szCs w:val="28"/>
                <w:lang w:val="uk-UA" w:eastAsia="en-US"/>
              </w:rPr>
            </m:ctrlPr>
          </m:accPr>
          <m:e>
            <m:r>
              <w:rPr>
                <w:rFonts w:ascii="Cambria Math" w:hAnsi="Cambria Math"/>
                <w:sz w:val="28"/>
                <w:szCs w:val="28"/>
                <w:lang w:val="uk-UA" w:eastAsia="en-US"/>
              </w:rPr>
              <m:t>Х</m:t>
            </m:r>
          </m:e>
        </m:acc>
      </m:oMath>
      <w:r w:rsidR="004A193E" w:rsidRPr="004A193E">
        <w:rPr>
          <w:sz w:val="28"/>
          <w:szCs w:val="28"/>
          <w:lang w:val="uk-UA" w:eastAsia="en-US"/>
        </w:rPr>
        <w:t>=</w:t>
      </w:r>
      <m:oMath>
        <m:f>
          <m:fPr>
            <m:ctrlPr>
              <w:rPr>
                <w:rFonts w:ascii="Cambria Math" w:hAnsi="Cambria Math"/>
                <w:i/>
                <w:sz w:val="28"/>
                <w:szCs w:val="28"/>
                <w:lang w:val="uk-UA" w:eastAsia="en-US"/>
              </w:rPr>
            </m:ctrlPr>
          </m:fPr>
          <m:num>
            <m:r>
              <w:rPr>
                <w:rFonts w:ascii="Cambria Math" w:hAnsi="Cambria Math"/>
                <w:sz w:val="28"/>
                <w:szCs w:val="28"/>
                <w:lang w:val="uk-UA" w:eastAsia="en-US"/>
              </w:rPr>
              <m:t>0∙7+1∙4+2∙3+3∙5+4∙2+5∙2+6∙2</m:t>
            </m:r>
          </m:num>
          <m:den>
            <m:r>
              <w:rPr>
                <w:rFonts w:ascii="Cambria Math" w:hAnsi="Cambria Math"/>
                <w:sz w:val="28"/>
                <w:szCs w:val="28"/>
                <w:lang w:val="uk-UA" w:eastAsia="en-US"/>
              </w:rPr>
              <m:t>25</m:t>
            </m:r>
          </m:den>
        </m:f>
        <m:r>
          <w:rPr>
            <w:rFonts w:ascii="Cambria Math" w:hAnsi="Cambria Math"/>
            <w:sz w:val="28"/>
            <w:szCs w:val="28"/>
            <w:lang w:val="uk-UA" w:eastAsia="en-US"/>
          </w:rPr>
          <m:t>=2,2</m:t>
        </m:r>
      </m:oMath>
      <w:r w:rsidR="004A193E" w:rsidRPr="004A193E">
        <w:rPr>
          <w:sz w:val="28"/>
          <w:szCs w:val="28"/>
          <w:lang w:val="uk-UA" w:eastAsia="en-US"/>
        </w:rPr>
        <w:t xml:space="preserve"> –кількість уроків, які пропустив у середньому кожен учень. </w:t>
      </w:r>
    </w:p>
    <w:p w:rsidR="00AC7B54" w:rsidRPr="006E2038" w:rsidRDefault="00AC7B54" w:rsidP="00AC7B54">
      <w:pPr>
        <w:pStyle w:val="a7"/>
        <w:tabs>
          <w:tab w:val="left" w:pos="1845"/>
        </w:tabs>
        <w:ind w:left="142" w:hanging="142"/>
        <w:rPr>
          <w:sz w:val="28"/>
          <w:szCs w:val="28"/>
          <w:lang w:val="uk-UA" w:eastAsia="en-US"/>
        </w:rPr>
      </w:pPr>
      <w:r w:rsidRPr="006E2038">
        <w:rPr>
          <w:b/>
          <w:sz w:val="28"/>
          <w:szCs w:val="28"/>
          <w:u w:val="single"/>
          <w:lang w:val="uk-UA" w:eastAsia="en-US"/>
        </w:rPr>
        <w:t>Задача 2.</w:t>
      </w:r>
      <w:r w:rsidRPr="006E2038">
        <w:rPr>
          <w:sz w:val="28"/>
          <w:szCs w:val="28"/>
          <w:lang w:val="uk-UA" w:eastAsia="en-US"/>
        </w:rPr>
        <w:t xml:space="preserve"> З 28 кісток доміно навмання виймають одну. Яка ймовірність того, що а) сума цифр на ній менша 3; б) сума цифр більша 9;  в) обидві цифри на ній парні;  г) обидві цифри непарні?</w:t>
      </w:r>
    </w:p>
    <w:p w:rsidR="00AC7B54" w:rsidRPr="00AC7B54" w:rsidRDefault="00AC7B54" w:rsidP="00AC7B54">
      <w:pPr>
        <w:tabs>
          <w:tab w:val="left" w:pos="1845"/>
        </w:tabs>
        <w:ind w:left="142" w:hanging="142"/>
        <w:rPr>
          <w:sz w:val="28"/>
          <w:szCs w:val="28"/>
          <w:lang w:eastAsia="en-US"/>
        </w:rPr>
      </w:pPr>
      <w:r>
        <w:rPr>
          <w:sz w:val="28"/>
          <w:szCs w:val="28"/>
          <w:lang w:val="uk-UA" w:eastAsia="en-US"/>
        </w:rPr>
        <w:t xml:space="preserve">Відповіді: а) </w:t>
      </w:r>
      <m:oMath>
        <m:f>
          <m:fPr>
            <m:ctrlPr>
              <w:rPr>
                <w:rFonts w:ascii="Cambria Math" w:hAnsi="Cambria Math"/>
                <w:i/>
                <w:sz w:val="28"/>
                <w:szCs w:val="28"/>
                <w:lang w:val="uk-UA" w:eastAsia="en-US"/>
              </w:rPr>
            </m:ctrlPr>
          </m:fPr>
          <m:num>
            <m:r>
              <w:rPr>
                <w:rFonts w:ascii="Cambria Math" w:hAnsi="Cambria Math"/>
                <w:sz w:val="28"/>
                <w:szCs w:val="28"/>
                <w:lang w:val="uk-UA" w:eastAsia="en-US"/>
              </w:rPr>
              <m:t>1</m:t>
            </m:r>
          </m:num>
          <m:den>
            <m:r>
              <w:rPr>
                <w:rFonts w:ascii="Cambria Math" w:hAnsi="Cambria Math"/>
                <w:sz w:val="28"/>
                <w:szCs w:val="28"/>
                <w:lang w:val="uk-UA" w:eastAsia="en-US"/>
              </w:rPr>
              <m:t>7</m:t>
            </m:r>
          </m:den>
        </m:f>
      </m:oMath>
      <w:r>
        <w:rPr>
          <w:sz w:val="28"/>
          <w:szCs w:val="28"/>
          <w:lang w:val="uk-UA" w:eastAsia="en-US"/>
        </w:rPr>
        <w:t xml:space="preserve">;     б) </w:t>
      </w:r>
      <m:oMath>
        <m:f>
          <m:fPr>
            <m:ctrlPr>
              <w:rPr>
                <w:rFonts w:ascii="Cambria Math" w:hAnsi="Cambria Math"/>
                <w:i/>
                <w:sz w:val="28"/>
                <w:szCs w:val="28"/>
                <w:lang w:val="uk-UA" w:eastAsia="en-US"/>
              </w:rPr>
            </m:ctrlPr>
          </m:fPr>
          <m:num>
            <m:r>
              <w:rPr>
                <w:rFonts w:ascii="Cambria Math" w:hAnsi="Cambria Math"/>
                <w:sz w:val="28"/>
                <w:szCs w:val="28"/>
                <w:lang w:val="uk-UA" w:eastAsia="en-US"/>
              </w:rPr>
              <m:t>1</m:t>
            </m:r>
          </m:num>
          <m:den>
            <m:r>
              <w:rPr>
                <w:rFonts w:ascii="Cambria Math" w:hAnsi="Cambria Math"/>
                <w:sz w:val="28"/>
                <w:szCs w:val="28"/>
                <w:lang w:val="uk-UA" w:eastAsia="en-US"/>
              </w:rPr>
              <m:t>7</m:t>
            </m:r>
          </m:den>
        </m:f>
      </m:oMath>
      <w:r>
        <w:rPr>
          <w:sz w:val="28"/>
          <w:szCs w:val="28"/>
          <w:lang w:val="uk-UA" w:eastAsia="en-US"/>
        </w:rPr>
        <w:t xml:space="preserve">;    в) </w:t>
      </w:r>
      <m:oMath>
        <m:f>
          <m:fPr>
            <m:ctrlPr>
              <w:rPr>
                <w:rFonts w:ascii="Cambria Math" w:hAnsi="Cambria Math"/>
                <w:i/>
                <w:sz w:val="28"/>
                <w:szCs w:val="28"/>
                <w:lang w:val="uk-UA" w:eastAsia="en-US"/>
              </w:rPr>
            </m:ctrlPr>
          </m:fPr>
          <m:num>
            <m:r>
              <w:rPr>
                <w:rFonts w:ascii="Cambria Math" w:hAnsi="Cambria Math"/>
                <w:sz w:val="28"/>
                <w:szCs w:val="28"/>
                <w:lang w:val="uk-UA" w:eastAsia="en-US"/>
              </w:rPr>
              <m:t>5</m:t>
            </m:r>
          </m:num>
          <m:den>
            <m:r>
              <w:rPr>
                <w:rFonts w:ascii="Cambria Math" w:hAnsi="Cambria Math"/>
                <w:sz w:val="28"/>
                <w:szCs w:val="28"/>
                <w:lang w:val="uk-UA" w:eastAsia="en-US"/>
              </w:rPr>
              <m:t>14</m:t>
            </m:r>
          </m:den>
        </m:f>
      </m:oMath>
      <w:r>
        <w:rPr>
          <w:sz w:val="28"/>
          <w:szCs w:val="28"/>
          <w:lang w:val="uk-UA" w:eastAsia="en-US"/>
        </w:rPr>
        <w:t xml:space="preserve">;    г)  </w:t>
      </w:r>
      <m:oMath>
        <m:f>
          <m:fPr>
            <m:ctrlPr>
              <w:rPr>
                <w:rFonts w:ascii="Cambria Math" w:hAnsi="Cambria Math"/>
                <w:i/>
                <w:sz w:val="28"/>
                <w:szCs w:val="28"/>
                <w:lang w:val="uk-UA" w:eastAsia="en-US"/>
              </w:rPr>
            </m:ctrlPr>
          </m:fPr>
          <m:num>
            <m:r>
              <w:rPr>
                <w:rFonts w:ascii="Cambria Math" w:hAnsi="Cambria Math"/>
                <w:sz w:val="28"/>
                <w:szCs w:val="28"/>
                <w:lang w:val="uk-UA" w:eastAsia="en-US"/>
              </w:rPr>
              <m:t>3</m:t>
            </m:r>
          </m:num>
          <m:den>
            <m:r>
              <w:rPr>
                <w:rFonts w:ascii="Cambria Math" w:hAnsi="Cambria Math"/>
                <w:sz w:val="28"/>
                <w:szCs w:val="28"/>
                <w:lang w:val="uk-UA" w:eastAsia="en-US"/>
              </w:rPr>
              <m:t>14</m:t>
            </m:r>
          </m:den>
        </m:f>
      </m:oMath>
      <w:r>
        <w:rPr>
          <w:sz w:val="28"/>
          <w:szCs w:val="28"/>
          <w:lang w:val="uk-UA" w:eastAsia="en-US"/>
        </w:rPr>
        <w:t xml:space="preserve">;    </w:t>
      </w:r>
    </w:p>
    <w:p w:rsidR="00AC7B54" w:rsidRPr="00AC7B54" w:rsidRDefault="00AC7B54" w:rsidP="00AC7B54">
      <w:pPr>
        <w:pStyle w:val="a7"/>
        <w:tabs>
          <w:tab w:val="left" w:pos="1845"/>
        </w:tabs>
        <w:ind w:left="142" w:hanging="142"/>
        <w:rPr>
          <w:b/>
          <w:i/>
          <w:sz w:val="32"/>
          <w:szCs w:val="32"/>
          <w:lang w:val="uk-UA" w:eastAsia="en-US"/>
        </w:rPr>
      </w:pPr>
      <w:r w:rsidRPr="00AC7B54">
        <w:rPr>
          <w:b/>
          <w:i/>
          <w:sz w:val="32"/>
          <w:szCs w:val="32"/>
          <w:lang w:val="uk-UA" w:eastAsia="en-US"/>
        </w:rPr>
        <w:t>ІІІ. Формулювання мети і завдань уроку</w:t>
      </w:r>
    </w:p>
    <w:p w:rsidR="00BB2232" w:rsidRDefault="00AC7B54" w:rsidP="00AC7B54">
      <w:pPr>
        <w:rPr>
          <w:b/>
          <w:i/>
          <w:sz w:val="32"/>
          <w:szCs w:val="32"/>
          <w:lang w:val="uk-UA"/>
        </w:rPr>
      </w:pPr>
      <w:r w:rsidRPr="00AC7B54">
        <w:rPr>
          <w:b/>
          <w:i/>
          <w:sz w:val="32"/>
          <w:szCs w:val="32"/>
          <w:lang w:val="en-US"/>
        </w:rPr>
        <w:t>IV</w:t>
      </w:r>
      <w:r w:rsidRPr="00512C0B">
        <w:rPr>
          <w:b/>
          <w:i/>
          <w:sz w:val="32"/>
          <w:szCs w:val="32"/>
        </w:rPr>
        <w:t xml:space="preserve">. </w:t>
      </w:r>
      <w:r w:rsidRPr="00AC7B54">
        <w:rPr>
          <w:b/>
          <w:i/>
          <w:sz w:val="32"/>
          <w:szCs w:val="32"/>
          <w:lang w:val="uk-UA"/>
        </w:rPr>
        <w:t>Повторення та систематизація знань</w:t>
      </w:r>
    </w:p>
    <w:p w:rsidR="00512C0B" w:rsidRDefault="00512C0B" w:rsidP="00AC7B54">
      <w:pPr>
        <w:rPr>
          <w:b/>
          <w:i/>
          <w:sz w:val="32"/>
          <w:szCs w:val="32"/>
          <w:lang w:val="uk-UA"/>
        </w:rPr>
      </w:pPr>
    </w:p>
    <w:p w:rsidR="00AC7B54" w:rsidRPr="00AC7B54" w:rsidRDefault="00AC7B54" w:rsidP="00AC7B54">
      <w:pPr>
        <w:tabs>
          <w:tab w:val="left" w:pos="8385"/>
        </w:tabs>
        <w:jc w:val="center"/>
        <w:rPr>
          <w:b/>
          <w:sz w:val="28"/>
          <w:szCs w:val="28"/>
          <w:lang w:val="uk-UA" w:eastAsia="en-US"/>
        </w:rPr>
      </w:pPr>
      <w:r w:rsidRPr="00AC7B54">
        <w:rPr>
          <w:b/>
          <w:sz w:val="28"/>
          <w:szCs w:val="28"/>
          <w:lang w:val="uk-UA" w:eastAsia="en-US"/>
        </w:rPr>
        <w:t>Теоретичний матеріал</w:t>
      </w:r>
    </w:p>
    <w:p w:rsidR="00AC7B54" w:rsidRPr="00AC7B54" w:rsidRDefault="00AC7B54" w:rsidP="00AC7B54">
      <w:pPr>
        <w:numPr>
          <w:ilvl w:val="0"/>
          <w:numId w:val="3"/>
        </w:numPr>
        <w:tabs>
          <w:tab w:val="left" w:pos="8385"/>
        </w:tabs>
        <w:contextualSpacing/>
        <w:rPr>
          <w:b/>
          <w:i/>
          <w:sz w:val="28"/>
          <w:szCs w:val="28"/>
          <w:u w:val="single"/>
          <w:lang w:val="en-US" w:eastAsia="en-US"/>
        </w:rPr>
      </w:pPr>
      <w:r w:rsidRPr="00AC7B54">
        <w:rPr>
          <w:b/>
          <w:i/>
          <w:sz w:val="28"/>
          <w:szCs w:val="28"/>
          <w:u w:val="single"/>
          <w:lang w:val="uk-UA" w:eastAsia="en-US"/>
        </w:rPr>
        <w:t>Комбінаторні формули:</w:t>
      </w:r>
    </w:p>
    <w:p w:rsidR="00AC7B54" w:rsidRPr="00AC7B54" w:rsidRDefault="00AC7B54" w:rsidP="00AC7B54">
      <w:pPr>
        <w:tabs>
          <w:tab w:val="left" w:pos="8385"/>
        </w:tabs>
        <w:rPr>
          <w:b/>
          <w:i/>
          <w:sz w:val="28"/>
          <w:szCs w:val="28"/>
          <w:u w:val="single"/>
          <w:lang w:val="en-US" w:eastAsia="en-US"/>
        </w:rPr>
      </w:pPr>
    </w:p>
    <w:p w:rsidR="00AC7B54" w:rsidRPr="00AC7B54" w:rsidRDefault="00AC7B54" w:rsidP="00AC7B54">
      <w:pPr>
        <w:tabs>
          <w:tab w:val="left" w:pos="8385"/>
        </w:tabs>
        <w:rPr>
          <w:sz w:val="28"/>
          <w:szCs w:val="28"/>
          <w:lang w:val="uk-UA" w:eastAsia="en-US"/>
        </w:rPr>
      </w:pPr>
      <w:r w:rsidRPr="00AC7B54">
        <w:rPr>
          <w:sz w:val="28"/>
          <w:szCs w:val="28"/>
          <w:lang w:eastAsia="en-US"/>
        </w:rPr>
        <w:t>-</w:t>
      </w:r>
      <w:r w:rsidRPr="00AC7B54">
        <w:rPr>
          <w:b/>
          <w:sz w:val="28"/>
          <w:szCs w:val="28"/>
          <w:lang w:val="uk-UA" w:eastAsia="en-US"/>
        </w:rPr>
        <w:t>перестановка</w:t>
      </w:r>
      <w:r w:rsidRPr="00AC7B54">
        <w:rPr>
          <w:sz w:val="28"/>
          <w:szCs w:val="28"/>
          <w:lang w:val="uk-UA" w:eastAsia="en-US"/>
        </w:rPr>
        <w:t xml:space="preserve"> (впорядкована множина з </w:t>
      </w:r>
      <w:r w:rsidRPr="00AC7B54">
        <w:rPr>
          <w:sz w:val="28"/>
          <w:szCs w:val="28"/>
          <w:lang w:val="en-US" w:eastAsia="en-US"/>
        </w:rPr>
        <w:t>n</w:t>
      </w:r>
      <w:r w:rsidRPr="00AC7B54">
        <w:rPr>
          <w:sz w:val="28"/>
          <w:szCs w:val="28"/>
          <w:lang w:eastAsia="en-US"/>
        </w:rPr>
        <w:t xml:space="preserve"> </w:t>
      </w:r>
      <w:r w:rsidRPr="00AC7B54">
        <w:rPr>
          <w:sz w:val="28"/>
          <w:szCs w:val="28"/>
          <w:lang w:val="uk-UA" w:eastAsia="en-US"/>
        </w:rPr>
        <w:t xml:space="preserve">елементів)  </w:t>
      </w:r>
    </w:p>
    <w:p w:rsidR="00AC7B54" w:rsidRPr="00AC7B54" w:rsidRDefault="00AC7B54" w:rsidP="00AC7B54">
      <w:pPr>
        <w:tabs>
          <w:tab w:val="left" w:pos="8385"/>
        </w:tabs>
        <w:rPr>
          <w:b/>
          <w:sz w:val="28"/>
          <w:szCs w:val="28"/>
          <w:lang w:val="uk-UA" w:eastAsia="en-US"/>
        </w:rPr>
      </w:pPr>
      <w:r w:rsidRPr="00AC7B54">
        <w:rPr>
          <w:b/>
          <w:sz w:val="28"/>
          <w:szCs w:val="28"/>
          <w:lang w:val="uk-UA" w:eastAsia="en-US"/>
        </w:rPr>
        <w:t xml:space="preserve">                            </w:t>
      </w:r>
      <m:oMath>
        <m:borderBox>
          <m:borderBoxPr>
            <m:ctrlPr>
              <w:rPr>
                <w:rFonts w:ascii="Cambria Math" w:hAnsi="Cambria Math"/>
                <w:b/>
                <w:i/>
                <w:sz w:val="28"/>
                <w:szCs w:val="28"/>
                <w:lang w:val="uk-UA" w:eastAsia="en-US"/>
              </w:rPr>
            </m:ctrlPr>
          </m:borderBoxPr>
          <m:e>
            <m:sSub>
              <m:sSubPr>
                <m:ctrlPr>
                  <w:rPr>
                    <w:rFonts w:ascii="Cambria Math" w:hAnsi="Cambria Math"/>
                    <w:b/>
                    <w:i/>
                    <w:sz w:val="28"/>
                    <w:szCs w:val="28"/>
                    <w:lang w:val="uk-UA" w:eastAsia="en-US"/>
                  </w:rPr>
                </m:ctrlPr>
              </m:sSubPr>
              <m:e>
                <m:r>
                  <m:rPr>
                    <m:sty m:val="bi"/>
                  </m:rPr>
                  <w:rPr>
                    <w:rFonts w:ascii="Cambria Math" w:hAnsi="Cambria Math"/>
                    <w:sz w:val="28"/>
                    <w:szCs w:val="28"/>
                    <w:lang w:val="uk-UA" w:eastAsia="en-US"/>
                  </w:rPr>
                  <m:t>Р</m:t>
                </m:r>
              </m:e>
              <m:sub>
                <m:r>
                  <m:rPr>
                    <m:sty m:val="bi"/>
                  </m:rPr>
                  <w:rPr>
                    <w:rFonts w:ascii="Cambria Math" w:hAnsi="Cambria Math"/>
                    <w:sz w:val="28"/>
                    <w:szCs w:val="28"/>
                    <w:lang w:val="en-US" w:eastAsia="en-US"/>
                  </w:rPr>
                  <m:t>n</m:t>
                </m:r>
              </m:sub>
            </m:sSub>
            <m:r>
              <m:rPr>
                <m:sty m:val="bi"/>
              </m:rPr>
              <w:rPr>
                <w:rFonts w:ascii="Cambria Math" w:hAnsi="Cambria Math"/>
                <w:sz w:val="28"/>
                <w:szCs w:val="28"/>
                <w:lang w:val="uk-UA" w:eastAsia="en-US"/>
              </w:rPr>
              <m:t>=</m:t>
            </m:r>
            <m:r>
              <m:rPr>
                <m:sty m:val="bi"/>
              </m:rPr>
              <w:rPr>
                <w:rFonts w:ascii="Cambria Math" w:hAnsi="Cambria Math"/>
                <w:sz w:val="28"/>
                <w:szCs w:val="28"/>
                <w:lang w:val="en-US" w:eastAsia="en-US"/>
              </w:rPr>
              <m:t>n</m:t>
            </m:r>
            <m:r>
              <m:rPr>
                <m:sty m:val="bi"/>
              </m:rPr>
              <w:rPr>
                <w:rFonts w:ascii="Cambria Math" w:hAnsi="Cambria Math"/>
                <w:sz w:val="28"/>
                <w:szCs w:val="28"/>
                <w:lang w:val="uk-UA" w:eastAsia="en-US"/>
              </w:rPr>
              <m:t>!</m:t>
            </m:r>
          </m:e>
        </m:borderBox>
      </m:oMath>
    </w:p>
    <w:p w:rsidR="00AC7B54" w:rsidRPr="00AC7B54" w:rsidRDefault="00AC7B54" w:rsidP="00AC7B54">
      <w:pPr>
        <w:tabs>
          <w:tab w:val="left" w:pos="8385"/>
        </w:tabs>
        <w:rPr>
          <w:sz w:val="28"/>
          <w:szCs w:val="28"/>
          <w:lang w:val="uk-UA" w:eastAsia="en-US"/>
        </w:rPr>
      </w:pPr>
    </w:p>
    <w:p w:rsidR="00AC7B54" w:rsidRPr="00AC7B54" w:rsidRDefault="00AC7B54" w:rsidP="00AC7B54">
      <w:pPr>
        <w:tabs>
          <w:tab w:val="left" w:pos="8385"/>
        </w:tabs>
        <w:rPr>
          <w:sz w:val="28"/>
          <w:szCs w:val="28"/>
          <w:lang w:val="uk-UA" w:eastAsia="en-US"/>
        </w:rPr>
      </w:pPr>
      <w:r w:rsidRPr="00AC7B54">
        <w:rPr>
          <w:b/>
          <w:sz w:val="28"/>
          <w:szCs w:val="28"/>
          <w:lang w:val="uk-UA" w:eastAsia="en-US"/>
        </w:rPr>
        <w:t>-розміщення</w:t>
      </w:r>
      <w:r w:rsidRPr="00AC7B54">
        <w:rPr>
          <w:sz w:val="28"/>
          <w:szCs w:val="28"/>
          <w:lang w:val="uk-UA" w:eastAsia="en-US"/>
        </w:rPr>
        <w:t xml:space="preserve"> (впорядкована множина з </w:t>
      </w:r>
      <w:r w:rsidRPr="00AC7B54">
        <w:rPr>
          <w:sz w:val="28"/>
          <w:szCs w:val="28"/>
          <w:lang w:val="en-US" w:eastAsia="en-US"/>
        </w:rPr>
        <w:t>n</w:t>
      </w:r>
      <w:r w:rsidRPr="00AC7B54">
        <w:rPr>
          <w:sz w:val="28"/>
          <w:szCs w:val="28"/>
          <w:lang w:val="uk-UA" w:eastAsia="en-US"/>
        </w:rPr>
        <w:t xml:space="preserve"> елементів по</w:t>
      </w:r>
      <w:r w:rsidRPr="00AC7B54">
        <w:rPr>
          <w:sz w:val="28"/>
          <w:szCs w:val="28"/>
          <w:lang w:eastAsia="en-US"/>
        </w:rPr>
        <w:t xml:space="preserve"> </w:t>
      </w:r>
      <w:r w:rsidRPr="00AC7B54">
        <w:rPr>
          <w:sz w:val="28"/>
          <w:szCs w:val="28"/>
          <w:lang w:val="en-US" w:eastAsia="en-US"/>
        </w:rPr>
        <w:t>m</w:t>
      </w:r>
      <w:r w:rsidRPr="00AC7B54">
        <w:rPr>
          <w:sz w:val="28"/>
          <w:szCs w:val="28"/>
          <w:lang w:eastAsia="en-US"/>
        </w:rPr>
        <w:t xml:space="preserve">) </w:t>
      </w:r>
    </w:p>
    <w:p w:rsidR="00AC7B54" w:rsidRPr="00AC7B54" w:rsidRDefault="00AC7B54" w:rsidP="00AC7B54">
      <w:pPr>
        <w:tabs>
          <w:tab w:val="left" w:pos="8385"/>
        </w:tabs>
        <w:rPr>
          <w:b/>
          <w:sz w:val="28"/>
          <w:szCs w:val="28"/>
          <w:lang w:val="en-US" w:eastAsia="en-US"/>
        </w:rPr>
      </w:pPr>
      <w:r w:rsidRPr="00AC7B54">
        <w:rPr>
          <w:b/>
          <w:sz w:val="28"/>
          <w:szCs w:val="28"/>
          <w:lang w:val="uk-UA" w:eastAsia="en-US"/>
        </w:rPr>
        <w:t xml:space="preserve">                          </w:t>
      </w:r>
      <w:r w:rsidRPr="00AC7B54">
        <w:rPr>
          <w:b/>
          <w:sz w:val="28"/>
          <w:szCs w:val="28"/>
          <w:lang w:eastAsia="en-US"/>
        </w:rPr>
        <w:t xml:space="preserve"> </w:t>
      </w:r>
      <m:oMath>
        <m:borderBox>
          <m:borderBoxPr>
            <m:ctrlPr>
              <w:rPr>
                <w:rFonts w:ascii="Cambria Math" w:hAnsi="Cambria Math"/>
                <w:b/>
                <w:i/>
                <w:sz w:val="28"/>
                <w:szCs w:val="28"/>
                <w:lang w:eastAsia="en-US"/>
              </w:rPr>
            </m:ctrlPr>
          </m:borderBoxPr>
          <m:e>
            <m:sSubSup>
              <m:sSubSupPr>
                <m:ctrlPr>
                  <w:rPr>
                    <w:rFonts w:ascii="Cambria Math" w:hAnsi="Cambria Math"/>
                    <w:b/>
                    <w:i/>
                    <w:sz w:val="28"/>
                    <w:szCs w:val="28"/>
                    <w:lang w:eastAsia="en-US"/>
                  </w:rPr>
                </m:ctrlPr>
              </m:sSubSupPr>
              <m:e>
                <m:r>
                  <m:rPr>
                    <m:sty m:val="bi"/>
                  </m:rPr>
                  <w:rPr>
                    <w:rFonts w:ascii="Cambria Math" w:hAnsi="Cambria Math"/>
                    <w:sz w:val="28"/>
                    <w:szCs w:val="28"/>
                    <w:lang w:val="uk-UA" w:eastAsia="en-US"/>
                  </w:rPr>
                  <m:t>А</m:t>
                </m:r>
              </m:e>
              <m:sub>
                <m:r>
                  <m:rPr>
                    <m:sty m:val="bi"/>
                  </m:rPr>
                  <w:rPr>
                    <w:rFonts w:ascii="Cambria Math" w:hAnsi="Cambria Math"/>
                    <w:sz w:val="28"/>
                    <w:szCs w:val="28"/>
                    <w:lang w:eastAsia="en-US"/>
                  </w:rPr>
                  <m:t>n</m:t>
                </m:r>
              </m:sub>
              <m:sup>
                <m:r>
                  <m:rPr>
                    <m:sty m:val="bi"/>
                  </m:rPr>
                  <w:rPr>
                    <w:rFonts w:ascii="Cambria Math" w:hAnsi="Cambria Math"/>
                    <w:sz w:val="28"/>
                    <w:szCs w:val="28"/>
                    <w:lang w:eastAsia="en-US"/>
                  </w:rPr>
                  <m:t>m</m:t>
                </m:r>
              </m:sup>
            </m:sSubSup>
            <m:r>
              <m:rPr>
                <m:sty m:val="bi"/>
              </m:rPr>
              <w:rPr>
                <w:rFonts w:ascii="Cambria Math" w:hAnsi="Cambria Math"/>
                <w:sz w:val="28"/>
                <w:szCs w:val="28"/>
                <w:lang w:eastAsia="en-US"/>
              </w:rPr>
              <m:t>=</m:t>
            </m:r>
            <m:f>
              <m:fPr>
                <m:ctrlPr>
                  <w:rPr>
                    <w:rFonts w:ascii="Cambria Math" w:hAnsi="Cambria Math"/>
                    <w:b/>
                    <w:i/>
                    <w:sz w:val="28"/>
                    <w:szCs w:val="28"/>
                    <w:lang w:eastAsia="en-US"/>
                  </w:rPr>
                </m:ctrlPr>
              </m:fPr>
              <m:num>
                <m:r>
                  <m:rPr>
                    <m:sty m:val="bi"/>
                  </m:rPr>
                  <w:rPr>
                    <w:rFonts w:ascii="Cambria Math" w:hAnsi="Cambria Math"/>
                    <w:sz w:val="28"/>
                    <w:szCs w:val="28"/>
                    <w:lang w:eastAsia="en-US"/>
                  </w:rPr>
                  <m:t>n!</m:t>
                </m:r>
              </m:num>
              <m:den>
                <m:d>
                  <m:dPr>
                    <m:ctrlPr>
                      <w:rPr>
                        <w:rFonts w:ascii="Cambria Math" w:hAnsi="Cambria Math"/>
                        <w:b/>
                        <w:i/>
                        <w:sz w:val="28"/>
                        <w:szCs w:val="28"/>
                        <w:lang w:eastAsia="en-US"/>
                      </w:rPr>
                    </m:ctrlPr>
                  </m:dPr>
                  <m:e>
                    <m:r>
                      <m:rPr>
                        <m:sty m:val="bi"/>
                      </m:rPr>
                      <w:rPr>
                        <w:rFonts w:ascii="Cambria Math" w:hAnsi="Cambria Math"/>
                        <w:sz w:val="28"/>
                        <w:szCs w:val="28"/>
                        <w:lang w:eastAsia="en-US"/>
                      </w:rPr>
                      <m:t>n-m</m:t>
                    </m:r>
                  </m:e>
                </m:d>
                <m:r>
                  <m:rPr>
                    <m:sty m:val="bi"/>
                  </m:rPr>
                  <w:rPr>
                    <w:rFonts w:ascii="Cambria Math" w:hAnsi="Cambria Math"/>
                    <w:sz w:val="28"/>
                    <w:szCs w:val="28"/>
                    <w:lang w:eastAsia="en-US"/>
                  </w:rPr>
                  <m:t>!</m:t>
                </m:r>
              </m:den>
            </m:f>
          </m:e>
        </m:borderBox>
      </m:oMath>
    </w:p>
    <w:p w:rsidR="00AC7B54" w:rsidRPr="00AC7B54" w:rsidRDefault="00AC7B54" w:rsidP="00AC7B54">
      <w:pPr>
        <w:tabs>
          <w:tab w:val="left" w:pos="8385"/>
        </w:tabs>
        <w:rPr>
          <w:b/>
          <w:sz w:val="28"/>
          <w:szCs w:val="28"/>
          <w:lang w:val="en-US" w:eastAsia="en-US"/>
        </w:rPr>
      </w:pPr>
    </w:p>
    <w:p w:rsidR="00AC7B54" w:rsidRPr="00AC7B54" w:rsidRDefault="00AC7B54" w:rsidP="00AC7B54">
      <w:pPr>
        <w:tabs>
          <w:tab w:val="left" w:pos="8385"/>
        </w:tabs>
        <w:rPr>
          <w:sz w:val="28"/>
          <w:szCs w:val="28"/>
          <w:lang w:val="uk-UA" w:eastAsia="en-US"/>
        </w:rPr>
      </w:pPr>
      <w:r w:rsidRPr="00AC7B54">
        <w:rPr>
          <w:b/>
          <w:sz w:val="28"/>
          <w:szCs w:val="28"/>
          <w:lang w:eastAsia="en-US"/>
        </w:rPr>
        <w:t>-</w:t>
      </w:r>
      <w:r w:rsidRPr="00AC7B54">
        <w:rPr>
          <w:b/>
          <w:sz w:val="28"/>
          <w:szCs w:val="28"/>
          <w:lang w:val="uk-UA" w:eastAsia="en-US"/>
        </w:rPr>
        <w:t>комбінація</w:t>
      </w:r>
      <w:r w:rsidRPr="00AC7B54">
        <w:rPr>
          <w:sz w:val="28"/>
          <w:szCs w:val="28"/>
          <w:lang w:val="uk-UA" w:eastAsia="en-US"/>
        </w:rPr>
        <w:t xml:space="preserve"> (будь-яка не впорядкована множина з</w:t>
      </w:r>
      <w:r w:rsidRPr="00AC7B54">
        <w:rPr>
          <w:sz w:val="28"/>
          <w:szCs w:val="28"/>
          <w:lang w:eastAsia="en-US"/>
        </w:rPr>
        <w:t xml:space="preserve"> </w:t>
      </w:r>
      <w:r w:rsidRPr="00AC7B54">
        <w:rPr>
          <w:sz w:val="28"/>
          <w:szCs w:val="28"/>
          <w:lang w:val="en-US" w:eastAsia="en-US"/>
        </w:rPr>
        <w:t>n</w:t>
      </w:r>
      <w:r w:rsidRPr="00AC7B54">
        <w:rPr>
          <w:sz w:val="28"/>
          <w:szCs w:val="28"/>
          <w:lang w:eastAsia="en-US"/>
        </w:rPr>
        <w:t xml:space="preserve"> </w:t>
      </w:r>
      <w:r w:rsidRPr="00AC7B54">
        <w:rPr>
          <w:sz w:val="28"/>
          <w:szCs w:val="28"/>
          <w:lang w:val="uk-UA" w:eastAsia="en-US"/>
        </w:rPr>
        <w:t>елементів по</w:t>
      </w:r>
      <w:r w:rsidRPr="00AC7B54">
        <w:rPr>
          <w:sz w:val="28"/>
          <w:szCs w:val="28"/>
          <w:lang w:eastAsia="en-US"/>
        </w:rPr>
        <w:t xml:space="preserve"> </w:t>
      </w:r>
      <w:r w:rsidRPr="00AC7B54">
        <w:rPr>
          <w:sz w:val="28"/>
          <w:szCs w:val="28"/>
          <w:lang w:val="en-US" w:eastAsia="en-US"/>
        </w:rPr>
        <w:t>m</w:t>
      </w:r>
      <w:r w:rsidRPr="00AC7B54">
        <w:rPr>
          <w:sz w:val="28"/>
          <w:szCs w:val="28"/>
          <w:lang w:val="uk-UA" w:eastAsia="en-US"/>
        </w:rPr>
        <w:t xml:space="preserve">)  </w:t>
      </w:r>
    </w:p>
    <w:p w:rsidR="00AC7B54" w:rsidRPr="00AC7B54" w:rsidRDefault="00AC7B54" w:rsidP="00AC7B54">
      <w:pPr>
        <w:tabs>
          <w:tab w:val="left" w:pos="8385"/>
        </w:tabs>
        <w:rPr>
          <w:b/>
          <w:i/>
          <w:sz w:val="28"/>
          <w:szCs w:val="28"/>
          <w:lang w:val="uk-UA" w:eastAsia="en-US"/>
        </w:rPr>
      </w:pPr>
      <w:r w:rsidRPr="00AC7B54">
        <w:rPr>
          <w:b/>
          <w:sz w:val="28"/>
          <w:szCs w:val="28"/>
          <w:lang w:val="uk-UA" w:eastAsia="en-US"/>
        </w:rPr>
        <w:t xml:space="preserve">                          </w:t>
      </w:r>
      <m:oMath>
        <m:borderBox>
          <m:borderBoxPr>
            <m:ctrlPr>
              <w:rPr>
                <w:rFonts w:ascii="Cambria Math" w:hAnsi="Cambria Math"/>
                <w:b/>
                <w:i/>
                <w:sz w:val="28"/>
                <w:szCs w:val="28"/>
                <w:lang w:val="uk-UA" w:eastAsia="en-US"/>
              </w:rPr>
            </m:ctrlPr>
          </m:borderBoxPr>
          <m:e>
            <m:sSubSup>
              <m:sSubSupPr>
                <m:ctrlPr>
                  <w:rPr>
                    <w:rFonts w:ascii="Cambria Math" w:hAnsi="Cambria Math"/>
                    <w:b/>
                    <w:i/>
                    <w:sz w:val="28"/>
                    <w:szCs w:val="28"/>
                    <w:lang w:val="uk-UA" w:eastAsia="en-US"/>
                  </w:rPr>
                </m:ctrlPr>
              </m:sSubSupPr>
              <m:e>
                <m:r>
                  <m:rPr>
                    <m:sty m:val="bi"/>
                  </m:rPr>
                  <w:rPr>
                    <w:rFonts w:ascii="Cambria Math" w:hAnsi="Cambria Math"/>
                    <w:sz w:val="28"/>
                    <w:szCs w:val="28"/>
                    <w:lang w:val="uk-UA" w:eastAsia="en-US"/>
                  </w:rPr>
                  <m:t>С</m:t>
                </m:r>
              </m:e>
              <m:sub>
                <m:r>
                  <m:rPr>
                    <m:sty m:val="bi"/>
                  </m:rPr>
                  <w:rPr>
                    <w:rFonts w:ascii="Cambria Math" w:hAnsi="Cambria Math"/>
                    <w:sz w:val="28"/>
                    <w:szCs w:val="28"/>
                    <w:lang w:val="en-US" w:eastAsia="en-US"/>
                  </w:rPr>
                  <m:t>n</m:t>
                </m:r>
              </m:sub>
              <m:sup>
                <m:r>
                  <m:rPr>
                    <m:sty m:val="bi"/>
                  </m:rPr>
                  <w:rPr>
                    <w:rFonts w:ascii="Cambria Math" w:hAnsi="Cambria Math"/>
                    <w:sz w:val="28"/>
                    <w:szCs w:val="28"/>
                    <w:lang w:val="uk-UA" w:eastAsia="en-US"/>
                  </w:rPr>
                  <m:t>m</m:t>
                </m:r>
              </m:sup>
            </m:sSubSup>
            <m:r>
              <m:rPr>
                <m:sty m:val="bi"/>
              </m:rPr>
              <w:rPr>
                <w:rFonts w:ascii="Cambria Math" w:hAnsi="Cambria Math"/>
                <w:sz w:val="28"/>
                <w:szCs w:val="28"/>
                <w:lang w:val="uk-UA" w:eastAsia="en-US"/>
              </w:rPr>
              <m:t>=</m:t>
            </m:r>
            <m:f>
              <m:fPr>
                <m:ctrlPr>
                  <w:rPr>
                    <w:rFonts w:ascii="Cambria Math" w:hAnsi="Cambria Math"/>
                    <w:b/>
                    <w:i/>
                    <w:sz w:val="28"/>
                    <w:szCs w:val="28"/>
                    <w:lang w:val="uk-UA" w:eastAsia="en-US"/>
                  </w:rPr>
                </m:ctrlPr>
              </m:fPr>
              <m:num>
                <m:r>
                  <m:rPr>
                    <m:sty m:val="bi"/>
                  </m:rPr>
                  <w:rPr>
                    <w:rFonts w:ascii="Cambria Math" w:hAnsi="Cambria Math"/>
                    <w:sz w:val="28"/>
                    <w:szCs w:val="28"/>
                    <w:lang w:val="en-US" w:eastAsia="en-US"/>
                  </w:rPr>
                  <m:t>n!</m:t>
                </m:r>
              </m:num>
              <m:den>
                <m:d>
                  <m:dPr>
                    <m:ctrlPr>
                      <w:rPr>
                        <w:rFonts w:ascii="Cambria Math" w:hAnsi="Cambria Math"/>
                        <w:b/>
                        <w:i/>
                        <w:sz w:val="28"/>
                        <w:szCs w:val="28"/>
                        <w:lang w:val="uk-UA" w:eastAsia="en-US"/>
                      </w:rPr>
                    </m:ctrlPr>
                  </m:dPr>
                  <m:e>
                    <m:r>
                      <m:rPr>
                        <m:sty m:val="bi"/>
                      </m:rPr>
                      <w:rPr>
                        <w:rFonts w:ascii="Cambria Math" w:hAnsi="Cambria Math"/>
                        <w:sz w:val="28"/>
                        <w:szCs w:val="28"/>
                        <w:lang w:val="uk-UA" w:eastAsia="en-US"/>
                      </w:rPr>
                      <m:t>n-m</m:t>
                    </m:r>
                  </m:e>
                </m:d>
                <m:r>
                  <m:rPr>
                    <m:sty m:val="bi"/>
                  </m:rPr>
                  <w:rPr>
                    <w:rFonts w:ascii="Cambria Math" w:hAnsi="Cambria Math"/>
                    <w:sz w:val="28"/>
                    <w:szCs w:val="28"/>
                    <w:lang w:val="uk-UA" w:eastAsia="en-US"/>
                  </w:rPr>
                  <m:t>!m!</m:t>
                </m:r>
              </m:den>
            </m:f>
          </m:e>
        </m:borderBox>
      </m:oMath>
    </w:p>
    <w:p w:rsidR="00AC7B54" w:rsidRPr="00AC7B54" w:rsidRDefault="00AC7B54" w:rsidP="00AC7B54">
      <w:pPr>
        <w:numPr>
          <w:ilvl w:val="0"/>
          <w:numId w:val="3"/>
        </w:numPr>
        <w:contextualSpacing/>
        <w:rPr>
          <w:b/>
          <w:i/>
          <w:sz w:val="28"/>
          <w:szCs w:val="28"/>
          <w:lang w:val="en-US" w:eastAsia="en-US"/>
        </w:rPr>
      </w:pPr>
      <w:r w:rsidRPr="00AC7B54">
        <w:rPr>
          <w:b/>
          <w:i/>
          <w:sz w:val="28"/>
          <w:szCs w:val="28"/>
          <w:lang w:val="uk-UA" w:eastAsia="en-US"/>
        </w:rPr>
        <w:t xml:space="preserve">Схема </w:t>
      </w:r>
      <w:proofErr w:type="spellStart"/>
      <w:r w:rsidRPr="00AC7B54">
        <w:rPr>
          <w:b/>
          <w:i/>
          <w:sz w:val="28"/>
          <w:szCs w:val="28"/>
          <w:lang w:val="uk-UA" w:eastAsia="en-US"/>
        </w:rPr>
        <w:t>розв</w:t>
      </w:r>
      <w:proofErr w:type="spellEnd"/>
      <w:r w:rsidRPr="00AC7B54">
        <w:rPr>
          <w:b/>
          <w:i/>
          <w:sz w:val="28"/>
          <w:szCs w:val="28"/>
          <w:lang w:val="en-US" w:eastAsia="en-US"/>
        </w:rPr>
        <w:t>’</w:t>
      </w:r>
      <w:proofErr w:type="spellStart"/>
      <w:r w:rsidRPr="00AC7B54">
        <w:rPr>
          <w:b/>
          <w:i/>
          <w:sz w:val="28"/>
          <w:szCs w:val="28"/>
          <w:lang w:val="uk-UA" w:eastAsia="en-US"/>
        </w:rPr>
        <w:t>язування</w:t>
      </w:r>
      <w:proofErr w:type="spellEnd"/>
      <w:r w:rsidRPr="00AC7B54">
        <w:rPr>
          <w:b/>
          <w:i/>
          <w:sz w:val="28"/>
          <w:szCs w:val="28"/>
          <w:lang w:val="uk-UA" w:eastAsia="en-US"/>
        </w:rPr>
        <w:t xml:space="preserve"> комбінаторних задач</w:t>
      </w:r>
    </w:p>
    <w:p w:rsidR="00AC7B54" w:rsidRPr="00AC7B54" w:rsidRDefault="00AC7B54" w:rsidP="00AC7B54">
      <w:pPr>
        <w:ind w:left="720"/>
        <w:contextualSpacing/>
        <w:rPr>
          <w:b/>
          <w:sz w:val="28"/>
          <w:szCs w:val="28"/>
          <w:lang w:val="uk-UA" w:eastAsia="en-US"/>
        </w:rPr>
      </w:pPr>
      <w:r w:rsidRPr="00AC7B54">
        <w:rPr>
          <w:b/>
          <w:sz w:val="28"/>
          <w:szCs w:val="28"/>
          <w:lang w:val="uk-UA" w:eastAsia="en-US"/>
        </w:rPr>
        <w:t>Вибір правила:</w:t>
      </w:r>
    </w:p>
    <w:p w:rsidR="00AC7B54" w:rsidRPr="00AC7B54" w:rsidRDefault="00AC7B54" w:rsidP="00AC7B54">
      <w:pPr>
        <w:ind w:left="720"/>
        <w:contextualSpacing/>
        <w:rPr>
          <w:sz w:val="28"/>
          <w:szCs w:val="28"/>
          <w:lang w:val="uk-UA" w:eastAsia="en-US"/>
        </w:rPr>
      </w:pPr>
      <w:r w:rsidRPr="00AC7B54">
        <w:rPr>
          <w:sz w:val="28"/>
          <w:szCs w:val="28"/>
          <w:lang w:val="uk-UA" w:eastAsia="en-US"/>
        </w:rPr>
        <w:lastRenderedPageBreak/>
        <w:t xml:space="preserve">-правило суми:       А    </w:t>
      </w:r>
      <w:r w:rsidRPr="00AC7B54">
        <w:rPr>
          <w:b/>
          <w:i/>
          <w:sz w:val="28"/>
          <w:szCs w:val="28"/>
          <w:u w:val="single"/>
          <w:lang w:val="uk-UA" w:eastAsia="en-US"/>
        </w:rPr>
        <w:t xml:space="preserve">або   </w:t>
      </w:r>
      <w:r w:rsidRPr="00AC7B54">
        <w:rPr>
          <w:sz w:val="28"/>
          <w:szCs w:val="28"/>
          <w:lang w:val="uk-UA" w:eastAsia="en-US"/>
        </w:rPr>
        <w:t xml:space="preserve"> В         (</w:t>
      </w:r>
      <w:r w:rsidRPr="00AC7B54">
        <w:rPr>
          <w:sz w:val="28"/>
          <w:szCs w:val="28"/>
          <w:lang w:val="en-US" w:eastAsia="en-US"/>
        </w:rPr>
        <w:t>m</w:t>
      </w:r>
      <w:r w:rsidRPr="00AC7B54">
        <w:rPr>
          <w:sz w:val="28"/>
          <w:szCs w:val="28"/>
          <w:lang w:eastAsia="en-US"/>
        </w:rPr>
        <w:t>+</w:t>
      </w:r>
      <w:r w:rsidRPr="00AC7B54">
        <w:rPr>
          <w:sz w:val="28"/>
          <w:szCs w:val="28"/>
          <w:lang w:val="en-US" w:eastAsia="en-US"/>
        </w:rPr>
        <w:t>n</w:t>
      </w:r>
      <w:r w:rsidRPr="00AC7B54">
        <w:rPr>
          <w:sz w:val="28"/>
          <w:szCs w:val="28"/>
          <w:lang w:eastAsia="en-US"/>
        </w:rPr>
        <w:t>)</w:t>
      </w:r>
      <w:r w:rsidRPr="00AC7B54">
        <w:rPr>
          <w:sz w:val="28"/>
          <w:szCs w:val="28"/>
          <w:lang w:val="uk-UA" w:eastAsia="en-US"/>
        </w:rPr>
        <w:t xml:space="preserve"> способами;</w:t>
      </w:r>
    </w:p>
    <w:p w:rsidR="00AC7B54" w:rsidRPr="00AC7B54" w:rsidRDefault="00AC7B54" w:rsidP="00AC7B54">
      <w:pPr>
        <w:tabs>
          <w:tab w:val="left" w:pos="7335"/>
        </w:tabs>
        <w:ind w:left="720"/>
        <w:contextualSpacing/>
        <w:rPr>
          <w:sz w:val="28"/>
          <w:szCs w:val="28"/>
          <w:lang w:val="uk-UA" w:eastAsia="en-US"/>
        </w:rPr>
      </w:pPr>
      <w:r w:rsidRPr="00AC7B54">
        <w:rPr>
          <w:sz w:val="28"/>
          <w:szCs w:val="28"/>
          <w:lang w:val="uk-UA" w:eastAsia="en-US"/>
        </w:rPr>
        <w:t xml:space="preserve">-правило добутку:  А     </w:t>
      </w:r>
      <w:r w:rsidRPr="00AC7B54">
        <w:rPr>
          <w:b/>
          <w:i/>
          <w:sz w:val="28"/>
          <w:szCs w:val="28"/>
          <w:u w:val="single"/>
          <w:lang w:val="uk-UA" w:eastAsia="en-US"/>
        </w:rPr>
        <w:t>і</w:t>
      </w:r>
      <w:r w:rsidRPr="00AC7B54">
        <w:rPr>
          <w:sz w:val="28"/>
          <w:szCs w:val="28"/>
          <w:lang w:val="uk-UA" w:eastAsia="en-US"/>
        </w:rPr>
        <w:t xml:space="preserve">    В             </w:t>
      </w:r>
      <w:proofErr w:type="spellStart"/>
      <w:r w:rsidRPr="00AC7B54">
        <w:rPr>
          <w:sz w:val="28"/>
          <w:szCs w:val="28"/>
          <w:lang w:val="en-US" w:eastAsia="en-US"/>
        </w:rPr>
        <w:t>mn</w:t>
      </w:r>
      <w:proofErr w:type="spellEnd"/>
      <w:r w:rsidRPr="00AC7B54">
        <w:rPr>
          <w:sz w:val="28"/>
          <w:szCs w:val="28"/>
          <w:lang w:eastAsia="en-US"/>
        </w:rPr>
        <w:t xml:space="preserve"> </w:t>
      </w:r>
      <w:r w:rsidRPr="00AC7B54">
        <w:rPr>
          <w:sz w:val="28"/>
          <w:szCs w:val="28"/>
          <w:lang w:val="en-US" w:eastAsia="en-US"/>
        </w:rPr>
        <w:t>c</w:t>
      </w:r>
      <w:r w:rsidRPr="00AC7B54">
        <w:rPr>
          <w:sz w:val="28"/>
          <w:szCs w:val="28"/>
          <w:lang w:val="uk-UA" w:eastAsia="en-US"/>
        </w:rPr>
        <w:t>пособами.</w:t>
      </w:r>
      <w:r w:rsidRPr="00AC7B54">
        <w:rPr>
          <w:sz w:val="28"/>
          <w:szCs w:val="28"/>
          <w:lang w:val="uk-UA" w:eastAsia="en-US"/>
        </w:rPr>
        <w:tab/>
      </w:r>
    </w:p>
    <w:p w:rsidR="00AC7B54" w:rsidRPr="00AC7B54" w:rsidRDefault="00AC7B54" w:rsidP="00AC7B54">
      <w:pPr>
        <w:tabs>
          <w:tab w:val="left" w:pos="7335"/>
        </w:tabs>
        <w:ind w:left="720"/>
        <w:contextualSpacing/>
        <w:rPr>
          <w:b/>
          <w:sz w:val="28"/>
          <w:szCs w:val="28"/>
          <w:lang w:val="uk-UA" w:eastAsia="en-US"/>
        </w:rPr>
      </w:pPr>
      <w:r w:rsidRPr="00AC7B54">
        <w:rPr>
          <w:b/>
          <w:sz w:val="28"/>
          <w:szCs w:val="28"/>
          <w:lang w:val="uk-UA" w:eastAsia="en-US"/>
        </w:rPr>
        <w:t>Вибір формули:</w:t>
      </w:r>
    </w:p>
    <w:p w:rsidR="00AC7B54" w:rsidRPr="00AC7B54" w:rsidRDefault="00AC7B54" w:rsidP="00AC7B54">
      <w:pPr>
        <w:tabs>
          <w:tab w:val="left" w:pos="7335"/>
        </w:tabs>
        <w:rPr>
          <w:sz w:val="28"/>
          <w:szCs w:val="28"/>
          <w:lang w:val="uk-UA" w:eastAsia="en-US"/>
        </w:rPr>
      </w:pPr>
      <w:r w:rsidRPr="00AC7B54">
        <w:rPr>
          <w:sz w:val="28"/>
          <w:szCs w:val="28"/>
          <w:lang w:val="uk-UA" w:eastAsia="en-US"/>
        </w:rPr>
        <w:t>1.Чи всі елементи входять до сполуки?</w:t>
      </w:r>
    </w:p>
    <w:p w:rsidR="00AC7B54" w:rsidRPr="00AC7B54" w:rsidRDefault="00AC7B54" w:rsidP="00AC7B54">
      <w:pPr>
        <w:tabs>
          <w:tab w:val="left" w:pos="7335"/>
        </w:tabs>
        <w:ind w:left="1080"/>
        <w:contextualSpacing/>
        <w:rPr>
          <w:b/>
          <w:sz w:val="28"/>
          <w:szCs w:val="28"/>
          <w:lang w:val="uk-UA" w:eastAsia="en-US"/>
        </w:rPr>
      </w:pPr>
      <w:r w:rsidRPr="00AC7B54">
        <w:rPr>
          <w:b/>
          <w:sz w:val="28"/>
          <w:szCs w:val="28"/>
          <w:lang w:val="uk-UA" w:eastAsia="en-US"/>
        </w:rPr>
        <w:t xml:space="preserve">                  </w:t>
      </w:r>
      <m:oMath>
        <m:r>
          <m:rPr>
            <m:sty m:val="bi"/>
          </m:rPr>
          <w:rPr>
            <w:rFonts w:ascii="Cambria Math" w:hAnsi="Cambria Math"/>
            <w:sz w:val="28"/>
            <w:szCs w:val="28"/>
            <w:lang w:val="uk-UA" w:eastAsia="en-US"/>
          </w:rPr>
          <m:t>↓                                   ↓</m:t>
        </m:r>
      </m:oMath>
    </w:p>
    <w:p w:rsidR="00AC7B54" w:rsidRPr="00AC7B54" w:rsidRDefault="00AC7B54" w:rsidP="00AC7B54">
      <w:pPr>
        <w:tabs>
          <w:tab w:val="left" w:pos="7335"/>
        </w:tabs>
        <w:ind w:left="1080"/>
        <w:contextualSpacing/>
        <w:rPr>
          <w:b/>
          <w:sz w:val="28"/>
          <w:szCs w:val="28"/>
          <w:lang w:val="uk-UA" w:eastAsia="en-US"/>
        </w:rPr>
      </w:pPr>
      <w:r w:rsidRPr="00AC7B54">
        <w:rPr>
          <w:b/>
          <w:sz w:val="28"/>
          <w:szCs w:val="28"/>
          <w:lang w:val="uk-UA" w:eastAsia="en-US"/>
        </w:rPr>
        <w:t xml:space="preserve">                 ні                           так        </w:t>
      </w:r>
      <m:oMath>
        <m:borderBox>
          <m:borderBoxPr>
            <m:ctrlPr>
              <w:rPr>
                <w:rFonts w:ascii="Cambria Math" w:hAnsi="Cambria Math"/>
                <w:b/>
                <w:i/>
                <w:sz w:val="28"/>
                <w:szCs w:val="28"/>
                <w:lang w:val="uk-UA" w:eastAsia="en-US"/>
              </w:rPr>
            </m:ctrlPr>
          </m:borderBoxPr>
          <m:e>
            <m:sSub>
              <m:sSubPr>
                <m:ctrlPr>
                  <w:rPr>
                    <w:rFonts w:ascii="Cambria Math" w:hAnsi="Cambria Math"/>
                    <w:b/>
                    <w:i/>
                    <w:sz w:val="28"/>
                    <w:szCs w:val="28"/>
                    <w:lang w:val="uk-UA" w:eastAsia="en-US"/>
                  </w:rPr>
                </m:ctrlPr>
              </m:sSubPr>
              <m:e>
                <m:r>
                  <m:rPr>
                    <m:sty m:val="bi"/>
                  </m:rPr>
                  <w:rPr>
                    <w:rFonts w:ascii="Cambria Math" w:hAnsi="Cambria Math"/>
                    <w:sz w:val="28"/>
                    <w:szCs w:val="28"/>
                    <w:lang w:val="uk-UA" w:eastAsia="en-US"/>
                  </w:rPr>
                  <m:t>Р</m:t>
                </m:r>
              </m:e>
              <m:sub>
                <m:r>
                  <m:rPr>
                    <m:sty m:val="bi"/>
                  </m:rPr>
                  <w:rPr>
                    <w:rFonts w:ascii="Cambria Math" w:hAnsi="Cambria Math"/>
                    <w:sz w:val="28"/>
                    <w:szCs w:val="28"/>
                    <w:lang w:val="en-US" w:eastAsia="en-US"/>
                  </w:rPr>
                  <m:t>n</m:t>
                </m:r>
              </m:sub>
            </m:sSub>
            <m:r>
              <m:rPr>
                <m:sty m:val="bi"/>
              </m:rPr>
              <w:rPr>
                <w:rFonts w:ascii="Cambria Math" w:hAnsi="Cambria Math"/>
                <w:sz w:val="28"/>
                <w:szCs w:val="28"/>
                <w:lang w:val="uk-UA" w:eastAsia="en-US"/>
              </w:rPr>
              <m:t>=</m:t>
            </m:r>
            <m:r>
              <m:rPr>
                <m:sty m:val="bi"/>
              </m:rPr>
              <w:rPr>
                <w:rFonts w:ascii="Cambria Math" w:hAnsi="Cambria Math"/>
                <w:sz w:val="28"/>
                <w:szCs w:val="28"/>
                <w:lang w:val="en-US" w:eastAsia="en-US"/>
              </w:rPr>
              <m:t>n</m:t>
            </m:r>
            <m:r>
              <m:rPr>
                <m:sty m:val="bi"/>
              </m:rPr>
              <w:rPr>
                <w:rFonts w:ascii="Cambria Math" w:hAnsi="Cambria Math"/>
                <w:sz w:val="28"/>
                <w:szCs w:val="28"/>
                <w:lang w:val="uk-UA" w:eastAsia="en-US"/>
              </w:rPr>
              <m:t>!</m:t>
            </m:r>
          </m:e>
        </m:borderBox>
      </m:oMath>
    </w:p>
    <w:p w:rsidR="00AC7B54" w:rsidRPr="00AC7B54" w:rsidRDefault="00AC7B54" w:rsidP="00AC7B54">
      <w:pPr>
        <w:tabs>
          <w:tab w:val="left" w:pos="7335"/>
        </w:tabs>
        <w:rPr>
          <w:sz w:val="28"/>
          <w:szCs w:val="28"/>
          <w:lang w:val="uk-UA" w:eastAsia="en-US"/>
        </w:rPr>
      </w:pPr>
      <w:r w:rsidRPr="00AC7B54">
        <w:rPr>
          <w:sz w:val="28"/>
          <w:szCs w:val="28"/>
          <w:lang w:val="uk-UA" w:eastAsia="en-US"/>
        </w:rPr>
        <w:t>2.Чи враховується порядок розміщення елементів?</w:t>
      </w:r>
    </w:p>
    <w:p w:rsidR="00AC7B54" w:rsidRPr="00AC7B54" w:rsidRDefault="00AC7B54" w:rsidP="00AC7B54">
      <w:pPr>
        <w:tabs>
          <w:tab w:val="left" w:pos="7335"/>
        </w:tabs>
        <w:ind w:left="1080"/>
        <w:contextualSpacing/>
        <w:rPr>
          <w:b/>
          <w:sz w:val="28"/>
          <w:szCs w:val="28"/>
          <w:lang w:val="uk-UA" w:eastAsia="en-US"/>
        </w:rPr>
      </w:pPr>
      <w:r w:rsidRPr="00AC7B54">
        <w:rPr>
          <w:b/>
          <w:sz w:val="28"/>
          <w:szCs w:val="28"/>
          <w:lang w:val="uk-UA" w:eastAsia="en-US"/>
        </w:rPr>
        <w:t xml:space="preserve">               </w:t>
      </w:r>
    </w:p>
    <w:p w:rsidR="00AC7B54" w:rsidRPr="00AC7B54" w:rsidRDefault="00AC7B54" w:rsidP="00AC7B54">
      <w:pPr>
        <w:tabs>
          <w:tab w:val="left" w:pos="7335"/>
        </w:tabs>
        <w:ind w:left="1080"/>
        <w:contextualSpacing/>
        <w:rPr>
          <w:b/>
          <w:sz w:val="44"/>
          <w:szCs w:val="44"/>
          <w:lang w:val="uk-UA" w:eastAsia="en-US"/>
        </w:rPr>
      </w:pPr>
      <w:r w:rsidRPr="00AC7B54">
        <w:rPr>
          <w:b/>
          <w:sz w:val="44"/>
          <w:szCs w:val="44"/>
          <w:lang w:val="uk-UA" w:eastAsia="en-US"/>
        </w:rPr>
        <w:t xml:space="preserve">  </w:t>
      </w:r>
      <m:oMath>
        <m:r>
          <m:rPr>
            <m:sty m:val="bi"/>
          </m:rPr>
          <w:rPr>
            <w:rFonts w:ascii="Cambria Math" w:hAnsi="Cambria Math"/>
            <w:sz w:val="44"/>
            <w:szCs w:val="44"/>
            <w:lang w:val="uk-UA" w:eastAsia="en-US"/>
          </w:rPr>
          <m:t>↓</m:t>
        </m:r>
      </m:oMath>
      <w:r w:rsidRPr="00AC7B54">
        <w:rPr>
          <w:b/>
          <w:sz w:val="28"/>
          <w:szCs w:val="28"/>
          <w:lang w:val="uk-UA" w:eastAsia="en-US"/>
        </w:rPr>
        <w:t xml:space="preserve">                                 </w:t>
      </w:r>
      <m:oMath>
        <m:r>
          <m:rPr>
            <m:sty m:val="bi"/>
          </m:rPr>
          <w:rPr>
            <w:rFonts w:ascii="Cambria Math" w:hAnsi="Cambria Math"/>
            <w:sz w:val="44"/>
            <w:szCs w:val="44"/>
            <w:lang w:val="uk-UA" w:eastAsia="en-US"/>
          </w:rPr>
          <m:t>↓</m:t>
        </m:r>
      </m:oMath>
    </w:p>
    <w:p w:rsidR="00AC7B54" w:rsidRPr="00AC7B54" w:rsidRDefault="00AC7B54" w:rsidP="00AC7B54">
      <w:pPr>
        <w:keepNext/>
        <w:keepLines/>
        <w:spacing w:before="480"/>
        <w:ind w:left="142" w:firstLine="426"/>
        <w:outlineLvl w:val="0"/>
        <w:rPr>
          <w:rFonts w:asciiTheme="majorHAnsi" w:eastAsiaTheme="majorEastAsia" w:hAnsiTheme="majorHAnsi" w:cstheme="majorBidi"/>
          <w:b/>
          <w:bCs/>
          <w:color w:val="365F91" w:themeColor="accent1" w:themeShade="BF"/>
          <w:sz w:val="28"/>
          <w:szCs w:val="28"/>
          <w:lang w:val="uk-UA" w:eastAsia="en-US"/>
        </w:rPr>
      </w:pPr>
      <w:r w:rsidRPr="00AC7B54">
        <w:rPr>
          <w:rFonts w:asciiTheme="majorHAnsi" w:eastAsiaTheme="majorEastAsia" w:hAnsiTheme="majorHAnsi" w:cstheme="majorBidi"/>
          <w:b/>
          <w:bCs/>
          <w:color w:val="365F91" w:themeColor="accent1" w:themeShade="BF"/>
          <w:sz w:val="28"/>
          <w:szCs w:val="28"/>
          <w:lang w:val="uk-UA" w:eastAsia="en-US"/>
        </w:rPr>
        <w:t xml:space="preserve">         ні                                   так        </w:t>
      </w:r>
      <w:r w:rsidRPr="00AC7B54">
        <w:rPr>
          <w:rFonts w:asciiTheme="majorHAnsi" w:eastAsiaTheme="majorEastAsia" w:hAnsiTheme="majorHAnsi" w:cstheme="majorBidi"/>
          <w:b/>
          <w:bCs/>
          <w:color w:val="365F91" w:themeColor="accent1" w:themeShade="BF"/>
          <w:sz w:val="28"/>
          <w:szCs w:val="28"/>
          <w:lang w:val="uk-UA" w:eastAsia="en-US"/>
        </w:rPr>
        <w:tab/>
      </w:r>
    </w:p>
    <w:p w:rsidR="00AC7B54" w:rsidRPr="00AC7B54" w:rsidRDefault="00AC7B54" w:rsidP="00AC7B54">
      <w:pPr>
        <w:tabs>
          <w:tab w:val="left" w:pos="8385"/>
        </w:tabs>
        <w:rPr>
          <w:b/>
          <w:sz w:val="28"/>
          <w:szCs w:val="28"/>
          <w:lang w:val="uk-UA" w:eastAsia="en-US"/>
        </w:rPr>
      </w:pPr>
      <w:r w:rsidRPr="00AC7B54">
        <w:rPr>
          <w:sz w:val="28"/>
          <w:szCs w:val="28"/>
          <w:lang w:val="uk-UA" w:eastAsia="en-US"/>
        </w:rPr>
        <w:tab/>
      </w:r>
      <w:r w:rsidRPr="00AC7B54">
        <w:rPr>
          <w:b/>
          <w:sz w:val="28"/>
          <w:szCs w:val="28"/>
          <w:lang w:val="uk-UA" w:eastAsia="en-US"/>
        </w:rPr>
        <w:t xml:space="preserve">                            </w:t>
      </w:r>
      <m:oMath>
        <m:borderBox>
          <m:borderBoxPr>
            <m:ctrlPr>
              <w:rPr>
                <w:rFonts w:ascii="Cambria Math" w:hAnsi="Cambria Math"/>
                <w:b/>
                <w:i/>
                <w:sz w:val="28"/>
                <w:szCs w:val="28"/>
                <w:lang w:val="uk-UA" w:eastAsia="en-US"/>
              </w:rPr>
            </m:ctrlPr>
          </m:borderBoxPr>
          <m:e>
            <m:sSubSup>
              <m:sSubSupPr>
                <m:ctrlPr>
                  <w:rPr>
                    <w:rFonts w:ascii="Cambria Math" w:hAnsi="Cambria Math"/>
                    <w:b/>
                    <w:i/>
                    <w:sz w:val="28"/>
                    <w:szCs w:val="28"/>
                    <w:lang w:val="uk-UA" w:eastAsia="en-US"/>
                  </w:rPr>
                </m:ctrlPr>
              </m:sSubSupPr>
              <m:e>
                <m:r>
                  <m:rPr>
                    <m:sty m:val="bi"/>
                  </m:rPr>
                  <w:rPr>
                    <w:rFonts w:ascii="Cambria Math" w:hAnsi="Cambria Math"/>
                    <w:sz w:val="28"/>
                    <w:szCs w:val="28"/>
                    <w:lang w:val="uk-UA" w:eastAsia="en-US"/>
                  </w:rPr>
                  <m:t>С</m:t>
                </m:r>
              </m:e>
              <m:sub>
                <m:r>
                  <m:rPr>
                    <m:sty m:val="bi"/>
                  </m:rPr>
                  <w:rPr>
                    <w:rFonts w:ascii="Cambria Math" w:hAnsi="Cambria Math"/>
                    <w:sz w:val="28"/>
                    <w:szCs w:val="28"/>
                    <w:lang w:val="en-US" w:eastAsia="en-US"/>
                  </w:rPr>
                  <m:t>n</m:t>
                </m:r>
              </m:sub>
              <m:sup>
                <m:r>
                  <m:rPr>
                    <m:sty m:val="bi"/>
                  </m:rPr>
                  <w:rPr>
                    <w:rFonts w:ascii="Cambria Math" w:hAnsi="Cambria Math"/>
                    <w:sz w:val="28"/>
                    <w:szCs w:val="28"/>
                    <w:lang w:val="uk-UA" w:eastAsia="en-US"/>
                  </w:rPr>
                  <m:t>m</m:t>
                </m:r>
              </m:sup>
            </m:sSubSup>
            <m:r>
              <m:rPr>
                <m:sty m:val="bi"/>
              </m:rPr>
              <w:rPr>
                <w:rFonts w:ascii="Cambria Math" w:hAnsi="Cambria Math"/>
                <w:sz w:val="28"/>
                <w:szCs w:val="28"/>
                <w:lang w:val="uk-UA" w:eastAsia="en-US"/>
              </w:rPr>
              <m:t>=</m:t>
            </m:r>
            <m:f>
              <m:fPr>
                <m:ctrlPr>
                  <w:rPr>
                    <w:rFonts w:ascii="Cambria Math" w:hAnsi="Cambria Math"/>
                    <w:b/>
                    <w:i/>
                    <w:sz w:val="28"/>
                    <w:szCs w:val="28"/>
                    <w:lang w:val="uk-UA" w:eastAsia="en-US"/>
                  </w:rPr>
                </m:ctrlPr>
              </m:fPr>
              <m:num>
                <m:r>
                  <m:rPr>
                    <m:sty m:val="bi"/>
                  </m:rPr>
                  <w:rPr>
                    <w:rFonts w:ascii="Cambria Math" w:hAnsi="Cambria Math"/>
                    <w:sz w:val="28"/>
                    <w:szCs w:val="28"/>
                    <w:lang w:val="en-US" w:eastAsia="en-US"/>
                  </w:rPr>
                  <m:t>n</m:t>
                </m:r>
                <m:r>
                  <m:rPr>
                    <m:sty m:val="bi"/>
                  </m:rPr>
                  <w:rPr>
                    <w:rFonts w:ascii="Cambria Math" w:hAnsi="Cambria Math"/>
                    <w:sz w:val="28"/>
                    <w:szCs w:val="28"/>
                    <w:lang w:val="uk-UA" w:eastAsia="en-US"/>
                  </w:rPr>
                  <m:t>!</m:t>
                </m:r>
              </m:num>
              <m:den>
                <m:d>
                  <m:dPr>
                    <m:ctrlPr>
                      <w:rPr>
                        <w:rFonts w:ascii="Cambria Math" w:hAnsi="Cambria Math"/>
                        <w:b/>
                        <w:i/>
                        <w:sz w:val="28"/>
                        <w:szCs w:val="28"/>
                        <w:lang w:val="uk-UA" w:eastAsia="en-US"/>
                      </w:rPr>
                    </m:ctrlPr>
                  </m:dPr>
                  <m:e>
                    <m:r>
                      <m:rPr>
                        <m:sty m:val="bi"/>
                      </m:rPr>
                      <w:rPr>
                        <w:rFonts w:ascii="Cambria Math" w:hAnsi="Cambria Math"/>
                        <w:sz w:val="28"/>
                        <w:szCs w:val="28"/>
                        <w:lang w:val="uk-UA" w:eastAsia="en-US"/>
                      </w:rPr>
                      <m:t>n-m</m:t>
                    </m:r>
                  </m:e>
                </m:d>
                <m:r>
                  <m:rPr>
                    <m:sty m:val="bi"/>
                  </m:rPr>
                  <w:rPr>
                    <w:rFonts w:ascii="Cambria Math" w:hAnsi="Cambria Math"/>
                    <w:sz w:val="28"/>
                    <w:szCs w:val="28"/>
                    <w:lang w:val="uk-UA" w:eastAsia="en-US"/>
                  </w:rPr>
                  <m:t>!m!</m:t>
                </m:r>
              </m:den>
            </m:f>
          </m:e>
        </m:borderBox>
      </m:oMath>
      <w:r w:rsidRPr="00AC7B54">
        <w:rPr>
          <w:b/>
          <w:sz w:val="28"/>
          <w:szCs w:val="28"/>
          <w:lang w:val="uk-UA" w:eastAsia="en-US"/>
        </w:rPr>
        <w:t xml:space="preserve">                              </w:t>
      </w:r>
      <m:oMath>
        <m:borderBox>
          <m:borderBoxPr>
            <m:ctrlPr>
              <w:rPr>
                <w:rFonts w:ascii="Cambria Math" w:hAnsi="Cambria Math"/>
                <w:b/>
                <w:i/>
                <w:sz w:val="28"/>
                <w:szCs w:val="28"/>
                <w:lang w:eastAsia="en-US"/>
              </w:rPr>
            </m:ctrlPr>
          </m:borderBoxPr>
          <m:e>
            <m:sSubSup>
              <m:sSubSupPr>
                <m:ctrlPr>
                  <w:rPr>
                    <w:rFonts w:ascii="Cambria Math" w:hAnsi="Cambria Math"/>
                    <w:b/>
                    <w:i/>
                    <w:sz w:val="28"/>
                    <w:szCs w:val="28"/>
                    <w:lang w:eastAsia="en-US"/>
                  </w:rPr>
                </m:ctrlPr>
              </m:sSubSupPr>
              <m:e>
                <m:r>
                  <m:rPr>
                    <m:sty m:val="bi"/>
                  </m:rPr>
                  <w:rPr>
                    <w:rFonts w:ascii="Cambria Math" w:hAnsi="Cambria Math"/>
                    <w:sz w:val="28"/>
                    <w:szCs w:val="28"/>
                    <w:lang w:val="uk-UA" w:eastAsia="en-US"/>
                  </w:rPr>
                  <m:t>А</m:t>
                </m:r>
              </m:e>
              <m:sub>
                <m:r>
                  <m:rPr>
                    <m:sty m:val="bi"/>
                  </m:rPr>
                  <w:rPr>
                    <w:rFonts w:ascii="Cambria Math" w:hAnsi="Cambria Math"/>
                    <w:sz w:val="28"/>
                    <w:szCs w:val="28"/>
                    <w:lang w:eastAsia="en-US"/>
                  </w:rPr>
                  <m:t>n</m:t>
                </m:r>
              </m:sub>
              <m:sup>
                <m:r>
                  <m:rPr>
                    <m:sty m:val="bi"/>
                  </m:rPr>
                  <w:rPr>
                    <w:rFonts w:ascii="Cambria Math" w:hAnsi="Cambria Math"/>
                    <w:sz w:val="28"/>
                    <w:szCs w:val="28"/>
                    <w:lang w:eastAsia="en-US"/>
                  </w:rPr>
                  <m:t>m</m:t>
                </m:r>
              </m:sup>
            </m:sSubSup>
            <m:r>
              <m:rPr>
                <m:sty m:val="bi"/>
              </m:rPr>
              <w:rPr>
                <w:rFonts w:ascii="Cambria Math" w:hAnsi="Cambria Math"/>
                <w:sz w:val="28"/>
                <w:szCs w:val="28"/>
                <w:lang w:val="uk-UA" w:eastAsia="en-US"/>
              </w:rPr>
              <m:t>=</m:t>
            </m:r>
            <m:f>
              <m:fPr>
                <m:ctrlPr>
                  <w:rPr>
                    <w:rFonts w:ascii="Cambria Math" w:hAnsi="Cambria Math"/>
                    <w:b/>
                    <w:i/>
                    <w:sz w:val="28"/>
                    <w:szCs w:val="28"/>
                    <w:lang w:eastAsia="en-US"/>
                  </w:rPr>
                </m:ctrlPr>
              </m:fPr>
              <m:num>
                <m:r>
                  <m:rPr>
                    <m:sty m:val="bi"/>
                  </m:rPr>
                  <w:rPr>
                    <w:rFonts w:ascii="Cambria Math" w:hAnsi="Cambria Math"/>
                    <w:sz w:val="28"/>
                    <w:szCs w:val="28"/>
                    <w:lang w:eastAsia="en-US"/>
                  </w:rPr>
                  <m:t>n</m:t>
                </m:r>
                <m:r>
                  <m:rPr>
                    <m:sty m:val="bi"/>
                  </m:rPr>
                  <w:rPr>
                    <w:rFonts w:ascii="Cambria Math" w:hAnsi="Cambria Math"/>
                    <w:sz w:val="28"/>
                    <w:szCs w:val="28"/>
                    <w:lang w:val="uk-UA" w:eastAsia="en-US"/>
                  </w:rPr>
                  <m:t>!</m:t>
                </m:r>
              </m:num>
              <m:den>
                <m:d>
                  <m:dPr>
                    <m:ctrlPr>
                      <w:rPr>
                        <w:rFonts w:ascii="Cambria Math" w:hAnsi="Cambria Math"/>
                        <w:b/>
                        <w:i/>
                        <w:sz w:val="28"/>
                        <w:szCs w:val="28"/>
                        <w:lang w:eastAsia="en-US"/>
                      </w:rPr>
                    </m:ctrlPr>
                  </m:dPr>
                  <m:e>
                    <m:r>
                      <m:rPr>
                        <m:sty m:val="bi"/>
                      </m:rPr>
                      <w:rPr>
                        <w:rFonts w:ascii="Cambria Math" w:hAnsi="Cambria Math"/>
                        <w:sz w:val="28"/>
                        <w:szCs w:val="28"/>
                        <w:lang w:eastAsia="en-US"/>
                      </w:rPr>
                      <m:t>n</m:t>
                    </m:r>
                    <m:r>
                      <m:rPr>
                        <m:sty m:val="bi"/>
                      </m:rPr>
                      <w:rPr>
                        <w:rFonts w:ascii="Cambria Math" w:hAnsi="Cambria Math"/>
                        <w:sz w:val="28"/>
                        <w:szCs w:val="28"/>
                        <w:lang w:val="uk-UA" w:eastAsia="en-US"/>
                      </w:rPr>
                      <m:t>-</m:t>
                    </m:r>
                    <m:r>
                      <m:rPr>
                        <m:sty m:val="bi"/>
                      </m:rPr>
                      <w:rPr>
                        <w:rFonts w:ascii="Cambria Math" w:hAnsi="Cambria Math"/>
                        <w:sz w:val="28"/>
                        <w:szCs w:val="28"/>
                        <w:lang w:eastAsia="en-US"/>
                      </w:rPr>
                      <m:t>m</m:t>
                    </m:r>
                  </m:e>
                </m:d>
                <m:r>
                  <m:rPr>
                    <m:sty m:val="bi"/>
                  </m:rPr>
                  <w:rPr>
                    <w:rFonts w:ascii="Cambria Math" w:hAnsi="Cambria Math"/>
                    <w:sz w:val="28"/>
                    <w:szCs w:val="28"/>
                    <w:lang w:val="uk-UA" w:eastAsia="en-US"/>
                  </w:rPr>
                  <m:t>!</m:t>
                </m:r>
              </m:den>
            </m:f>
          </m:e>
        </m:borderBox>
      </m:oMath>
    </w:p>
    <w:p w:rsidR="00AC7B54" w:rsidRPr="00AC7B54" w:rsidRDefault="00AC7B54" w:rsidP="00AC7B54">
      <w:pPr>
        <w:tabs>
          <w:tab w:val="left" w:pos="1845"/>
        </w:tabs>
        <w:rPr>
          <w:b/>
          <w:i/>
          <w:sz w:val="28"/>
          <w:szCs w:val="28"/>
          <w:lang w:val="uk-UA" w:eastAsia="en-US"/>
        </w:rPr>
      </w:pPr>
      <w:r w:rsidRPr="00AC7B54">
        <w:rPr>
          <w:b/>
          <w:i/>
          <w:sz w:val="28"/>
          <w:szCs w:val="28"/>
          <w:lang w:val="uk-UA" w:eastAsia="en-US"/>
        </w:rPr>
        <w:t xml:space="preserve">         3.Класичне означення  ймовірності:</w:t>
      </w:r>
    </w:p>
    <w:p w:rsidR="00AC7B54" w:rsidRPr="00AC7B54" w:rsidRDefault="00AC7B54" w:rsidP="00AC7B54">
      <w:pPr>
        <w:tabs>
          <w:tab w:val="left" w:pos="1845"/>
        </w:tabs>
        <w:ind w:left="1080"/>
        <w:contextualSpacing/>
        <w:rPr>
          <w:sz w:val="28"/>
          <w:szCs w:val="28"/>
          <w:lang w:val="uk-UA" w:eastAsia="en-US"/>
        </w:rPr>
      </w:pPr>
      <w:r w:rsidRPr="00AC7B54">
        <w:rPr>
          <w:b/>
          <w:sz w:val="36"/>
          <w:szCs w:val="36"/>
          <w:lang w:val="uk-UA" w:eastAsia="en-US"/>
        </w:rPr>
        <w:t>Р(А)=</w:t>
      </w:r>
      <m:oMath>
        <m:f>
          <m:fPr>
            <m:ctrlPr>
              <w:rPr>
                <w:rFonts w:ascii="Cambria Math" w:hAnsi="Cambria Math"/>
                <w:b/>
                <w:i/>
                <w:sz w:val="36"/>
                <w:szCs w:val="36"/>
                <w:lang w:val="uk-UA" w:eastAsia="en-US"/>
              </w:rPr>
            </m:ctrlPr>
          </m:fPr>
          <m:num>
            <m:r>
              <m:rPr>
                <m:sty m:val="bi"/>
              </m:rPr>
              <w:rPr>
                <w:rFonts w:ascii="Cambria Math" w:hAnsi="Cambria Math"/>
                <w:sz w:val="36"/>
                <w:szCs w:val="36"/>
                <w:lang w:val="uk-UA" w:eastAsia="en-US"/>
              </w:rPr>
              <m:t>m</m:t>
            </m:r>
          </m:num>
          <m:den>
            <m:r>
              <m:rPr>
                <m:sty m:val="bi"/>
              </m:rPr>
              <w:rPr>
                <w:rFonts w:ascii="Cambria Math" w:hAnsi="Cambria Math"/>
                <w:sz w:val="36"/>
                <w:szCs w:val="36"/>
                <w:lang w:val="en-US" w:eastAsia="en-US"/>
              </w:rPr>
              <m:t>n</m:t>
            </m:r>
          </m:den>
        </m:f>
      </m:oMath>
      <w:r w:rsidRPr="00AC7B54">
        <w:rPr>
          <w:b/>
          <w:sz w:val="36"/>
          <w:szCs w:val="36"/>
          <w:lang w:val="uk-UA" w:eastAsia="en-US"/>
        </w:rPr>
        <w:t xml:space="preserve"> ,</w:t>
      </w:r>
      <w:r w:rsidRPr="00AC7B54">
        <w:rPr>
          <w:b/>
          <w:sz w:val="36"/>
          <w:szCs w:val="36"/>
          <w:lang w:val="en-US" w:eastAsia="en-US"/>
        </w:rPr>
        <w:t>m</w:t>
      </w:r>
      <w:r w:rsidRPr="00AC7B54">
        <w:rPr>
          <w:b/>
          <w:sz w:val="36"/>
          <w:szCs w:val="36"/>
          <w:lang w:eastAsia="en-US"/>
        </w:rPr>
        <w:t>-</w:t>
      </w:r>
      <w:r w:rsidRPr="00AC7B54">
        <w:rPr>
          <w:sz w:val="28"/>
          <w:szCs w:val="28"/>
          <w:lang w:val="uk-UA" w:eastAsia="en-US"/>
        </w:rPr>
        <w:t>число сприятливих елементарних подій;</w:t>
      </w:r>
    </w:p>
    <w:p w:rsidR="00AC7B54" w:rsidRPr="00AC7B54" w:rsidRDefault="00AC7B54" w:rsidP="00AC7B54">
      <w:pPr>
        <w:tabs>
          <w:tab w:val="left" w:pos="1845"/>
        </w:tabs>
        <w:ind w:left="1080"/>
        <w:contextualSpacing/>
        <w:rPr>
          <w:sz w:val="28"/>
          <w:szCs w:val="28"/>
          <w:lang w:val="uk-UA" w:eastAsia="en-US"/>
        </w:rPr>
      </w:pPr>
      <w:r w:rsidRPr="00AC7B54">
        <w:rPr>
          <w:b/>
          <w:sz w:val="36"/>
          <w:szCs w:val="36"/>
          <w:lang w:val="uk-UA" w:eastAsia="en-US"/>
        </w:rPr>
        <w:t xml:space="preserve">               </w:t>
      </w:r>
      <w:r w:rsidRPr="00AC7B54">
        <w:rPr>
          <w:b/>
          <w:sz w:val="36"/>
          <w:szCs w:val="36"/>
          <w:lang w:val="en-US" w:eastAsia="en-US"/>
        </w:rPr>
        <w:t>n</w:t>
      </w:r>
      <w:r w:rsidRPr="00AC7B54">
        <w:rPr>
          <w:b/>
          <w:sz w:val="36"/>
          <w:szCs w:val="36"/>
          <w:lang w:eastAsia="en-US"/>
        </w:rPr>
        <w:t>-</w:t>
      </w:r>
      <w:r w:rsidRPr="00AC7B54">
        <w:rPr>
          <w:sz w:val="28"/>
          <w:szCs w:val="28"/>
          <w:lang w:val="uk-UA" w:eastAsia="en-US"/>
        </w:rPr>
        <w:t xml:space="preserve"> число всіх </w:t>
      </w:r>
      <w:proofErr w:type="spellStart"/>
      <w:r w:rsidRPr="00AC7B54">
        <w:rPr>
          <w:sz w:val="28"/>
          <w:szCs w:val="28"/>
          <w:lang w:val="uk-UA" w:eastAsia="en-US"/>
        </w:rPr>
        <w:t>рівноможливих</w:t>
      </w:r>
      <w:proofErr w:type="spellEnd"/>
      <w:r w:rsidRPr="00AC7B54">
        <w:rPr>
          <w:sz w:val="28"/>
          <w:szCs w:val="28"/>
          <w:lang w:val="uk-UA" w:eastAsia="en-US"/>
        </w:rPr>
        <w:t xml:space="preserve"> подій.</w:t>
      </w:r>
    </w:p>
    <w:p w:rsidR="00AC7B54" w:rsidRPr="00AC7B54" w:rsidRDefault="00AC7B54" w:rsidP="00AC7B54">
      <w:pPr>
        <w:tabs>
          <w:tab w:val="left" w:pos="1845"/>
        </w:tabs>
        <w:ind w:left="1080"/>
        <w:contextualSpacing/>
        <w:rPr>
          <w:sz w:val="28"/>
          <w:szCs w:val="28"/>
          <w:lang w:val="uk-UA" w:eastAsia="en-US"/>
        </w:rPr>
      </w:pPr>
      <w:r w:rsidRPr="00AC7B54">
        <w:rPr>
          <w:sz w:val="36"/>
          <w:szCs w:val="36"/>
          <w:lang w:eastAsia="en-US"/>
        </w:rPr>
        <w:t>0&lt;</w:t>
      </w:r>
      <w:r w:rsidRPr="00AC7B54">
        <w:rPr>
          <w:sz w:val="36"/>
          <w:szCs w:val="36"/>
          <w:lang w:val="uk-UA" w:eastAsia="en-US"/>
        </w:rPr>
        <w:t>Р(А</w:t>
      </w:r>
      <w:proofErr w:type="gramStart"/>
      <w:r w:rsidRPr="00AC7B54">
        <w:rPr>
          <w:sz w:val="36"/>
          <w:szCs w:val="36"/>
          <w:lang w:val="uk-UA" w:eastAsia="en-US"/>
        </w:rPr>
        <w:t>)</w:t>
      </w:r>
      <w:r w:rsidRPr="00AC7B54">
        <w:rPr>
          <w:sz w:val="36"/>
          <w:szCs w:val="36"/>
          <w:lang w:eastAsia="en-US"/>
        </w:rPr>
        <w:t>&lt;</w:t>
      </w:r>
      <w:proofErr w:type="gramEnd"/>
      <w:r w:rsidRPr="00AC7B54">
        <w:rPr>
          <w:sz w:val="36"/>
          <w:szCs w:val="36"/>
          <w:lang w:eastAsia="en-US"/>
        </w:rPr>
        <w:t>1-</w:t>
      </w:r>
      <w:r w:rsidRPr="00AC7B54">
        <w:rPr>
          <w:sz w:val="28"/>
          <w:szCs w:val="28"/>
          <w:lang w:val="uk-UA" w:eastAsia="en-US"/>
        </w:rPr>
        <w:t>випадкова подія;</w:t>
      </w:r>
    </w:p>
    <w:p w:rsidR="00AC7B54" w:rsidRPr="00AC7B54" w:rsidRDefault="00AC7B54" w:rsidP="00AC7B54">
      <w:pPr>
        <w:tabs>
          <w:tab w:val="left" w:pos="1845"/>
        </w:tabs>
        <w:ind w:left="1080"/>
        <w:contextualSpacing/>
        <w:rPr>
          <w:sz w:val="28"/>
          <w:szCs w:val="28"/>
          <w:lang w:val="uk-UA" w:eastAsia="en-US"/>
        </w:rPr>
      </w:pPr>
      <w:r w:rsidRPr="00AC7B54">
        <w:rPr>
          <w:sz w:val="36"/>
          <w:szCs w:val="36"/>
          <w:lang w:val="uk-UA" w:eastAsia="en-US"/>
        </w:rPr>
        <w:t>Р(А)=0-</w:t>
      </w:r>
      <w:r w:rsidRPr="00AC7B54">
        <w:rPr>
          <w:sz w:val="28"/>
          <w:szCs w:val="28"/>
          <w:lang w:val="uk-UA" w:eastAsia="en-US"/>
        </w:rPr>
        <w:t xml:space="preserve"> неможлива подія;</w:t>
      </w:r>
    </w:p>
    <w:p w:rsidR="00AC7B54" w:rsidRPr="00AC7B54" w:rsidRDefault="00AC7B54" w:rsidP="00AC7B54">
      <w:pPr>
        <w:tabs>
          <w:tab w:val="left" w:pos="1845"/>
        </w:tabs>
        <w:ind w:left="1080"/>
        <w:contextualSpacing/>
        <w:rPr>
          <w:sz w:val="28"/>
          <w:szCs w:val="28"/>
          <w:lang w:val="uk-UA" w:eastAsia="en-US"/>
        </w:rPr>
      </w:pPr>
      <w:r w:rsidRPr="00AC7B54">
        <w:rPr>
          <w:sz w:val="36"/>
          <w:szCs w:val="36"/>
          <w:lang w:val="uk-UA" w:eastAsia="en-US"/>
        </w:rPr>
        <w:t>Р(А)=1-</w:t>
      </w:r>
      <w:r w:rsidRPr="00AC7B54">
        <w:rPr>
          <w:sz w:val="28"/>
          <w:szCs w:val="28"/>
          <w:lang w:val="uk-UA" w:eastAsia="en-US"/>
        </w:rPr>
        <w:t>вірогідна подія.</w:t>
      </w:r>
    </w:p>
    <w:p w:rsidR="00AC7B54" w:rsidRPr="00AC7B54" w:rsidRDefault="00B70B5C" w:rsidP="00B70B5C">
      <w:pPr>
        <w:tabs>
          <w:tab w:val="left" w:pos="1845"/>
        </w:tabs>
        <w:ind w:left="360"/>
        <w:contextualSpacing/>
        <w:rPr>
          <w:b/>
          <w:i/>
          <w:sz w:val="28"/>
          <w:szCs w:val="28"/>
          <w:lang w:val="uk-UA" w:eastAsia="en-US"/>
        </w:rPr>
      </w:pPr>
      <w:r>
        <w:rPr>
          <w:b/>
          <w:i/>
          <w:sz w:val="28"/>
          <w:szCs w:val="28"/>
          <w:lang w:val="uk-UA" w:eastAsia="en-US"/>
        </w:rPr>
        <w:t>4.</w:t>
      </w:r>
      <w:r w:rsidR="00AC7B54" w:rsidRPr="00AC7B54">
        <w:rPr>
          <w:b/>
          <w:i/>
          <w:sz w:val="28"/>
          <w:szCs w:val="28"/>
          <w:lang w:val="uk-UA" w:eastAsia="en-US"/>
        </w:rPr>
        <w:t>Математична статистика:</w:t>
      </w:r>
    </w:p>
    <w:p w:rsidR="00AC7B54" w:rsidRPr="00AC7B54" w:rsidRDefault="00AC7B54" w:rsidP="00AC7B54">
      <w:pPr>
        <w:tabs>
          <w:tab w:val="left" w:pos="1845"/>
        </w:tabs>
        <w:ind w:left="720"/>
        <w:contextualSpacing/>
        <w:rPr>
          <w:sz w:val="28"/>
          <w:szCs w:val="28"/>
          <w:lang w:val="uk-UA" w:eastAsia="en-US"/>
        </w:rPr>
      </w:pPr>
      <w:r w:rsidRPr="00AC7B54">
        <w:rPr>
          <w:sz w:val="28"/>
          <w:szCs w:val="28"/>
          <w:lang w:val="uk-UA" w:eastAsia="en-US"/>
        </w:rPr>
        <w:t>-частотна таблиця;</w:t>
      </w:r>
    </w:p>
    <w:p w:rsidR="00AC7B54" w:rsidRPr="00AC7B54" w:rsidRDefault="00AC7B54" w:rsidP="00AC7B54">
      <w:pPr>
        <w:tabs>
          <w:tab w:val="left" w:pos="1845"/>
        </w:tabs>
        <w:ind w:left="720"/>
        <w:contextualSpacing/>
        <w:rPr>
          <w:sz w:val="28"/>
          <w:szCs w:val="28"/>
          <w:lang w:val="uk-UA" w:eastAsia="en-US"/>
        </w:rPr>
      </w:pPr>
      <w:r w:rsidRPr="00AC7B54">
        <w:rPr>
          <w:sz w:val="28"/>
          <w:szCs w:val="28"/>
          <w:lang w:val="uk-UA" w:eastAsia="en-US"/>
        </w:rPr>
        <w:t>-ранжирування ряду; розмах; мода; медіана; середнє значення;</w:t>
      </w:r>
    </w:p>
    <w:p w:rsidR="00AC7B54" w:rsidRDefault="00AC7B54" w:rsidP="00AC7B54">
      <w:pPr>
        <w:tabs>
          <w:tab w:val="left" w:pos="1845"/>
        </w:tabs>
        <w:ind w:left="720"/>
        <w:contextualSpacing/>
        <w:rPr>
          <w:sz w:val="28"/>
          <w:szCs w:val="28"/>
          <w:lang w:val="uk-UA" w:eastAsia="en-US"/>
        </w:rPr>
      </w:pPr>
      <w:r w:rsidRPr="00AC7B54">
        <w:rPr>
          <w:sz w:val="28"/>
          <w:szCs w:val="28"/>
          <w:lang w:val="uk-UA" w:eastAsia="en-US"/>
        </w:rPr>
        <w:t>-полігон частот; гістограма (графічне подання інформації).</w:t>
      </w:r>
    </w:p>
    <w:p w:rsidR="00AC7B54" w:rsidRDefault="00AC7B54" w:rsidP="00AC7B54">
      <w:pPr>
        <w:rPr>
          <w:b/>
          <w:i/>
          <w:sz w:val="32"/>
          <w:szCs w:val="32"/>
          <w:lang w:val="uk-UA" w:eastAsia="en-US"/>
        </w:rPr>
      </w:pPr>
      <w:r w:rsidRPr="00AC7B54">
        <w:rPr>
          <w:b/>
          <w:i/>
          <w:sz w:val="32"/>
          <w:szCs w:val="32"/>
          <w:lang w:val="en-US" w:eastAsia="en-US"/>
        </w:rPr>
        <w:t>V</w:t>
      </w:r>
      <w:r w:rsidRPr="00512C0B">
        <w:rPr>
          <w:b/>
          <w:i/>
          <w:sz w:val="32"/>
          <w:szCs w:val="32"/>
          <w:lang w:eastAsia="en-US"/>
        </w:rPr>
        <w:t>.</w:t>
      </w:r>
      <w:r w:rsidR="00256F84">
        <w:rPr>
          <w:b/>
          <w:i/>
          <w:sz w:val="32"/>
          <w:szCs w:val="32"/>
          <w:lang w:val="en-US" w:eastAsia="en-US"/>
        </w:rPr>
        <w:t xml:space="preserve"> </w:t>
      </w:r>
      <w:proofErr w:type="spellStart"/>
      <w:r w:rsidRPr="00AC7B54">
        <w:rPr>
          <w:b/>
          <w:i/>
          <w:sz w:val="32"/>
          <w:szCs w:val="32"/>
          <w:lang w:val="uk-UA" w:eastAsia="en-US"/>
        </w:rPr>
        <w:t>Розв</w:t>
      </w:r>
      <w:proofErr w:type="spellEnd"/>
      <w:r w:rsidRPr="00512C0B">
        <w:rPr>
          <w:b/>
          <w:i/>
          <w:sz w:val="32"/>
          <w:szCs w:val="32"/>
          <w:lang w:eastAsia="en-US"/>
        </w:rPr>
        <w:t>’</w:t>
      </w:r>
      <w:proofErr w:type="spellStart"/>
      <w:r w:rsidRPr="00AC7B54">
        <w:rPr>
          <w:b/>
          <w:i/>
          <w:sz w:val="32"/>
          <w:szCs w:val="32"/>
          <w:lang w:val="uk-UA" w:eastAsia="en-US"/>
        </w:rPr>
        <w:t>язування</w:t>
      </w:r>
      <w:proofErr w:type="spellEnd"/>
      <w:r w:rsidRPr="00AC7B54">
        <w:rPr>
          <w:b/>
          <w:i/>
          <w:sz w:val="32"/>
          <w:szCs w:val="32"/>
          <w:lang w:val="uk-UA" w:eastAsia="en-US"/>
        </w:rPr>
        <w:t xml:space="preserve"> усних вправ</w:t>
      </w:r>
    </w:p>
    <w:p w:rsidR="004F56CC" w:rsidRDefault="004F56CC" w:rsidP="004F56CC">
      <w:pPr>
        <w:tabs>
          <w:tab w:val="left" w:pos="1845"/>
        </w:tabs>
        <w:ind w:left="720"/>
        <w:jc w:val="center"/>
        <w:rPr>
          <w:b/>
          <w:sz w:val="36"/>
          <w:szCs w:val="36"/>
          <w:lang w:val="uk-UA" w:eastAsia="en-US"/>
        </w:rPr>
      </w:pPr>
      <w:r w:rsidRPr="000D72DC">
        <w:rPr>
          <w:b/>
          <w:sz w:val="36"/>
          <w:szCs w:val="36"/>
          <w:lang w:val="uk-UA" w:eastAsia="en-US"/>
        </w:rPr>
        <w:t>Усні вправи</w:t>
      </w:r>
    </w:p>
    <w:p w:rsidR="004F56CC" w:rsidRPr="000D72DC" w:rsidRDefault="004F56CC" w:rsidP="004F56CC">
      <w:pPr>
        <w:tabs>
          <w:tab w:val="left" w:pos="1845"/>
        </w:tabs>
        <w:ind w:left="720"/>
        <w:jc w:val="center"/>
        <w:rPr>
          <w:b/>
          <w:sz w:val="36"/>
          <w:szCs w:val="36"/>
          <w:lang w:val="uk-UA" w:eastAsia="en-US"/>
        </w:rPr>
      </w:pPr>
    </w:p>
    <w:p w:rsidR="004F56CC" w:rsidRDefault="004F56CC" w:rsidP="004F56CC">
      <w:pPr>
        <w:pStyle w:val="a7"/>
        <w:numPr>
          <w:ilvl w:val="0"/>
          <w:numId w:val="4"/>
        </w:numPr>
        <w:tabs>
          <w:tab w:val="left" w:pos="1845"/>
        </w:tabs>
        <w:rPr>
          <w:sz w:val="28"/>
          <w:szCs w:val="28"/>
          <w:lang w:val="uk-UA" w:eastAsia="en-US"/>
        </w:rPr>
      </w:pPr>
      <w:r>
        <w:rPr>
          <w:sz w:val="28"/>
          <w:szCs w:val="28"/>
          <w:lang w:val="uk-UA" w:eastAsia="en-US"/>
        </w:rPr>
        <w:t>Скількома способами можна розподілити:</w:t>
      </w:r>
    </w:p>
    <w:p w:rsidR="004F56CC" w:rsidRDefault="004F56CC" w:rsidP="004F56CC">
      <w:pPr>
        <w:pStyle w:val="a7"/>
        <w:tabs>
          <w:tab w:val="left" w:pos="1845"/>
        </w:tabs>
        <w:ind w:left="1080"/>
        <w:rPr>
          <w:sz w:val="28"/>
          <w:szCs w:val="28"/>
          <w:lang w:val="uk-UA" w:eastAsia="en-US"/>
        </w:rPr>
      </w:pPr>
      <w:r>
        <w:rPr>
          <w:sz w:val="28"/>
          <w:szCs w:val="28"/>
          <w:lang w:val="uk-UA" w:eastAsia="en-US"/>
        </w:rPr>
        <w:t>а) три однакові туристичні путівки між 10 робітниками;</w:t>
      </w:r>
    </w:p>
    <w:p w:rsidR="004F56CC" w:rsidRDefault="004F56CC" w:rsidP="004F56CC">
      <w:pPr>
        <w:pStyle w:val="a7"/>
        <w:tabs>
          <w:tab w:val="left" w:pos="1845"/>
        </w:tabs>
        <w:ind w:left="1080"/>
        <w:rPr>
          <w:sz w:val="28"/>
          <w:szCs w:val="28"/>
          <w:lang w:val="uk-UA" w:eastAsia="en-US"/>
        </w:rPr>
      </w:pPr>
      <w:r>
        <w:rPr>
          <w:sz w:val="28"/>
          <w:szCs w:val="28"/>
          <w:lang w:val="uk-UA" w:eastAsia="en-US"/>
        </w:rPr>
        <w:t>б) три різні туристичні путівки між 10 робітниками;</w:t>
      </w:r>
    </w:p>
    <w:p w:rsidR="004F56CC" w:rsidRDefault="004F56CC" w:rsidP="004F56CC">
      <w:pPr>
        <w:pStyle w:val="a7"/>
        <w:tabs>
          <w:tab w:val="left" w:pos="1845"/>
        </w:tabs>
        <w:ind w:left="1080"/>
        <w:rPr>
          <w:sz w:val="28"/>
          <w:szCs w:val="28"/>
          <w:lang w:val="uk-UA" w:eastAsia="en-US"/>
        </w:rPr>
      </w:pPr>
      <w:r>
        <w:rPr>
          <w:sz w:val="28"/>
          <w:szCs w:val="28"/>
          <w:lang w:val="uk-UA" w:eastAsia="en-US"/>
        </w:rPr>
        <w:t>в) 10 однакових путівок між 10 робітниками;</w:t>
      </w:r>
    </w:p>
    <w:p w:rsidR="004F56CC" w:rsidRDefault="004F56CC" w:rsidP="004F56CC">
      <w:pPr>
        <w:pStyle w:val="a7"/>
        <w:tabs>
          <w:tab w:val="left" w:pos="1845"/>
        </w:tabs>
        <w:ind w:left="1080"/>
        <w:rPr>
          <w:sz w:val="28"/>
          <w:szCs w:val="28"/>
          <w:lang w:val="uk-UA" w:eastAsia="en-US"/>
        </w:rPr>
      </w:pPr>
      <w:r>
        <w:rPr>
          <w:sz w:val="28"/>
          <w:szCs w:val="28"/>
          <w:lang w:val="uk-UA" w:eastAsia="en-US"/>
        </w:rPr>
        <w:t>г) 10 різних путівок між 10 робітниками?</w:t>
      </w:r>
    </w:p>
    <w:p w:rsidR="004F56CC" w:rsidRDefault="004F56CC" w:rsidP="004F56CC">
      <w:pPr>
        <w:pStyle w:val="a7"/>
        <w:tabs>
          <w:tab w:val="left" w:pos="1845"/>
        </w:tabs>
        <w:ind w:left="1080"/>
        <w:rPr>
          <w:sz w:val="28"/>
          <w:szCs w:val="28"/>
          <w:lang w:val="uk-UA" w:eastAsia="en-US"/>
        </w:rPr>
      </w:pPr>
    </w:p>
    <w:p w:rsidR="004F56CC" w:rsidRDefault="004F56CC" w:rsidP="004F56CC">
      <w:pPr>
        <w:pStyle w:val="a7"/>
        <w:numPr>
          <w:ilvl w:val="0"/>
          <w:numId w:val="4"/>
        </w:numPr>
        <w:tabs>
          <w:tab w:val="center" w:pos="284"/>
          <w:tab w:val="left" w:pos="1845"/>
        </w:tabs>
        <w:rPr>
          <w:sz w:val="28"/>
          <w:szCs w:val="28"/>
          <w:lang w:val="uk-UA" w:eastAsia="en-US"/>
        </w:rPr>
      </w:pPr>
      <w:r>
        <w:rPr>
          <w:sz w:val="28"/>
          <w:szCs w:val="28"/>
          <w:lang w:val="uk-UA" w:eastAsia="en-US"/>
        </w:rPr>
        <w:t xml:space="preserve">У шухляді лежать 8 червоних, 2 синіх і 20 зелених олівців. Ви навмання виймаєте олівець. Яка ймовірність того, що це </w:t>
      </w:r>
    </w:p>
    <w:p w:rsidR="004F56CC" w:rsidRDefault="004F56CC" w:rsidP="004F56CC">
      <w:pPr>
        <w:pStyle w:val="a7"/>
        <w:tabs>
          <w:tab w:val="center" w:pos="284"/>
          <w:tab w:val="left" w:pos="1845"/>
        </w:tabs>
        <w:ind w:left="1440"/>
        <w:rPr>
          <w:sz w:val="28"/>
          <w:szCs w:val="28"/>
          <w:lang w:val="uk-UA" w:eastAsia="en-US"/>
        </w:rPr>
      </w:pPr>
      <w:r>
        <w:rPr>
          <w:sz w:val="28"/>
          <w:szCs w:val="28"/>
          <w:lang w:val="uk-UA" w:eastAsia="en-US"/>
        </w:rPr>
        <w:t>а) червоний олівець; б) жовтий олівець; в) не зелений олівець. Яку найменшу кількість олівців треба вийняти, щоб із ймовірністю рівною 1, серед них був зелений олівець?</w:t>
      </w:r>
    </w:p>
    <w:p w:rsidR="004F56CC" w:rsidRDefault="004F56CC" w:rsidP="004F56CC">
      <w:pPr>
        <w:pStyle w:val="a7"/>
        <w:tabs>
          <w:tab w:val="center" w:pos="284"/>
          <w:tab w:val="left" w:pos="1845"/>
        </w:tabs>
        <w:ind w:left="1440"/>
        <w:rPr>
          <w:sz w:val="28"/>
          <w:szCs w:val="28"/>
          <w:lang w:val="uk-UA" w:eastAsia="en-US"/>
        </w:rPr>
      </w:pPr>
    </w:p>
    <w:p w:rsidR="004F56CC" w:rsidRPr="005722F4" w:rsidRDefault="004F56CC" w:rsidP="005722F4">
      <w:pPr>
        <w:pStyle w:val="a7"/>
        <w:numPr>
          <w:ilvl w:val="0"/>
          <w:numId w:val="4"/>
        </w:numPr>
        <w:tabs>
          <w:tab w:val="center" w:pos="284"/>
          <w:tab w:val="left" w:pos="1845"/>
        </w:tabs>
        <w:rPr>
          <w:sz w:val="28"/>
          <w:szCs w:val="28"/>
          <w:lang w:val="uk-UA" w:eastAsia="en-US"/>
        </w:rPr>
      </w:pPr>
      <w:r w:rsidRPr="005722F4">
        <w:rPr>
          <w:sz w:val="28"/>
          <w:szCs w:val="28"/>
          <w:lang w:val="uk-UA" w:eastAsia="en-US"/>
        </w:rPr>
        <w:t xml:space="preserve">Тестові завдання містять 5 варіантів відповідей, із яких лише одна правильна. Учень не знає відповіді на 2 тестових завдання і </w:t>
      </w:r>
      <w:r w:rsidRPr="005722F4">
        <w:rPr>
          <w:sz w:val="28"/>
          <w:szCs w:val="28"/>
          <w:lang w:val="uk-UA" w:eastAsia="en-US"/>
        </w:rPr>
        <w:lastRenderedPageBreak/>
        <w:t>відповідає наугад. Яка ймовірність, що учень а) дасть правильну відповідь на обидва завдання; б) дасть неправиль</w:t>
      </w:r>
      <w:r w:rsidR="00345977" w:rsidRPr="005722F4">
        <w:rPr>
          <w:sz w:val="28"/>
          <w:szCs w:val="28"/>
          <w:lang w:val="uk-UA" w:eastAsia="en-US"/>
        </w:rPr>
        <w:t>ну відповідь на обидва завдання</w:t>
      </w:r>
      <w:r w:rsidRPr="005722F4">
        <w:rPr>
          <w:sz w:val="28"/>
          <w:szCs w:val="28"/>
          <w:lang w:val="uk-UA" w:eastAsia="en-US"/>
        </w:rPr>
        <w:t>?</w:t>
      </w:r>
    </w:p>
    <w:p w:rsidR="005722F4" w:rsidRDefault="005722F4" w:rsidP="005722F4">
      <w:pPr>
        <w:tabs>
          <w:tab w:val="center" w:pos="284"/>
          <w:tab w:val="left" w:pos="1845"/>
        </w:tabs>
        <w:rPr>
          <w:sz w:val="28"/>
          <w:szCs w:val="28"/>
          <w:lang w:val="uk-UA" w:eastAsia="en-US"/>
        </w:rPr>
      </w:pPr>
      <w:r>
        <w:rPr>
          <w:sz w:val="28"/>
          <w:szCs w:val="28"/>
          <w:lang w:val="uk-UA" w:eastAsia="en-US"/>
        </w:rPr>
        <w:t xml:space="preserve">          Задача –</w:t>
      </w:r>
      <w:proofErr w:type="spellStart"/>
      <w:r>
        <w:rPr>
          <w:sz w:val="28"/>
          <w:szCs w:val="28"/>
          <w:lang w:val="uk-UA" w:eastAsia="en-US"/>
        </w:rPr>
        <w:t>експеремент.Шахматна</w:t>
      </w:r>
      <w:proofErr w:type="spellEnd"/>
      <w:r>
        <w:rPr>
          <w:sz w:val="28"/>
          <w:szCs w:val="28"/>
          <w:lang w:val="uk-UA" w:eastAsia="en-US"/>
        </w:rPr>
        <w:t xml:space="preserve"> дошка.</w:t>
      </w:r>
    </w:p>
    <w:p w:rsidR="005722F4" w:rsidRPr="005722F4" w:rsidRDefault="005722F4" w:rsidP="005722F4">
      <w:pPr>
        <w:tabs>
          <w:tab w:val="center" w:pos="284"/>
          <w:tab w:val="left" w:pos="1845"/>
        </w:tabs>
        <w:rPr>
          <w:sz w:val="28"/>
          <w:szCs w:val="28"/>
          <w:lang w:val="uk-UA" w:eastAsia="en-US"/>
        </w:rPr>
      </w:pPr>
    </w:p>
    <w:p w:rsidR="00B2771B" w:rsidRDefault="004F56CC" w:rsidP="00B2771B">
      <w:pPr>
        <w:tabs>
          <w:tab w:val="center" w:pos="142"/>
        </w:tabs>
        <w:ind w:left="142"/>
        <w:contextualSpacing/>
        <w:jc w:val="both"/>
        <w:outlineLvl w:val="2"/>
        <w:rPr>
          <w:b/>
          <w:i/>
          <w:sz w:val="28"/>
          <w:szCs w:val="28"/>
          <w:lang w:val="uk-UA"/>
        </w:rPr>
      </w:pPr>
      <w:r>
        <w:rPr>
          <w:b/>
          <w:i/>
          <w:sz w:val="32"/>
          <w:szCs w:val="32"/>
          <w:lang w:val="en-US"/>
        </w:rPr>
        <w:t>VI</w:t>
      </w:r>
      <w:r w:rsidRPr="004F56CC">
        <w:rPr>
          <w:b/>
          <w:i/>
          <w:sz w:val="32"/>
          <w:szCs w:val="32"/>
        </w:rPr>
        <w:t>.</w:t>
      </w:r>
      <w:r w:rsidR="00B2771B" w:rsidRPr="00B2771B">
        <w:rPr>
          <w:b/>
          <w:i/>
          <w:sz w:val="28"/>
          <w:szCs w:val="28"/>
        </w:rPr>
        <w:t xml:space="preserve"> </w:t>
      </w:r>
      <w:proofErr w:type="spellStart"/>
      <w:r w:rsidR="00B2771B" w:rsidRPr="004F56CC">
        <w:rPr>
          <w:b/>
          <w:i/>
          <w:sz w:val="28"/>
          <w:szCs w:val="28"/>
        </w:rPr>
        <w:t>Колективне</w:t>
      </w:r>
      <w:proofErr w:type="spellEnd"/>
      <w:r w:rsidR="00B2771B" w:rsidRPr="004F56CC">
        <w:rPr>
          <w:b/>
          <w:i/>
          <w:sz w:val="28"/>
          <w:szCs w:val="28"/>
        </w:rPr>
        <w:t xml:space="preserve"> </w:t>
      </w:r>
      <w:proofErr w:type="spellStart"/>
      <w:r w:rsidR="00B2771B" w:rsidRPr="004F56CC">
        <w:rPr>
          <w:b/>
          <w:i/>
          <w:sz w:val="28"/>
          <w:szCs w:val="28"/>
        </w:rPr>
        <w:t>розв</w:t>
      </w:r>
      <w:proofErr w:type="spellEnd"/>
      <w:r w:rsidR="00B2771B" w:rsidRPr="00512C0B">
        <w:rPr>
          <w:b/>
          <w:i/>
          <w:sz w:val="28"/>
          <w:szCs w:val="28"/>
        </w:rPr>
        <w:t>’</w:t>
      </w:r>
      <w:proofErr w:type="spellStart"/>
      <w:r w:rsidR="00B2771B" w:rsidRPr="004F56CC">
        <w:rPr>
          <w:b/>
          <w:i/>
          <w:sz w:val="28"/>
          <w:szCs w:val="28"/>
          <w:lang w:val="uk-UA"/>
        </w:rPr>
        <w:t>язування</w:t>
      </w:r>
      <w:proofErr w:type="spellEnd"/>
      <w:r w:rsidR="00B2771B" w:rsidRPr="004F56CC">
        <w:rPr>
          <w:b/>
          <w:i/>
          <w:sz w:val="28"/>
          <w:szCs w:val="28"/>
          <w:lang w:val="uk-UA"/>
        </w:rPr>
        <w:t xml:space="preserve"> </w:t>
      </w:r>
      <w:proofErr w:type="gramStart"/>
      <w:r w:rsidR="00B2771B" w:rsidRPr="004F56CC">
        <w:rPr>
          <w:b/>
          <w:i/>
          <w:sz w:val="28"/>
          <w:szCs w:val="28"/>
          <w:lang w:val="uk-UA"/>
        </w:rPr>
        <w:t>задач</w:t>
      </w:r>
      <w:r w:rsidR="009070B5">
        <w:rPr>
          <w:b/>
          <w:i/>
          <w:sz w:val="28"/>
          <w:szCs w:val="28"/>
          <w:lang w:val="uk-UA"/>
        </w:rPr>
        <w:t>(</w:t>
      </w:r>
      <w:proofErr w:type="gramEnd"/>
      <w:r w:rsidR="009070B5">
        <w:rPr>
          <w:b/>
          <w:i/>
          <w:sz w:val="28"/>
          <w:szCs w:val="28"/>
          <w:lang w:val="uk-UA"/>
        </w:rPr>
        <w:t>робота в парах)</w:t>
      </w:r>
    </w:p>
    <w:p w:rsidR="00B2771B" w:rsidRPr="006145CE" w:rsidRDefault="00345977" w:rsidP="00345977">
      <w:pPr>
        <w:jc w:val="both"/>
        <w:rPr>
          <w:noProof/>
          <w:sz w:val="28"/>
          <w:szCs w:val="28"/>
          <w:lang w:val="uk-UA"/>
        </w:rPr>
      </w:pPr>
      <w:r>
        <w:rPr>
          <w:b/>
          <w:noProof/>
          <w:sz w:val="28"/>
          <w:szCs w:val="28"/>
          <w:u w:val="single"/>
          <w:lang w:val="uk-UA"/>
        </w:rPr>
        <w:t>Задача 1(ЗНО</w:t>
      </w:r>
      <w:r w:rsidR="00B2771B" w:rsidRPr="006145CE">
        <w:rPr>
          <w:b/>
          <w:noProof/>
          <w:sz w:val="28"/>
          <w:szCs w:val="28"/>
          <w:u w:val="single"/>
          <w:lang w:val="uk-UA"/>
        </w:rPr>
        <w:t>)</w:t>
      </w:r>
      <w:r w:rsidR="00B2771B">
        <w:rPr>
          <w:noProof/>
          <w:sz w:val="28"/>
          <w:szCs w:val="28"/>
          <w:lang w:val="uk-UA"/>
        </w:rPr>
        <w:t xml:space="preserve"> .  У місті Х запроваджено 7-цифрову нумерацію телефонів. Пан Карайко має намір зателефонувати до пані Лариси, що проживає в іншому районі міста. Пан Карайко пам</w:t>
      </w:r>
      <w:r w:rsidR="00B2771B" w:rsidRPr="006145CE">
        <w:rPr>
          <w:noProof/>
          <w:sz w:val="28"/>
          <w:szCs w:val="28"/>
        </w:rPr>
        <w:t xml:space="preserve">’ятає, що всі цифри її телефонного номера різні, але забув три останні з них. </w:t>
      </w:r>
      <w:r w:rsidR="00B2771B">
        <w:rPr>
          <w:noProof/>
          <w:sz w:val="28"/>
          <w:szCs w:val="28"/>
          <w:lang w:val="uk-UA"/>
        </w:rPr>
        <w:t>Яка ймовірність того, що перша спроба пана Карайка набрати правильний номер буде вдалою?</w:t>
      </w:r>
    </w:p>
    <w:p w:rsidR="00B2771B" w:rsidRPr="003B78A2" w:rsidRDefault="00B2771B" w:rsidP="00345977">
      <w:pPr>
        <w:jc w:val="both"/>
        <w:rPr>
          <w:noProof/>
          <w:sz w:val="28"/>
          <w:szCs w:val="28"/>
          <w:lang w:val="uk-UA"/>
        </w:rPr>
      </w:pPr>
      <w:r w:rsidRPr="00F20221">
        <w:rPr>
          <w:b/>
          <w:noProof/>
          <w:sz w:val="28"/>
          <w:szCs w:val="28"/>
          <w:u w:val="single"/>
          <w:lang w:val="uk-UA"/>
        </w:rPr>
        <w:t>Задача</w:t>
      </w:r>
      <w:r w:rsidR="00345977">
        <w:rPr>
          <w:b/>
          <w:noProof/>
          <w:sz w:val="28"/>
          <w:szCs w:val="28"/>
          <w:u w:val="single"/>
          <w:lang w:val="uk-UA"/>
        </w:rPr>
        <w:t xml:space="preserve"> 2</w:t>
      </w:r>
      <w:r w:rsidRPr="00F20221">
        <w:rPr>
          <w:b/>
          <w:noProof/>
          <w:sz w:val="28"/>
          <w:szCs w:val="28"/>
          <w:u w:val="single"/>
          <w:lang w:val="uk-UA"/>
        </w:rPr>
        <w:t xml:space="preserve"> </w:t>
      </w:r>
      <w:r>
        <w:rPr>
          <w:b/>
          <w:noProof/>
          <w:sz w:val="28"/>
          <w:szCs w:val="28"/>
          <w:u w:val="single"/>
          <w:lang w:val="uk-UA"/>
        </w:rPr>
        <w:t>.</w:t>
      </w:r>
      <w:r>
        <w:rPr>
          <w:noProof/>
          <w:sz w:val="28"/>
          <w:szCs w:val="28"/>
          <w:lang w:val="uk-UA"/>
        </w:rPr>
        <w:t xml:space="preserve"> Три стрільці, для яких імовірності влучення в мішень дорівнюють 0,8;  0,75;  0,7 роблять по одному пострілу. Знайдіть імовірність того, що </w:t>
      </w:r>
      <w:r w:rsidR="00345977">
        <w:rPr>
          <w:noProof/>
          <w:sz w:val="28"/>
          <w:szCs w:val="28"/>
          <w:lang w:val="uk-UA"/>
        </w:rPr>
        <w:t>жоден із стрільців не влучить</w:t>
      </w:r>
      <w:r>
        <w:rPr>
          <w:noProof/>
          <w:sz w:val="28"/>
          <w:szCs w:val="28"/>
          <w:lang w:val="uk-UA"/>
        </w:rPr>
        <w:t>.</w:t>
      </w:r>
    </w:p>
    <w:p w:rsidR="00B2771B" w:rsidRDefault="00345977" w:rsidP="00345977">
      <w:pPr>
        <w:jc w:val="both"/>
        <w:rPr>
          <w:noProof/>
          <w:sz w:val="28"/>
          <w:szCs w:val="28"/>
          <w:lang w:val="uk-UA"/>
        </w:rPr>
      </w:pPr>
      <w:r>
        <w:rPr>
          <w:b/>
          <w:noProof/>
          <w:sz w:val="28"/>
          <w:szCs w:val="28"/>
          <w:u w:val="single"/>
          <w:lang w:val="uk-UA"/>
        </w:rPr>
        <w:t>Задача 3</w:t>
      </w:r>
      <w:r w:rsidR="00B2771B" w:rsidRPr="007F0CB9">
        <w:rPr>
          <w:b/>
          <w:noProof/>
          <w:sz w:val="28"/>
          <w:szCs w:val="28"/>
          <w:u w:val="single"/>
          <w:lang w:val="uk-UA"/>
        </w:rPr>
        <w:t>.</w:t>
      </w:r>
      <w:r w:rsidR="00B2771B">
        <w:rPr>
          <w:noProof/>
          <w:sz w:val="28"/>
          <w:szCs w:val="28"/>
          <w:lang w:val="uk-UA"/>
        </w:rPr>
        <w:t xml:space="preserve">  У коробці міститься 10 кульок, із них 5 білих. Навмання виймають одну та повертають її назад в коробку. Потім навмання виймають ще одну кульку. Яка ймовірність того, що обидві витягнуті кульки білі?</w:t>
      </w:r>
    </w:p>
    <w:p w:rsidR="00B2771B" w:rsidRDefault="00345977" w:rsidP="00345977">
      <w:pPr>
        <w:jc w:val="both"/>
        <w:rPr>
          <w:noProof/>
          <w:sz w:val="28"/>
          <w:szCs w:val="28"/>
          <w:lang w:val="uk-UA"/>
        </w:rPr>
      </w:pPr>
      <w:r>
        <w:rPr>
          <w:b/>
          <w:noProof/>
          <w:sz w:val="28"/>
          <w:szCs w:val="28"/>
          <w:u w:val="single"/>
          <w:lang w:val="uk-UA"/>
        </w:rPr>
        <w:t>Задача 4</w:t>
      </w:r>
      <w:r w:rsidR="00B2771B" w:rsidRPr="007F0CB9">
        <w:rPr>
          <w:b/>
          <w:noProof/>
          <w:sz w:val="28"/>
          <w:szCs w:val="28"/>
          <w:u w:val="single"/>
          <w:lang w:val="uk-UA"/>
        </w:rPr>
        <w:t>.</w:t>
      </w:r>
      <w:r w:rsidR="00B2771B">
        <w:rPr>
          <w:noProof/>
          <w:sz w:val="28"/>
          <w:szCs w:val="28"/>
          <w:lang w:val="uk-UA"/>
        </w:rPr>
        <w:t xml:space="preserve"> У коробці міститься 10 кульок, із них 5 білих. Навмання виймають одна за одною дві кульки та назад не повертають. Яка ймовірність того, що обидві витягнуті кульки білі?</w:t>
      </w:r>
    </w:p>
    <w:p w:rsidR="00AB4B34" w:rsidRDefault="00B2771B" w:rsidP="00AC7B54">
      <w:pPr>
        <w:rPr>
          <w:b/>
          <w:i/>
          <w:sz w:val="28"/>
          <w:szCs w:val="28"/>
          <w:lang w:val="uk-UA"/>
        </w:rPr>
      </w:pPr>
      <w:r w:rsidRPr="004F56CC">
        <w:rPr>
          <w:b/>
          <w:i/>
          <w:sz w:val="28"/>
          <w:szCs w:val="28"/>
          <w:lang w:val="en-US"/>
        </w:rPr>
        <w:t>VII</w:t>
      </w:r>
      <w:r w:rsidRPr="00512C0B">
        <w:rPr>
          <w:b/>
          <w:i/>
          <w:sz w:val="28"/>
          <w:szCs w:val="28"/>
        </w:rPr>
        <w:t>.</w:t>
      </w:r>
      <w:r w:rsidR="00AB4B34">
        <w:rPr>
          <w:b/>
          <w:i/>
          <w:sz w:val="28"/>
          <w:szCs w:val="28"/>
          <w:lang w:val="uk-UA"/>
        </w:rPr>
        <w:t>Хвилинка відпочинку</w:t>
      </w:r>
    </w:p>
    <w:p w:rsidR="00345977" w:rsidRPr="00D86601" w:rsidRDefault="00345977" w:rsidP="00345977">
      <w:pPr>
        <w:ind w:firstLine="567"/>
        <w:jc w:val="center"/>
        <w:rPr>
          <w:rFonts w:ascii="Lato-Medium" w:eastAsia="Times New Roman" w:hAnsi="Lato-Medium" w:cs="Arial"/>
          <w:color w:val="000000"/>
          <w:sz w:val="32"/>
          <w:szCs w:val="32"/>
          <w:lang w:val="uk-UA" w:eastAsia="uk-UA"/>
        </w:rPr>
      </w:pPr>
      <w:bookmarkStart w:id="1" w:name="bookmark0"/>
      <w:r w:rsidRPr="00D86601">
        <w:rPr>
          <w:rFonts w:ascii="Lato-Medium" w:eastAsia="Times New Roman" w:hAnsi="Lato-Medium" w:cs="Arial"/>
          <w:b/>
          <w:bCs/>
          <w:color w:val="000000"/>
          <w:sz w:val="32"/>
          <w:szCs w:val="32"/>
          <w:lang w:val="uk-UA" w:eastAsia="uk-UA"/>
        </w:rPr>
        <w:t>Математичний аналіз деяких азартних ігор</w:t>
      </w:r>
      <w:bookmarkEnd w:id="1"/>
    </w:p>
    <w:p w:rsidR="00E656B7" w:rsidRPr="00D86601" w:rsidRDefault="00345977" w:rsidP="00345977">
      <w:pPr>
        <w:ind w:firstLine="567"/>
        <w:jc w:val="both"/>
        <w:rPr>
          <w:rFonts w:ascii="Lato-Medium" w:eastAsia="Times New Roman" w:hAnsi="Lato-Medium" w:cs="Arial"/>
          <w:color w:val="000000"/>
          <w:sz w:val="32"/>
          <w:szCs w:val="32"/>
          <w:lang w:val="uk-UA" w:eastAsia="uk-UA"/>
        </w:rPr>
      </w:pPr>
      <w:r w:rsidRPr="00D86601">
        <w:rPr>
          <w:rFonts w:ascii="Lato-Medium" w:eastAsia="Times New Roman" w:hAnsi="Lato-Medium" w:cs="Arial"/>
          <w:color w:val="000000"/>
          <w:sz w:val="32"/>
          <w:szCs w:val="32"/>
          <w:lang w:val="uk-UA" w:eastAsia="uk-UA"/>
        </w:rPr>
        <w:t>Останнім часом проблема азартних ігор набула особливого значення. Соціологами помічено: зростання злочинності серед неповнолітніх у нашій державі співпало з легалізацією азартних ігор. У зв’язку з цим багато дослідників вважають азартні ігри серйозною соціальною проблемою, що становить загрозу для підростаючого покоління. Оскільки в процесі гри у ряді випадків виникають розслаблення, зняття емоційної напруги, відволікання від неприємних проблем і гра розглядається як приємне проведення часу, то виникає механізм поступового втягування і формується ігрова залежність. Близько 60 % гравців переходять у злочинний світ, через скоєні насильницькі дії. У гравця складається борг, який штовхає на шлях позбавлення від нього. Коли з боргом розраховується, то тривога пропадає, і він знову повертається до</w:t>
      </w:r>
      <w:r w:rsidRPr="00D86601">
        <w:rPr>
          <w:rFonts w:asciiTheme="minorHAnsi" w:eastAsia="Times New Roman" w:hAnsiTheme="minorHAnsi" w:cs="Arial"/>
          <w:color w:val="000000"/>
          <w:sz w:val="32"/>
          <w:szCs w:val="32"/>
          <w:lang w:val="uk-UA" w:eastAsia="uk-UA"/>
        </w:rPr>
        <w:t xml:space="preserve"> </w:t>
      </w:r>
      <w:r w:rsidR="00E656B7" w:rsidRPr="00D86601">
        <w:rPr>
          <w:rFonts w:ascii="Lato-Medium" w:eastAsia="Times New Roman" w:hAnsi="Lato-Medium" w:cs="Arial"/>
          <w:color w:val="000000"/>
          <w:sz w:val="32"/>
          <w:szCs w:val="32"/>
          <w:lang w:val="uk-UA" w:eastAsia="uk-UA"/>
        </w:rPr>
        <w:t xml:space="preserve">гри. </w:t>
      </w:r>
    </w:p>
    <w:p w:rsidR="00E656B7" w:rsidRPr="00D86601" w:rsidRDefault="00D86601" w:rsidP="00E656B7">
      <w:pPr>
        <w:ind w:firstLine="567"/>
        <w:jc w:val="both"/>
        <w:rPr>
          <w:rFonts w:ascii="Lato-Medium" w:eastAsia="Times New Roman" w:hAnsi="Lato-Medium" w:cs="Arial"/>
          <w:color w:val="000000"/>
          <w:sz w:val="32"/>
          <w:szCs w:val="32"/>
          <w:lang w:val="uk-UA" w:eastAsia="uk-UA"/>
        </w:rPr>
      </w:pPr>
      <w:r w:rsidRPr="00D86601">
        <w:rPr>
          <w:rFonts w:ascii="Lato-Medium" w:eastAsia="Times New Roman" w:hAnsi="Lato-Medium" w:cs="Arial"/>
          <w:color w:val="000000"/>
          <w:sz w:val="32"/>
          <w:szCs w:val="32"/>
          <w:lang w:val="uk-UA" w:eastAsia="uk-UA"/>
        </w:rPr>
        <w:t xml:space="preserve">На </w:t>
      </w:r>
      <w:r w:rsidRPr="00D86601">
        <w:rPr>
          <w:rFonts w:asciiTheme="minorHAnsi" w:eastAsia="Times New Roman" w:hAnsiTheme="minorHAnsi" w:cs="Arial"/>
          <w:color w:val="000000"/>
          <w:sz w:val="32"/>
          <w:szCs w:val="32"/>
          <w:lang w:val="uk-UA" w:eastAsia="uk-UA"/>
        </w:rPr>
        <w:t>мою</w:t>
      </w:r>
      <w:r w:rsidR="00E656B7" w:rsidRPr="00D86601">
        <w:rPr>
          <w:rFonts w:ascii="Lato-Medium" w:eastAsia="Times New Roman" w:hAnsi="Lato-Medium" w:cs="Arial"/>
          <w:color w:val="000000"/>
          <w:sz w:val="32"/>
          <w:szCs w:val="32"/>
          <w:lang w:val="uk-UA" w:eastAsia="uk-UA"/>
        </w:rPr>
        <w:t xml:space="preserve"> думку, профілактикою від гральної залежності є ознайомлення учнів із математичним аналізом азартних ігор. За допомогою математики можна показати, що всі вони мають від’ємне математичне сподівання і тому вигідні</w:t>
      </w:r>
      <w:r w:rsidRPr="00D86601">
        <w:rPr>
          <w:rFonts w:asciiTheme="minorHAnsi" w:eastAsia="Times New Roman" w:hAnsiTheme="minorHAnsi" w:cs="Arial"/>
          <w:color w:val="000000"/>
          <w:sz w:val="32"/>
          <w:szCs w:val="32"/>
          <w:lang w:val="uk-UA" w:eastAsia="uk-UA"/>
        </w:rPr>
        <w:t xml:space="preserve"> </w:t>
      </w:r>
      <w:r w:rsidR="00E656B7" w:rsidRPr="00D86601">
        <w:rPr>
          <w:rFonts w:ascii="Lato-Medium" w:eastAsia="Times New Roman" w:hAnsi="Lato-Medium" w:cs="Arial"/>
          <w:color w:val="000000"/>
          <w:sz w:val="32"/>
          <w:szCs w:val="32"/>
          <w:lang w:val="uk-UA" w:eastAsia="uk-UA"/>
        </w:rPr>
        <w:t xml:space="preserve">для організаторів. Очевидно, що в проектуванні та розробці цих ігор брали участь математики, які й забезпечили власникам казино та гральних залів прибутки, а також убезпечили їх від ризику програти, бо казино, на відміну від гравців, </w:t>
      </w:r>
      <w:r w:rsidR="00E656B7" w:rsidRPr="00D86601">
        <w:rPr>
          <w:rFonts w:ascii="Lato-Medium" w:eastAsia="Times New Roman" w:hAnsi="Lato-Medium" w:cs="Arial"/>
          <w:color w:val="000000"/>
          <w:sz w:val="32"/>
          <w:szCs w:val="32"/>
          <w:lang w:val="uk-UA" w:eastAsia="uk-UA"/>
        </w:rPr>
        <w:lastRenderedPageBreak/>
        <w:t>не хоче покладатися на везіння і сліпий випадок. Величезні</w:t>
      </w:r>
      <w:r w:rsidR="00E656B7" w:rsidRPr="00D86601">
        <w:rPr>
          <w:rFonts w:asciiTheme="minorHAnsi" w:eastAsia="Times New Roman" w:hAnsiTheme="minorHAnsi" w:cs="Arial"/>
          <w:color w:val="000000"/>
          <w:sz w:val="32"/>
          <w:szCs w:val="32"/>
          <w:lang w:val="uk-UA" w:eastAsia="uk-UA"/>
        </w:rPr>
        <w:t xml:space="preserve"> </w:t>
      </w:r>
      <w:r w:rsidR="00E656B7" w:rsidRPr="00D86601">
        <w:rPr>
          <w:rFonts w:ascii="Lato-Medium" w:eastAsia="Times New Roman" w:hAnsi="Lato-Medium" w:cs="Arial"/>
          <w:color w:val="000000"/>
          <w:sz w:val="32"/>
          <w:szCs w:val="32"/>
          <w:lang w:val="uk-UA" w:eastAsia="uk-UA"/>
        </w:rPr>
        <w:t>прибутки, які одержують власники, підтверджують теорію, що гравець із додатним математичним сподіванням виграшу — з імовірністю як завгодно близької до одиниці, може виграти як завгодно багато за достатньо великої кількості партій.</w:t>
      </w:r>
    </w:p>
    <w:p w:rsidR="00E656B7" w:rsidRPr="00D86601" w:rsidRDefault="00E656B7" w:rsidP="00E656B7">
      <w:pPr>
        <w:ind w:firstLine="567"/>
        <w:jc w:val="both"/>
        <w:rPr>
          <w:rFonts w:ascii="Lato-Medium" w:eastAsia="Times New Roman" w:hAnsi="Lato-Medium" w:cs="Arial"/>
          <w:color w:val="000000"/>
          <w:sz w:val="32"/>
          <w:szCs w:val="32"/>
          <w:lang w:val="uk-UA" w:eastAsia="uk-UA"/>
        </w:rPr>
      </w:pPr>
      <w:r w:rsidRPr="00D86601">
        <w:rPr>
          <w:rFonts w:ascii="Lato-Medium" w:eastAsia="Times New Roman" w:hAnsi="Lato-Medium" w:cs="Arial"/>
          <w:color w:val="000000"/>
          <w:sz w:val="32"/>
          <w:szCs w:val="32"/>
          <w:lang w:val="uk-UA" w:eastAsia="uk-UA"/>
        </w:rPr>
        <w:t>Отже, збанкрутувати казино може тільки в тому випадку, якщо гравці перестануть його відвідувати.</w:t>
      </w:r>
    </w:p>
    <w:p w:rsidR="00E656B7" w:rsidRPr="00D86601" w:rsidRDefault="00E656B7" w:rsidP="00E656B7">
      <w:pPr>
        <w:ind w:firstLine="567"/>
        <w:jc w:val="both"/>
        <w:rPr>
          <w:rFonts w:asciiTheme="minorHAnsi" w:eastAsia="Times New Roman" w:hAnsiTheme="minorHAnsi" w:cs="Arial"/>
          <w:color w:val="000000"/>
          <w:sz w:val="32"/>
          <w:szCs w:val="32"/>
          <w:lang w:val="uk-UA" w:eastAsia="uk-UA"/>
        </w:rPr>
      </w:pPr>
      <w:r w:rsidRPr="00D86601">
        <w:rPr>
          <w:rFonts w:ascii="Lato-Medium" w:eastAsia="Times New Roman" w:hAnsi="Lato-Medium" w:cs="Arial"/>
          <w:color w:val="000000"/>
          <w:sz w:val="32"/>
          <w:szCs w:val="32"/>
          <w:lang w:val="uk-UA" w:eastAsia="uk-UA"/>
        </w:rPr>
        <w:t xml:space="preserve">Тому </w:t>
      </w:r>
      <w:r w:rsidR="00D86601" w:rsidRPr="00D86601">
        <w:rPr>
          <w:rFonts w:ascii="Lato-Medium" w:eastAsia="Times New Roman" w:hAnsi="Lato-Medium" w:cs="Arial"/>
          <w:color w:val="000000"/>
          <w:sz w:val="32"/>
          <w:szCs w:val="32"/>
          <w:lang w:val="uk-UA" w:eastAsia="uk-UA"/>
        </w:rPr>
        <w:t xml:space="preserve">найкраща порада, яку може дати </w:t>
      </w:r>
      <w:r w:rsidR="00D86601" w:rsidRPr="00D86601">
        <w:rPr>
          <w:rFonts w:asciiTheme="minorHAnsi" w:eastAsia="Times New Roman" w:hAnsiTheme="minorHAnsi" w:cs="Arial"/>
          <w:color w:val="000000"/>
          <w:sz w:val="32"/>
          <w:szCs w:val="32"/>
          <w:lang w:val="uk-UA" w:eastAsia="uk-UA"/>
        </w:rPr>
        <w:t>г</w:t>
      </w:r>
      <w:r w:rsidRPr="00D86601">
        <w:rPr>
          <w:rFonts w:ascii="Lato-Medium" w:eastAsia="Times New Roman" w:hAnsi="Lato-Medium" w:cs="Arial"/>
          <w:color w:val="000000"/>
          <w:sz w:val="32"/>
          <w:szCs w:val="32"/>
          <w:lang w:val="uk-UA" w:eastAsia="uk-UA"/>
        </w:rPr>
        <w:t>равцю математика, — запропонувати стратегію, за якої він буде менше програвати. Неможливість створення стовідсоткової виграшної стратегії у грі з від’ємним математичним сподіванням ще не означає неможливість виграти в кожному конкретному випадку, а кожний виграш стимулює до участі в грі, що й призводить до згубного впливу на психологію особистості.</w:t>
      </w:r>
    </w:p>
    <w:p w:rsidR="004F56CC" w:rsidRDefault="004F56CC" w:rsidP="00E656B7">
      <w:pPr>
        <w:rPr>
          <w:b/>
          <w:i/>
          <w:sz w:val="32"/>
          <w:szCs w:val="32"/>
          <w:lang w:val="uk-UA"/>
        </w:rPr>
      </w:pPr>
      <w:r>
        <w:rPr>
          <w:b/>
          <w:i/>
          <w:sz w:val="32"/>
          <w:szCs w:val="32"/>
          <w:lang w:val="uk-UA"/>
        </w:rPr>
        <w:t>Самостійна робота</w:t>
      </w:r>
    </w:p>
    <w:p w:rsidR="004F56CC" w:rsidRPr="004F56CC" w:rsidRDefault="004F56CC" w:rsidP="00AB4B34">
      <w:pPr>
        <w:keepNext/>
        <w:keepLines/>
        <w:outlineLvl w:val="0"/>
        <w:rPr>
          <w:rFonts w:asciiTheme="majorHAnsi" w:eastAsiaTheme="majorEastAsia" w:hAnsiTheme="majorHAnsi" w:cstheme="majorBidi"/>
          <w:b/>
          <w:bCs/>
          <w:color w:val="365F91" w:themeColor="accent1" w:themeShade="BF"/>
          <w:sz w:val="28"/>
          <w:szCs w:val="28"/>
          <w:lang w:val="uk-UA"/>
        </w:rPr>
      </w:pPr>
      <w:r w:rsidRPr="004F56CC">
        <w:rPr>
          <w:rFonts w:asciiTheme="majorHAnsi" w:eastAsiaTheme="majorEastAsia" w:hAnsiTheme="majorHAnsi" w:cstheme="majorBidi"/>
          <w:b/>
          <w:bCs/>
          <w:color w:val="365F91" w:themeColor="accent1" w:themeShade="BF"/>
          <w:sz w:val="28"/>
          <w:szCs w:val="28"/>
          <w:lang w:val="uk-UA"/>
        </w:rPr>
        <w:t>Вибери правильний варіант відповіді.</w:t>
      </w:r>
    </w:p>
    <w:p w:rsidR="004F56CC" w:rsidRPr="004F56CC" w:rsidRDefault="004F56CC" w:rsidP="004F56CC">
      <w:pPr>
        <w:numPr>
          <w:ilvl w:val="1"/>
          <w:numId w:val="5"/>
        </w:numPr>
        <w:ind w:left="284"/>
        <w:contextualSpacing/>
        <w:jc w:val="both"/>
        <w:rPr>
          <w:sz w:val="28"/>
          <w:szCs w:val="28"/>
          <w:lang w:val="uk-UA"/>
        </w:rPr>
      </w:pPr>
      <w:r w:rsidRPr="004F56CC">
        <w:rPr>
          <w:sz w:val="28"/>
          <w:szCs w:val="28"/>
          <w:lang w:val="uk-UA"/>
        </w:rPr>
        <w:t xml:space="preserve">  Студенти однієї з груп під час сесії повинні скласти п’ять іспитів. Заступнику декана потрібно призначити складання цих іспитів на п’ять визначених дат. Скільки всього існує різних варіантів розкладу іспитів для цієї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58"/>
        <w:gridCol w:w="1858"/>
        <w:gridCol w:w="1961"/>
        <w:gridCol w:w="2251"/>
      </w:tblGrid>
      <w:tr w:rsidR="004F56CC" w:rsidRPr="004F56CC" w:rsidTr="00401FAA">
        <w:tc>
          <w:tcPr>
            <w:tcW w:w="1977" w:type="dxa"/>
          </w:tcPr>
          <w:p w:rsidR="004F56CC" w:rsidRPr="004F56CC" w:rsidRDefault="004F56CC" w:rsidP="004F56CC">
            <w:pPr>
              <w:jc w:val="center"/>
              <w:rPr>
                <w:b/>
                <w:i/>
                <w:sz w:val="28"/>
                <w:szCs w:val="28"/>
                <w:lang w:val="uk-UA"/>
              </w:rPr>
            </w:pPr>
            <w:r w:rsidRPr="004F56CC">
              <w:rPr>
                <w:b/>
                <w:i/>
                <w:sz w:val="28"/>
                <w:szCs w:val="28"/>
                <w:lang w:val="uk-UA"/>
              </w:rPr>
              <w:t>А</w:t>
            </w:r>
          </w:p>
        </w:tc>
        <w:tc>
          <w:tcPr>
            <w:tcW w:w="1984" w:type="dxa"/>
          </w:tcPr>
          <w:p w:rsidR="004F56CC" w:rsidRPr="004F56CC" w:rsidRDefault="004F56CC" w:rsidP="004F56CC">
            <w:pPr>
              <w:jc w:val="center"/>
              <w:rPr>
                <w:b/>
                <w:i/>
                <w:sz w:val="28"/>
                <w:szCs w:val="28"/>
                <w:lang w:val="uk-UA"/>
              </w:rPr>
            </w:pPr>
            <w:r w:rsidRPr="004F56CC">
              <w:rPr>
                <w:b/>
                <w:i/>
                <w:sz w:val="28"/>
                <w:szCs w:val="28"/>
                <w:lang w:val="uk-UA"/>
              </w:rPr>
              <w:t>Б</w:t>
            </w:r>
          </w:p>
        </w:tc>
        <w:tc>
          <w:tcPr>
            <w:tcW w:w="1984" w:type="dxa"/>
          </w:tcPr>
          <w:p w:rsidR="004F56CC" w:rsidRPr="004F56CC" w:rsidRDefault="004F56CC" w:rsidP="004F56CC">
            <w:pPr>
              <w:jc w:val="center"/>
              <w:rPr>
                <w:b/>
                <w:i/>
                <w:sz w:val="28"/>
                <w:szCs w:val="28"/>
                <w:lang w:val="uk-UA"/>
              </w:rPr>
            </w:pPr>
            <w:r w:rsidRPr="004F56CC">
              <w:rPr>
                <w:b/>
                <w:i/>
                <w:sz w:val="28"/>
                <w:szCs w:val="28"/>
                <w:lang w:val="uk-UA"/>
              </w:rPr>
              <w:t>В</w:t>
            </w:r>
          </w:p>
        </w:tc>
        <w:tc>
          <w:tcPr>
            <w:tcW w:w="2083" w:type="dxa"/>
          </w:tcPr>
          <w:p w:rsidR="004F56CC" w:rsidRPr="004F56CC" w:rsidRDefault="004F56CC" w:rsidP="004F56CC">
            <w:pPr>
              <w:jc w:val="center"/>
              <w:rPr>
                <w:b/>
                <w:i/>
                <w:sz w:val="28"/>
                <w:szCs w:val="28"/>
                <w:lang w:val="uk-UA"/>
              </w:rPr>
            </w:pPr>
            <w:r w:rsidRPr="004F56CC">
              <w:rPr>
                <w:b/>
                <w:i/>
                <w:sz w:val="28"/>
                <w:szCs w:val="28"/>
                <w:lang w:val="uk-UA"/>
              </w:rPr>
              <w:t>Г</w:t>
            </w:r>
          </w:p>
        </w:tc>
        <w:tc>
          <w:tcPr>
            <w:tcW w:w="2400" w:type="dxa"/>
          </w:tcPr>
          <w:p w:rsidR="004F56CC" w:rsidRPr="004F56CC" w:rsidRDefault="004F56CC" w:rsidP="004F56CC">
            <w:pPr>
              <w:jc w:val="center"/>
              <w:rPr>
                <w:b/>
                <w:i/>
                <w:sz w:val="28"/>
                <w:szCs w:val="28"/>
                <w:lang w:val="uk-UA"/>
              </w:rPr>
            </w:pPr>
            <w:r w:rsidRPr="004F56CC">
              <w:rPr>
                <w:b/>
                <w:i/>
                <w:sz w:val="28"/>
                <w:szCs w:val="28"/>
                <w:lang w:val="uk-UA"/>
              </w:rPr>
              <w:t>Д</w:t>
            </w:r>
          </w:p>
        </w:tc>
      </w:tr>
      <w:tr w:rsidR="004F56CC" w:rsidRPr="004F56CC" w:rsidTr="00401FAA">
        <w:tc>
          <w:tcPr>
            <w:tcW w:w="1977" w:type="dxa"/>
          </w:tcPr>
          <w:p w:rsidR="004F56CC" w:rsidRPr="004F56CC" w:rsidRDefault="004F56CC" w:rsidP="004F56CC">
            <w:pPr>
              <w:jc w:val="center"/>
              <w:rPr>
                <w:i/>
                <w:sz w:val="28"/>
                <w:szCs w:val="28"/>
                <w:lang w:val="uk-UA"/>
              </w:rPr>
            </w:pPr>
            <w:r w:rsidRPr="004F56CC">
              <w:rPr>
                <w:i/>
                <w:sz w:val="28"/>
                <w:szCs w:val="28"/>
                <w:lang w:val="uk-UA"/>
              </w:rPr>
              <w:t>5</w:t>
            </w:r>
          </w:p>
        </w:tc>
        <w:tc>
          <w:tcPr>
            <w:tcW w:w="1984" w:type="dxa"/>
          </w:tcPr>
          <w:p w:rsidR="004F56CC" w:rsidRPr="004F56CC" w:rsidRDefault="004F56CC" w:rsidP="004F56CC">
            <w:pPr>
              <w:jc w:val="center"/>
              <w:rPr>
                <w:i/>
                <w:sz w:val="28"/>
                <w:szCs w:val="28"/>
                <w:lang w:val="uk-UA"/>
              </w:rPr>
            </w:pPr>
            <w:r w:rsidRPr="004F56CC">
              <w:rPr>
                <w:i/>
                <w:sz w:val="28"/>
                <w:szCs w:val="28"/>
                <w:lang w:val="uk-UA"/>
              </w:rPr>
              <w:t>25</w:t>
            </w:r>
          </w:p>
        </w:tc>
        <w:tc>
          <w:tcPr>
            <w:tcW w:w="1984" w:type="dxa"/>
          </w:tcPr>
          <w:p w:rsidR="004F56CC" w:rsidRPr="004F56CC" w:rsidRDefault="004F56CC" w:rsidP="004F56CC">
            <w:pPr>
              <w:jc w:val="center"/>
              <w:rPr>
                <w:i/>
                <w:sz w:val="28"/>
                <w:szCs w:val="28"/>
                <w:lang w:val="uk-UA"/>
              </w:rPr>
            </w:pPr>
            <w:r w:rsidRPr="004F56CC">
              <w:rPr>
                <w:i/>
                <w:sz w:val="28"/>
                <w:szCs w:val="28"/>
                <w:lang w:val="uk-UA"/>
              </w:rPr>
              <w:t>60</w:t>
            </w:r>
          </w:p>
        </w:tc>
        <w:tc>
          <w:tcPr>
            <w:tcW w:w="2083" w:type="dxa"/>
          </w:tcPr>
          <w:p w:rsidR="004F56CC" w:rsidRPr="004F56CC" w:rsidRDefault="004F56CC" w:rsidP="004F56CC">
            <w:pPr>
              <w:jc w:val="center"/>
              <w:rPr>
                <w:i/>
                <w:sz w:val="28"/>
                <w:szCs w:val="28"/>
                <w:lang w:val="uk-UA"/>
              </w:rPr>
            </w:pPr>
            <w:r w:rsidRPr="004F56CC">
              <w:rPr>
                <w:i/>
                <w:sz w:val="28"/>
                <w:szCs w:val="28"/>
                <w:lang w:val="uk-UA"/>
              </w:rPr>
              <w:t>120</w:t>
            </w:r>
          </w:p>
        </w:tc>
        <w:tc>
          <w:tcPr>
            <w:tcW w:w="2400" w:type="dxa"/>
          </w:tcPr>
          <w:p w:rsidR="004F56CC" w:rsidRPr="004F56CC" w:rsidRDefault="004F56CC" w:rsidP="004F56CC">
            <w:pPr>
              <w:jc w:val="center"/>
              <w:rPr>
                <w:i/>
                <w:sz w:val="28"/>
                <w:szCs w:val="28"/>
                <w:lang w:val="uk-UA"/>
              </w:rPr>
            </w:pPr>
            <w:r w:rsidRPr="004F56CC">
              <w:rPr>
                <w:i/>
                <w:sz w:val="28"/>
                <w:szCs w:val="28"/>
                <w:lang w:val="uk-UA"/>
              </w:rPr>
              <w:t>240</w:t>
            </w:r>
          </w:p>
        </w:tc>
      </w:tr>
    </w:tbl>
    <w:p w:rsidR="004F56CC" w:rsidRPr="004F56CC" w:rsidRDefault="004F56CC" w:rsidP="004F56CC">
      <w:pPr>
        <w:numPr>
          <w:ilvl w:val="1"/>
          <w:numId w:val="5"/>
        </w:numPr>
        <w:ind w:left="426"/>
        <w:contextualSpacing/>
        <w:jc w:val="both"/>
        <w:rPr>
          <w:sz w:val="28"/>
          <w:szCs w:val="28"/>
          <w:lang w:val="uk-UA"/>
        </w:rPr>
      </w:pPr>
      <w:r w:rsidRPr="004F56CC">
        <w:rPr>
          <w:sz w:val="28"/>
          <w:szCs w:val="28"/>
          <w:lang w:val="uk-UA"/>
        </w:rPr>
        <w:t xml:space="preserve"> Укажіть, скільки можна скласти різних правильних дробів, чисельниками і знаменниками яких є числа 2,3,4,5,6,7,8,9.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934"/>
        <w:gridCol w:w="1934"/>
        <w:gridCol w:w="1949"/>
        <w:gridCol w:w="2020"/>
      </w:tblGrid>
      <w:tr w:rsidR="004F56CC" w:rsidRPr="004F56CC" w:rsidTr="00401FAA">
        <w:tc>
          <w:tcPr>
            <w:tcW w:w="1972" w:type="dxa"/>
          </w:tcPr>
          <w:p w:rsidR="004F56CC" w:rsidRPr="004F56CC" w:rsidRDefault="004F56CC" w:rsidP="004F56CC">
            <w:pPr>
              <w:jc w:val="center"/>
              <w:rPr>
                <w:b/>
                <w:i/>
                <w:sz w:val="28"/>
                <w:szCs w:val="28"/>
                <w:lang w:val="uk-UA"/>
              </w:rPr>
            </w:pPr>
            <w:r w:rsidRPr="004F56CC">
              <w:rPr>
                <w:b/>
                <w:i/>
                <w:sz w:val="28"/>
                <w:szCs w:val="28"/>
                <w:lang w:val="uk-UA"/>
              </w:rPr>
              <w:t>А</w:t>
            </w:r>
          </w:p>
        </w:tc>
        <w:tc>
          <w:tcPr>
            <w:tcW w:w="1971" w:type="dxa"/>
          </w:tcPr>
          <w:p w:rsidR="004F56CC" w:rsidRPr="004F56CC" w:rsidRDefault="004F56CC" w:rsidP="004F56CC">
            <w:pPr>
              <w:jc w:val="center"/>
              <w:rPr>
                <w:b/>
                <w:i/>
                <w:sz w:val="28"/>
                <w:szCs w:val="28"/>
                <w:lang w:val="uk-UA"/>
              </w:rPr>
            </w:pPr>
            <w:r w:rsidRPr="004F56CC">
              <w:rPr>
                <w:b/>
                <w:i/>
                <w:sz w:val="28"/>
                <w:szCs w:val="28"/>
                <w:lang w:val="uk-UA"/>
              </w:rPr>
              <w:t>Б</w:t>
            </w:r>
          </w:p>
        </w:tc>
        <w:tc>
          <w:tcPr>
            <w:tcW w:w="1971" w:type="dxa"/>
          </w:tcPr>
          <w:p w:rsidR="004F56CC" w:rsidRPr="004F56CC" w:rsidRDefault="004F56CC" w:rsidP="004F56CC">
            <w:pPr>
              <w:jc w:val="center"/>
              <w:rPr>
                <w:b/>
                <w:i/>
                <w:sz w:val="28"/>
                <w:szCs w:val="28"/>
                <w:lang w:val="uk-UA"/>
              </w:rPr>
            </w:pPr>
            <w:r w:rsidRPr="004F56CC">
              <w:rPr>
                <w:b/>
                <w:i/>
                <w:sz w:val="28"/>
                <w:szCs w:val="28"/>
                <w:lang w:val="uk-UA"/>
              </w:rPr>
              <w:t>В</w:t>
            </w:r>
          </w:p>
        </w:tc>
        <w:tc>
          <w:tcPr>
            <w:tcW w:w="1983" w:type="dxa"/>
          </w:tcPr>
          <w:p w:rsidR="004F56CC" w:rsidRPr="004F56CC" w:rsidRDefault="004F56CC" w:rsidP="004F56CC">
            <w:pPr>
              <w:jc w:val="center"/>
              <w:rPr>
                <w:b/>
                <w:i/>
                <w:sz w:val="28"/>
                <w:szCs w:val="28"/>
                <w:lang w:val="uk-UA"/>
              </w:rPr>
            </w:pPr>
            <w:r w:rsidRPr="004F56CC">
              <w:rPr>
                <w:b/>
                <w:i/>
                <w:sz w:val="28"/>
                <w:szCs w:val="28"/>
                <w:lang w:val="uk-UA"/>
              </w:rPr>
              <w:t>Г</w:t>
            </w:r>
          </w:p>
        </w:tc>
        <w:tc>
          <w:tcPr>
            <w:tcW w:w="2039" w:type="dxa"/>
          </w:tcPr>
          <w:p w:rsidR="004F56CC" w:rsidRPr="004F56CC" w:rsidRDefault="004F56CC" w:rsidP="004F56CC">
            <w:pPr>
              <w:jc w:val="center"/>
              <w:rPr>
                <w:b/>
                <w:i/>
                <w:sz w:val="28"/>
                <w:szCs w:val="28"/>
                <w:lang w:val="uk-UA"/>
              </w:rPr>
            </w:pPr>
            <w:r w:rsidRPr="004F56CC">
              <w:rPr>
                <w:b/>
                <w:i/>
                <w:sz w:val="28"/>
                <w:szCs w:val="28"/>
                <w:lang w:val="uk-UA"/>
              </w:rPr>
              <w:t>Д</w:t>
            </w:r>
          </w:p>
        </w:tc>
      </w:tr>
      <w:tr w:rsidR="004F56CC" w:rsidRPr="004F56CC" w:rsidTr="00401FAA">
        <w:tc>
          <w:tcPr>
            <w:tcW w:w="1972" w:type="dxa"/>
          </w:tcPr>
          <w:p w:rsidR="004F56CC" w:rsidRPr="004F56CC" w:rsidRDefault="004F56CC" w:rsidP="004F56CC">
            <w:pPr>
              <w:jc w:val="center"/>
              <w:rPr>
                <w:i/>
                <w:sz w:val="28"/>
                <w:szCs w:val="28"/>
                <w:lang w:val="uk-UA"/>
              </w:rPr>
            </w:pPr>
            <w:r w:rsidRPr="004F56CC">
              <w:rPr>
                <w:i/>
                <w:sz w:val="28"/>
                <w:szCs w:val="28"/>
                <w:lang w:val="uk-UA"/>
              </w:rPr>
              <w:t>28</w:t>
            </w:r>
          </w:p>
        </w:tc>
        <w:tc>
          <w:tcPr>
            <w:tcW w:w="1971" w:type="dxa"/>
          </w:tcPr>
          <w:p w:rsidR="004F56CC" w:rsidRPr="004F56CC" w:rsidRDefault="004F56CC" w:rsidP="004F56CC">
            <w:pPr>
              <w:jc w:val="center"/>
              <w:rPr>
                <w:i/>
                <w:sz w:val="28"/>
                <w:szCs w:val="28"/>
                <w:lang w:val="uk-UA"/>
              </w:rPr>
            </w:pPr>
            <w:r w:rsidRPr="004F56CC">
              <w:rPr>
                <w:i/>
                <w:sz w:val="28"/>
                <w:szCs w:val="28"/>
                <w:lang w:val="uk-UA"/>
              </w:rPr>
              <w:t>56</w:t>
            </w:r>
          </w:p>
        </w:tc>
        <w:tc>
          <w:tcPr>
            <w:tcW w:w="1971" w:type="dxa"/>
          </w:tcPr>
          <w:p w:rsidR="004F56CC" w:rsidRPr="004F56CC" w:rsidRDefault="004F56CC" w:rsidP="004F56CC">
            <w:pPr>
              <w:jc w:val="center"/>
              <w:rPr>
                <w:i/>
                <w:sz w:val="28"/>
                <w:szCs w:val="28"/>
                <w:lang w:val="uk-UA"/>
              </w:rPr>
            </w:pPr>
            <w:r w:rsidRPr="004F56CC">
              <w:rPr>
                <w:i/>
                <w:sz w:val="28"/>
                <w:szCs w:val="28"/>
                <w:lang w:val="uk-UA"/>
              </w:rPr>
              <w:t>70</w:t>
            </w:r>
          </w:p>
        </w:tc>
        <w:tc>
          <w:tcPr>
            <w:tcW w:w="1983" w:type="dxa"/>
          </w:tcPr>
          <w:p w:rsidR="004F56CC" w:rsidRPr="004F56CC" w:rsidRDefault="004F56CC" w:rsidP="004F56CC">
            <w:pPr>
              <w:jc w:val="center"/>
              <w:rPr>
                <w:i/>
                <w:sz w:val="28"/>
                <w:szCs w:val="28"/>
                <w:lang w:val="uk-UA"/>
              </w:rPr>
            </w:pPr>
            <w:r w:rsidRPr="004F56CC">
              <w:rPr>
                <w:i/>
                <w:sz w:val="28"/>
                <w:szCs w:val="28"/>
                <w:lang w:val="uk-UA"/>
              </w:rPr>
              <w:t>112</w:t>
            </w:r>
          </w:p>
        </w:tc>
        <w:tc>
          <w:tcPr>
            <w:tcW w:w="2039" w:type="dxa"/>
          </w:tcPr>
          <w:p w:rsidR="004F56CC" w:rsidRPr="004F56CC" w:rsidRDefault="004F56CC" w:rsidP="004F56CC">
            <w:pPr>
              <w:jc w:val="center"/>
              <w:rPr>
                <w:i/>
                <w:sz w:val="28"/>
                <w:szCs w:val="28"/>
                <w:lang w:val="uk-UA"/>
              </w:rPr>
            </w:pPr>
            <w:r w:rsidRPr="004F56CC">
              <w:rPr>
                <w:i/>
                <w:sz w:val="28"/>
                <w:szCs w:val="28"/>
                <w:lang w:val="uk-UA"/>
              </w:rPr>
              <w:t>Інша відповідь</w:t>
            </w:r>
          </w:p>
        </w:tc>
      </w:tr>
    </w:tbl>
    <w:p w:rsidR="004F56CC" w:rsidRDefault="004F56CC" w:rsidP="004F56CC">
      <w:pPr>
        <w:numPr>
          <w:ilvl w:val="1"/>
          <w:numId w:val="5"/>
        </w:numPr>
        <w:ind w:left="284"/>
        <w:contextualSpacing/>
        <w:outlineLvl w:val="2"/>
        <w:rPr>
          <w:sz w:val="28"/>
          <w:szCs w:val="28"/>
          <w:lang w:val="uk-UA"/>
        </w:rPr>
      </w:pPr>
      <w:r w:rsidRPr="004F56CC">
        <w:rPr>
          <w:sz w:val="28"/>
          <w:szCs w:val="28"/>
          <w:lang w:val="uk-UA"/>
        </w:rPr>
        <w:t xml:space="preserve"> До складу української Прем’єр-ліги з футболу входять 16 команд. Упродовж сезону кожні 2 команди грають між собою два матчі. Скільки усього матчів буде зіграно за сезон?</w:t>
      </w:r>
    </w:p>
    <w:p w:rsidR="00D86601" w:rsidRPr="004F56CC" w:rsidRDefault="00D86601" w:rsidP="00D86601">
      <w:pPr>
        <w:ind w:left="284"/>
        <w:contextualSpacing/>
        <w:outlineLvl w:val="2"/>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1954"/>
        <w:gridCol w:w="1954"/>
        <w:gridCol w:w="1954"/>
        <w:gridCol w:w="1955"/>
      </w:tblGrid>
      <w:tr w:rsidR="004F56CC" w:rsidRPr="004F56CC" w:rsidTr="00401FAA">
        <w:tc>
          <w:tcPr>
            <w:tcW w:w="1987" w:type="dxa"/>
          </w:tcPr>
          <w:p w:rsidR="004F56CC" w:rsidRPr="004F56CC" w:rsidRDefault="004F56CC" w:rsidP="004F56CC">
            <w:pPr>
              <w:jc w:val="center"/>
              <w:rPr>
                <w:b/>
                <w:i/>
                <w:sz w:val="28"/>
                <w:szCs w:val="28"/>
                <w:lang w:val="uk-UA"/>
              </w:rPr>
            </w:pPr>
            <w:r w:rsidRPr="004F56CC">
              <w:rPr>
                <w:b/>
                <w:i/>
                <w:sz w:val="28"/>
                <w:szCs w:val="28"/>
                <w:lang w:val="uk-UA"/>
              </w:rPr>
              <w:t>А</w:t>
            </w:r>
          </w:p>
        </w:tc>
        <w:tc>
          <w:tcPr>
            <w:tcW w:w="1987" w:type="dxa"/>
          </w:tcPr>
          <w:p w:rsidR="004F56CC" w:rsidRPr="004F56CC" w:rsidRDefault="004F56CC" w:rsidP="004F56CC">
            <w:pPr>
              <w:jc w:val="center"/>
              <w:rPr>
                <w:b/>
                <w:i/>
                <w:sz w:val="28"/>
                <w:szCs w:val="28"/>
                <w:lang w:val="uk-UA"/>
              </w:rPr>
            </w:pPr>
            <w:r w:rsidRPr="004F56CC">
              <w:rPr>
                <w:b/>
                <w:i/>
                <w:sz w:val="28"/>
                <w:szCs w:val="28"/>
                <w:lang w:val="uk-UA"/>
              </w:rPr>
              <w:t>Б</w:t>
            </w:r>
          </w:p>
        </w:tc>
        <w:tc>
          <w:tcPr>
            <w:tcW w:w="1987" w:type="dxa"/>
          </w:tcPr>
          <w:p w:rsidR="004F56CC" w:rsidRPr="004F56CC" w:rsidRDefault="004F56CC" w:rsidP="004F56CC">
            <w:pPr>
              <w:jc w:val="center"/>
              <w:rPr>
                <w:b/>
                <w:i/>
                <w:sz w:val="28"/>
                <w:szCs w:val="28"/>
                <w:lang w:val="uk-UA"/>
              </w:rPr>
            </w:pPr>
            <w:r w:rsidRPr="004F56CC">
              <w:rPr>
                <w:b/>
                <w:i/>
                <w:sz w:val="28"/>
                <w:szCs w:val="28"/>
                <w:lang w:val="uk-UA"/>
              </w:rPr>
              <w:t>В</w:t>
            </w:r>
          </w:p>
        </w:tc>
        <w:tc>
          <w:tcPr>
            <w:tcW w:w="1987" w:type="dxa"/>
          </w:tcPr>
          <w:p w:rsidR="004F56CC" w:rsidRPr="004F56CC" w:rsidRDefault="004F56CC" w:rsidP="004F56CC">
            <w:pPr>
              <w:jc w:val="center"/>
              <w:rPr>
                <w:b/>
                <w:i/>
                <w:sz w:val="28"/>
                <w:szCs w:val="28"/>
                <w:lang w:val="uk-UA"/>
              </w:rPr>
            </w:pPr>
            <w:r w:rsidRPr="004F56CC">
              <w:rPr>
                <w:b/>
                <w:i/>
                <w:sz w:val="28"/>
                <w:szCs w:val="28"/>
                <w:lang w:val="uk-UA"/>
              </w:rPr>
              <w:t>Г</w:t>
            </w:r>
          </w:p>
        </w:tc>
        <w:tc>
          <w:tcPr>
            <w:tcW w:w="1988" w:type="dxa"/>
          </w:tcPr>
          <w:p w:rsidR="004F56CC" w:rsidRPr="004F56CC" w:rsidRDefault="004F56CC" w:rsidP="004F56CC">
            <w:pPr>
              <w:jc w:val="center"/>
              <w:rPr>
                <w:b/>
                <w:i/>
                <w:sz w:val="28"/>
                <w:szCs w:val="28"/>
                <w:lang w:val="uk-UA"/>
              </w:rPr>
            </w:pPr>
            <w:r w:rsidRPr="004F56CC">
              <w:rPr>
                <w:b/>
                <w:i/>
                <w:sz w:val="28"/>
                <w:szCs w:val="28"/>
                <w:lang w:val="uk-UA"/>
              </w:rPr>
              <w:t>Д</w:t>
            </w:r>
          </w:p>
        </w:tc>
      </w:tr>
      <w:tr w:rsidR="004F56CC" w:rsidRPr="004F56CC" w:rsidTr="00401FAA">
        <w:tc>
          <w:tcPr>
            <w:tcW w:w="1987" w:type="dxa"/>
          </w:tcPr>
          <w:p w:rsidR="004F56CC" w:rsidRPr="004F56CC" w:rsidRDefault="004F56CC" w:rsidP="004F56CC">
            <w:pPr>
              <w:jc w:val="center"/>
              <w:rPr>
                <w:i/>
                <w:sz w:val="28"/>
                <w:szCs w:val="28"/>
                <w:lang w:val="uk-UA"/>
              </w:rPr>
            </w:pPr>
            <w:r w:rsidRPr="004F56CC">
              <w:rPr>
                <w:i/>
                <w:sz w:val="28"/>
                <w:szCs w:val="28"/>
                <w:lang w:val="uk-UA"/>
              </w:rPr>
              <w:t>120</w:t>
            </w:r>
          </w:p>
        </w:tc>
        <w:tc>
          <w:tcPr>
            <w:tcW w:w="1987" w:type="dxa"/>
          </w:tcPr>
          <w:p w:rsidR="004F56CC" w:rsidRPr="004F56CC" w:rsidRDefault="004F56CC" w:rsidP="004F56CC">
            <w:pPr>
              <w:jc w:val="center"/>
              <w:rPr>
                <w:i/>
                <w:sz w:val="28"/>
                <w:szCs w:val="28"/>
                <w:lang w:val="uk-UA"/>
              </w:rPr>
            </w:pPr>
            <w:r w:rsidRPr="004F56CC">
              <w:rPr>
                <w:i/>
                <w:sz w:val="28"/>
                <w:szCs w:val="28"/>
                <w:lang w:val="uk-UA"/>
              </w:rPr>
              <w:t>128</w:t>
            </w:r>
          </w:p>
        </w:tc>
        <w:tc>
          <w:tcPr>
            <w:tcW w:w="1987" w:type="dxa"/>
          </w:tcPr>
          <w:p w:rsidR="004F56CC" w:rsidRPr="004F56CC" w:rsidRDefault="004F56CC" w:rsidP="004F56CC">
            <w:pPr>
              <w:jc w:val="center"/>
              <w:rPr>
                <w:i/>
                <w:sz w:val="28"/>
                <w:szCs w:val="28"/>
                <w:lang w:val="uk-UA"/>
              </w:rPr>
            </w:pPr>
            <w:r w:rsidRPr="004F56CC">
              <w:rPr>
                <w:i/>
                <w:sz w:val="28"/>
                <w:szCs w:val="28"/>
                <w:lang w:val="uk-UA"/>
              </w:rPr>
              <w:t>200</w:t>
            </w:r>
          </w:p>
        </w:tc>
        <w:tc>
          <w:tcPr>
            <w:tcW w:w="1987" w:type="dxa"/>
          </w:tcPr>
          <w:p w:rsidR="004F56CC" w:rsidRPr="004F56CC" w:rsidRDefault="004F56CC" w:rsidP="004F56CC">
            <w:pPr>
              <w:jc w:val="center"/>
              <w:rPr>
                <w:i/>
                <w:sz w:val="28"/>
                <w:szCs w:val="28"/>
                <w:lang w:val="uk-UA"/>
              </w:rPr>
            </w:pPr>
            <w:r w:rsidRPr="004F56CC">
              <w:rPr>
                <w:i/>
                <w:sz w:val="28"/>
                <w:szCs w:val="28"/>
                <w:lang w:val="uk-UA"/>
              </w:rPr>
              <w:t>240</w:t>
            </w:r>
          </w:p>
        </w:tc>
        <w:tc>
          <w:tcPr>
            <w:tcW w:w="1988" w:type="dxa"/>
          </w:tcPr>
          <w:p w:rsidR="004F56CC" w:rsidRPr="004F56CC" w:rsidRDefault="004F56CC" w:rsidP="004F56CC">
            <w:pPr>
              <w:jc w:val="center"/>
              <w:rPr>
                <w:i/>
                <w:sz w:val="28"/>
                <w:szCs w:val="28"/>
                <w:lang w:val="uk-UA"/>
              </w:rPr>
            </w:pPr>
            <w:r w:rsidRPr="004F56CC">
              <w:rPr>
                <w:i/>
                <w:sz w:val="28"/>
                <w:szCs w:val="28"/>
                <w:lang w:val="uk-UA"/>
              </w:rPr>
              <w:t>256</w:t>
            </w:r>
          </w:p>
        </w:tc>
      </w:tr>
    </w:tbl>
    <w:p w:rsidR="004F56CC" w:rsidRDefault="004F56CC" w:rsidP="004F56CC">
      <w:pPr>
        <w:numPr>
          <w:ilvl w:val="1"/>
          <w:numId w:val="6"/>
        </w:numPr>
        <w:ind w:left="284"/>
        <w:contextualSpacing/>
        <w:jc w:val="both"/>
        <w:rPr>
          <w:sz w:val="28"/>
          <w:szCs w:val="28"/>
          <w:lang w:val="uk-UA"/>
        </w:rPr>
      </w:pPr>
      <w:r w:rsidRPr="004F56CC">
        <w:rPr>
          <w:sz w:val="28"/>
          <w:szCs w:val="28"/>
          <w:lang w:val="uk-UA"/>
        </w:rPr>
        <w:t xml:space="preserve"> Кодовий замок на дверях має десять кнопок, на яких нанесено десять різних цифр (див. рисунок). Щоб відчинити двері, потрібно одночасно натиснути дві кнопки, цифри на яких складають код замка. Скільки всього існує різних варіантів коду замка? Уважайте, що коди, утворені перестановкою цифр (наприклад, 1-2 і 2-1), є однаковими</w:t>
      </w:r>
    </w:p>
    <w:p w:rsidR="003B063F" w:rsidRDefault="003B063F" w:rsidP="003B063F">
      <w:pPr>
        <w:contextualSpacing/>
        <w:jc w:val="both"/>
        <w:rPr>
          <w:sz w:val="28"/>
          <w:szCs w:val="28"/>
          <w:lang w:val="uk-UA"/>
        </w:rPr>
      </w:pPr>
    </w:p>
    <w:p w:rsidR="003B063F" w:rsidRPr="004F56CC" w:rsidRDefault="003B063F" w:rsidP="003B063F">
      <w:pPr>
        <w:contextualSpacing/>
        <w:jc w:val="both"/>
        <w:rPr>
          <w:sz w:val="28"/>
          <w:szCs w:val="28"/>
          <w:lang w:val="uk-UA"/>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985"/>
        <w:gridCol w:w="1985"/>
        <w:gridCol w:w="1361"/>
        <w:gridCol w:w="2400"/>
      </w:tblGrid>
      <w:tr w:rsidR="004F56CC" w:rsidRPr="004F56CC" w:rsidTr="00512C0B">
        <w:tc>
          <w:tcPr>
            <w:tcW w:w="1995" w:type="dxa"/>
          </w:tcPr>
          <w:p w:rsidR="004F56CC" w:rsidRPr="004F56CC" w:rsidRDefault="004F56CC" w:rsidP="004F56CC">
            <w:pPr>
              <w:jc w:val="center"/>
              <w:rPr>
                <w:i/>
                <w:sz w:val="28"/>
                <w:szCs w:val="28"/>
                <w:lang w:val="uk-UA"/>
              </w:rPr>
            </w:pPr>
            <w:r w:rsidRPr="004F56CC">
              <w:rPr>
                <w:i/>
                <w:sz w:val="28"/>
                <w:szCs w:val="28"/>
                <w:lang w:val="uk-UA"/>
              </w:rPr>
              <w:t>А</w:t>
            </w:r>
          </w:p>
        </w:tc>
        <w:tc>
          <w:tcPr>
            <w:tcW w:w="1985" w:type="dxa"/>
          </w:tcPr>
          <w:p w:rsidR="004F56CC" w:rsidRPr="004F56CC" w:rsidRDefault="004F56CC" w:rsidP="004F56CC">
            <w:pPr>
              <w:jc w:val="center"/>
              <w:rPr>
                <w:i/>
                <w:sz w:val="28"/>
                <w:szCs w:val="28"/>
                <w:lang w:val="uk-UA"/>
              </w:rPr>
            </w:pPr>
            <w:r w:rsidRPr="004F56CC">
              <w:rPr>
                <w:i/>
                <w:sz w:val="28"/>
                <w:szCs w:val="28"/>
                <w:lang w:val="uk-UA"/>
              </w:rPr>
              <w:t>Б</w:t>
            </w:r>
          </w:p>
        </w:tc>
        <w:tc>
          <w:tcPr>
            <w:tcW w:w="1985" w:type="dxa"/>
          </w:tcPr>
          <w:p w:rsidR="004F56CC" w:rsidRPr="004F56CC" w:rsidRDefault="004F56CC" w:rsidP="004F56CC">
            <w:pPr>
              <w:jc w:val="center"/>
              <w:rPr>
                <w:i/>
                <w:sz w:val="28"/>
                <w:szCs w:val="28"/>
                <w:lang w:val="uk-UA"/>
              </w:rPr>
            </w:pPr>
            <w:r w:rsidRPr="004F56CC">
              <w:rPr>
                <w:i/>
                <w:sz w:val="28"/>
                <w:szCs w:val="28"/>
                <w:lang w:val="uk-UA"/>
              </w:rPr>
              <w:t>В</w:t>
            </w:r>
          </w:p>
        </w:tc>
        <w:tc>
          <w:tcPr>
            <w:tcW w:w="1361" w:type="dxa"/>
          </w:tcPr>
          <w:p w:rsidR="004F56CC" w:rsidRPr="004F56CC" w:rsidRDefault="004F56CC" w:rsidP="004F56CC">
            <w:pPr>
              <w:jc w:val="center"/>
              <w:rPr>
                <w:i/>
                <w:sz w:val="28"/>
                <w:szCs w:val="28"/>
                <w:lang w:val="uk-UA"/>
              </w:rPr>
            </w:pPr>
            <w:r w:rsidRPr="004F56CC">
              <w:rPr>
                <w:i/>
                <w:sz w:val="28"/>
                <w:szCs w:val="28"/>
                <w:lang w:val="uk-UA"/>
              </w:rPr>
              <w:t>Г</w:t>
            </w:r>
          </w:p>
        </w:tc>
        <w:tc>
          <w:tcPr>
            <w:tcW w:w="2400" w:type="dxa"/>
          </w:tcPr>
          <w:p w:rsidR="004F56CC" w:rsidRPr="004F56CC" w:rsidRDefault="004F56CC" w:rsidP="004F56CC">
            <w:pPr>
              <w:jc w:val="center"/>
              <w:rPr>
                <w:i/>
                <w:sz w:val="28"/>
                <w:szCs w:val="28"/>
                <w:lang w:val="uk-UA"/>
              </w:rPr>
            </w:pPr>
            <w:r w:rsidRPr="004F56CC">
              <w:rPr>
                <w:i/>
                <w:sz w:val="28"/>
                <w:szCs w:val="28"/>
                <w:lang w:val="uk-UA"/>
              </w:rPr>
              <w:t>Д</w:t>
            </w:r>
          </w:p>
        </w:tc>
      </w:tr>
      <w:tr w:rsidR="004F56CC" w:rsidRPr="004F56CC" w:rsidTr="00512C0B">
        <w:tc>
          <w:tcPr>
            <w:tcW w:w="1995" w:type="dxa"/>
          </w:tcPr>
          <w:p w:rsidR="004F56CC" w:rsidRPr="004F56CC" w:rsidRDefault="004F56CC" w:rsidP="004F56CC">
            <w:pPr>
              <w:jc w:val="center"/>
              <w:rPr>
                <w:i/>
                <w:sz w:val="28"/>
                <w:szCs w:val="28"/>
                <w:lang w:val="uk-UA"/>
              </w:rPr>
            </w:pPr>
            <w:r w:rsidRPr="004F56CC">
              <w:rPr>
                <w:i/>
                <w:sz w:val="28"/>
                <w:szCs w:val="28"/>
                <w:lang w:val="uk-UA"/>
              </w:rPr>
              <w:t>100</w:t>
            </w:r>
          </w:p>
        </w:tc>
        <w:tc>
          <w:tcPr>
            <w:tcW w:w="1985" w:type="dxa"/>
          </w:tcPr>
          <w:p w:rsidR="004F56CC" w:rsidRPr="004F56CC" w:rsidRDefault="004F56CC" w:rsidP="004F56CC">
            <w:pPr>
              <w:jc w:val="center"/>
              <w:rPr>
                <w:i/>
                <w:sz w:val="28"/>
                <w:szCs w:val="28"/>
                <w:lang w:val="uk-UA"/>
              </w:rPr>
            </w:pPr>
            <w:r w:rsidRPr="004F56CC">
              <w:rPr>
                <w:i/>
                <w:sz w:val="28"/>
                <w:szCs w:val="28"/>
                <w:lang w:val="uk-UA"/>
              </w:rPr>
              <w:t>90</w:t>
            </w:r>
          </w:p>
        </w:tc>
        <w:tc>
          <w:tcPr>
            <w:tcW w:w="1985" w:type="dxa"/>
          </w:tcPr>
          <w:p w:rsidR="004F56CC" w:rsidRPr="004F56CC" w:rsidRDefault="004F56CC" w:rsidP="004F56CC">
            <w:pPr>
              <w:jc w:val="center"/>
              <w:rPr>
                <w:i/>
                <w:sz w:val="28"/>
                <w:szCs w:val="28"/>
                <w:lang w:val="uk-UA"/>
              </w:rPr>
            </w:pPr>
            <w:r w:rsidRPr="004F56CC">
              <w:rPr>
                <w:i/>
                <w:sz w:val="28"/>
                <w:szCs w:val="28"/>
                <w:lang w:val="uk-UA"/>
              </w:rPr>
              <w:t>45</w:t>
            </w:r>
          </w:p>
        </w:tc>
        <w:tc>
          <w:tcPr>
            <w:tcW w:w="1361" w:type="dxa"/>
          </w:tcPr>
          <w:p w:rsidR="004F56CC" w:rsidRPr="004F56CC" w:rsidRDefault="004F56CC" w:rsidP="004F56CC">
            <w:pPr>
              <w:jc w:val="center"/>
              <w:rPr>
                <w:i/>
                <w:sz w:val="28"/>
                <w:szCs w:val="28"/>
                <w:lang w:val="uk-UA"/>
              </w:rPr>
            </w:pPr>
            <w:r w:rsidRPr="004F56CC">
              <w:rPr>
                <w:i/>
                <w:sz w:val="28"/>
                <w:szCs w:val="28"/>
                <w:lang w:val="uk-UA"/>
              </w:rPr>
              <w:t>20</w:t>
            </w:r>
          </w:p>
        </w:tc>
        <w:tc>
          <w:tcPr>
            <w:tcW w:w="2400" w:type="dxa"/>
          </w:tcPr>
          <w:p w:rsidR="004F56CC" w:rsidRPr="004F56CC" w:rsidRDefault="004F56CC" w:rsidP="004F56CC">
            <w:pPr>
              <w:jc w:val="center"/>
              <w:rPr>
                <w:i/>
                <w:sz w:val="28"/>
                <w:szCs w:val="28"/>
                <w:lang w:val="uk-UA"/>
              </w:rPr>
            </w:pPr>
            <w:r w:rsidRPr="004F56CC">
              <w:rPr>
                <w:i/>
                <w:sz w:val="28"/>
                <w:szCs w:val="28"/>
                <w:lang w:val="uk-UA"/>
              </w:rPr>
              <w:t>10</w:t>
            </w:r>
          </w:p>
        </w:tc>
      </w:tr>
    </w:tbl>
    <w:p w:rsidR="004F56CC" w:rsidRPr="004F56CC" w:rsidRDefault="004F56CC" w:rsidP="004F56CC">
      <w:pPr>
        <w:ind w:firstLine="142"/>
        <w:contextualSpacing/>
        <w:jc w:val="both"/>
        <w:outlineLvl w:val="4"/>
        <w:rPr>
          <w:sz w:val="28"/>
          <w:szCs w:val="28"/>
          <w:lang w:val="uk-UA"/>
        </w:rPr>
      </w:pPr>
      <w:r w:rsidRPr="004F56CC">
        <w:rPr>
          <w:sz w:val="28"/>
          <w:szCs w:val="28"/>
          <w:lang w:val="uk-UA"/>
        </w:rPr>
        <w:t xml:space="preserve">1.5 Пасічник зберігає мед в однакових закритих бідонах. Їх у нього дванадцять: у трьох бідонах міститься квітковий мед, у чотирьох – мед із липи, у п’яти – мед </w:t>
      </w:r>
      <w:r w:rsidRPr="004F56CC">
        <w:rPr>
          <w:sz w:val="28"/>
          <w:szCs w:val="28"/>
          <w:lang w:val="uk-UA"/>
        </w:rPr>
        <w:lastRenderedPageBreak/>
        <w:t>із гречки. Знайдіть ймовірність того що перший навмання відкритий бідон буде містити квітковий мед.</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323"/>
        <w:gridCol w:w="1991"/>
        <w:gridCol w:w="1474"/>
        <w:gridCol w:w="2025"/>
      </w:tblGrid>
      <w:tr w:rsidR="004F56CC" w:rsidRPr="004F56CC" w:rsidTr="00512C0B">
        <w:tc>
          <w:tcPr>
            <w:tcW w:w="2028" w:type="dxa"/>
          </w:tcPr>
          <w:p w:rsidR="004F56CC" w:rsidRPr="004F56CC" w:rsidRDefault="004F56CC" w:rsidP="004F56CC">
            <w:pPr>
              <w:jc w:val="center"/>
              <w:rPr>
                <w:i/>
                <w:sz w:val="28"/>
                <w:szCs w:val="28"/>
                <w:lang w:val="uk-UA"/>
              </w:rPr>
            </w:pPr>
            <w:r w:rsidRPr="004F56CC">
              <w:rPr>
                <w:i/>
                <w:sz w:val="28"/>
                <w:szCs w:val="28"/>
                <w:lang w:val="uk-UA"/>
              </w:rPr>
              <w:t>А</w:t>
            </w:r>
          </w:p>
        </w:tc>
        <w:tc>
          <w:tcPr>
            <w:tcW w:w="2323" w:type="dxa"/>
          </w:tcPr>
          <w:p w:rsidR="004F56CC" w:rsidRPr="004F56CC" w:rsidRDefault="004F56CC" w:rsidP="004F56CC">
            <w:pPr>
              <w:jc w:val="center"/>
              <w:rPr>
                <w:i/>
                <w:sz w:val="28"/>
                <w:szCs w:val="28"/>
                <w:lang w:val="uk-UA"/>
              </w:rPr>
            </w:pPr>
            <w:r w:rsidRPr="004F56CC">
              <w:rPr>
                <w:i/>
                <w:sz w:val="28"/>
                <w:szCs w:val="28"/>
                <w:lang w:val="uk-UA"/>
              </w:rPr>
              <w:t>Б</w:t>
            </w:r>
          </w:p>
        </w:tc>
        <w:tc>
          <w:tcPr>
            <w:tcW w:w="1991" w:type="dxa"/>
          </w:tcPr>
          <w:p w:rsidR="004F56CC" w:rsidRPr="004F56CC" w:rsidRDefault="004F56CC" w:rsidP="004F56CC">
            <w:pPr>
              <w:jc w:val="center"/>
              <w:rPr>
                <w:i/>
                <w:sz w:val="28"/>
                <w:szCs w:val="28"/>
                <w:lang w:val="uk-UA"/>
              </w:rPr>
            </w:pPr>
            <w:r w:rsidRPr="004F56CC">
              <w:rPr>
                <w:i/>
                <w:sz w:val="28"/>
                <w:szCs w:val="28"/>
                <w:lang w:val="uk-UA"/>
              </w:rPr>
              <w:t>В</w:t>
            </w:r>
          </w:p>
        </w:tc>
        <w:tc>
          <w:tcPr>
            <w:tcW w:w="1474" w:type="dxa"/>
          </w:tcPr>
          <w:p w:rsidR="004F56CC" w:rsidRPr="004F56CC" w:rsidRDefault="004F56CC" w:rsidP="004F56CC">
            <w:pPr>
              <w:jc w:val="center"/>
              <w:rPr>
                <w:i/>
                <w:sz w:val="28"/>
                <w:szCs w:val="28"/>
                <w:lang w:val="uk-UA"/>
              </w:rPr>
            </w:pPr>
            <w:r w:rsidRPr="004F56CC">
              <w:rPr>
                <w:i/>
                <w:sz w:val="28"/>
                <w:szCs w:val="28"/>
                <w:lang w:val="uk-UA"/>
              </w:rPr>
              <w:t>Г</w:t>
            </w:r>
          </w:p>
        </w:tc>
        <w:tc>
          <w:tcPr>
            <w:tcW w:w="2025" w:type="dxa"/>
          </w:tcPr>
          <w:p w:rsidR="004F56CC" w:rsidRPr="004F56CC" w:rsidRDefault="004F56CC" w:rsidP="004F56CC">
            <w:pPr>
              <w:jc w:val="center"/>
              <w:rPr>
                <w:i/>
                <w:sz w:val="28"/>
                <w:szCs w:val="28"/>
                <w:lang w:val="uk-UA"/>
              </w:rPr>
            </w:pPr>
            <w:r w:rsidRPr="004F56CC">
              <w:rPr>
                <w:i/>
                <w:sz w:val="28"/>
                <w:szCs w:val="28"/>
                <w:lang w:val="uk-UA"/>
              </w:rPr>
              <w:t>Д</w:t>
            </w:r>
          </w:p>
        </w:tc>
      </w:tr>
      <w:tr w:rsidR="004F56CC" w:rsidRPr="004F56CC" w:rsidTr="00512C0B">
        <w:tc>
          <w:tcPr>
            <w:tcW w:w="2028" w:type="dxa"/>
          </w:tcPr>
          <w:p w:rsidR="004F56CC" w:rsidRPr="004F56CC" w:rsidRDefault="004F56CC" w:rsidP="004F56CC">
            <w:pPr>
              <w:jc w:val="center"/>
              <w:rPr>
                <w:i/>
                <w:sz w:val="28"/>
                <w:szCs w:val="28"/>
                <w:lang w:val="uk-UA"/>
              </w:rPr>
            </w:pPr>
            <w:r w:rsidRPr="004F56CC">
              <w:rPr>
                <w:i/>
                <w:position w:val="-24"/>
                <w:sz w:val="28"/>
                <w:szCs w:val="28"/>
                <w:lang w:val="uk-UA"/>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0" o:title=""/>
                </v:shape>
                <o:OLEObject Type="Embed" ProgID="Equation.3" ShapeID="_x0000_i1025" DrawAspect="Content" ObjectID="_1790847291" r:id="rId11"/>
              </w:object>
            </w:r>
          </w:p>
        </w:tc>
        <w:tc>
          <w:tcPr>
            <w:tcW w:w="2323" w:type="dxa"/>
          </w:tcPr>
          <w:p w:rsidR="004F56CC" w:rsidRPr="004F56CC" w:rsidRDefault="004F56CC" w:rsidP="004F56CC">
            <w:pPr>
              <w:jc w:val="center"/>
              <w:rPr>
                <w:i/>
                <w:sz w:val="28"/>
                <w:szCs w:val="28"/>
                <w:lang w:val="uk-UA"/>
              </w:rPr>
            </w:pPr>
            <w:r w:rsidRPr="004F56CC">
              <w:rPr>
                <w:i/>
                <w:position w:val="-24"/>
                <w:sz w:val="28"/>
                <w:szCs w:val="28"/>
                <w:lang w:val="uk-UA"/>
              </w:rPr>
              <w:object w:dxaOrig="320" w:dyaOrig="620">
                <v:shape id="_x0000_i1026" type="#_x0000_t75" style="width:15.75pt;height:30.75pt" o:ole="">
                  <v:imagedata r:id="rId12" o:title=""/>
                </v:shape>
                <o:OLEObject Type="Embed" ProgID="Equation.3" ShapeID="_x0000_i1026" DrawAspect="Content" ObjectID="_1790847292" r:id="rId13"/>
              </w:object>
            </w:r>
          </w:p>
        </w:tc>
        <w:tc>
          <w:tcPr>
            <w:tcW w:w="1991" w:type="dxa"/>
          </w:tcPr>
          <w:p w:rsidR="004F56CC" w:rsidRPr="004F56CC" w:rsidRDefault="004F56CC" w:rsidP="004F56CC">
            <w:pPr>
              <w:jc w:val="center"/>
              <w:rPr>
                <w:i/>
                <w:sz w:val="28"/>
                <w:szCs w:val="28"/>
                <w:lang w:val="uk-UA"/>
              </w:rPr>
            </w:pPr>
            <w:r w:rsidRPr="004F56CC">
              <w:rPr>
                <w:i/>
                <w:position w:val="-24"/>
                <w:sz w:val="28"/>
                <w:szCs w:val="28"/>
                <w:lang w:val="uk-UA"/>
              </w:rPr>
              <w:object w:dxaOrig="320" w:dyaOrig="620">
                <v:shape id="_x0000_i1027" type="#_x0000_t75" style="width:15.75pt;height:30.75pt" o:ole="">
                  <v:imagedata r:id="rId14" o:title=""/>
                </v:shape>
                <o:OLEObject Type="Embed" ProgID="Equation.3" ShapeID="_x0000_i1027" DrawAspect="Content" ObjectID="_1790847293" r:id="rId15"/>
              </w:object>
            </w:r>
          </w:p>
        </w:tc>
        <w:tc>
          <w:tcPr>
            <w:tcW w:w="1474" w:type="dxa"/>
          </w:tcPr>
          <w:p w:rsidR="004F56CC" w:rsidRPr="004F56CC" w:rsidRDefault="00512C0B" w:rsidP="00512C0B">
            <w:pPr>
              <w:tabs>
                <w:tab w:val="left" w:pos="300"/>
                <w:tab w:val="center" w:pos="982"/>
              </w:tabs>
              <w:rPr>
                <w:i/>
                <w:sz w:val="28"/>
                <w:szCs w:val="28"/>
                <w:lang w:val="uk-UA"/>
              </w:rPr>
            </w:pPr>
            <w:r>
              <w:rPr>
                <w:i/>
                <w:position w:val="-24"/>
                <w:sz w:val="28"/>
                <w:szCs w:val="28"/>
                <w:lang w:val="uk-UA"/>
              </w:rPr>
              <w:tab/>
            </w:r>
            <w:r>
              <w:rPr>
                <w:i/>
                <w:position w:val="-24"/>
                <w:sz w:val="28"/>
                <w:szCs w:val="28"/>
                <w:lang w:val="uk-UA"/>
              </w:rPr>
              <w:tab/>
            </w:r>
            <w:r w:rsidR="004F56CC" w:rsidRPr="004F56CC">
              <w:rPr>
                <w:i/>
                <w:position w:val="-24"/>
                <w:sz w:val="28"/>
                <w:szCs w:val="28"/>
                <w:lang w:val="uk-UA"/>
              </w:rPr>
              <w:object w:dxaOrig="240" w:dyaOrig="620">
                <v:shape id="_x0000_i1028" type="#_x0000_t75" style="width:12pt;height:30.75pt" o:ole="">
                  <v:imagedata r:id="rId16" o:title=""/>
                </v:shape>
                <o:OLEObject Type="Embed" ProgID="Equation.3" ShapeID="_x0000_i1028" DrawAspect="Content" ObjectID="_1790847294" r:id="rId17"/>
              </w:object>
            </w:r>
          </w:p>
        </w:tc>
        <w:tc>
          <w:tcPr>
            <w:tcW w:w="2025" w:type="dxa"/>
          </w:tcPr>
          <w:p w:rsidR="004F56CC" w:rsidRPr="004F56CC" w:rsidRDefault="004F56CC" w:rsidP="004F56CC">
            <w:pPr>
              <w:jc w:val="center"/>
              <w:rPr>
                <w:i/>
                <w:sz w:val="28"/>
                <w:szCs w:val="28"/>
                <w:lang w:val="uk-UA"/>
              </w:rPr>
            </w:pPr>
            <w:r w:rsidRPr="004F56CC">
              <w:rPr>
                <w:i/>
                <w:position w:val="-24"/>
                <w:sz w:val="28"/>
                <w:szCs w:val="28"/>
                <w:lang w:val="uk-UA"/>
              </w:rPr>
              <w:object w:dxaOrig="220" w:dyaOrig="620">
                <v:shape id="_x0000_i1029" type="#_x0000_t75" style="width:11.25pt;height:30.75pt" o:ole="">
                  <v:imagedata r:id="rId18" o:title=""/>
                </v:shape>
                <o:OLEObject Type="Embed" ProgID="Equation.3" ShapeID="_x0000_i1029" DrawAspect="Content" ObjectID="_1790847295" r:id="rId19"/>
              </w:object>
            </w:r>
          </w:p>
        </w:tc>
      </w:tr>
    </w:tbl>
    <w:p w:rsidR="004F56CC" w:rsidRPr="004F56CC" w:rsidRDefault="004F56CC" w:rsidP="004F56CC">
      <w:pPr>
        <w:ind w:left="142" w:hanging="142"/>
        <w:contextualSpacing/>
        <w:jc w:val="both"/>
        <w:rPr>
          <w:sz w:val="28"/>
          <w:szCs w:val="28"/>
          <w:lang w:val="uk-UA"/>
        </w:rPr>
      </w:pPr>
      <w:r w:rsidRPr="004F56CC">
        <w:rPr>
          <w:sz w:val="28"/>
          <w:szCs w:val="28"/>
          <w:lang w:val="uk-UA"/>
        </w:rPr>
        <w:t>1.6 З натуральних чисел від 1 до 30 учень навмання називає одне. Яка ймовірність того. що це число є дільником числа 30?</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1988"/>
        <w:gridCol w:w="2251"/>
        <w:gridCol w:w="1587"/>
        <w:gridCol w:w="1987"/>
      </w:tblGrid>
      <w:tr w:rsidR="004F56CC" w:rsidRPr="004F56CC" w:rsidTr="00512C0B">
        <w:tc>
          <w:tcPr>
            <w:tcW w:w="1989" w:type="dxa"/>
          </w:tcPr>
          <w:p w:rsidR="004F56CC" w:rsidRPr="004F56CC" w:rsidRDefault="004F56CC" w:rsidP="004F56CC">
            <w:pPr>
              <w:jc w:val="center"/>
              <w:rPr>
                <w:b/>
                <w:i/>
                <w:sz w:val="28"/>
                <w:szCs w:val="28"/>
                <w:lang w:val="uk-UA"/>
              </w:rPr>
            </w:pPr>
            <w:r w:rsidRPr="004F56CC">
              <w:rPr>
                <w:b/>
                <w:i/>
                <w:sz w:val="28"/>
                <w:szCs w:val="28"/>
                <w:lang w:val="uk-UA"/>
              </w:rPr>
              <w:t>А</w:t>
            </w:r>
          </w:p>
        </w:tc>
        <w:tc>
          <w:tcPr>
            <w:tcW w:w="1988" w:type="dxa"/>
          </w:tcPr>
          <w:p w:rsidR="004F56CC" w:rsidRPr="004F56CC" w:rsidRDefault="004F56CC" w:rsidP="004F56CC">
            <w:pPr>
              <w:jc w:val="center"/>
              <w:rPr>
                <w:b/>
                <w:i/>
                <w:sz w:val="28"/>
                <w:szCs w:val="28"/>
                <w:lang w:val="uk-UA"/>
              </w:rPr>
            </w:pPr>
            <w:r w:rsidRPr="004F56CC">
              <w:rPr>
                <w:b/>
                <w:i/>
                <w:sz w:val="28"/>
                <w:szCs w:val="28"/>
                <w:lang w:val="uk-UA"/>
              </w:rPr>
              <w:t>Б</w:t>
            </w:r>
          </w:p>
        </w:tc>
        <w:tc>
          <w:tcPr>
            <w:tcW w:w="2251" w:type="dxa"/>
          </w:tcPr>
          <w:p w:rsidR="004F56CC" w:rsidRPr="004F56CC" w:rsidRDefault="004F56CC" w:rsidP="004F56CC">
            <w:pPr>
              <w:jc w:val="center"/>
              <w:rPr>
                <w:b/>
                <w:i/>
                <w:sz w:val="28"/>
                <w:szCs w:val="28"/>
                <w:lang w:val="uk-UA"/>
              </w:rPr>
            </w:pPr>
            <w:r w:rsidRPr="004F56CC">
              <w:rPr>
                <w:b/>
                <w:i/>
                <w:sz w:val="28"/>
                <w:szCs w:val="28"/>
                <w:lang w:val="uk-UA"/>
              </w:rPr>
              <w:t>В</w:t>
            </w:r>
          </w:p>
        </w:tc>
        <w:tc>
          <w:tcPr>
            <w:tcW w:w="1587" w:type="dxa"/>
          </w:tcPr>
          <w:p w:rsidR="004F56CC" w:rsidRPr="004F56CC" w:rsidRDefault="004F56CC" w:rsidP="004F56CC">
            <w:pPr>
              <w:jc w:val="center"/>
              <w:rPr>
                <w:b/>
                <w:i/>
                <w:sz w:val="28"/>
                <w:szCs w:val="28"/>
                <w:lang w:val="uk-UA"/>
              </w:rPr>
            </w:pPr>
            <w:r w:rsidRPr="004F56CC">
              <w:rPr>
                <w:b/>
                <w:i/>
                <w:sz w:val="28"/>
                <w:szCs w:val="28"/>
                <w:lang w:val="uk-UA"/>
              </w:rPr>
              <w:t>Г</w:t>
            </w:r>
          </w:p>
        </w:tc>
        <w:tc>
          <w:tcPr>
            <w:tcW w:w="1987" w:type="dxa"/>
          </w:tcPr>
          <w:p w:rsidR="004F56CC" w:rsidRPr="004F56CC" w:rsidRDefault="004F56CC" w:rsidP="004F56CC">
            <w:pPr>
              <w:jc w:val="center"/>
              <w:rPr>
                <w:b/>
                <w:i/>
                <w:sz w:val="28"/>
                <w:szCs w:val="28"/>
                <w:lang w:val="uk-UA"/>
              </w:rPr>
            </w:pPr>
            <w:r w:rsidRPr="004F56CC">
              <w:rPr>
                <w:b/>
                <w:i/>
                <w:sz w:val="28"/>
                <w:szCs w:val="28"/>
                <w:lang w:val="uk-UA"/>
              </w:rPr>
              <w:t>Д</w:t>
            </w:r>
          </w:p>
        </w:tc>
      </w:tr>
      <w:tr w:rsidR="004F56CC" w:rsidRPr="004F56CC" w:rsidTr="00512C0B">
        <w:tc>
          <w:tcPr>
            <w:tcW w:w="1989" w:type="dxa"/>
          </w:tcPr>
          <w:p w:rsidR="004F56CC" w:rsidRPr="004F56CC" w:rsidRDefault="004F56CC" w:rsidP="004F56CC">
            <w:pPr>
              <w:jc w:val="center"/>
              <w:rPr>
                <w:i/>
                <w:sz w:val="28"/>
                <w:szCs w:val="28"/>
                <w:lang w:val="uk-UA"/>
              </w:rPr>
            </w:pPr>
            <w:r w:rsidRPr="004F56CC">
              <w:rPr>
                <w:i/>
                <w:position w:val="-24"/>
                <w:sz w:val="28"/>
                <w:szCs w:val="28"/>
                <w:lang w:val="uk-UA"/>
              </w:rPr>
              <w:object w:dxaOrig="340" w:dyaOrig="620">
                <v:shape id="_x0000_i1030" type="#_x0000_t75" style="width:17.25pt;height:30.75pt" o:ole="">
                  <v:imagedata r:id="rId20" o:title=""/>
                </v:shape>
                <o:OLEObject Type="Embed" ProgID="Equation.3" ShapeID="_x0000_i1030" DrawAspect="Content" ObjectID="_1790847296" r:id="rId21"/>
              </w:object>
            </w:r>
          </w:p>
        </w:tc>
        <w:tc>
          <w:tcPr>
            <w:tcW w:w="1988" w:type="dxa"/>
          </w:tcPr>
          <w:p w:rsidR="004F56CC" w:rsidRPr="004F56CC" w:rsidRDefault="004F56CC" w:rsidP="004F56CC">
            <w:pPr>
              <w:jc w:val="center"/>
              <w:rPr>
                <w:i/>
                <w:sz w:val="28"/>
                <w:szCs w:val="28"/>
                <w:lang w:val="uk-UA"/>
              </w:rPr>
            </w:pPr>
            <w:r w:rsidRPr="004F56CC">
              <w:rPr>
                <w:i/>
                <w:position w:val="-24"/>
                <w:sz w:val="28"/>
                <w:szCs w:val="28"/>
                <w:lang w:val="uk-UA"/>
              </w:rPr>
              <w:object w:dxaOrig="340" w:dyaOrig="620">
                <v:shape id="_x0000_i1031" type="#_x0000_t75" style="width:17.25pt;height:30.75pt" o:ole="">
                  <v:imagedata r:id="rId22" o:title=""/>
                </v:shape>
                <o:OLEObject Type="Embed" ProgID="Equation.3" ShapeID="_x0000_i1031" DrawAspect="Content" ObjectID="_1790847297" r:id="rId23"/>
              </w:object>
            </w:r>
          </w:p>
        </w:tc>
        <w:tc>
          <w:tcPr>
            <w:tcW w:w="2251" w:type="dxa"/>
          </w:tcPr>
          <w:p w:rsidR="004F56CC" w:rsidRPr="004F56CC" w:rsidRDefault="004F56CC" w:rsidP="004F56CC">
            <w:pPr>
              <w:jc w:val="center"/>
              <w:rPr>
                <w:i/>
                <w:sz w:val="28"/>
                <w:szCs w:val="28"/>
                <w:lang w:val="uk-UA"/>
              </w:rPr>
            </w:pPr>
            <w:r w:rsidRPr="004F56CC">
              <w:rPr>
                <w:i/>
                <w:position w:val="-24"/>
                <w:sz w:val="28"/>
                <w:szCs w:val="28"/>
                <w:lang w:val="uk-UA"/>
              </w:rPr>
              <w:object w:dxaOrig="320" w:dyaOrig="620">
                <v:shape id="_x0000_i1032" type="#_x0000_t75" style="width:15.75pt;height:30.75pt" o:ole="">
                  <v:imagedata r:id="rId24" o:title=""/>
                </v:shape>
                <o:OLEObject Type="Embed" ProgID="Equation.3" ShapeID="_x0000_i1032" DrawAspect="Content" ObjectID="_1790847298" r:id="rId25"/>
              </w:object>
            </w:r>
          </w:p>
        </w:tc>
        <w:tc>
          <w:tcPr>
            <w:tcW w:w="1587" w:type="dxa"/>
          </w:tcPr>
          <w:p w:rsidR="004F56CC" w:rsidRPr="004F56CC" w:rsidRDefault="00512C0B" w:rsidP="00512C0B">
            <w:pPr>
              <w:tabs>
                <w:tab w:val="left" w:pos="540"/>
                <w:tab w:val="center" w:pos="1032"/>
              </w:tabs>
              <w:rPr>
                <w:i/>
                <w:sz w:val="28"/>
                <w:szCs w:val="28"/>
                <w:lang w:val="uk-UA"/>
              </w:rPr>
            </w:pPr>
            <w:r>
              <w:rPr>
                <w:i/>
                <w:position w:val="-24"/>
                <w:sz w:val="28"/>
                <w:szCs w:val="28"/>
                <w:lang w:val="uk-UA"/>
              </w:rPr>
              <w:tab/>
            </w:r>
            <w:r>
              <w:rPr>
                <w:i/>
                <w:position w:val="-24"/>
                <w:sz w:val="28"/>
                <w:szCs w:val="28"/>
                <w:lang w:val="uk-UA"/>
              </w:rPr>
              <w:tab/>
            </w:r>
            <w:r w:rsidR="004F56CC" w:rsidRPr="004F56CC">
              <w:rPr>
                <w:i/>
                <w:position w:val="-24"/>
                <w:sz w:val="28"/>
                <w:szCs w:val="28"/>
                <w:lang w:val="uk-UA"/>
              </w:rPr>
              <w:object w:dxaOrig="320" w:dyaOrig="620">
                <v:shape id="_x0000_i1033" type="#_x0000_t75" style="width:15.75pt;height:30.75pt" o:ole="">
                  <v:imagedata r:id="rId26" o:title=""/>
                </v:shape>
                <o:OLEObject Type="Embed" ProgID="Equation.3" ShapeID="_x0000_i1033" DrawAspect="Content" ObjectID="_1790847299" r:id="rId27"/>
              </w:object>
            </w:r>
          </w:p>
        </w:tc>
        <w:tc>
          <w:tcPr>
            <w:tcW w:w="1987" w:type="dxa"/>
          </w:tcPr>
          <w:p w:rsidR="004F56CC" w:rsidRPr="004F56CC" w:rsidRDefault="004F56CC" w:rsidP="004F56CC">
            <w:pPr>
              <w:jc w:val="center"/>
              <w:rPr>
                <w:i/>
                <w:sz w:val="28"/>
                <w:szCs w:val="28"/>
                <w:lang w:val="uk-UA"/>
              </w:rPr>
            </w:pPr>
            <w:r w:rsidRPr="004F56CC">
              <w:rPr>
                <w:i/>
                <w:position w:val="-24"/>
                <w:sz w:val="28"/>
                <w:szCs w:val="28"/>
                <w:lang w:val="uk-UA"/>
              </w:rPr>
              <w:object w:dxaOrig="320" w:dyaOrig="620">
                <v:shape id="_x0000_i1034" type="#_x0000_t75" style="width:15.75pt;height:30.75pt" o:ole="">
                  <v:imagedata r:id="rId28" o:title=""/>
                </v:shape>
                <o:OLEObject Type="Embed" ProgID="Equation.3" ShapeID="_x0000_i1034" DrawAspect="Content" ObjectID="_1790847300" r:id="rId29"/>
              </w:objec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0"/>
        <w:gridCol w:w="3651"/>
      </w:tblGrid>
      <w:tr w:rsidR="004F56CC" w:rsidRPr="004F56CC" w:rsidTr="00401FAA">
        <w:tc>
          <w:tcPr>
            <w:tcW w:w="5920" w:type="dxa"/>
          </w:tcPr>
          <w:p w:rsidR="004F56CC" w:rsidRPr="004F56CC" w:rsidRDefault="004F56CC" w:rsidP="003B063F">
            <w:pPr>
              <w:contextualSpacing/>
              <w:jc w:val="both"/>
              <w:rPr>
                <w:sz w:val="28"/>
                <w:szCs w:val="28"/>
                <w:lang w:val="uk-UA"/>
              </w:rPr>
            </w:pPr>
          </w:p>
        </w:tc>
        <w:tc>
          <w:tcPr>
            <w:tcW w:w="3651" w:type="dxa"/>
          </w:tcPr>
          <w:p w:rsidR="004F56CC" w:rsidRPr="004F56CC" w:rsidRDefault="004F56CC" w:rsidP="004F56CC">
            <w:pPr>
              <w:jc w:val="right"/>
              <w:rPr>
                <w:sz w:val="28"/>
                <w:szCs w:val="28"/>
                <w:lang w:val="uk-UA"/>
              </w:rPr>
            </w:pPr>
          </w:p>
        </w:tc>
      </w:tr>
    </w:tbl>
    <w:p w:rsidR="004F56CC" w:rsidRPr="004F56CC" w:rsidRDefault="004F56CC" w:rsidP="004F56CC">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840"/>
        <w:gridCol w:w="2084"/>
        <w:gridCol w:w="2148"/>
        <w:gridCol w:w="1858"/>
      </w:tblGrid>
      <w:tr w:rsidR="004F56CC" w:rsidRPr="004F56CC" w:rsidTr="00401FAA">
        <w:tc>
          <w:tcPr>
            <w:tcW w:w="1949" w:type="dxa"/>
          </w:tcPr>
          <w:p w:rsidR="004F56CC" w:rsidRPr="004F56CC" w:rsidRDefault="004F56CC" w:rsidP="004F56CC">
            <w:pPr>
              <w:jc w:val="center"/>
              <w:rPr>
                <w:b/>
                <w:i/>
                <w:sz w:val="28"/>
                <w:szCs w:val="28"/>
                <w:lang w:val="uk-UA"/>
              </w:rPr>
            </w:pPr>
            <w:r w:rsidRPr="004F56CC">
              <w:rPr>
                <w:b/>
                <w:i/>
                <w:sz w:val="28"/>
                <w:szCs w:val="28"/>
                <w:lang w:val="uk-UA"/>
              </w:rPr>
              <w:t>А</w:t>
            </w:r>
          </w:p>
        </w:tc>
        <w:tc>
          <w:tcPr>
            <w:tcW w:w="1949" w:type="dxa"/>
          </w:tcPr>
          <w:p w:rsidR="004F56CC" w:rsidRPr="004F56CC" w:rsidRDefault="004F56CC" w:rsidP="004F56CC">
            <w:pPr>
              <w:jc w:val="center"/>
              <w:rPr>
                <w:b/>
                <w:i/>
                <w:sz w:val="28"/>
                <w:szCs w:val="28"/>
                <w:lang w:val="uk-UA"/>
              </w:rPr>
            </w:pPr>
            <w:r w:rsidRPr="004F56CC">
              <w:rPr>
                <w:b/>
                <w:i/>
                <w:sz w:val="28"/>
                <w:szCs w:val="28"/>
                <w:lang w:val="uk-UA"/>
              </w:rPr>
              <w:t>Б</w:t>
            </w:r>
          </w:p>
        </w:tc>
        <w:tc>
          <w:tcPr>
            <w:tcW w:w="2210" w:type="dxa"/>
          </w:tcPr>
          <w:p w:rsidR="004F56CC" w:rsidRPr="004F56CC" w:rsidRDefault="004F56CC" w:rsidP="004F56CC">
            <w:pPr>
              <w:jc w:val="center"/>
              <w:rPr>
                <w:b/>
                <w:i/>
                <w:sz w:val="28"/>
                <w:szCs w:val="28"/>
                <w:lang w:val="uk-UA"/>
              </w:rPr>
            </w:pPr>
            <w:r w:rsidRPr="004F56CC">
              <w:rPr>
                <w:b/>
                <w:i/>
                <w:sz w:val="28"/>
                <w:szCs w:val="28"/>
                <w:lang w:val="uk-UA"/>
              </w:rPr>
              <w:t>В</w:t>
            </w:r>
          </w:p>
        </w:tc>
        <w:tc>
          <w:tcPr>
            <w:tcW w:w="2280" w:type="dxa"/>
          </w:tcPr>
          <w:p w:rsidR="004F56CC" w:rsidRPr="004F56CC" w:rsidRDefault="004F56CC" w:rsidP="004F56CC">
            <w:pPr>
              <w:jc w:val="center"/>
              <w:rPr>
                <w:b/>
                <w:i/>
                <w:sz w:val="28"/>
                <w:szCs w:val="28"/>
                <w:lang w:val="uk-UA"/>
              </w:rPr>
            </w:pPr>
            <w:r w:rsidRPr="004F56CC">
              <w:rPr>
                <w:b/>
                <w:i/>
                <w:sz w:val="28"/>
                <w:szCs w:val="28"/>
                <w:lang w:val="uk-UA"/>
              </w:rPr>
              <w:t>Г</w:t>
            </w:r>
          </w:p>
        </w:tc>
        <w:tc>
          <w:tcPr>
            <w:tcW w:w="1960" w:type="dxa"/>
          </w:tcPr>
          <w:p w:rsidR="004F56CC" w:rsidRPr="004F56CC" w:rsidRDefault="004F56CC" w:rsidP="004F56CC">
            <w:pPr>
              <w:jc w:val="center"/>
              <w:rPr>
                <w:b/>
                <w:i/>
                <w:sz w:val="28"/>
                <w:szCs w:val="28"/>
                <w:lang w:val="uk-UA"/>
              </w:rPr>
            </w:pPr>
            <w:r w:rsidRPr="004F56CC">
              <w:rPr>
                <w:b/>
                <w:i/>
                <w:sz w:val="28"/>
                <w:szCs w:val="28"/>
                <w:lang w:val="uk-UA"/>
              </w:rPr>
              <w:t>Д</w:t>
            </w:r>
          </w:p>
        </w:tc>
      </w:tr>
      <w:tr w:rsidR="004F56CC" w:rsidRPr="004F56CC" w:rsidTr="00401FAA">
        <w:tc>
          <w:tcPr>
            <w:tcW w:w="1949" w:type="dxa"/>
          </w:tcPr>
          <w:p w:rsidR="004F56CC" w:rsidRPr="004F56CC" w:rsidRDefault="004F56CC" w:rsidP="004F56CC">
            <w:pPr>
              <w:jc w:val="center"/>
              <w:rPr>
                <w:i/>
                <w:sz w:val="28"/>
                <w:szCs w:val="28"/>
                <w:lang w:val="uk-UA"/>
              </w:rPr>
            </w:pPr>
            <w:r w:rsidRPr="004F56CC">
              <w:rPr>
                <w:i/>
                <w:sz w:val="28"/>
                <w:szCs w:val="28"/>
                <w:lang w:val="uk-UA"/>
              </w:rPr>
              <w:t>2</w:t>
            </w:r>
          </w:p>
        </w:tc>
        <w:tc>
          <w:tcPr>
            <w:tcW w:w="1949" w:type="dxa"/>
          </w:tcPr>
          <w:p w:rsidR="004F56CC" w:rsidRPr="004F56CC" w:rsidRDefault="004F56CC" w:rsidP="004F56CC">
            <w:pPr>
              <w:jc w:val="center"/>
              <w:rPr>
                <w:i/>
                <w:sz w:val="28"/>
                <w:szCs w:val="28"/>
                <w:lang w:val="uk-UA"/>
              </w:rPr>
            </w:pPr>
            <w:r w:rsidRPr="004F56CC">
              <w:rPr>
                <w:i/>
                <w:sz w:val="28"/>
                <w:szCs w:val="28"/>
                <w:lang w:val="uk-UA"/>
              </w:rPr>
              <w:t>4</w:t>
            </w:r>
          </w:p>
        </w:tc>
        <w:tc>
          <w:tcPr>
            <w:tcW w:w="2210" w:type="dxa"/>
          </w:tcPr>
          <w:p w:rsidR="004F56CC" w:rsidRPr="004F56CC" w:rsidRDefault="004F56CC" w:rsidP="004F56CC">
            <w:pPr>
              <w:jc w:val="center"/>
              <w:rPr>
                <w:i/>
                <w:sz w:val="28"/>
                <w:szCs w:val="28"/>
                <w:lang w:val="uk-UA"/>
              </w:rPr>
            </w:pPr>
            <w:r w:rsidRPr="004F56CC">
              <w:rPr>
                <w:i/>
                <w:sz w:val="28"/>
                <w:szCs w:val="28"/>
                <w:lang w:val="uk-UA"/>
              </w:rPr>
              <w:t>5</w:t>
            </w:r>
          </w:p>
        </w:tc>
        <w:tc>
          <w:tcPr>
            <w:tcW w:w="2280" w:type="dxa"/>
          </w:tcPr>
          <w:p w:rsidR="004F56CC" w:rsidRPr="004F56CC" w:rsidRDefault="004F56CC" w:rsidP="004F56CC">
            <w:pPr>
              <w:jc w:val="center"/>
              <w:rPr>
                <w:i/>
                <w:sz w:val="28"/>
                <w:szCs w:val="28"/>
                <w:lang w:val="uk-UA"/>
              </w:rPr>
            </w:pPr>
            <w:r w:rsidRPr="004F56CC">
              <w:rPr>
                <w:i/>
                <w:sz w:val="28"/>
                <w:szCs w:val="28"/>
                <w:lang w:val="uk-UA"/>
              </w:rPr>
              <w:t>8</w:t>
            </w:r>
          </w:p>
        </w:tc>
        <w:tc>
          <w:tcPr>
            <w:tcW w:w="1960" w:type="dxa"/>
          </w:tcPr>
          <w:p w:rsidR="004F56CC" w:rsidRPr="004F56CC" w:rsidRDefault="004F56CC" w:rsidP="004F56CC">
            <w:pPr>
              <w:jc w:val="center"/>
              <w:rPr>
                <w:i/>
                <w:sz w:val="28"/>
                <w:szCs w:val="28"/>
                <w:lang w:val="uk-UA"/>
              </w:rPr>
            </w:pPr>
            <w:r w:rsidRPr="004F56CC">
              <w:rPr>
                <w:i/>
                <w:sz w:val="28"/>
                <w:szCs w:val="28"/>
                <w:lang w:val="uk-UA"/>
              </w:rPr>
              <w:t>10</w:t>
            </w:r>
          </w:p>
        </w:tc>
      </w:tr>
    </w:tbl>
    <w:p w:rsidR="004F56CC" w:rsidRPr="004F56CC" w:rsidRDefault="004F56CC" w:rsidP="004F56CC">
      <w:pPr>
        <w:numPr>
          <w:ilvl w:val="1"/>
          <w:numId w:val="7"/>
        </w:numPr>
        <w:ind w:left="851"/>
        <w:contextualSpacing/>
        <w:jc w:val="both"/>
        <w:rPr>
          <w:sz w:val="28"/>
          <w:szCs w:val="28"/>
          <w:lang w:val="uk-UA"/>
        </w:rPr>
      </w:pPr>
      <w:r w:rsidRPr="004F56CC">
        <w:rPr>
          <w:sz w:val="28"/>
          <w:szCs w:val="28"/>
          <w:lang w:val="uk-UA"/>
        </w:rPr>
        <w:t xml:space="preserve"> На діаграмі відображено кількість відвідувачів Музею Води протягом одного робочого тижня (з вівторка до неділі). У який день тижня кількість відвідувачів була вдвічі більшою, ніж у попередній день?</w:t>
      </w:r>
    </w:p>
    <w:p w:rsidR="004F56CC" w:rsidRPr="004F56CC" w:rsidRDefault="004F56CC" w:rsidP="004F56CC">
      <w:pPr>
        <w:rPr>
          <w:b/>
          <w:sz w:val="28"/>
          <w:szCs w:val="28"/>
        </w:rPr>
      </w:pPr>
      <w:r w:rsidRPr="004F56CC">
        <w:rPr>
          <w:b/>
          <w:noProof/>
          <w:sz w:val="28"/>
          <w:szCs w:val="28"/>
          <w:lang w:val="uk-UA" w:eastAsia="uk-UA"/>
        </w:rPr>
        <w:drawing>
          <wp:anchor distT="0" distB="0" distL="114300" distR="114300" simplePos="0" relativeHeight="251660288" behindDoc="0" locked="0" layoutInCell="1" allowOverlap="1">
            <wp:simplePos x="0" y="0"/>
            <wp:positionH relativeFrom="column">
              <wp:posOffset>1537335</wp:posOffset>
            </wp:positionH>
            <wp:positionV relativeFrom="paragraph">
              <wp:align>top</wp:align>
            </wp:positionV>
            <wp:extent cx="2752725" cy="160972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52725" cy="1609725"/>
                    </a:xfrm>
                    <a:prstGeom prst="rect">
                      <a:avLst/>
                    </a:prstGeom>
                    <a:noFill/>
                    <a:ln>
                      <a:noFill/>
                    </a:ln>
                  </pic:spPr>
                </pic:pic>
              </a:graphicData>
            </a:graphic>
          </wp:anchor>
        </w:drawing>
      </w:r>
      <w:r w:rsidRPr="004F56CC">
        <w:rPr>
          <w:b/>
          <w:sz w:val="28"/>
          <w:szCs w:val="28"/>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1885"/>
        <w:gridCol w:w="1910"/>
        <w:gridCol w:w="2070"/>
        <w:gridCol w:w="2027"/>
      </w:tblGrid>
      <w:tr w:rsidR="004F56CC" w:rsidRPr="004F56CC" w:rsidTr="00401FAA">
        <w:tc>
          <w:tcPr>
            <w:tcW w:w="1986" w:type="dxa"/>
          </w:tcPr>
          <w:p w:rsidR="004F56CC" w:rsidRPr="004F56CC" w:rsidRDefault="004F56CC" w:rsidP="004F56CC">
            <w:pPr>
              <w:jc w:val="center"/>
              <w:rPr>
                <w:b/>
                <w:i/>
                <w:sz w:val="28"/>
                <w:szCs w:val="28"/>
                <w:lang w:val="uk-UA"/>
              </w:rPr>
            </w:pPr>
            <w:r w:rsidRPr="004F56CC">
              <w:rPr>
                <w:b/>
                <w:i/>
                <w:sz w:val="28"/>
                <w:szCs w:val="28"/>
                <w:lang w:val="uk-UA"/>
              </w:rPr>
              <w:t>А</w:t>
            </w:r>
          </w:p>
        </w:tc>
        <w:tc>
          <w:tcPr>
            <w:tcW w:w="1985" w:type="dxa"/>
          </w:tcPr>
          <w:p w:rsidR="004F56CC" w:rsidRPr="004F56CC" w:rsidRDefault="004F56CC" w:rsidP="004F56CC">
            <w:pPr>
              <w:jc w:val="center"/>
              <w:rPr>
                <w:b/>
                <w:i/>
                <w:sz w:val="28"/>
                <w:szCs w:val="28"/>
                <w:lang w:val="uk-UA"/>
              </w:rPr>
            </w:pPr>
            <w:r w:rsidRPr="004F56CC">
              <w:rPr>
                <w:b/>
                <w:i/>
                <w:sz w:val="28"/>
                <w:szCs w:val="28"/>
                <w:lang w:val="uk-UA"/>
              </w:rPr>
              <w:t>Б</w:t>
            </w:r>
          </w:p>
        </w:tc>
        <w:tc>
          <w:tcPr>
            <w:tcW w:w="1986" w:type="dxa"/>
          </w:tcPr>
          <w:p w:rsidR="004F56CC" w:rsidRPr="004F56CC" w:rsidRDefault="004F56CC" w:rsidP="004F56CC">
            <w:pPr>
              <w:jc w:val="center"/>
              <w:rPr>
                <w:b/>
                <w:i/>
                <w:sz w:val="28"/>
                <w:szCs w:val="28"/>
                <w:lang w:val="uk-UA"/>
              </w:rPr>
            </w:pPr>
            <w:r w:rsidRPr="004F56CC">
              <w:rPr>
                <w:b/>
                <w:i/>
                <w:sz w:val="28"/>
                <w:szCs w:val="28"/>
                <w:lang w:val="uk-UA"/>
              </w:rPr>
              <w:t>В</w:t>
            </w:r>
          </w:p>
        </w:tc>
        <w:tc>
          <w:tcPr>
            <w:tcW w:w="2191" w:type="dxa"/>
          </w:tcPr>
          <w:p w:rsidR="004F56CC" w:rsidRPr="004F56CC" w:rsidRDefault="004F56CC" w:rsidP="004F56CC">
            <w:pPr>
              <w:jc w:val="center"/>
              <w:rPr>
                <w:b/>
                <w:i/>
                <w:sz w:val="28"/>
                <w:szCs w:val="28"/>
                <w:lang w:val="uk-UA"/>
              </w:rPr>
            </w:pPr>
            <w:r w:rsidRPr="004F56CC">
              <w:rPr>
                <w:b/>
                <w:i/>
                <w:sz w:val="28"/>
                <w:szCs w:val="28"/>
                <w:lang w:val="uk-UA"/>
              </w:rPr>
              <w:t>Г</w:t>
            </w:r>
          </w:p>
        </w:tc>
        <w:tc>
          <w:tcPr>
            <w:tcW w:w="2160" w:type="dxa"/>
          </w:tcPr>
          <w:p w:rsidR="004F56CC" w:rsidRPr="004F56CC" w:rsidRDefault="004F56CC" w:rsidP="004F56CC">
            <w:pPr>
              <w:jc w:val="center"/>
              <w:rPr>
                <w:b/>
                <w:i/>
                <w:sz w:val="28"/>
                <w:szCs w:val="28"/>
                <w:lang w:val="uk-UA"/>
              </w:rPr>
            </w:pPr>
            <w:r w:rsidRPr="004F56CC">
              <w:rPr>
                <w:b/>
                <w:i/>
                <w:sz w:val="28"/>
                <w:szCs w:val="28"/>
                <w:lang w:val="uk-UA"/>
              </w:rPr>
              <w:t>Д</w:t>
            </w:r>
          </w:p>
        </w:tc>
      </w:tr>
      <w:tr w:rsidR="004F56CC" w:rsidRPr="004F56CC" w:rsidTr="00401FAA">
        <w:tc>
          <w:tcPr>
            <w:tcW w:w="1986" w:type="dxa"/>
          </w:tcPr>
          <w:p w:rsidR="004F56CC" w:rsidRPr="004F56CC" w:rsidRDefault="008C524F" w:rsidP="004F56CC">
            <w:pPr>
              <w:jc w:val="center"/>
              <w:rPr>
                <w:i/>
                <w:sz w:val="28"/>
                <w:szCs w:val="28"/>
                <w:lang w:val="uk-UA"/>
              </w:rPr>
            </w:pPr>
            <w:r w:rsidRPr="004F56CC">
              <w:rPr>
                <w:i/>
                <w:sz w:val="28"/>
                <w:szCs w:val="28"/>
                <w:lang w:val="uk-UA"/>
              </w:rPr>
              <w:t>С</w:t>
            </w:r>
            <w:r w:rsidR="004F56CC" w:rsidRPr="004F56CC">
              <w:rPr>
                <w:i/>
                <w:sz w:val="28"/>
                <w:szCs w:val="28"/>
                <w:lang w:val="uk-UA"/>
              </w:rPr>
              <w:t>ереда</w:t>
            </w:r>
          </w:p>
        </w:tc>
        <w:tc>
          <w:tcPr>
            <w:tcW w:w="1985" w:type="dxa"/>
          </w:tcPr>
          <w:p w:rsidR="004F56CC" w:rsidRPr="004F56CC" w:rsidRDefault="008231D0" w:rsidP="004F56CC">
            <w:pPr>
              <w:jc w:val="center"/>
              <w:rPr>
                <w:i/>
                <w:sz w:val="28"/>
                <w:szCs w:val="28"/>
                <w:lang w:val="uk-UA"/>
              </w:rPr>
            </w:pPr>
            <w:r w:rsidRPr="004F56CC">
              <w:rPr>
                <w:i/>
                <w:sz w:val="28"/>
                <w:szCs w:val="28"/>
                <w:lang w:val="uk-UA"/>
              </w:rPr>
              <w:t>Ч</w:t>
            </w:r>
            <w:r w:rsidR="004F56CC" w:rsidRPr="004F56CC">
              <w:rPr>
                <w:i/>
                <w:sz w:val="28"/>
                <w:szCs w:val="28"/>
                <w:lang w:val="uk-UA"/>
              </w:rPr>
              <w:t>етвер</w:t>
            </w:r>
          </w:p>
        </w:tc>
        <w:tc>
          <w:tcPr>
            <w:tcW w:w="1986" w:type="dxa"/>
          </w:tcPr>
          <w:p w:rsidR="004F56CC" w:rsidRPr="004F56CC" w:rsidRDefault="004F56CC" w:rsidP="004F56CC">
            <w:pPr>
              <w:jc w:val="center"/>
              <w:rPr>
                <w:i/>
                <w:sz w:val="28"/>
                <w:szCs w:val="28"/>
                <w:lang w:val="uk-UA"/>
              </w:rPr>
            </w:pPr>
            <w:r w:rsidRPr="004F56CC">
              <w:rPr>
                <w:i/>
                <w:sz w:val="28"/>
                <w:szCs w:val="28"/>
                <w:lang w:val="uk-UA"/>
              </w:rPr>
              <w:t>п’ятниця</w:t>
            </w:r>
          </w:p>
        </w:tc>
        <w:tc>
          <w:tcPr>
            <w:tcW w:w="2191" w:type="dxa"/>
          </w:tcPr>
          <w:p w:rsidR="004F56CC" w:rsidRPr="004F56CC" w:rsidRDefault="005072F2" w:rsidP="004F56CC">
            <w:pPr>
              <w:jc w:val="center"/>
              <w:rPr>
                <w:i/>
                <w:sz w:val="28"/>
                <w:szCs w:val="28"/>
                <w:lang w:val="uk-UA"/>
              </w:rPr>
            </w:pPr>
            <w:r w:rsidRPr="004F56CC">
              <w:rPr>
                <w:i/>
                <w:sz w:val="28"/>
                <w:szCs w:val="28"/>
                <w:lang w:val="uk-UA"/>
              </w:rPr>
              <w:t>С</w:t>
            </w:r>
            <w:r w:rsidR="004F56CC" w:rsidRPr="004F56CC">
              <w:rPr>
                <w:i/>
                <w:sz w:val="28"/>
                <w:szCs w:val="28"/>
                <w:lang w:val="uk-UA"/>
              </w:rPr>
              <w:t>убота</w:t>
            </w:r>
          </w:p>
        </w:tc>
        <w:tc>
          <w:tcPr>
            <w:tcW w:w="2160" w:type="dxa"/>
          </w:tcPr>
          <w:p w:rsidR="004F56CC" w:rsidRPr="004F56CC" w:rsidRDefault="009070B5" w:rsidP="004F56CC">
            <w:pPr>
              <w:jc w:val="center"/>
              <w:rPr>
                <w:i/>
                <w:sz w:val="28"/>
                <w:szCs w:val="28"/>
                <w:lang w:val="uk-UA"/>
              </w:rPr>
            </w:pPr>
            <w:r w:rsidRPr="004F56CC">
              <w:rPr>
                <w:i/>
                <w:sz w:val="28"/>
                <w:szCs w:val="28"/>
                <w:lang w:val="uk-UA"/>
              </w:rPr>
              <w:t>Н</w:t>
            </w:r>
            <w:r w:rsidR="004F56CC" w:rsidRPr="004F56CC">
              <w:rPr>
                <w:i/>
                <w:sz w:val="28"/>
                <w:szCs w:val="28"/>
                <w:lang w:val="uk-UA"/>
              </w:rPr>
              <w:t>еділя</w:t>
            </w:r>
          </w:p>
        </w:tc>
      </w:tr>
    </w:tbl>
    <w:p w:rsidR="004F56CC" w:rsidRPr="004F56CC" w:rsidRDefault="004F56CC" w:rsidP="004F56CC">
      <w:pPr>
        <w:ind w:left="-142" w:hanging="142"/>
        <w:outlineLvl w:val="0"/>
        <w:rPr>
          <w:b/>
          <w:sz w:val="28"/>
          <w:szCs w:val="28"/>
          <w:lang w:val="uk-UA"/>
        </w:rPr>
      </w:pPr>
    </w:p>
    <w:tbl>
      <w:tblPr>
        <w:tblW w:w="12322" w:type="dxa"/>
        <w:tblLook w:val="01E0" w:firstRow="1" w:lastRow="1" w:firstColumn="1" w:lastColumn="1" w:noHBand="0" w:noVBand="0"/>
      </w:tblPr>
      <w:tblGrid>
        <w:gridCol w:w="9322"/>
        <w:gridCol w:w="3000"/>
      </w:tblGrid>
      <w:tr w:rsidR="004F56CC" w:rsidRPr="004F56CC" w:rsidTr="0097195E">
        <w:trPr>
          <w:trHeight w:val="4111"/>
        </w:trPr>
        <w:tc>
          <w:tcPr>
            <w:tcW w:w="9322" w:type="dxa"/>
          </w:tcPr>
          <w:p w:rsidR="004F56CC" w:rsidRPr="004F56CC" w:rsidRDefault="004F56CC" w:rsidP="004F56CC">
            <w:pPr>
              <w:jc w:val="both"/>
              <w:rPr>
                <w:sz w:val="28"/>
                <w:szCs w:val="28"/>
                <w:lang w:val="uk-UA"/>
              </w:rPr>
            </w:pPr>
            <w:r w:rsidRPr="004F56CC">
              <w:rPr>
                <w:sz w:val="28"/>
                <w:szCs w:val="28"/>
                <w:lang w:val="uk-UA"/>
              </w:rPr>
              <w:t>Завдання на відповідність</w:t>
            </w:r>
          </w:p>
          <w:p w:rsidR="004F56CC" w:rsidRPr="004F56CC" w:rsidRDefault="004F56CC" w:rsidP="004F56CC">
            <w:pPr>
              <w:jc w:val="both"/>
              <w:rPr>
                <w:sz w:val="28"/>
                <w:szCs w:val="28"/>
                <w:lang w:val="uk-UA"/>
              </w:rPr>
            </w:pPr>
            <w:r w:rsidRPr="004F56CC">
              <w:rPr>
                <w:sz w:val="28"/>
                <w:szCs w:val="28"/>
                <w:lang w:val="uk-UA"/>
              </w:rPr>
              <w:t>1.9 У коробці було 20 карток, пронумерованих числами від 1 до 20. Із коробки навмання взяли одну картку. Яка ймовірність того, що на ній записано</w:t>
            </w:r>
          </w:p>
          <w:p w:rsidR="004F56CC" w:rsidRPr="004F56CC" w:rsidRDefault="004F56CC" w:rsidP="004F56CC">
            <w:pPr>
              <w:numPr>
                <w:ilvl w:val="0"/>
                <w:numId w:val="10"/>
              </w:numPr>
              <w:contextualSpacing/>
              <w:jc w:val="both"/>
              <w:rPr>
                <w:sz w:val="28"/>
                <w:szCs w:val="28"/>
                <w:lang w:val="uk-UA"/>
              </w:rPr>
            </w:pPr>
            <w:r w:rsidRPr="004F56CC">
              <w:rPr>
                <w:sz w:val="28"/>
                <w:szCs w:val="28"/>
                <w:lang w:val="uk-UA"/>
              </w:rPr>
              <w:t>просте число                                          А)  0,7</w:t>
            </w:r>
          </w:p>
          <w:p w:rsidR="004F56CC" w:rsidRPr="004F56CC" w:rsidRDefault="004F56CC" w:rsidP="004F56CC">
            <w:pPr>
              <w:numPr>
                <w:ilvl w:val="0"/>
                <w:numId w:val="10"/>
              </w:numPr>
              <w:contextualSpacing/>
              <w:jc w:val="both"/>
              <w:rPr>
                <w:sz w:val="28"/>
                <w:szCs w:val="28"/>
                <w:lang w:val="uk-UA"/>
              </w:rPr>
            </w:pPr>
            <w:r w:rsidRPr="004F56CC">
              <w:rPr>
                <w:sz w:val="28"/>
                <w:szCs w:val="28"/>
                <w:lang w:val="uk-UA"/>
              </w:rPr>
              <w:t xml:space="preserve">двоцифрове число                                    Б)  </w:t>
            </w:r>
            <m:oMath>
              <m:f>
                <m:fPr>
                  <m:ctrlPr>
                    <w:rPr>
                      <w:rFonts w:ascii="Cambria Math" w:hAnsi="Cambria Math"/>
                      <w:i/>
                      <w:sz w:val="28"/>
                      <w:szCs w:val="28"/>
                      <w:lang w:val="uk-UA"/>
                    </w:rPr>
                  </m:ctrlPr>
                </m:fPr>
                <m:num>
                  <m:r>
                    <w:rPr>
                      <w:rFonts w:ascii="Cambria Math" w:hAnsi="Cambria Math"/>
                      <w:sz w:val="28"/>
                      <w:szCs w:val="28"/>
                      <w:lang w:val="uk-UA"/>
                    </w:rPr>
                    <m:t>9</m:t>
                  </m:r>
                </m:num>
                <m:den>
                  <m:r>
                    <w:rPr>
                      <w:rFonts w:ascii="Cambria Math" w:hAnsi="Cambria Math"/>
                      <w:sz w:val="28"/>
                      <w:szCs w:val="28"/>
                      <w:lang w:val="uk-UA"/>
                    </w:rPr>
                    <m:t>20</m:t>
                  </m:r>
                </m:den>
              </m:f>
            </m:oMath>
          </w:p>
          <w:p w:rsidR="004F56CC" w:rsidRPr="004F56CC" w:rsidRDefault="004F56CC" w:rsidP="004F56CC">
            <w:pPr>
              <w:numPr>
                <w:ilvl w:val="0"/>
                <w:numId w:val="10"/>
              </w:numPr>
              <w:contextualSpacing/>
              <w:jc w:val="both"/>
              <w:rPr>
                <w:sz w:val="28"/>
                <w:szCs w:val="28"/>
                <w:lang w:val="uk-UA"/>
              </w:rPr>
            </w:pPr>
            <w:r w:rsidRPr="004F56CC">
              <w:rPr>
                <w:sz w:val="28"/>
                <w:szCs w:val="28"/>
                <w:lang w:val="uk-UA"/>
              </w:rPr>
              <w:t xml:space="preserve">число, кратне 5                                          В) </w:t>
            </w:r>
            <m:oMath>
              <m:f>
                <m:fPr>
                  <m:ctrlPr>
                    <w:rPr>
                      <w:rFonts w:ascii="Cambria Math" w:hAnsi="Cambria Math"/>
                      <w:i/>
                      <w:sz w:val="28"/>
                      <w:szCs w:val="28"/>
                      <w:lang w:val="uk-UA"/>
                    </w:rPr>
                  </m:ctrlPr>
                </m:fPr>
                <m:num>
                  <m:r>
                    <w:rPr>
                      <w:rFonts w:ascii="Cambria Math" w:hAnsi="Cambria Math"/>
                      <w:sz w:val="28"/>
                      <w:szCs w:val="28"/>
                      <w:lang w:val="uk-UA"/>
                    </w:rPr>
                    <m:t>11</m:t>
                  </m:r>
                </m:num>
                <m:den>
                  <m:r>
                    <w:rPr>
                      <w:rFonts w:ascii="Cambria Math" w:hAnsi="Cambria Math"/>
                      <w:sz w:val="28"/>
                      <w:szCs w:val="28"/>
                      <w:lang w:val="uk-UA"/>
                    </w:rPr>
                    <m:t>20</m:t>
                  </m:r>
                </m:den>
              </m:f>
            </m:oMath>
            <w:r w:rsidRPr="004F56CC">
              <w:rPr>
                <w:sz w:val="28"/>
                <w:szCs w:val="28"/>
                <w:lang w:val="uk-UA"/>
              </w:rPr>
              <w:t xml:space="preserve"> </w:t>
            </w:r>
          </w:p>
          <w:p w:rsidR="004F56CC" w:rsidRPr="004F56CC" w:rsidRDefault="004F56CC" w:rsidP="004F56CC">
            <w:pPr>
              <w:numPr>
                <w:ilvl w:val="0"/>
                <w:numId w:val="10"/>
              </w:numPr>
              <w:contextualSpacing/>
              <w:jc w:val="both"/>
              <w:rPr>
                <w:sz w:val="28"/>
                <w:szCs w:val="28"/>
                <w:lang w:val="uk-UA"/>
              </w:rPr>
            </w:pPr>
            <w:r w:rsidRPr="004F56CC">
              <w:rPr>
                <w:sz w:val="28"/>
                <w:szCs w:val="28"/>
                <w:lang w:val="uk-UA"/>
              </w:rPr>
              <w:t>число, не кратне 3                                  Г) 0,2</w:t>
            </w:r>
          </w:p>
          <w:p w:rsidR="004F56CC" w:rsidRPr="004F56CC" w:rsidRDefault="004F56CC" w:rsidP="004F56CC">
            <w:pPr>
              <w:ind w:left="720"/>
              <w:contextualSpacing/>
              <w:jc w:val="both"/>
              <w:rPr>
                <w:sz w:val="28"/>
                <w:szCs w:val="28"/>
                <w:lang w:val="uk-UA"/>
              </w:rPr>
            </w:pPr>
            <w:r w:rsidRPr="004F56CC">
              <w:rPr>
                <w:sz w:val="28"/>
                <w:szCs w:val="28"/>
                <w:lang w:val="uk-UA"/>
              </w:rPr>
              <w:t xml:space="preserve">                                                                     Д) </w:t>
            </w:r>
            <m:oMath>
              <m:f>
                <m:fPr>
                  <m:ctrlPr>
                    <w:rPr>
                      <w:rFonts w:ascii="Cambria Math" w:hAnsi="Cambria Math"/>
                      <w:i/>
                      <w:sz w:val="28"/>
                      <w:szCs w:val="28"/>
                      <w:lang w:val="uk-UA"/>
                    </w:rPr>
                  </m:ctrlPr>
                </m:fPr>
                <m:num>
                  <m:r>
                    <w:rPr>
                      <w:rFonts w:ascii="Cambria Math" w:hAnsi="Cambria Math"/>
                      <w:sz w:val="28"/>
                      <w:szCs w:val="28"/>
                      <w:lang w:val="uk-UA"/>
                    </w:rPr>
                    <m:t>2</m:t>
                  </m:r>
                </m:num>
                <m:den>
                  <m:r>
                    <w:rPr>
                      <w:rFonts w:ascii="Cambria Math" w:hAnsi="Cambria Math"/>
                      <w:sz w:val="28"/>
                      <w:szCs w:val="28"/>
                      <w:lang w:val="uk-UA"/>
                    </w:rPr>
                    <m:t>5</m:t>
                  </m:r>
                </m:den>
              </m:f>
            </m:oMath>
          </w:p>
          <w:p w:rsidR="004F56CC" w:rsidRDefault="008C524F" w:rsidP="004F56CC">
            <w:pPr>
              <w:jc w:val="both"/>
              <w:rPr>
                <w:b/>
                <w:sz w:val="28"/>
                <w:szCs w:val="28"/>
                <w:lang w:val="uk-UA"/>
              </w:rPr>
            </w:pPr>
            <w:r>
              <w:rPr>
                <w:b/>
                <w:sz w:val="28"/>
                <w:szCs w:val="28"/>
                <w:lang w:val="uk-UA"/>
              </w:rPr>
              <w:t xml:space="preserve">      </w:t>
            </w:r>
          </w:p>
          <w:p w:rsidR="00DA535A" w:rsidRPr="0097195E" w:rsidRDefault="00733091" w:rsidP="004F56CC">
            <w:pPr>
              <w:jc w:val="both"/>
              <w:rPr>
                <w:b/>
                <w:sz w:val="28"/>
                <w:szCs w:val="28"/>
              </w:rPr>
            </w:pPr>
            <w:r w:rsidRPr="0097195E">
              <w:rPr>
                <w:b/>
                <w:sz w:val="28"/>
                <w:szCs w:val="28"/>
              </w:rPr>
              <w:t xml:space="preserve">    </w:t>
            </w:r>
            <w:r w:rsidR="00256F84">
              <w:rPr>
                <w:b/>
                <w:sz w:val="28"/>
                <w:szCs w:val="28"/>
                <w:lang w:val="en-US"/>
              </w:rPr>
              <w:t>VIII</w:t>
            </w:r>
            <w:r w:rsidRPr="0097195E">
              <w:rPr>
                <w:b/>
                <w:sz w:val="28"/>
                <w:szCs w:val="28"/>
              </w:rPr>
              <w:t>.</w:t>
            </w:r>
            <w:r w:rsidR="00256F84">
              <w:rPr>
                <w:b/>
                <w:sz w:val="28"/>
                <w:szCs w:val="28"/>
                <w:lang w:val="en-US"/>
              </w:rPr>
              <w:t xml:space="preserve"> </w:t>
            </w:r>
            <w:proofErr w:type="spellStart"/>
            <w:r w:rsidRPr="0097195E">
              <w:rPr>
                <w:b/>
                <w:sz w:val="28"/>
                <w:szCs w:val="28"/>
              </w:rPr>
              <w:t>Підсумок</w:t>
            </w:r>
            <w:proofErr w:type="spellEnd"/>
            <w:r w:rsidRPr="0097195E">
              <w:rPr>
                <w:b/>
                <w:sz w:val="28"/>
                <w:szCs w:val="28"/>
              </w:rPr>
              <w:t xml:space="preserve"> уроку.</w:t>
            </w:r>
            <w:r w:rsidR="0097195E">
              <w:rPr>
                <w:b/>
                <w:sz w:val="28"/>
                <w:szCs w:val="28"/>
                <w:lang w:val="uk-UA"/>
              </w:rPr>
              <w:t xml:space="preserve"> Р</w:t>
            </w:r>
            <w:proofErr w:type="spellStart"/>
            <w:r w:rsidRPr="0097195E">
              <w:rPr>
                <w:b/>
                <w:sz w:val="28"/>
                <w:szCs w:val="28"/>
              </w:rPr>
              <w:t>ефлек</w:t>
            </w:r>
            <w:proofErr w:type="spellEnd"/>
            <w:r>
              <w:rPr>
                <w:b/>
                <w:sz w:val="28"/>
                <w:szCs w:val="28"/>
                <w:lang w:val="uk-UA"/>
              </w:rPr>
              <w:t>с</w:t>
            </w:r>
            <w:proofErr w:type="spellStart"/>
            <w:r w:rsidR="000C5DDD" w:rsidRPr="0097195E">
              <w:rPr>
                <w:b/>
                <w:sz w:val="28"/>
                <w:szCs w:val="28"/>
              </w:rPr>
              <w:t>ія</w:t>
            </w:r>
            <w:proofErr w:type="spellEnd"/>
            <w:r w:rsidR="000C5DDD" w:rsidRPr="0097195E">
              <w:rPr>
                <w:b/>
                <w:sz w:val="28"/>
                <w:szCs w:val="28"/>
              </w:rPr>
              <w:t>.</w:t>
            </w:r>
          </w:p>
          <w:p w:rsidR="000C5DDD" w:rsidRPr="000C5DDD" w:rsidRDefault="000C5DDD" w:rsidP="004F56CC">
            <w:pPr>
              <w:jc w:val="both"/>
              <w:rPr>
                <w:b/>
                <w:sz w:val="28"/>
                <w:szCs w:val="28"/>
                <w:lang w:val="uk-UA"/>
              </w:rPr>
            </w:pPr>
            <w:r>
              <w:rPr>
                <w:b/>
                <w:sz w:val="28"/>
                <w:szCs w:val="28"/>
                <w:lang w:val="uk-UA"/>
              </w:rPr>
              <w:t xml:space="preserve">      </w:t>
            </w:r>
          </w:p>
          <w:p w:rsidR="00DA535A" w:rsidRPr="000C5DDD" w:rsidRDefault="000C5DDD" w:rsidP="004F56CC">
            <w:pPr>
              <w:jc w:val="both"/>
              <w:rPr>
                <w:b/>
                <w:sz w:val="28"/>
                <w:szCs w:val="28"/>
                <w:lang w:val="uk-UA"/>
              </w:rPr>
            </w:pPr>
            <w:r>
              <w:rPr>
                <w:b/>
                <w:sz w:val="28"/>
                <w:szCs w:val="28"/>
                <w:lang w:val="uk-UA"/>
              </w:rPr>
              <w:t xml:space="preserve">      </w:t>
            </w:r>
            <w:r w:rsidR="00256F84">
              <w:rPr>
                <w:b/>
                <w:sz w:val="28"/>
                <w:szCs w:val="28"/>
                <w:lang w:val="en-US"/>
              </w:rPr>
              <w:t>I</w:t>
            </w:r>
            <w:r>
              <w:rPr>
                <w:b/>
                <w:sz w:val="28"/>
                <w:szCs w:val="28"/>
                <w:lang w:val="uk-UA"/>
              </w:rPr>
              <w:t>X.</w:t>
            </w:r>
            <w:r w:rsidR="00256F84" w:rsidRPr="00256F84">
              <w:rPr>
                <w:b/>
                <w:sz w:val="28"/>
                <w:szCs w:val="28"/>
              </w:rPr>
              <w:t xml:space="preserve"> </w:t>
            </w:r>
            <w:r>
              <w:rPr>
                <w:b/>
                <w:sz w:val="28"/>
                <w:szCs w:val="28"/>
                <w:lang w:val="uk-UA"/>
              </w:rPr>
              <w:t>Домашнє завдання:</w:t>
            </w:r>
            <w:r w:rsidR="00256F84" w:rsidRPr="00256F84">
              <w:rPr>
                <w:b/>
                <w:sz w:val="28"/>
                <w:szCs w:val="28"/>
              </w:rPr>
              <w:t xml:space="preserve"> </w:t>
            </w:r>
            <w:r>
              <w:rPr>
                <w:b/>
                <w:sz w:val="28"/>
                <w:szCs w:val="28"/>
                <w:lang w:val="uk-UA"/>
              </w:rPr>
              <w:t xml:space="preserve">Повторити </w:t>
            </w:r>
            <w:r w:rsidR="003B033A">
              <w:rPr>
                <w:b/>
                <w:sz w:val="28"/>
                <w:szCs w:val="28"/>
                <w:lang w:val="uk-UA"/>
              </w:rPr>
              <w:t xml:space="preserve">розділ </w:t>
            </w:r>
            <w:proofErr w:type="gramStart"/>
            <w:r w:rsidR="003B033A">
              <w:rPr>
                <w:b/>
                <w:sz w:val="28"/>
                <w:szCs w:val="28"/>
                <w:lang w:val="uk-UA"/>
              </w:rPr>
              <w:t>3.Тести</w:t>
            </w:r>
            <w:proofErr w:type="gramEnd"/>
            <w:r w:rsidR="003B033A">
              <w:rPr>
                <w:b/>
                <w:sz w:val="28"/>
                <w:szCs w:val="28"/>
                <w:lang w:val="uk-UA"/>
              </w:rPr>
              <w:t xml:space="preserve"> стр.170.</w:t>
            </w:r>
          </w:p>
          <w:p w:rsidR="004F56CC" w:rsidRPr="003B033A" w:rsidRDefault="004F56CC" w:rsidP="004F56CC">
            <w:pPr>
              <w:jc w:val="both"/>
              <w:rPr>
                <w:b/>
                <w:sz w:val="28"/>
                <w:szCs w:val="28"/>
              </w:rPr>
            </w:pPr>
          </w:p>
        </w:tc>
        <w:tc>
          <w:tcPr>
            <w:tcW w:w="3000" w:type="dxa"/>
            <w:vAlign w:val="center"/>
          </w:tcPr>
          <w:p w:rsidR="004F56CC" w:rsidRPr="004F56CC" w:rsidRDefault="004F56CC" w:rsidP="004F56CC">
            <w:pPr>
              <w:jc w:val="center"/>
              <w:rPr>
                <w:b/>
                <w:sz w:val="28"/>
                <w:szCs w:val="28"/>
                <w:lang w:val="uk-UA"/>
              </w:rPr>
            </w:pPr>
          </w:p>
        </w:tc>
      </w:tr>
    </w:tbl>
    <w:p w:rsidR="004F56CC" w:rsidRPr="004F56CC" w:rsidRDefault="004F56CC" w:rsidP="004F56CC">
      <w:pPr>
        <w:jc w:val="both"/>
        <w:rPr>
          <w:sz w:val="28"/>
          <w:szCs w:val="28"/>
          <w:lang w:val="uk-UA"/>
        </w:rPr>
      </w:pPr>
      <w:proofErr w:type="spellStart"/>
      <w:r>
        <w:rPr>
          <w:sz w:val="28"/>
          <w:szCs w:val="28"/>
          <w:lang w:val="uk-UA"/>
        </w:rPr>
        <w:lastRenderedPageBreak/>
        <w:t>Розв</w:t>
      </w:r>
      <w:proofErr w:type="spellEnd"/>
      <w:r w:rsidRPr="004F56CC">
        <w:rPr>
          <w:sz w:val="28"/>
          <w:szCs w:val="28"/>
        </w:rPr>
        <w:t>’</w:t>
      </w:r>
      <w:proofErr w:type="spellStart"/>
      <w:r>
        <w:rPr>
          <w:sz w:val="28"/>
          <w:szCs w:val="28"/>
          <w:lang w:val="uk-UA"/>
        </w:rPr>
        <w:t>яжи</w:t>
      </w:r>
      <w:proofErr w:type="spellEnd"/>
      <w:r>
        <w:rPr>
          <w:sz w:val="28"/>
          <w:szCs w:val="28"/>
          <w:lang w:val="uk-UA"/>
        </w:rPr>
        <w:t xml:space="preserve"> і </w:t>
      </w:r>
      <w:proofErr w:type="spellStart"/>
      <w:r>
        <w:rPr>
          <w:sz w:val="28"/>
          <w:szCs w:val="28"/>
          <w:lang w:val="uk-UA"/>
        </w:rPr>
        <w:t>запиши</w:t>
      </w:r>
      <w:proofErr w:type="spellEnd"/>
      <w:r>
        <w:rPr>
          <w:sz w:val="28"/>
          <w:szCs w:val="28"/>
          <w:lang w:val="uk-UA"/>
        </w:rPr>
        <w:t xml:space="preserve"> відповідь у бланк.</w:t>
      </w:r>
    </w:p>
    <w:p w:rsidR="004F56CC" w:rsidRPr="004F56CC" w:rsidRDefault="004F56CC" w:rsidP="004F56CC">
      <w:pPr>
        <w:jc w:val="both"/>
        <w:rPr>
          <w:sz w:val="28"/>
          <w:szCs w:val="28"/>
          <w:lang w:val="uk-UA"/>
        </w:rPr>
      </w:pPr>
      <w:r w:rsidRPr="004F56CC">
        <w:rPr>
          <w:sz w:val="28"/>
          <w:szCs w:val="28"/>
          <w:lang w:val="uk-UA"/>
        </w:rPr>
        <w:t xml:space="preserve">2.1  Скільки всього різних двоцифрових чисел можна утворити з цифр 1, 5, 7 і 8 так, щоб у кожному числі всі цифри не повторювалися? </w:t>
      </w:r>
    </w:p>
    <w:p w:rsidR="004F56CC" w:rsidRPr="004F56CC" w:rsidRDefault="004F56CC" w:rsidP="004F56CC">
      <w:pPr>
        <w:ind w:left="360"/>
        <w:jc w:val="center"/>
        <w:rPr>
          <w:sz w:val="28"/>
          <w:szCs w:val="28"/>
          <w:lang w:val="uk-UA"/>
        </w:rPr>
      </w:pPr>
    </w:p>
    <w:p w:rsidR="004F56CC" w:rsidRPr="004F56CC" w:rsidRDefault="004F56CC" w:rsidP="004F56CC">
      <w:pPr>
        <w:numPr>
          <w:ilvl w:val="1"/>
          <w:numId w:val="8"/>
        </w:numPr>
        <w:ind w:left="284" w:hanging="284"/>
        <w:contextualSpacing/>
        <w:jc w:val="both"/>
        <w:rPr>
          <w:sz w:val="28"/>
          <w:szCs w:val="28"/>
          <w:lang w:val="uk-UA"/>
        </w:rPr>
      </w:pPr>
      <w:r w:rsidRPr="004F56CC">
        <w:rPr>
          <w:sz w:val="28"/>
          <w:szCs w:val="28"/>
          <w:lang w:val="uk-UA"/>
        </w:rPr>
        <w:t>Скільки можна скласти різних неправильних дробів, чисельниками і знаменниками яких є числа 2, 3, 5, 7, 11?</w:t>
      </w:r>
    </w:p>
    <w:p w:rsidR="004F56CC" w:rsidRPr="004F56CC" w:rsidRDefault="004F56CC" w:rsidP="004F56CC">
      <w:pPr>
        <w:numPr>
          <w:ilvl w:val="1"/>
          <w:numId w:val="8"/>
        </w:numPr>
        <w:ind w:left="142"/>
        <w:contextualSpacing/>
        <w:jc w:val="both"/>
        <w:outlineLvl w:val="2"/>
        <w:rPr>
          <w:sz w:val="28"/>
          <w:szCs w:val="28"/>
          <w:lang w:val="uk-UA"/>
        </w:rPr>
      </w:pPr>
      <w:r w:rsidRPr="004F56CC">
        <w:rPr>
          <w:sz w:val="28"/>
          <w:szCs w:val="28"/>
          <w:lang w:val="uk-UA"/>
        </w:rPr>
        <w:t xml:space="preserve"> У</w:t>
      </w:r>
      <w:r w:rsidRPr="004F56CC">
        <w:rPr>
          <w:b/>
          <w:sz w:val="28"/>
          <w:szCs w:val="28"/>
          <w:lang w:val="uk-UA"/>
        </w:rPr>
        <w:t xml:space="preserve"> </w:t>
      </w:r>
      <w:r w:rsidRPr="004F56CC">
        <w:rPr>
          <w:sz w:val="28"/>
          <w:szCs w:val="28"/>
          <w:lang w:val="uk-UA"/>
        </w:rPr>
        <w:t xml:space="preserve">кошику 10 куль. Скільки там білих куль, якщо ймовірність того, що три навмання вибрані кулі будуть білими, дорівнює </w:t>
      </w:r>
      <w:r w:rsidRPr="004F56CC">
        <w:rPr>
          <w:i/>
          <w:position w:val="-24"/>
          <w:lang w:val="uk-UA"/>
        </w:rPr>
        <w:object w:dxaOrig="240" w:dyaOrig="620">
          <v:shape id="_x0000_i1035" type="#_x0000_t75" style="width:12pt;height:30.75pt" o:ole="">
            <v:imagedata r:id="rId31" o:title=""/>
          </v:shape>
          <o:OLEObject Type="Embed" ProgID="Equation.3" ShapeID="_x0000_i1035" DrawAspect="Content" ObjectID="_1790847301" r:id="rId32"/>
        </w:object>
      </w:r>
      <w:r w:rsidRPr="004F56CC">
        <w:rPr>
          <w:sz w:val="28"/>
          <w:szCs w:val="28"/>
          <w:lang w:val="uk-UA"/>
        </w:rPr>
        <w:t>?</w:t>
      </w:r>
    </w:p>
    <w:p w:rsidR="004F56CC" w:rsidRPr="004F56CC" w:rsidRDefault="004F56CC" w:rsidP="004F56CC">
      <w:pPr>
        <w:numPr>
          <w:ilvl w:val="1"/>
          <w:numId w:val="8"/>
        </w:numPr>
        <w:ind w:left="142"/>
        <w:contextualSpacing/>
        <w:jc w:val="both"/>
        <w:outlineLvl w:val="2"/>
        <w:rPr>
          <w:sz w:val="28"/>
          <w:szCs w:val="28"/>
          <w:lang w:val="uk-UA"/>
        </w:rPr>
      </w:pPr>
      <w:r w:rsidRPr="004F56CC">
        <w:rPr>
          <w:sz w:val="28"/>
          <w:szCs w:val="28"/>
          <w:lang w:val="uk-UA"/>
        </w:rPr>
        <w:t xml:space="preserve">Іванко та Юрко одночасно й незалежно один від одного купують кавуни. Ймовірність того, що Іванко вибере стиглий кавун дорівнює 0,6, а ймовірність того, що Юрко вибере стиглий кавун дорівнює 0,8. </w:t>
      </w:r>
    </w:p>
    <w:p w:rsidR="004F56CC" w:rsidRPr="004F56CC" w:rsidRDefault="004F56CC" w:rsidP="004F56CC">
      <w:pPr>
        <w:numPr>
          <w:ilvl w:val="0"/>
          <w:numId w:val="9"/>
        </w:numPr>
        <w:contextualSpacing/>
        <w:jc w:val="both"/>
        <w:outlineLvl w:val="2"/>
        <w:rPr>
          <w:sz w:val="28"/>
          <w:szCs w:val="28"/>
          <w:lang w:val="uk-UA"/>
        </w:rPr>
      </w:pPr>
      <w:r w:rsidRPr="004F56CC">
        <w:rPr>
          <w:sz w:val="28"/>
          <w:szCs w:val="28"/>
          <w:lang w:val="uk-UA"/>
        </w:rPr>
        <w:t>Знайти ймовірність того, що обидва хлопці виберуть стиглі кавуни?</w:t>
      </w:r>
    </w:p>
    <w:p w:rsidR="004F56CC" w:rsidRPr="004F56CC" w:rsidRDefault="004F56CC" w:rsidP="004F56CC">
      <w:pPr>
        <w:numPr>
          <w:ilvl w:val="0"/>
          <w:numId w:val="9"/>
        </w:numPr>
        <w:contextualSpacing/>
        <w:jc w:val="both"/>
        <w:outlineLvl w:val="2"/>
        <w:rPr>
          <w:sz w:val="28"/>
          <w:szCs w:val="28"/>
          <w:lang w:val="uk-UA"/>
        </w:rPr>
      </w:pPr>
      <w:r w:rsidRPr="004F56CC">
        <w:rPr>
          <w:sz w:val="28"/>
          <w:szCs w:val="28"/>
          <w:lang w:val="uk-UA"/>
        </w:rPr>
        <w:t>Знайти ймовірність того, що хоча б один із хлопців вибере стиглий кавун?</w:t>
      </w:r>
    </w:p>
    <w:p w:rsidR="00E66B77" w:rsidRPr="00E66B77" w:rsidRDefault="00E66B77" w:rsidP="004F56CC">
      <w:pPr>
        <w:rPr>
          <w:b/>
          <w:i/>
          <w:noProof/>
          <w:sz w:val="28"/>
          <w:szCs w:val="28"/>
          <w:lang w:val="uk-UA"/>
        </w:rPr>
      </w:pPr>
      <w:r w:rsidRPr="00E66B77">
        <w:rPr>
          <w:b/>
          <w:i/>
          <w:noProof/>
          <w:sz w:val="28"/>
          <w:szCs w:val="28"/>
          <w:lang w:val="en-US"/>
        </w:rPr>
        <w:t>VIII</w:t>
      </w:r>
      <w:r w:rsidRPr="00E66B77">
        <w:rPr>
          <w:b/>
          <w:i/>
          <w:noProof/>
          <w:sz w:val="28"/>
          <w:szCs w:val="28"/>
        </w:rPr>
        <w:t>.</w:t>
      </w:r>
      <w:r w:rsidRPr="00E66B77">
        <w:rPr>
          <w:b/>
          <w:i/>
          <w:noProof/>
          <w:sz w:val="28"/>
          <w:szCs w:val="28"/>
          <w:lang w:val="uk-UA"/>
        </w:rPr>
        <w:t>Робота над заповненням бланку відпов</w:t>
      </w:r>
      <w:r>
        <w:rPr>
          <w:b/>
          <w:i/>
          <w:noProof/>
          <w:sz w:val="28"/>
          <w:szCs w:val="28"/>
          <w:lang w:val="uk-UA"/>
        </w:rPr>
        <w:t>і</w:t>
      </w:r>
      <w:r w:rsidRPr="00E66B77">
        <w:rPr>
          <w:b/>
          <w:i/>
          <w:noProof/>
          <w:sz w:val="28"/>
          <w:szCs w:val="28"/>
          <w:lang w:val="uk-UA"/>
        </w:rPr>
        <w:t>дей</w:t>
      </w:r>
    </w:p>
    <w:p w:rsidR="00E66B77" w:rsidRDefault="00E66B77" w:rsidP="00E66B77">
      <w:pPr>
        <w:pStyle w:val="a7"/>
        <w:tabs>
          <w:tab w:val="left" w:pos="1845"/>
        </w:tabs>
        <w:ind w:left="1080"/>
        <w:rPr>
          <w:b/>
          <w:sz w:val="28"/>
          <w:szCs w:val="28"/>
          <w:lang w:val="uk-UA" w:eastAsia="en-US"/>
        </w:rPr>
      </w:pPr>
      <w:r>
        <w:rPr>
          <w:b/>
          <w:sz w:val="28"/>
          <w:szCs w:val="28"/>
          <w:lang w:val="uk-UA" w:eastAsia="en-US"/>
        </w:rPr>
        <w:t>Занести відповідь у бланк</w:t>
      </w:r>
    </w:p>
    <w:p w:rsidR="009B0F24" w:rsidRDefault="009B0F24" w:rsidP="00E66B77">
      <w:pPr>
        <w:ind w:firstLine="708"/>
        <w:rPr>
          <w:b/>
          <w:i/>
          <w:noProof/>
          <w:sz w:val="28"/>
          <w:szCs w:val="28"/>
          <w:lang w:val="uk-UA"/>
        </w:rPr>
      </w:pPr>
    </w:p>
    <w:p w:rsidR="004F56CC" w:rsidRDefault="00E66B77" w:rsidP="00E66B77">
      <w:pPr>
        <w:ind w:firstLine="708"/>
        <w:rPr>
          <w:b/>
          <w:i/>
          <w:noProof/>
          <w:sz w:val="28"/>
          <w:szCs w:val="28"/>
          <w:lang w:val="uk-UA"/>
        </w:rPr>
      </w:pPr>
      <w:r>
        <w:rPr>
          <w:b/>
          <w:i/>
          <w:noProof/>
          <w:sz w:val="28"/>
          <w:szCs w:val="28"/>
          <w:lang w:val="uk-UA"/>
        </w:rPr>
        <w:t>ІХ. Поради учням щодо підготовки до ЗНО з математики</w:t>
      </w:r>
    </w:p>
    <w:p w:rsidR="00E66B77" w:rsidRPr="007F0CB9" w:rsidRDefault="00E66B77" w:rsidP="00E66B77">
      <w:pPr>
        <w:tabs>
          <w:tab w:val="left" w:pos="8385"/>
        </w:tabs>
        <w:rPr>
          <w:lang w:val="uk-UA" w:eastAsia="en-US"/>
        </w:rPr>
      </w:pPr>
      <w:r w:rsidRPr="00473C24">
        <w:rPr>
          <w:sz w:val="28"/>
          <w:szCs w:val="28"/>
          <w:lang w:val="uk-UA" w:eastAsia="en-US"/>
        </w:rPr>
        <w:t xml:space="preserve">До </w:t>
      </w:r>
      <w:r w:rsidRPr="00473C24">
        <w:rPr>
          <w:b/>
          <w:sz w:val="28"/>
          <w:szCs w:val="28"/>
          <w:lang w:val="uk-UA" w:eastAsia="en-US"/>
        </w:rPr>
        <w:t xml:space="preserve">ЗНО </w:t>
      </w:r>
      <w:r w:rsidRPr="00473C24">
        <w:rPr>
          <w:sz w:val="28"/>
          <w:szCs w:val="28"/>
          <w:lang w:val="uk-UA" w:eastAsia="en-US"/>
        </w:rPr>
        <w:t xml:space="preserve">залишилося вже зовсім небагато часу, але він є. Ваше завдання – максимально ефективно його використати для підготовки. Головне – не панікувати, не витрачати час на конфлікти та жалість до себе. Що стосується математики, то тут важливо максимально сконцентрувати зусилля і раціонально розподілити час для підготовки, аби уникнути перенавантаження. Важлива частина підготовки до </w:t>
      </w:r>
      <w:r w:rsidRPr="00473C24">
        <w:rPr>
          <w:b/>
          <w:sz w:val="28"/>
          <w:szCs w:val="28"/>
          <w:lang w:val="uk-UA" w:eastAsia="en-US"/>
        </w:rPr>
        <w:t>ЗНО</w:t>
      </w:r>
      <w:r w:rsidRPr="00473C24">
        <w:rPr>
          <w:sz w:val="28"/>
          <w:szCs w:val="28"/>
          <w:lang w:val="uk-UA" w:eastAsia="en-US"/>
        </w:rPr>
        <w:t xml:space="preserve"> з математики – математичні задачі.</w:t>
      </w:r>
    </w:p>
    <w:p w:rsidR="00E66B77" w:rsidRDefault="00E66B77" w:rsidP="00E66B77">
      <w:pPr>
        <w:tabs>
          <w:tab w:val="left" w:pos="8385"/>
        </w:tabs>
        <w:rPr>
          <w:sz w:val="32"/>
          <w:szCs w:val="32"/>
          <w:lang w:val="uk-UA" w:eastAsia="en-US"/>
        </w:rPr>
      </w:pPr>
      <w:r>
        <w:rPr>
          <w:sz w:val="32"/>
          <w:szCs w:val="32"/>
          <w:lang w:val="uk-UA" w:eastAsia="en-US"/>
        </w:rPr>
        <w:t>Пропоную</w:t>
      </w:r>
      <w:r w:rsidRPr="00473C24">
        <w:rPr>
          <w:sz w:val="32"/>
          <w:szCs w:val="32"/>
          <w:lang w:val="uk-UA" w:eastAsia="en-US"/>
        </w:rPr>
        <w:t xml:space="preserve"> кілька рекомендацій щодо того, як їх розв’язувати.</w:t>
      </w:r>
    </w:p>
    <w:p w:rsidR="00E66B77" w:rsidRPr="00FB2344" w:rsidRDefault="00E66B77" w:rsidP="00E66B77">
      <w:pPr>
        <w:tabs>
          <w:tab w:val="left" w:pos="8385"/>
        </w:tabs>
        <w:rPr>
          <w:sz w:val="28"/>
          <w:szCs w:val="28"/>
          <w:lang w:val="uk-UA" w:eastAsia="en-US"/>
        </w:rPr>
      </w:pPr>
      <w:r w:rsidRPr="00FB2344">
        <w:rPr>
          <w:b/>
          <w:i/>
          <w:sz w:val="28"/>
          <w:szCs w:val="28"/>
          <w:u w:val="single"/>
          <w:lang w:val="uk-UA" w:eastAsia="en-US"/>
        </w:rPr>
        <w:t>Спокійно та уважно прочитайте завдання:</w:t>
      </w:r>
      <w:r w:rsidRPr="00FB2344">
        <w:rPr>
          <w:sz w:val="28"/>
          <w:szCs w:val="28"/>
          <w:lang w:val="uk-UA" w:eastAsia="en-US"/>
        </w:rPr>
        <w:t xml:space="preserve"> не лякайтеся, якщо вам здається, що раніше ви не зустрічалися з таким типом завдань. Почніть із відповідей на запитання, що треба знайти і що дано, які теоретичні відомості вам відомі. Спробуйте розділити завдання на дві частини.</w:t>
      </w:r>
    </w:p>
    <w:p w:rsidR="00E66B77" w:rsidRPr="00FB2344" w:rsidRDefault="00E66B77" w:rsidP="00E66B77">
      <w:pPr>
        <w:tabs>
          <w:tab w:val="left" w:pos="8385"/>
        </w:tabs>
        <w:rPr>
          <w:sz w:val="28"/>
          <w:szCs w:val="28"/>
          <w:lang w:val="uk-UA" w:eastAsia="en-US"/>
        </w:rPr>
      </w:pPr>
      <w:r w:rsidRPr="00FB2344">
        <w:rPr>
          <w:b/>
          <w:i/>
          <w:sz w:val="28"/>
          <w:szCs w:val="28"/>
          <w:u w:val="single"/>
          <w:lang w:val="uk-UA" w:eastAsia="en-US"/>
        </w:rPr>
        <w:t>Не дозволяйте собі зразу виконувати завдання, не дочитавши його до кінця</w:t>
      </w:r>
      <w:r w:rsidRPr="00FB2344">
        <w:rPr>
          <w:sz w:val="28"/>
          <w:szCs w:val="28"/>
          <w:lang w:val="uk-UA" w:eastAsia="en-US"/>
        </w:rPr>
        <w:t>. А після вирішення обов’язково ще раз прочитайте завдання і дайте відповідь саме на запитання задачі, а не на те, яке вам спало на думку. Весь час думайте!</w:t>
      </w:r>
    </w:p>
    <w:p w:rsidR="00E66B77" w:rsidRPr="00FB2344" w:rsidRDefault="00E66B77" w:rsidP="00E66B77">
      <w:pPr>
        <w:tabs>
          <w:tab w:val="left" w:pos="8385"/>
        </w:tabs>
        <w:rPr>
          <w:b/>
          <w:i/>
          <w:sz w:val="28"/>
          <w:szCs w:val="28"/>
          <w:u w:val="single"/>
          <w:lang w:val="uk-UA" w:eastAsia="en-US"/>
        </w:rPr>
      </w:pPr>
      <w:r w:rsidRPr="00FB2344">
        <w:rPr>
          <w:b/>
          <w:i/>
          <w:sz w:val="28"/>
          <w:szCs w:val="28"/>
          <w:u w:val="single"/>
          <w:lang w:val="uk-UA" w:eastAsia="en-US"/>
        </w:rPr>
        <w:t xml:space="preserve">Думайте тільки про те завдання, яке ви вирішуєте на цей час, </w:t>
      </w:r>
      <w:r w:rsidRPr="00FB2344">
        <w:rPr>
          <w:sz w:val="28"/>
          <w:szCs w:val="28"/>
          <w:lang w:val="uk-UA" w:eastAsia="en-US"/>
        </w:rPr>
        <w:t>відволічіться від усіх</w:t>
      </w:r>
      <w:r w:rsidRPr="00FB2344">
        <w:rPr>
          <w:b/>
          <w:i/>
          <w:sz w:val="28"/>
          <w:szCs w:val="28"/>
          <w:u w:val="single"/>
          <w:lang w:val="uk-UA" w:eastAsia="en-US"/>
        </w:rPr>
        <w:t xml:space="preserve"> </w:t>
      </w:r>
      <w:r w:rsidRPr="00FB2344">
        <w:rPr>
          <w:sz w:val="28"/>
          <w:szCs w:val="28"/>
          <w:lang w:val="uk-UA" w:eastAsia="en-US"/>
        </w:rPr>
        <w:t>інших.</w:t>
      </w:r>
    </w:p>
    <w:p w:rsidR="00E66B77" w:rsidRPr="00FB2344" w:rsidRDefault="00E66B77" w:rsidP="00E66B77">
      <w:pPr>
        <w:tabs>
          <w:tab w:val="left" w:pos="8385"/>
        </w:tabs>
        <w:rPr>
          <w:sz w:val="28"/>
          <w:szCs w:val="28"/>
          <w:lang w:val="uk-UA" w:eastAsia="en-US"/>
        </w:rPr>
      </w:pPr>
      <w:r w:rsidRPr="00FB2344">
        <w:rPr>
          <w:b/>
          <w:i/>
          <w:sz w:val="28"/>
          <w:szCs w:val="28"/>
          <w:u w:val="single"/>
          <w:lang w:val="uk-UA" w:eastAsia="en-US"/>
        </w:rPr>
        <w:t>Складіть схему, план, малюнок, модель</w:t>
      </w:r>
      <w:r w:rsidRPr="00FB2344">
        <w:rPr>
          <w:sz w:val="28"/>
          <w:szCs w:val="28"/>
          <w:lang w:val="uk-UA" w:eastAsia="en-US"/>
        </w:rPr>
        <w:t>: для розв’язання всі засоби підходять.</w:t>
      </w:r>
    </w:p>
    <w:p w:rsidR="00E66B77" w:rsidRPr="00FB2344" w:rsidRDefault="00E66B77" w:rsidP="00E66B77">
      <w:pPr>
        <w:tabs>
          <w:tab w:val="left" w:pos="8385"/>
        </w:tabs>
        <w:rPr>
          <w:sz w:val="28"/>
          <w:szCs w:val="28"/>
          <w:lang w:val="uk-UA" w:eastAsia="en-US"/>
        </w:rPr>
      </w:pPr>
      <w:r w:rsidRPr="00FB2344">
        <w:rPr>
          <w:b/>
          <w:i/>
          <w:sz w:val="28"/>
          <w:szCs w:val="28"/>
          <w:u w:val="single"/>
          <w:lang w:val="uk-UA" w:eastAsia="en-US"/>
        </w:rPr>
        <w:t>Згадайте правила й алгоритми</w:t>
      </w:r>
      <w:r w:rsidRPr="00FB2344">
        <w:rPr>
          <w:sz w:val="28"/>
          <w:szCs w:val="28"/>
          <w:lang w:val="uk-UA" w:eastAsia="en-US"/>
        </w:rPr>
        <w:t>, необхідні для вирішення цього завдання.</w:t>
      </w:r>
    </w:p>
    <w:p w:rsidR="00E66B77" w:rsidRPr="00FB2344" w:rsidRDefault="00E66B77" w:rsidP="00E66B77">
      <w:pPr>
        <w:tabs>
          <w:tab w:val="left" w:pos="8385"/>
        </w:tabs>
        <w:rPr>
          <w:sz w:val="28"/>
          <w:szCs w:val="28"/>
          <w:lang w:val="uk-UA" w:eastAsia="en-US"/>
        </w:rPr>
      </w:pPr>
      <w:r w:rsidRPr="00FB2344">
        <w:rPr>
          <w:b/>
          <w:sz w:val="28"/>
          <w:szCs w:val="28"/>
          <w:u w:val="single"/>
          <w:lang w:val="uk-UA" w:eastAsia="en-US"/>
        </w:rPr>
        <w:t>Уникайте миттєвих помилок</w:t>
      </w:r>
      <w:r w:rsidRPr="00FB2344">
        <w:rPr>
          <w:sz w:val="28"/>
          <w:szCs w:val="28"/>
          <w:lang w:val="uk-UA" w:eastAsia="en-US"/>
        </w:rPr>
        <w:t>: на тестах може перевірятися як ваше вміння застосовувати знання в знайомій ситуації, так і вміння застосовувати їх у незнайомій та новій ситуації. Ви маєте проаналізувати ситуацію і виконати саме те завдання, яке дано.</w:t>
      </w:r>
    </w:p>
    <w:p w:rsidR="00E66B77" w:rsidRPr="00FB2344" w:rsidRDefault="00E66B77" w:rsidP="00E66B77">
      <w:pPr>
        <w:tabs>
          <w:tab w:val="left" w:pos="8385"/>
        </w:tabs>
        <w:rPr>
          <w:sz w:val="28"/>
          <w:szCs w:val="28"/>
          <w:lang w:val="uk-UA" w:eastAsia="en-US"/>
        </w:rPr>
      </w:pPr>
      <w:r w:rsidRPr="00FB2344">
        <w:rPr>
          <w:sz w:val="28"/>
          <w:szCs w:val="28"/>
          <w:lang w:val="uk-UA" w:eastAsia="en-US"/>
        </w:rPr>
        <w:t xml:space="preserve">Так як апетит приходить під час їди, </w:t>
      </w:r>
      <w:r w:rsidRPr="00FB2344">
        <w:rPr>
          <w:b/>
          <w:sz w:val="28"/>
          <w:szCs w:val="28"/>
          <w:u w:val="single"/>
          <w:lang w:val="uk-UA" w:eastAsia="en-US"/>
        </w:rPr>
        <w:t>ідеї рішення задач приходять в процесі розв’язання.</w:t>
      </w:r>
    </w:p>
    <w:p w:rsidR="00E66B77" w:rsidRPr="00FB2344" w:rsidRDefault="00E66B77" w:rsidP="00E66B77">
      <w:pPr>
        <w:tabs>
          <w:tab w:val="left" w:pos="8385"/>
        </w:tabs>
        <w:rPr>
          <w:sz w:val="28"/>
          <w:szCs w:val="28"/>
          <w:lang w:val="uk-UA" w:eastAsia="en-US"/>
        </w:rPr>
      </w:pPr>
      <w:r w:rsidRPr="00FB2344">
        <w:rPr>
          <w:b/>
          <w:i/>
          <w:sz w:val="28"/>
          <w:szCs w:val="28"/>
          <w:u w:val="single"/>
          <w:lang w:val="uk-UA" w:eastAsia="en-US"/>
        </w:rPr>
        <w:t>Інколи може налякати, що умова задачі дуже велика.</w:t>
      </w:r>
      <w:r w:rsidRPr="00FB2344">
        <w:rPr>
          <w:sz w:val="28"/>
          <w:szCs w:val="28"/>
          <w:lang w:val="uk-UA" w:eastAsia="en-US"/>
        </w:rPr>
        <w:t xml:space="preserve"> Тоді варто уважно прочитати її, пошукати, можливо є варіант розділу завдань на частини.</w:t>
      </w:r>
    </w:p>
    <w:p w:rsidR="00E66B77" w:rsidRPr="00FB2344" w:rsidRDefault="00E66B77" w:rsidP="00E66B77">
      <w:pPr>
        <w:tabs>
          <w:tab w:val="left" w:pos="8385"/>
        </w:tabs>
        <w:rPr>
          <w:sz w:val="28"/>
          <w:szCs w:val="28"/>
          <w:lang w:val="uk-UA" w:eastAsia="en-US"/>
        </w:rPr>
      </w:pPr>
      <w:r w:rsidRPr="00FB2344">
        <w:rPr>
          <w:b/>
          <w:i/>
          <w:sz w:val="28"/>
          <w:szCs w:val="28"/>
          <w:u w:val="single"/>
          <w:lang w:val="uk-UA" w:eastAsia="en-US"/>
        </w:rPr>
        <w:lastRenderedPageBreak/>
        <w:t>Коли вирішуєте задачі на чернетці, записуйте всі викладки</w:t>
      </w:r>
      <w:r w:rsidRPr="00FB2344">
        <w:rPr>
          <w:sz w:val="28"/>
          <w:szCs w:val="28"/>
          <w:lang w:val="uk-UA" w:eastAsia="en-US"/>
        </w:rPr>
        <w:t>. Тоді буде легше відшукати помилку у вирішенні.</w:t>
      </w:r>
    </w:p>
    <w:p w:rsidR="00E66B77" w:rsidRPr="00FB2344" w:rsidRDefault="00E66B77" w:rsidP="00E66B77">
      <w:pPr>
        <w:tabs>
          <w:tab w:val="left" w:pos="8385"/>
        </w:tabs>
        <w:rPr>
          <w:sz w:val="28"/>
          <w:szCs w:val="28"/>
          <w:lang w:val="uk-UA" w:eastAsia="en-US"/>
        </w:rPr>
      </w:pPr>
      <w:r w:rsidRPr="00FB2344">
        <w:rPr>
          <w:b/>
          <w:i/>
          <w:sz w:val="28"/>
          <w:szCs w:val="28"/>
          <w:u w:val="single"/>
          <w:lang w:val="uk-UA" w:eastAsia="en-US"/>
        </w:rPr>
        <w:t>Пам’ятайте, що за останні місяці перед іспитами ви повинні поставити вчителю максимум теоретичних запитань, які у вас виникають щодо розв’язання задач.</w:t>
      </w:r>
      <w:r w:rsidRPr="00FB2344">
        <w:rPr>
          <w:sz w:val="28"/>
          <w:szCs w:val="28"/>
          <w:lang w:val="uk-UA" w:eastAsia="en-US"/>
        </w:rPr>
        <w:t xml:space="preserve"> А щоб з’ясувати, що для вас залишається складним і незрозумілим, треба якомога більше розв’язувати задач удома.</w:t>
      </w:r>
    </w:p>
    <w:p w:rsidR="00E66B77" w:rsidRPr="00FB2344" w:rsidRDefault="00E66B77" w:rsidP="00E66B77">
      <w:pPr>
        <w:tabs>
          <w:tab w:val="left" w:pos="8385"/>
        </w:tabs>
        <w:rPr>
          <w:sz w:val="28"/>
          <w:szCs w:val="28"/>
          <w:lang w:val="uk-UA" w:eastAsia="en-US"/>
        </w:rPr>
      </w:pPr>
      <w:r w:rsidRPr="00FB2344">
        <w:rPr>
          <w:sz w:val="28"/>
          <w:szCs w:val="28"/>
          <w:lang w:val="uk-UA" w:eastAsia="en-US"/>
        </w:rPr>
        <w:t>Бажаю успіху!</w:t>
      </w:r>
    </w:p>
    <w:p w:rsidR="00E66B77" w:rsidRPr="00FB2344" w:rsidRDefault="00E66B77" w:rsidP="00E66B77">
      <w:pPr>
        <w:tabs>
          <w:tab w:val="left" w:pos="8385"/>
        </w:tabs>
        <w:rPr>
          <w:b/>
          <w:i/>
          <w:sz w:val="28"/>
          <w:szCs w:val="28"/>
          <w:u w:val="single"/>
          <w:lang w:val="uk-UA" w:eastAsia="en-US"/>
        </w:rPr>
      </w:pPr>
      <w:r w:rsidRPr="00FB2344">
        <w:rPr>
          <w:b/>
          <w:i/>
          <w:sz w:val="28"/>
          <w:szCs w:val="28"/>
          <w:u w:val="single"/>
          <w:lang w:val="uk-UA" w:eastAsia="en-US"/>
        </w:rPr>
        <w:t>Х. Підсумок уроку</w:t>
      </w:r>
      <w:r w:rsidR="00512C0B" w:rsidRPr="00FB2344">
        <w:rPr>
          <w:b/>
          <w:i/>
          <w:sz w:val="28"/>
          <w:szCs w:val="28"/>
          <w:u w:val="single"/>
          <w:lang w:val="uk-UA" w:eastAsia="en-US"/>
        </w:rPr>
        <w:t>, рефлексія</w:t>
      </w:r>
    </w:p>
    <w:p w:rsidR="00E66B77" w:rsidRPr="00FB2344" w:rsidRDefault="00E66B77" w:rsidP="00E66B77">
      <w:pPr>
        <w:tabs>
          <w:tab w:val="left" w:pos="8385"/>
        </w:tabs>
        <w:rPr>
          <w:b/>
          <w:i/>
          <w:sz w:val="28"/>
          <w:szCs w:val="28"/>
          <w:u w:val="single"/>
          <w:lang w:val="uk-UA" w:eastAsia="en-US"/>
        </w:rPr>
      </w:pPr>
      <w:r w:rsidRPr="00FB2344">
        <w:rPr>
          <w:b/>
          <w:i/>
          <w:sz w:val="28"/>
          <w:szCs w:val="28"/>
          <w:u w:val="single"/>
          <w:lang w:val="uk-UA" w:eastAsia="en-US"/>
        </w:rPr>
        <w:t>ХІ. Домашнє завдання</w:t>
      </w:r>
    </w:p>
    <w:p w:rsidR="00E66B77" w:rsidRPr="00FB2344" w:rsidRDefault="00E66B77" w:rsidP="00E66B77">
      <w:pPr>
        <w:tabs>
          <w:tab w:val="left" w:pos="8385"/>
        </w:tabs>
        <w:rPr>
          <w:sz w:val="28"/>
          <w:szCs w:val="28"/>
          <w:lang w:val="uk-UA" w:eastAsia="en-US"/>
        </w:rPr>
      </w:pPr>
      <w:r w:rsidRPr="00FB2344">
        <w:rPr>
          <w:sz w:val="28"/>
          <w:szCs w:val="28"/>
          <w:lang w:val="uk-UA" w:eastAsia="en-US"/>
        </w:rPr>
        <w:t>Повторити «</w:t>
      </w:r>
      <w:r w:rsidR="009B0F24" w:rsidRPr="009B0F24">
        <w:rPr>
          <w:sz w:val="28"/>
          <w:szCs w:val="28"/>
          <w:lang w:val="uk-UA" w:eastAsia="en-US"/>
        </w:rPr>
        <w:t>Елементи комбінаторики, теорії ймовірностей та математичної статистики</w:t>
      </w:r>
      <w:r w:rsidRPr="00FB2344">
        <w:rPr>
          <w:sz w:val="28"/>
          <w:szCs w:val="28"/>
          <w:lang w:val="uk-UA" w:eastAsia="en-US"/>
        </w:rPr>
        <w:t xml:space="preserve">», </w:t>
      </w:r>
      <w:proofErr w:type="spellStart"/>
      <w:r w:rsidRPr="00FB2344">
        <w:rPr>
          <w:sz w:val="28"/>
          <w:szCs w:val="28"/>
          <w:lang w:val="uk-UA" w:eastAsia="en-US"/>
        </w:rPr>
        <w:t>розв</w:t>
      </w:r>
      <w:proofErr w:type="spellEnd"/>
      <w:r w:rsidRPr="00FB2344">
        <w:rPr>
          <w:sz w:val="28"/>
          <w:szCs w:val="28"/>
          <w:lang w:eastAsia="en-US"/>
        </w:rPr>
        <w:t>’</w:t>
      </w:r>
      <w:proofErr w:type="spellStart"/>
      <w:r w:rsidRPr="00FB2344">
        <w:rPr>
          <w:sz w:val="28"/>
          <w:szCs w:val="28"/>
          <w:lang w:val="uk-UA" w:eastAsia="en-US"/>
        </w:rPr>
        <w:t>язати</w:t>
      </w:r>
      <w:proofErr w:type="spellEnd"/>
      <w:r w:rsidRPr="00FB2344">
        <w:rPr>
          <w:sz w:val="28"/>
          <w:szCs w:val="28"/>
          <w:lang w:val="uk-UA" w:eastAsia="en-US"/>
        </w:rPr>
        <w:t xml:space="preserve"> завдання в тестовій формі стор. 324-326.</w:t>
      </w:r>
    </w:p>
    <w:p w:rsidR="004F56CC" w:rsidRDefault="004F56CC" w:rsidP="004F56CC">
      <w:pPr>
        <w:rPr>
          <w:lang w:val="uk-UA" w:eastAsia="en-US"/>
        </w:rPr>
      </w:pPr>
    </w:p>
    <w:sectPr w:rsidR="004F56CC" w:rsidSect="0097195E">
      <w:pgSz w:w="11906" w:h="16838"/>
      <w:pgMar w:top="1418"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5A2" w:rsidRDefault="00AC05A2" w:rsidP="007902F9">
      <w:r>
        <w:separator/>
      </w:r>
    </w:p>
  </w:endnote>
  <w:endnote w:type="continuationSeparator" w:id="0">
    <w:p w:rsidR="00AC05A2" w:rsidRDefault="00AC05A2" w:rsidP="0079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
    <w:altName w:val="Times New Roman"/>
    <w:charset w:val="CC"/>
    <w:family w:val="roman"/>
    <w:pitch w:val="variable"/>
    <w:sig w:usb0="20007A87" w:usb1="80000000" w:usb2="00000008" w:usb3="00000000" w:csb0="00000004"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Lato-Medium">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5A2" w:rsidRDefault="00AC05A2" w:rsidP="007902F9">
      <w:r>
        <w:separator/>
      </w:r>
    </w:p>
  </w:footnote>
  <w:footnote w:type="continuationSeparator" w:id="0">
    <w:p w:rsidR="00AC05A2" w:rsidRDefault="00AC05A2" w:rsidP="00790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09AE"/>
    <w:multiLevelType w:val="hybridMultilevel"/>
    <w:tmpl w:val="1A581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F51A8"/>
    <w:multiLevelType w:val="hybridMultilevel"/>
    <w:tmpl w:val="985214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B1E1246"/>
    <w:multiLevelType w:val="multilevel"/>
    <w:tmpl w:val="94109214"/>
    <w:lvl w:ilvl="0">
      <w:start w:val="1"/>
      <w:numFmt w:val="decimal"/>
      <w:lvlText w:val="%1"/>
      <w:lvlJc w:val="left"/>
      <w:pPr>
        <w:ind w:left="375" w:hanging="375"/>
      </w:pPr>
      <w:rPr>
        <w:rFonts w:hint="default"/>
      </w:rPr>
    </w:lvl>
    <w:lvl w:ilvl="1">
      <w:start w:val="7"/>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 w15:restartNumberingAfterBreak="0">
    <w:nsid w:val="2AD608C6"/>
    <w:multiLevelType w:val="multilevel"/>
    <w:tmpl w:val="8312BDA2"/>
    <w:lvl w:ilvl="0">
      <w:start w:val="1"/>
      <w:numFmt w:val="decimal"/>
      <w:lvlText w:val="%1"/>
      <w:lvlJc w:val="left"/>
      <w:pPr>
        <w:ind w:left="375" w:hanging="375"/>
      </w:pPr>
      <w:rPr>
        <w:rFonts w:hint="default"/>
        <w:b w:val="0"/>
      </w:rPr>
    </w:lvl>
    <w:lvl w:ilvl="1">
      <w:start w:val="4"/>
      <w:numFmt w:val="decimal"/>
      <w:lvlText w:val="%1.%2"/>
      <w:lvlJc w:val="left"/>
      <w:pPr>
        <w:ind w:left="6329" w:hanging="375"/>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4" w15:restartNumberingAfterBreak="0">
    <w:nsid w:val="37EE5B99"/>
    <w:multiLevelType w:val="hybridMultilevel"/>
    <w:tmpl w:val="9D681E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FDF1C73"/>
    <w:multiLevelType w:val="multilevel"/>
    <w:tmpl w:val="5C06B48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A5011C7"/>
    <w:multiLevelType w:val="hybridMultilevel"/>
    <w:tmpl w:val="7C94D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D4284"/>
    <w:multiLevelType w:val="hybridMultilevel"/>
    <w:tmpl w:val="DF9E44B8"/>
    <w:lvl w:ilvl="0" w:tplc="6C2064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A1E5233"/>
    <w:multiLevelType w:val="hybridMultilevel"/>
    <w:tmpl w:val="AE90612E"/>
    <w:lvl w:ilvl="0" w:tplc="9C5AAF7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7EE97598"/>
    <w:multiLevelType w:val="multilevel"/>
    <w:tmpl w:val="4276FF90"/>
    <w:lvl w:ilvl="0">
      <w:start w:val="2"/>
      <w:numFmt w:val="decimal"/>
      <w:lvlText w:val="%1"/>
      <w:lvlJc w:val="left"/>
      <w:pPr>
        <w:ind w:left="375" w:hanging="375"/>
      </w:pPr>
      <w:rPr>
        <w:rFonts w:hint="default"/>
      </w:rPr>
    </w:lvl>
    <w:lvl w:ilvl="1">
      <w:start w:val="2"/>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4"/>
  </w:num>
  <w:num w:numId="2">
    <w:abstractNumId w:val="1"/>
  </w:num>
  <w:num w:numId="3">
    <w:abstractNumId w:val="0"/>
  </w:num>
  <w:num w:numId="4">
    <w:abstractNumId w:val="7"/>
  </w:num>
  <w:num w:numId="5">
    <w:abstractNumId w:val="5"/>
  </w:num>
  <w:num w:numId="6">
    <w:abstractNumId w:val="3"/>
  </w:num>
  <w:num w:numId="7">
    <w:abstractNumId w:val="2"/>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F9"/>
    <w:rsid w:val="00007CF2"/>
    <w:rsid w:val="0002797A"/>
    <w:rsid w:val="00035387"/>
    <w:rsid w:val="000C5DDD"/>
    <w:rsid w:val="000E13AD"/>
    <w:rsid w:val="00157CC7"/>
    <w:rsid w:val="001D45D9"/>
    <w:rsid w:val="001F798B"/>
    <w:rsid w:val="0023726E"/>
    <w:rsid w:val="002502A3"/>
    <w:rsid w:val="00256F84"/>
    <w:rsid w:val="003243FA"/>
    <w:rsid w:val="00345977"/>
    <w:rsid w:val="0035259D"/>
    <w:rsid w:val="0037108E"/>
    <w:rsid w:val="003B033A"/>
    <w:rsid w:val="003B063F"/>
    <w:rsid w:val="00401FAA"/>
    <w:rsid w:val="0044044B"/>
    <w:rsid w:val="00467A32"/>
    <w:rsid w:val="00475E92"/>
    <w:rsid w:val="004901E4"/>
    <w:rsid w:val="004A193E"/>
    <w:rsid w:val="004D3E97"/>
    <w:rsid w:val="004D5EF6"/>
    <w:rsid w:val="004F56CC"/>
    <w:rsid w:val="005072F2"/>
    <w:rsid w:val="00512C0B"/>
    <w:rsid w:val="005131B1"/>
    <w:rsid w:val="00527CE7"/>
    <w:rsid w:val="005722F4"/>
    <w:rsid w:val="005E5B93"/>
    <w:rsid w:val="00673CF3"/>
    <w:rsid w:val="006A0C69"/>
    <w:rsid w:val="006A0D60"/>
    <w:rsid w:val="007270B3"/>
    <w:rsid w:val="00733091"/>
    <w:rsid w:val="007902F9"/>
    <w:rsid w:val="008231D0"/>
    <w:rsid w:val="00835502"/>
    <w:rsid w:val="008543DE"/>
    <w:rsid w:val="008C524F"/>
    <w:rsid w:val="009070B5"/>
    <w:rsid w:val="009204B2"/>
    <w:rsid w:val="0097195E"/>
    <w:rsid w:val="009740C0"/>
    <w:rsid w:val="009A0A57"/>
    <w:rsid w:val="009B0582"/>
    <w:rsid w:val="009B0F24"/>
    <w:rsid w:val="009E425E"/>
    <w:rsid w:val="009F2259"/>
    <w:rsid w:val="00A1582E"/>
    <w:rsid w:val="00AB4B34"/>
    <w:rsid w:val="00AC05A2"/>
    <w:rsid w:val="00AC7B54"/>
    <w:rsid w:val="00AF4DF0"/>
    <w:rsid w:val="00B176A6"/>
    <w:rsid w:val="00B2771B"/>
    <w:rsid w:val="00B70B5C"/>
    <w:rsid w:val="00BB2232"/>
    <w:rsid w:val="00BD0D27"/>
    <w:rsid w:val="00BD1DEA"/>
    <w:rsid w:val="00BD1F68"/>
    <w:rsid w:val="00C02E76"/>
    <w:rsid w:val="00C16F70"/>
    <w:rsid w:val="00CF4DBF"/>
    <w:rsid w:val="00D26041"/>
    <w:rsid w:val="00D451E6"/>
    <w:rsid w:val="00D506CF"/>
    <w:rsid w:val="00D7107B"/>
    <w:rsid w:val="00D86601"/>
    <w:rsid w:val="00DA535A"/>
    <w:rsid w:val="00E142C3"/>
    <w:rsid w:val="00E656B7"/>
    <w:rsid w:val="00E66B77"/>
    <w:rsid w:val="00FB2344"/>
    <w:rsid w:val="00FB66DC"/>
    <w:rsid w:val="00FD2C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2703"/>
  <w15:docId w15:val="{2D759452-EBBE-4EB0-8825-14F700E6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71B"/>
    <w:pPr>
      <w:spacing w:after="0" w:line="240" w:lineRule="auto"/>
    </w:pPr>
    <w:rPr>
      <w:rFonts w:ascii="Times New Roman" w:eastAsia="Ti" w:hAnsi="Times New Roman" w:cs="Times New Roman"/>
      <w:sz w:val="24"/>
      <w:szCs w:val="24"/>
      <w:lang w:eastAsia="ru-RU"/>
    </w:rPr>
  </w:style>
  <w:style w:type="paragraph" w:styleId="1">
    <w:name w:val="heading 1"/>
    <w:basedOn w:val="a"/>
    <w:next w:val="a"/>
    <w:link w:val="10"/>
    <w:uiPriority w:val="9"/>
    <w:qFormat/>
    <w:rsid w:val="00D50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AB4B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2F9"/>
    <w:pPr>
      <w:tabs>
        <w:tab w:val="center" w:pos="4677"/>
        <w:tab w:val="right" w:pos="9355"/>
      </w:tabs>
    </w:pPr>
  </w:style>
  <w:style w:type="character" w:customStyle="1" w:styleId="a4">
    <w:name w:val="Верхній колонтитул Знак"/>
    <w:basedOn w:val="a0"/>
    <w:link w:val="a3"/>
    <w:uiPriority w:val="99"/>
    <w:rsid w:val="007902F9"/>
  </w:style>
  <w:style w:type="paragraph" w:styleId="a5">
    <w:name w:val="footer"/>
    <w:basedOn w:val="a"/>
    <w:link w:val="a6"/>
    <w:uiPriority w:val="99"/>
    <w:unhideWhenUsed/>
    <w:rsid w:val="007902F9"/>
    <w:pPr>
      <w:tabs>
        <w:tab w:val="center" w:pos="4677"/>
        <w:tab w:val="right" w:pos="9355"/>
      </w:tabs>
    </w:pPr>
  </w:style>
  <w:style w:type="character" w:customStyle="1" w:styleId="a6">
    <w:name w:val="Нижній колонтитул Знак"/>
    <w:basedOn w:val="a0"/>
    <w:link w:val="a5"/>
    <w:uiPriority w:val="99"/>
    <w:rsid w:val="007902F9"/>
  </w:style>
  <w:style w:type="paragraph" w:styleId="a7">
    <w:name w:val="List Paragraph"/>
    <w:basedOn w:val="a"/>
    <w:uiPriority w:val="34"/>
    <w:qFormat/>
    <w:rsid w:val="007902F9"/>
    <w:pPr>
      <w:ind w:left="720"/>
      <w:contextualSpacing/>
    </w:pPr>
  </w:style>
  <w:style w:type="table" w:styleId="a8">
    <w:name w:val="Table Grid"/>
    <w:basedOn w:val="a1"/>
    <w:rsid w:val="00AC7B54"/>
    <w:pPr>
      <w:spacing w:after="0" w:line="240" w:lineRule="auto"/>
    </w:pPr>
    <w:rPr>
      <w:rFonts w:ascii="Times New Roman" w:eastAsia="T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C7B54"/>
    <w:rPr>
      <w:rFonts w:ascii="Tahoma" w:hAnsi="Tahoma" w:cs="Tahoma"/>
      <w:sz w:val="16"/>
      <w:szCs w:val="16"/>
    </w:rPr>
  </w:style>
  <w:style w:type="character" w:customStyle="1" w:styleId="aa">
    <w:name w:val="Текст у виносці Знак"/>
    <w:basedOn w:val="a0"/>
    <w:link w:val="a9"/>
    <w:uiPriority w:val="99"/>
    <w:semiHidden/>
    <w:rsid w:val="00AC7B54"/>
    <w:rPr>
      <w:rFonts w:ascii="Tahoma" w:eastAsia="Ti" w:hAnsi="Tahoma" w:cs="Tahoma"/>
      <w:sz w:val="16"/>
      <w:szCs w:val="16"/>
      <w:lang w:eastAsia="ru-RU"/>
    </w:rPr>
  </w:style>
  <w:style w:type="character" w:customStyle="1" w:styleId="10">
    <w:name w:val="Заголовок 1 Знак"/>
    <w:basedOn w:val="a0"/>
    <w:link w:val="1"/>
    <w:uiPriority w:val="9"/>
    <w:rsid w:val="00D506CF"/>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AB4B34"/>
    <w:rPr>
      <w:rFonts w:asciiTheme="majorHAnsi" w:eastAsiaTheme="majorEastAsia" w:hAnsiTheme="majorHAnsi" w:cstheme="majorBidi"/>
      <w:b/>
      <w:bCs/>
      <w:i/>
      <w:iCs/>
      <w:color w:val="4F81BD" w:themeColor="accent1"/>
      <w:sz w:val="24"/>
      <w:szCs w:val="24"/>
      <w:lang w:eastAsia="ru-RU"/>
    </w:rPr>
  </w:style>
  <w:style w:type="character" w:styleId="ab">
    <w:name w:val="Placeholder Text"/>
    <w:basedOn w:val="a0"/>
    <w:uiPriority w:val="99"/>
    <w:semiHidden/>
    <w:rsid w:val="00AF4D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452365">
      <w:bodyDiv w:val="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420"/>
          <w:divBdr>
            <w:top w:val="none" w:sz="0" w:space="0" w:color="auto"/>
            <w:left w:val="none" w:sz="0" w:space="0" w:color="auto"/>
            <w:bottom w:val="none" w:sz="0" w:space="0" w:color="auto"/>
            <w:right w:val="none" w:sz="0" w:space="0" w:color="auto"/>
          </w:divBdr>
          <w:divsChild>
            <w:div w:id="1692225828">
              <w:marLeft w:val="300"/>
              <w:marRight w:val="0"/>
              <w:marTop w:val="0"/>
              <w:marBottom w:val="0"/>
              <w:divBdr>
                <w:top w:val="none" w:sz="0" w:space="0" w:color="auto"/>
                <w:left w:val="none" w:sz="0" w:space="0" w:color="auto"/>
                <w:bottom w:val="none" w:sz="0" w:space="0" w:color="auto"/>
                <w:right w:val="none" w:sz="0" w:space="0" w:color="auto"/>
              </w:divBdr>
            </w:div>
          </w:divsChild>
        </w:div>
        <w:div w:id="194272769">
          <w:marLeft w:val="0"/>
          <w:marRight w:val="0"/>
          <w:marTop w:val="0"/>
          <w:marBottom w:val="420"/>
          <w:divBdr>
            <w:top w:val="none" w:sz="0" w:space="0" w:color="auto"/>
            <w:left w:val="none" w:sz="0" w:space="0" w:color="auto"/>
            <w:bottom w:val="none" w:sz="0" w:space="0" w:color="auto"/>
            <w:right w:val="none" w:sz="0" w:space="0" w:color="auto"/>
          </w:divBdr>
          <w:divsChild>
            <w:div w:id="18095885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8B61-9DA4-46BE-9453-560AB777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1887</Words>
  <Characters>10758</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lcymb7717</cp:lastModifiedBy>
  <cp:revision>2</cp:revision>
  <cp:lastPrinted>2018-11-13T17:38:00Z</cp:lastPrinted>
  <dcterms:created xsi:type="dcterms:W3CDTF">2024-10-19T09:48:00Z</dcterms:created>
  <dcterms:modified xsi:type="dcterms:W3CDTF">2024-10-19T09:48:00Z</dcterms:modified>
</cp:coreProperties>
</file>