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3C" w:rsidRPr="00783A3F" w:rsidRDefault="00C2293C" w:rsidP="00C2293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3A3F">
        <w:rPr>
          <w:rFonts w:ascii="Times New Roman" w:hAnsi="Times New Roman"/>
          <w:sz w:val="28"/>
          <w:szCs w:val="28"/>
          <w:lang w:eastAsia="ru-RU"/>
        </w:rPr>
        <w:t>МІНІСТЕРСТВО ОСВІТИ І НАУКИ УКРАЇНИ</w:t>
      </w:r>
    </w:p>
    <w:p w:rsidR="00C2293C" w:rsidRPr="00783A3F" w:rsidRDefault="00C2293C" w:rsidP="00C2293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3A3F">
        <w:rPr>
          <w:rFonts w:ascii="Times New Roman" w:hAnsi="Times New Roman"/>
          <w:sz w:val="28"/>
          <w:szCs w:val="28"/>
          <w:lang w:eastAsia="ru-RU"/>
        </w:rPr>
        <w:t>ВСП «ТЕХНІЧНИЙ ФАХОВИЙ КОЛЕДЖ ЛНТУ»</w:t>
      </w: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spacing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783A3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783A3F">
        <w:rPr>
          <w:rFonts w:ascii="Times New Roman" w:hAnsi="Times New Roman"/>
          <w:b/>
          <w:sz w:val="32"/>
          <w:szCs w:val="28"/>
          <w:lang w:eastAsia="ru-RU"/>
        </w:rPr>
        <w:t>Затверджую</w:t>
      </w:r>
    </w:p>
    <w:p w:rsidR="00C2293C" w:rsidRPr="00783A3F" w:rsidRDefault="00C2293C" w:rsidP="00C2293C">
      <w:pPr>
        <w:spacing w:after="0"/>
        <w:jc w:val="right"/>
        <w:rPr>
          <w:rFonts w:ascii="Times New Roman" w:hAnsi="Times New Roman"/>
          <w:sz w:val="32"/>
          <w:szCs w:val="28"/>
          <w:lang w:eastAsia="ru-RU"/>
        </w:rPr>
      </w:pPr>
      <w:r w:rsidRPr="00783A3F">
        <w:rPr>
          <w:rFonts w:ascii="Times New Roman" w:hAnsi="Times New Roman"/>
          <w:sz w:val="32"/>
          <w:szCs w:val="28"/>
          <w:lang w:eastAsia="ru-RU"/>
        </w:rPr>
        <w:t>Заступник директора з НВЧ</w:t>
      </w:r>
    </w:p>
    <w:p w:rsidR="00C2293C" w:rsidRPr="00783A3F" w:rsidRDefault="00C2293C" w:rsidP="00C2293C">
      <w:pPr>
        <w:spacing w:after="0"/>
        <w:jc w:val="right"/>
        <w:rPr>
          <w:rFonts w:ascii="Times New Roman" w:hAnsi="Times New Roman"/>
          <w:sz w:val="32"/>
          <w:szCs w:val="28"/>
          <w:lang w:eastAsia="ru-RU"/>
        </w:rPr>
      </w:pPr>
      <w:proofErr w:type="spellStart"/>
      <w:r w:rsidRPr="00783A3F">
        <w:rPr>
          <w:rFonts w:ascii="Times New Roman" w:hAnsi="Times New Roman"/>
          <w:sz w:val="32"/>
          <w:szCs w:val="28"/>
          <w:lang w:eastAsia="ru-RU"/>
        </w:rPr>
        <w:t>_________І.І.Андрощук</w:t>
      </w:r>
      <w:proofErr w:type="spellEnd"/>
    </w:p>
    <w:p w:rsidR="00C2293C" w:rsidRPr="00783A3F" w:rsidRDefault="00C2293C" w:rsidP="00C2293C">
      <w:pPr>
        <w:rPr>
          <w:rFonts w:ascii="Times New Roman" w:hAnsi="Times New Roman"/>
          <w:sz w:val="32"/>
          <w:szCs w:val="28"/>
          <w:lang w:eastAsia="ru-RU"/>
        </w:rPr>
      </w:pP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spacing w:after="0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783A3F">
        <w:rPr>
          <w:rFonts w:ascii="Times New Roman" w:hAnsi="Times New Roman"/>
          <w:b/>
          <w:sz w:val="40"/>
          <w:szCs w:val="28"/>
          <w:lang w:eastAsia="ru-RU"/>
        </w:rPr>
        <w:t>ПОУРОЧНО-ТЕМАТИЧНИЙ ПЛАН</w:t>
      </w:r>
    </w:p>
    <w:p w:rsidR="00C2293C" w:rsidRPr="00783A3F" w:rsidRDefault="00C2293C" w:rsidP="00C2293C">
      <w:pPr>
        <w:spacing w:after="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783A3F">
        <w:rPr>
          <w:rFonts w:ascii="Times New Roman" w:hAnsi="Times New Roman"/>
          <w:b/>
          <w:sz w:val="32"/>
          <w:szCs w:val="28"/>
          <w:lang w:eastAsia="ru-RU"/>
        </w:rPr>
        <w:t xml:space="preserve">з предмета </w:t>
      </w:r>
    </w:p>
    <w:p w:rsidR="00C2293C" w:rsidRPr="00783A3F" w:rsidRDefault="00C2293C" w:rsidP="00C2293C">
      <w:pPr>
        <w:spacing w:after="0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783A3F">
        <w:rPr>
          <w:rFonts w:ascii="Times New Roman" w:hAnsi="Times New Roman"/>
          <w:b/>
          <w:sz w:val="36"/>
          <w:szCs w:val="28"/>
          <w:lang w:eastAsia="ru-RU"/>
        </w:rPr>
        <w:t>«УКРАЇНСЬКА МОВА»</w:t>
      </w:r>
    </w:p>
    <w:p w:rsidR="00C2293C" w:rsidRPr="00783A3F" w:rsidRDefault="00C2293C" w:rsidP="00C2293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3A3F">
        <w:rPr>
          <w:rFonts w:ascii="Times New Roman" w:hAnsi="Times New Roman"/>
          <w:sz w:val="28"/>
          <w:szCs w:val="28"/>
          <w:lang w:eastAsia="ru-RU"/>
        </w:rPr>
        <w:t xml:space="preserve">за професією </w:t>
      </w:r>
    </w:p>
    <w:p w:rsidR="00C2293C" w:rsidRPr="00783A3F" w:rsidRDefault="00C2293C" w:rsidP="00C2293C">
      <w:pPr>
        <w:spacing w:after="0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783A3F">
        <w:rPr>
          <w:rFonts w:ascii="Times New Roman" w:hAnsi="Times New Roman"/>
          <w:b/>
          <w:sz w:val="36"/>
          <w:szCs w:val="28"/>
          <w:lang w:eastAsia="ru-RU"/>
        </w:rPr>
        <w:t>«</w:t>
      </w:r>
      <w:r>
        <w:rPr>
          <w:rFonts w:ascii="Times New Roman" w:hAnsi="Times New Roman"/>
          <w:b/>
          <w:sz w:val="36"/>
          <w:szCs w:val="28"/>
          <w:lang w:eastAsia="ru-RU"/>
        </w:rPr>
        <w:t>Слюсар з ремонту колісних транспортних засобів</w:t>
      </w:r>
      <w:r w:rsidRPr="00783A3F">
        <w:rPr>
          <w:rFonts w:ascii="Times New Roman" w:hAnsi="Times New Roman"/>
          <w:b/>
          <w:sz w:val="36"/>
          <w:szCs w:val="28"/>
          <w:lang w:eastAsia="ru-RU"/>
        </w:rPr>
        <w:t>»</w:t>
      </w:r>
    </w:p>
    <w:p w:rsidR="00C2293C" w:rsidRPr="00783A3F" w:rsidRDefault="00C2293C" w:rsidP="00C2293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3A3F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783A3F">
        <w:rPr>
          <w:rFonts w:ascii="Times New Roman" w:hAnsi="Times New Roman"/>
          <w:b/>
          <w:sz w:val="28"/>
          <w:szCs w:val="28"/>
          <w:lang w:eastAsia="ru-RU"/>
        </w:rPr>
        <w:t xml:space="preserve"> група</w:t>
      </w: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83A3F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Викладач: </w:t>
      </w:r>
      <w:proofErr w:type="spellStart"/>
      <w:r w:rsidRPr="00783A3F">
        <w:rPr>
          <w:rFonts w:ascii="Times New Roman" w:hAnsi="Times New Roman"/>
          <w:b/>
          <w:i/>
          <w:sz w:val="28"/>
          <w:szCs w:val="28"/>
          <w:lang w:eastAsia="ru-RU"/>
        </w:rPr>
        <w:t>Селедець</w:t>
      </w:r>
      <w:proofErr w:type="spellEnd"/>
      <w:r w:rsidRPr="00783A3F">
        <w:rPr>
          <w:rFonts w:ascii="Times New Roman" w:hAnsi="Times New Roman"/>
          <w:b/>
          <w:i/>
          <w:sz w:val="28"/>
          <w:szCs w:val="28"/>
          <w:lang w:eastAsia="ru-RU"/>
        </w:rPr>
        <w:t xml:space="preserve"> Світлана Володимирівна</w:t>
      </w: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783A3F">
        <w:rPr>
          <w:rFonts w:ascii="Times New Roman" w:hAnsi="Times New Roman"/>
          <w:b/>
          <w:sz w:val="28"/>
          <w:szCs w:val="28"/>
          <w:lang w:eastAsia="ru-RU"/>
        </w:rPr>
        <w:t xml:space="preserve">  Розглянуто і схвалено</w:t>
      </w:r>
    </w:p>
    <w:p w:rsidR="00C2293C" w:rsidRPr="00783A3F" w:rsidRDefault="00C2293C" w:rsidP="00C2293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783A3F">
        <w:rPr>
          <w:rFonts w:ascii="Times New Roman" w:hAnsi="Times New Roman"/>
          <w:sz w:val="28"/>
          <w:szCs w:val="28"/>
          <w:lang w:eastAsia="ru-RU"/>
        </w:rPr>
        <w:t>на засіданні циклової комісії</w:t>
      </w:r>
    </w:p>
    <w:p w:rsidR="00C2293C" w:rsidRPr="00783A3F" w:rsidRDefault="00C2293C" w:rsidP="00C2293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783A3F">
        <w:rPr>
          <w:rFonts w:ascii="Times New Roman" w:hAnsi="Times New Roman"/>
          <w:sz w:val="28"/>
          <w:szCs w:val="28"/>
          <w:lang w:eastAsia="ru-RU"/>
        </w:rPr>
        <w:t>викладачів</w:t>
      </w:r>
    </w:p>
    <w:p w:rsidR="00C2293C" w:rsidRPr="00783A3F" w:rsidRDefault="00C2293C" w:rsidP="00C2293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783A3F">
        <w:rPr>
          <w:rFonts w:ascii="Times New Roman" w:hAnsi="Times New Roman"/>
          <w:sz w:val="28"/>
          <w:szCs w:val="28"/>
          <w:lang w:eastAsia="ru-RU"/>
        </w:rPr>
        <w:t>Протокол №___ від______</w:t>
      </w:r>
    </w:p>
    <w:p w:rsidR="00C2293C" w:rsidRPr="00783A3F" w:rsidRDefault="00C2293C" w:rsidP="00C2293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783A3F">
        <w:rPr>
          <w:rFonts w:ascii="Times New Roman" w:hAnsi="Times New Roman"/>
          <w:sz w:val="28"/>
          <w:szCs w:val="28"/>
          <w:lang w:eastAsia="ru-RU"/>
        </w:rPr>
        <w:t>Голова циклової комісії_____</w:t>
      </w:r>
    </w:p>
    <w:p w:rsidR="00C2293C" w:rsidRPr="00783A3F" w:rsidRDefault="00C2293C" w:rsidP="00C2293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2293C" w:rsidRPr="00783A3F" w:rsidRDefault="00C2293C" w:rsidP="00C2293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2293C" w:rsidRDefault="00C2293C" w:rsidP="00C2293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м.Луцьк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2023</w:t>
      </w:r>
    </w:p>
    <w:p w:rsidR="00C2293C" w:rsidRDefault="00C2293C" w:rsidP="00C2293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66" w:type="dxa"/>
        <w:tblInd w:w="8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826"/>
        <w:gridCol w:w="1326"/>
        <w:gridCol w:w="1414"/>
      </w:tblGrid>
      <w:tr w:rsidR="00C2293C" w:rsidRPr="00764EFB" w:rsidTr="005064C8">
        <w:trPr>
          <w:trHeight w:val="3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 </w:t>
            </w:r>
          </w:p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Форми контролю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К-сть</w:t>
            </w:r>
            <w:proofErr w:type="spellEnd"/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годин</w:t>
            </w:r>
          </w:p>
        </w:tc>
      </w:tr>
      <w:tr w:rsidR="00C2293C" w:rsidRPr="00764EFB" w:rsidTr="005064C8">
        <w:trPr>
          <w:trHeight w:val="3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</w:tr>
      <w:tr w:rsidR="00C2293C" w:rsidRPr="00764EFB" w:rsidTr="005064C8">
        <w:trPr>
          <w:trHeight w:val="4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Перевірка мовної теми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(контрольна робота), (тест чи диктант)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C2293C" w:rsidRPr="00764EFB" w:rsidTr="005064C8">
        <w:trPr>
          <w:trHeight w:val="1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Письмо: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есе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C2293C" w:rsidRPr="00764EFB" w:rsidTr="005064C8">
        <w:trPr>
          <w:trHeight w:val="115"/>
        </w:trPr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    Усний переказ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Інд.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    Діалог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Інд.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1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              Усний твір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Інд.</w:t>
            </w:r>
          </w:p>
        </w:tc>
      </w:tr>
    </w:tbl>
    <w:p w:rsidR="00C2293C" w:rsidRPr="00E26CDC" w:rsidRDefault="00C2293C" w:rsidP="00C2293C">
      <w:pPr>
        <w:spacing w:before="240" w:after="24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E26CD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0"/>
        <w:gridCol w:w="97"/>
        <w:gridCol w:w="6219"/>
        <w:gridCol w:w="552"/>
        <w:gridCol w:w="724"/>
        <w:gridCol w:w="1503"/>
      </w:tblGrid>
      <w:tr w:rsidR="00C2293C" w:rsidRPr="00764EFB" w:rsidTr="005064C8">
        <w:trPr>
          <w:trHeight w:val="780"/>
          <w:jc w:val="center"/>
        </w:trPr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Тема уроку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К-</w:t>
            </w:r>
            <w:proofErr w:type="spellEnd"/>
          </w:p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сть</w:t>
            </w:r>
            <w:proofErr w:type="spellEnd"/>
          </w:p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год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C2293C" w:rsidRPr="00764EFB" w:rsidTr="005064C8">
        <w:trPr>
          <w:trHeight w:val="350"/>
          <w:jc w:val="center"/>
        </w:trPr>
        <w:tc>
          <w:tcPr>
            <w:tcW w:w="95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 семестр</w:t>
            </w:r>
          </w:p>
        </w:tc>
      </w:tr>
      <w:tr w:rsidR="00C2293C" w:rsidRPr="00764EFB" w:rsidTr="005064C8">
        <w:trPr>
          <w:trHeight w:val="357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Мовна стійкість як ключова риса </w:t>
            </w:r>
            <w:proofErr w:type="spellStart"/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національномовної</w:t>
            </w:r>
            <w:proofErr w:type="spellEnd"/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особистості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72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Поняття мовної стійкості. Джерела, що живлять мовну стійкість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24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Морфологічна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29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Прикметник. Відмінкові закінчення прикметників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329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Вищий і найвищий ступені порівняння прикметників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46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Синонімічні способи вираження різного ступеня ознаки, використання прислівників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дуже, вельми, занадто, мало, вкрай, зовсім, особливо, трохи, дещо, злегка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ін., вживання прикметникових суфіксів і префіксів зі значенням суб’єктивної оцінки </w:t>
            </w:r>
            <w:r w:rsidRPr="00764EFB">
              <w:rPr>
                <w:rFonts w:ascii="Times New Roman" w:hAnsi="Times New Roman"/>
                <w:color w:val="434343"/>
                <w:sz w:val="24"/>
                <w:szCs w:val="24"/>
                <w:lang w:eastAsia="uk-UA"/>
              </w:rPr>
              <w:t>(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величезний, манюсінький, тонкуватий, завеликий, старенький, предобрий</w:t>
            </w:r>
            <w:r w:rsidRPr="00764EFB">
              <w:rPr>
                <w:rFonts w:ascii="Times New Roman" w:hAnsi="Times New Roman"/>
                <w:color w:val="434343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027EDC" w:rsidRPr="00764EFB" w:rsidTr="005064C8">
        <w:trPr>
          <w:trHeight w:val="60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Контрольне есе </w:t>
            </w:r>
            <w:proofErr w:type="spellStart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Один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день війни – один день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спротиву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”</w:t>
            </w:r>
            <w:proofErr w:type="spellEnd"/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C2293C" w:rsidRPr="00764EFB" w:rsidTr="005064C8">
        <w:trPr>
          <w:trHeight w:val="316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Прислівник. Ступені порівняння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31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Прикметники, що перейшли в іменники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512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Числівник. Складні випадки узгодження й відмінювання числівника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28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Дієслово, дієслівні форми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484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Складні випадки словозміни дієслів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дати, їсти, відповісти, бути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ін. 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027EDC" w:rsidRPr="00764EFB" w:rsidTr="005064C8">
        <w:trPr>
          <w:trHeight w:val="60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Контрольне есе </w:t>
            </w:r>
            <w:proofErr w:type="spellStart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“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потрібна реклама сучасному суспільству?»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7EDC" w:rsidRPr="00764EFB" w:rsidRDefault="00027ED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C2293C" w:rsidRPr="00444E8C" w:rsidTr="005064C8">
        <w:trPr>
          <w:trHeight w:val="1241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Паралельні форми вираження наказового способу дієслів 1 та 2 особи множини (</w:t>
            </w:r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ходімо – </w:t>
            </w:r>
            <w:proofErr w:type="spellStart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ходім</w:t>
            </w:r>
            <w:proofErr w:type="spellEnd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візьміте</w:t>
            </w:r>
            <w:proofErr w:type="spellEnd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 – візьміть, визначте – </w:t>
            </w:r>
            <w:proofErr w:type="spellStart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визначіть</w:t>
            </w:r>
            <w:proofErr w:type="spellEnd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, підтвердьте – </w:t>
            </w:r>
            <w:proofErr w:type="spellStart"/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підтвердіть</w:t>
            </w:r>
            <w:proofErr w:type="spellEnd"/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31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Активні й пасивні дієприкметники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321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№1.  Морфологічна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КР</w:t>
            </w:r>
            <w:proofErr w:type="spellEnd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№1</w:t>
            </w:r>
          </w:p>
        </w:tc>
      </w:tr>
      <w:tr w:rsidR="00C2293C" w:rsidRPr="00764EFB" w:rsidTr="005064C8">
        <w:trPr>
          <w:trHeight w:val="271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Синтаксична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2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Поняття синтаксичної норми. Синтаксична помилка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444E8C" w:rsidTr="005064C8">
        <w:trPr>
          <w:trHeight w:val="2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Складні випадки синтаксичного узгодження (</w:t>
            </w:r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УПА засвідчила; до міста Старий Самбір; у місті Чернівці)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19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Складні випадки і варіанти синтаксичного керування 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(відгук про роботу, радіти з перемоги і радіти перемозі; потреба в підручниках; не вживати заходів; не викликає довіри; враження від фільму; командувач військ; багатий на копалини і багатий копалинами; близько десятої години; переміг завдяки вам; посіяла біля хати, за нашими розрахунками)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2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Уживання прийменників </w:t>
            </w: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географічними назвами і просторовими іменниками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(відбувається в Україні, побувати в Німеччині; поглянути на Вкраїну; жити на Черкащині; піднятися на Еверест)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Словосполучення з прийменником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по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4EFB">
              <w:rPr>
                <w:rFonts w:ascii="Times New Roman" w:hAnsi="Times New Roman"/>
                <w:color w:val="434343"/>
                <w:sz w:val="24"/>
                <w:szCs w:val="24"/>
                <w:lang w:eastAsia="uk-UA"/>
              </w:rPr>
              <w:t>(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піти по гриби; по цей день; блукати по полю; триватиме з лютого по квітень; кожному по сувенірові; зауваження по суті тощо)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78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ind w:right="-18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Словосполучення з прийменниками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в(у), при, за, із-за </w:t>
            </w:r>
            <w:r w:rsidRPr="00764EFB">
              <w:rPr>
                <w:rFonts w:ascii="Times New Roman" w:hAnsi="Times New Roman"/>
                <w:i/>
                <w:iCs/>
                <w:color w:val="434343"/>
                <w:sz w:val="24"/>
                <w:szCs w:val="24"/>
                <w:lang w:eastAsia="uk-UA"/>
              </w:rPr>
              <w:t>(посіяти у дощ; працювати в бібліотеці; росте при дорозі; за часів Мазепи; за активної підтримки)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24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Вживання похідних сполучників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444E8C" w:rsidTr="005064C8">
        <w:trPr>
          <w:trHeight w:val="36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Варіанти граматичного зв’язку підмета й присудка </w:t>
            </w:r>
            <w:r w:rsidRPr="00444E8C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(Він був активним учасником тих подій. Мій однокласник – директор школи. Перегляд вистави становить частину нашого плану на вихідний.  Висіло багато картин; більшість громадян учора підтримали; більшість депутатів проголосувало;  батько з сином відвідали; виставка-продаж вразила)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444E8C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4E8C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323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23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Пасивні конструкції з дієсловами на </w:t>
            </w:r>
            <w:proofErr w:type="spellStart"/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–ся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Синтаксичні конструкції з формою на </w:t>
            </w:r>
            <w:proofErr w:type="spellStart"/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-но</w:t>
            </w:r>
            <w:proofErr w:type="spellEnd"/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-то</w:t>
            </w:r>
            <w:proofErr w:type="spellEnd"/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5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Порядок слів у реченні. Односкладні й неповні речення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54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-26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Прості ускладнені речення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54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Правила побудови складних речень Логічні помилки в складних реченнях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2293C" w:rsidRPr="00764EFB" w:rsidTr="005064C8">
        <w:trPr>
          <w:trHeight w:val="5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№2. Синтаксична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КР</w:t>
            </w:r>
            <w:proofErr w:type="spellEnd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№2</w:t>
            </w:r>
          </w:p>
        </w:tc>
      </w:tr>
      <w:tr w:rsidR="00C2293C" w:rsidRPr="00764EFB" w:rsidTr="005064C8">
        <w:trPr>
          <w:trHeight w:val="5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Пунктуаційна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52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Пунктуаційна помилка. Тире між підметом і присудком у простому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звертаннями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C22F2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C22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Діалог</w:t>
            </w:r>
          </w:p>
          <w:p w:rsidR="00C2293C" w:rsidRPr="007C22F2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C22F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Усний переказ</w:t>
            </w: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однорідними членами речення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відокремленими означеннями 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50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02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Контрольне есе 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C2293C" w:rsidRPr="00764EFB" w:rsidTr="005064C8">
        <w:trPr>
          <w:trHeight w:val="45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відокремленими прикладками 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0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відокремленими обставинами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у простих реченнях, ускладнених вставними словами і реченнями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Кома в складному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Крапка з комою у складному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Двокрапка у складному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 «Читання робить нас кращими»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Тире у складному реченні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Розділові знаки при прямій мові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43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№3. Пунктуаційна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КР</w:t>
            </w:r>
            <w:proofErr w:type="spellEnd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№3</w:t>
            </w: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Стилістична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Стилістична помилка. Стилістичне використання багатозначних слів і омонімів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Стилістичне використання синонімів, антонімів і паронімів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Стилістичні особливості слів іншомовного походження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Стилістичне забарвлення лексики. Книжна й розмовна лексика. Оцінна лексика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Стилістична роль неологізмів і застарілої лексики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Контрольне есе</w:t>
            </w: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Стилістичне забарвлення фразеологізмів. Виражальні можливості фразеологізмів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Стилістичні особливості засобів словотвору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Стилістичні особливості частин мови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Вимоги до вживання синтаксичних одиниць у різних стилях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№4. Стилістична норма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КР</w:t>
            </w:r>
            <w:proofErr w:type="spellEnd"/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№4</w:t>
            </w: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Практична риторика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6-57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Засоби мовного вираження промови. Метафора, метонімія, їхня роль у мовленні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Риторичні фігури.  Антитеза. Повторення 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Риторичні фігури.  Градація. Порівняння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Риторичні фігури.  Риторичне запитання. Звернення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Інформаційні жанри (представлення, пояснення, інструкція, повідомлення)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Збирання необхідної інформації й допоміжного матеріалу, написання, удосконалення, виголошування тексту інформаційного жанру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(на вибір учня).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 і самоаналіз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Діалогічні жанри (бесіда, телефонна розмова, листування)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Збирання необхідної інформації й допоміжного матеріалу, написання, удосконалення, виголошування тексту діалогічного жанру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(на вибір учня).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 і самоаналіз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Оцінювальні жанри (похвала, осуд, рецензія, характеристика)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Збирання необхідної інформації й допоміжного матеріалу, написання, удосконалення, виголошування тексту оцінювального жанру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(на вибір учня).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 і самоаналіз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Етикетні жанри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(привітання, вибачення)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480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Збирання необхідної інформації й допоміжного матеріалу, написання, удосконалення, виголошування тексту етикетного жанру </w:t>
            </w: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(на вибір учня). </w:t>
            </w: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 і самоаналіз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2293C" w:rsidRPr="00764EFB" w:rsidTr="005064C8">
        <w:trPr>
          <w:trHeight w:val="7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Контрольна робота №5. Практична риторика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4EF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C22F2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proofErr w:type="spellStart"/>
            <w:r w:rsidRPr="007C22F2">
              <w:rPr>
                <w:rFonts w:ascii="Times New Roman" w:hAnsi="Times New Roman"/>
                <w:i/>
                <w:iCs/>
                <w:color w:val="000000"/>
                <w:lang w:eastAsia="uk-UA"/>
              </w:rPr>
              <w:t>КР</w:t>
            </w:r>
            <w:proofErr w:type="spellEnd"/>
            <w:r w:rsidRPr="007C22F2">
              <w:rPr>
                <w:rFonts w:ascii="Times New Roman" w:hAnsi="Times New Roman"/>
                <w:i/>
                <w:iCs/>
                <w:color w:val="000000"/>
                <w:lang w:eastAsia="uk-UA"/>
              </w:rPr>
              <w:t xml:space="preserve"> №5</w:t>
            </w:r>
          </w:p>
          <w:p w:rsidR="00C2293C" w:rsidRPr="007C22F2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C22F2">
              <w:rPr>
                <w:rFonts w:ascii="Times New Roman" w:hAnsi="Times New Roman"/>
                <w:color w:val="000000"/>
                <w:lang w:eastAsia="uk-UA"/>
              </w:rPr>
              <w:t>  </w:t>
            </w:r>
            <w:r w:rsidRPr="007C22F2"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  <w:t>Усний твір</w:t>
            </w:r>
          </w:p>
        </w:tc>
      </w:tr>
      <w:tr w:rsidR="00C2293C" w:rsidRPr="00764EFB" w:rsidTr="005064C8">
        <w:trPr>
          <w:trHeight w:val="708"/>
          <w:jc w:val="center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Default="00C2293C" w:rsidP="005064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0D2FC2" w:rsidRDefault="00C2293C" w:rsidP="005064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r w:rsidRPr="000D2FC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  <w:t>Підсумковий урок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64EFB" w:rsidRDefault="00C2293C" w:rsidP="005064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93C" w:rsidRPr="007C22F2" w:rsidRDefault="00C2293C" w:rsidP="005064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lang w:eastAsia="uk-UA"/>
              </w:rPr>
            </w:pPr>
          </w:p>
        </w:tc>
      </w:tr>
    </w:tbl>
    <w:p w:rsidR="00C2293C" w:rsidRDefault="00C2293C" w:rsidP="00C2293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293C" w:rsidRDefault="00C2293C" w:rsidP="00C2293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293C" w:rsidRDefault="00C2293C" w:rsidP="00C2293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293C" w:rsidRDefault="00C2293C" w:rsidP="00C2293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C2293C" w:rsidSect="00764EFB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2293C"/>
    <w:rsid w:val="00027EDC"/>
    <w:rsid w:val="002B131F"/>
    <w:rsid w:val="002F732A"/>
    <w:rsid w:val="0070689B"/>
    <w:rsid w:val="009C509E"/>
    <w:rsid w:val="00A157AE"/>
    <w:rsid w:val="00A95A53"/>
    <w:rsid w:val="00C2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3C"/>
    <w:pPr>
      <w:spacing w:after="200" w:line="276" w:lineRule="auto"/>
      <w:ind w:right="0" w:firstLine="0"/>
      <w:jc w:val="left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2023-10-12T07:21:00Z</dcterms:created>
  <dcterms:modified xsi:type="dcterms:W3CDTF">2023-10-12T07:34:00Z</dcterms:modified>
</cp:coreProperties>
</file>