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Тема. </w:t>
      </w: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Дослідження функції за похідною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та побудова її графіка.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5C0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235C04">
        <w:rPr>
          <w:rFonts w:ascii="Times New Roman" w:hAnsi="Times New Roman" w:cs="Times New Roman"/>
          <w:b/>
          <w:sz w:val="24"/>
          <w:szCs w:val="24"/>
        </w:rPr>
        <w:t>Конспект уроку з алгебри і початків аналізу у 11 класі</w:t>
      </w:r>
      <w:r w:rsidRPr="00235C0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Мета </w:t>
      </w:r>
      <w:r w:rsidRPr="00235C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: відпрацювати вміння та навички досліджувати функції та будувати їх графіки; розвивати пам'ять та мислення ; </w:t>
      </w: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виховувати наполегливість , уважність, зосередженість. 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Обладнання: </w:t>
      </w: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таблиця «Дослідження функцій за похідною», </w:t>
      </w: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картки - інструкції, картки контролю знань.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Хід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уроку</w:t>
      </w: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І </w:t>
      </w:r>
      <w:r w:rsidRPr="00235C0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етап . Лекція з елементами бесіди</w:t>
      </w:r>
      <w:r w:rsidRPr="00235C0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( </w:t>
      </w:r>
      <w:r w:rsidRPr="00235C0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подача нового матеріалу)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План лекції</w:t>
      </w:r>
    </w:p>
    <w:p w:rsidR="00931625" w:rsidRPr="00235C04" w:rsidRDefault="00931625" w:rsidP="00931625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0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Область визначення функцій.</w:t>
      </w:r>
    </w:p>
    <w:p w:rsidR="00931625" w:rsidRPr="00235C04" w:rsidRDefault="00931625" w:rsidP="00931625">
      <w:pPr>
        <w:widowControl w:val="0"/>
        <w:numPr>
          <w:ilvl w:val="0"/>
          <w:numId w:val="1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Як знайти точки перетину графіка функції з координатними осями.</w:t>
      </w: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br/>
      </w: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Для цього слід розв'язати дві системи рівнянь:</w:t>
      </w:r>
    </w:p>
    <w:p w:rsidR="00931625" w:rsidRPr="00235C04" w:rsidRDefault="00000000" w:rsidP="00931625">
      <w:pPr>
        <w:shd w:val="clear" w:color="auto" w:fill="FFFFFF"/>
        <w:tabs>
          <w:tab w:val="left" w:pos="3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pacing w:val="-19"/>
                  <w:sz w:val="24"/>
                  <w:szCs w:val="24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/>
                      <w:spacing w:val="-19"/>
                      <w:sz w:val="24"/>
                      <w:szCs w:val="24"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pacing w:val="-19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-19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  <w:lang w:val="ru-RU"/>
                    </w:rPr>
                    <m:t>y</m:t>
                  </m:r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</w:rPr>
                    <m:t>=0;</m:t>
                  </m:r>
                </m:e>
              </m:eqArr>
            </m:e>
          </m:d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/>
                  <w:spacing w:val="-19"/>
                  <w:sz w:val="24"/>
                  <w:szCs w:val="24"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color w:val="000000"/>
                      <w:spacing w:val="-19"/>
                      <w:sz w:val="24"/>
                      <w:szCs w:val="24"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pacing w:val="-19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pacing w:val="-19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  <w:lang w:val="ru-RU"/>
                    </w:rPr>
                    <m:t>x</m:t>
                  </m:r>
                  <m:r>
                    <w:rPr>
                      <w:rFonts w:ascii="Cambria Math" w:hAnsi="Cambria Math" w:cs="Times New Roman"/>
                      <w:color w:val="000000"/>
                      <w:spacing w:val="-19"/>
                      <w:sz w:val="24"/>
                      <w:szCs w:val="24"/>
                    </w:rPr>
                    <m:t>=0.</m:t>
                  </m:r>
                </m:e>
              </m:eqArr>
            </m:e>
          </m:d>
        </m:oMath>
      </m:oMathPara>
    </w:p>
    <w:p w:rsidR="00931625" w:rsidRPr="00235C04" w:rsidRDefault="00931625" w:rsidP="00931625">
      <w:pPr>
        <w:shd w:val="clear" w:color="auto" w:fill="FFFFFF"/>
        <w:tabs>
          <w:tab w:val="left" w:pos="3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235C04">
        <w:rPr>
          <w:rFonts w:ascii="Times New Roman" w:hAnsi="Times New Roman" w:cs="Times New Roman"/>
          <w:color w:val="000000"/>
          <w:spacing w:val="-21"/>
          <w:sz w:val="24"/>
          <w:szCs w:val="24"/>
        </w:rPr>
        <w:t>3.</w:t>
      </w:r>
      <w:r w:rsidRPr="00235C0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Дослідити функцію на парність і непарність ; періодичність.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235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Пояснити для чого це потрібно, як врахувати періодичність та </w:t>
      </w: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парність чи непарність при побудові графіків функцій).</w:t>
      </w:r>
    </w:p>
    <w:p w:rsidR="00931625" w:rsidRPr="00235C04" w:rsidRDefault="00931625" w:rsidP="00931625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Як знайти інтервали монотонності функції.</w:t>
      </w:r>
    </w:p>
    <w:p w:rsidR="00931625" w:rsidRPr="00235C04" w:rsidRDefault="00931625" w:rsidP="00931625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Як знайти екстремальні точки функцій.</w:t>
      </w:r>
    </w:p>
    <w:p w:rsidR="00931625" w:rsidRPr="00235C04" w:rsidRDefault="00931625" w:rsidP="00931625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Що потрібно зробити , щоб уточнити форму графіка функції.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Діяльність учнів</w:t>
      </w:r>
    </w:p>
    <w:p w:rsidR="00931625" w:rsidRPr="00235C04" w:rsidRDefault="00931625" w:rsidP="0093162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pacing w:val="-27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Брати активну участь в обговоренні питань лекції.</w:t>
      </w:r>
    </w:p>
    <w:p w:rsidR="00931625" w:rsidRPr="00235C04" w:rsidRDefault="00931625" w:rsidP="00931625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Записати в конспект п.2;3;6 лекції (обов'язково).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</w:pP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 xml:space="preserve">II </w:t>
      </w:r>
      <w:r w:rsidRPr="00235C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етап .</w:t>
      </w:r>
      <w:proofErr w:type="spellStart"/>
      <w:r w:rsidRPr="00235C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Самозанурення</w:t>
      </w:r>
      <w:proofErr w:type="spellEnd"/>
    </w:p>
    <w:p w:rsidR="00931625" w:rsidRPr="00235C04" w:rsidRDefault="00931625" w:rsidP="0093162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Прочитати за підручником</w:t>
      </w:r>
      <w:r w:rsidRPr="00235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15</w:t>
      </w:r>
      <w:r w:rsidRPr="00235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]</w:t>
      </w:r>
      <w:r w:rsidRPr="00235C0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тему « Дослідження функцій </w:t>
      </w:r>
      <w:proofErr w:type="spellStart"/>
      <w:r w:rsidRPr="00235C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за</w:t>
      </w: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похідною</w:t>
      </w:r>
      <w:proofErr w:type="spellEnd"/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та побудова її графіка».</w:t>
      </w:r>
    </w:p>
    <w:p w:rsidR="00931625" w:rsidRPr="00235C04" w:rsidRDefault="00931625" w:rsidP="0093162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Обговорити алгоритм (схему) дослідження функції за </w:t>
      </w: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похідною</w:t>
      </w: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(робота в парах).</w:t>
      </w:r>
    </w:p>
    <w:p w:rsidR="00931625" w:rsidRPr="00235C04" w:rsidRDefault="00931625" w:rsidP="00931625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Виконати завдання інструкційної картки ( групова робота)</w:t>
      </w: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.</w:t>
      </w:r>
    </w:p>
    <w:p w:rsidR="00931625" w:rsidRDefault="008D671F" w:rsidP="00931625">
      <w:pPr>
        <w:pStyle w:val="a3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2948304</wp:posOffset>
                </wp:positionH>
                <wp:positionV relativeFrom="paragraph">
                  <wp:posOffset>-3122930</wp:posOffset>
                </wp:positionV>
                <wp:extent cx="0" cy="99060"/>
                <wp:effectExtent l="0" t="0" r="0" b="2540"/>
                <wp:wrapNone/>
                <wp:docPr id="4300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8A1DB" id="Прямая соединительная линия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2.15pt,-245.9pt" to="232.15pt,-23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" strokecolor="#4579b8 [3044]">
                <o:lock v:ext="edit" shapetype="f"/>
              </v:line>
            </w:pict>
          </mc:Fallback>
        </mc:AlternateContent>
      </w:r>
      <w:r w:rsidR="00931625" w:rsidRPr="00DD47AD">
        <w:rPr>
          <w:noProof/>
          <w:lang w:eastAsia="uk-UA"/>
        </w:rPr>
        <w:drawing>
          <wp:inline distT="0" distB="0" distL="0" distR="0">
            <wp:extent cx="4352290" cy="6003925"/>
            <wp:effectExtent l="1905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600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25" w:rsidRDefault="00931625" w:rsidP="00931625">
      <w:pPr>
        <w:pStyle w:val="a3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931625" w:rsidRDefault="00931625" w:rsidP="00931625">
      <w:pPr>
        <w:pStyle w:val="a3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931625" w:rsidRDefault="00931625" w:rsidP="00931625">
      <w:pPr>
        <w:pStyle w:val="a3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931625" w:rsidRPr="003B3C40" w:rsidRDefault="00931625" w:rsidP="0093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</w:pPr>
    </w:p>
    <w:p w:rsidR="00931625" w:rsidRPr="003B3C40" w:rsidRDefault="00931625" w:rsidP="0093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C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Вправи на закріплення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Дослідити функції та побудувати їх графіки: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а) у=х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vertAlign w:val="superscript"/>
        </w:rPr>
        <w:t>3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-Зх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vertAlign w:val="superscript"/>
        </w:rPr>
        <w:t>2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+ 4; 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>б)у=х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vertAlign w:val="superscript"/>
        </w:rPr>
        <w:t>3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>-3х+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>1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III</w:t>
      </w:r>
      <w:proofErr w:type="gramStart"/>
      <w:r w:rsidRPr="00235C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етап .</w:t>
      </w:r>
      <w:proofErr w:type="gramEnd"/>
      <w:r w:rsidRPr="00235C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Практичний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1. Робота в групах .</w:t>
      </w:r>
      <w:r w:rsidRPr="00235C04">
        <w:rPr>
          <w:rFonts w:ascii="Times New Roman" w:hAnsi="Times New Roman" w:cs="Times New Roman"/>
          <w:color w:val="000000"/>
          <w:spacing w:val="-9"/>
          <w:sz w:val="24"/>
          <w:szCs w:val="24"/>
        </w:rPr>
        <w:t>(</w:t>
      </w:r>
      <w:r w:rsidRPr="00235C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У вигляді математичної естафети , в якій беруть участь по 10 </w:t>
      </w: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учнів кожної команди, кожен учень , або самостійно , або при </w:t>
      </w: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допомозі членів команди виконує один крок алгоритму і передає </w:t>
      </w:r>
      <w:r w:rsidRPr="00235C04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іншому).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Завдання для першої команди 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Дослідити функцію і побудувати її графік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Завдання для другої команди </w:t>
      </w:r>
      <w:r w:rsidRPr="00235C04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Дослідити функцію і побудувати її графік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=2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sup>
          </m:sSup>
        </m:oMath>
      </m:oMathPara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1625" w:rsidRPr="00E04A72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Перемагає та команда, яка виконає завдання швидше та правильно. Правильність перевіряє вчитель, членам команди переможців </w:t>
      </w:r>
      <w:r w:rsidRPr="00235C0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виставляє відповідний бал в класний журнал. </w:t>
      </w:r>
      <w:r w:rsidRPr="00235C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Якщо виникнуть проблеми з розв'язанням завдання, дати відповідь.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0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VI</w:t>
      </w:r>
      <w:r w:rsidRPr="00235C04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ru-RU"/>
        </w:rPr>
        <w:t xml:space="preserve">. </w:t>
      </w:r>
      <w:r w:rsidRPr="00235C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ru-RU"/>
        </w:rPr>
        <w:t>П</w:t>
      </w:r>
      <w:proofErr w:type="spellStart"/>
      <w:r w:rsidRPr="00235C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ідсумок</w:t>
      </w:r>
      <w:proofErr w:type="spellEnd"/>
      <w:r w:rsidRPr="00235C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уроку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закінченню уроку учні відповідають на питання:</w:t>
      </w:r>
    </w:p>
    <w:p w:rsidR="00931625" w:rsidRPr="00235C04" w:rsidRDefault="00931625" w:rsidP="0093162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Яку роботу ми виконували на уроці?</w:t>
      </w:r>
    </w:p>
    <w:p w:rsidR="00931625" w:rsidRPr="00235C04" w:rsidRDefault="00931625" w:rsidP="0093162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Що на </w:t>
      </w:r>
      <w:proofErr w:type="spellStart"/>
      <w:r w:rsidRPr="00235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ващ</w:t>
      </w:r>
      <w:proofErr w:type="spellEnd"/>
      <w:r w:rsidRPr="00235C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погляд було головним?</w:t>
      </w:r>
    </w:p>
    <w:p w:rsidR="00931625" w:rsidRPr="00235C04" w:rsidRDefault="00931625" w:rsidP="00931625">
      <w:pPr>
        <w:widowControl w:val="0"/>
        <w:numPr>
          <w:ilvl w:val="0"/>
          <w:numId w:val="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 якою метою ви виконували цю роботу?</w:t>
      </w:r>
    </w:p>
    <w:p w:rsidR="00931625" w:rsidRDefault="00931625" w:rsidP="009316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1625" w:rsidRPr="00CD5423" w:rsidRDefault="00931625" w:rsidP="0093162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</w:pPr>
      <w:r w:rsidRPr="00CD5423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en-US"/>
        </w:rPr>
        <w:t>IV</w:t>
      </w:r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ru-RU"/>
        </w:rPr>
        <w:t xml:space="preserve">. </w:t>
      </w:r>
      <w:proofErr w:type="spellStart"/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Кон</w:t>
      </w:r>
      <w:proofErr w:type="spellEnd"/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ru-RU"/>
        </w:rPr>
        <w:t>т</w:t>
      </w:r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 xml:space="preserve">рольний   </w:t>
      </w:r>
      <w:proofErr w:type="spellStart"/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ru-RU"/>
        </w:rPr>
        <w:t>ет</w:t>
      </w:r>
      <w:proofErr w:type="spellEnd"/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а</w:t>
      </w:r>
      <w:r w:rsidRPr="00CD5423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val="ru-RU"/>
        </w:rPr>
        <w:t>п</w:t>
      </w:r>
      <w:r w:rsidRPr="00CD542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.</w:t>
      </w:r>
    </w:p>
    <w:p w:rsidR="00931625" w:rsidRPr="003B3C40" w:rsidRDefault="00931625" w:rsidP="00931625">
      <w:pPr>
        <w:pStyle w:val="a3"/>
        <w:shd w:val="clear" w:color="auto" w:fill="FFFFFF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3C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Учні самостійно виконують завдання .</w:t>
      </w:r>
    </w:p>
    <w:p w:rsidR="00931625" w:rsidRDefault="00931625" w:rsidP="00931625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1625" w:rsidRDefault="00931625" w:rsidP="00931625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47A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737113" cy="4342712"/>
            <wp:effectExtent l="0" t="0" r="0" b="1270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31" cy="434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25" w:rsidRPr="003B3C40" w:rsidRDefault="00931625" w:rsidP="00931625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1625" w:rsidRPr="00235C04" w:rsidRDefault="00931625" w:rsidP="00931625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 ви можете застосувати набуті знання на практиці?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</w:pPr>
      <w:r w:rsidRPr="00235C04">
        <w:rPr>
          <w:rFonts w:ascii="Times New Roman" w:hAnsi="Times New Roman" w:cs="Times New Roman"/>
          <w:b/>
          <w:color w:val="000000"/>
          <w:spacing w:val="63"/>
          <w:sz w:val="24"/>
          <w:szCs w:val="24"/>
          <w:lang w:val="en-US"/>
        </w:rPr>
        <w:t>VII</w:t>
      </w:r>
      <w:r w:rsidRPr="00235C04">
        <w:rPr>
          <w:rFonts w:ascii="Times New Roman" w:hAnsi="Times New Roman" w:cs="Times New Roman"/>
          <w:b/>
          <w:color w:val="000000"/>
          <w:spacing w:val="63"/>
          <w:sz w:val="24"/>
          <w:szCs w:val="24"/>
        </w:rPr>
        <w:t>.</w:t>
      </w:r>
      <w:proofErr w:type="spellStart"/>
      <w:r w:rsidRPr="00235C04">
        <w:rPr>
          <w:rFonts w:ascii="Times New Roman" w:hAnsi="Times New Roman" w:cs="Times New Roman"/>
          <w:b/>
          <w:color w:val="000000"/>
          <w:spacing w:val="63"/>
          <w:sz w:val="24"/>
          <w:szCs w:val="24"/>
          <w:lang w:val="ru-RU"/>
        </w:rPr>
        <w:t>Домашнєзавдання</w:t>
      </w:r>
      <w:proofErr w:type="spellEnd"/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35C04">
        <w:rPr>
          <w:rFonts w:ascii="Times New Roman" w:eastAsia="Times New Roman" w:hAnsi="Times New Roman" w:cs="Times New Roman"/>
          <w:color w:val="000000"/>
          <w:sz w:val="24"/>
          <w:szCs w:val="24"/>
        </w:rPr>
        <w:t>( Записати на звороті дошки перед уроком)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Підготувати відповіді на теоретичні питання :</w:t>
      </w:r>
    </w:p>
    <w:p w:rsidR="00931625" w:rsidRPr="00235C04" w:rsidRDefault="00931625" w:rsidP="0093162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4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Критичні точки. Зростання і спадання функції.</w:t>
      </w:r>
    </w:p>
    <w:p w:rsidR="00931625" w:rsidRPr="00235C04" w:rsidRDefault="00931625" w:rsidP="0093162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Екстремальні точки. Екстремуми функцій.</w:t>
      </w:r>
    </w:p>
    <w:p w:rsidR="00931625" w:rsidRPr="00235C04" w:rsidRDefault="00931625" w:rsidP="00931625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Дослідження функції за похідною та побудова графіка</w:t>
      </w:r>
    </w:p>
    <w:p w:rsidR="00931625" w:rsidRPr="00235C04" w:rsidRDefault="00931625" w:rsidP="0093162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5C04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Дослідити функції і  побудувати їх графіки:</w:t>
      </w:r>
    </w:p>
    <w:p w:rsidR="00931625" w:rsidRPr="00235C04" w:rsidRDefault="00931625" w:rsidP="00931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ru-RU"/>
          </w:rPr>
          <m:t>a)y=x+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ru-RU"/>
          </w:rPr>
          <m:t>;б)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y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ru-RU"/>
          </w:rPr>
          <m:t>+3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/>
          </w:rPr>
          <m:t>x</m:t>
        </m:r>
      </m:oMath>
      <w:r w:rsidRPr="00235C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.(письмово)</w:t>
      </w:r>
    </w:p>
    <w:p w:rsidR="005F410D" w:rsidRPr="00931625" w:rsidRDefault="005F410D">
      <w:pPr>
        <w:rPr>
          <w:lang w:val="ru-RU"/>
        </w:rPr>
      </w:pPr>
    </w:p>
    <w:sectPr w:rsidR="005F410D" w:rsidRPr="00931625" w:rsidSect="005F41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06A407E"/>
    <w:lvl w:ilvl="0">
      <w:numFmt w:val="bullet"/>
      <w:lvlText w:val="*"/>
      <w:lvlJc w:val="left"/>
    </w:lvl>
  </w:abstractNum>
  <w:abstractNum w:abstractNumId="1" w15:restartNumberingAfterBreak="0">
    <w:nsid w:val="06A221BB"/>
    <w:multiLevelType w:val="singleLevel"/>
    <w:tmpl w:val="83863324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F566A3"/>
    <w:multiLevelType w:val="singleLevel"/>
    <w:tmpl w:val="74B6EC6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30464F"/>
    <w:multiLevelType w:val="singleLevel"/>
    <w:tmpl w:val="214E02A6"/>
    <w:lvl w:ilvl="0">
      <w:start w:val="1"/>
      <w:numFmt w:val="decimal"/>
      <w:lvlText w:val="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E75E77"/>
    <w:multiLevelType w:val="singleLevel"/>
    <w:tmpl w:val="9A345B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567766BA"/>
    <w:multiLevelType w:val="singleLevel"/>
    <w:tmpl w:val="74B6EC6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 w16cid:durableId="1196195007">
    <w:abstractNumId w:val="5"/>
  </w:num>
  <w:num w:numId="2" w16cid:durableId="1884756379">
    <w:abstractNumId w:val="1"/>
  </w:num>
  <w:num w:numId="3" w16cid:durableId="1408767724">
    <w:abstractNumId w:val="4"/>
  </w:num>
  <w:num w:numId="4" w16cid:durableId="940646593">
    <w:abstractNumId w:val="3"/>
  </w:num>
  <w:num w:numId="5" w16cid:durableId="168258444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 w16cid:durableId="89751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25"/>
    <w:rsid w:val="005F410D"/>
    <w:rsid w:val="008D671F"/>
    <w:rsid w:val="00931625"/>
    <w:rsid w:val="00E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10616-A5FC-DC48-913E-9A30876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 User</cp:lastModifiedBy>
  <cp:revision>2</cp:revision>
  <dcterms:created xsi:type="dcterms:W3CDTF">2024-10-17T04:32:00Z</dcterms:created>
  <dcterms:modified xsi:type="dcterms:W3CDTF">2024-10-17T04:32:00Z</dcterms:modified>
</cp:coreProperties>
</file>