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243A" w14:textId="3D8E3855" w:rsidR="00814E84" w:rsidRPr="00814E84" w:rsidRDefault="000A7D06" w:rsidP="00814E84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4E84">
        <w:rPr>
          <w:sz w:val="28"/>
          <w:szCs w:val="28"/>
        </w:rPr>
        <w:t>ЛЕ</w:t>
      </w:r>
      <w:r w:rsidR="00255A3A" w:rsidRPr="00814E84">
        <w:rPr>
          <w:sz w:val="28"/>
          <w:szCs w:val="28"/>
        </w:rPr>
        <w:t>КЦІ</w:t>
      </w:r>
      <w:r w:rsidR="00516CDB" w:rsidRPr="00814E84">
        <w:rPr>
          <w:sz w:val="28"/>
          <w:szCs w:val="28"/>
        </w:rPr>
        <w:t xml:space="preserve">Я </w:t>
      </w:r>
      <w:r w:rsidR="00E325D9" w:rsidRPr="00814E84">
        <w:rPr>
          <w:sz w:val="28"/>
          <w:szCs w:val="28"/>
          <w:lang w:val="ru-RU"/>
        </w:rPr>
        <w:t>10</w:t>
      </w:r>
      <w:r w:rsidR="00516CDB" w:rsidRPr="00814E84">
        <w:rPr>
          <w:sz w:val="28"/>
          <w:szCs w:val="28"/>
          <w:lang w:val="ru-RU"/>
        </w:rPr>
        <w:t xml:space="preserve">. </w:t>
      </w:r>
      <w:r w:rsidR="00814E84" w:rsidRPr="00814E84">
        <w:rPr>
          <w:sz w:val="28"/>
          <w:szCs w:val="28"/>
        </w:rPr>
        <w:t xml:space="preserve">Реалізація </w:t>
      </w:r>
      <w:proofErr w:type="spellStart"/>
      <w:r w:rsidR="00814E84" w:rsidRPr="00814E84">
        <w:rPr>
          <w:sz w:val="28"/>
          <w:szCs w:val="28"/>
        </w:rPr>
        <w:t>WebSocket</w:t>
      </w:r>
      <w:proofErr w:type="spellEnd"/>
      <w:r w:rsidR="00814E84" w:rsidRPr="00814E84">
        <w:rPr>
          <w:sz w:val="28"/>
          <w:szCs w:val="28"/>
        </w:rPr>
        <w:t xml:space="preserve">. Порівняння HTTP та </w:t>
      </w:r>
      <w:proofErr w:type="spellStart"/>
      <w:r w:rsidR="00814E84" w:rsidRPr="00814E84">
        <w:rPr>
          <w:sz w:val="28"/>
          <w:szCs w:val="28"/>
        </w:rPr>
        <w:t>WebSocket</w:t>
      </w:r>
      <w:proofErr w:type="spellEnd"/>
      <w:r w:rsidR="00814E84" w:rsidRPr="00814E84">
        <w:rPr>
          <w:sz w:val="28"/>
          <w:szCs w:val="28"/>
        </w:rPr>
        <w:t xml:space="preserve">. Архітектура </w:t>
      </w:r>
      <w:proofErr w:type="spellStart"/>
      <w:r w:rsidR="00814E84" w:rsidRPr="00814E84">
        <w:rPr>
          <w:sz w:val="28"/>
          <w:szCs w:val="28"/>
        </w:rPr>
        <w:t>WebSocket</w:t>
      </w:r>
      <w:proofErr w:type="spellEnd"/>
      <w:r w:rsidR="00814E84" w:rsidRPr="00814E84">
        <w:rPr>
          <w:sz w:val="28"/>
          <w:szCs w:val="28"/>
        </w:rPr>
        <w:t xml:space="preserve">. Приклади використання </w:t>
      </w:r>
      <w:proofErr w:type="spellStart"/>
      <w:r w:rsidR="00814E84" w:rsidRPr="00814E84">
        <w:rPr>
          <w:sz w:val="28"/>
          <w:szCs w:val="28"/>
        </w:rPr>
        <w:t>WebSocket</w:t>
      </w:r>
      <w:proofErr w:type="spellEnd"/>
      <w:r w:rsidR="00814E84" w:rsidRPr="00814E84">
        <w:rPr>
          <w:sz w:val="28"/>
          <w:szCs w:val="28"/>
        </w:rPr>
        <w:t xml:space="preserve"> для реального часу</w:t>
      </w:r>
    </w:p>
    <w:p w14:paraId="57579564" w14:textId="1413FADC" w:rsidR="00814E84" w:rsidRPr="00814E84" w:rsidRDefault="00814E84" w:rsidP="00814E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DACEB5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сучасних веб-додатках часто виникає потреба в реальному часі передавати інформацію між сервером і клієнтом, що є ключовою вимогою для багатьох сервісів, таких як онлайн-чати, ігри, фінансові системи або системи моніторингу. Протокол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 потужним рішенням для вирішення цієї задачі, дозволяючи двосторонню комунікацію між сервером і клієнтом у реальному часі. У цій лекції ми детально розглянемо архітектуру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порівняємо його з HTTP і наведемо приклади реального використання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веб-додатках.</w:t>
      </w:r>
    </w:p>
    <w:p w14:paraId="0FA1F210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Основи та порівняння HTTP та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</w:p>
    <w:p w14:paraId="52D01499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 Що таке HTTP?</w:t>
      </w:r>
    </w:p>
    <w:p w14:paraId="13B301AF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HTTP (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Hypertext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Transfer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Protocol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) — це протокол, який використовується для передачі інформації між клієнтом (наприклад, веб-браузером) і сервером. Основна модель HTTP полягає в тому, що клієнт ініціює запит на сервер, а сервер відповідає на цей запит.</w:t>
      </w:r>
    </w:p>
    <w:p w14:paraId="555450B8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Однак класичний HTTP має певні обмеження, які не дозволяють створювати динамічну, інтерактивну комунікацію в реальному часі:</w:t>
      </w:r>
    </w:p>
    <w:p w14:paraId="1EA97AE3" w14:textId="77777777" w:rsidR="00814E84" w:rsidRPr="00814E84" w:rsidRDefault="00814E84" w:rsidP="00C80674">
      <w:pPr>
        <w:numPr>
          <w:ilvl w:val="0"/>
          <w:numId w:val="11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Запит-відповідь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: Клієнт надсилає запит, сервер відповідає, після чого зв'язок завершується. Якщо клієнту потрібно отримати нові дані, він повинен повторно надсилати запити (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Polling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Long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Polling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6DC1A59" w14:textId="77777777" w:rsidR="00814E84" w:rsidRPr="00814E84" w:rsidRDefault="00814E84" w:rsidP="00C80674">
      <w:pPr>
        <w:numPr>
          <w:ilvl w:val="0"/>
          <w:numId w:val="11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Одностороння комунікація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Комунікація відбувається лише тоді, коли клієнт надсилає запит.</w:t>
      </w:r>
    </w:p>
    <w:p w14:paraId="24EBB7E7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1.2 Що таке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01FADE28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протокол для двосторонньої комунікації між клієнтом і сервером, який працює поверх TCP. Після встановлення з'єднання, сервер і клієнт 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можуть обмінюватися повідомленнями без необхідності постійно ініціювати нові запити.</w:t>
      </w:r>
    </w:p>
    <w:p w14:paraId="102951B7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1.3 Порівняння HTTP та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3499"/>
        <w:gridCol w:w="4136"/>
      </w:tblGrid>
      <w:tr w:rsidR="00ED0C97" w:rsidRPr="00814E84" w14:paraId="376847C5" w14:textId="77777777" w:rsidTr="00ED0C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30A144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10A778A2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HTTP</w:t>
            </w:r>
          </w:p>
        </w:tc>
        <w:tc>
          <w:tcPr>
            <w:tcW w:w="0" w:type="auto"/>
            <w:vAlign w:val="center"/>
            <w:hideMark/>
          </w:tcPr>
          <w:p w14:paraId="03CBAAE8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WebSocket</w:t>
            </w:r>
            <w:proofErr w:type="spellEnd"/>
          </w:p>
        </w:tc>
      </w:tr>
      <w:tr w:rsidR="00ED0C97" w:rsidRPr="00814E84" w14:paraId="6C65D615" w14:textId="77777777" w:rsidTr="00ED0C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620F7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 комунікації</w:t>
            </w:r>
          </w:p>
        </w:tc>
        <w:tc>
          <w:tcPr>
            <w:tcW w:w="0" w:type="auto"/>
            <w:vAlign w:val="center"/>
            <w:hideMark/>
          </w:tcPr>
          <w:p w14:paraId="387B79C0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Одностороння (запит-відповідь)</w:t>
            </w:r>
          </w:p>
        </w:tc>
        <w:tc>
          <w:tcPr>
            <w:tcW w:w="0" w:type="auto"/>
            <w:vAlign w:val="center"/>
            <w:hideMark/>
          </w:tcPr>
          <w:p w14:paraId="73FA824E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Двостороння</w:t>
            </w:r>
          </w:p>
        </w:tc>
      </w:tr>
      <w:tr w:rsidR="00ED0C97" w:rsidRPr="00814E84" w14:paraId="0A7FADED" w14:textId="77777777" w:rsidTr="00ED0C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2C543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З'єднання</w:t>
            </w:r>
          </w:p>
        </w:tc>
        <w:tc>
          <w:tcPr>
            <w:tcW w:w="0" w:type="auto"/>
            <w:vAlign w:val="center"/>
            <w:hideMark/>
          </w:tcPr>
          <w:p w14:paraId="45E668E4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Кожен запит відкриває нове з'єднання</w:t>
            </w:r>
          </w:p>
        </w:tc>
        <w:tc>
          <w:tcPr>
            <w:tcW w:w="0" w:type="auto"/>
            <w:vAlign w:val="center"/>
            <w:hideMark/>
          </w:tcPr>
          <w:p w14:paraId="3352CC98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Постійне з'єднання</w:t>
            </w:r>
          </w:p>
        </w:tc>
      </w:tr>
      <w:tr w:rsidR="00ED0C97" w:rsidRPr="00814E84" w14:paraId="6E24C067" w14:textId="77777777" w:rsidTr="00ED0C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0143E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Підтримка реального часу</w:t>
            </w:r>
          </w:p>
        </w:tc>
        <w:tc>
          <w:tcPr>
            <w:tcW w:w="0" w:type="auto"/>
            <w:vAlign w:val="center"/>
            <w:hideMark/>
          </w:tcPr>
          <w:p w14:paraId="385582BD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підтримується</w:t>
            </w:r>
          </w:p>
        </w:tc>
        <w:tc>
          <w:tcPr>
            <w:tcW w:w="0" w:type="auto"/>
            <w:vAlign w:val="center"/>
            <w:hideMark/>
          </w:tcPr>
          <w:p w14:paraId="43855BEF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Підтримується</w:t>
            </w:r>
          </w:p>
        </w:tc>
      </w:tr>
      <w:tr w:rsidR="00ED0C97" w:rsidRPr="00814E84" w14:paraId="21CEFFB3" w14:textId="77777777" w:rsidTr="00ED0C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634CB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Продуктивність</w:t>
            </w:r>
          </w:p>
        </w:tc>
        <w:tc>
          <w:tcPr>
            <w:tcW w:w="0" w:type="auto"/>
            <w:vAlign w:val="center"/>
            <w:hideMark/>
          </w:tcPr>
          <w:p w14:paraId="0A540F84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Високі накладні витрати на відкриття запиту</w:t>
            </w:r>
          </w:p>
        </w:tc>
        <w:tc>
          <w:tcPr>
            <w:tcW w:w="0" w:type="auto"/>
            <w:vAlign w:val="center"/>
            <w:hideMark/>
          </w:tcPr>
          <w:p w14:paraId="55E3DE2B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Менші накладні витрати після встановлення з'єднання</w:t>
            </w:r>
          </w:p>
        </w:tc>
      </w:tr>
      <w:tr w:rsidR="00ED0C97" w:rsidRPr="00814E84" w14:paraId="628DC24A" w14:textId="77777777" w:rsidTr="00ED0C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434F8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Використання ресурсів</w:t>
            </w:r>
          </w:p>
        </w:tc>
        <w:tc>
          <w:tcPr>
            <w:tcW w:w="0" w:type="auto"/>
            <w:vAlign w:val="center"/>
            <w:hideMark/>
          </w:tcPr>
          <w:p w14:paraId="76E0D7BF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Вимагає більше ресурсів через часті запити</w:t>
            </w:r>
          </w:p>
        </w:tc>
        <w:tc>
          <w:tcPr>
            <w:tcW w:w="0" w:type="auto"/>
            <w:vAlign w:val="center"/>
            <w:hideMark/>
          </w:tcPr>
          <w:p w14:paraId="2AC1A96F" w14:textId="77777777" w:rsidR="00814E84" w:rsidRPr="00814E84" w:rsidRDefault="00814E84" w:rsidP="00ED0C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Ефективніше для тривалих </w:t>
            </w:r>
            <w:proofErr w:type="spellStart"/>
            <w:r w:rsidRPr="00814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зв'язків</w:t>
            </w:r>
            <w:proofErr w:type="spellEnd"/>
          </w:p>
        </w:tc>
      </w:tr>
    </w:tbl>
    <w:p w14:paraId="73638F36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відмінність між HTTP і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полягає в тому, що HTTP використовує модель "запит-відповідь", де кожен запит ініціює нове з'єднання, тоді як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постійне двостороннє з'єднання між клієнтом і сервером. Це дає змогу передавати дані в реальному часі без затримок, що є критичним для багатьох сучасних веб-додатків.</w:t>
      </w:r>
    </w:p>
    <w:p w14:paraId="59A85DF4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Архітектура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</w:p>
    <w:p w14:paraId="2B294BD5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Архітектура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двосторонню передачу даних без розриву з'єднання після кожного запиту. Після початкового запиту на з'єднання через HTTP (це так званий "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Handshake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"), комунікація продовжується через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4EFD53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2.1 Як працює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14:paraId="015122FA" w14:textId="77777777" w:rsidR="006721E2" w:rsidRDefault="00814E84" w:rsidP="00814E84">
      <w:pPr>
        <w:numPr>
          <w:ilvl w:val="0"/>
          <w:numId w:val="1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Handshake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Початковий HTTP-запит від клієнта містить заголовок, який вказує серверу, що клієнт хоче встановити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-з'єднання. </w:t>
      </w:r>
    </w:p>
    <w:p w14:paraId="3C553E08" w14:textId="77777777" w:rsidR="006721E2" w:rsidRDefault="006721E2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14:paraId="735935E9" w14:textId="20B78AD1" w:rsidR="00814E84" w:rsidRPr="00814E84" w:rsidRDefault="00814E84" w:rsidP="006721E2">
      <w:pPr>
        <w:spacing w:before="100" w:beforeAutospacing="1" w:after="100" w:afterAutospacing="1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Наприклад:</w:t>
      </w:r>
    </w:p>
    <w:p w14:paraId="407626E7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makefile</w:t>
      </w:r>
      <w:proofErr w:type="spellEnd"/>
    </w:p>
    <w:p w14:paraId="41F0DE67" w14:textId="77777777" w:rsidR="006721E2" w:rsidRDefault="006721E2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36BEC257" w14:textId="5BC22421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GET /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chat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HTTP/1.1</w:t>
      </w:r>
    </w:p>
    <w:p w14:paraId="4F325B59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Host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 example.com</w:t>
      </w:r>
    </w:p>
    <w:p w14:paraId="59E733B5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Upgrade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websocket</w:t>
      </w:r>
      <w:proofErr w:type="spellEnd"/>
    </w:p>
    <w:p w14:paraId="15B78072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Connection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Upgrade</w:t>
      </w:r>
      <w:proofErr w:type="spellEnd"/>
    </w:p>
    <w:p w14:paraId="3BC75926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Sec-WebSocket-Key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 dGhlIHNhbXBsZSBub25jZQ==</w:t>
      </w:r>
    </w:p>
    <w:p w14:paraId="69B3E86F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Sec-WebSocket-Version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 13</w:t>
      </w:r>
    </w:p>
    <w:p w14:paraId="35E8DE2A" w14:textId="77777777" w:rsidR="00814E84" w:rsidRPr="00814E84" w:rsidRDefault="00814E84" w:rsidP="00814E84">
      <w:pPr>
        <w:spacing w:before="100" w:beforeAutospacing="1" w:after="100" w:afterAutospacing="1"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 відповідає на цей запит, підтверджуючи готовність до з'єднання:</w:t>
      </w:r>
    </w:p>
    <w:p w14:paraId="419FC40E" w14:textId="68CEE103" w:rsidR="00814E84" w:rsidRPr="006721E2" w:rsidRDefault="006721E2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6721E2">
        <w:rPr>
          <w:rFonts w:ascii="Courier New" w:eastAsia="Times New Roman" w:hAnsi="Courier New" w:cs="Courier New"/>
          <w:sz w:val="24"/>
          <w:szCs w:val="24"/>
          <w:lang w:eastAsia="uk-UA"/>
        </w:rPr>
        <w:t>M</w:t>
      </w:r>
      <w:r w:rsidR="00814E84"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akefile</w:t>
      </w:r>
      <w:proofErr w:type="spellEnd"/>
    </w:p>
    <w:p w14:paraId="26995AC4" w14:textId="77777777" w:rsidR="006721E2" w:rsidRPr="00814E84" w:rsidRDefault="006721E2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5C0896C7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HTTP/1.1 101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Switching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Protocols</w:t>
      </w:r>
      <w:proofErr w:type="spellEnd"/>
    </w:p>
    <w:p w14:paraId="508D4807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Upgrade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websocket</w:t>
      </w:r>
      <w:proofErr w:type="spellEnd"/>
    </w:p>
    <w:p w14:paraId="5711186C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Connection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Upgrade</w:t>
      </w:r>
      <w:proofErr w:type="spellEnd"/>
    </w:p>
    <w:p w14:paraId="45E2C5F2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Sec-WebSocket-Accept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 s3pPLMBiTxaQ9kYGzzhZRbK+xOo=</w:t>
      </w:r>
    </w:p>
    <w:p w14:paraId="27D09F2B" w14:textId="77777777" w:rsidR="00814E84" w:rsidRPr="00814E84" w:rsidRDefault="00814E84" w:rsidP="00814E84">
      <w:pPr>
        <w:numPr>
          <w:ilvl w:val="0"/>
          <w:numId w:val="1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Постійне з'єднання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: Після успішного "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Handshake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" з'єднання залишається відкритим, і клієнт та сервер можуть надсилати один одному повідомлення у будь-який час без необхідності повторного встановлення з'єднання.</w:t>
      </w:r>
    </w:p>
    <w:p w14:paraId="09770EB0" w14:textId="77777777" w:rsidR="00814E84" w:rsidRPr="00814E84" w:rsidRDefault="00814E84" w:rsidP="00814E84">
      <w:pPr>
        <w:numPr>
          <w:ilvl w:val="0"/>
          <w:numId w:val="1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Обмін повідомленнями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Повідомлення надсилаються в обох напрямках у форматі "фреймів" (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frames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). Це дозволяє передавати як текстові, так і двійкові дані. Наприклад:</w:t>
      </w:r>
    </w:p>
    <w:p w14:paraId="377B3627" w14:textId="77777777" w:rsidR="00814E84" w:rsidRPr="00814E84" w:rsidRDefault="00814E84" w:rsidP="00814E84">
      <w:pPr>
        <w:numPr>
          <w:ilvl w:val="1"/>
          <w:numId w:val="1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 може надіслати повідомлення серверу:</w:t>
      </w:r>
    </w:p>
    <w:p w14:paraId="0CD94333" w14:textId="64029033" w:rsidR="00814E84" w:rsidRPr="006721E2" w:rsidRDefault="006721E2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6721E2">
        <w:rPr>
          <w:rFonts w:ascii="Courier New" w:eastAsia="Times New Roman" w:hAnsi="Courier New" w:cs="Courier New"/>
          <w:sz w:val="24"/>
          <w:szCs w:val="24"/>
          <w:lang w:eastAsia="uk-UA"/>
        </w:rPr>
        <w:t>A</w:t>
      </w:r>
      <w:r w:rsidR="00814E84"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rduino</w:t>
      </w:r>
      <w:proofErr w:type="spellEnd"/>
    </w:p>
    <w:p w14:paraId="15F5B9AD" w14:textId="77777777" w:rsidR="006721E2" w:rsidRPr="00814E84" w:rsidRDefault="006721E2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6EFB1D23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Client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Hello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server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!</w:t>
      </w:r>
    </w:p>
    <w:p w14:paraId="3299C8F8" w14:textId="77777777" w:rsidR="00814E84" w:rsidRPr="00814E84" w:rsidRDefault="00814E84" w:rsidP="00814E84">
      <w:pPr>
        <w:numPr>
          <w:ilvl w:val="1"/>
          <w:numId w:val="1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 може відповісти:</w:t>
      </w:r>
    </w:p>
    <w:p w14:paraId="50BF924E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arduino</w:t>
      </w:r>
      <w:proofErr w:type="spellEnd"/>
    </w:p>
    <w:p w14:paraId="0B1A0960" w14:textId="77777777" w:rsidR="006721E2" w:rsidRPr="008A4003" w:rsidRDefault="006721E2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5E8187EB" w14:textId="12100199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 w:firstLine="709"/>
        <w:jc w:val="both"/>
        <w:rPr>
          <w:rFonts w:ascii="Courier New" w:eastAsia="Times New Roman" w:hAnsi="Courier New" w:cs="Courier New"/>
          <w:sz w:val="28"/>
          <w:szCs w:val="28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Server: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Hello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client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!</w:t>
      </w:r>
    </w:p>
    <w:p w14:paraId="2A4829EC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2.2 Важливі аспекти архітектури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</w:p>
    <w:p w14:paraId="2D7D1DA0" w14:textId="77777777" w:rsidR="00814E84" w:rsidRPr="00814E84" w:rsidRDefault="00814E84" w:rsidP="008A4003">
      <w:pPr>
        <w:numPr>
          <w:ilvl w:val="0"/>
          <w:numId w:val="13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Низькі накладні витрати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Після встановлення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-з'єднання немає необхідності щоразу відкривати нове з'єднання для кожного повідомлення, що зменшує накладні витрати на передачу.</w:t>
      </w:r>
    </w:p>
    <w:p w14:paraId="33E64344" w14:textId="77777777" w:rsidR="00814E84" w:rsidRPr="00814E84" w:rsidRDefault="00814E84" w:rsidP="008A4003">
      <w:pPr>
        <w:numPr>
          <w:ilvl w:val="0"/>
          <w:numId w:val="13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Постійний зв'язок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: З'єднання між клієнтом і сервером може залишатися відкритим протягом тривалого часу, що забезпечує миттєву передачу повідомлень у обидві сторони.</w:t>
      </w:r>
    </w:p>
    <w:p w14:paraId="23AF4DC3" w14:textId="77777777" w:rsidR="00814E84" w:rsidRPr="00814E84" w:rsidRDefault="00814E84" w:rsidP="008A4003">
      <w:pPr>
        <w:numPr>
          <w:ilvl w:val="0"/>
          <w:numId w:val="13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Подія "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onmessage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</w:t>
      </w: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Для обробки повідомлень використовується подія </w:t>
      </w:r>
      <w:proofErr w:type="spellStart"/>
      <w:r w:rsidRPr="00814E84">
        <w:rPr>
          <w:rFonts w:ascii="Courier New" w:eastAsia="Times New Roman" w:hAnsi="Courier New" w:cs="Courier New"/>
          <w:sz w:val="28"/>
          <w:szCs w:val="28"/>
          <w:lang w:eastAsia="uk-UA"/>
        </w:rPr>
        <w:t>onmessage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обробляє всі повідомлення, що надходять від сервера до клієнта.</w:t>
      </w:r>
    </w:p>
    <w:p w14:paraId="1AA38EE1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Приклади використання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реального часу</w:t>
      </w:r>
    </w:p>
    <w:p w14:paraId="0FAD05CA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 Онлайн-чати</w:t>
      </w:r>
    </w:p>
    <w:p w14:paraId="7BC3C4C3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Одним з найпоширеніших прикладів використання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онлайн-чати. У цьому сценарії клієнт і сервер обмінюються повідомленнями в режимі реального часу. Завдяки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повідомлення від користувачів миттєво передаються всім іншим учасникам чату без необхідності оновлювати сторінку або надсилати нові запити.</w:t>
      </w:r>
    </w:p>
    <w:p w14:paraId="20605764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Приклад реалізації онлайн-чату з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B055632" w14:textId="77777777" w:rsidR="00814E84" w:rsidRPr="00814E84" w:rsidRDefault="00814E84" w:rsidP="00F0132C">
      <w:pPr>
        <w:numPr>
          <w:ilvl w:val="0"/>
          <w:numId w:val="14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 відкриває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-з'єднання:</w:t>
      </w:r>
    </w:p>
    <w:p w14:paraId="06C87EDB" w14:textId="77777777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javascript</w:t>
      </w:r>
      <w:proofErr w:type="spellEnd"/>
    </w:p>
    <w:p w14:paraId="55893CC9" w14:textId="77777777" w:rsidR="008A4003" w:rsidRDefault="008A4003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14D24072" w14:textId="7C1F3D8D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const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new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WebSocket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('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ws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://example.com/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chat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');</w:t>
      </w:r>
    </w:p>
    <w:p w14:paraId="60FF22F7" w14:textId="77777777" w:rsidR="00814E84" w:rsidRPr="00814E84" w:rsidRDefault="00814E84" w:rsidP="00F0132C">
      <w:pPr>
        <w:numPr>
          <w:ilvl w:val="0"/>
          <w:numId w:val="14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 надсилає повідомлення серверу:</w:t>
      </w:r>
    </w:p>
    <w:p w14:paraId="36ED377F" w14:textId="60FA83AF" w:rsidR="00814E84" w:rsidRDefault="008A4003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</w:t>
      </w:r>
      <w:r w:rsidR="00814E84"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avascript</w:t>
      </w:r>
      <w:proofErr w:type="spellEnd"/>
    </w:p>
    <w:p w14:paraId="3B6F1FBB" w14:textId="77777777" w:rsidR="008A4003" w:rsidRPr="00814E84" w:rsidRDefault="008A4003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79C38E9D" w14:textId="77777777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socket.send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('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Hello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everyone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!');</w:t>
      </w:r>
    </w:p>
    <w:p w14:paraId="5E43113F" w14:textId="77777777" w:rsidR="00814E84" w:rsidRPr="00814E84" w:rsidRDefault="00814E84" w:rsidP="00F0132C">
      <w:pPr>
        <w:numPr>
          <w:ilvl w:val="0"/>
          <w:numId w:val="14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 приймає повідомлення та відправляє його іншим клієнтам:</w:t>
      </w:r>
    </w:p>
    <w:p w14:paraId="4DF99399" w14:textId="77777777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>javascript</w:t>
      </w:r>
      <w:proofErr w:type="spellEnd"/>
    </w:p>
    <w:p w14:paraId="24AACDE7" w14:textId="77777777" w:rsidR="008A4003" w:rsidRDefault="008A4003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702FBF3D" w14:textId="59E0EB2C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socket.onmessage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function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event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 {</w:t>
      </w:r>
    </w:p>
    <w:p w14:paraId="72C86DBC" w14:textId="77777777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console.log('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Message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from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server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',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event.data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);</w:t>
      </w:r>
    </w:p>
    <w:p w14:paraId="0E26B8C4" w14:textId="77777777" w:rsidR="00814E84" w:rsidRPr="00814E84" w:rsidRDefault="00814E84" w:rsidP="00F01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};</w:t>
      </w:r>
    </w:p>
    <w:p w14:paraId="7E8AE73B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3.2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Мультиплеєрні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ігри</w:t>
      </w:r>
    </w:p>
    <w:p w14:paraId="31D5ACD5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реальному часі,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гравцям взаємодіяти один з одним, передаючи дані про стан гри, рухи гравців та інші дії миттєво між клієнтами і сервером.</w:t>
      </w:r>
    </w:p>
    <w:p w14:paraId="6D543E85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Приклад ігрового сценарію з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53EF57AC" w14:textId="77777777" w:rsidR="00814E84" w:rsidRPr="00814E84" w:rsidRDefault="00814E84" w:rsidP="00814E84">
      <w:pPr>
        <w:numPr>
          <w:ilvl w:val="0"/>
          <w:numId w:val="1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 передає дані про координати гравця всім іншим учасникам гри:</w:t>
      </w:r>
    </w:p>
    <w:p w14:paraId="200335EE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javascript</w:t>
      </w:r>
      <w:proofErr w:type="spellEnd"/>
    </w:p>
    <w:p w14:paraId="4D1E7826" w14:textId="77777777" w:rsidR="00F0132C" w:rsidRPr="00F0132C" w:rsidRDefault="00F0132C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39499FEA" w14:textId="776086C0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socket.send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JSON.stringify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({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player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'Player1',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position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 { x: 10, y: 15 } }));</w:t>
      </w:r>
    </w:p>
    <w:p w14:paraId="5888AD9F" w14:textId="77777777" w:rsidR="00814E84" w:rsidRPr="00814E84" w:rsidRDefault="00814E84" w:rsidP="00814E84">
      <w:pPr>
        <w:numPr>
          <w:ilvl w:val="0"/>
          <w:numId w:val="1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Клієнти отримують оновлені дані та оновлюють інтерфейс гри:</w:t>
      </w:r>
    </w:p>
    <w:p w14:paraId="0E798FE5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javascript</w:t>
      </w:r>
      <w:proofErr w:type="spellEnd"/>
    </w:p>
    <w:p w14:paraId="7C31BA29" w14:textId="77777777" w:rsidR="00F0132C" w:rsidRPr="001F2E33" w:rsidRDefault="00F0132C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44A0383B" w14:textId="0070A334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socket.onmessage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function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event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 {</w:t>
      </w:r>
    </w:p>
    <w:p w14:paraId="519A05C0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const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data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JSON.parse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event.data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);</w:t>
      </w:r>
    </w:p>
    <w:p w14:paraId="1CDB7A2F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updatePlayerPosition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data.player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data.position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);</w:t>
      </w:r>
    </w:p>
    <w:p w14:paraId="2AEB11FA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};</w:t>
      </w:r>
    </w:p>
    <w:p w14:paraId="171D6071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 Фінансові сервіси та біржові торги</w:t>
      </w:r>
    </w:p>
    <w:p w14:paraId="5D098081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Багато бірж та фінансових сервісів використовують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передачі котирувань у реальному часі. Це дозволяє користувачам отримувати оновлення про зміни цін на активи без затримки, що є критично важливим для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трейдерів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93AA35" w14:textId="77777777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Приклад використання </w:t>
      </w:r>
      <w:proofErr w:type="spellStart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фінансових даних:</w:t>
      </w:r>
    </w:p>
    <w:p w14:paraId="4BF588D2" w14:textId="77777777" w:rsidR="00814E84" w:rsidRPr="00814E84" w:rsidRDefault="00814E84" w:rsidP="00814E84">
      <w:pPr>
        <w:numPr>
          <w:ilvl w:val="0"/>
          <w:numId w:val="16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Клієнт підписується на котирування певного активу через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58ECAC4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javascript</w:t>
      </w:r>
      <w:proofErr w:type="spellEnd"/>
    </w:p>
    <w:p w14:paraId="72B4D501" w14:textId="77777777" w:rsidR="001F2E33" w:rsidRDefault="001F2E33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56FDE183" w14:textId="0EA1DD56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const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new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WebSocket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('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ws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://example.com/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marketdata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');</w:t>
      </w:r>
    </w:p>
    <w:p w14:paraId="64C13355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socket.send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JSON.stringify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({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subscribe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: 'AAPL' }));</w:t>
      </w:r>
    </w:p>
    <w:p w14:paraId="62DB2E6D" w14:textId="77777777" w:rsidR="00814E84" w:rsidRPr="00814E84" w:rsidRDefault="00814E84" w:rsidP="00814E84">
      <w:pPr>
        <w:numPr>
          <w:ilvl w:val="0"/>
          <w:numId w:val="16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Сервер надсилає оновлення про зміну ціни:</w:t>
      </w:r>
    </w:p>
    <w:p w14:paraId="0D90F0AE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javascript</w:t>
      </w:r>
      <w:proofErr w:type="spellEnd"/>
    </w:p>
    <w:p w14:paraId="3C3AB02E" w14:textId="77777777" w:rsidR="001F2E33" w:rsidRDefault="001F2E33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</w:p>
    <w:p w14:paraId="71CE6D68" w14:textId="4DFB495F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socket.onmessage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function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event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 {</w:t>
      </w:r>
    </w:p>
    <w:p w14:paraId="17483535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const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data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=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JSON.parse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(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event.data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);</w:t>
      </w:r>
    </w:p>
    <w:p w14:paraId="482DE0A2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console.log(`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New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price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for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AAPL: ${</w:t>
      </w:r>
      <w:proofErr w:type="spellStart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data.price</w:t>
      </w:r>
      <w:proofErr w:type="spellEnd"/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}`);</w:t>
      </w:r>
    </w:p>
    <w:p w14:paraId="230F9167" w14:textId="77777777" w:rsidR="00814E84" w:rsidRPr="00814E84" w:rsidRDefault="00814E84" w:rsidP="00814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firstLine="709"/>
        <w:jc w:val="both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814E84">
        <w:rPr>
          <w:rFonts w:ascii="Courier New" w:eastAsia="Times New Roman" w:hAnsi="Courier New" w:cs="Courier New"/>
          <w:sz w:val="24"/>
          <w:szCs w:val="24"/>
          <w:lang w:eastAsia="uk-UA"/>
        </w:rPr>
        <w:t>};</w:t>
      </w:r>
    </w:p>
    <w:p w14:paraId="2749DB23" w14:textId="3285B96A" w:rsidR="00814E84" w:rsidRPr="00814E84" w:rsidRDefault="00814E84" w:rsidP="00814E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857A97" w14:textId="571CFE54" w:rsidR="008263D3" w:rsidRDefault="008263D3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ДОДАТКОВО</w:t>
      </w:r>
    </w:p>
    <w:p w14:paraId="56934C7D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Архітектура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ключова частина сучасних веб-технологій, що дозволяє створювати інтерактивні додатки з двостороннім зв'язком між клієнтом і сервером у режимі реального часу.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постійне з'єднання, що дозволяє обмінюватися даними без затримки, яка зазвичай виникає в протоколах, заснованих на принципі "запит-відповідь" (як у випадку з HTTP).</w:t>
      </w:r>
    </w:p>
    <w:p w14:paraId="6BEA30F2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Основні компоненти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WebSocket</w:t>
      </w:r>
      <w:proofErr w:type="spellEnd"/>
    </w:p>
    <w:p w14:paraId="1264B671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1.1 Клієнтська сторона</w:t>
      </w:r>
    </w:p>
    <w:p w14:paraId="3CB7D0B6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Клієнт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програма (найчастіше браузер або мобільний додаток), яка ініціює з'єднання з сервером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підтримує це з'єднання. Клієнтська сторона відповідає за обробку вхідних і вихідних повідомлень, а також за контроль над з'єднанням.</w:t>
      </w:r>
    </w:p>
    <w:p w14:paraId="72CEB0C7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Ключові елементи на клієнтській стороні:</w:t>
      </w:r>
    </w:p>
    <w:p w14:paraId="7E60BA40" w14:textId="77777777" w:rsidR="008263D3" w:rsidRPr="008263D3" w:rsidRDefault="008263D3" w:rsidP="00826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Ініціація з'єднання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Клієнт ініціює з'єднання через HTTP-запит із використанням механізму "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Handshake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".</w:t>
      </w:r>
    </w:p>
    <w:p w14:paraId="5FD6221C" w14:textId="77777777" w:rsidR="008263D3" w:rsidRPr="008263D3" w:rsidRDefault="008263D3" w:rsidP="00826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Обробка подій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Клієнтська програма слухає події, що надходять від сервера, та виконує відповідні дії.</w:t>
      </w:r>
    </w:p>
    <w:p w14:paraId="34E76590" w14:textId="77777777" w:rsidR="008263D3" w:rsidRPr="008263D3" w:rsidRDefault="008263D3" w:rsidP="00826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Надсилання та отримання повідомлень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Після встановлення з'єднання клієнт може безперервно надсилати та отримувати повідомлення.</w:t>
      </w:r>
    </w:p>
    <w:p w14:paraId="2C30138A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1.2 Серверна сторона</w:t>
      </w:r>
    </w:p>
    <w:p w14:paraId="4B6A60E3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Сервер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відповідає за обробку вхідних з'єднань від клієнтів та подальший обмін даними. Це може бути як спеціалізований сервер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так і інтегрований модуль в існуючий сервер, такий як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Nginx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Apache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B13B071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Ключові елементи на серверній стороні:</w:t>
      </w:r>
    </w:p>
    <w:p w14:paraId="4D64BFEF" w14:textId="77777777" w:rsidR="008263D3" w:rsidRPr="008263D3" w:rsidRDefault="008263D3" w:rsidP="008263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Прийом запиту на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-з'єднання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Сервер отримує HTTP-запит від клієнта і виконує "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Handshake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", щоб встановити постійне з'єднання.</w:t>
      </w:r>
    </w:p>
    <w:p w14:paraId="2D240858" w14:textId="77777777" w:rsidR="008263D3" w:rsidRPr="008263D3" w:rsidRDefault="008263D3" w:rsidP="008263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Управління підключеними клієнтами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Сервер може мати одночасні підключення від декількох клієнтів і управляти ними.</w:t>
      </w:r>
    </w:p>
    <w:p w14:paraId="5A60ED9C" w14:textId="77777777" w:rsidR="008263D3" w:rsidRPr="008263D3" w:rsidRDefault="008263D3" w:rsidP="008263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Надсилання повідомлень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Сервер може ініціювати відправку повідомлень клієнтам без необхідності отримувати запит.</w:t>
      </w:r>
    </w:p>
    <w:p w14:paraId="53886B1D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Handshake</w:t>
      </w:r>
      <w:proofErr w:type="spellEnd"/>
    </w:p>
    <w:p w14:paraId="33821186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 "рукостискання" (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Handshake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є важливою частиною архітектури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виконується через стандартний HTTP-запит. Це означає, що ініціація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-з'єднання починається з відправки HTTP-запиту клієнтом і отримання відповіді від сервера.</w:t>
      </w:r>
    </w:p>
    <w:p w14:paraId="1FE7214A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Кроки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Handshake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0F4E509" w14:textId="77777777" w:rsidR="008263D3" w:rsidRPr="008263D3" w:rsidRDefault="008263D3" w:rsidP="008263D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HTTP-запит від клієнта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Клієнт надсилає HTTP-запит з заголовками, які вказують на перехід на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-з'єднання. Основні заголовки включають:</w:t>
      </w:r>
    </w:p>
    <w:p w14:paraId="4E0332E1" w14:textId="77777777" w:rsidR="008263D3" w:rsidRPr="008263D3" w:rsidRDefault="008263D3" w:rsidP="008263D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Upgrade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повідомляє серверу, що клієнт хоче перейти на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C3CCCF" w14:textId="77777777" w:rsidR="008263D3" w:rsidRPr="008263D3" w:rsidRDefault="008263D3" w:rsidP="008263D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Connection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Upgrade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додаткова вказівка на бажання перейти на інший протокол.</w:t>
      </w:r>
    </w:p>
    <w:p w14:paraId="51951C28" w14:textId="77777777" w:rsidR="008263D3" w:rsidRPr="008263D3" w:rsidRDefault="008263D3" w:rsidP="008263D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Sec-WebSocket-Key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унікальний ключ, який сервер використовує для верифікації.</w:t>
      </w:r>
    </w:p>
    <w:p w14:paraId="60660737" w14:textId="77777777" w:rsidR="008263D3" w:rsidRPr="008263D3" w:rsidRDefault="008263D3" w:rsidP="008263D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Sec-WebSocket-Version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вказує версію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підтримується клієнтом (звичайно 13).</w:t>
      </w:r>
    </w:p>
    <w:p w14:paraId="452FBD45" w14:textId="77777777" w:rsidR="008263D3" w:rsidRPr="008263D3" w:rsidRDefault="008263D3" w:rsidP="008263D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Відповідь сервера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Якщо сервер підтримує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він відповідає з заголовком HTTP 101 ("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Switching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Protocols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"). Це означає, що сервер погоджується на зміну протоколу на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, і зв'язок тепер буде постійним.</w:t>
      </w:r>
    </w:p>
    <w:p w14:paraId="537CD64F" w14:textId="77777777" w:rsidR="008263D3" w:rsidRPr="008263D3" w:rsidRDefault="008263D3" w:rsidP="008263D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Встановлення з'єднання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Після завершення рукостискання встановлюється постійне з'єднання, яке може використовуватись для двосторонньої передачі даних.</w:t>
      </w:r>
    </w:p>
    <w:p w14:paraId="77367128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 запиту від клієнта:</w:t>
      </w:r>
    </w:p>
    <w:p w14:paraId="7EA01146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makefile</w:t>
      </w:r>
      <w:proofErr w:type="spellEnd"/>
    </w:p>
    <w:p w14:paraId="5DC3B379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Копіювати код</w:t>
      </w:r>
    </w:p>
    <w:p w14:paraId="37C90B57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GET /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chat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HTTP/1.1</w:t>
      </w:r>
    </w:p>
    <w:p w14:paraId="36C4CF0A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Host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: example.com</w:t>
      </w:r>
    </w:p>
    <w:p w14:paraId="37478295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Upgrade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websocket</w:t>
      </w:r>
      <w:proofErr w:type="spellEnd"/>
    </w:p>
    <w:p w14:paraId="4D6960B3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Connection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Upgrade</w:t>
      </w:r>
      <w:proofErr w:type="spellEnd"/>
    </w:p>
    <w:p w14:paraId="5EAF934F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Sec-WebSocket-Key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: dGhlIHNhbXBsZSBub25jZQ==</w:t>
      </w:r>
    </w:p>
    <w:p w14:paraId="10B32734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Sec-WebSocket-Version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: 13</w:t>
      </w:r>
    </w:p>
    <w:p w14:paraId="43F39FC7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 відповіді від сервера:</w:t>
      </w:r>
    </w:p>
    <w:p w14:paraId="74455D5F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makefile</w:t>
      </w:r>
      <w:proofErr w:type="spellEnd"/>
    </w:p>
    <w:p w14:paraId="241BFBAD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Копіювати код</w:t>
      </w:r>
    </w:p>
    <w:p w14:paraId="6092E08E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HTTP/1.1 101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Switching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Protocols</w:t>
      </w:r>
      <w:proofErr w:type="spellEnd"/>
    </w:p>
    <w:p w14:paraId="7DBD9713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Upgrade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websocket</w:t>
      </w:r>
      <w:proofErr w:type="spellEnd"/>
    </w:p>
    <w:p w14:paraId="6D59BEE4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Connection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Upgrade</w:t>
      </w:r>
      <w:proofErr w:type="spellEnd"/>
    </w:p>
    <w:p w14:paraId="26FD2EEF" w14:textId="77777777" w:rsidR="008263D3" w:rsidRPr="008263D3" w:rsidRDefault="008263D3" w:rsidP="0082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proofErr w:type="spellStart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Sec-WebSocket-Accept</w:t>
      </w:r>
      <w:proofErr w:type="spellEnd"/>
      <w:r w:rsidRPr="008263D3">
        <w:rPr>
          <w:rFonts w:ascii="Courier New" w:eastAsia="Times New Roman" w:hAnsi="Courier New" w:cs="Courier New"/>
          <w:sz w:val="20"/>
          <w:szCs w:val="20"/>
          <w:lang w:eastAsia="uk-UA"/>
        </w:rPr>
        <w:t>: s3pPLMBiTxaQ9kYGzzhZRbK+xOo=</w:t>
      </w:r>
    </w:p>
    <w:p w14:paraId="59FE5546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3. Обмін даними в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WebSocket</w:t>
      </w:r>
      <w:proofErr w:type="spellEnd"/>
    </w:p>
    <w:p w14:paraId="0D1A3F17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того, як з'єднання встановлено, клієнт і сервер можуть обмінюватися повідомленнями у форматі "фреймів" (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frames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Повідомлення передаються в одному з двох форматів: </w:t>
      </w: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текстовий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</w:t>
      </w: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бінарний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2F314F8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3.1 Фрейми</w:t>
      </w:r>
    </w:p>
    <w:p w14:paraId="0278501B" w14:textId="77777777" w:rsidR="008263D3" w:rsidRPr="008263D3" w:rsidRDefault="008263D3" w:rsidP="008263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Фрейм початку з'єднання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Connection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Establishment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Frame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): це перший фрейм, який обидві сторони передають для відкриття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-з'єднання.</w:t>
      </w:r>
    </w:p>
    <w:p w14:paraId="5CA5BF66" w14:textId="77777777" w:rsidR="008263D3" w:rsidRPr="008263D3" w:rsidRDefault="008263D3" w:rsidP="008263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Текстовий фрейм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містить дані у вигляді рядка (стрічки символів UTF-8).</w:t>
      </w:r>
    </w:p>
    <w:p w14:paraId="5DAC909C" w14:textId="77777777" w:rsidR="008263D3" w:rsidRPr="008263D3" w:rsidRDefault="008263D3" w:rsidP="008263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Бінарний фрейм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використовується для передачі двійкових даних, таких як зображення, відео або файли.</w:t>
      </w:r>
    </w:p>
    <w:p w14:paraId="4034985F" w14:textId="77777777" w:rsidR="008263D3" w:rsidRPr="008263D3" w:rsidRDefault="008263D3" w:rsidP="008263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Фрейм завершення з'єднання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якщо одна із сторін вирішує закрити з'єднання, вона надсилає спеціальний фрейм завершення.</w:t>
      </w:r>
    </w:p>
    <w:p w14:paraId="3CC65D56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3.2 Робота з фреймами</w:t>
      </w:r>
    </w:p>
    <w:p w14:paraId="20F78A81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Кожне повідомлення надсилається у вигляді фрейму, що складається з кількох полів, таких як:</w:t>
      </w:r>
    </w:p>
    <w:p w14:paraId="53893DAB" w14:textId="77777777" w:rsidR="008263D3" w:rsidRPr="008263D3" w:rsidRDefault="008263D3" w:rsidP="008263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FIN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вказує на завершення повідомлення.</w:t>
      </w:r>
    </w:p>
    <w:p w14:paraId="530FBBE9" w14:textId="77777777" w:rsidR="008263D3" w:rsidRPr="008263D3" w:rsidRDefault="008263D3" w:rsidP="008263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Opcode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вказує тип повідомлення (наприклад, текстовий або бінарний).</w:t>
      </w:r>
    </w:p>
    <w:p w14:paraId="1DA8BDFA" w14:textId="77777777" w:rsidR="008263D3" w:rsidRPr="008263D3" w:rsidRDefault="008263D3" w:rsidP="008263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Payload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основні дані повідомлення.</w:t>
      </w:r>
    </w:p>
    <w:p w14:paraId="6D8CDB9C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Ці фрейми дозволяють передавати повідомлення різного розміру та типу без потреби встановлювати нове з'єднання для кожного запиту. Як тільки фрейм доставляється, інша сторона негайно обробляє його та може відправити відповідь.</w:t>
      </w:r>
    </w:p>
    <w:p w14:paraId="4FD1EDED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Двостороння комунікація</w:t>
      </w:r>
    </w:p>
    <w:p w14:paraId="43A1797C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Основною перевагою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</w:t>
      </w: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двостороння комунікація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означає, що після встановлення з'єднання як клієнт, так і сервер можуть надсилати дані без очікування запитів.</w:t>
      </w:r>
    </w:p>
    <w:p w14:paraId="24BE6277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4.1 Клієнт -&gt; Сервер</w:t>
      </w:r>
    </w:p>
    <w:p w14:paraId="36D42F98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Клієнт може ініціювати передачу даних у будь-який момент після встановлення з'єднання. Наприклад, клієнт надсилає повідомлення про оновлення статусу користувача на сервер.</w:t>
      </w:r>
    </w:p>
    <w:p w14:paraId="0532B530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4.2 Сервер -&gt; Клієнт</w:t>
      </w:r>
    </w:p>
    <w:p w14:paraId="055D932F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Сервер, у свою чергу, може надсилати дані на клієнт, наприклад, надсилати оновлення в реальному часі про зміни в системі без потреби чекати запиту від клієнта. Це значно підвищує продуктивність і знижує навантаження на мережу.</w:t>
      </w:r>
    </w:p>
    <w:p w14:paraId="71E43402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5. Використання протоколу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WebSocket</w:t>
      </w:r>
      <w:proofErr w:type="spellEnd"/>
    </w:p>
    <w:p w14:paraId="5AAC2AEF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Протокол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найчастіше використовується в ситуаціях, де потрібне постійне оновлення даних в реальному часі. Ось декілька прикладів:</w:t>
      </w:r>
    </w:p>
    <w:p w14:paraId="19F7F68E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5.1 Онлайн-чати</w:t>
      </w:r>
    </w:p>
    <w:p w14:paraId="58BA765C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ідеально підходить для систем онлайн-чатів, де повідомлення надходять і передаються без затримки, а сервер може миттєво відправити повідомлення всім підключеним клієнтам.</w:t>
      </w:r>
    </w:p>
    <w:p w14:paraId="045B79EC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5.2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Мультиплеєрні</w:t>
      </w:r>
      <w:proofErr w:type="spellEnd"/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ігри</w:t>
      </w:r>
    </w:p>
    <w:p w14:paraId="446105B0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Багатокористувацькі онлайн-ігри використовують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передачі інформації про дії гравців у реальному часі, дозволяючи відображати ці дії для всіх учасників гри одночасно.</w:t>
      </w:r>
    </w:p>
    <w:p w14:paraId="5923F831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5.3 Біржові та фінансові системи</w:t>
      </w:r>
    </w:p>
    <w:p w14:paraId="53F56609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також використовується для передачі фінансових даних у реальному часі, таких як зміни котирувань акцій. Клієнти можуть отримувати оновлення про ціни на активи без затримки, що є критичним для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трейдерів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58593D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5.4 Системи моніторингу</w:t>
      </w:r>
    </w:p>
    <w:p w14:paraId="40643733" w14:textId="77777777" w:rsidR="008263D3" w:rsidRPr="008263D3" w:rsidRDefault="008263D3" w:rsidP="0082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використовуватися для моніторингу систем у реальному часі, наприклад, для відстеження стану серверів або інших системних показників.</w:t>
      </w:r>
    </w:p>
    <w:p w14:paraId="5FA688A6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6. Переваги та недоліки </w:t>
      </w:r>
      <w:proofErr w:type="spellStart"/>
      <w:r w:rsidRPr="008263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WebSocket</w:t>
      </w:r>
      <w:proofErr w:type="spellEnd"/>
    </w:p>
    <w:p w14:paraId="12D54271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6.1 Переваги</w:t>
      </w:r>
    </w:p>
    <w:p w14:paraId="1A629F60" w14:textId="77777777" w:rsidR="008263D3" w:rsidRPr="008263D3" w:rsidRDefault="008263D3" w:rsidP="008263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Двостороння комунікація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забезпечує обмін даними в обох напрямках без затримок.</w:t>
      </w:r>
    </w:p>
    <w:p w14:paraId="5488F3CD" w14:textId="77777777" w:rsidR="008263D3" w:rsidRPr="008263D3" w:rsidRDefault="008263D3" w:rsidP="008263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Менше накладних витрат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не потрібно встановлювати нове з'єднання для кожного запиту, як у випадку з HTTP.</w:t>
      </w:r>
    </w:p>
    <w:p w14:paraId="24FDD5B8" w14:textId="77777777" w:rsidR="008263D3" w:rsidRPr="008263D3" w:rsidRDefault="008263D3" w:rsidP="008263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Реальний час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ідеальний для додатків з потребою в оновленнях даних у реальному часі.</w:t>
      </w:r>
    </w:p>
    <w:p w14:paraId="38FCA9F1" w14:textId="77777777" w:rsidR="008263D3" w:rsidRPr="008263D3" w:rsidRDefault="008263D3" w:rsidP="008263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Масштабованість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можливість підтримувати одночасні з'єднання з великою кількістю клієнтів.</w:t>
      </w:r>
    </w:p>
    <w:p w14:paraId="501061EF" w14:textId="77777777" w:rsidR="008263D3" w:rsidRPr="008263D3" w:rsidRDefault="008263D3" w:rsidP="008263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6.2 Недоліки</w:t>
      </w:r>
    </w:p>
    <w:p w14:paraId="1F89F06F" w14:textId="77777777" w:rsidR="008263D3" w:rsidRPr="008263D3" w:rsidRDefault="008263D3" w:rsidP="008263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Складність реалізації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: потребує додаткової конфігурації серверів і клієнтської сторони.</w:t>
      </w:r>
    </w:p>
    <w:p w14:paraId="09D9874D" w14:textId="77777777" w:rsidR="008263D3" w:rsidRPr="008263D3" w:rsidRDefault="008263D3" w:rsidP="008263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Безпека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постійне з'єднання може бути більш вразливим для атак, таких як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DoS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CSRF.</w:t>
      </w:r>
    </w:p>
    <w:p w14:paraId="7928588E" w14:textId="77777777" w:rsidR="008263D3" w:rsidRPr="008263D3" w:rsidRDefault="008263D3" w:rsidP="008263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63D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Обмеження в мережах</w:t>
      </w:r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не всі мережі або проксі-сервери підтримують протокол </w:t>
      </w:r>
      <w:proofErr w:type="spellStart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WebSocket</w:t>
      </w:r>
      <w:proofErr w:type="spellEnd"/>
      <w:r w:rsidRPr="008263D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899B03" w14:textId="77777777" w:rsidR="008263D3" w:rsidRDefault="008263D3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61E446" w14:textId="1BB84D98" w:rsidR="00814E84" w:rsidRPr="00814E84" w:rsidRDefault="00814E84" w:rsidP="00814E8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потужним інструментом для створення інтерактивних додатків у реальному часі. Він забезпечує двосторонню комунікацію з меншими накладними витратами порівняно з HTTP та дозволяє досягати високої продуктивності. Завдяки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стали можливими багато сучасних додатків, таких як онлайн-чати, ігри, фінансові сервіси та інші. Розуміння архітектури </w:t>
      </w:r>
      <w:proofErr w:type="spellStart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>WebSocket</w:t>
      </w:r>
      <w:proofErr w:type="spellEnd"/>
      <w:r w:rsidRPr="00814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його можливостей допомагає ефективніше розробляти сучасні веб-додатки та сервіси для реального часу.</w:t>
      </w:r>
    </w:p>
    <w:p w14:paraId="3354AB5E" w14:textId="77777777" w:rsidR="00E325D9" w:rsidRPr="00814E84" w:rsidRDefault="00E325D9" w:rsidP="00814E84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E325D9" w:rsidRPr="00814E84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6A8"/>
    <w:multiLevelType w:val="multilevel"/>
    <w:tmpl w:val="1B4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7656"/>
    <w:multiLevelType w:val="multilevel"/>
    <w:tmpl w:val="215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4280"/>
    <w:multiLevelType w:val="multilevel"/>
    <w:tmpl w:val="BA2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5088E"/>
    <w:multiLevelType w:val="multilevel"/>
    <w:tmpl w:val="C268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87873"/>
    <w:multiLevelType w:val="multilevel"/>
    <w:tmpl w:val="402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1AB6"/>
    <w:multiLevelType w:val="multilevel"/>
    <w:tmpl w:val="D1A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B2321"/>
    <w:multiLevelType w:val="multilevel"/>
    <w:tmpl w:val="DFA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30021"/>
    <w:multiLevelType w:val="multilevel"/>
    <w:tmpl w:val="32EE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CA6"/>
    <w:multiLevelType w:val="multilevel"/>
    <w:tmpl w:val="35B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607E9"/>
    <w:multiLevelType w:val="multilevel"/>
    <w:tmpl w:val="64E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E33E6"/>
    <w:multiLevelType w:val="multilevel"/>
    <w:tmpl w:val="7DB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F69F8"/>
    <w:multiLevelType w:val="multilevel"/>
    <w:tmpl w:val="5768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5712E"/>
    <w:multiLevelType w:val="multilevel"/>
    <w:tmpl w:val="7298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C7EFD"/>
    <w:multiLevelType w:val="multilevel"/>
    <w:tmpl w:val="F134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10077"/>
    <w:multiLevelType w:val="multilevel"/>
    <w:tmpl w:val="FC2E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643C2"/>
    <w:multiLevelType w:val="multilevel"/>
    <w:tmpl w:val="42D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420CB"/>
    <w:multiLevelType w:val="multilevel"/>
    <w:tmpl w:val="AA1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05EBC"/>
    <w:multiLevelType w:val="multilevel"/>
    <w:tmpl w:val="3E26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71412"/>
    <w:multiLevelType w:val="multilevel"/>
    <w:tmpl w:val="45B6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347CA"/>
    <w:multiLevelType w:val="multilevel"/>
    <w:tmpl w:val="B0FE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D3FA0"/>
    <w:multiLevelType w:val="multilevel"/>
    <w:tmpl w:val="317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B0A6A"/>
    <w:multiLevelType w:val="multilevel"/>
    <w:tmpl w:val="837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84EF2"/>
    <w:multiLevelType w:val="multilevel"/>
    <w:tmpl w:val="CCD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9"/>
  </w:num>
  <w:num w:numId="5">
    <w:abstractNumId w:val="11"/>
  </w:num>
  <w:num w:numId="6">
    <w:abstractNumId w:val="10"/>
  </w:num>
  <w:num w:numId="7">
    <w:abstractNumId w:val="15"/>
  </w:num>
  <w:num w:numId="8">
    <w:abstractNumId w:val="13"/>
  </w:num>
  <w:num w:numId="9">
    <w:abstractNumId w:val="21"/>
  </w:num>
  <w:num w:numId="10">
    <w:abstractNumId w:val="17"/>
  </w:num>
  <w:num w:numId="11">
    <w:abstractNumId w:val="22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7"/>
  </w:num>
  <w:num w:numId="17">
    <w:abstractNumId w:val="9"/>
  </w:num>
  <w:num w:numId="18">
    <w:abstractNumId w:val="4"/>
  </w:num>
  <w:num w:numId="19">
    <w:abstractNumId w:val="18"/>
  </w:num>
  <w:num w:numId="20">
    <w:abstractNumId w:val="12"/>
  </w:num>
  <w:num w:numId="21">
    <w:abstractNumId w:val="16"/>
  </w:num>
  <w:num w:numId="22">
    <w:abstractNumId w:val="20"/>
  </w:num>
  <w:num w:numId="2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00219"/>
    <w:rsid w:val="00035162"/>
    <w:rsid w:val="000430A0"/>
    <w:rsid w:val="00044BDF"/>
    <w:rsid w:val="00045B12"/>
    <w:rsid w:val="00066D0B"/>
    <w:rsid w:val="000760BA"/>
    <w:rsid w:val="00076612"/>
    <w:rsid w:val="000A6296"/>
    <w:rsid w:val="000A7D06"/>
    <w:rsid w:val="000B50F5"/>
    <w:rsid w:val="000C275C"/>
    <w:rsid w:val="00101AE9"/>
    <w:rsid w:val="00105D6B"/>
    <w:rsid w:val="0010717F"/>
    <w:rsid w:val="00113A3B"/>
    <w:rsid w:val="0013078E"/>
    <w:rsid w:val="00136726"/>
    <w:rsid w:val="00153B32"/>
    <w:rsid w:val="001608D0"/>
    <w:rsid w:val="00181761"/>
    <w:rsid w:val="00197E6E"/>
    <w:rsid w:val="001A0DE0"/>
    <w:rsid w:val="001C018A"/>
    <w:rsid w:val="001C7F9F"/>
    <w:rsid w:val="001D212E"/>
    <w:rsid w:val="001E52DF"/>
    <w:rsid w:val="001F2E33"/>
    <w:rsid w:val="001F32BA"/>
    <w:rsid w:val="001F464D"/>
    <w:rsid w:val="001F53B9"/>
    <w:rsid w:val="001F76BC"/>
    <w:rsid w:val="00207312"/>
    <w:rsid w:val="002107B5"/>
    <w:rsid w:val="00215E7D"/>
    <w:rsid w:val="002233C1"/>
    <w:rsid w:val="002327C6"/>
    <w:rsid w:val="00240EFD"/>
    <w:rsid w:val="00253642"/>
    <w:rsid w:val="00255A3A"/>
    <w:rsid w:val="00260475"/>
    <w:rsid w:val="002835AC"/>
    <w:rsid w:val="00284E6D"/>
    <w:rsid w:val="00297AA5"/>
    <w:rsid w:val="002A08F7"/>
    <w:rsid w:val="002B2CBE"/>
    <w:rsid w:val="002C152A"/>
    <w:rsid w:val="002F175C"/>
    <w:rsid w:val="003036F8"/>
    <w:rsid w:val="0030484B"/>
    <w:rsid w:val="00316EAF"/>
    <w:rsid w:val="00321F48"/>
    <w:rsid w:val="003312A8"/>
    <w:rsid w:val="00341A78"/>
    <w:rsid w:val="003442B5"/>
    <w:rsid w:val="00375ACC"/>
    <w:rsid w:val="0039596E"/>
    <w:rsid w:val="00396CE3"/>
    <w:rsid w:val="003B1226"/>
    <w:rsid w:val="003B4486"/>
    <w:rsid w:val="003D1D20"/>
    <w:rsid w:val="003E0501"/>
    <w:rsid w:val="003E3275"/>
    <w:rsid w:val="003E4708"/>
    <w:rsid w:val="00403719"/>
    <w:rsid w:val="004075EE"/>
    <w:rsid w:val="00427674"/>
    <w:rsid w:val="00431259"/>
    <w:rsid w:val="00450EDF"/>
    <w:rsid w:val="0045181D"/>
    <w:rsid w:val="0045235E"/>
    <w:rsid w:val="004553FB"/>
    <w:rsid w:val="00455B60"/>
    <w:rsid w:val="00463236"/>
    <w:rsid w:val="004809AE"/>
    <w:rsid w:val="004874C2"/>
    <w:rsid w:val="00495332"/>
    <w:rsid w:val="004A7413"/>
    <w:rsid w:val="004D1457"/>
    <w:rsid w:val="004D1CDB"/>
    <w:rsid w:val="004E2469"/>
    <w:rsid w:val="004F0DDF"/>
    <w:rsid w:val="004F1AE6"/>
    <w:rsid w:val="004F7BEE"/>
    <w:rsid w:val="00516CDB"/>
    <w:rsid w:val="00521527"/>
    <w:rsid w:val="005425D6"/>
    <w:rsid w:val="00563BBE"/>
    <w:rsid w:val="00573FA3"/>
    <w:rsid w:val="005923C4"/>
    <w:rsid w:val="005B266F"/>
    <w:rsid w:val="005B50E9"/>
    <w:rsid w:val="005C2BDC"/>
    <w:rsid w:val="005D1AE5"/>
    <w:rsid w:val="005D561B"/>
    <w:rsid w:val="005D67EC"/>
    <w:rsid w:val="005F5862"/>
    <w:rsid w:val="005F6340"/>
    <w:rsid w:val="0065096F"/>
    <w:rsid w:val="00653CEC"/>
    <w:rsid w:val="00653D05"/>
    <w:rsid w:val="00655636"/>
    <w:rsid w:val="00664058"/>
    <w:rsid w:val="006721E2"/>
    <w:rsid w:val="00673EFA"/>
    <w:rsid w:val="006863D4"/>
    <w:rsid w:val="006961A2"/>
    <w:rsid w:val="006A3E34"/>
    <w:rsid w:val="006A6EA4"/>
    <w:rsid w:val="006C294B"/>
    <w:rsid w:val="006D1B98"/>
    <w:rsid w:val="006D3EA9"/>
    <w:rsid w:val="006D55EB"/>
    <w:rsid w:val="006E09B4"/>
    <w:rsid w:val="006F0176"/>
    <w:rsid w:val="00713DFF"/>
    <w:rsid w:val="00726827"/>
    <w:rsid w:val="00764485"/>
    <w:rsid w:val="0077680D"/>
    <w:rsid w:val="00781950"/>
    <w:rsid w:val="007A79C9"/>
    <w:rsid w:val="007B0C0D"/>
    <w:rsid w:val="007C7385"/>
    <w:rsid w:val="007D309A"/>
    <w:rsid w:val="007F0F23"/>
    <w:rsid w:val="007F1DF0"/>
    <w:rsid w:val="007F7EA6"/>
    <w:rsid w:val="00805702"/>
    <w:rsid w:val="008121D0"/>
    <w:rsid w:val="00814E84"/>
    <w:rsid w:val="008177F8"/>
    <w:rsid w:val="0082186E"/>
    <w:rsid w:val="008263D3"/>
    <w:rsid w:val="008434A2"/>
    <w:rsid w:val="00856257"/>
    <w:rsid w:val="008571FA"/>
    <w:rsid w:val="0086705B"/>
    <w:rsid w:val="00882AD4"/>
    <w:rsid w:val="008A4003"/>
    <w:rsid w:val="008A671A"/>
    <w:rsid w:val="008B44EC"/>
    <w:rsid w:val="008B69BA"/>
    <w:rsid w:val="008B79BB"/>
    <w:rsid w:val="008C0477"/>
    <w:rsid w:val="008C0FCA"/>
    <w:rsid w:val="008F047C"/>
    <w:rsid w:val="008F10FC"/>
    <w:rsid w:val="009400E3"/>
    <w:rsid w:val="00940D51"/>
    <w:rsid w:val="00951B5C"/>
    <w:rsid w:val="00956F39"/>
    <w:rsid w:val="0097036C"/>
    <w:rsid w:val="009753E6"/>
    <w:rsid w:val="00980A5B"/>
    <w:rsid w:val="009929C9"/>
    <w:rsid w:val="009E1336"/>
    <w:rsid w:val="009F1C0D"/>
    <w:rsid w:val="009F211D"/>
    <w:rsid w:val="00A36DC2"/>
    <w:rsid w:val="00A40C62"/>
    <w:rsid w:val="00A46501"/>
    <w:rsid w:val="00A474E3"/>
    <w:rsid w:val="00A510A9"/>
    <w:rsid w:val="00A5503B"/>
    <w:rsid w:val="00A574AB"/>
    <w:rsid w:val="00A71576"/>
    <w:rsid w:val="00A80B81"/>
    <w:rsid w:val="00A96A99"/>
    <w:rsid w:val="00AA1DA4"/>
    <w:rsid w:val="00AA7611"/>
    <w:rsid w:val="00AB105F"/>
    <w:rsid w:val="00AF3D33"/>
    <w:rsid w:val="00AF7C44"/>
    <w:rsid w:val="00B045E2"/>
    <w:rsid w:val="00B13E92"/>
    <w:rsid w:val="00B321B2"/>
    <w:rsid w:val="00B46868"/>
    <w:rsid w:val="00B66FA5"/>
    <w:rsid w:val="00B81E33"/>
    <w:rsid w:val="00B84B75"/>
    <w:rsid w:val="00B91D6B"/>
    <w:rsid w:val="00BA1ECE"/>
    <w:rsid w:val="00BA3ABC"/>
    <w:rsid w:val="00BC1DE4"/>
    <w:rsid w:val="00BE73CD"/>
    <w:rsid w:val="00C126E4"/>
    <w:rsid w:val="00C65F04"/>
    <w:rsid w:val="00C741DD"/>
    <w:rsid w:val="00C80674"/>
    <w:rsid w:val="00C900A6"/>
    <w:rsid w:val="00CC077C"/>
    <w:rsid w:val="00CC39D9"/>
    <w:rsid w:val="00CF1C29"/>
    <w:rsid w:val="00D07034"/>
    <w:rsid w:val="00D07F04"/>
    <w:rsid w:val="00D1626D"/>
    <w:rsid w:val="00D25E42"/>
    <w:rsid w:val="00D3599E"/>
    <w:rsid w:val="00D7261B"/>
    <w:rsid w:val="00D97584"/>
    <w:rsid w:val="00DE6F68"/>
    <w:rsid w:val="00E0281A"/>
    <w:rsid w:val="00E04CB3"/>
    <w:rsid w:val="00E16E26"/>
    <w:rsid w:val="00E178E4"/>
    <w:rsid w:val="00E324DD"/>
    <w:rsid w:val="00E325D9"/>
    <w:rsid w:val="00E461D6"/>
    <w:rsid w:val="00E55108"/>
    <w:rsid w:val="00E7241B"/>
    <w:rsid w:val="00E91FBB"/>
    <w:rsid w:val="00EA2487"/>
    <w:rsid w:val="00EC226B"/>
    <w:rsid w:val="00ED0C97"/>
    <w:rsid w:val="00ED40E5"/>
    <w:rsid w:val="00EE45FC"/>
    <w:rsid w:val="00F01278"/>
    <w:rsid w:val="00F0132C"/>
    <w:rsid w:val="00F07513"/>
    <w:rsid w:val="00F206A6"/>
    <w:rsid w:val="00F32CBC"/>
    <w:rsid w:val="00F74971"/>
    <w:rsid w:val="00F758E5"/>
    <w:rsid w:val="00F760F1"/>
    <w:rsid w:val="00F85562"/>
    <w:rsid w:val="00FA58B8"/>
    <w:rsid w:val="00FB370B"/>
    <w:rsid w:val="00FB3AC6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5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FA5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FA58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A58B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A58B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FA58B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A5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58B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FA58B8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a0"/>
    <w:rsid w:val="00FA58B8"/>
  </w:style>
  <w:style w:type="character" w:customStyle="1" w:styleId="hljs-string">
    <w:name w:val="hljs-string"/>
    <w:basedOn w:val="a0"/>
    <w:rsid w:val="00FA58B8"/>
  </w:style>
  <w:style w:type="character" w:customStyle="1" w:styleId="hljs-function">
    <w:name w:val="hljs-function"/>
    <w:basedOn w:val="a0"/>
    <w:rsid w:val="00FA58B8"/>
  </w:style>
  <w:style w:type="character" w:customStyle="1" w:styleId="hljs-params">
    <w:name w:val="hljs-params"/>
    <w:basedOn w:val="a0"/>
    <w:rsid w:val="00FA58B8"/>
  </w:style>
  <w:style w:type="character" w:customStyle="1" w:styleId="hljs-variable">
    <w:name w:val="hljs-variable"/>
    <w:basedOn w:val="a0"/>
    <w:rsid w:val="00FA58B8"/>
  </w:style>
  <w:style w:type="character" w:customStyle="1" w:styleId="hljs-keyword">
    <w:name w:val="hljs-keyword"/>
    <w:basedOn w:val="a0"/>
    <w:rsid w:val="00FA58B8"/>
  </w:style>
  <w:style w:type="character" w:customStyle="1" w:styleId="hljs-property">
    <w:name w:val="hljs-property"/>
    <w:basedOn w:val="a0"/>
    <w:rsid w:val="00FA58B8"/>
  </w:style>
  <w:style w:type="character" w:customStyle="1" w:styleId="10">
    <w:name w:val="Заголовок 1 Знак"/>
    <w:basedOn w:val="a0"/>
    <w:link w:val="1"/>
    <w:uiPriority w:val="9"/>
    <w:rsid w:val="003E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hareitem">
    <w:name w:val="share__item"/>
    <w:basedOn w:val="a"/>
    <w:rsid w:val="003E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ljs-section">
    <w:name w:val="hljs-section"/>
    <w:basedOn w:val="a0"/>
    <w:rsid w:val="0082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7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2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3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1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4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2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6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0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9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3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7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4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1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3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0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2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1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5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6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7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4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0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5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6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6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3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8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3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2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530">
              <w:marLeft w:val="0"/>
              <w:marRight w:val="90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2407">
                  <w:marLeft w:val="0"/>
                  <w:marRight w:val="0"/>
                  <w:marTop w:val="0"/>
                  <w:marBottom w:val="30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20575051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366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650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785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32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452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6572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927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1825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82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16925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8381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799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07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67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6490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1423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2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4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2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9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6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8594</Words>
  <Characters>4900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11</cp:revision>
  <dcterms:created xsi:type="dcterms:W3CDTF">2024-10-09T07:17:00Z</dcterms:created>
  <dcterms:modified xsi:type="dcterms:W3CDTF">2024-10-09T07:28:00Z</dcterms:modified>
</cp:coreProperties>
</file>