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FE2" w:rsidRDefault="00D1265D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265D">
        <w:rPr>
          <w:rFonts w:ascii="Times New Roman" w:hAnsi="Times New Roman" w:cs="Times New Roman"/>
          <w:sz w:val="28"/>
          <w:szCs w:val="28"/>
        </w:rPr>
        <w:t xml:space="preserve">ШТАНИ (від тюрк. iston, від іс - внутрішній, ton - одяг) </w:t>
      </w:r>
      <w:r w:rsidRPr="00D1265D">
        <w:rPr>
          <w:rFonts w:ascii="Times New Roman" w:hAnsi="Times New Roman" w:cs="Times New Roman"/>
          <w:sz w:val="28"/>
          <w:szCs w:val="28"/>
        </w:rPr>
        <w:softHyphen/>
        <w:t xml:space="preserve"> поясний верхній одяг, яким укривають нижню частину тулуба й ноги, кожну окремо до ступнів [ДСТУ 2027-92]. Штани зазвичай складаються з двох частин - колош, з'єднаних середнім швом, кроковими і бічними швами</w:t>
      </w:r>
      <w:proofErr w:type="gramStart"/>
      <w:r w:rsidRPr="00D126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265D">
        <w:rPr>
          <w:rFonts w:ascii="Times New Roman" w:hAnsi="Times New Roman" w:cs="Times New Roman"/>
          <w:sz w:val="28"/>
          <w:szCs w:val="28"/>
        </w:rPr>
        <w:t xml:space="preserve"> Є </w:t>
      </w:r>
      <w:proofErr w:type="gramStart"/>
      <w:r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1265D">
        <w:rPr>
          <w:rFonts w:ascii="Times New Roman" w:hAnsi="Times New Roman" w:cs="Times New Roman"/>
          <w:sz w:val="28"/>
          <w:szCs w:val="28"/>
        </w:rPr>
        <w:t xml:space="preserve">рипущення, що штани - це одяг східного походження та історія штанів починалася зі спідниці. В Індії та Пакистані дотепер чоловіки носять дхоті - одяг, який складається зі смуг тканини, які обмотують навколо ніг і стегон і нагадує щільно прилеглі шаровари. Також припускають, що до Європи штани зі шкіри були завезені скіфами, що кочували за 500 р. до н.е. Поширення штанів </w:t>
      </w:r>
      <w:proofErr w:type="gramStart"/>
      <w:r w:rsidRPr="00D126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265D">
        <w:rPr>
          <w:rFonts w:ascii="Times New Roman" w:hAnsi="Times New Roman" w:cs="Times New Roman"/>
          <w:sz w:val="28"/>
          <w:szCs w:val="28"/>
        </w:rPr>
        <w:t xml:space="preserve"> Європі на початку перших століть н.е. також пов'язують з кочовим народом - гунами, які дійшли до Риму та завоювали його. 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У ХІІ ст. у Стародавньому Римі візантійський імператор Мануїл вперше дозволив своїм військовим носити штани. Середньовічним праобразом штанів є шоси.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ізніше у XVII ст. з'явились </w:t>
      </w:r>
      <w:r w:rsidR="00D1265D" w:rsidRPr="00524FE2">
        <w:rPr>
          <w:rFonts w:ascii="Times New Roman" w:hAnsi="Times New Roman" w:cs="Times New Roman"/>
          <w:b/>
          <w:sz w:val="28"/>
          <w:szCs w:val="28"/>
        </w:rPr>
        <w:t>панталони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. Наприкінці XVIII ст. чоловічі </w:t>
      </w:r>
      <w:r w:rsidR="00D1265D" w:rsidRPr="00524FE2">
        <w:rPr>
          <w:rFonts w:ascii="Times New Roman" w:hAnsi="Times New Roman" w:cs="Times New Roman"/>
          <w:sz w:val="28"/>
          <w:szCs w:val="28"/>
        </w:rPr>
        <w:t xml:space="preserve">панталони </w:t>
      </w:r>
      <w:r w:rsidR="00D1265D" w:rsidRPr="00D1265D">
        <w:rPr>
          <w:rFonts w:ascii="Times New Roman" w:hAnsi="Times New Roman" w:cs="Times New Roman"/>
          <w:sz w:val="28"/>
          <w:szCs w:val="28"/>
        </w:rPr>
        <w:t>стають довшими, що змушує носити їх на бретелях (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ідтяжках), які стають частиною європейського костюма. Надалі мода вносила розмаїття у чоловічий костюм, протягом XVIII ст. ширина, довжина і колі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панталон змінювались. Спочатку у моді були панталони вузькі і короткі, а поті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довгі і широкі. Панталони не мали запрасованих складок, іноді їх виготовляли зі штрипками. Наприкінці ХІ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ст. замість терміну панталони почали вживати назву штани. Іноді замість назви штани застосов</w:t>
      </w:r>
      <w:r>
        <w:rPr>
          <w:rFonts w:ascii="Times New Roman" w:hAnsi="Times New Roman" w:cs="Times New Roman"/>
          <w:sz w:val="28"/>
          <w:szCs w:val="28"/>
        </w:rPr>
        <w:t>ують назву брюки.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Довгий період до XVIII ст. штани складалися з двох окремих частин, які скріплювали на поясі шнуром. Застібка-гульфик на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удзиках замість пришивного клапана, який використовували раніше, з'явилась спочатку на штанах солдатів французькій армії у 1842 р., а застібку-блискавку у штанах стали використовувати у 1930-х рр. Запрасовані стрілки з'явилися тільки у другій половині ХІ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ст. як наслідок зберігання у складеному вигляді, і тільки з початком такої моди складки почали спеціально запрасовувати. 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265D" w:rsidRPr="00D1265D">
        <w:rPr>
          <w:rFonts w:ascii="Times New Roman" w:hAnsi="Times New Roman" w:cs="Times New Roman"/>
          <w:sz w:val="28"/>
          <w:szCs w:val="28"/>
        </w:rPr>
        <w:t>У сучасному вигляді штани увійшли у моду наприкінці XVIII - початку ХІ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ст., але до початку ХХ ст. вони були виключно чоловічим одягом. Лише на початку ХХ ст., коли був винайдений велосипед, елегантні дами почали їздити на ньому у пишних </w:t>
      </w:r>
      <w:r>
        <w:rPr>
          <w:rFonts w:ascii="Times New Roman" w:hAnsi="Times New Roman" w:cs="Times New Roman"/>
          <w:sz w:val="28"/>
          <w:szCs w:val="28"/>
        </w:rPr>
        <w:t>штанах довжиною до колін. У 191</w:t>
      </w:r>
      <w:r w:rsidR="00D1265D" w:rsidRPr="00D1265D">
        <w:rPr>
          <w:rFonts w:ascii="Times New Roman" w:hAnsi="Times New Roman" w:cs="Times New Roman"/>
          <w:sz w:val="28"/>
          <w:szCs w:val="28"/>
        </w:rPr>
        <w:t>1 р. паризькі будинки моделей запропонували моделі спідниц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і-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штанів, які були довгими і широкими і скоріше нагадували спідницю.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того часу жінки почали носити штани, які дотепер залишаються модним елементом жіночого одягу. </w:t>
      </w:r>
      <w:r w:rsidR="00D1265D" w:rsidRPr="00D1265D">
        <w:rPr>
          <w:rFonts w:ascii="Times New Roman" w:hAnsi="Times New Roman" w:cs="Times New Roman"/>
          <w:sz w:val="28"/>
          <w:szCs w:val="28"/>
        </w:rPr>
        <w:lastRenderedPageBreak/>
        <w:t xml:space="preserve">Сьогодні у моді штани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ізної довжини, будь-яких силуетів, крою і конструктивного вирішення. 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524FE2">
        <w:rPr>
          <w:rFonts w:ascii="Times New Roman" w:hAnsi="Times New Roman" w:cs="Times New Roman"/>
          <w:b/>
          <w:sz w:val="28"/>
          <w:szCs w:val="28"/>
        </w:rPr>
        <w:t>Штани класичні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мають прямі довгі колоші, пришивний пояс, застібку з гульфіком на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удзики або застібку-блискавку спереду чи збоку (у жіночих штанах) (рис. 6.11, а). По лінії пришивання пояса на передніх половинках штанів роблять запрасовані складки, бічні кишені, на задніх половинках - виточки і прорізну кишеню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рамку. Виготовляють штани з усіх видів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іалів, а також з трикотажу, замші, шкіри. 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524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4E127" wp14:editId="7EFE7539">
            <wp:extent cx="3820058" cy="2038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В історії моди відомі такі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ізновиди штанів: іспанські штани, кюлоти, панталони, шоси, бриджі, галіфе, рейтузи тощо і сучасні штани.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524F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265D" w:rsidRPr="00524FE2">
        <w:rPr>
          <w:rFonts w:ascii="Times New Roman" w:hAnsi="Times New Roman" w:cs="Times New Roman"/>
          <w:b/>
          <w:sz w:val="28"/>
          <w:szCs w:val="28"/>
        </w:rPr>
        <w:t xml:space="preserve"> Кюлоти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фр. culotte - короткі штани, панталони) - короткі чоловічі штани довжиною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колін, помірно широкі унизу, з вільними складками по талії, з бічними кишенями. Низ кюлотів зазвичай оброблено манжетами і застібкою на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удзиках. Кюлоти з'явилися наприкінці 70-х рр. XVII ст. у Франції і були елементом чоловічого костюма до початку ХІ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ст. В англійській традиції парадні штани називали кюлотами, а широкі короткі штани - бриджами. Як елемент жіночого костюма кюлоти запровадив у моду І. Сен-Лоран у 1966 р. У сучасній моді є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ізноманітні варіанти старовинних кюлотів, наприклад, корсари і гаучо. 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524FE2">
        <w:rPr>
          <w:rFonts w:ascii="Times New Roman" w:hAnsi="Times New Roman" w:cs="Times New Roman"/>
          <w:b/>
          <w:sz w:val="28"/>
          <w:szCs w:val="28"/>
        </w:rPr>
        <w:t>Джинси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(анг. jeans) - довгі штани з джинсової тканини (деніму), пофарбованої у темно-синій колі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(індиго), з оздоблювальними строчками, кишенями, застібкою на rудзики чи застібку-блискавку, заклепками та емблемою фірми (рис. 6.8, а). Джинси вперше з'явилися у 1853 р., коли американський фабрикант Леві Страус запатентував і почав продавати такі штани золотошукачам і ковбоям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дикого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Заходу. Назва джинсів походить від назви італійського міста Генуя (п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італійські Дженева}, де виробляли цупку і міцну бавовняну тканину, з якої виготовляли вітрила. Більше ста рокі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</w:t>
      </w:r>
      <w:r w:rsidR="00D1265D" w:rsidRPr="00D1265D">
        <w:rPr>
          <w:rFonts w:ascii="Times New Roman" w:hAnsi="Times New Roman" w:cs="Times New Roman"/>
          <w:sz w:val="28"/>
          <w:szCs w:val="28"/>
        </w:rPr>
        <w:lastRenderedPageBreak/>
        <w:t xml:space="preserve">джинси були виключно робочім одягом, 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моду увійшли наприкінці 60-х рр. ХХ ст. та завоювали загальну популярність, ставши одним з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перших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елементів одягу стилю унісекс. У 60-х рр. минулого століття виникли джинсова мода і джинсовий стиль в одязі, для яких характерні спортивний стиль, багато кишень і застібок-блискавок, металевих гудзиків і заклепок, оздоблення строчкою, дуже раціональний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ій. У джинсовому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стил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 почали виготовляти практично усі види верхнього одягу, взуття, головні убори і сумки, спочатку тільки з джинсової тканини, а з 70-х рр. ХХ ст. - також з вельвету, велюру, плащової тканини, шкіри.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ім класичних моделей щороку з'являються різноманітні джинси різних кольорів. У 80-х рр. ХХ ст., наприклад, у моду увійшли чорні і «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варен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і» джинси. </w:t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524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92634" wp14:editId="1CE9A94B">
            <wp:extent cx="3896269" cy="226726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Джинси виготовляють з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ізних тканин, оздоблюють вишивкою, аплікацією, бахромою</w:t>
      </w:r>
      <w:r>
        <w:rPr>
          <w:rFonts w:ascii="Times New Roman" w:hAnsi="Times New Roman" w:cs="Times New Roman"/>
          <w:sz w:val="28"/>
          <w:szCs w:val="28"/>
        </w:rPr>
        <w:t>, дірками і т.п. Джинси пропону</w:t>
      </w:r>
      <w:r w:rsidR="00D1265D" w:rsidRPr="00D1265D">
        <w:rPr>
          <w:rFonts w:ascii="Times New Roman" w:hAnsi="Times New Roman" w:cs="Times New Roman"/>
          <w:sz w:val="28"/>
          <w:szCs w:val="28"/>
        </w:rPr>
        <w:t>ють також і відомі дизайнери. Першими моделі джинсів запропонували американський модельє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К. Кляйн і італійські модельєри Дж. Версаче і Дж. Армані. Сьогодні провідними фірмами-виробниками джинсів є: Levi'S, Wrangler, Calvin Klein, LEE, Diesel, Versace, Mustang.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Основні види сучасних джинсів: прямі (comfort style), кльош (country style), стрейч (slim style), мішкуваті (baggy style), робочі Uob style) тощо. </w:t>
      </w:r>
      <w:proofErr w:type="gramEnd"/>
    </w:p>
    <w:p w:rsidR="00524FE2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524FE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1265D" w:rsidRPr="00524FE2">
        <w:rPr>
          <w:rFonts w:ascii="Times New Roman" w:hAnsi="Times New Roman" w:cs="Times New Roman"/>
          <w:b/>
          <w:sz w:val="28"/>
          <w:szCs w:val="28"/>
        </w:rPr>
        <w:t>Лосини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слова лось) - штани білого кольору зі шкіри лося (лосини) чи оленя. На початку ХІ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ст. лосини були деталлю модного костюма, а потім збереглися лише як частина парадної військової форми. У повсякденному одязі оригінальні лосини не могли довго бути модними, оскільки були вкрай незручними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ід час носіння. Особливо багато проблем з ними виникало у військових, оскільки для ідеального облягання лосини надівали вологими і вони висихали на тілі. Лосини не були придатні для використання у польових умовах як через непрактичність білого кольору, так і через незручності, викликані твердістю шкіри, що висиха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Наприкінці 1980-х рр. лосини, як </w:t>
      </w:r>
      <w:r w:rsidR="00D1265D" w:rsidRPr="00D1265D">
        <w:rPr>
          <w:rFonts w:ascii="Times New Roman" w:hAnsi="Times New Roman" w:cs="Times New Roman"/>
          <w:sz w:val="28"/>
          <w:szCs w:val="28"/>
        </w:rPr>
        <w:lastRenderedPageBreak/>
        <w:t xml:space="preserve">вид одягу, повернулися, але тільки у жіночий гардероб як щільно прилеглі до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тіла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штани, які їх виготовляють з трикотажу з лайкрою (рис. 6.8, б). </w:t>
      </w:r>
    </w:p>
    <w:p w:rsidR="00DC695A" w:rsidRDefault="00524FE2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524FE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D1265D" w:rsidRPr="00524FE2">
        <w:rPr>
          <w:rFonts w:ascii="Times New Roman" w:hAnsi="Times New Roman" w:cs="Times New Roman"/>
          <w:b/>
          <w:sz w:val="28"/>
          <w:szCs w:val="28"/>
        </w:rPr>
        <w:t>Рейтузи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(нім. rothosen) - трикотажний поясний верхній одяг, який щільно облягає нижню частину тулуба й ноги, кожну окремо до ступнів [ДСТУ 2027-92).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Раніше рейтузами називали вузькі чоловічі штани, що щільно облягають ноги, які зазвичай використовували для верхової їзди. У 30-50-ті рр. XVIII ст. рейтузи стали частиною обмундирування кавалерійських гусарських полків. Тепер рейтузи - це довгі жіночі або дитячі штани, що облягають ноги. Вони можуть бути трикотажні чи в'язані з вовни, бавовни та інших матеріалів.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ізновидом рейтуз є легінси.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Легінси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англ. leggings - гамаші, краги, від /eg - нога) - сучасні, зазвичай трикотажні, жіночі штани зі штрипками і еластичною Рис. 6.9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• Л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егінси тасьмою по талії (рис. 6.9). Легінси з'явились у моді у середині ХХ ст. і були особливо популярними у 1980-х рр. Шаровари (від перс. saravara, від тюрк. chalvar - жі</w:t>
      </w:r>
      <w:r>
        <w:rPr>
          <w:rFonts w:ascii="Times New Roman" w:hAnsi="Times New Roman" w:cs="Times New Roman"/>
          <w:sz w:val="28"/>
          <w:szCs w:val="28"/>
        </w:rPr>
        <w:t>ночі штани) - довгі, широкі шта</w:t>
      </w:r>
      <w:r w:rsidR="00D1265D" w:rsidRPr="00D1265D">
        <w:rPr>
          <w:rFonts w:ascii="Times New Roman" w:hAnsi="Times New Roman" w:cs="Times New Roman"/>
          <w:sz w:val="28"/>
          <w:szCs w:val="28"/>
        </w:rPr>
        <w:t>ни, призібрані внизу на куліску чи манжету (рис. 6.8, в). Шаровари, як ви</w:t>
      </w:r>
      <w:r>
        <w:rPr>
          <w:rFonts w:ascii="Times New Roman" w:hAnsi="Times New Roman" w:cs="Times New Roman"/>
          <w:sz w:val="28"/>
          <w:szCs w:val="28"/>
        </w:rPr>
        <w:t>д одягу, запози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чені з жіночого турецького національного костюма.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586AC" wp14:editId="220DFD46">
            <wp:extent cx="1057423" cy="242921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D1316" wp14:editId="532F5B61">
            <wp:extent cx="1057423" cy="227679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Шаровари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це традиційний одяг персидських, турецьких і албанських жінок, тому іноді шаровари називають гаремні штани. Шаровари уперше увійшли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моду у 10-х рр. ХХ ст. завдяки «Російським сезонам» С.Дягілєва і східному стилю Поля Пуаре. У 1910 р. художник Лев Бакст запровадив у моду жіночі шаровари. У 70-х рр. минулого століття шаровари знову стали популярними завдяки колекції Ів Сен Лорана «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Російські балети/опери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». Шаровари виготовляють з шовку, оксамиту та інших тканин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ізних кольорів, у тому числі з тканин з рисунком.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 xml:space="preserve"> Слакси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англ. s/acks - широкі штани) - сучасна назва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широких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штанів спортивного стилю (рис. 6.10). Слакси можуть мати кілька складок або защипі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талії на передніх половинках. Виготовляють слакси з плащових тканин пастельних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ітлих кольорів.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Штани галіфе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(фр. gal/ifet) - штани, розширені по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інії стегон, що щільно облягають гомілку, щоб їх зручно було заправляти в чоботи (рис. 6.11, б). Штани галіфе спочатку носили військові кавалеристи. Штани галіфе названо на честь французького генерала Г. де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Гал</w:t>
      </w:r>
      <w:r>
        <w:rPr>
          <w:rFonts w:ascii="Times New Roman" w:hAnsi="Times New Roman" w:cs="Times New Roman"/>
          <w:sz w:val="28"/>
          <w:szCs w:val="28"/>
        </w:rPr>
        <w:t>іфе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(1830-1909 рр.), який запро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вадив їх як частину обмундирування кавалерійських військ. Штани галіфе були популярними у 1920-1940 рр. як військовий і цивільний одяг. Наприкінці 80-х рр. ХХ ст. такі штани увійшли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моду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як частина чоловічого і жіночого вечірнього та естрадного костюма.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Штани кльош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фр. c/oche - дзвін) - штани, що розширюються донизу (рис. 6.11, в). Спочатку так називали матроські штани, розширені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низу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, із зас</w:t>
      </w:r>
      <w:r>
        <w:rPr>
          <w:rFonts w:ascii="Times New Roman" w:hAnsi="Times New Roman" w:cs="Times New Roman"/>
          <w:sz w:val="28"/>
          <w:szCs w:val="28"/>
        </w:rPr>
        <w:t>тібкою спереду у вигляді відкид</w:t>
      </w:r>
      <w:r w:rsidR="00D1265D" w:rsidRPr="00D1265D">
        <w:rPr>
          <w:rFonts w:ascii="Times New Roman" w:hAnsi="Times New Roman" w:cs="Times New Roman"/>
          <w:sz w:val="28"/>
          <w:szCs w:val="28"/>
        </w:rPr>
        <w:t>ного клапана, зі шнурівкою ззаду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. Кльош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це спосіб крою, коли лінію краю деталі вирізають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ід кутом 45° відносно нитки. Кльош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брюках може починатися від коліна, стегна або навіть від талії. Штани кльош увійшли у моду у 20-30-ті рр. ХХ ст.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як ж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іночий домашній і пляжний одяг, а у 70-х рр. - вже як повсякденний одяг. Знову штани такого крою стали модними у 90-х рр. ХХ ст.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 xml:space="preserve"> Штани банани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штани, розширені по лінії стегон за рахунок складок, які звужуються до кісточки і не мають традиційної запрасованої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ілки (рис. 6.1 1, г). Штани банани увійшли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моду і користувалися популярністю у 80-ті рр. ХХ ст.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Штани цигарки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дуже вузькі штани, в яких колоші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івномірно звужені донизу, але досить довгі, тому на гомілках утворюються невеликі поперечні складки {рис. 6.11, д).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Бамстери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(англ. bumster) - штани з заниженою лінією талії, пояс яких розташований на стегнах. Першим модельєром, який запропонував штани бамстери у 1 993 році був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англ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ієць Олександр Маккуін. Цей різн</w:t>
      </w:r>
      <w:r>
        <w:rPr>
          <w:rFonts w:ascii="Times New Roman" w:hAnsi="Times New Roman" w:cs="Times New Roman"/>
          <w:sz w:val="28"/>
          <w:szCs w:val="28"/>
        </w:rPr>
        <w:t>овид штанів носять жінки і чоло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віки, але першою на подіумі їх продемонструвала манекенниця Кейт Мосс.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Штани карго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широкі штани прямого силуету в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стил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 мілітарі з великими накладними кишенями на стегнах (рис. 6.12). Мода на штани карго виникла в 60-х рр. ХХ ст.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ісля війни у В'єтнамі. Крій і деталі таких штанів позич</w:t>
      </w:r>
      <w:r>
        <w:rPr>
          <w:rFonts w:ascii="Times New Roman" w:hAnsi="Times New Roman" w:cs="Times New Roman"/>
          <w:sz w:val="28"/>
          <w:szCs w:val="28"/>
        </w:rPr>
        <w:t>ено з військової форми, тому ха</w:t>
      </w:r>
      <w:r w:rsidR="00D1265D" w:rsidRPr="00D1265D">
        <w:rPr>
          <w:rFonts w:ascii="Times New Roman" w:hAnsi="Times New Roman" w:cs="Times New Roman"/>
          <w:sz w:val="28"/>
          <w:szCs w:val="28"/>
        </w:rPr>
        <w:t>ракт</w:t>
      </w:r>
      <w:r>
        <w:rPr>
          <w:rFonts w:ascii="Times New Roman" w:hAnsi="Times New Roman" w:cs="Times New Roman"/>
          <w:sz w:val="28"/>
          <w:szCs w:val="28"/>
        </w:rPr>
        <w:t>ерними рисами штанів карго є на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явність </w:t>
      </w:r>
      <w:r>
        <w:rPr>
          <w:rFonts w:ascii="Times New Roman" w:hAnsi="Times New Roman" w:cs="Times New Roman"/>
          <w:sz w:val="28"/>
          <w:szCs w:val="28"/>
        </w:rPr>
        <w:lastRenderedPageBreak/>
        <w:t>великої кількості конструк</w:t>
      </w:r>
      <w:r w:rsidR="00D1265D" w:rsidRPr="00D1265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ивно-декоративних елементів: на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кладних кишень, кишень з клапанами, хомутиків на поясі, кулісок. Такі штани зазвичай виготовляють з натуральних тканих кольорів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стилі мілітарі: хакі, різних відтінків зеленого, коричневого, </w:t>
      </w:r>
      <w:r>
        <w:rPr>
          <w:rFonts w:ascii="Times New Roman" w:hAnsi="Times New Roman" w:cs="Times New Roman"/>
          <w:sz w:val="28"/>
          <w:szCs w:val="28"/>
        </w:rPr>
        <w:t>карго а також плямистого заб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арвлення. Штани карго оздоблюють металевою фурнітурою, застібкамиблискавками, оздоблювальною строчкою, емблемами тощо.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B0FE2" wp14:editId="501D174F">
            <wp:extent cx="1333686" cy="21910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Штани комбат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(англ. combat</w:t>
      </w:r>
      <w:r>
        <w:rPr>
          <w:rFonts w:ascii="Times New Roman" w:hAnsi="Times New Roman" w:cs="Times New Roman"/>
          <w:sz w:val="28"/>
          <w:szCs w:val="28"/>
        </w:rPr>
        <w:t xml:space="preserve"> - бій, офіцер) - штани армійсь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кого типу з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великими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накладними кишенями.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Штани тренувальні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штан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занять спортом. Тренуваль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ні штани з'явилися у 30-і рр. ХХ ст. - спочатку у вигляді широких штанів, а потім, з появою еластичних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іалів, вони набули прилеглого силуету. Штани бувають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ізної довжини. За довжиною виділяють кілька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ізновидів: шорти, бриджі, бермуди, капрі тощо. </w:t>
      </w:r>
    </w:p>
    <w:p w:rsidR="00DC695A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Шорти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англ. shorts, від short - короткий) - штани вище колін [ДСТУ 2027-92] (рис. 6.13). Класичні шорти можуть бути зі стрілками та манжетами і мають хомутики на поясі. Вперше шорти з'явилися наприкінці ХІ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ст. як елемент обмундирування в англійських колоніальних військах. У 30-ті рр.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ХХ ст. шорти з'явилися у спортивному одязі як дуже широкі короткі штани для тенісу, а Рис. 6.13.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Шорти також як елемент стилю сафарі. Сучасні шорти - це чоловічий, жіночий і дитячий одяг.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50-х рр. ХХ ст. шорти стали популярним одягом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відпочинку і тільки у 1990-х рр. цей вид одягу почали носити як жіночий і чоловічий повсякденний одяг. </w:t>
      </w:r>
    </w:p>
    <w:p w:rsidR="00F5701E" w:rsidRDefault="00DC695A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DC695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1265D" w:rsidRPr="00DC695A">
        <w:rPr>
          <w:rFonts w:ascii="Times New Roman" w:hAnsi="Times New Roman" w:cs="Times New Roman"/>
          <w:b/>
          <w:sz w:val="28"/>
          <w:szCs w:val="28"/>
        </w:rPr>
        <w:t>Бермуди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- жіночі широкі штани довжиною до колін, зі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ілками, іноді з манжетами або відворотами (рис. 6.14, а). Бермуди -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це л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ітні шорти, тому їх виготовляють з кольорових легких тканин. У 30 - 40-х рр. ХХ ст. бермуди були популярними як одяг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відпочинку, зокрема на Бермудських островах.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ізновиди штанів за довжиною: а - берму ди; б - бриджі; в - капрі в </w:t>
      </w:r>
    </w:p>
    <w:p w:rsidR="00F5701E" w:rsidRDefault="00F5701E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F570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637F4B" wp14:editId="33175E0D">
            <wp:extent cx="1238423" cy="21148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0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9B5FA" wp14:editId="4D062D0E">
            <wp:extent cx="3848637" cy="2429214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1E" w:rsidRDefault="00F5701E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1265D" w:rsidRPr="00F5701E">
        <w:rPr>
          <w:rFonts w:ascii="Times New Roman" w:hAnsi="Times New Roman" w:cs="Times New Roman"/>
          <w:b/>
          <w:sz w:val="28"/>
          <w:szCs w:val="28"/>
        </w:rPr>
        <w:t>Бриджі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англ. breeches - широ</w:t>
      </w:r>
      <w:r>
        <w:rPr>
          <w:rFonts w:ascii="Times New Roman" w:hAnsi="Times New Roman" w:cs="Times New Roman"/>
          <w:sz w:val="28"/>
          <w:szCs w:val="28"/>
        </w:rPr>
        <w:t>кі штани) - короткі чоло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вічі чи жіночі штани довжиною нижче колін із пришивними манжетами і застібкою на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удзик чи пряжку (рис. 6.14, б).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щільно охоплюють ноги нижче колін, але широкі на стегнах. Раніше бриджі носили з чоботами, як і штани галіфе, і використовували для верхової їзди. У деяких арміях бриджі були приналежністю офіцерського форменого одягу.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початку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ХХ ст. бриджі використовували як одяг для полювання і занять спортом і виготовляли з вовняних картатих тканин або твіду. </w:t>
      </w:r>
    </w:p>
    <w:p w:rsidR="00F5701E" w:rsidRDefault="00F5701E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F5701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265D" w:rsidRPr="00F5701E">
        <w:rPr>
          <w:rFonts w:ascii="Times New Roman" w:hAnsi="Times New Roman" w:cs="Times New Roman"/>
          <w:b/>
          <w:sz w:val="28"/>
          <w:szCs w:val="28"/>
        </w:rPr>
        <w:t>Штани гольф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 (від англ. golf- назва спортивної гри) - штани довжиною до коліна чи до середини литки, середньої ширини, що закінчуються пришивними манжетами, які застібають збоку або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ід колінами на rудзики. Штани гольф увійшли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моду у 20-х рр. ХХ ст. завдяки студентам Кембриджу та Оксфорда, що носили їх як повсякденний одяг. До цього часу штани гольф були елементом спортивного костюма для гри у гольф. </w:t>
      </w:r>
    </w:p>
    <w:p w:rsidR="00D1265D" w:rsidRDefault="00F5701E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65D" w:rsidRPr="00F5701E">
        <w:rPr>
          <w:rFonts w:ascii="Times New Roman" w:hAnsi="Times New Roman" w:cs="Times New Roman"/>
          <w:b/>
          <w:sz w:val="28"/>
          <w:szCs w:val="28"/>
        </w:rPr>
        <w:t xml:space="preserve">Капрі </w:t>
      </w:r>
      <w:r w:rsidR="00D1265D" w:rsidRPr="00D1265D">
        <w:rPr>
          <w:rFonts w:ascii="Times New Roman" w:hAnsi="Times New Roman" w:cs="Times New Roman"/>
          <w:sz w:val="28"/>
          <w:szCs w:val="28"/>
        </w:rPr>
        <w:t xml:space="preserve">(італ. capri) - жіночі штани довжиною до середини литки, які увійшли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 xml:space="preserve"> моду у 50-ті рр. ХХ ст. (рис. 6.14, в). Цей </w:t>
      </w:r>
      <w:proofErr w:type="gramStart"/>
      <w:r w:rsidR="00D1265D" w:rsidRPr="00D1265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1265D" w:rsidRPr="00D1265D">
        <w:rPr>
          <w:rFonts w:ascii="Times New Roman" w:hAnsi="Times New Roman" w:cs="Times New Roman"/>
          <w:sz w:val="28"/>
          <w:szCs w:val="28"/>
        </w:rPr>
        <w:t>ізновид штанів названо на честь острова Капрі, що розташований в Італії.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Перед обробкою виточки обводять крейдою. Виточки можуть переходити у м'які складки, іноді їх заміняють защипами, складками,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>ідрізами, рельєфними швами.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1FD5">
        <w:rPr>
          <w:rFonts w:ascii="Times New Roman" w:hAnsi="Times New Roman" w:cs="Times New Roman"/>
          <w:sz w:val="28"/>
          <w:szCs w:val="28"/>
        </w:rPr>
        <w:t xml:space="preserve"> Виточки, що йдуть від зрізу деталі у поясних виробах, обводять крейдою з вивороту по допоміжному лекалу трьома лініями.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 xml:space="preserve">Потім деталь складають пополам, лицьовим боком усередину по середній лінії або суміщають бокові сторони виточок, зметують та зшивають їх. Зшиваючи виточки, що йдуть від зрізу деталі, починають строчку від зрізу і зводять її нанівець у кінці. Коли </w:t>
      </w:r>
      <w:r w:rsidRPr="007F1FD5">
        <w:rPr>
          <w:rFonts w:ascii="Times New Roman" w:hAnsi="Times New Roman" w:cs="Times New Roman"/>
          <w:sz w:val="28"/>
          <w:szCs w:val="28"/>
        </w:rPr>
        <w:lastRenderedPageBreak/>
        <w:t>зшивають виточки, що переходять у лінії складки, то строчку в кінці закруглюють і зак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інчують до середини згину деталей.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>ісля зшивання виточки розпрасовують або запрасовують набік, слабину в кінцях виточок спрасовують. Іноді виточки настрочують з лицьового боку. Виточки, що йдуть вертикально від зрізі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деталей, запрасовують до центра деталі.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Складки, так само як і виточки, дають змогу регулювати ступінь прилягання виробу, Його форму і конструкцію. Вони бувають однобічні, зустрічні, бантові, віялові. За способом обробки поділяються на запрасовані, гофре, застрочні, настрочні, розстрочні,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м'як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і, однобічні. Складки часто закріплюють оздоблювальною строчкою (однією або кількома) з лицьового боку. При індивідуальному пошитті складку перед виконанням оздоблювальної строчки зметують з лицьового боку, припрасовують і тільки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ісля цього прокладають оздоблювальну строчку.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>Глибина і ширина всіх виді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складок залежить від фасону і моделі.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Бантові складки є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>ізновидом зустрічних та однобічних складок. Обробляють бантову складку так само, як і зустрічну, тільки припуск на складку роблять не з вивороту, а з лицьового боку. Припуск на складку зменшують, зшивають до потрібної довжини, а поті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розпрасовують. Згини складки спрямовані у протилежні боки і утворюють бант.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Віялові складки —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ізновид зустрічних складок. Особливістю їх є те, що в одній зустрічній складці розміщено дві або три такі самі складки, але кожна наступна складка може бути й вужча від попередньої. Найширша складка — перша, розміщена до осьової деталі з внутрішнього краю припуску.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Краї викроєних деталей називають зрізами. Зрізи бувають прямі (повздовжні та поперечні), косі й овальні. Більшість деталей має косі зрізи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ід різними кутами до основних ниток і овальні зрізи з різним заокругленням. Розтягуваність тканини по зрізах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>ізна: найменша — по повздовжньому зрізу і найбільша — по косому. Щоб шов був правильним, треба вміти визначити місця і розмі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припо-садки тканини і регулювати розтягування деталей по зрізах.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Зшиваючи деталі виробу, треба стежити, щоб натяг тканини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ід лапкою був рівномірний, а на вигнутих або увігнутих лініях слід зменшувати швидкість машини на поворотах.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>ід час зшивання двох деталей між поверхнею лапки машини і верхньою деталлю утворюється тертя, і через це верхня деталь тканини затримується і розтягується, а нижня, навпаки, припосаджується. Припосаджування, як правило, береться до уваги для кожної деталі виробу. Якщо зшивають дві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деталі, які припосаджувати не треба, то під час строчіння нижню тканину злегка натягують. При зшиванні двох деталей ту деталь, яку треба припосадити більше, завжди кладуть униз.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Щоб деталі по косих зрізах не розтягувались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ід час шиття, їх спочатку зметують, рівномірно припосаджуючи по всій довжині, а потім зшивають і прасують.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Найлегше обробляти деталі з поздовжніми зрізами, оскільки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не розтягуються. Краї поперечних зрізів обробляти важче: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розтягуються і обсипаються. При зметуванні деталей з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ізними зрізами деталь з косими зрізом кладуть зверху, а деталь з поздовжнім або поперечним зрізом — знизу. Зшиваючи, деталь з косим зрізом кладуть знизу.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Обробляючи бокові та плечові зрізи, спочатку необхідно зшити бокові зрізи з боку переду, легко відтягуючи згин тканини у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>ісці виточки, а плечові зрізи зшити з боку переду і запрасувати. Щоб не обсипалися зрізи, їх можна обробити так: обметати косими або петельними стібками, обробити обкантувальним швом або на спеціальній машин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і У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виробах з тонких тканин шви можуть бути виконані в запрасування до переду, у грубих — у розпрасування. </w:t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F1FD5">
        <w:rPr>
          <w:rFonts w:ascii="Times New Roman" w:hAnsi="Times New Roman" w:cs="Times New Roman"/>
          <w:sz w:val="28"/>
          <w:szCs w:val="28"/>
        </w:rPr>
        <w:t xml:space="preserve">Якщо ж зрізи виконано в запрасування, то обметують </w:t>
      </w:r>
      <w:proofErr w:type="gramStart"/>
      <w:r w:rsidRPr="007F1FD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F1FD5">
        <w:rPr>
          <w:rFonts w:ascii="Times New Roman" w:hAnsi="Times New Roman" w:cs="Times New Roman"/>
          <w:sz w:val="28"/>
          <w:szCs w:val="28"/>
        </w:rPr>
        <w:t xml:space="preserve"> машині або вручну відразу обидва, розпрасовні зрізи обметують окремо.</w:t>
      </w:r>
    </w:p>
    <w:p w:rsidR="00C23B83" w:rsidRDefault="00C23B83" w:rsidP="00D126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3B83" w:rsidRDefault="009D061E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9D06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4342CF" wp14:editId="45E753C5">
            <wp:extent cx="5610225" cy="2438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680" cy="244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1E" w:rsidRDefault="009D061E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9D061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ADABDB4" wp14:editId="24AC744A">
            <wp:extent cx="5940425" cy="2488169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7F1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C4703" wp14:editId="6974E8B8">
            <wp:extent cx="5915025" cy="2895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7F1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E5910" wp14:editId="5AB77821">
            <wp:extent cx="5972175" cy="2305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3008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7F1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305D3" wp14:editId="4BB3168A">
            <wp:extent cx="5810250" cy="990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1062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7F1F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4C40DA" wp14:editId="6A4029C7">
            <wp:extent cx="6115050" cy="3705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D5" w:rsidRDefault="007F1FD5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7F1F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5035A" wp14:editId="7D5E4598">
            <wp:extent cx="5934075" cy="4143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6A" w:rsidRPr="00A16567" w:rsidRDefault="0045776A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5776A" w:rsidRDefault="00E06E2C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E06E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4B3A14" wp14:editId="4E4D4F1A">
            <wp:extent cx="5486400" cy="8315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83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2C" w:rsidRDefault="00E06E2C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E06E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13BF7C" wp14:editId="17A5B5DE">
            <wp:extent cx="5514975" cy="8067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0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2C" w:rsidRDefault="00E06E2C" w:rsidP="00D1265D">
      <w:pPr>
        <w:jc w:val="both"/>
        <w:rPr>
          <w:rFonts w:ascii="Times New Roman" w:hAnsi="Times New Roman" w:cs="Times New Roman"/>
          <w:sz w:val="28"/>
          <w:szCs w:val="28"/>
        </w:rPr>
      </w:pPr>
      <w:r w:rsidRPr="00E06E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0C5A04" wp14:editId="542B3DA5">
            <wp:extent cx="5495925" cy="7410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E2C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6566E8" wp14:editId="4B1274D2">
            <wp:extent cx="5940425" cy="2220072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6085769" wp14:editId="300F96F5">
            <wp:extent cx="5940425" cy="279026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C8FA095" wp14:editId="46852F1F">
            <wp:extent cx="5940425" cy="1864468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03DF1D3A" wp14:editId="79FAFE64">
            <wp:extent cx="5940425" cy="1335354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601D5BFB" wp14:editId="35F4A8BC">
            <wp:extent cx="5940425" cy="1502120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001DF1D" wp14:editId="3C0D44F8">
            <wp:extent cx="5940425" cy="2354956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085B95F" wp14:editId="39CD3C76">
            <wp:extent cx="5940425" cy="1481274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0CF2713E" wp14:editId="5E1A2EC1">
            <wp:extent cx="5940425" cy="2059437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D1265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319FBDBF" wp14:editId="286124E0">
            <wp:extent cx="5940425" cy="14874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04DC6ADA" wp14:editId="57C199D6">
            <wp:extent cx="5940425" cy="3344651"/>
            <wp:effectExtent l="0" t="0" r="317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13FDE74" wp14:editId="095EEF1E">
            <wp:extent cx="5940425" cy="387363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0484B551" wp14:editId="3641CE45">
            <wp:extent cx="3343742" cy="2448267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28FBC693" wp14:editId="53AA5E5C">
            <wp:extent cx="5940425" cy="1188821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3BBFE4D2" wp14:editId="449DD2C2">
            <wp:extent cx="5940425" cy="1995061"/>
            <wp:effectExtent l="0" t="0" r="317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33E0C38" wp14:editId="29D75CE2">
            <wp:extent cx="5940425" cy="2427303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7CE43F4E" wp14:editId="1FEF779F">
            <wp:extent cx="5940425" cy="2619820"/>
            <wp:effectExtent l="0" t="0" r="317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370C29ED" wp14:editId="59628C7F">
            <wp:extent cx="5940425" cy="2334111"/>
            <wp:effectExtent l="0" t="0" r="317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567" w:rsidRDefault="00A16567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6567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2B2D4EA" wp14:editId="47B02C15">
            <wp:extent cx="5940425" cy="2613076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44EB8093" wp14:editId="68FB6C98">
            <wp:extent cx="5940425" cy="1820937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5E50DD1" wp14:editId="4079D582">
            <wp:extent cx="5940425" cy="156711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D777F43" wp14:editId="00CB457F">
            <wp:extent cx="5940425" cy="3701346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08DD835B" wp14:editId="3F92FA9F">
            <wp:extent cx="5940425" cy="1469012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467B73C4" wp14:editId="0E66DC1B">
            <wp:extent cx="5940425" cy="223723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20868F2" wp14:editId="3821F765">
            <wp:extent cx="5940425" cy="2489841"/>
            <wp:effectExtent l="0" t="0" r="317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2F73687" wp14:editId="3785D86A">
            <wp:extent cx="5940425" cy="3029991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 wp14:anchorId="38FDF6AF" wp14:editId="111466BC">
            <wp:extent cx="5940425" cy="1961340"/>
            <wp:effectExtent l="0" t="0" r="3175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BFD7006" wp14:editId="57AE07DE">
            <wp:extent cx="5940425" cy="3137898"/>
            <wp:effectExtent l="0" t="0" r="3175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7F6D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56D2210" wp14:editId="33E0FD16">
            <wp:extent cx="5940425" cy="1985251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6D" w:rsidRPr="00A16567" w:rsidRDefault="00977F6D" w:rsidP="00A165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sectPr w:rsidR="00977F6D" w:rsidRPr="00A16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97"/>
    <w:rsid w:val="00283B97"/>
    <w:rsid w:val="0045776A"/>
    <w:rsid w:val="00524FE2"/>
    <w:rsid w:val="00717930"/>
    <w:rsid w:val="007F1FD5"/>
    <w:rsid w:val="009169A3"/>
    <w:rsid w:val="00977F6D"/>
    <w:rsid w:val="009D061E"/>
    <w:rsid w:val="00A16567"/>
    <w:rsid w:val="00A26783"/>
    <w:rsid w:val="00C23B83"/>
    <w:rsid w:val="00D1265D"/>
    <w:rsid w:val="00DC695A"/>
    <w:rsid w:val="00E06E2C"/>
    <w:rsid w:val="00E8139E"/>
    <w:rsid w:val="00F5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22</Pages>
  <Words>2627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7</cp:revision>
  <dcterms:created xsi:type="dcterms:W3CDTF">2023-10-08T07:35:00Z</dcterms:created>
  <dcterms:modified xsi:type="dcterms:W3CDTF">2024-03-09T10:04:00Z</dcterms:modified>
</cp:coreProperties>
</file>